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978" w:rsidRPr="00B27E74" w:rsidRDefault="003F0978" w:rsidP="003F0978">
      <w:pPr>
        <w:rPr>
          <w:rFonts w:ascii="Arial" w:hAnsi="Arial" w:cs="Arial"/>
          <w:b/>
          <w:spacing w:val="20"/>
          <w:sz w:val="40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</w:t>
      </w: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60288;mso-position-horizontal:center;mso-position-horizontal-relative:text;mso-position-vertical-relative:text">
            <v:imagedata r:id="rId4" o:title=""/>
          </v:shape>
          <o:OLEObject Type="Embed" ProgID="PBrush" ShapeID="_x0000_s1026" DrawAspect="Content" ObjectID="_1474985911" r:id="rId5"/>
        </w:pict>
      </w:r>
    </w:p>
    <w:p w:rsidR="003F0978" w:rsidRPr="00B27E74" w:rsidRDefault="003F0978" w:rsidP="003F0978">
      <w:pPr>
        <w:rPr>
          <w:rFonts w:ascii="Arial" w:hAnsi="Arial" w:cs="Arial"/>
          <w:b/>
          <w:spacing w:val="20"/>
          <w:sz w:val="40"/>
        </w:rPr>
      </w:pPr>
    </w:p>
    <w:p w:rsidR="003F0978" w:rsidRPr="00B27E74" w:rsidRDefault="003F0978" w:rsidP="003F0978">
      <w:pPr>
        <w:rPr>
          <w:rFonts w:ascii="Arial" w:hAnsi="Arial" w:cs="Arial"/>
          <w:b/>
          <w:spacing w:val="20"/>
          <w:sz w:val="40"/>
        </w:rPr>
      </w:pPr>
    </w:p>
    <w:p w:rsidR="003F0978" w:rsidRPr="00B27E74" w:rsidRDefault="003F0978" w:rsidP="003F0978">
      <w:pPr>
        <w:rPr>
          <w:rFonts w:ascii="Arial" w:hAnsi="Arial" w:cs="Arial"/>
          <w:b/>
          <w:spacing w:val="20"/>
          <w:sz w:val="40"/>
        </w:rPr>
      </w:pPr>
    </w:p>
    <w:p w:rsidR="003F0978" w:rsidRPr="00B27E74" w:rsidRDefault="003F0978" w:rsidP="003F0978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B27E74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3F0978" w:rsidRPr="00B27E74" w:rsidRDefault="003F0978" w:rsidP="003F0978">
      <w:pPr>
        <w:pStyle w:val="1"/>
        <w:rPr>
          <w:rFonts w:ascii="Arial" w:hAnsi="Arial" w:cs="Arial"/>
          <w:b w:val="0"/>
          <w:sz w:val="36"/>
          <w:szCs w:val="36"/>
        </w:rPr>
      </w:pPr>
      <w:r w:rsidRPr="00B27E74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3F0978" w:rsidRPr="00B27E74" w:rsidRDefault="003F0978" w:rsidP="003F0978">
      <w:pPr>
        <w:pStyle w:val="1"/>
        <w:rPr>
          <w:rFonts w:ascii="Arial" w:hAnsi="Arial" w:cs="Arial"/>
          <w:sz w:val="32"/>
          <w:szCs w:val="32"/>
        </w:rPr>
      </w:pPr>
      <w:r w:rsidRPr="00B27E74">
        <w:rPr>
          <w:rFonts w:ascii="Arial" w:hAnsi="Arial" w:cs="Arial"/>
          <w:sz w:val="32"/>
          <w:szCs w:val="32"/>
        </w:rPr>
        <w:t>Московской области</w:t>
      </w:r>
    </w:p>
    <w:p w:rsidR="003F0978" w:rsidRPr="00B27E74" w:rsidRDefault="003F0978" w:rsidP="003F0978">
      <w:pPr>
        <w:rPr>
          <w:rFonts w:ascii="Arial" w:hAnsi="Arial" w:cs="Arial"/>
        </w:rPr>
      </w:pPr>
    </w:p>
    <w:p w:rsidR="003F0978" w:rsidRPr="00B27E74" w:rsidRDefault="003F0978" w:rsidP="003F0978">
      <w:pPr>
        <w:jc w:val="center"/>
        <w:rPr>
          <w:rFonts w:ascii="Arial" w:hAnsi="Arial" w:cs="Arial"/>
        </w:rPr>
      </w:pPr>
      <w:r w:rsidRPr="00B27E74">
        <w:rPr>
          <w:rFonts w:ascii="Arial" w:hAnsi="Arial" w:cs="Arial"/>
          <w:b/>
          <w:spacing w:val="20"/>
          <w:sz w:val="40"/>
        </w:rPr>
        <w:t>ПОСТАНОВЛЕНИЕ</w:t>
      </w:r>
    </w:p>
    <w:p w:rsidR="003F0978" w:rsidRPr="00B27E74" w:rsidRDefault="003F0978" w:rsidP="003F0978">
      <w:pPr>
        <w:jc w:val="center"/>
        <w:rPr>
          <w:rFonts w:ascii="Arial" w:hAnsi="Arial" w:cs="Arial"/>
          <w:sz w:val="16"/>
        </w:rPr>
      </w:pPr>
    </w:p>
    <w:p w:rsidR="003F0978" w:rsidRPr="00B27E74" w:rsidRDefault="003F0978" w:rsidP="003F0978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Ind w:w="-1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25"/>
        <w:gridCol w:w="181"/>
        <w:gridCol w:w="397"/>
        <w:gridCol w:w="1418"/>
      </w:tblGrid>
      <w:tr w:rsidR="003F0978" w:rsidRPr="00B27E74" w:rsidTr="0031448D">
        <w:trPr>
          <w:trHeight w:val="80"/>
          <w:jc w:val="center"/>
        </w:trPr>
        <w:tc>
          <w:tcPr>
            <w:tcW w:w="1525" w:type="dxa"/>
            <w:tcBorders>
              <w:bottom w:val="single" w:sz="6" w:space="0" w:color="auto"/>
            </w:tcBorders>
          </w:tcPr>
          <w:p w:rsidR="003F0978" w:rsidRPr="00B27E74" w:rsidRDefault="00905C02" w:rsidP="0031448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14.10.2014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3F0978" w:rsidRPr="00B27E74" w:rsidRDefault="003F0978" w:rsidP="0031448D">
            <w:pPr>
              <w:ind w:hanging="183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3F0978" w:rsidRPr="00B27E74" w:rsidRDefault="003F0978" w:rsidP="0031448D">
            <w:pPr>
              <w:jc w:val="center"/>
              <w:rPr>
                <w:rFonts w:ascii="Arial" w:hAnsi="Arial" w:cs="Arial"/>
                <w:sz w:val="22"/>
              </w:rPr>
            </w:pPr>
            <w:r w:rsidRPr="00B27E74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3F0978" w:rsidRPr="00B27E74" w:rsidRDefault="00905C02" w:rsidP="0031448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2577</w:t>
            </w:r>
          </w:p>
        </w:tc>
      </w:tr>
    </w:tbl>
    <w:p w:rsidR="003F0978" w:rsidRDefault="003F0978" w:rsidP="003F097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F0978" w:rsidRDefault="003F0978" w:rsidP="003F0978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3F0978" w:rsidRDefault="003F0978" w:rsidP="003F0978">
      <w:pPr>
        <w:spacing w:line="276" w:lineRule="auto"/>
        <w:jc w:val="center"/>
        <w:rPr>
          <w:rFonts w:ascii="Arial" w:hAnsi="Arial" w:cs="Arial"/>
          <w:b/>
          <w:sz w:val="24"/>
        </w:rPr>
      </w:pPr>
      <w:r w:rsidRPr="00F86F62">
        <w:rPr>
          <w:rFonts w:ascii="Arial" w:hAnsi="Arial" w:cs="Arial"/>
          <w:b/>
          <w:bCs/>
          <w:sz w:val="24"/>
          <w:szCs w:val="24"/>
        </w:rPr>
        <w:t xml:space="preserve">О внесении изменений в муниципальную программу 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Безопасность 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Пушкинского 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м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>униципального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>района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>на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>201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4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>-201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8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> 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65464">
        <w:rPr>
          <w:rFonts w:ascii="Arial" w:hAnsi="Arial" w:cs="Arial"/>
          <w:b/>
          <w:bCs/>
          <w:color w:val="000000" w:themeColor="text1"/>
          <w:sz w:val="24"/>
          <w:szCs w:val="24"/>
        </w:rPr>
        <w:t>годы»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 утвержденную   </w:t>
      </w:r>
      <w:r w:rsidRPr="00B27E74">
        <w:rPr>
          <w:rFonts w:ascii="Arial" w:hAnsi="Arial" w:cs="Arial"/>
          <w:b/>
          <w:sz w:val="24"/>
        </w:rPr>
        <w:t>постановление</w:t>
      </w:r>
      <w:r>
        <w:rPr>
          <w:rFonts w:ascii="Arial" w:hAnsi="Arial" w:cs="Arial"/>
          <w:b/>
          <w:sz w:val="24"/>
        </w:rPr>
        <w:t>м</w:t>
      </w:r>
      <w:r w:rsidRPr="00B27E7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 </w:t>
      </w:r>
      <w:r w:rsidRPr="00B27E74">
        <w:rPr>
          <w:rFonts w:ascii="Arial" w:hAnsi="Arial" w:cs="Arial"/>
          <w:b/>
          <w:sz w:val="24"/>
        </w:rPr>
        <w:t>администрации</w:t>
      </w:r>
      <w:r>
        <w:rPr>
          <w:rFonts w:ascii="Arial" w:hAnsi="Arial" w:cs="Arial"/>
          <w:b/>
          <w:sz w:val="24"/>
        </w:rPr>
        <w:t xml:space="preserve"> </w:t>
      </w:r>
      <w:r w:rsidRPr="00B27E7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 </w:t>
      </w:r>
      <w:r w:rsidRPr="00B27E74">
        <w:rPr>
          <w:rFonts w:ascii="Arial" w:hAnsi="Arial" w:cs="Arial"/>
          <w:b/>
          <w:sz w:val="24"/>
        </w:rPr>
        <w:t xml:space="preserve">Пушкинского </w:t>
      </w:r>
      <w:r>
        <w:rPr>
          <w:rFonts w:ascii="Arial" w:hAnsi="Arial" w:cs="Arial"/>
          <w:b/>
          <w:sz w:val="24"/>
        </w:rPr>
        <w:t xml:space="preserve"> </w:t>
      </w:r>
      <w:r w:rsidRPr="00B27E74">
        <w:rPr>
          <w:rFonts w:ascii="Arial" w:hAnsi="Arial" w:cs="Arial"/>
          <w:b/>
          <w:sz w:val="24"/>
        </w:rPr>
        <w:t xml:space="preserve">муниципального </w:t>
      </w:r>
      <w:r>
        <w:rPr>
          <w:rFonts w:ascii="Arial" w:hAnsi="Arial" w:cs="Arial"/>
          <w:b/>
          <w:sz w:val="24"/>
        </w:rPr>
        <w:t xml:space="preserve"> </w:t>
      </w:r>
      <w:r w:rsidRPr="00B27E74">
        <w:rPr>
          <w:rFonts w:ascii="Arial" w:hAnsi="Arial" w:cs="Arial"/>
          <w:b/>
          <w:sz w:val="24"/>
        </w:rPr>
        <w:t xml:space="preserve">района </w:t>
      </w:r>
      <w:r>
        <w:rPr>
          <w:rFonts w:ascii="Arial" w:hAnsi="Arial" w:cs="Arial"/>
          <w:b/>
          <w:sz w:val="24"/>
        </w:rPr>
        <w:t xml:space="preserve"> </w:t>
      </w:r>
    </w:p>
    <w:p w:rsidR="003F0978" w:rsidRPr="00F86F62" w:rsidRDefault="003F0978" w:rsidP="003F0978">
      <w:pPr>
        <w:spacing w:line="276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B27E74">
        <w:rPr>
          <w:rFonts w:ascii="Arial" w:hAnsi="Arial" w:cs="Arial"/>
          <w:b/>
          <w:sz w:val="24"/>
        </w:rPr>
        <w:t>от</w:t>
      </w:r>
      <w:r>
        <w:rPr>
          <w:rFonts w:ascii="Arial" w:hAnsi="Arial" w:cs="Arial"/>
          <w:b/>
          <w:sz w:val="24"/>
        </w:rPr>
        <w:t xml:space="preserve">  11</w:t>
      </w:r>
      <w:r w:rsidRPr="00B27E74">
        <w:rPr>
          <w:rFonts w:ascii="Arial" w:hAnsi="Arial" w:cs="Arial"/>
          <w:b/>
          <w:sz w:val="24"/>
        </w:rPr>
        <w:t>.10.201</w:t>
      </w:r>
      <w:r>
        <w:rPr>
          <w:rFonts w:ascii="Arial" w:hAnsi="Arial" w:cs="Arial"/>
          <w:b/>
          <w:sz w:val="24"/>
        </w:rPr>
        <w:t xml:space="preserve">3  </w:t>
      </w:r>
      <w:r w:rsidRPr="00B27E74">
        <w:rPr>
          <w:rFonts w:ascii="Arial" w:hAnsi="Arial" w:cs="Arial"/>
          <w:b/>
          <w:sz w:val="24"/>
        </w:rPr>
        <w:t>№ 28</w:t>
      </w:r>
      <w:r>
        <w:rPr>
          <w:rFonts w:ascii="Arial" w:hAnsi="Arial" w:cs="Arial"/>
          <w:b/>
          <w:sz w:val="24"/>
        </w:rPr>
        <w:t xml:space="preserve">42    </w:t>
      </w:r>
      <w:r w:rsidRPr="00B27E74">
        <w:rPr>
          <w:rFonts w:ascii="Arial" w:hAnsi="Arial" w:cs="Arial"/>
          <w:b/>
          <w:sz w:val="24"/>
        </w:rPr>
        <w:t xml:space="preserve"> </w:t>
      </w:r>
    </w:p>
    <w:p w:rsidR="003F0978" w:rsidRPr="00F86F62" w:rsidRDefault="003F0978" w:rsidP="003F0978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3F0978" w:rsidRPr="00DA387C" w:rsidRDefault="003F0978" w:rsidP="003F0978">
      <w:pPr>
        <w:spacing w:line="276" w:lineRule="auto"/>
        <w:ind w:firstLine="708"/>
        <w:jc w:val="both"/>
        <w:rPr>
          <w:rFonts w:ascii="Arial" w:hAnsi="Arial" w:cs="Arial"/>
          <w:sz w:val="24"/>
          <w:szCs w:val="28"/>
        </w:rPr>
      </w:pPr>
      <w:proofErr w:type="gramStart"/>
      <w:r w:rsidRPr="00DA387C">
        <w:rPr>
          <w:rFonts w:ascii="Arial" w:hAnsi="Arial" w:cs="Arial"/>
          <w:sz w:val="24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Пушкинского муниципального района от 01.08.2013г. № 2105 «Об утверждении Порядка разработки и реализации муниципальных программ Пушкинского муниципального района», руководствуясь «Дорожной картой» - «Переход Пушкинского муниципального района Московской области на программный метод формирования бюджета»</w:t>
      </w:r>
      <w:r>
        <w:rPr>
          <w:rFonts w:ascii="Arial" w:hAnsi="Arial" w:cs="Arial"/>
          <w:sz w:val="24"/>
          <w:szCs w:val="28"/>
        </w:rPr>
        <w:t>, утвержденной Главой Пушкинского муниципального района</w:t>
      </w:r>
      <w:proofErr w:type="gramEnd"/>
      <w:r>
        <w:rPr>
          <w:rFonts w:ascii="Arial" w:hAnsi="Arial" w:cs="Arial"/>
          <w:sz w:val="24"/>
          <w:szCs w:val="28"/>
        </w:rPr>
        <w:t xml:space="preserve"> </w:t>
      </w:r>
      <w:r w:rsidRPr="00DA387C">
        <w:rPr>
          <w:rFonts w:ascii="Arial" w:hAnsi="Arial" w:cs="Arial"/>
          <w:sz w:val="24"/>
          <w:szCs w:val="28"/>
        </w:rPr>
        <w:t>25.08.2014г., распоряжением</w:t>
      </w:r>
      <w:r>
        <w:rPr>
          <w:rFonts w:ascii="Arial" w:hAnsi="Arial" w:cs="Arial"/>
          <w:sz w:val="24"/>
          <w:szCs w:val="28"/>
        </w:rPr>
        <w:t xml:space="preserve"> администрации Пушкинского муниципального района</w:t>
      </w:r>
      <w:r w:rsidRPr="00DA387C">
        <w:rPr>
          <w:rFonts w:ascii="Arial" w:hAnsi="Arial" w:cs="Arial"/>
          <w:sz w:val="24"/>
          <w:szCs w:val="28"/>
        </w:rPr>
        <w:t xml:space="preserve"> от 29.08.2014г. № 123-р</w:t>
      </w:r>
      <w:r>
        <w:rPr>
          <w:rFonts w:ascii="Arial" w:hAnsi="Arial" w:cs="Arial"/>
          <w:sz w:val="24"/>
          <w:szCs w:val="28"/>
        </w:rPr>
        <w:t xml:space="preserve"> «Об утверждении М</w:t>
      </w:r>
      <w:r w:rsidRPr="00DA387C">
        <w:rPr>
          <w:rFonts w:ascii="Arial" w:hAnsi="Arial" w:cs="Arial"/>
          <w:sz w:val="24"/>
          <w:szCs w:val="28"/>
        </w:rPr>
        <w:t>етодически</w:t>
      </w:r>
      <w:r>
        <w:rPr>
          <w:rFonts w:ascii="Arial" w:hAnsi="Arial" w:cs="Arial"/>
          <w:sz w:val="24"/>
          <w:szCs w:val="28"/>
        </w:rPr>
        <w:t>х</w:t>
      </w:r>
      <w:r w:rsidRPr="00DA387C">
        <w:rPr>
          <w:rFonts w:ascii="Arial" w:hAnsi="Arial" w:cs="Arial"/>
          <w:sz w:val="24"/>
          <w:szCs w:val="28"/>
        </w:rPr>
        <w:t xml:space="preserve"> рекомендаци</w:t>
      </w:r>
      <w:r>
        <w:rPr>
          <w:rFonts w:ascii="Arial" w:hAnsi="Arial" w:cs="Arial"/>
          <w:sz w:val="24"/>
          <w:szCs w:val="28"/>
        </w:rPr>
        <w:t>й</w:t>
      </w:r>
      <w:r w:rsidRPr="00DA387C">
        <w:rPr>
          <w:rFonts w:ascii="Arial" w:hAnsi="Arial" w:cs="Arial"/>
          <w:sz w:val="24"/>
          <w:szCs w:val="28"/>
        </w:rPr>
        <w:t xml:space="preserve"> по разработке муниципальных программ Пушкинского муниципального района</w:t>
      </w:r>
      <w:r>
        <w:rPr>
          <w:rFonts w:ascii="Arial" w:hAnsi="Arial" w:cs="Arial"/>
          <w:sz w:val="24"/>
          <w:szCs w:val="28"/>
        </w:rPr>
        <w:t>»</w:t>
      </w:r>
      <w:r w:rsidRPr="00DA387C">
        <w:rPr>
          <w:rFonts w:ascii="Arial" w:hAnsi="Arial" w:cs="Arial"/>
          <w:sz w:val="24"/>
          <w:szCs w:val="28"/>
        </w:rPr>
        <w:t xml:space="preserve">, </w:t>
      </w:r>
      <w:r>
        <w:rPr>
          <w:rFonts w:ascii="Arial" w:hAnsi="Arial" w:cs="Arial"/>
          <w:sz w:val="24"/>
          <w:szCs w:val="28"/>
        </w:rPr>
        <w:t xml:space="preserve">руководствуясь </w:t>
      </w:r>
      <w:r w:rsidRPr="00DA387C">
        <w:rPr>
          <w:rFonts w:ascii="Arial" w:hAnsi="Arial" w:cs="Arial"/>
          <w:sz w:val="24"/>
          <w:szCs w:val="28"/>
        </w:rPr>
        <w:t>Уставом муниципального образования «Пушкинский муниципальный район»,</w:t>
      </w:r>
    </w:p>
    <w:p w:rsidR="003F0978" w:rsidRPr="00F86F62" w:rsidRDefault="003F0978" w:rsidP="003F0978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3F0978" w:rsidRDefault="003F0978" w:rsidP="003F0978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F86F62">
        <w:rPr>
          <w:rFonts w:ascii="Arial" w:hAnsi="Arial" w:cs="Arial"/>
          <w:b/>
          <w:color w:val="000000"/>
          <w:sz w:val="24"/>
          <w:szCs w:val="24"/>
        </w:rPr>
        <w:t>Постановляю:</w:t>
      </w:r>
    </w:p>
    <w:p w:rsidR="003F0978" w:rsidRPr="00F86F62" w:rsidRDefault="003F0978" w:rsidP="003F0978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3F0978" w:rsidRDefault="003F0978" w:rsidP="003F0978">
      <w:pPr>
        <w:spacing w:line="276" w:lineRule="auto"/>
        <w:ind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 w:rsidRPr="00F86F62">
        <w:rPr>
          <w:rFonts w:ascii="Arial" w:hAnsi="Arial" w:cs="Arial"/>
          <w:color w:val="000000"/>
          <w:sz w:val="24"/>
          <w:szCs w:val="24"/>
        </w:rPr>
        <w:t xml:space="preserve">1.  Внести изменения в муниципальную программу </w:t>
      </w:r>
      <w:r w:rsidRPr="00B766CC">
        <w:rPr>
          <w:rFonts w:ascii="Arial" w:hAnsi="Arial" w:cs="Arial"/>
          <w:sz w:val="24"/>
          <w:szCs w:val="24"/>
        </w:rPr>
        <w:t>«Безопасность Пушкинского муниципального района на 2014-2018 годы»</w:t>
      </w:r>
      <w:r>
        <w:rPr>
          <w:rFonts w:ascii="Arial" w:hAnsi="Arial" w:cs="Arial"/>
          <w:sz w:val="24"/>
          <w:szCs w:val="24"/>
        </w:rPr>
        <w:t>, утвержденную  постановлением</w:t>
      </w:r>
      <w:r w:rsidRPr="00B27E74">
        <w:rPr>
          <w:rFonts w:ascii="Arial" w:hAnsi="Arial" w:cs="Arial"/>
          <w:sz w:val="24"/>
          <w:szCs w:val="24"/>
        </w:rPr>
        <w:t xml:space="preserve"> администрации Пушкинского муници</w:t>
      </w:r>
      <w:r>
        <w:rPr>
          <w:rFonts w:ascii="Arial" w:hAnsi="Arial" w:cs="Arial"/>
          <w:sz w:val="24"/>
          <w:szCs w:val="24"/>
        </w:rPr>
        <w:t xml:space="preserve">пального района  от   11.10.2013 </w:t>
      </w:r>
      <w:r w:rsidRPr="00B766CC">
        <w:rPr>
          <w:rFonts w:ascii="Arial" w:hAnsi="Arial" w:cs="Arial"/>
          <w:sz w:val="24"/>
          <w:szCs w:val="24"/>
        </w:rPr>
        <w:t>№ 2842</w:t>
      </w:r>
      <w:r w:rsidRPr="00F86F62">
        <w:rPr>
          <w:rFonts w:ascii="Arial" w:hAnsi="Arial" w:cs="Arial"/>
          <w:color w:val="000000"/>
          <w:sz w:val="24"/>
          <w:szCs w:val="24"/>
        </w:rPr>
        <w:t xml:space="preserve"> </w:t>
      </w:r>
      <w:r w:rsidRPr="00626CCE">
        <w:rPr>
          <w:rFonts w:ascii="Arial" w:hAnsi="Arial" w:cs="Arial"/>
          <w:color w:val="000000"/>
          <w:sz w:val="24"/>
          <w:szCs w:val="24"/>
        </w:rPr>
        <w:t>(далее – Программа),</w:t>
      </w:r>
      <w:r w:rsidRPr="00F86F62">
        <w:rPr>
          <w:rFonts w:ascii="Arial" w:hAnsi="Arial" w:cs="Arial"/>
          <w:color w:val="000000"/>
          <w:sz w:val="24"/>
          <w:szCs w:val="24"/>
        </w:rPr>
        <w:t xml:space="preserve"> изложив ее в редакции</w:t>
      </w:r>
      <w:r>
        <w:rPr>
          <w:rFonts w:ascii="Arial" w:hAnsi="Arial" w:cs="Arial"/>
          <w:color w:val="000000"/>
          <w:sz w:val="24"/>
          <w:szCs w:val="24"/>
        </w:rPr>
        <w:t>, согласно приложению к настоящему постановлению.</w:t>
      </w:r>
    </w:p>
    <w:p w:rsidR="003F0978" w:rsidRDefault="003F0978" w:rsidP="003F0978">
      <w:pPr>
        <w:spacing w:line="276" w:lineRule="auto"/>
        <w:ind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2</w:t>
      </w:r>
      <w:r w:rsidRPr="00F86F62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Определить, что:</w:t>
      </w:r>
    </w:p>
    <w:p w:rsidR="00C838E1" w:rsidRDefault="003F0978" w:rsidP="003F0978">
      <w:pPr>
        <w:spacing w:line="276" w:lineRule="auto"/>
        <w:ind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6F62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  <w:t>2.1. У</w:t>
      </w:r>
      <w:r w:rsidRPr="00F86F62">
        <w:rPr>
          <w:rFonts w:ascii="Arial" w:hAnsi="Arial" w:cs="Arial"/>
          <w:color w:val="000000"/>
          <w:sz w:val="24"/>
          <w:szCs w:val="24"/>
        </w:rPr>
        <w:t>правление реализацией муниципальной программы осуществляет координатор муниципальной программы –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F86F62">
        <w:rPr>
          <w:rFonts w:ascii="Arial" w:hAnsi="Arial" w:cs="Arial"/>
          <w:color w:val="000000"/>
          <w:sz w:val="24"/>
          <w:szCs w:val="24"/>
        </w:rPr>
        <w:t xml:space="preserve">заместитель руководителя администрации Пушкинского муниципального района, курирующий работу </w:t>
      </w: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Управления территориальной безопасности </w:t>
      </w:r>
      <w:r w:rsidRPr="00F86F62">
        <w:rPr>
          <w:rFonts w:ascii="Arial" w:hAnsi="Arial" w:cs="Arial"/>
          <w:color w:val="000000"/>
          <w:sz w:val="24"/>
          <w:szCs w:val="24"/>
        </w:rPr>
        <w:t>администрации Пушкинского муниципального района, являющегося муниципальным заказчиком муниципальной программы.</w:t>
      </w:r>
    </w:p>
    <w:p w:rsidR="00200F1D" w:rsidRPr="000C5588" w:rsidRDefault="00200F1D" w:rsidP="00200F1D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2.2</w:t>
      </w:r>
      <w:r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 w:rsidRPr="000C5588">
        <w:rPr>
          <w:rFonts w:ascii="Arial" w:hAnsi="Arial" w:cs="Arial"/>
          <w:sz w:val="24"/>
          <w:szCs w:val="24"/>
        </w:rPr>
        <w:t xml:space="preserve">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целом, несет муниципальный заказчик муниципальной программы – </w:t>
      </w:r>
      <w:r>
        <w:rPr>
          <w:rFonts w:ascii="Arial" w:hAnsi="Arial" w:cs="Arial"/>
          <w:sz w:val="24"/>
          <w:szCs w:val="24"/>
        </w:rPr>
        <w:t>Управление территориальной безопасности</w:t>
      </w:r>
      <w:r w:rsidRPr="000C5588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района.</w:t>
      </w:r>
    </w:p>
    <w:p w:rsidR="00200F1D" w:rsidRPr="000C5588" w:rsidRDefault="00200F1D" w:rsidP="00200F1D">
      <w:pPr>
        <w:spacing w:line="276" w:lineRule="auto"/>
        <w:ind w:firstLine="709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2.3</w:t>
      </w:r>
      <w:r w:rsidRPr="000C5588">
        <w:rPr>
          <w:rFonts w:ascii="Arial" w:hAnsi="Arial" w:cs="Arial"/>
          <w:color w:val="000000"/>
          <w:sz w:val="24"/>
          <w:szCs w:val="28"/>
        </w:rPr>
        <w:t xml:space="preserve">. </w:t>
      </w:r>
      <w:r>
        <w:rPr>
          <w:rFonts w:ascii="Arial" w:hAnsi="Arial" w:cs="Arial"/>
          <w:sz w:val="24"/>
          <w:szCs w:val="24"/>
        </w:rPr>
        <w:t>Управление территориальной безопасности</w:t>
      </w:r>
      <w:r w:rsidRPr="000C5588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один</w:t>
      </w:r>
      <w:r w:rsidRPr="000C5588">
        <w:rPr>
          <w:rFonts w:ascii="Arial" w:hAnsi="Arial" w:cs="Arial"/>
          <w:sz w:val="24"/>
          <w:szCs w:val="24"/>
        </w:rPr>
        <w:t xml:space="preserve"> раз в полугодие до 20 числа месяца, следующ</w:t>
      </w:r>
      <w:r>
        <w:rPr>
          <w:rFonts w:ascii="Arial" w:hAnsi="Arial" w:cs="Arial"/>
          <w:sz w:val="24"/>
          <w:szCs w:val="24"/>
        </w:rPr>
        <w:t>его</w:t>
      </w:r>
      <w:r w:rsidRPr="000C5588">
        <w:rPr>
          <w:rFonts w:ascii="Arial" w:hAnsi="Arial" w:cs="Arial"/>
          <w:sz w:val="24"/>
          <w:szCs w:val="24"/>
        </w:rPr>
        <w:t xml:space="preserve"> за отчетным полугодием, направляет в Комитет по экономике оперативный отчет, согласно Порядку разработки и реализации муниципальных программ Пушкинского муниципального района.</w:t>
      </w:r>
    </w:p>
    <w:p w:rsidR="00200F1D" w:rsidRPr="00F86F62" w:rsidRDefault="00200F1D" w:rsidP="00200F1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3</w:t>
      </w:r>
      <w:r w:rsidRPr="00F86F62">
        <w:rPr>
          <w:rFonts w:ascii="Arial" w:hAnsi="Arial" w:cs="Arial"/>
          <w:sz w:val="24"/>
          <w:szCs w:val="24"/>
        </w:rPr>
        <w:t xml:space="preserve">.  Отделу информационных технологий и телекоммуникации Управления территориальной безопасности администрации Пушкинского муниципального района </w:t>
      </w:r>
      <w:proofErr w:type="gramStart"/>
      <w:r w:rsidRPr="00F86F62">
        <w:rPr>
          <w:rFonts w:ascii="Arial" w:hAnsi="Arial" w:cs="Arial"/>
          <w:sz w:val="24"/>
          <w:szCs w:val="24"/>
        </w:rPr>
        <w:t>разместить</w:t>
      </w:r>
      <w:proofErr w:type="gramEnd"/>
      <w:r w:rsidRPr="00F86F62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200F1D" w:rsidRPr="00F86F62" w:rsidRDefault="00200F1D" w:rsidP="00200F1D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4</w:t>
      </w:r>
      <w:r w:rsidRPr="00F86F62">
        <w:rPr>
          <w:rFonts w:ascii="Arial" w:hAnsi="Arial" w:cs="Arial"/>
          <w:sz w:val="24"/>
          <w:szCs w:val="24"/>
        </w:rPr>
        <w:t xml:space="preserve">.  </w:t>
      </w:r>
      <w:proofErr w:type="gramStart"/>
      <w:r w:rsidRPr="00F86F62">
        <w:rPr>
          <w:rFonts w:ascii="Arial" w:hAnsi="Arial" w:cs="Arial"/>
          <w:sz w:val="24"/>
          <w:szCs w:val="24"/>
        </w:rPr>
        <w:t>Контроль за</w:t>
      </w:r>
      <w:proofErr w:type="gramEnd"/>
      <w:r w:rsidRPr="00F86F62">
        <w:rPr>
          <w:rFonts w:ascii="Arial" w:hAnsi="Arial" w:cs="Arial"/>
          <w:sz w:val="24"/>
          <w:szCs w:val="24"/>
        </w:rPr>
        <w:t xml:space="preserve"> выполнением настоящего постановления возложить </w:t>
      </w:r>
      <w:r>
        <w:rPr>
          <w:rFonts w:ascii="Arial" w:hAnsi="Arial" w:cs="Arial"/>
          <w:sz w:val="24"/>
          <w:szCs w:val="24"/>
        </w:rPr>
        <w:t xml:space="preserve">  </w:t>
      </w:r>
      <w:r w:rsidRPr="00F86F62">
        <w:rPr>
          <w:rFonts w:ascii="Arial" w:hAnsi="Arial" w:cs="Arial"/>
          <w:sz w:val="24"/>
          <w:szCs w:val="24"/>
        </w:rPr>
        <w:t xml:space="preserve">на  </w:t>
      </w:r>
      <w:r>
        <w:rPr>
          <w:rFonts w:ascii="Arial" w:hAnsi="Arial" w:cs="Arial"/>
          <w:sz w:val="24"/>
          <w:szCs w:val="24"/>
        </w:rPr>
        <w:t>З</w:t>
      </w:r>
      <w:r w:rsidRPr="00F86F62">
        <w:rPr>
          <w:rFonts w:ascii="Arial" w:hAnsi="Arial" w:cs="Arial"/>
          <w:sz w:val="24"/>
          <w:szCs w:val="24"/>
        </w:rPr>
        <w:t>аместителя руководителя администрации</w:t>
      </w:r>
      <w:r>
        <w:rPr>
          <w:rFonts w:ascii="Arial" w:hAnsi="Arial" w:cs="Arial"/>
          <w:sz w:val="24"/>
          <w:szCs w:val="24"/>
        </w:rPr>
        <w:t xml:space="preserve">  Р.И. Нищеменко</w:t>
      </w:r>
      <w:r w:rsidRPr="00F86F62">
        <w:rPr>
          <w:rFonts w:ascii="Arial" w:hAnsi="Arial" w:cs="Arial"/>
          <w:sz w:val="24"/>
          <w:szCs w:val="24"/>
        </w:rPr>
        <w:t>.</w:t>
      </w:r>
    </w:p>
    <w:p w:rsidR="00200F1D" w:rsidRPr="00F86F62" w:rsidRDefault="00200F1D" w:rsidP="00200F1D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:rsidR="00200F1D" w:rsidRPr="00F86F62" w:rsidRDefault="00200F1D" w:rsidP="003F0978">
      <w:pPr>
        <w:spacing w:line="276" w:lineRule="auto"/>
        <w:ind w:hanging="426"/>
        <w:jc w:val="both"/>
        <w:rPr>
          <w:rFonts w:ascii="Arial" w:hAnsi="Arial" w:cs="Arial"/>
          <w:color w:val="000000"/>
          <w:sz w:val="24"/>
          <w:szCs w:val="24"/>
        </w:rPr>
      </w:pPr>
    </w:p>
    <w:p w:rsidR="003F0978" w:rsidRPr="00F86F62" w:rsidRDefault="003F0978" w:rsidP="003F0978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:rsidR="003F0978" w:rsidRDefault="003F0978" w:rsidP="003F0978"/>
    <w:p w:rsidR="003F0978" w:rsidRPr="00B27E74" w:rsidRDefault="003F0978" w:rsidP="003F0978">
      <w:pPr>
        <w:rPr>
          <w:rFonts w:ascii="Arial" w:hAnsi="Arial" w:cs="Arial"/>
          <w:b/>
          <w:sz w:val="24"/>
          <w:szCs w:val="24"/>
        </w:rPr>
      </w:pPr>
      <w:r w:rsidRPr="00B27E74">
        <w:rPr>
          <w:rFonts w:ascii="Arial" w:hAnsi="Arial" w:cs="Arial"/>
          <w:b/>
          <w:sz w:val="24"/>
          <w:szCs w:val="24"/>
        </w:rPr>
        <w:t>Руководитель администрации</w:t>
      </w: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  <w:r w:rsidRPr="00B27E74">
        <w:rPr>
          <w:rFonts w:ascii="Arial" w:hAnsi="Arial" w:cs="Arial"/>
          <w:b/>
          <w:sz w:val="24"/>
          <w:szCs w:val="24"/>
        </w:rPr>
        <w:t xml:space="preserve">муниципального района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М.С. Смайловская</w:t>
      </w: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Pr="00A75862" w:rsidRDefault="003F0978" w:rsidP="003F0978">
      <w:pPr>
        <w:ind w:right="-568"/>
        <w:jc w:val="both"/>
        <w:rPr>
          <w:rFonts w:ascii="Arial" w:hAnsi="Arial" w:cs="Arial"/>
          <w:b/>
          <w:sz w:val="24"/>
        </w:rPr>
      </w:pPr>
      <w:r w:rsidRPr="00A75862">
        <w:rPr>
          <w:rFonts w:ascii="Arial" w:hAnsi="Arial" w:cs="Arial"/>
          <w:b/>
          <w:sz w:val="24"/>
        </w:rPr>
        <w:t xml:space="preserve">Верно: </w:t>
      </w:r>
    </w:p>
    <w:p w:rsidR="003F0978" w:rsidRPr="00A75862" w:rsidRDefault="003F0978" w:rsidP="003F0978">
      <w:pPr>
        <w:ind w:right="-568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Начальник Управления делами </w:t>
      </w:r>
      <w:r w:rsidRPr="00A75862">
        <w:rPr>
          <w:rFonts w:ascii="Arial" w:hAnsi="Arial" w:cs="Arial"/>
          <w:b/>
          <w:sz w:val="24"/>
        </w:rPr>
        <w:t>администрации</w:t>
      </w:r>
    </w:p>
    <w:p w:rsidR="003F0978" w:rsidRPr="00A75862" w:rsidRDefault="003F0978" w:rsidP="003F0978">
      <w:pPr>
        <w:ind w:right="-568"/>
        <w:jc w:val="both"/>
        <w:rPr>
          <w:rFonts w:ascii="Arial" w:hAnsi="Arial" w:cs="Arial"/>
          <w:b/>
          <w:sz w:val="24"/>
        </w:rPr>
      </w:pPr>
      <w:r w:rsidRPr="00A75862">
        <w:rPr>
          <w:rFonts w:ascii="Arial" w:hAnsi="Arial" w:cs="Arial"/>
          <w:b/>
          <w:sz w:val="24"/>
        </w:rPr>
        <w:t xml:space="preserve">муниципального района    </w:t>
      </w:r>
      <w:r>
        <w:rPr>
          <w:rFonts w:ascii="Arial" w:hAnsi="Arial" w:cs="Arial"/>
          <w:b/>
          <w:sz w:val="24"/>
        </w:rPr>
        <w:t xml:space="preserve">                                                             Е.Д. Купянская  </w:t>
      </w:r>
      <w:r w:rsidRPr="00A75862">
        <w:rPr>
          <w:rFonts w:ascii="Arial" w:hAnsi="Arial" w:cs="Arial"/>
          <w:b/>
          <w:sz w:val="24"/>
        </w:rPr>
        <w:t xml:space="preserve">                                      </w:t>
      </w:r>
      <w:r>
        <w:rPr>
          <w:rFonts w:ascii="Arial" w:hAnsi="Arial" w:cs="Arial"/>
          <w:b/>
          <w:sz w:val="24"/>
        </w:rPr>
        <w:t xml:space="preserve">                                      </w:t>
      </w:r>
      <w:r w:rsidRPr="00A75862">
        <w:rPr>
          <w:rFonts w:ascii="Arial" w:hAnsi="Arial" w:cs="Arial"/>
          <w:b/>
          <w:sz w:val="24"/>
        </w:rPr>
        <w:t xml:space="preserve"> </w:t>
      </w: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p w:rsidR="003F0978" w:rsidRDefault="003F0978" w:rsidP="003F0978">
      <w:pPr>
        <w:rPr>
          <w:rFonts w:ascii="Arial" w:hAnsi="Arial" w:cs="Arial"/>
          <w:b/>
          <w:sz w:val="24"/>
          <w:szCs w:val="24"/>
        </w:rPr>
      </w:pPr>
    </w:p>
    <w:sectPr w:rsidR="003F0978" w:rsidSect="003F097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978"/>
    <w:rsid w:val="000A02B9"/>
    <w:rsid w:val="00200F1D"/>
    <w:rsid w:val="003569E6"/>
    <w:rsid w:val="003F0978"/>
    <w:rsid w:val="004838D5"/>
    <w:rsid w:val="00672DD0"/>
    <w:rsid w:val="00864B7D"/>
    <w:rsid w:val="00905C02"/>
    <w:rsid w:val="00B17637"/>
    <w:rsid w:val="00C8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F0978"/>
    <w:pPr>
      <w:keepNext/>
      <w:spacing w:line="360" w:lineRule="auto"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0978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HTML">
    <w:name w:val="HTML Preformatted"/>
    <w:basedOn w:val="a"/>
    <w:link w:val="HTML0"/>
    <w:rsid w:val="003F09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F097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Ясников НА</dc:creator>
  <cp:keywords/>
  <dc:description/>
  <cp:lastModifiedBy>Ясников НА</cp:lastModifiedBy>
  <cp:revision>3</cp:revision>
  <cp:lastPrinted>2014-10-16T12:55:00Z</cp:lastPrinted>
  <dcterms:created xsi:type="dcterms:W3CDTF">2014-10-16T10:58:00Z</dcterms:created>
  <dcterms:modified xsi:type="dcterms:W3CDTF">2014-10-16T13:32:00Z</dcterms:modified>
</cp:coreProperties>
</file>