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1BE" w:rsidRDefault="00E111BE" w:rsidP="00E111BE">
      <w:pPr>
        <w:spacing w:after="0" w:line="240" w:lineRule="auto"/>
        <w:ind w:firstLine="11482"/>
        <w:rPr>
          <w:rFonts w:ascii="Arial" w:eastAsia="MS Mincho" w:hAnsi="Arial" w:cs="Arial"/>
          <w:bCs/>
          <w:sz w:val="24"/>
          <w:szCs w:val="24"/>
          <w:lang w:eastAsia="ru-RU"/>
        </w:rPr>
      </w:pPr>
      <w:r w:rsidRPr="00E111BE">
        <w:rPr>
          <w:rFonts w:ascii="Arial" w:eastAsia="MS Mincho" w:hAnsi="Arial" w:cs="Arial"/>
          <w:bCs/>
          <w:sz w:val="24"/>
          <w:szCs w:val="24"/>
          <w:lang w:eastAsia="ru-RU"/>
        </w:rPr>
        <w:t xml:space="preserve">Приложение </w:t>
      </w:r>
    </w:p>
    <w:p w:rsidR="00E111BE" w:rsidRDefault="00E111BE" w:rsidP="00E111BE">
      <w:pPr>
        <w:spacing w:after="0" w:line="240" w:lineRule="auto"/>
        <w:ind w:firstLine="10490"/>
        <w:rPr>
          <w:rFonts w:ascii="Arial" w:eastAsia="MS Mincho" w:hAnsi="Arial" w:cs="Arial"/>
          <w:bCs/>
          <w:sz w:val="24"/>
          <w:szCs w:val="24"/>
          <w:lang w:eastAsia="ru-RU"/>
        </w:rPr>
      </w:pPr>
      <w:r>
        <w:rPr>
          <w:rFonts w:ascii="Arial" w:eastAsia="MS Mincho" w:hAnsi="Arial" w:cs="Arial"/>
          <w:bCs/>
          <w:sz w:val="24"/>
          <w:szCs w:val="24"/>
          <w:lang w:eastAsia="ru-RU"/>
        </w:rPr>
        <w:t>к постановлению Администрации</w:t>
      </w:r>
    </w:p>
    <w:p w:rsidR="00E111BE" w:rsidRDefault="00E111BE" w:rsidP="00E111BE">
      <w:pPr>
        <w:spacing w:after="0" w:line="240" w:lineRule="auto"/>
        <w:ind w:firstLine="10490"/>
        <w:rPr>
          <w:rFonts w:ascii="Arial" w:eastAsia="MS Mincho" w:hAnsi="Arial" w:cs="Arial"/>
          <w:bCs/>
          <w:sz w:val="24"/>
          <w:szCs w:val="24"/>
          <w:lang w:eastAsia="ru-RU"/>
        </w:rPr>
      </w:pPr>
      <w:r>
        <w:rPr>
          <w:rFonts w:ascii="Arial" w:eastAsia="MS Mincho" w:hAnsi="Arial" w:cs="Arial"/>
          <w:bCs/>
          <w:sz w:val="24"/>
          <w:szCs w:val="24"/>
          <w:lang w:eastAsia="ru-RU"/>
        </w:rPr>
        <w:t>Пушкинского муниципального района</w:t>
      </w:r>
    </w:p>
    <w:p w:rsidR="00E111BE" w:rsidRDefault="003758D6" w:rsidP="00B53551">
      <w:pPr>
        <w:spacing w:after="0" w:line="240" w:lineRule="auto"/>
        <w:ind w:firstLine="10490"/>
        <w:rPr>
          <w:rFonts w:ascii="Arial" w:eastAsia="MS Mincho" w:hAnsi="Arial" w:cs="Arial"/>
          <w:bCs/>
          <w:sz w:val="24"/>
          <w:szCs w:val="24"/>
          <w:lang w:eastAsia="ru-RU"/>
        </w:rPr>
      </w:pPr>
      <w:r>
        <w:rPr>
          <w:rFonts w:ascii="Arial" w:eastAsia="MS Mincho" w:hAnsi="Arial" w:cs="Arial"/>
          <w:bCs/>
          <w:sz w:val="24"/>
          <w:szCs w:val="24"/>
          <w:lang w:eastAsia="ru-RU"/>
        </w:rPr>
        <w:t xml:space="preserve"> </w:t>
      </w:r>
      <w:r w:rsidR="00E111BE">
        <w:rPr>
          <w:rFonts w:ascii="Arial" w:eastAsia="MS Mincho" w:hAnsi="Arial" w:cs="Arial"/>
          <w:bCs/>
          <w:sz w:val="24"/>
          <w:szCs w:val="24"/>
          <w:lang w:eastAsia="ru-RU"/>
        </w:rPr>
        <w:t xml:space="preserve">от </w:t>
      </w:r>
      <w:r>
        <w:rPr>
          <w:rFonts w:ascii="Arial" w:eastAsia="MS Mincho" w:hAnsi="Arial" w:cs="Arial"/>
          <w:bCs/>
          <w:sz w:val="24"/>
          <w:szCs w:val="24"/>
          <w:lang w:eastAsia="ru-RU"/>
        </w:rPr>
        <w:t xml:space="preserve">  14   октября   2014 </w:t>
      </w:r>
      <w:r w:rsidR="00E111BE">
        <w:rPr>
          <w:rFonts w:ascii="Arial" w:eastAsia="MS Mincho" w:hAnsi="Arial" w:cs="Arial"/>
          <w:bCs/>
          <w:sz w:val="24"/>
          <w:szCs w:val="24"/>
          <w:lang w:eastAsia="ru-RU"/>
        </w:rPr>
        <w:t>г.</w:t>
      </w:r>
      <w:r>
        <w:rPr>
          <w:rFonts w:ascii="Arial" w:eastAsia="MS Mincho" w:hAnsi="Arial" w:cs="Arial"/>
          <w:bCs/>
          <w:sz w:val="24"/>
          <w:szCs w:val="24"/>
          <w:lang w:eastAsia="ru-RU"/>
        </w:rPr>
        <w:t xml:space="preserve">  </w:t>
      </w:r>
      <w:r w:rsidR="00E111BE">
        <w:rPr>
          <w:rFonts w:ascii="Arial" w:eastAsia="MS Mincho" w:hAnsi="Arial" w:cs="Arial"/>
          <w:bCs/>
          <w:sz w:val="24"/>
          <w:szCs w:val="24"/>
          <w:lang w:eastAsia="ru-RU"/>
        </w:rPr>
        <w:t xml:space="preserve"> </w:t>
      </w:r>
      <w:r>
        <w:rPr>
          <w:rFonts w:ascii="Arial" w:eastAsia="MS Mincho" w:hAnsi="Arial" w:cs="Arial"/>
          <w:bCs/>
          <w:sz w:val="24"/>
          <w:szCs w:val="24"/>
          <w:lang w:eastAsia="ru-RU"/>
        </w:rPr>
        <w:t>№ 2577</w:t>
      </w:r>
    </w:p>
    <w:p w:rsidR="00B53551" w:rsidRPr="00E111BE" w:rsidRDefault="00B53551" w:rsidP="00B53551">
      <w:pPr>
        <w:spacing w:after="0" w:line="240" w:lineRule="auto"/>
        <w:ind w:firstLine="10490"/>
        <w:rPr>
          <w:rFonts w:ascii="Arial" w:eastAsia="MS Mincho" w:hAnsi="Arial" w:cs="Arial"/>
          <w:b/>
          <w:bCs/>
          <w:sz w:val="16"/>
          <w:szCs w:val="16"/>
          <w:lang w:eastAsia="ru-RU"/>
        </w:rPr>
      </w:pPr>
    </w:p>
    <w:p w:rsidR="007F7B23" w:rsidRPr="00601FC5" w:rsidRDefault="007F7B23" w:rsidP="007F7B23">
      <w:pPr>
        <w:spacing w:after="0" w:line="240" w:lineRule="auto"/>
        <w:jc w:val="center"/>
        <w:rPr>
          <w:rFonts w:ascii="Arial" w:eastAsia="MS Mincho" w:hAnsi="Arial" w:cs="Arial"/>
          <w:b/>
          <w:bCs/>
          <w:sz w:val="28"/>
          <w:szCs w:val="28"/>
          <w:lang w:eastAsia="ru-RU"/>
        </w:rPr>
      </w:pPr>
      <w:r w:rsidRPr="00601FC5">
        <w:rPr>
          <w:rFonts w:ascii="Arial" w:eastAsia="MS Mincho" w:hAnsi="Arial" w:cs="Arial"/>
          <w:b/>
          <w:bCs/>
          <w:sz w:val="28"/>
          <w:szCs w:val="28"/>
          <w:lang w:eastAsia="ru-RU"/>
        </w:rPr>
        <w:t xml:space="preserve">Паспорт </w:t>
      </w:r>
    </w:p>
    <w:p w:rsidR="007F7B23" w:rsidRPr="006F7D18" w:rsidRDefault="007F7B23" w:rsidP="007F7B23">
      <w:pPr>
        <w:spacing w:after="0" w:line="400" w:lineRule="exact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601FC5">
        <w:rPr>
          <w:rFonts w:ascii="Arial" w:eastAsia="MS Mincho" w:hAnsi="Arial" w:cs="Arial"/>
          <w:b/>
          <w:bCs/>
          <w:sz w:val="28"/>
          <w:szCs w:val="28"/>
          <w:lang w:eastAsia="ru-RU"/>
        </w:rPr>
        <w:t xml:space="preserve">Муниципальной программы </w:t>
      </w:r>
      <w:r w:rsidRPr="006F7D18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«Безопасность Пушкинского муниципального района</w:t>
      </w:r>
      <w:r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</w:t>
      </w:r>
      <w:r w:rsidRPr="006F7D18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на 2014-2018 годы</w:t>
      </w:r>
      <w:r>
        <w:rPr>
          <w:rFonts w:ascii="Arial" w:eastAsia="Times New Roman" w:hAnsi="Arial" w:cs="Arial"/>
          <w:b/>
          <w:bCs/>
          <w:sz w:val="28"/>
          <w:szCs w:val="28"/>
          <w:lang w:eastAsia="ru-RU"/>
        </w:rPr>
        <w:t>»</w:t>
      </w:r>
    </w:p>
    <w:p w:rsidR="007F7B23" w:rsidRPr="00E111BE" w:rsidRDefault="007F7B23" w:rsidP="007F7B23">
      <w:pPr>
        <w:spacing w:after="0" w:line="240" w:lineRule="auto"/>
        <w:jc w:val="center"/>
        <w:rPr>
          <w:rFonts w:ascii="Arial" w:eastAsia="MS Mincho" w:hAnsi="Arial" w:cs="Arial"/>
          <w:sz w:val="16"/>
          <w:szCs w:val="16"/>
          <w:lang w:eastAsia="ru-RU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2127"/>
        <w:gridCol w:w="1984"/>
        <w:gridCol w:w="1843"/>
        <w:gridCol w:w="1843"/>
        <w:gridCol w:w="2126"/>
        <w:gridCol w:w="2126"/>
      </w:tblGrid>
      <w:tr w:rsidR="007F7B23" w:rsidRPr="00601FC5" w:rsidTr="0040092A">
        <w:trPr>
          <w:trHeight w:val="846"/>
        </w:trPr>
        <w:tc>
          <w:tcPr>
            <w:tcW w:w="2835" w:type="dxa"/>
          </w:tcPr>
          <w:p w:rsidR="007F7B23" w:rsidRPr="00601FC5" w:rsidRDefault="007F7B23" w:rsidP="00E111BE">
            <w:pPr>
              <w:spacing w:after="0" w:line="230" w:lineRule="auto"/>
              <w:rPr>
                <w:rFonts w:ascii="Arial" w:eastAsia="MS Mincho" w:hAnsi="Arial" w:cs="Arial"/>
                <w:sz w:val="24"/>
                <w:szCs w:val="24"/>
                <w:lang w:eastAsia="ru-RU"/>
              </w:rPr>
            </w:pPr>
            <w:r w:rsidRPr="00601FC5">
              <w:rPr>
                <w:rFonts w:ascii="Arial" w:eastAsia="MS Mincho" w:hAnsi="Arial" w:cs="Arial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12049" w:type="dxa"/>
            <w:gridSpan w:val="6"/>
          </w:tcPr>
          <w:p w:rsidR="007F7B23" w:rsidRPr="00601FC5" w:rsidRDefault="007F7B23" w:rsidP="00E111BE">
            <w:pPr>
              <w:spacing w:after="0" w:line="230" w:lineRule="auto"/>
              <w:jc w:val="both"/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</w:pPr>
            <w:r w:rsidRPr="00601FC5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>Муниципальная программа Пушкинского муниципального района</w:t>
            </w:r>
            <w:r w:rsidRPr="00601FC5">
              <w:rPr>
                <w:rFonts w:ascii="Arial" w:eastAsia="MS Mincho" w:hAnsi="Arial" w:cs="Arial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601FC5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 </w:t>
            </w:r>
          </w:p>
          <w:p w:rsidR="007F7B23" w:rsidRPr="00601FC5" w:rsidRDefault="007F7B23" w:rsidP="00E111BE">
            <w:pPr>
              <w:spacing w:after="0" w:line="230" w:lineRule="auto"/>
              <w:jc w:val="both"/>
              <w:rPr>
                <w:rFonts w:ascii="Arial" w:eastAsia="MS Mincho" w:hAnsi="Arial" w:cs="Arial"/>
                <w:sz w:val="24"/>
                <w:szCs w:val="24"/>
                <w:lang w:eastAsia="ru-RU"/>
              </w:rPr>
            </w:pPr>
            <w:r w:rsidRPr="00601FC5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>«Безопасность Пушкинского муниципального района на 2014 – 2018 годы»</w:t>
            </w:r>
          </w:p>
        </w:tc>
      </w:tr>
      <w:tr w:rsidR="007F7B23" w:rsidRPr="00601FC5" w:rsidTr="0040092A">
        <w:trPr>
          <w:trHeight w:val="657"/>
        </w:trPr>
        <w:tc>
          <w:tcPr>
            <w:tcW w:w="2835" w:type="dxa"/>
          </w:tcPr>
          <w:p w:rsidR="007F7B23" w:rsidRPr="00601FC5" w:rsidRDefault="007F7B23" w:rsidP="00E111BE">
            <w:pPr>
              <w:spacing w:after="0" w:line="230" w:lineRule="auto"/>
              <w:rPr>
                <w:rFonts w:ascii="Arial" w:eastAsia="MS Mincho" w:hAnsi="Arial" w:cs="Arial"/>
                <w:sz w:val="24"/>
                <w:szCs w:val="24"/>
                <w:lang w:eastAsia="ru-RU"/>
              </w:rPr>
            </w:pPr>
            <w:r w:rsidRPr="00601FC5">
              <w:rPr>
                <w:rFonts w:ascii="Arial" w:eastAsia="MS Mincho" w:hAnsi="Arial" w:cs="Arial"/>
                <w:sz w:val="24"/>
                <w:szCs w:val="24"/>
                <w:lang w:eastAsia="ru-RU"/>
              </w:rPr>
              <w:t>Цели Муниципальной  программы:</w:t>
            </w:r>
          </w:p>
        </w:tc>
        <w:tc>
          <w:tcPr>
            <w:tcW w:w="12049" w:type="dxa"/>
            <w:gridSpan w:val="6"/>
          </w:tcPr>
          <w:p w:rsidR="007F7B23" w:rsidRPr="00601FC5" w:rsidRDefault="009501AA" w:rsidP="00E111BE">
            <w:pPr>
              <w:spacing w:after="0" w:line="230" w:lineRule="auto"/>
              <w:jc w:val="both"/>
              <w:rPr>
                <w:rFonts w:ascii="Arial" w:eastAsia="MS Mincho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</w:t>
            </w:r>
            <w:r w:rsidR="007F7B23" w:rsidRPr="00601F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омплексное обеспечение безопасности населения и объектов на территории </w:t>
            </w:r>
            <w:r w:rsidR="007F7B23" w:rsidRPr="00601FC5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>Пушкинского муниципального района</w:t>
            </w:r>
            <w:r w:rsidR="007F7B23" w:rsidRPr="00601FC5">
              <w:rPr>
                <w:rFonts w:ascii="Arial" w:eastAsia="MS Mincho" w:hAnsi="Arial" w:cs="Arial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7F7B23" w:rsidRPr="00601FC5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="007F7B23" w:rsidRPr="00601F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Московской области, повышение уровня и результативности борьбы с преступностью. </w:t>
            </w:r>
          </w:p>
        </w:tc>
      </w:tr>
      <w:tr w:rsidR="007F7B23" w:rsidRPr="00601FC5" w:rsidTr="0040092A">
        <w:trPr>
          <w:trHeight w:val="846"/>
        </w:trPr>
        <w:tc>
          <w:tcPr>
            <w:tcW w:w="2835" w:type="dxa"/>
          </w:tcPr>
          <w:p w:rsidR="007F7B23" w:rsidRPr="00601FC5" w:rsidRDefault="007F7B23" w:rsidP="00E111BE">
            <w:pPr>
              <w:spacing w:after="0" w:line="230" w:lineRule="auto"/>
              <w:rPr>
                <w:rFonts w:ascii="Arial" w:eastAsia="MS Mincho" w:hAnsi="Arial" w:cs="Arial"/>
                <w:sz w:val="24"/>
                <w:szCs w:val="24"/>
                <w:lang w:eastAsia="ru-RU"/>
              </w:rPr>
            </w:pPr>
            <w:r w:rsidRPr="00601FC5">
              <w:rPr>
                <w:rFonts w:ascii="Arial" w:eastAsia="MS Mincho" w:hAnsi="Arial" w:cs="Arial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12049" w:type="dxa"/>
            <w:gridSpan w:val="6"/>
          </w:tcPr>
          <w:p w:rsidR="007F7B23" w:rsidRPr="00601FC5" w:rsidRDefault="00442173" w:rsidP="000F6D41">
            <w:pPr>
              <w:spacing w:after="0" w:line="230" w:lineRule="auto"/>
              <w:jc w:val="both"/>
              <w:rPr>
                <w:rFonts w:ascii="Arial" w:eastAsia="MS Mincho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</w:t>
            </w:r>
            <w:r w:rsidR="007F7B23" w:rsidRPr="00B775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аместитель </w:t>
            </w:r>
            <w:r w:rsidR="002F06A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руководителя </w:t>
            </w:r>
            <w:r w:rsidR="007F7B23" w:rsidRPr="00B775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администрации Пушкинского муниципального района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Р.</w:t>
            </w:r>
            <w:r w:rsidR="000F6D4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И.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Нищеменко</w:t>
            </w:r>
            <w:r w:rsidR="007F7B23" w:rsidRPr="00B775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курирующий работу </w:t>
            </w:r>
            <w:r w:rsidR="002F06A0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Управления территориальной безопасности </w:t>
            </w:r>
            <w:r w:rsidR="007F7B23" w:rsidRPr="00B7757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администрации Пушкинского муниципального района, являющегося муниципальным заказчиком муниципальной программы</w:t>
            </w:r>
            <w:r w:rsidR="0003214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F7B23" w:rsidRPr="00601FC5" w:rsidTr="0040092A">
        <w:trPr>
          <w:trHeight w:val="846"/>
        </w:trPr>
        <w:tc>
          <w:tcPr>
            <w:tcW w:w="2835" w:type="dxa"/>
          </w:tcPr>
          <w:p w:rsidR="007F7B23" w:rsidRPr="00601FC5" w:rsidRDefault="007F7B23" w:rsidP="00E111BE">
            <w:pPr>
              <w:spacing w:after="0" w:line="230" w:lineRule="auto"/>
              <w:rPr>
                <w:rFonts w:ascii="Arial" w:eastAsia="MS Mincho" w:hAnsi="Arial" w:cs="Arial"/>
                <w:sz w:val="24"/>
                <w:szCs w:val="24"/>
                <w:lang w:eastAsia="ru-RU"/>
              </w:rPr>
            </w:pPr>
            <w:r w:rsidRPr="00601FC5">
              <w:rPr>
                <w:rFonts w:ascii="Arial" w:eastAsia="MS Mincho" w:hAnsi="Arial" w:cs="Arial"/>
                <w:sz w:val="24"/>
                <w:szCs w:val="24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12049" w:type="dxa"/>
            <w:gridSpan w:val="6"/>
          </w:tcPr>
          <w:p w:rsidR="007F7B23" w:rsidRPr="00601FC5" w:rsidRDefault="007F7B23" w:rsidP="00E111BE">
            <w:pPr>
              <w:spacing w:after="0" w:line="230" w:lineRule="auto"/>
              <w:jc w:val="both"/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>Управление территориальной безопасности администрации</w:t>
            </w:r>
            <w:r w:rsidRPr="00601FC5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 Пушкинского муниципального района</w:t>
            </w:r>
            <w:r w:rsidRPr="00601FC5">
              <w:rPr>
                <w:rFonts w:ascii="Arial" w:eastAsia="MS Mincho" w:hAnsi="Arial" w:cs="Arial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601FC5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F7B23" w:rsidRPr="00601FC5" w:rsidTr="0040092A">
        <w:trPr>
          <w:trHeight w:val="846"/>
        </w:trPr>
        <w:tc>
          <w:tcPr>
            <w:tcW w:w="2835" w:type="dxa"/>
          </w:tcPr>
          <w:p w:rsidR="007F7B23" w:rsidRPr="00601FC5" w:rsidRDefault="007F7B23" w:rsidP="00E111BE">
            <w:pPr>
              <w:spacing w:after="0" w:line="230" w:lineRule="auto"/>
              <w:rPr>
                <w:rFonts w:ascii="Arial" w:eastAsia="MS Mincho" w:hAnsi="Arial" w:cs="Arial"/>
                <w:sz w:val="24"/>
                <w:szCs w:val="24"/>
                <w:lang w:eastAsia="ru-RU"/>
              </w:rPr>
            </w:pPr>
            <w:r w:rsidRPr="00601FC5">
              <w:rPr>
                <w:rFonts w:ascii="Arial" w:eastAsia="MS Mincho" w:hAnsi="Arial" w:cs="Arial"/>
                <w:sz w:val="24"/>
                <w:szCs w:val="24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12049" w:type="dxa"/>
            <w:gridSpan w:val="6"/>
          </w:tcPr>
          <w:p w:rsidR="007F7B23" w:rsidRPr="00601FC5" w:rsidRDefault="007F7B23" w:rsidP="00E111BE">
            <w:pPr>
              <w:spacing w:after="0" w:line="230" w:lineRule="auto"/>
              <w:jc w:val="both"/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</w:pPr>
            <w:r w:rsidRPr="00601FC5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>2014-2018 годы</w:t>
            </w:r>
          </w:p>
        </w:tc>
      </w:tr>
      <w:tr w:rsidR="007F7B23" w:rsidRPr="00601FC5" w:rsidTr="0040092A">
        <w:trPr>
          <w:trHeight w:val="846"/>
        </w:trPr>
        <w:tc>
          <w:tcPr>
            <w:tcW w:w="2835" w:type="dxa"/>
          </w:tcPr>
          <w:p w:rsidR="007F7B23" w:rsidRPr="00601FC5" w:rsidRDefault="007F7B23" w:rsidP="00E111BE">
            <w:pPr>
              <w:spacing w:after="0" w:line="230" w:lineRule="auto"/>
              <w:rPr>
                <w:rFonts w:ascii="Arial" w:eastAsia="MS Mincho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MS Mincho" w:hAnsi="Arial" w:cs="Arial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12049" w:type="dxa"/>
            <w:gridSpan w:val="6"/>
          </w:tcPr>
          <w:p w:rsidR="007F7B23" w:rsidRDefault="007F7B23" w:rsidP="00E111BE">
            <w:pPr>
              <w:spacing w:after="0" w:line="230" w:lineRule="auto"/>
              <w:jc w:val="both"/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>1.</w:t>
            </w:r>
            <w:r w:rsidRPr="0092424C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 Профилактика преступлений и иных правонарушений</w:t>
            </w:r>
            <w:r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 на территории Пу</w:t>
            </w:r>
            <w:r w:rsidR="0003214F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>шкинского муниципального района.</w:t>
            </w:r>
          </w:p>
          <w:p w:rsidR="007F7B23" w:rsidRDefault="007F7B23" w:rsidP="00E111BE">
            <w:pPr>
              <w:spacing w:after="0" w:line="230" w:lineRule="auto"/>
              <w:jc w:val="both"/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>2.</w:t>
            </w:r>
            <w:r w:rsidRPr="00601FC5">
              <w:rPr>
                <w:rFonts w:ascii="Arial" w:eastAsia="Arial Unicode MS" w:hAnsi="Arial" w:cs="Arial"/>
                <w:sz w:val="24"/>
                <w:szCs w:val="24"/>
              </w:rPr>
              <w:t xml:space="preserve"> Снижение рисков и смягчение последствий чрезвычайных ситуаций природного и техногенного характера в Пушкинском муниципальном районе</w:t>
            </w:r>
            <w:r w:rsidR="0003214F">
              <w:rPr>
                <w:rFonts w:ascii="Arial" w:eastAsia="Arial Unicode MS" w:hAnsi="Arial" w:cs="Arial"/>
                <w:sz w:val="24"/>
                <w:szCs w:val="24"/>
              </w:rPr>
              <w:t>.</w:t>
            </w:r>
          </w:p>
          <w:p w:rsidR="00147CBE" w:rsidRPr="00601FC5" w:rsidRDefault="007F7B23" w:rsidP="00E111BE">
            <w:pPr>
              <w:spacing w:after="0" w:line="230" w:lineRule="auto"/>
              <w:jc w:val="both"/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>3.</w:t>
            </w:r>
            <w:r w:rsidRPr="00601FC5">
              <w:rPr>
                <w:rFonts w:ascii="Arial" w:hAnsi="Arial" w:cs="Arial"/>
                <w:sz w:val="24"/>
                <w:szCs w:val="24"/>
              </w:rPr>
              <w:t xml:space="preserve"> Обеспечение мероприятий гражданской обороны на территории Пушкинского муниципального района</w:t>
            </w:r>
            <w:r w:rsidR="00F769B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7F7B23" w:rsidRPr="00601FC5" w:rsidTr="0040092A">
        <w:trPr>
          <w:trHeight w:val="285"/>
        </w:trPr>
        <w:tc>
          <w:tcPr>
            <w:tcW w:w="2835" w:type="dxa"/>
            <w:vMerge w:val="restart"/>
          </w:tcPr>
          <w:p w:rsidR="007F7B23" w:rsidRPr="00601FC5" w:rsidRDefault="007F7B23" w:rsidP="00E111BE">
            <w:pPr>
              <w:spacing w:after="0" w:line="230" w:lineRule="auto"/>
              <w:rPr>
                <w:rFonts w:ascii="Arial" w:eastAsia="MS Mincho" w:hAnsi="Arial" w:cs="Arial"/>
                <w:sz w:val="24"/>
                <w:szCs w:val="24"/>
                <w:lang w:eastAsia="ru-RU"/>
              </w:rPr>
            </w:pPr>
            <w:r w:rsidRPr="00601FC5">
              <w:rPr>
                <w:rFonts w:ascii="Arial" w:eastAsia="MS Mincho" w:hAnsi="Arial" w:cs="Arial"/>
                <w:sz w:val="24"/>
                <w:szCs w:val="24"/>
                <w:lang w:eastAsia="ru-RU"/>
              </w:rPr>
              <w:t xml:space="preserve">Источники </w:t>
            </w:r>
            <w:r w:rsidRPr="000373D2">
              <w:rPr>
                <w:rFonts w:ascii="Arial" w:eastAsia="MS Mincho" w:hAnsi="Arial" w:cs="Arial"/>
                <w:sz w:val="24"/>
                <w:szCs w:val="24"/>
                <w:lang w:eastAsia="ru-RU"/>
              </w:rPr>
              <w:t>финансирования муниципальной программы, в том числе по годам:</w:t>
            </w:r>
          </w:p>
        </w:tc>
        <w:tc>
          <w:tcPr>
            <w:tcW w:w="12049" w:type="dxa"/>
            <w:gridSpan w:val="6"/>
          </w:tcPr>
          <w:p w:rsidR="007F7B23" w:rsidRPr="00601FC5" w:rsidRDefault="007F7B23" w:rsidP="00E111BE">
            <w:pPr>
              <w:spacing w:after="0" w:line="230" w:lineRule="auto"/>
              <w:jc w:val="both"/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</w:pPr>
            <w:r w:rsidRPr="00601FC5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>Расходы (тыс. рублей)</w:t>
            </w:r>
          </w:p>
        </w:tc>
      </w:tr>
      <w:tr w:rsidR="007F7B23" w:rsidRPr="00601FC5" w:rsidTr="00442D3F">
        <w:trPr>
          <w:trHeight w:val="589"/>
        </w:trPr>
        <w:tc>
          <w:tcPr>
            <w:tcW w:w="2835" w:type="dxa"/>
            <w:vMerge/>
          </w:tcPr>
          <w:p w:rsidR="007F7B23" w:rsidRPr="00601FC5" w:rsidRDefault="007F7B23" w:rsidP="00E111BE">
            <w:pPr>
              <w:spacing w:after="0" w:line="240" w:lineRule="auto"/>
              <w:rPr>
                <w:rFonts w:ascii="Arial" w:eastAsia="MS Mincho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7F7B23" w:rsidRDefault="007F7B23" w:rsidP="00442D3F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bCs/>
                <w:sz w:val="24"/>
                <w:szCs w:val="24"/>
                <w:lang w:eastAsia="ru-RU"/>
              </w:rPr>
            </w:pPr>
            <w:r w:rsidRPr="006579DF">
              <w:rPr>
                <w:rFonts w:ascii="Arial" w:eastAsia="MS Mincho" w:hAnsi="Arial" w:cs="Arial"/>
                <w:b/>
                <w:bCs/>
                <w:sz w:val="24"/>
                <w:szCs w:val="24"/>
                <w:lang w:eastAsia="ru-RU"/>
              </w:rPr>
              <w:t>Всего</w:t>
            </w:r>
          </w:p>
          <w:p w:rsidR="00442D3F" w:rsidRDefault="00442D3F" w:rsidP="00442D3F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442D3F" w:rsidRPr="006579DF" w:rsidRDefault="00442D3F" w:rsidP="00442D3F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  <w:szCs w:val="24"/>
                <w:lang w:eastAsia="ru-RU"/>
              </w:rPr>
              <w:t>428802,4</w:t>
            </w:r>
          </w:p>
        </w:tc>
        <w:tc>
          <w:tcPr>
            <w:tcW w:w="1984" w:type="dxa"/>
          </w:tcPr>
          <w:p w:rsidR="007F7B23" w:rsidRPr="00601FC5" w:rsidRDefault="007F7B23" w:rsidP="00442D3F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bCs/>
                <w:sz w:val="24"/>
                <w:szCs w:val="24"/>
                <w:lang w:eastAsia="ru-RU"/>
              </w:rPr>
            </w:pPr>
            <w:r w:rsidRPr="00601FC5">
              <w:rPr>
                <w:rFonts w:ascii="Arial" w:eastAsia="MS Mincho" w:hAnsi="Arial" w:cs="Arial"/>
                <w:b/>
                <w:bCs/>
                <w:sz w:val="24"/>
                <w:szCs w:val="24"/>
                <w:lang w:eastAsia="ru-RU"/>
              </w:rPr>
              <w:t>2014</w:t>
            </w:r>
            <w:r>
              <w:rPr>
                <w:rFonts w:ascii="Arial" w:eastAsia="MS Mincho" w:hAnsi="Arial" w:cs="Arial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7F7B23" w:rsidRDefault="007F7B23" w:rsidP="00442D3F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</w:pPr>
          </w:p>
          <w:p w:rsidR="00442D3F" w:rsidRPr="00442D3F" w:rsidRDefault="00442D3F" w:rsidP="00442D3F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bCs/>
                <w:sz w:val="24"/>
                <w:szCs w:val="24"/>
                <w:lang w:eastAsia="ru-RU"/>
              </w:rPr>
            </w:pPr>
            <w:r w:rsidRPr="00442D3F">
              <w:rPr>
                <w:rFonts w:ascii="Arial" w:eastAsia="MS Mincho" w:hAnsi="Arial" w:cs="Arial"/>
                <w:b/>
                <w:bCs/>
                <w:sz w:val="24"/>
                <w:szCs w:val="24"/>
                <w:lang w:eastAsia="ru-RU"/>
              </w:rPr>
              <w:t>46952,7</w:t>
            </w:r>
          </w:p>
        </w:tc>
        <w:tc>
          <w:tcPr>
            <w:tcW w:w="1843" w:type="dxa"/>
          </w:tcPr>
          <w:p w:rsidR="007F7B23" w:rsidRPr="00601FC5" w:rsidRDefault="007F7B23" w:rsidP="00442D3F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bCs/>
                <w:sz w:val="24"/>
                <w:szCs w:val="24"/>
                <w:lang w:eastAsia="ru-RU"/>
              </w:rPr>
            </w:pPr>
            <w:r w:rsidRPr="00601FC5">
              <w:rPr>
                <w:rFonts w:ascii="Arial" w:eastAsia="MS Mincho" w:hAnsi="Arial" w:cs="Arial"/>
                <w:b/>
                <w:bCs/>
                <w:sz w:val="24"/>
                <w:szCs w:val="24"/>
                <w:lang w:eastAsia="ru-RU"/>
              </w:rPr>
              <w:t>2015</w:t>
            </w:r>
            <w:r>
              <w:rPr>
                <w:rFonts w:ascii="Arial" w:eastAsia="MS Mincho" w:hAnsi="Arial" w:cs="Arial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7F7B23" w:rsidRDefault="007F7B23" w:rsidP="00442D3F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442D3F" w:rsidRPr="00601FC5" w:rsidRDefault="00027BEC" w:rsidP="00442D3F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  <w:szCs w:val="24"/>
                <w:lang w:eastAsia="ru-RU"/>
              </w:rPr>
              <w:t>88952,2</w:t>
            </w:r>
          </w:p>
        </w:tc>
        <w:tc>
          <w:tcPr>
            <w:tcW w:w="1843" w:type="dxa"/>
          </w:tcPr>
          <w:p w:rsidR="007F7B23" w:rsidRPr="00601FC5" w:rsidRDefault="007F7B23" w:rsidP="00442D3F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bCs/>
                <w:sz w:val="24"/>
                <w:szCs w:val="24"/>
                <w:lang w:eastAsia="ru-RU"/>
              </w:rPr>
            </w:pPr>
            <w:r w:rsidRPr="00601FC5">
              <w:rPr>
                <w:rFonts w:ascii="Arial" w:eastAsia="MS Mincho" w:hAnsi="Arial" w:cs="Arial"/>
                <w:b/>
                <w:bCs/>
                <w:sz w:val="24"/>
                <w:szCs w:val="24"/>
                <w:lang w:eastAsia="ru-RU"/>
              </w:rPr>
              <w:t>2016</w:t>
            </w:r>
            <w:r>
              <w:rPr>
                <w:rFonts w:ascii="Arial" w:eastAsia="MS Mincho" w:hAnsi="Arial" w:cs="Arial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7F7B23" w:rsidRDefault="007F7B23" w:rsidP="00442D3F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027BEC" w:rsidRPr="00601FC5" w:rsidRDefault="00027BEC" w:rsidP="00442D3F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  <w:szCs w:val="24"/>
                <w:lang w:eastAsia="ru-RU"/>
              </w:rPr>
              <w:t>91152,5</w:t>
            </w:r>
          </w:p>
        </w:tc>
        <w:tc>
          <w:tcPr>
            <w:tcW w:w="2126" w:type="dxa"/>
          </w:tcPr>
          <w:p w:rsidR="007F7B23" w:rsidRPr="00601FC5" w:rsidRDefault="007F7B23" w:rsidP="00442D3F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bCs/>
                <w:sz w:val="24"/>
                <w:szCs w:val="24"/>
                <w:lang w:eastAsia="ru-RU"/>
              </w:rPr>
            </w:pPr>
            <w:r w:rsidRPr="00601FC5">
              <w:rPr>
                <w:rFonts w:ascii="Arial" w:eastAsia="MS Mincho" w:hAnsi="Arial" w:cs="Arial"/>
                <w:b/>
                <w:bCs/>
                <w:sz w:val="24"/>
                <w:szCs w:val="24"/>
                <w:lang w:eastAsia="ru-RU"/>
              </w:rPr>
              <w:t>2017</w:t>
            </w:r>
            <w:r>
              <w:rPr>
                <w:rFonts w:ascii="Arial" w:eastAsia="MS Mincho" w:hAnsi="Arial" w:cs="Arial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7F7B23" w:rsidRDefault="007F7B23" w:rsidP="00442D3F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bCs/>
                <w:sz w:val="24"/>
                <w:szCs w:val="24"/>
                <w:lang w:eastAsia="ru-RU"/>
              </w:rPr>
            </w:pPr>
          </w:p>
          <w:p w:rsidR="00027BEC" w:rsidRPr="00601FC5" w:rsidRDefault="00027BEC" w:rsidP="00442D3F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MS Mincho" w:hAnsi="Arial" w:cs="Arial"/>
                <w:b/>
                <w:bCs/>
                <w:sz w:val="24"/>
                <w:szCs w:val="24"/>
                <w:lang w:eastAsia="ru-RU"/>
              </w:rPr>
              <w:t>97693,9</w:t>
            </w:r>
          </w:p>
        </w:tc>
        <w:tc>
          <w:tcPr>
            <w:tcW w:w="2126" w:type="dxa"/>
          </w:tcPr>
          <w:p w:rsidR="007F7B23" w:rsidRPr="00601FC5" w:rsidRDefault="007F7B23" w:rsidP="00442D3F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bCs/>
                <w:sz w:val="26"/>
                <w:szCs w:val="26"/>
                <w:lang w:eastAsia="ru-RU"/>
              </w:rPr>
            </w:pPr>
            <w:r w:rsidRPr="00601FC5">
              <w:rPr>
                <w:rFonts w:ascii="Arial" w:eastAsia="MS Mincho" w:hAnsi="Arial" w:cs="Arial"/>
                <w:b/>
                <w:bCs/>
                <w:sz w:val="26"/>
                <w:szCs w:val="26"/>
                <w:lang w:eastAsia="ru-RU"/>
              </w:rPr>
              <w:t>2018</w:t>
            </w:r>
            <w:r>
              <w:rPr>
                <w:rFonts w:ascii="Arial" w:eastAsia="MS Mincho" w:hAnsi="Arial" w:cs="Arial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  <w:p w:rsidR="007F7B23" w:rsidRDefault="007F7B23" w:rsidP="00442D3F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bCs/>
                <w:sz w:val="26"/>
                <w:szCs w:val="26"/>
                <w:lang w:eastAsia="ru-RU"/>
              </w:rPr>
            </w:pPr>
          </w:p>
          <w:p w:rsidR="00027BEC" w:rsidRPr="00601FC5" w:rsidRDefault="0065092D" w:rsidP="00442D3F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Arial" w:eastAsia="MS Mincho" w:hAnsi="Arial" w:cs="Arial"/>
                <w:b/>
                <w:bCs/>
                <w:sz w:val="26"/>
                <w:szCs w:val="26"/>
                <w:lang w:eastAsia="ru-RU"/>
              </w:rPr>
              <w:t>104051,1</w:t>
            </w:r>
          </w:p>
        </w:tc>
      </w:tr>
      <w:tr w:rsidR="007F7B23" w:rsidRPr="00601FC5" w:rsidTr="0040092A">
        <w:trPr>
          <w:trHeight w:val="535"/>
        </w:trPr>
        <w:tc>
          <w:tcPr>
            <w:tcW w:w="2835" w:type="dxa"/>
          </w:tcPr>
          <w:p w:rsidR="007F7B23" w:rsidRPr="00601FC5" w:rsidRDefault="007F7B23" w:rsidP="00E111BE">
            <w:pPr>
              <w:spacing w:after="0" w:line="240" w:lineRule="auto"/>
              <w:rPr>
                <w:rFonts w:ascii="Arial" w:eastAsia="MS Mincho" w:hAnsi="Arial" w:cs="Arial"/>
                <w:sz w:val="24"/>
                <w:szCs w:val="24"/>
                <w:lang w:eastAsia="ru-RU"/>
              </w:rPr>
            </w:pPr>
            <w:r w:rsidRPr="006579DF">
              <w:rPr>
                <w:rFonts w:ascii="Arial" w:eastAsia="MS Mincho" w:hAnsi="Arial" w:cs="Arial"/>
                <w:sz w:val="24"/>
                <w:szCs w:val="24"/>
                <w:lang w:eastAsia="ru-RU"/>
              </w:rPr>
              <w:t xml:space="preserve">Средства федерального </w:t>
            </w:r>
            <w:r w:rsidRPr="006579DF">
              <w:rPr>
                <w:rFonts w:ascii="Arial" w:eastAsia="MS Mincho" w:hAnsi="Arial" w:cs="Arial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2127" w:type="dxa"/>
          </w:tcPr>
          <w:p w:rsidR="007F7B23" w:rsidRPr="00A02CEF" w:rsidRDefault="007F7B23" w:rsidP="00E111BE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</w:pPr>
            <w:r w:rsidRPr="00A02CEF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984" w:type="dxa"/>
          </w:tcPr>
          <w:p w:rsidR="007F7B23" w:rsidRPr="00A02CEF" w:rsidRDefault="007F7B23" w:rsidP="00E111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2CEF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</w:tcPr>
          <w:p w:rsidR="007F7B23" w:rsidRPr="00A02CEF" w:rsidRDefault="007F7B23" w:rsidP="00E111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2CEF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</w:tcPr>
          <w:p w:rsidR="007F7B23" w:rsidRPr="00A02CEF" w:rsidRDefault="007F7B23" w:rsidP="00E111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2CEF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</w:tcPr>
          <w:p w:rsidR="007F7B23" w:rsidRPr="00A02CEF" w:rsidRDefault="007F7B23" w:rsidP="00E111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2CEF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</w:tcPr>
          <w:p w:rsidR="007F7B23" w:rsidRPr="00A02CEF" w:rsidRDefault="007F7B23" w:rsidP="00E111B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2CEF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20B9F" w:rsidRPr="00601FC5" w:rsidTr="0040092A">
        <w:trPr>
          <w:trHeight w:val="535"/>
        </w:trPr>
        <w:tc>
          <w:tcPr>
            <w:tcW w:w="2835" w:type="dxa"/>
          </w:tcPr>
          <w:p w:rsidR="00120B9F" w:rsidRPr="00601FC5" w:rsidRDefault="00120B9F" w:rsidP="00E111BE">
            <w:pPr>
              <w:spacing w:after="0" w:line="240" w:lineRule="auto"/>
              <w:rPr>
                <w:rFonts w:ascii="Arial" w:eastAsia="MS Mincho" w:hAnsi="Arial" w:cs="Arial"/>
                <w:sz w:val="24"/>
                <w:szCs w:val="24"/>
                <w:lang w:eastAsia="ru-RU"/>
              </w:rPr>
            </w:pPr>
            <w:r w:rsidRPr="00601FC5">
              <w:rPr>
                <w:rFonts w:ascii="Arial" w:eastAsia="MS Mincho" w:hAnsi="Arial" w:cs="Arial"/>
                <w:sz w:val="24"/>
                <w:szCs w:val="24"/>
                <w:lang w:eastAsia="ru-RU"/>
              </w:rPr>
              <w:lastRenderedPageBreak/>
              <w:t>Средства бюджета Московской области</w:t>
            </w:r>
          </w:p>
        </w:tc>
        <w:tc>
          <w:tcPr>
            <w:tcW w:w="2127" w:type="dxa"/>
          </w:tcPr>
          <w:p w:rsidR="00120B9F" w:rsidRPr="00A02CEF" w:rsidRDefault="00120B9F" w:rsidP="00E111BE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2CEF">
              <w:rPr>
                <w:rFonts w:ascii="Arial" w:hAnsi="Arial" w:cs="Arial"/>
                <w:color w:val="000000"/>
                <w:sz w:val="24"/>
                <w:szCs w:val="24"/>
              </w:rPr>
              <w:t>4338,00</w:t>
            </w:r>
          </w:p>
        </w:tc>
        <w:tc>
          <w:tcPr>
            <w:tcW w:w="1984" w:type="dxa"/>
          </w:tcPr>
          <w:p w:rsidR="00120B9F" w:rsidRPr="00A02CEF" w:rsidRDefault="00120B9F" w:rsidP="00E111BE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2CEF">
              <w:rPr>
                <w:rFonts w:ascii="Arial" w:hAnsi="Arial" w:cs="Arial"/>
                <w:color w:val="000000"/>
                <w:sz w:val="24"/>
                <w:szCs w:val="24"/>
              </w:rPr>
              <w:t>2370,0</w:t>
            </w:r>
          </w:p>
        </w:tc>
        <w:tc>
          <w:tcPr>
            <w:tcW w:w="1843" w:type="dxa"/>
          </w:tcPr>
          <w:p w:rsidR="00120B9F" w:rsidRPr="00A02CEF" w:rsidRDefault="00120B9F" w:rsidP="00E111BE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2CEF">
              <w:rPr>
                <w:rFonts w:ascii="Arial" w:hAnsi="Arial" w:cs="Arial"/>
                <w:color w:val="000000"/>
                <w:sz w:val="24"/>
                <w:szCs w:val="24"/>
              </w:rPr>
              <w:t>1968,0</w:t>
            </w:r>
          </w:p>
        </w:tc>
        <w:tc>
          <w:tcPr>
            <w:tcW w:w="1843" w:type="dxa"/>
          </w:tcPr>
          <w:p w:rsidR="00120B9F" w:rsidRPr="00A02CEF" w:rsidRDefault="00120B9F" w:rsidP="00120B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2CEF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</w:tcPr>
          <w:p w:rsidR="00120B9F" w:rsidRPr="00A02CEF" w:rsidRDefault="00120B9F" w:rsidP="00120B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2CEF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</w:tcPr>
          <w:p w:rsidR="00120B9F" w:rsidRPr="00A02CEF" w:rsidRDefault="00120B9F" w:rsidP="00120B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2CEF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20B9F" w:rsidRPr="00601FC5" w:rsidTr="0040092A">
        <w:trPr>
          <w:trHeight w:val="765"/>
        </w:trPr>
        <w:tc>
          <w:tcPr>
            <w:tcW w:w="2835" w:type="dxa"/>
          </w:tcPr>
          <w:p w:rsidR="00120B9F" w:rsidRPr="00601FC5" w:rsidRDefault="00120B9F" w:rsidP="00E111BE">
            <w:pPr>
              <w:spacing w:after="0" w:line="240" w:lineRule="auto"/>
              <w:rPr>
                <w:rFonts w:ascii="Arial" w:eastAsia="MS Mincho" w:hAnsi="Arial" w:cs="Arial"/>
                <w:sz w:val="24"/>
                <w:szCs w:val="24"/>
                <w:lang w:eastAsia="ru-RU"/>
              </w:rPr>
            </w:pPr>
            <w:r w:rsidRPr="00601FC5">
              <w:rPr>
                <w:rFonts w:ascii="Arial" w:eastAsia="MS Mincho" w:hAnsi="Arial" w:cs="Arial"/>
                <w:sz w:val="24"/>
                <w:szCs w:val="24"/>
                <w:lang w:eastAsia="ru-RU"/>
              </w:rPr>
              <w:t xml:space="preserve">Средства бюджета </w:t>
            </w:r>
            <w:r>
              <w:rPr>
                <w:rFonts w:ascii="Arial" w:eastAsia="MS Mincho" w:hAnsi="Arial" w:cs="Arial"/>
                <w:sz w:val="24"/>
                <w:szCs w:val="24"/>
                <w:lang w:eastAsia="ru-RU"/>
              </w:rPr>
              <w:t xml:space="preserve">муниципального района </w:t>
            </w:r>
          </w:p>
        </w:tc>
        <w:tc>
          <w:tcPr>
            <w:tcW w:w="2127" w:type="dxa"/>
          </w:tcPr>
          <w:p w:rsidR="00120B9F" w:rsidRPr="00A02CEF" w:rsidRDefault="00120B9F" w:rsidP="00E111BE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2CEF">
              <w:rPr>
                <w:rFonts w:ascii="Arial" w:hAnsi="Arial" w:cs="Arial"/>
                <w:color w:val="000000"/>
                <w:sz w:val="24"/>
                <w:szCs w:val="24"/>
              </w:rPr>
              <w:t>207390,2</w:t>
            </w:r>
          </w:p>
        </w:tc>
        <w:tc>
          <w:tcPr>
            <w:tcW w:w="1984" w:type="dxa"/>
          </w:tcPr>
          <w:p w:rsidR="00120B9F" w:rsidRPr="00A02CEF" w:rsidRDefault="00120B9F" w:rsidP="00E111BE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2CEF">
              <w:rPr>
                <w:rFonts w:ascii="Arial" w:hAnsi="Arial" w:cs="Arial"/>
                <w:color w:val="000000"/>
                <w:sz w:val="24"/>
                <w:szCs w:val="24"/>
              </w:rPr>
              <w:t>8306,0</w:t>
            </w:r>
          </w:p>
        </w:tc>
        <w:tc>
          <w:tcPr>
            <w:tcW w:w="1843" w:type="dxa"/>
          </w:tcPr>
          <w:p w:rsidR="00120B9F" w:rsidRPr="00A02CEF" w:rsidRDefault="00120B9F" w:rsidP="00E111BE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2CEF">
              <w:rPr>
                <w:rFonts w:ascii="Arial" w:hAnsi="Arial" w:cs="Arial"/>
                <w:color w:val="000000"/>
                <w:sz w:val="24"/>
                <w:szCs w:val="24"/>
              </w:rPr>
              <w:t>47252,3</w:t>
            </w:r>
          </w:p>
        </w:tc>
        <w:tc>
          <w:tcPr>
            <w:tcW w:w="1843" w:type="dxa"/>
          </w:tcPr>
          <w:p w:rsidR="00120B9F" w:rsidRPr="00A02CEF" w:rsidRDefault="00120B9F" w:rsidP="00E111BE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2CEF">
              <w:rPr>
                <w:rFonts w:ascii="Arial" w:hAnsi="Arial" w:cs="Arial"/>
                <w:color w:val="000000"/>
                <w:sz w:val="24"/>
                <w:szCs w:val="24"/>
              </w:rPr>
              <w:t>48139,2</w:t>
            </w:r>
          </w:p>
        </w:tc>
        <w:tc>
          <w:tcPr>
            <w:tcW w:w="2126" w:type="dxa"/>
          </w:tcPr>
          <w:p w:rsidR="00120B9F" w:rsidRPr="00A02CEF" w:rsidRDefault="00120B9F" w:rsidP="00E111BE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2CEF">
              <w:rPr>
                <w:rFonts w:ascii="Arial" w:hAnsi="Arial" w:cs="Arial"/>
                <w:color w:val="000000"/>
                <w:sz w:val="24"/>
                <w:szCs w:val="24"/>
              </w:rPr>
              <w:t>50642,6</w:t>
            </w:r>
          </w:p>
        </w:tc>
        <w:tc>
          <w:tcPr>
            <w:tcW w:w="2126" w:type="dxa"/>
          </w:tcPr>
          <w:p w:rsidR="00120B9F" w:rsidRPr="00A02CEF" w:rsidRDefault="00120B9F" w:rsidP="00E111BE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2CEF">
              <w:rPr>
                <w:rFonts w:ascii="Arial" w:hAnsi="Arial" w:cs="Arial"/>
                <w:color w:val="000000"/>
                <w:sz w:val="24"/>
                <w:szCs w:val="24"/>
              </w:rPr>
              <w:t>53050,1</w:t>
            </w:r>
          </w:p>
        </w:tc>
      </w:tr>
      <w:tr w:rsidR="00120B9F" w:rsidRPr="00601FC5" w:rsidTr="0040092A">
        <w:trPr>
          <w:trHeight w:val="721"/>
        </w:trPr>
        <w:tc>
          <w:tcPr>
            <w:tcW w:w="2835" w:type="dxa"/>
          </w:tcPr>
          <w:p w:rsidR="00120B9F" w:rsidRPr="00601FC5" w:rsidRDefault="00120B9F" w:rsidP="00E111BE">
            <w:pPr>
              <w:spacing w:after="0" w:line="240" w:lineRule="auto"/>
              <w:rPr>
                <w:rFonts w:ascii="Arial" w:eastAsia="MS Mincho" w:hAnsi="Arial" w:cs="Arial"/>
                <w:sz w:val="24"/>
                <w:szCs w:val="24"/>
                <w:lang w:eastAsia="ru-RU"/>
              </w:rPr>
            </w:pPr>
            <w:r w:rsidRPr="00601FC5">
              <w:rPr>
                <w:rFonts w:ascii="Arial" w:eastAsia="MS Mincho" w:hAnsi="Arial" w:cs="Arial"/>
                <w:sz w:val="24"/>
                <w:szCs w:val="24"/>
                <w:lang w:eastAsia="ru-RU"/>
              </w:rPr>
              <w:t>Средства бюджет</w:t>
            </w:r>
            <w:r>
              <w:rPr>
                <w:rFonts w:ascii="Arial" w:eastAsia="MS Mincho" w:hAnsi="Arial" w:cs="Arial"/>
                <w:sz w:val="24"/>
                <w:szCs w:val="24"/>
                <w:lang w:eastAsia="ru-RU"/>
              </w:rPr>
              <w:t>ов</w:t>
            </w:r>
            <w:r w:rsidRPr="00601FC5">
              <w:rPr>
                <w:rFonts w:ascii="Arial" w:eastAsia="MS Mincho" w:hAnsi="Arial" w:cs="Arial"/>
                <w:sz w:val="24"/>
                <w:szCs w:val="24"/>
                <w:lang w:eastAsia="ru-RU"/>
              </w:rPr>
              <w:t xml:space="preserve"> городских и сельских поселений</w:t>
            </w:r>
          </w:p>
        </w:tc>
        <w:tc>
          <w:tcPr>
            <w:tcW w:w="2127" w:type="dxa"/>
          </w:tcPr>
          <w:p w:rsidR="00120B9F" w:rsidRPr="00A02CEF" w:rsidRDefault="00120B9F" w:rsidP="00E111BE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2CEF">
              <w:rPr>
                <w:rFonts w:ascii="Arial" w:hAnsi="Arial" w:cs="Arial"/>
                <w:color w:val="000000"/>
                <w:sz w:val="24"/>
                <w:szCs w:val="24"/>
              </w:rPr>
              <w:t>207879,2</w:t>
            </w:r>
          </w:p>
        </w:tc>
        <w:tc>
          <w:tcPr>
            <w:tcW w:w="1984" w:type="dxa"/>
          </w:tcPr>
          <w:p w:rsidR="00120B9F" w:rsidRPr="00A02CEF" w:rsidRDefault="00120B9F" w:rsidP="00E111BE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2CEF">
              <w:rPr>
                <w:rFonts w:ascii="Arial" w:hAnsi="Arial" w:cs="Arial"/>
                <w:color w:val="000000"/>
                <w:sz w:val="24"/>
                <w:szCs w:val="24"/>
              </w:rPr>
              <w:t>34561,7</w:t>
            </w:r>
          </w:p>
        </w:tc>
        <w:tc>
          <w:tcPr>
            <w:tcW w:w="1843" w:type="dxa"/>
          </w:tcPr>
          <w:p w:rsidR="00120B9F" w:rsidRPr="00A02CEF" w:rsidRDefault="00120B9F" w:rsidP="00E111BE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2CEF">
              <w:rPr>
                <w:rFonts w:ascii="Arial" w:hAnsi="Arial" w:cs="Arial"/>
                <w:color w:val="000000"/>
                <w:sz w:val="24"/>
                <w:szCs w:val="24"/>
              </w:rPr>
              <w:t>37766,9</w:t>
            </w:r>
          </w:p>
        </w:tc>
        <w:tc>
          <w:tcPr>
            <w:tcW w:w="1843" w:type="dxa"/>
          </w:tcPr>
          <w:p w:rsidR="00120B9F" w:rsidRPr="00A02CEF" w:rsidRDefault="00120B9F" w:rsidP="00E111BE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2CEF">
              <w:rPr>
                <w:rFonts w:ascii="Arial" w:hAnsi="Arial" w:cs="Arial"/>
                <w:color w:val="000000"/>
                <w:sz w:val="24"/>
                <w:szCs w:val="24"/>
              </w:rPr>
              <w:t>41278,3</w:t>
            </w:r>
          </w:p>
        </w:tc>
        <w:tc>
          <w:tcPr>
            <w:tcW w:w="2126" w:type="dxa"/>
          </w:tcPr>
          <w:p w:rsidR="00120B9F" w:rsidRPr="00A02CEF" w:rsidRDefault="00120B9F" w:rsidP="00E111BE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2CEF">
              <w:rPr>
                <w:rFonts w:ascii="Arial" w:hAnsi="Arial" w:cs="Arial"/>
                <w:color w:val="000000"/>
                <w:sz w:val="24"/>
                <w:szCs w:val="24"/>
              </w:rPr>
              <w:t>45026,3</w:t>
            </w:r>
          </w:p>
        </w:tc>
        <w:tc>
          <w:tcPr>
            <w:tcW w:w="2126" w:type="dxa"/>
          </w:tcPr>
          <w:p w:rsidR="00120B9F" w:rsidRPr="00A02CEF" w:rsidRDefault="00120B9F" w:rsidP="00E111BE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2CEF">
              <w:rPr>
                <w:rFonts w:ascii="Arial" w:hAnsi="Arial" w:cs="Arial"/>
                <w:color w:val="000000"/>
                <w:sz w:val="24"/>
                <w:szCs w:val="24"/>
              </w:rPr>
              <w:t>49246,0</w:t>
            </w:r>
          </w:p>
        </w:tc>
      </w:tr>
      <w:tr w:rsidR="00120B9F" w:rsidRPr="00601FC5" w:rsidTr="0040092A">
        <w:trPr>
          <w:trHeight w:val="307"/>
        </w:trPr>
        <w:tc>
          <w:tcPr>
            <w:tcW w:w="2835" w:type="dxa"/>
          </w:tcPr>
          <w:p w:rsidR="00120B9F" w:rsidRPr="00601FC5" w:rsidRDefault="00120B9F" w:rsidP="00E111BE">
            <w:pPr>
              <w:spacing w:after="0" w:line="240" w:lineRule="auto"/>
              <w:rPr>
                <w:rFonts w:ascii="Arial" w:eastAsia="MS Mincho" w:hAnsi="Arial" w:cs="Arial"/>
                <w:sz w:val="24"/>
                <w:szCs w:val="24"/>
                <w:lang w:eastAsia="ru-RU"/>
              </w:rPr>
            </w:pPr>
            <w:r w:rsidRPr="00601FC5">
              <w:rPr>
                <w:rFonts w:ascii="Arial" w:eastAsia="MS Mincho" w:hAnsi="Arial" w:cs="Arial"/>
                <w:sz w:val="24"/>
                <w:szCs w:val="24"/>
                <w:lang w:eastAsia="ru-RU"/>
              </w:rPr>
              <w:t>Другие источники</w:t>
            </w:r>
          </w:p>
        </w:tc>
        <w:tc>
          <w:tcPr>
            <w:tcW w:w="2127" w:type="dxa"/>
          </w:tcPr>
          <w:p w:rsidR="00120B9F" w:rsidRPr="00A02CEF" w:rsidRDefault="00120B9F" w:rsidP="00E111BE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2CEF">
              <w:rPr>
                <w:rFonts w:ascii="Arial" w:hAnsi="Arial" w:cs="Arial"/>
                <w:color w:val="000000"/>
                <w:sz w:val="24"/>
                <w:szCs w:val="24"/>
              </w:rPr>
              <w:t>9195,0</w:t>
            </w:r>
          </w:p>
        </w:tc>
        <w:tc>
          <w:tcPr>
            <w:tcW w:w="1984" w:type="dxa"/>
          </w:tcPr>
          <w:p w:rsidR="00120B9F" w:rsidRPr="00A02CEF" w:rsidRDefault="00120B9F" w:rsidP="00E111BE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2CEF">
              <w:rPr>
                <w:rFonts w:ascii="Arial" w:hAnsi="Arial" w:cs="Arial"/>
                <w:color w:val="000000"/>
                <w:sz w:val="24"/>
                <w:szCs w:val="24"/>
              </w:rPr>
              <w:t>1715,0</w:t>
            </w:r>
          </w:p>
        </w:tc>
        <w:tc>
          <w:tcPr>
            <w:tcW w:w="1843" w:type="dxa"/>
          </w:tcPr>
          <w:p w:rsidR="00120B9F" w:rsidRDefault="00120B9F" w:rsidP="00E111BE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2CEF">
              <w:rPr>
                <w:rFonts w:ascii="Arial" w:hAnsi="Arial" w:cs="Arial"/>
                <w:color w:val="000000"/>
                <w:sz w:val="24"/>
                <w:szCs w:val="24"/>
              </w:rPr>
              <w:t>1965,0</w:t>
            </w:r>
          </w:p>
          <w:p w:rsidR="00120B9F" w:rsidRPr="00A02CEF" w:rsidRDefault="00120B9F" w:rsidP="00E111BE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120B9F" w:rsidRPr="00A02CEF" w:rsidRDefault="00120B9F" w:rsidP="00E111BE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2CEF">
              <w:rPr>
                <w:rFonts w:ascii="Arial" w:hAnsi="Arial" w:cs="Arial"/>
                <w:color w:val="000000"/>
                <w:sz w:val="24"/>
                <w:szCs w:val="24"/>
              </w:rPr>
              <w:t>1735,0</w:t>
            </w:r>
          </w:p>
        </w:tc>
        <w:tc>
          <w:tcPr>
            <w:tcW w:w="2126" w:type="dxa"/>
          </w:tcPr>
          <w:p w:rsidR="00120B9F" w:rsidRPr="00A02CEF" w:rsidRDefault="00120B9F" w:rsidP="00E111BE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2CEF">
              <w:rPr>
                <w:rFonts w:ascii="Arial" w:hAnsi="Arial" w:cs="Arial"/>
                <w:color w:val="000000"/>
                <w:sz w:val="24"/>
                <w:szCs w:val="24"/>
              </w:rPr>
              <w:t>2025,0</w:t>
            </w:r>
          </w:p>
        </w:tc>
        <w:tc>
          <w:tcPr>
            <w:tcW w:w="2126" w:type="dxa"/>
          </w:tcPr>
          <w:p w:rsidR="00120B9F" w:rsidRPr="00A02CEF" w:rsidRDefault="00120B9F" w:rsidP="00E111BE">
            <w:pPr>
              <w:spacing w:after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02CEF">
              <w:rPr>
                <w:rFonts w:ascii="Arial" w:hAnsi="Arial" w:cs="Arial"/>
                <w:color w:val="000000"/>
                <w:sz w:val="24"/>
                <w:szCs w:val="24"/>
              </w:rPr>
              <w:t>1755,0</w:t>
            </w:r>
          </w:p>
        </w:tc>
      </w:tr>
      <w:tr w:rsidR="00120B9F" w:rsidRPr="00601FC5" w:rsidTr="0040092A">
        <w:trPr>
          <w:trHeight w:val="548"/>
        </w:trPr>
        <w:tc>
          <w:tcPr>
            <w:tcW w:w="2835" w:type="dxa"/>
          </w:tcPr>
          <w:p w:rsidR="00120B9F" w:rsidRPr="00601FC5" w:rsidRDefault="00120B9F" w:rsidP="00E111BE">
            <w:pPr>
              <w:spacing w:after="0" w:line="240" w:lineRule="auto"/>
              <w:rPr>
                <w:rFonts w:ascii="Arial" w:eastAsia="MS Mincho" w:hAnsi="Arial" w:cs="Arial"/>
                <w:sz w:val="24"/>
                <w:szCs w:val="24"/>
                <w:lang w:eastAsia="ru-RU"/>
              </w:rPr>
            </w:pPr>
            <w:r w:rsidRPr="00601F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Планируемые результаты реализации </w:t>
            </w:r>
            <w:r w:rsidRPr="00601FC5">
              <w:rPr>
                <w:rFonts w:ascii="Arial" w:eastAsia="MS Mincho" w:hAnsi="Arial" w:cs="Arial"/>
                <w:sz w:val="24"/>
                <w:szCs w:val="24"/>
                <w:lang w:eastAsia="ru-RU"/>
              </w:rPr>
              <w:t xml:space="preserve">Муниципальной </w:t>
            </w:r>
            <w:r w:rsidRPr="00601F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12049" w:type="dxa"/>
            <w:gridSpan w:val="6"/>
          </w:tcPr>
          <w:p w:rsidR="00446F30" w:rsidRPr="005D78CB" w:rsidRDefault="00446F30" w:rsidP="005D78CB">
            <w:pPr>
              <w:spacing w:after="0" w:line="230" w:lineRule="auto"/>
              <w:jc w:val="both"/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</w:pPr>
            <w:r w:rsidRPr="005D78CB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1. Увеличение доли объектов социальной сферы и мест с массовым пребыванием людей, оборудованных: </w:t>
            </w:r>
            <w:r w:rsidR="00DA1D21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="005C6F56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Pr="005D78CB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системами видеонаблюдения </w:t>
            </w:r>
            <w:r w:rsidR="005D78CB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>–</w:t>
            </w:r>
            <w:r w:rsidRPr="005D78CB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="005C6F56" w:rsidRPr="005C6F56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с </w:t>
            </w:r>
            <w:r w:rsidR="005C6F56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="005C6F56" w:rsidRPr="005C6F56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 29 процентов в</w:t>
            </w:r>
            <w:r w:rsidR="005C6F56" w:rsidRPr="008573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2012 году</w:t>
            </w:r>
            <w:r w:rsidR="005C6F56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  </w:t>
            </w:r>
            <w:r w:rsidR="005D78CB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до 38,8 </w:t>
            </w:r>
            <w:r w:rsidRPr="005D78CB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  процентов</w:t>
            </w:r>
            <w:r w:rsidR="005C6F56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    </w:t>
            </w:r>
            <w:r w:rsidRPr="005D78CB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в 2018 году; средствами безопасности и антитеррористической </w:t>
            </w:r>
            <w:proofErr w:type="gramStart"/>
            <w:r w:rsidRPr="005D78CB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>защищенности</w:t>
            </w:r>
            <w:proofErr w:type="gramEnd"/>
            <w:r w:rsidRPr="005D78CB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 строящихся и вводимых в эксплуатацию (до 100процентов к 2016 году). </w:t>
            </w:r>
          </w:p>
          <w:p w:rsidR="00BA065E" w:rsidRDefault="00BA065E" w:rsidP="00BA065E">
            <w:pPr>
              <w:spacing w:after="0" w:line="240" w:lineRule="auto"/>
              <w:ind w:left="-108"/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  </w:t>
            </w:r>
            <w:r w:rsidR="00446F30" w:rsidRPr="005D78CB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>Недопущение совершения террористических актов.</w:t>
            </w:r>
          </w:p>
          <w:p w:rsidR="0003214F" w:rsidRDefault="003A6BAB" w:rsidP="005D78CB">
            <w:pPr>
              <w:spacing w:after="0" w:line="230" w:lineRule="auto"/>
              <w:jc w:val="both"/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>3</w:t>
            </w:r>
            <w:r w:rsidR="00BA065E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. </w:t>
            </w:r>
            <w:r w:rsidR="00446F30" w:rsidRPr="005D78CB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>Снижение на 4 процента преступлений, совершенных несовершеннолетними</w:t>
            </w:r>
            <w:r w:rsidR="0003214F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>.</w:t>
            </w:r>
            <w:r w:rsidR="00446F30" w:rsidRPr="005D78CB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 </w:t>
            </w:r>
          </w:p>
          <w:p w:rsidR="00446F30" w:rsidRPr="005D78CB" w:rsidRDefault="000F6D41" w:rsidP="005D78CB">
            <w:pPr>
              <w:spacing w:after="0" w:line="230" w:lineRule="auto"/>
              <w:jc w:val="both"/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4. </w:t>
            </w:r>
            <w:r w:rsidRPr="003223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Недопущение массовых акций экстремистской направленности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5D78CB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 </w:t>
            </w:r>
          </w:p>
          <w:p w:rsidR="004B5013" w:rsidRDefault="000F6D41" w:rsidP="004B5013">
            <w:pPr>
              <w:spacing w:after="0" w:line="230" w:lineRule="auto"/>
              <w:jc w:val="both"/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>5</w:t>
            </w:r>
            <w:r w:rsidR="00446F30" w:rsidRPr="005D78CB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>. Снижение на 3</w:t>
            </w:r>
            <w:r w:rsidR="005D78CB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 </w:t>
            </w:r>
            <w:r w:rsidR="00446F30" w:rsidRPr="005D78CB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процента количества преступлений, связанных с незаконным оборотом наркотиков, </w:t>
            </w:r>
            <w:r w:rsidR="0003214F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>совершенных несовершеннолетними.</w:t>
            </w:r>
            <w:r w:rsidR="00446F30" w:rsidRPr="005D78CB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 </w:t>
            </w:r>
          </w:p>
          <w:p w:rsidR="00446F30" w:rsidRPr="005D78CB" w:rsidRDefault="004B5013" w:rsidP="0019728B">
            <w:pPr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>6</w:t>
            </w:r>
            <w:r w:rsidR="00446F30" w:rsidRPr="005D78CB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. </w:t>
            </w:r>
            <w:r w:rsidR="0019728B" w:rsidRPr="006579D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условий для снижения рисков и смягчения последствий чрезвычайных ситуаций природного и техногенного характера на территории Пушкинского муниципального района</w:t>
            </w:r>
            <w:r w:rsidR="0019728B" w:rsidRPr="006579DF">
              <w:rPr>
                <w:rFonts w:ascii="Arial" w:eastAsia="MS Mincho" w:hAnsi="Arial" w:cs="Arial"/>
                <w:sz w:val="24"/>
                <w:szCs w:val="24"/>
                <w:lang w:eastAsia="ru-RU"/>
              </w:rPr>
              <w:t>;</w:t>
            </w:r>
          </w:p>
          <w:p w:rsidR="00120B9F" w:rsidRPr="00276FF6" w:rsidRDefault="004B5013" w:rsidP="004B5013">
            <w:pPr>
              <w:pStyle w:val="ac"/>
              <w:shd w:val="clear" w:color="auto" w:fill="FFFFFF"/>
              <w:tabs>
                <w:tab w:val="left" w:pos="318"/>
              </w:tabs>
              <w:ind w:left="34"/>
              <w:jc w:val="both"/>
              <w:rPr>
                <w:rFonts w:ascii="Arial" w:eastAsia="MS Mincho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eastAsia="MS Mincho" w:hAnsi="Arial" w:cs="Arial"/>
              </w:rPr>
              <w:t>7</w:t>
            </w:r>
            <w:r w:rsidR="0019728B">
              <w:rPr>
                <w:rFonts w:ascii="Arial" w:eastAsia="MS Mincho" w:hAnsi="Arial" w:cs="Arial"/>
              </w:rPr>
              <w:t xml:space="preserve">. </w:t>
            </w:r>
            <w:r w:rsidR="00120B9F" w:rsidRPr="00276FF6">
              <w:rPr>
                <w:rFonts w:ascii="Arial" w:eastAsia="MS Mincho" w:hAnsi="Arial" w:cs="Arial"/>
              </w:rPr>
              <w:t>У</w:t>
            </w:r>
            <w:r w:rsidR="00120B9F" w:rsidRPr="00276FF6">
              <w:rPr>
                <w:rFonts w:ascii="Arial" w:hAnsi="Arial" w:cs="Arial"/>
                <w:bCs/>
                <w:iCs/>
              </w:rPr>
              <w:t xml:space="preserve">меньшение </w:t>
            </w:r>
            <w:r w:rsidR="00120B9F" w:rsidRPr="00276FF6">
              <w:rPr>
                <w:rFonts w:ascii="Arial" w:hAnsi="Arial" w:cs="Arial"/>
              </w:rPr>
              <w:t xml:space="preserve">числа пожаров и снижение уровня аварийности на объектах инфраструктуры Пушкинского муниципального района и вызванных ими материальных потерь для экономики </w:t>
            </w:r>
            <w:r w:rsidR="00120B9F">
              <w:rPr>
                <w:rFonts w:ascii="Arial" w:hAnsi="Arial" w:cs="Arial"/>
              </w:rPr>
              <w:t>района</w:t>
            </w:r>
            <w:r w:rsidR="00120B9F" w:rsidRPr="00276FF6">
              <w:rPr>
                <w:rFonts w:ascii="Arial" w:hAnsi="Arial" w:cs="Arial"/>
              </w:rPr>
              <w:t xml:space="preserve"> на 10 – 15%.</w:t>
            </w:r>
          </w:p>
        </w:tc>
      </w:tr>
    </w:tbl>
    <w:p w:rsidR="000373D2" w:rsidRDefault="000373D2" w:rsidP="0080762E">
      <w:pPr>
        <w:widowControl w:val="0"/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0373D2" w:rsidRDefault="000373D2" w:rsidP="0080762E">
      <w:pPr>
        <w:widowControl w:val="0"/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0373D2" w:rsidRDefault="000373D2" w:rsidP="0080762E">
      <w:pPr>
        <w:widowControl w:val="0"/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B579DB" w:rsidRDefault="00B579DB" w:rsidP="0080762E">
      <w:pPr>
        <w:widowControl w:val="0"/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  <w:sectPr w:rsidR="00B579DB" w:rsidSect="00E111BE">
          <w:headerReference w:type="default" r:id="rId8"/>
          <w:type w:val="continuous"/>
          <w:pgSz w:w="16838" w:h="11906" w:orient="landscape" w:code="9"/>
          <w:pgMar w:top="794" w:right="720" w:bottom="794" w:left="1418" w:header="340" w:footer="397" w:gutter="0"/>
          <w:cols w:space="708"/>
          <w:titlePg/>
          <w:docGrid w:linePitch="360"/>
        </w:sectPr>
      </w:pPr>
    </w:p>
    <w:p w:rsidR="0080762E" w:rsidRPr="00601FC5" w:rsidRDefault="0080762E" w:rsidP="0080762E">
      <w:pPr>
        <w:widowControl w:val="0"/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b/>
          <w:sz w:val="28"/>
          <w:szCs w:val="28"/>
          <w:lang w:eastAsia="ru-RU"/>
        </w:rPr>
        <w:lastRenderedPageBreak/>
        <w:t xml:space="preserve">Общая характеристика сферы реализации муниципальной программы, </w:t>
      </w:r>
    </w:p>
    <w:p w:rsidR="0080762E" w:rsidRPr="00601FC5" w:rsidRDefault="0080762E" w:rsidP="008076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b/>
          <w:sz w:val="28"/>
          <w:szCs w:val="28"/>
          <w:lang w:eastAsia="ru-RU"/>
        </w:rPr>
        <w:t>основные проблемы в сфере безопасности и борьбы с преступностью</w:t>
      </w:r>
    </w:p>
    <w:p w:rsidR="0080762E" w:rsidRPr="00601FC5" w:rsidRDefault="0080762E" w:rsidP="0080762E">
      <w:pPr>
        <w:spacing w:after="120" w:line="240" w:lineRule="auto"/>
        <w:rPr>
          <w:rFonts w:ascii="Arial" w:eastAsia="MS Mincho" w:hAnsi="Arial" w:cs="Arial"/>
          <w:sz w:val="24"/>
          <w:szCs w:val="24"/>
          <w:lang w:eastAsia="ru-RU"/>
        </w:rPr>
      </w:pPr>
      <w:r w:rsidRPr="00601FC5">
        <w:rPr>
          <w:rFonts w:ascii="Arial" w:eastAsia="MS Mincho" w:hAnsi="Arial" w:cs="Arial"/>
          <w:sz w:val="24"/>
          <w:szCs w:val="24"/>
          <w:lang w:eastAsia="ru-RU"/>
        </w:rPr>
        <w:t xml:space="preserve"> 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>Пушкинский муниципальный район входит в состав Московской области и является единым муниципальным образованием, включающим в себя семь городских и три сельских поселения, которые насчитывают 88 населенных пункта. Административным центром является город Пушкино, который расположен в 30 км от Москвы по Ярославскому направлению Московской железной дороги.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Пушкинский район расположен к </w:t>
      </w:r>
      <w:proofErr w:type="gramStart"/>
      <w:r w:rsidRPr="00601FC5">
        <w:rPr>
          <w:rFonts w:ascii="Arial" w:eastAsia="Times New Roman" w:hAnsi="Arial" w:cs="Arial"/>
          <w:sz w:val="28"/>
          <w:szCs w:val="28"/>
          <w:lang w:eastAsia="ru-RU"/>
        </w:rPr>
        <w:t>северо–востоку</w:t>
      </w:r>
      <w:proofErr w:type="gramEnd"/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 от г. Москвы и входит во внешний пояс пригородной зоны столицы. На севере и западе граничит с </w:t>
      </w:r>
      <w:proofErr w:type="gramStart"/>
      <w:r w:rsidRPr="00601FC5">
        <w:rPr>
          <w:rFonts w:ascii="Arial" w:eastAsia="Times New Roman" w:hAnsi="Arial" w:cs="Arial"/>
          <w:sz w:val="28"/>
          <w:szCs w:val="28"/>
          <w:lang w:eastAsia="ru-RU"/>
        </w:rPr>
        <w:t>Сергиево</w:t>
      </w:r>
      <w:proofErr w:type="gramEnd"/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 - посадским и Дмитровским районами, на западе – с Мытищинским районом, на юге, юго-востоке и востоке с городами Королев, Ивантеевка и Щелковским районом. 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>Площадь территории района – 608,9 кв.км.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По данным 2012 года население Пушкинского муниципального района составляет 177558 чел. 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hAnsi="Arial" w:cs="Arial"/>
          <w:sz w:val="28"/>
          <w:szCs w:val="28"/>
        </w:rPr>
        <w:t>На территории Пушкинского муниципального района находятся объекты железнодорожной структуры подведомственные Московско-Курскому отделению Московской железной дороги – филиала ОАО «Российские Железные  дороги». К ним относятся: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01FC5">
        <w:rPr>
          <w:rFonts w:ascii="Arial" w:hAnsi="Arial" w:cs="Arial"/>
          <w:sz w:val="28"/>
          <w:szCs w:val="28"/>
        </w:rPr>
        <w:t xml:space="preserve">- железнодорожные пути </w:t>
      </w:r>
      <w:proofErr w:type="spellStart"/>
      <w:proofErr w:type="gramStart"/>
      <w:r w:rsidRPr="00601FC5">
        <w:rPr>
          <w:rFonts w:ascii="Arial" w:hAnsi="Arial" w:cs="Arial"/>
          <w:sz w:val="28"/>
          <w:szCs w:val="28"/>
        </w:rPr>
        <w:t>Московско</w:t>
      </w:r>
      <w:proofErr w:type="spellEnd"/>
      <w:r w:rsidRPr="00601FC5">
        <w:rPr>
          <w:rFonts w:ascii="Arial" w:hAnsi="Arial" w:cs="Arial"/>
          <w:sz w:val="28"/>
          <w:szCs w:val="28"/>
        </w:rPr>
        <w:t xml:space="preserve"> – Ярославского</w:t>
      </w:r>
      <w:proofErr w:type="gramEnd"/>
      <w:r w:rsidRPr="00601FC5">
        <w:rPr>
          <w:rFonts w:ascii="Arial" w:hAnsi="Arial" w:cs="Arial"/>
          <w:sz w:val="28"/>
          <w:szCs w:val="28"/>
        </w:rPr>
        <w:t xml:space="preserve"> направления;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01FC5">
        <w:rPr>
          <w:rFonts w:ascii="Arial" w:hAnsi="Arial" w:cs="Arial"/>
          <w:sz w:val="28"/>
          <w:szCs w:val="28"/>
        </w:rPr>
        <w:t>- железнодорожные станции и платформы (всего 12,  наиболее крупные - ж/д. станция Пушкино и ж/д. станция Софрино);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01FC5">
        <w:rPr>
          <w:rFonts w:ascii="Arial" w:hAnsi="Arial" w:cs="Arial"/>
          <w:sz w:val="28"/>
          <w:szCs w:val="28"/>
        </w:rPr>
        <w:t>- железнодорожные мосты,  путепроводы, тоннели и переезды.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01FC5">
        <w:rPr>
          <w:rFonts w:ascii="Arial" w:hAnsi="Arial" w:cs="Arial"/>
          <w:sz w:val="28"/>
          <w:szCs w:val="28"/>
        </w:rPr>
        <w:t>Имеется разветвленная сеть автомобильных дорог с твердым покрытием, основу которых составляют три луча: Ярославское шоссе (автодорога «</w:t>
      </w:r>
      <w:proofErr w:type="spellStart"/>
      <w:r w:rsidRPr="00601FC5">
        <w:rPr>
          <w:rFonts w:ascii="Arial" w:hAnsi="Arial" w:cs="Arial"/>
          <w:sz w:val="28"/>
          <w:szCs w:val="28"/>
        </w:rPr>
        <w:t>Холмрогоры</w:t>
      </w:r>
      <w:proofErr w:type="spellEnd"/>
      <w:r w:rsidRPr="00601FC5">
        <w:rPr>
          <w:rFonts w:ascii="Arial" w:hAnsi="Arial" w:cs="Arial"/>
          <w:sz w:val="28"/>
          <w:szCs w:val="28"/>
        </w:rPr>
        <w:t xml:space="preserve">»), Пушкино – Красноармейск, Правда – Алешино, а также участок кольцевой автодороги </w:t>
      </w:r>
      <w:proofErr w:type="gramStart"/>
      <w:r w:rsidRPr="00601FC5">
        <w:rPr>
          <w:rFonts w:ascii="Arial" w:hAnsi="Arial" w:cs="Arial"/>
          <w:sz w:val="28"/>
          <w:szCs w:val="28"/>
        </w:rPr>
        <w:t>из</w:t>
      </w:r>
      <w:proofErr w:type="gramEnd"/>
      <w:r w:rsidRPr="00601FC5">
        <w:rPr>
          <w:rFonts w:ascii="Arial" w:hAnsi="Arial" w:cs="Arial"/>
          <w:sz w:val="28"/>
          <w:szCs w:val="28"/>
        </w:rPr>
        <w:t xml:space="preserve"> Дмитровского в Щелковский район.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601FC5">
        <w:rPr>
          <w:rFonts w:ascii="Arial" w:hAnsi="Arial" w:cs="Arial"/>
          <w:sz w:val="28"/>
          <w:szCs w:val="28"/>
        </w:rPr>
        <w:t xml:space="preserve">Пассажирские перевозки осуществляют </w:t>
      </w:r>
      <w:proofErr w:type="spellStart"/>
      <w:r w:rsidRPr="00601FC5">
        <w:rPr>
          <w:rFonts w:ascii="Arial" w:hAnsi="Arial" w:cs="Arial"/>
          <w:sz w:val="28"/>
          <w:szCs w:val="28"/>
        </w:rPr>
        <w:t>Ивантеевский</w:t>
      </w:r>
      <w:proofErr w:type="spellEnd"/>
      <w:r w:rsidRPr="00601FC5">
        <w:rPr>
          <w:rFonts w:ascii="Arial" w:hAnsi="Arial" w:cs="Arial"/>
          <w:sz w:val="28"/>
          <w:szCs w:val="28"/>
        </w:rPr>
        <w:t xml:space="preserve"> филиал автоколонны № 1789 ГУП ПАТ МО «Мострансавто» и автопредприятие ООО «</w:t>
      </w:r>
      <w:proofErr w:type="spellStart"/>
      <w:r w:rsidRPr="00601FC5">
        <w:rPr>
          <w:rFonts w:ascii="Arial" w:hAnsi="Arial" w:cs="Arial"/>
          <w:sz w:val="28"/>
          <w:szCs w:val="28"/>
        </w:rPr>
        <w:t>Автотрэвэл</w:t>
      </w:r>
      <w:proofErr w:type="spellEnd"/>
      <w:r w:rsidRPr="00601FC5">
        <w:rPr>
          <w:rFonts w:ascii="Arial" w:hAnsi="Arial" w:cs="Arial"/>
          <w:sz w:val="28"/>
          <w:szCs w:val="28"/>
        </w:rPr>
        <w:t>» города Королев, связавшие своими 39 маршрутами все населенные пункты района, соседние муниципальные районы и столицу России</w:t>
      </w:r>
      <w:r w:rsidRPr="00601FC5">
        <w:rPr>
          <w:rFonts w:ascii="Arial" w:hAnsi="Arial" w:cs="Arial"/>
        </w:rPr>
        <w:t>.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hAnsi="Arial" w:cs="Arial"/>
          <w:sz w:val="28"/>
          <w:szCs w:val="28"/>
        </w:rPr>
        <w:t xml:space="preserve">Речная сеть района: река </w:t>
      </w:r>
      <w:proofErr w:type="spellStart"/>
      <w:r w:rsidRPr="00601FC5">
        <w:rPr>
          <w:rFonts w:ascii="Arial" w:hAnsi="Arial" w:cs="Arial"/>
          <w:sz w:val="28"/>
          <w:szCs w:val="28"/>
        </w:rPr>
        <w:t>Клязьма</w:t>
      </w:r>
      <w:proofErr w:type="spellEnd"/>
      <w:r w:rsidRPr="00601FC5">
        <w:rPr>
          <w:rFonts w:ascii="Arial" w:hAnsi="Arial" w:cs="Arial"/>
          <w:sz w:val="28"/>
          <w:szCs w:val="28"/>
        </w:rPr>
        <w:t xml:space="preserve"> с притоками </w:t>
      </w:r>
      <w:proofErr w:type="spellStart"/>
      <w:r w:rsidRPr="00601FC5">
        <w:rPr>
          <w:rFonts w:ascii="Arial" w:hAnsi="Arial" w:cs="Arial"/>
          <w:sz w:val="28"/>
          <w:szCs w:val="28"/>
        </w:rPr>
        <w:t>Воря</w:t>
      </w:r>
      <w:proofErr w:type="spellEnd"/>
      <w:r w:rsidRPr="00601FC5">
        <w:rPr>
          <w:rFonts w:ascii="Arial" w:hAnsi="Arial" w:cs="Arial"/>
          <w:sz w:val="28"/>
          <w:szCs w:val="28"/>
        </w:rPr>
        <w:t xml:space="preserve"> и</w:t>
      </w:r>
      <w:proofErr w:type="gramStart"/>
      <w:r w:rsidRPr="00601FC5">
        <w:rPr>
          <w:rFonts w:ascii="Arial" w:hAnsi="Arial" w:cs="Arial"/>
          <w:sz w:val="28"/>
          <w:szCs w:val="28"/>
        </w:rPr>
        <w:t xml:space="preserve"> У</w:t>
      </w:r>
      <w:proofErr w:type="gramEnd"/>
      <w:r w:rsidRPr="00601FC5">
        <w:rPr>
          <w:rFonts w:ascii="Arial" w:hAnsi="Arial" w:cs="Arial"/>
          <w:sz w:val="28"/>
          <w:szCs w:val="28"/>
        </w:rPr>
        <w:t xml:space="preserve">ча, а также реки </w:t>
      </w:r>
      <w:proofErr w:type="spellStart"/>
      <w:r w:rsidRPr="00601FC5">
        <w:rPr>
          <w:rFonts w:ascii="Arial" w:hAnsi="Arial" w:cs="Arial"/>
          <w:sz w:val="28"/>
          <w:szCs w:val="28"/>
        </w:rPr>
        <w:t>Скалба</w:t>
      </w:r>
      <w:proofErr w:type="spellEnd"/>
      <w:r w:rsidRPr="00601FC5">
        <w:rPr>
          <w:rFonts w:ascii="Arial" w:hAnsi="Arial" w:cs="Arial"/>
          <w:sz w:val="28"/>
          <w:szCs w:val="28"/>
        </w:rPr>
        <w:t xml:space="preserve">, Талица и Серебрянка. На территории района находятся </w:t>
      </w:r>
      <w:proofErr w:type="spellStart"/>
      <w:r w:rsidRPr="00601FC5">
        <w:rPr>
          <w:rFonts w:ascii="Arial" w:hAnsi="Arial" w:cs="Arial"/>
          <w:sz w:val="28"/>
          <w:szCs w:val="28"/>
        </w:rPr>
        <w:t>Акуловское</w:t>
      </w:r>
      <w:proofErr w:type="spellEnd"/>
      <w:r w:rsidRPr="00601FC5">
        <w:rPr>
          <w:rFonts w:ascii="Arial" w:hAnsi="Arial" w:cs="Arial"/>
          <w:sz w:val="28"/>
          <w:szCs w:val="28"/>
        </w:rPr>
        <w:t xml:space="preserve"> водохранилище, а также частично Московское, </w:t>
      </w:r>
      <w:proofErr w:type="spellStart"/>
      <w:r w:rsidRPr="00601FC5">
        <w:rPr>
          <w:rFonts w:ascii="Arial" w:hAnsi="Arial" w:cs="Arial"/>
          <w:sz w:val="28"/>
          <w:szCs w:val="28"/>
        </w:rPr>
        <w:t>Пироговское</w:t>
      </w:r>
      <w:proofErr w:type="spellEnd"/>
      <w:r w:rsidRPr="00601FC5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01FC5">
        <w:rPr>
          <w:rFonts w:ascii="Arial" w:hAnsi="Arial" w:cs="Arial"/>
          <w:sz w:val="28"/>
          <w:szCs w:val="28"/>
        </w:rPr>
        <w:t>Пестовское</w:t>
      </w:r>
      <w:proofErr w:type="spellEnd"/>
      <w:r w:rsidRPr="00601FC5">
        <w:rPr>
          <w:rFonts w:ascii="Arial" w:hAnsi="Arial" w:cs="Arial"/>
          <w:sz w:val="28"/>
          <w:szCs w:val="28"/>
        </w:rPr>
        <w:t xml:space="preserve"> и </w:t>
      </w:r>
      <w:proofErr w:type="spellStart"/>
      <w:r w:rsidRPr="00601FC5">
        <w:rPr>
          <w:rFonts w:ascii="Arial" w:hAnsi="Arial" w:cs="Arial"/>
          <w:sz w:val="28"/>
          <w:szCs w:val="28"/>
        </w:rPr>
        <w:t>Клязьминское</w:t>
      </w:r>
      <w:proofErr w:type="spellEnd"/>
      <w:r w:rsidRPr="00601FC5">
        <w:rPr>
          <w:rFonts w:ascii="Arial" w:hAnsi="Arial" w:cs="Arial"/>
          <w:sz w:val="28"/>
          <w:szCs w:val="28"/>
        </w:rPr>
        <w:t xml:space="preserve"> водохранилища, которые являются  источником водоснабжения для </w:t>
      </w:r>
      <w:proofErr w:type="gramStart"/>
      <w:r w:rsidRPr="00601FC5">
        <w:rPr>
          <w:rFonts w:ascii="Arial" w:hAnsi="Arial" w:cs="Arial"/>
          <w:sz w:val="28"/>
          <w:szCs w:val="28"/>
        </w:rPr>
        <w:t>г</w:t>
      </w:r>
      <w:proofErr w:type="gramEnd"/>
      <w:r w:rsidRPr="00601FC5">
        <w:rPr>
          <w:rFonts w:ascii="Arial" w:hAnsi="Arial" w:cs="Arial"/>
          <w:sz w:val="28"/>
          <w:szCs w:val="28"/>
        </w:rPr>
        <w:t>. Москвы и Московского региона.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Промышленный потенциал </w:t>
      </w:r>
      <w:r w:rsidRPr="00601FC5">
        <w:rPr>
          <w:rFonts w:ascii="Arial" w:hAnsi="Arial" w:cs="Arial"/>
          <w:sz w:val="28"/>
          <w:szCs w:val="28"/>
        </w:rPr>
        <w:t xml:space="preserve">Пушкинского муниципального района  определяют 15  предприятий крупного и среднего бизнеса. Промышленность является ведущей отраслью экономики, которая </w:t>
      </w:r>
      <w:r w:rsidRPr="00601FC5">
        <w:rPr>
          <w:rFonts w:ascii="Arial" w:hAnsi="Arial" w:cs="Arial"/>
          <w:sz w:val="28"/>
          <w:szCs w:val="28"/>
        </w:rPr>
        <w:lastRenderedPageBreak/>
        <w:t>развивается устойчивыми темпами. Количество малых предприятий в районе составляет 1234, треть предприятий малого бизнеса работают в сфере торговли и общественного питания, а также в промышленности, строительстве, научной деятельности, услуги и бытовое обслуживание.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01FC5">
        <w:rPr>
          <w:rFonts w:ascii="Arial" w:hAnsi="Arial" w:cs="Arial"/>
          <w:sz w:val="28"/>
          <w:szCs w:val="28"/>
        </w:rPr>
        <w:t xml:space="preserve">Основными отраслями являются пищевая, текстильная и легкая промышленность. Предприятия этих отраслей выпускают следующие виды продукции: пищевые продукты (75%), производство резиновых и пластмассовых изделий (11,4%), химическое производство (6,1%),  производство электронного и оптического оборудования (2,2%), текстильное производство (1,6%), прочие производства (3,7%). 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01FC5">
        <w:rPr>
          <w:rFonts w:ascii="Arial" w:hAnsi="Arial" w:cs="Arial"/>
          <w:sz w:val="28"/>
          <w:szCs w:val="28"/>
        </w:rPr>
        <w:t>Пушкинский район является крупным санаторно - оздоровительным регионом Московской области. На территории района расположена сеть пансионатов, санаториев, домов отдыха и детских оздоровительных лагерей.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Обеспечение безопасности </w:t>
      </w:r>
      <w:r w:rsidRPr="00601FC5">
        <w:rPr>
          <w:rFonts w:ascii="Arial" w:hAnsi="Arial" w:cs="Arial"/>
          <w:sz w:val="28"/>
          <w:szCs w:val="28"/>
        </w:rPr>
        <w:t xml:space="preserve">Пушкинского муниципального района </w:t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t>является необходимым условием обеспечения жизни и деятельности жителей, соблюдения их законных прав и свобод,  эффективного функционирования системы управления, экономики, сохранения на необходимом уровне параметров среды обитания,  развития социальной и духовной сфер общества.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Практика и накопленный за последние годы опыт реализации задач по обеспечению безопасности граждан </w:t>
      </w:r>
      <w:r w:rsidRPr="00601FC5">
        <w:rPr>
          <w:rFonts w:ascii="Arial" w:hAnsi="Arial" w:cs="Arial"/>
          <w:sz w:val="28"/>
          <w:szCs w:val="28"/>
        </w:rPr>
        <w:t xml:space="preserve">Пушкинского муниципального района </w:t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 свидетельствуют о необходимости внедрения комплексного подхода в этой работе.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proofErr w:type="gramStart"/>
      <w:r w:rsidRPr="00601FC5">
        <w:rPr>
          <w:rFonts w:ascii="Arial" w:eastAsia="MS Mincho" w:hAnsi="Arial" w:cs="Arial"/>
          <w:sz w:val="28"/>
          <w:szCs w:val="28"/>
        </w:rPr>
        <w:t xml:space="preserve">Совместная целенаправленная </w:t>
      </w:r>
      <w:r w:rsidRPr="00601FC5">
        <w:rPr>
          <w:rFonts w:ascii="Arial" w:hAnsi="Arial" w:cs="Arial"/>
          <w:sz w:val="28"/>
          <w:szCs w:val="28"/>
        </w:rPr>
        <w:t>деятельность органов исполнительной власти района, Межмуниципального управления МВД России «Пушкинское, 3-го отделения 13-го межрайонного отдела УФСБ России по г. Москве и Московской области, Межрайонного  отдела УФМС  России   по  Московской области в городском поселении Пушкино,</w:t>
      </w:r>
      <w:r w:rsidRPr="00601FC5">
        <w:rPr>
          <w:rFonts w:ascii="Arial" w:hAnsi="Arial" w:cs="Arial"/>
          <w:sz w:val="24"/>
          <w:szCs w:val="24"/>
        </w:rPr>
        <w:t xml:space="preserve"> </w:t>
      </w:r>
      <w:r w:rsidRPr="00601FC5">
        <w:rPr>
          <w:rFonts w:ascii="Arial" w:hAnsi="Arial" w:cs="Arial"/>
          <w:sz w:val="28"/>
          <w:szCs w:val="28"/>
        </w:rPr>
        <w:t>других правоохранительных органов, подразделений Главного управления МЧС России по  Московской области в Пушкинском районе, реализация мероприятий долгосрочных целевых программ Пушкинского муниципального района в области</w:t>
      </w:r>
      <w:proofErr w:type="gramEnd"/>
      <w:r w:rsidRPr="00601FC5">
        <w:rPr>
          <w:rFonts w:ascii="Arial" w:hAnsi="Arial" w:cs="Arial"/>
          <w:sz w:val="28"/>
          <w:szCs w:val="28"/>
        </w:rPr>
        <w:t xml:space="preserve">  профилактики правонарушений, борьбы с преступностью и обеспечения безопасности граждан в 2011-2013 годах  позволили избежать обострения </w:t>
      </w:r>
      <w:proofErr w:type="gramStart"/>
      <w:r w:rsidRPr="00601FC5">
        <w:rPr>
          <w:rFonts w:ascii="Arial" w:hAnsi="Arial" w:cs="Arial"/>
          <w:sz w:val="28"/>
          <w:szCs w:val="28"/>
        </w:rPr>
        <w:t>криминогенной обстановки</w:t>
      </w:r>
      <w:proofErr w:type="gramEnd"/>
      <w:r w:rsidRPr="00601FC5">
        <w:rPr>
          <w:rFonts w:ascii="Arial" w:hAnsi="Arial" w:cs="Arial"/>
          <w:sz w:val="28"/>
          <w:szCs w:val="28"/>
        </w:rPr>
        <w:t>, стабилизировать воздействие на нее негативных факторов, снизить количество чрезвычайных ситуаций</w:t>
      </w:r>
      <w:r w:rsidRPr="00601FC5">
        <w:rPr>
          <w:rFonts w:ascii="Arial" w:eastAsia="MS Mincho" w:hAnsi="Arial" w:cs="Arial"/>
          <w:sz w:val="28"/>
          <w:szCs w:val="28"/>
        </w:rPr>
        <w:t>.  А</w:t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t>ктов терроризма и покушений на терроризм допущено не было.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Вместе с тем, уровень преступности в Пушкинском муниципальном районе остается высоким. Преступная  деятельность международных  террористических организаций, иные негативные факторы криминогенного, техногенного и природного характера представляют реальные угрозы стабильному развитию Пушкинского района, повышению качества жизни населения. 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lastRenderedPageBreak/>
        <w:t xml:space="preserve">Негативное влияние на </w:t>
      </w:r>
      <w:proofErr w:type="gramStart"/>
      <w:r w:rsidRPr="00601FC5">
        <w:rPr>
          <w:rFonts w:ascii="Arial" w:eastAsia="Times New Roman" w:hAnsi="Arial" w:cs="Arial"/>
          <w:sz w:val="28"/>
          <w:szCs w:val="28"/>
          <w:lang w:eastAsia="ru-RU"/>
        </w:rPr>
        <w:t>криминогенную обстановку</w:t>
      </w:r>
      <w:proofErr w:type="gramEnd"/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 в районе оказывает значительное количество незаконных мигрантов. Несмотря на снижение квот, на привлечение иностранной рабочей силы поток мигрантов, желающих найти в Пушкинском районе  источник существования, не сокращается. </w:t>
      </w:r>
      <w:r w:rsidRPr="00601FC5">
        <w:rPr>
          <w:rFonts w:ascii="Arial" w:eastAsia="Times New Roman" w:hAnsi="Arial" w:cs="Arial"/>
          <w:sz w:val="28"/>
          <w:szCs w:val="24"/>
          <w:lang w:eastAsia="ru-RU"/>
        </w:rPr>
        <w:t>С</w:t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t>итуация в сфере межнациональных отношений имеет устойчивую тенденцию к обострению.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>В силу ряда геополитических условий, в первую очередь, географического положения, Московский регион является центром притяжения наркобизнеса.  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предложения,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наркотиков. Наибольшую опасность представляет распространение наркотиков в образовательных учреждениях и развлекательных заведениях.</w:t>
      </w:r>
      <w:r w:rsidRPr="00601FC5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Требуют усиления антитеррористической защищенности объекты социальной сферы и спорта, места массового пребывания людей. 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>Сохраняется опасность возникновения чрезвычайных ситуаций природного и техногенного характера</w:t>
      </w:r>
      <w:r>
        <w:rPr>
          <w:rFonts w:ascii="Arial" w:eastAsia="Times New Roman" w:hAnsi="Arial" w:cs="Arial"/>
          <w:sz w:val="28"/>
          <w:szCs w:val="28"/>
          <w:lang w:eastAsia="ru-RU"/>
        </w:rPr>
        <w:t>.</w:t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80762E" w:rsidRPr="00601FC5" w:rsidRDefault="0080762E" w:rsidP="008076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01FC5">
        <w:rPr>
          <w:rFonts w:ascii="Arial" w:hAnsi="Arial" w:cs="Arial"/>
          <w:sz w:val="28"/>
          <w:szCs w:val="28"/>
        </w:rPr>
        <w:t>Современный период развития общества характеризуется все более нарастающими противоречиями между человеком и окружающей его природной средой. Крупные пожары, аварии и катастрофы техногенного и природного характера в последние десятилетия оказали существенное влияние на жизнь и здоровье населения Пушкинского муниципального района.</w:t>
      </w:r>
    </w:p>
    <w:p w:rsidR="0080762E" w:rsidRPr="00601FC5" w:rsidRDefault="0080762E" w:rsidP="008076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01FC5">
        <w:rPr>
          <w:rFonts w:ascii="Arial" w:hAnsi="Arial" w:cs="Arial"/>
          <w:sz w:val="28"/>
          <w:szCs w:val="28"/>
        </w:rPr>
        <w:t xml:space="preserve">На территории Пушкинского муниципального района расположено 14 потенциально опасных объектов, из них: химически опасных - 1, взрывопожароопасных объектов - 13. Более 50 различных пожароопасных объектов топливно-заправочного комплекса, более двухсот объектов газового хозяйства. Источником повышенной потенциальной опасности также является развитая сеть магистральных и местных </w:t>
      </w:r>
      <w:proofErr w:type="spellStart"/>
      <w:r w:rsidRPr="00601FC5">
        <w:rPr>
          <w:rFonts w:ascii="Arial" w:hAnsi="Arial" w:cs="Arial"/>
          <w:sz w:val="28"/>
          <w:szCs w:val="28"/>
        </w:rPr>
        <w:t>нефт</w:t>
      </w:r>
      <w:proofErr w:type="gramStart"/>
      <w:r w:rsidRPr="00601FC5">
        <w:rPr>
          <w:rFonts w:ascii="Arial" w:hAnsi="Arial" w:cs="Arial"/>
          <w:sz w:val="28"/>
          <w:szCs w:val="28"/>
        </w:rPr>
        <w:t>е</w:t>
      </w:r>
      <w:proofErr w:type="spellEnd"/>
      <w:r w:rsidRPr="00601FC5">
        <w:rPr>
          <w:rFonts w:ascii="Arial" w:hAnsi="Arial" w:cs="Arial"/>
          <w:sz w:val="28"/>
          <w:szCs w:val="28"/>
        </w:rPr>
        <w:t>-</w:t>
      </w:r>
      <w:proofErr w:type="gramEnd"/>
      <w:r w:rsidRPr="00601FC5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601FC5">
        <w:rPr>
          <w:rFonts w:ascii="Arial" w:hAnsi="Arial" w:cs="Arial"/>
          <w:sz w:val="28"/>
          <w:szCs w:val="28"/>
        </w:rPr>
        <w:t>газо</w:t>
      </w:r>
      <w:proofErr w:type="spellEnd"/>
      <w:r w:rsidRPr="00601FC5">
        <w:rPr>
          <w:rFonts w:ascii="Arial" w:hAnsi="Arial" w:cs="Arial"/>
          <w:sz w:val="28"/>
          <w:szCs w:val="28"/>
        </w:rPr>
        <w:t xml:space="preserve">- и продуктопроводов, автомобильных и железнодорожных магистралей, по которым перемещаются значительные объемы </w:t>
      </w:r>
      <w:proofErr w:type="spellStart"/>
      <w:r w:rsidRPr="00601FC5">
        <w:rPr>
          <w:rFonts w:ascii="Arial" w:hAnsi="Arial" w:cs="Arial"/>
          <w:sz w:val="28"/>
          <w:szCs w:val="28"/>
        </w:rPr>
        <w:t>радиационно</w:t>
      </w:r>
      <w:proofErr w:type="spellEnd"/>
      <w:r w:rsidRPr="00601FC5">
        <w:rPr>
          <w:rFonts w:ascii="Arial" w:hAnsi="Arial" w:cs="Arial"/>
          <w:sz w:val="28"/>
          <w:szCs w:val="28"/>
        </w:rPr>
        <w:t xml:space="preserve">, химически, </w:t>
      </w:r>
      <w:proofErr w:type="spellStart"/>
      <w:r w:rsidRPr="00601FC5">
        <w:rPr>
          <w:rFonts w:ascii="Arial" w:hAnsi="Arial" w:cs="Arial"/>
          <w:sz w:val="28"/>
          <w:szCs w:val="28"/>
        </w:rPr>
        <w:t>взрыво</w:t>
      </w:r>
      <w:proofErr w:type="spellEnd"/>
      <w:r w:rsidRPr="00601FC5">
        <w:rPr>
          <w:rFonts w:ascii="Arial" w:hAnsi="Arial" w:cs="Arial"/>
          <w:sz w:val="28"/>
          <w:szCs w:val="28"/>
        </w:rPr>
        <w:t>- и пожароопасных грузов. На территории района находятся 2 крупных гидроузла и 19 объектов гидродинамической опасности различного назначения.</w:t>
      </w:r>
    </w:p>
    <w:p w:rsidR="0080762E" w:rsidRPr="00601FC5" w:rsidRDefault="0080762E" w:rsidP="008076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01FC5">
        <w:rPr>
          <w:rFonts w:ascii="Arial" w:hAnsi="Arial" w:cs="Arial"/>
          <w:sz w:val="28"/>
          <w:szCs w:val="28"/>
        </w:rPr>
        <w:t>Опасность возникновения чрезвычайных ситуаций в сложившихся социально-экономических условиях повышается, так как все еще сохраняется тенденция ухудшения материально-технического обеспечения производства, снижения качества профилактических и регламентных работ, увеличивается износ основного технологического оборудования, что приводит к неудовлетворительному состоянию основных фондов в целом.</w:t>
      </w:r>
    </w:p>
    <w:p w:rsidR="0080762E" w:rsidRPr="00601FC5" w:rsidRDefault="0080762E" w:rsidP="008076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01FC5">
        <w:rPr>
          <w:rFonts w:ascii="Arial" w:hAnsi="Arial" w:cs="Arial"/>
          <w:sz w:val="28"/>
          <w:szCs w:val="28"/>
        </w:rPr>
        <w:lastRenderedPageBreak/>
        <w:t>В зонах непосредственной угрозы жизни и здоровью населения в случае возникновения чрезвычайных ситуаций техногенного характера может оказаться около 20 тыс. человек, проживающих в районе.</w:t>
      </w:r>
    </w:p>
    <w:p w:rsidR="0080762E" w:rsidRPr="00601FC5" w:rsidRDefault="0080762E" w:rsidP="008076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01FC5">
        <w:rPr>
          <w:rFonts w:ascii="Arial" w:hAnsi="Arial" w:cs="Arial"/>
          <w:sz w:val="28"/>
          <w:szCs w:val="28"/>
        </w:rPr>
        <w:t xml:space="preserve">Территория Пушкинского муниципального района подвержена воздействию широкого спектра опасных природных факторов, из которых наибольшую опасность представляют наводнения и природные пожары. При этом экономика района несет значительные потери. </w:t>
      </w:r>
    </w:p>
    <w:p w:rsidR="0080762E" w:rsidRDefault="0080762E" w:rsidP="008076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01FC5">
        <w:rPr>
          <w:rFonts w:ascii="Arial" w:hAnsi="Arial" w:cs="Arial"/>
          <w:sz w:val="28"/>
          <w:szCs w:val="28"/>
        </w:rPr>
        <w:t>Сохраняющаяся тенденция ежегодного повышения количества и масштабов последствий аварий, катастроф и стихийных бедствий заставляет искать новые решения проблемы защиты населения и территорий от чрезвычайных ситуаций и пожаров, обязывает предвидеть будущие угрозы, риски и опасности, развивать методы их прогноза и предупреждения.</w:t>
      </w:r>
    </w:p>
    <w:p w:rsidR="0080762E" w:rsidRPr="00601FC5" w:rsidRDefault="0080762E" w:rsidP="008076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01FC5">
        <w:rPr>
          <w:rFonts w:ascii="Arial" w:hAnsi="Arial" w:cs="Arial"/>
          <w:sz w:val="28"/>
          <w:szCs w:val="28"/>
        </w:rPr>
        <w:t>Основными причинами возникновения чрезвычайных ситуаций техногенного и природного характера являются:</w:t>
      </w:r>
    </w:p>
    <w:p w:rsidR="0080762E" w:rsidRPr="00601FC5" w:rsidRDefault="0080762E" w:rsidP="008076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01FC5">
        <w:rPr>
          <w:rFonts w:ascii="Arial" w:hAnsi="Arial" w:cs="Arial"/>
          <w:sz w:val="28"/>
          <w:szCs w:val="28"/>
        </w:rPr>
        <w:t>уязвимость опасных производственных объектов для несанкционированных внешних воздействий (терроризм, диверсии, хулиганство, халатность);</w:t>
      </w:r>
    </w:p>
    <w:p w:rsidR="0080762E" w:rsidRPr="00601FC5" w:rsidRDefault="0080762E" w:rsidP="008076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01FC5">
        <w:rPr>
          <w:rFonts w:ascii="Arial" w:hAnsi="Arial" w:cs="Arial"/>
          <w:sz w:val="28"/>
          <w:szCs w:val="28"/>
        </w:rPr>
        <w:t>повышение концентрации опасных производств в недопустимой близости к жилым массивам и сложным инженерным комплексам;</w:t>
      </w:r>
    </w:p>
    <w:p w:rsidR="0080762E" w:rsidRPr="00601FC5" w:rsidRDefault="0080762E" w:rsidP="008076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01FC5">
        <w:rPr>
          <w:rFonts w:ascii="Arial" w:hAnsi="Arial" w:cs="Arial"/>
          <w:sz w:val="28"/>
          <w:szCs w:val="28"/>
        </w:rPr>
        <w:t>влияние целого ряда необратимых природных факторов;</w:t>
      </w:r>
    </w:p>
    <w:p w:rsidR="0080762E" w:rsidRPr="00601FC5" w:rsidRDefault="0080762E" w:rsidP="008076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01FC5">
        <w:rPr>
          <w:rFonts w:ascii="Arial" w:hAnsi="Arial" w:cs="Arial"/>
          <w:sz w:val="28"/>
          <w:szCs w:val="28"/>
        </w:rPr>
        <w:t>увеличение антропогенного воздействия на окружающую природную среду;</w:t>
      </w:r>
    </w:p>
    <w:p w:rsidR="0080762E" w:rsidRPr="00601FC5" w:rsidRDefault="0080762E" w:rsidP="008076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01FC5">
        <w:rPr>
          <w:rFonts w:ascii="Arial" w:hAnsi="Arial" w:cs="Arial"/>
          <w:sz w:val="28"/>
          <w:szCs w:val="28"/>
        </w:rPr>
        <w:t>неразвитость систем мониторинга компонентов природной среды;</w:t>
      </w:r>
    </w:p>
    <w:p w:rsidR="0080762E" w:rsidRPr="00601FC5" w:rsidRDefault="0080762E" w:rsidP="008076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01FC5">
        <w:rPr>
          <w:rFonts w:ascii="Arial" w:hAnsi="Arial" w:cs="Arial"/>
          <w:sz w:val="28"/>
          <w:szCs w:val="28"/>
        </w:rPr>
        <w:t>низкая достоверность прогнозирования опасных природных явлений.</w:t>
      </w:r>
    </w:p>
    <w:p w:rsidR="0080762E" w:rsidRPr="00601FC5" w:rsidRDefault="0080762E" w:rsidP="008076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01FC5">
        <w:rPr>
          <w:rFonts w:ascii="Arial" w:hAnsi="Arial" w:cs="Arial"/>
          <w:sz w:val="28"/>
          <w:szCs w:val="28"/>
        </w:rPr>
        <w:t>Все это в комплексе создает угрозу возникновения крупных чрезвычайных ситуаций и пожаров с тяжелыми последствиями.</w:t>
      </w:r>
    </w:p>
    <w:p w:rsidR="0080762E" w:rsidRPr="00601FC5" w:rsidRDefault="0080762E" w:rsidP="008076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01FC5">
        <w:rPr>
          <w:rFonts w:ascii="Arial" w:hAnsi="Arial" w:cs="Arial"/>
          <w:sz w:val="28"/>
          <w:szCs w:val="28"/>
        </w:rPr>
        <w:t xml:space="preserve">Современное состояние Московской областной системы предупреждения и ликвидации чрезвычайных ситуаций (далее - МОСЧС) требует комплексного решения проблемы защиты населения и территории Московской области от чрезвычайных ситуаций и обеспечения безопасности на водных объектах. При значительном улучшении экономического положения района и области, связанного с активным развитием промышленности, появится ряд особенностей, которые необходимо будет учитывать. </w:t>
      </w:r>
      <w:proofErr w:type="gramStart"/>
      <w:r w:rsidRPr="00601FC5">
        <w:rPr>
          <w:rFonts w:ascii="Arial" w:hAnsi="Arial" w:cs="Arial"/>
          <w:sz w:val="28"/>
          <w:szCs w:val="28"/>
        </w:rPr>
        <w:t xml:space="preserve">В основном это инженерно-технологические меры, непосредственно направленные на повышение безопасности функционирования соответствующих объектов и предусматривающие улучшение качества проектирования, строительства и монтажа, замену основных фондов на более совершенные, внедрение </w:t>
      </w:r>
      <w:proofErr w:type="spellStart"/>
      <w:r w:rsidRPr="00601FC5">
        <w:rPr>
          <w:rFonts w:ascii="Arial" w:hAnsi="Arial" w:cs="Arial"/>
          <w:sz w:val="28"/>
          <w:szCs w:val="28"/>
        </w:rPr>
        <w:t>энерго</w:t>
      </w:r>
      <w:proofErr w:type="spellEnd"/>
      <w:r w:rsidRPr="00601FC5">
        <w:rPr>
          <w:rFonts w:ascii="Arial" w:hAnsi="Arial" w:cs="Arial"/>
          <w:sz w:val="28"/>
          <w:szCs w:val="28"/>
        </w:rPr>
        <w:t>-, ресурсосберегающих и других современных технологий, появление эффективных систем технологического контроля и диагностики, безаварийной остановки технологических процессов, локализации или ликвидации аварийных ситуаций.</w:t>
      </w:r>
      <w:proofErr w:type="gramEnd"/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lastRenderedPageBreak/>
        <w:t xml:space="preserve">Исходя из этого, обеспечить эффективное противодействие  существующим и потенциальным угрозам можно только при учете особенностей каждой из них, а также специфики их проявления  в  единой системе деструктивных факторов. Отсюда вытекает вывод, что меры по обеспечению безопасности </w:t>
      </w:r>
      <w:r w:rsidRPr="00601FC5">
        <w:rPr>
          <w:rFonts w:ascii="Arial" w:hAnsi="Arial" w:cs="Arial"/>
          <w:sz w:val="28"/>
          <w:szCs w:val="28"/>
        </w:rPr>
        <w:t>Пушкинского муниципального района</w:t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 должны носить комплексный и системный характер.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Таким комплексным системным документом является Муниципальная программа </w:t>
      </w:r>
      <w:r w:rsidRPr="00601FC5">
        <w:rPr>
          <w:rFonts w:ascii="Arial" w:hAnsi="Arial" w:cs="Arial"/>
          <w:sz w:val="28"/>
          <w:szCs w:val="28"/>
        </w:rPr>
        <w:t>Пушкинского муниципального района</w:t>
      </w:r>
      <w:r w:rsidRPr="00601FC5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 «Безопасность </w:t>
      </w:r>
      <w:r w:rsidRPr="00601FC5">
        <w:rPr>
          <w:rFonts w:ascii="Arial" w:hAnsi="Arial" w:cs="Arial"/>
          <w:sz w:val="28"/>
          <w:szCs w:val="28"/>
        </w:rPr>
        <w:t>Пушкинского муниципального района на 2014-2018 годы</w:t>
      </w:r>
      <w:r w:rsidRPr="00601FC5">
        <w:rPr>
          <w:rFonts w:ascii="Arial" w:eastAsia="Times New Roman" w:hAnsi="Arial" w:cs="Arial"/>
          <w:spacing w:val="-4"/>
          <w:sz w:val="28"/>
          <w:szCs w:val="28"/>
          <w:lang w:eastAsia="ru-RU"/>
        </w:rPr>
        <w:t xml:space="preserve">», </w:t>
      </w:r>
      <w:r w:rsidRPr="00601FC5">
        <w:rPr>
          <w:rFonts w:ascii="Arial" w:eastAsia="Times New Roman" w:hAnsi="Arial" w:cs="Arial"/>
          <w:spacing w:val="-2"/>
          <w:sz w:val="28"/>
          <w:szCs w:val="28"/>
          <w:lang w:eastAsia="ru-RU"/>
        </w:rPr>
        <w:t>(далее – Программа), разработанная с учетом</w:t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 имеющихся программ, затрагивающих вопросы </w:t>
      </w:r>
      <w:r w:rsidRPr="00601FC5">
        <w:rPr>
          <w:rFonts w:ascii="Arial" w:eastAsia="Times New Roman" w:hAnsi="Arial" w:cs="Arial"/>
          <w:spacing w:val="13"/>
          <w:sz w:val="28"/>
          <w:szCs w:val="28"/>
          <w:lang w:eastAsia="ru-RU"/>
        </w:rPr>
        <w:t xml:space="preserve">обеспечения </w:t>
      </w:r>
      <w:r>
        <w:rPr>
          <w:rFonts w:ascii="Arial" w:eastAsia="Times New Roman" w:hAnsi="Arial" w:cs="Arial"/>
          <w:spacing w:val="13"/>
          <w:sz w:val="28"/>
          <w:szCs w:val="28"/>
          <w:lang w:eastAsia="ru-RU"/>
        </w:rPr>
        <w:t xml:space="preserve">безопасности, и предложений </w:t>
      </w:r>
      <w:r w:rsidRPr="00601FC5">
        <w:rPr>
          <w:rFonts w:ascii="Arial" w:eastAsia="Times New Roman" w:hAnsi="Arial" w:cs="Arial"/>
          <w:spacing w:val="13"/>
          <w:sz w:val="28"/>
          <w:szCs w:val="28"/>
          <w:lang w:eastAsia="ru-RU"/>
        </w:rPr>
        <w:t xml:space="preserve">территориальных органов федеральных органов исполнительной власти по Московской области. 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Нейтрализация указанных угроз в рамках Программы обеспечивается комплексом мероприятий организационного, профилактического, финансового характера, широким внедрением технических средств и инновационных технологий как важнейших элементов обеспечения безопасности объектов. 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Применение программно-целевого метода обеспечения безопасности </w:t>
      </w:r>
      <w:r w:rsidRPr="00601FC5">
        <w:rPr>
          <w:rFonts w:ascii="Arial" w:hAnsi="Arial" w:cs="Arial"/>
          <w:sz w:val="28"/>
          <w:szCs w:val="28"/>
        </w:rPr>
        <w:t>Пушкинского муниципального района</w:t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 позволит осуществить: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>- развитие приоритетных направлений профилактики правонарушений, снижения тяжести последствий преступлений, повышение уровня и результативности борьбы с преступностью;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>- координацию деятельности территориальных органов федеральных правоохранительных органов и  органов местного самоуправления в сфере обеспечения безопасности граждан;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>- реализацию комплекса мероприятий, в том числе профилактического характера, снижающих количество  чрезвычайных ситуаций и пожаров.</w:t>
      </w:r>
    </w:p>
    <w:p w:rsidR="000E2408" w:rsidRPr="00601FC5" w:rsidRDefault="000E2408" w:rsidP="0080762E">
      <w:pPr>
        <w:spacing w:after="0" w:line="240" w:lineRule="auto"/>
        <w:jc w:val="center"/>
        <w:rPr>
          <w:rFonts w:ascii="Arial" w:eastAsia="MS Mincho" w:hAnsi="Arial" w:cs="Arial"/>
          <w:sz w:val="28"/>
          <w:szCs w:val="28"/>
          <w:lang w:eastAsia="ru-RU"/>
        </w:rPr>
      </w:pPr>
    </w:p>
    <w:p w:rsidR="0080762E" w:rsidRPr="00601FC5" w:rsidRDefault="0080762E" w:rsidP="0080762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2. Прогноз развития политики по обеспечению безопасности </w:t>
      </w:r>
    </w:p>
    <w:p w:rsidR="0080762E" w:rsidRPr="00601FC5" w:rsidRDefault="0080762E" w:rsidP="0080762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b/>
          <w:sz w:val="28"/>
          <w:szCs w:val="28"/>
          <w:lang w:eastAsia="ru-RU"/>
        </w:rPr>
        <w:t>с учетом реализации муниципальной программы</w:t>
      </w:r>
    </w:p>
    <w:p w:rsidR="0080762E" w:rsidRPr="00601FC5" w:rsidRDefault="0080762E" w:rsidP="0080762E">
      <w:pPr>
        <w:spacing w:after="0" w:line="240" w:lineRule="auto"/>
        <w:jc w:val="center"/>
        <w:rPr>
          <w:rFonts w:ascii="Arial" w:eastAsia="MS Mincho" w:hAnsi="Arial" w:cs="Arial"/>
          <w:b/>
          <w:bCs/>
          <w:sz w:val="28"/>
          <w:szCs w:val="28"/>
          <w:lang w:eastAsia="ru-RU"/>
        </w:rPr>
      </w:pPr>
    </w:p>
    <w:p w:rsidR="0080762E" w:rsidRPr="00601FC5" w:rsidRDefault="0080762E" w:rsidP="0080762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bCs/>
          <w:iCs/>
          <w:spacing w:val="-2"/>
          <w:sz w:val="28"/>
          <w:szCs w:val="28"/>
          <w:lang w:eastAsia="ru-RU"/>
        </w:rPr>
        <w:t>Реализация программных мероприятий</w:t>
      </w:r>
      <w:r w:rsidRPr="00601FC5">
        <w:rPr>
          <w:rFonts w:ascii="Arial" w:eastAsia="Times New Roman" w:hAnsi="Arial" w:cs="Arial"/>
          <w:b/>
          <w:bCs/>
          <w:i/>
          <w:iCs/>
          <w:spacing w:val="-2"/>
          <w:sz w:val="28"/>
          <w:szCs w:val="28"/>
          <w:lang w:eastAsia="ru-RU"/>
        </w:rPr>
        <w:t xml:space="preserve"> </w:t>
      </w:r>
      <w:r w:rsidRPr="00601FC5">
        <w:rPr>
          <w:rFonts w:ascii="Arial" w:eastAsia="Times New Roman" w:hAnsi="Arial" w:cs="Arial"/>
          <w:spacing w:val="-2"/>
          <w:sz w:val="28"/>
          <w:szCs w:val="28"/>
          <w:lang w:eastAsia="ru-RU"/>
        </w:rPr>
        <w:t xml:space="preserve">позволит </w:t>
      </w:r>
      <w:r w:rsidRPr="00601FC5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стабилизировать</w:t>
      </w:r>
      <w:r w:rsidRPr="00601FC5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 xml:space="preserve"> </w:t>
      </w:r>
      <w:proofErr w:type="gramStart"/>
      <w:r w:rsidRPr="00601FC5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криминогенную</w:t>
      </w:r>
      <w:r w:rsidRPr="00601FC5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 xml:space="preserve"> </w:t>
      </w:r>
      <w:r w:rsidRPr="00601FC5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о</w:t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t>бстановку</w:t>
      </w:r>
      <w:proofErr w:type="gramEnd"/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 в </w:t>
      </w:r>
      <w:r w:rsidRPr="00601FC5">
        <w:rPr>
          <w:rFonts w:ascii="Arial" w:hAnsi="Arial" w:cs="Arial"/>
          <w:sz w:val="28"/>
          <w:szCs w:val="28"/>
        </w:rPr>
        <w:t>Пушкинском муниципальном районе</w:t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, </w:t>
      </w:r>
      <w:r w:rsidRPr="00601FC5">
        <w:rPr>
          <w:rFonts w:ascii="Arial" w:eastAsia="Times New Roman" w:hAnsi="Arial" w:cs="Arial"/>
          <w:bCs/>
          <w:iCs/>
          <w:spacing w:val="-2"/>
          <w:sz w:val="28"/>
          <w:szCs w:val="28"/>
          <w:lang w:eastAsia="ru-RU"/>
        </w:rPr>
        <w:t>нейтрализовать</w:t>
      </w:r>
      <w:r w:rsidRPr="00601FC5">
        <w:rPr>
          <w:rFonts w:ascii="Arial" w:eastAsia="Times New Roman" w:hAnsi="Arial" w:cs="Arial"/>
          <w:b/>
          <w:bCs/>
          <w:i/>
          <w:iCs/>
          <w:spacing w:val="-2"/>
          <w:sz w:val="28"/>
          <w:szCs w:val="28"/>
          <w:lang w:eastAsia="ru-RU"/>
        </w:rPr>
        <w:t xml:space="preserve"> </w:t>
      </w:r>
      <w:r w:rsidRPr="00601FC5">
        <w:rPr>
          <w:rFonts w:ascii="Arial" w:eastAsia="Times New Roman" w:hAnsi="Arial" w:cs="Arial"/>
          <w:spacing w:val="-2"/>
          <w:sz w:val="28"/>
          <w:szCs w:val="28"/>
          <w:lang w:eastAsia="ru-RU"/>
        </w:rPr>
        <w:t xml:space="preserve">рост преступности и других </w:t>
      </w:r>
      <w:r w:rsidRPr="00601FC5">
        <w:rPr>
          <w:rFonts w:ascii="Arial" w:eastAsia="Times New Roman" w:hAnsi="Arial" w:cs="Arial"/>
          <w:spacing w:val="4"/>
          <w:sz w:val="28"/>
          <w:szCs w:val="28"/>
          <w:lang w:eastAsia="ru-RU"/>
        </w:rPr>
        <w:t xml:space="preserve">негативных явлений по отдельным направлениям, и тем самым создать </w:t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условия для повышения реального уровня безопасности жизни жителей Подмосковья, </w:t>
      </w:r>
      <w:r w:rsidRPr="00601FC5">
        <w:rPr>
          <w:rFonts w:ascii="Arial" w:eastAsia="Times New Roman" w:hAnsi="Arial" w:cs="Arial"/>
          <w:spacing w:val="-2"/>
          <w:sz w:val="28"/>
          <w:szCs w:val="28"/>
          <w:lang w:eastAsia="ru-RU"/>
        </w:rPr>
        <w:t xml:space="preserve">обеспечения защищенности </w:t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t>объектов социальной сферы и спорта, мест с массовым пребыванием людей.</w:t>
      </w:r>
    </w:p>
    <w:p w:rsidR="0080762E" w:rsidRPr="00601FC5" w:rsidRDefault="0080762E" w:rsidP="0080762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  <w:spacing w:val="-2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bCs/>
          <w:iCs/>
          <w:spacing w:val="-2"/>
          <w:sz w:val="28"/>
          <w:szCs w:val="28"/>
          <w:lang w:eastAsia="ru-RU"/>
        </w:rPr>
        <w:t xml:space="preserve">По предварительным оценкам реализация программных мероприятий по сравнению с 2012 годом должна привести к следующим изменениям: </w:t>
      </w:r>
    </w:p>
    <w:p w:rsidR="0080762E" w:rsidRDefault="0080762E" w:rsidP="0080762E">
      <w:pPr>
        <w:widowControl w:val="0"/>
        <w:shd w:val="clear" w:color="auto" w:fill="FFFFFF"/>
        <w:tabs>
          <w:tab w:val="left" w:pos="135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снижению уровня преступности в Пушкинском муниципальном </w:t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lastRenderedPageBreak/>
        <w:t>районе;</w:t>
      </w:r>
    </w:p>
    <w:p w:rsidR="00F462FF" w:rsidRPr="00F462FF" w:rsidRDefault="00F462FF" w:rsidP="00F462F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у</w:t>
      </w:r>
      <w:r w:rsidRPr="00F462FF">
        <w:rPr>
          <w:rFonts w:ascii="Arial" w:eastAsia="Times New Roman" w:hAnsi="Arial" w:cs="Arial"/>
          <w:sz w:val="28"/>
          <w:szCs w:val="28"/>
          <w:lang w:eastAsia="ru-RU"/>
        </w:rPr>
        <w:t xml:space="preserve">величение доли объектов социальной сферы и мест с массовым пребыванием людей, оборудованных:   системами видеонаблюдения – с  29 процентов в 2012 году до 38,8 процентов в 2018 году;  средствами безопасности и антитеррористической </w:t>
      </w:r>
      <w:proofErr w:type="gramStart"/>
      <w:r w:rsidRPr="00F462FF">
        <w:rPr>
          <w:rFonts w:ascii="Arial" w:eastAsia="Times New Roman" w:hAnsi="Arial" w:cs="Arial"/>
          <w:sz w:val="28"/>
          <w:szCs w:val="28"/>
          <w:lang w:eastAsia="ru-RU"/>
        </w:rPr>
        <w:t>защищенности</w:t>
      </w:r>
      <w:proofErr w:type="gramEnd"/>
      <w:r w:rsidRPr="00F462FF">
        <w:rPr>
          <w:rFonts w:ascii="Arial" w:eastAsia="Times New Roman" w:hAnsi="Arial" w:cs="Arial"/>
          <w:sz w:val="28"/>
          <w:szCs w:val="28"/>
          <w:lang w:eastAsia="ru-RU"/>
        </w:rPr>
        <w:t xml:space="preserve"> строящихся и вводимых в эксплуатацию (до 100 процентов к 2016 году</w:t>
      </w:r>
      <w:r>
        <w:rPr>
          <w:rFonts w:ascii="Arial" w:eastAsia="Times New Roman" w:hAnsi="Arial" w:cs="Arial"/>
          <w:sz w:val="28"/>
          <w:szCs w:val="28"/>
          <w:lang w:eastAsia="ru-RU"/>
        </w:rPr>
        <w:t>);</w:t>
      </w:r>
      <w:r w:rsidRPr="00F462FF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F462FF" w:rsidRPr="00F462FF" w:rsidRDefault="00F462FF" w:rsidP="00F462F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462FF">
        <w:rPr>
          <w:rFonts w:ascii="Arial" w:eastAsia="Times New Roman" w:hAnsi="Arial" w:cs="Arial"/>
          <w:sz w:val="28"/>
          <w:szCs w:val="28"/>
          <w:lang w:eastAsia="ru-RU"/>
        </w:rPr>
        <w:t xml:space="preserve">  </w:t>
      </w:r>
      <w:r>
        <w:rPr>
          <w:rFonts w:ascii="Arial" w:eastAsia="Times New Roman" w:hAnsi="Arial" w:cs="Arial"/>
          <w:sz w:val="28"/>
          <w:szCs w:val="28"/>
          <w:lang w:eastAsia="ru-RU"/>
        </w:rPr>
        <w:t>н</w:t>
      </w:r>
      <w:r w:rsidRPr="00F462FF">
        <w:rPr>
          <w:rFonts w:ascii="Arial" w:eastAsia="Times New Roman" w:hAnsi="Arial" w:cs="Arial"/>
          <w:sz w:val="28"/>
          <w:szCs w:val="28"/>
          <w:lang w:eastAsia="ru-RU"/>
        </w:rPr>
        <w:t>едопущение  совершения террористических актов</w:t>
      </w:r>
      <w:r>
        <w:rPr>
          <w:rFonts w:ascii="Arial" w:eastAsia="Times New Roman" w:hAnsi="Arial" w:cs="Arial"/>
          <w:sz w:val="28"/>
          <w:szCs w:val="28"/>
          <w:lang w:eastAsia="ru-RU"/>
        </w:rPr>
        <w:t>;</w:t>
      </w:r>
    </w:p>
    <w:p w:rsidR="00F462FF" w:rsidRPr="00F462FF" w:rsidRDefault="00F462FF" w:rsidP="00F462F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462FF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 с</w:t>
      </w:r>
      <w:r w:rsidRPr="00F462FF">
        <w:rPr>
          <w:rFonts w:ascii="Arial" w:eastAsia="Times New Roman" w:hAnsi="Arial" w:cs="Arial"/>
          <w:sz w:val="28"/>
          <w:szCs w:val="28"/>
          <w:lang w:eastAsia="ru-RU"/>
        </w:rPr>
        <w:t>нижение на 4 процента преступлений, со</w:t>
      </w:r>
      <w:r>
        <w:rPr>
          <w:rFonts w:ascii="Arial" w:eastAsia="Times New Roman" w:hAnsi="Arial" w:cs="Arial"/>
          <w:sz w:val="28"/>
          <w:szCs w:val="28"/>
          <w:lang w:eastAsia="ru-RU"/>
        </w:rPr>
        <w:t>вершенных несовершеннолетним;</w:t>
      </w:r>
      <w:r w:rsidRPr="00F462FF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F462FF" w:rsidRPr="00F462FF" w:rsidRDefault="00F462FF" w:rsidP="00F462F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 xml:space="preserve">   н</w:t>
      </w:r>
      <w:r w:rsidRPr="00F462FF">
        <w:rPr>
          <w:rFonts w:ascii="Arial" w:eastAsia="Times New Roman" w:hAnsi="Arial" w:cs="Arial"/>
          <w:sz w:val="28"/>
          <w:szCs w:val="28"/>
          <w:lang w:eastAsia="ru-RU"/>
        </w:rPr>
        <w:t>едопущение массовых акций экстремистской направленности</w:t>
      </w:r>
      <w:r>
        <w:rPr>
          <w:rFonts w:ascii="Arial" w:eastAsia="Times New Roman" w:hAnsi="Arial" w:cs="Arial"/>
          <w:sz w:val="28"/>
          <w:szCs w:val="28"/>
          <w:lang w:eastAsia="ru-RU"/>
        </w:rPr>
        <w:t>;</w:t>
      </w:r>
    </w:p>
    <w:p w:rsidR="0003214F" w:rsidRPr="00601FC5" w:rsidRDefault="00F462FF" w:rsidP="00F462F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462FF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>
        <w:rPr>
          <w:rFonts w:ascii="Arial" w:eastAsia="Times New Roman" w:hAnsi="Arial" w:cs="Arial"/>
          <w:sz w:val="28"/>
          <w:szCs w:val="28"/>
          <w:lang w:eastAsia="ru-RU"/>
        </w:rPr>
        <w:t xml:space="preserve">  с</w:t>
      </w:r>
      <w:r w:rsidRPr="00F462FF">
        <w:rPr>
          <w:rFonts w:ascii="Arial" w:eastAsia="Times New Roman" w:hAnsi="Arial" w:cs="Arial"/>
          <w:sz w:val="28"/>
          <w:szCs w:val="28"/>
          <w:lang w:eastAsia="ru-RU"/>
        </w:rPr>
        <w:t>нижение на 3 процента количества преступлений, связанных с незаконным оборотом наркотиков, совершенных несовершеннолетними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80762E" w:rsidRPr="00601FC5" w:rsidRDefault="0080762E" w:rsidP="008076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MS Mincho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созданию условий для снижения рисков и смягчения последствий чрезвычайных ситуаций природного и техногенного характера  на территории Пушкинского муниципального района; 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>Программа рассчитана на пять лет с 2014 по 2018 годы, ее выполнение предусмотрено без разделения на этапы и включает постоянную реализацию планируемых мероприятий.</w:t>
      </w:r>
    </w:p>
    <w:p w:rsidR="00734707" w:rsidRPr="00601FC5" w:rsidRDefault="00734707" w:rsidP="0080762E">
      <w:pPr>
        <w:spacing w:after="0" w:line="240" w:lineRule="auto"/>
        <w:jc w:val="both"/>
        <w:rPr>
          <w:rFonts w:ascii="Arial" w:eastAsia="MS Mincho" w:hAnsi="Arial" w:cs="Arial"/>
          <w:sz w:val="28"/>
          <w:szCs w:val="28"/>
          <w:lang w:eastAsia="ru-RU"/>
        </w:rPr>
      </w:pPr>
    </w:p>
    <w:p w:rsidR="0080762E" w:rsidRPr="00601FC5" w:rsidRDefault="0080762E" w:rsidP="0080762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3. Оценка рисков и возможные варианты решения проблем </w:t>
      </w:r>
    </w:p>
    <w:p w:rsidR="0080762E" w:rsidRPr="00601FC5" w:rsidRDefault="0080762E" w:rsidP="0080762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b/>
          <w:sz w:val="28"/>
          <w:szCs w:val="28"/>
          <w:lang w:eastAsia="ru-RU"/>
        </w:rPr>
        <w:t>в ходе реализации муниципальной программы</w:t>
      </w:r>
    </w:p>
    <w:p w:rsidR="0080762E" w:rsidRPr="00601FC5" w:rsidRDefault="0080762E" w:rsidP="0080762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highlight w:val="yellow"/>
          <w:lang w:eastAsia="ru-RU"/>
        </w:rPr>
      </w:pPr>
    </w:p>
    <w:p w:rsidR="0080762E" w:rsidRPr="00601FC5" w:rsidRDefault="0080762E" w:rsidP="0080762E">
      <w:pPr>
        <w:autoSpaceDE w:val="0"/>
        <w:autoSpaceDN w:val="0"/>
        <w:adjustRightInd w:val="0"/>
        <w:spacing w:after="0" w:line="240" w:lineRule="auto"/>
        <w:ind w:right="-113" w:firstLine="709"/>
        <w:jc w:val="both"/>
        <w:outlineLvl w:val="1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>Применение программно-целевого метода к решению проблемы повышения безопасности Пушкинского муниципального района сопряжено с определенными рисками. Так, в процессе реализации Программы возможно выявление отклонений в достижении промежуточных результатов из-за несоответствия влияния отдельных мероприятий Программы на ситуацию в сфере обеспечения безопасности, обусловленного использованием новых подходов к решению задач в этой области, а также недостаточной скоординированностью деятельности исполнителей Программы на начальных стадиях ее реализации.</w:t>
      </w:r>
    </w:p>
    <w:p w:rsidR="0080762E" w:rsidRPr="00601FC5" w:rsidRDefault="0080762E" w:rsidP="0080762E">
      <w:pPr>
        <w:autoSpaceDE w:val="0"/>
        <w:autoSpaceDN w:val="0"/>
        <w:adjustRightInd w:val="0"/>
        <w:spacing w:after="0" w:line="240" w:lineRule="auto"/>
        <w:ind w:right="-113" w:firstLine="709"/>
        <w:jc w:val="both"/>
        <w:outlineLvl w:val="1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>В целях решения указанной проблемы в процессе реализации Программы предусматриваются:</w:t>
      </w:r>
    </w:p>
    <w:p w:rsidR="0080762E" w:rsidRPr="00601FC5" w:rsidRDefault="0080762E" w:rsidP="0080762E">
      <w:pPr>
        <w:autoSpaceDE w:val="0"/>
        <w:autoSpaceDN w:val="0"/>
        <w:adjustRightInd w:val="0"/>
        <w:spacing w:after="0" w:line="240" w:lineRule="auto"/>
        <w:ind w:right="-113" w:firstLine="709"/>
        <w:jc w:val="both"/>
        <w:outlineLvl w:val="1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>создание эффективной системы управления на основе четкого распределения функций, полномочий и ответственности основных исполнителей Программы;</w:t>
      </w:r>
    </w:p>
    <w:p w:rsidR="0080762E" w:rsidRPr="00601FC5" w:rsidRDefault="0080762E" w:rsidP="0080762E">
      <w:pPr>
        <w:autoSpaceDE w:val="0"/>
        <w:autoSpaceDN w:val="0"/>
        <w:adjustRightInd w:val="0"/>
        <w:spacing w:after="0" w:line="240" w:lineRule="auto"/>
        <w:ind w:right="-113" w:firstLine="709"/>
        <w:jc w:val="both"/>
        <w:outlineLvl w:val="1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>мониторинг выполнения Программы, регулярный анализ и при необходимости ежегодная корректировка и ранжирование индикаторов и показателей, а также мероприятий Программы;</w:t>
      </w:r>
    </w:p>
    <w:p w:rsidR="0080762E" w:rsidRPr="00601FC5" w:rsidRDefault="0080762E" w:rsidP="0080762E">
      <w:pPr>
        <w:autoSpaceDE w:val="0"/>
        <w:autoSpaceDN w:val="0"/>
        <w:adjustRightInd w:val="0"/>
        <w:spacing w:after="0" w:line="240" w:lineRule="auto"/>
        <w:ind w:right="-113" w:firstLine="709"/>
        <w:jc w:val="both"/>
        <w:outlineLvl w:val="1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>перераспределение объемов финансирования в зависимости от динамики и темпов достижения поставленных целей, изменений во внешней среде.</w:t>
      </w:r>
    </w:p>
    <w:p w:rsidR="0080762E" w:rsidRPr="00601FC5" w:rsidRDefault="0080762E" w:rsidP="0080762E">
      <w:pPr>
        <w:spacing w:after="0" w:line="240" w:lineRule="auto"/>
        <w:ind w:right="-113" w:firstLine="709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На ход выполнения и эффективность Программы существенное влияние будет оказывать совокупность факторов внутреннего и внешнего </w:t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lastRenderedPageBreak/>
        <w:t>характера. В зависимости от этих факторов возможны два варианта выполнения Программы - реалистический и пессимистический</w:t>
      </w:r>
      <w:r w:rsidRPr="00601FC5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.</w:t>
      </w:r>
    </w:p>
    <w:p w:rsidR="0080762E" w:rsidRPr="00601FC5" w:rsidRDefault="0080762E" w:rsidP="0080762E">
      <w:pPr>
        <w:spacing w:after="0" w:line="240" w:lineRule="auto"/>
        <w:ind w:right="-113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b/>
          <w:sz w:val="28"/>
          <w:szCs w:val="28"/>
          <w:lang w:eastAsia="ru-RU"/>
        </w:rPr>
        <w:t>Реалистический вариант</w:t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 предполагает, что:</w:t>
      </w:r>
    </w:p>
    <w:p w:rsidR="0080762E" w:rsidRPr="00601FC5" w:rsidRDefault="0080762E" w:rsidP="0080762E">
      <w:pPr>
        <w:spacing w:after="0" w:line="240" w:lineRule="auto"/>
        <w:ind w:right="-113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политическая обстановка в стране и регионе стабильная; </w:t>
      </w:r>
    </w:p>
    <w:p w:rsidR="0080762E" w:rsidRPr="00601FC5" w:rsidRDefault="0080762E" w:rsidP="0080762E">
      <w:pPr>
        <w:spacing w:after="0" w:line="240" w:lineRule="auto"/>
        <w:ind w:right="-113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>экономическая ситуация в области и в Пушкинском муниципальном районе благоприятная</w:t>
      </w:r>
      <w:r w:rsidRPr="00601FC5">
        <w:rPr>
          <w:rFonts w:ascii="Arial" w:eastAsia="Times New Roman" w:hAnsi="Arial" w:cs="Arial"/>
          <w:spacing w:val="-13"/>
          <w:sz w:val="28"/>
          <w:szCs w:val="28"/>
          <w:lang w:eastAsia="ru-RU"/>
        </w:rPr>
        <w:t xml:space="preserve">; </w:t>
      </w:r>
    </w:p>
    <w:p w:rsidR="0080762E" w:rsidRPr="00601FC5" w:rsidRDefault="0080762E" w:rsidP="0080762E">
      <w:pPr>
        <w:shd w:val="clear" w:color="auto" w:fill="FFFFFF"/>
        <w:tabs>
          <w:tab w:val="left" w:pos="0"/>
        </w:tabs>
        <w:spacing w:after="0" w:line="240" w:lineRule="auto"/>
        <w:ind w:right="-113"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>аварийность на промышленных объектах находится в пределах среднестатистических показателей;</w:t>
      </w:r>
    </w:p>
    <w:p w:rsidR="0080762E" w:rsidRPr="00601FC5" w:rsidRDefault="0080762E" w:rsidP="0080762E">
      <w:pPr>
        <w:shd w:val="clear" w:color="auto" w:fill="FFFFFF"/>
        <w:tabs>
          <w:tab w:val="left" w:pos="0"/>
        </w:tabs>
        <w:spacing w:after="0" w:line="240" w:lineRule="auto"/>
        <w:ind w:right="-113"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социальная напряженность в обществе относительно низкая. </w:t>
      </w:r>
    </w:p>
    <w:p w:rsidR="0080762E" w:rsidRPr="00601FC5" w:rsidRDefault="0080762E" w:rsidP="0080762E">
      <w:pPr>
        <w:shd w:val="clear" w:color="auto" w:fill="FFFFFF"/>
        <w:tabs>
          <w:tab w:val="left" w:pos="284"/>
        </w:tabs>
        <w:spacing w:after="0" w:line="240" w:lineRule="auto"/>
        <w:ind w:right="-113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В этом случае гарантировано эффективное проведение и выполнение программных мероприятий в срок и в полном объеме, что позволит достичь поставленной программной цели. </w:t>
      </w:r>
    </w:p>
    <w:p w:rsidR="0080762E" w:rsidRPr="00601FC5" w:rsidRDefault="0080762E" w:rsidP="0080762E">
      <w:pPr>
        <w:shd w:val="clear" w:color="auto" w:fill="FFFFFF"/>
        <w:spacing w:after="0" w:line="240" w:lineRule="auto"/>
        <w:ind w:right="-113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b/>
          <w:sz w:val="28"/>
          <w:szCs w:val="28"/>
          <w:lang w:eastAsia="ru-RU"/>
        </w:rPr>
        <w:t>Пессимистический вариант</w:t>
      </w:r>
      <w:r w:rsidR="00734707">
        <w:rPr>
          <w:rFonts w:ascii="Arial" w:eastAsia="Times New Roman" w:hAnsi="Arial" w:cs="Arial"/>
          <w:sz w:val="28"/>
          <w:szCs w:val="28"/>
          <w:lang w:eastAsia="ru-RU"/>
        </w:rPr>
        <w:t xml:space="preserve"> предполагает,</w:t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734707">
        <w:rPr>
          <w:rFonts w:ascii="Arial" w:eastAsia="Times New Roman" w:hAnsi="Arial" w:cs="Arial"/>
          <w:sz w:val="28"/>
          <w:szCs w:val="28"/>
          <w:lang w:eastAsia="ru-RU"/>
        </w:rPr>
        <w:t>что:</w:t>
      </w:r>
    </w:p>
    <w:p w:rsidR="0080762E" w:rsidRPr="00601FC5" w:rsidRDefault="0080762E" w:rsidP="0080762E">
      <w:pPr>
        <w:shd w:val="clear" w:color="auto" w:fill="FFFFFF"/>
        <w:spacing w:after="0" w:line="240" w:lineRule="auto"/>
        <w:ind w:right="-113"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>экономическая ситуация в области и в Пушкинском муниципальном районе неблагоприятная</w:t>
      </w:r>
      <w:r w:rsidRPr="00601FC5">
        <w:rPr>
          <w:rFonts w:ascii="Arial" w:eastAsia="Times New Roman" w:hAnsi="Arial" w:cs="Arial"/>
          <w:spacing w:val="-13"/>
          <w:sz w:val="28"/>
          <w:szCs w:val="28"/>
          <w:lang w:eastAsia="ru-RU"/>
        </w:rPr>
        <w:t xml:space="preserve">; </w:t>
      </w:r>
    </w:p>
    <w:p w:rsidR="0080762E" w:rsidRPr="00601FC5" w:rsidRDefault="0080762E" w:rsidP="0080762E">
      <w:pPr>
        <w:shd w:val="clear" w:color="auto" w:fill="FFFFFF"/>
        <w:tabs>
          <w:tab w:val="left" w:pos="0"/>
        </w:tabs>
        <w:spacing w:after="0" w:line="240" w:lineRule="auto"/>
        <w:ind w:right="-113"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>аварийность на промышленных объектах выше среднестатистических показателей;</w:t>
      </w:r>
    </w:p>
    <w:p w:rsidR="0080762E" w:rsidRPr="00601FC5" w:rsidRDefault="0080762E" w:rsidP="0080762E">
      <w:pPr>
        <w:shd w:val="clear" w:color="auto" w:fill="FFFFFF"/>
        <w:tabs>
          <w:tab w:val="left" w:pos="0"/>
        </w:tabs>
        <w:spacing w:after="0" w:line="240" w:lineRule="auto"/>
        <w:ind w:right="-113"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социальная напряженность в обществе относительно высокая. </w:t>
      </w:r>
    </w:p>
    <w:p w:rsidR="0080762E" w:rsidRPr="00601FC5" w:rsidRDefault="0080762E" w:rsidP="0080762E">
      <w:pPr>
        <w:shd w:val="clear" w:color="auto" w:fill="FFFFFF"/>
        <w:spacing w:after="0" w:line="240" w:lineRule="auto"/>
        <w:ind w:right="-113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>Наличие этих неблагоприятных факторов, а также дефицит финансирования, непопулярность среди населения отдельных мероприятий, затягивание сроков реализации мероприятий, пассивность и неэффективность действий органов власти и силовых структур могут привести к тому, что  отдельные мероприятия будут выполнены в ограниченном объеме, что приведет к снижению эффективности Программы в целом.</w:t>
      </w:r>
    </w:p>
    <w:p w:rsidR="0080762E" w:rsidRPr="00601FC5" w:rsidRDefault="0080762E" w:rsidP="0080762E">
      <w:pPr>
        <w:shd w:val="clear" w:color="auto" w:fill="FFFFFF"/>
        <w:spacing w:after="0" w:line="240" w:lineRule="auto"/>
        <w:ind w:right="-113" w:firstLine="709"/>
        <w:jc w:val="both"/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</w:pPr>
      <w:r w:rsidRPr="00601FC5"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  <w:t>Внутренние риски:</w:t>
      </w:r>
    </w:p>
    <w:p w:rsidR="0080762E" w:rsidRPr="00601FC5" w:rsidRDefault="0080762E" w:rsidP="00E138A0">
      <w:pPr>
        <w:shd w:val="clear" w:color="auto" w:fill="FFFFFF"/>
        <w:tabs>
          <w:tab w:val="left" w:pos="1134"/>
        </w:tabs>
        <w:spacing w:after="0" w:line="240" w:lineRule="auto"/>
        <w:ind w:right="-113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>1)</w:t>
      </w:r>
      <w:r w:rsidR="00E138A0">
        <w:rPr>
          <w:rFonts w:ascii="Arial" w:eastAsia="Times New Roman" w:hAnsi="Arial" w:cs="Arial"/>
          <w:sz w:val="28"/>
          <w:szCs w:val="28"/>
          <w:lang w:eastAsia="ru-RU"/>
        </w:rPr>
        <w:tab/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t>неэффективность организации и управления процессом реализации положений программных мероприятий;</w:t>
      </w:r>
    </w:p>
    <w:p w:rsidR="0080762E" w:rsidRPr="00601FC5" w:rsidRDefault="00E138A0" w:rsidP="00E138A0">
      <w:pPr>
        <w:shd w:val="clear" w:color="auto" w:fill="FFFFFF"/>
        <w:tabs>
          <w:tab w:val="left" w:pos="1134"/>
        </w:tabs>
        <w:spacing w:after="0" w:line="240" w:lineRule="auto"/>
        <w:ind w:right="-113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2)</w:t>
      </w:r>
      <w:r>
        <w:rPr>
          <w:rFonts w:ascii="Arial" w:eastAsia="Times New Roman" w:hAnsi="Arial" w:cs="Arial"/>
          <w:sz w:val="28"/>
          <w:szCs w:val="28"/>
          <w:lang w:eastAsia="ru-RU"/>
        </w:rPr>
        <w:tab/>
      </w:r>
      <w:r w:rsidR="0080762E" w:rsidRPr="00601FC5">
        <w:rPr>
          <w:rFonts w:ascii="Arial" w:eastAsia="Times New Roman" w:hAnsi="Arial" w:cs="Arial"/>
          <w:sz w:val="28"/>
          <w:szCs w:val="28"/>
          <w:lang w:eastAsia="ru-RU"/>
        </w:rPr>
        <w:t>низкая эффективность использования бюджетных средств;</w:t>
      </w:r>
    </w:p>
    <w:p w:rsidR="0080762E" w:rsidRPr="00601FC5" w:rsidRDefault="00E138A0" w:rsidP="00E138A0">
      <w:pPr>
        <w:shd w:val="clear" w:color="auto" w:fill="FFFFFF"/>
        <w:tabs>
          <w:tab w:val="left" w:pos="1134"/>
        </w:tabs>
        <w:spacing w:after="0" w:line="240" w:lineRule="auto"/>
        <w:ind w:right="-113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3)</w:t>
      </w:r>
      <w:r>
        <w:rPr>
          <w:rFonts w:ascii="Arial" w:eastAsia="Times New Roman" w:hAnsi="Arial" w:cs="Arial"/>
          <w:sz w:val="28"/>
          <w:szCs w:val="28"/>
          <w:lang w:eastAsia="ru-RU"/>
        </w:rPr>
        <w:tab/>
      </w:r>
      <w:r w:rsidR="0080762E" w:rsidRPr="00601FC5">
        <w:rPr>
          <w:rFonts w:ascii="Arial" w:eastAsia="Times New Roman" w:hAnsi="Arial" w:cs="Arial"/>
          <w:sz w:val="28"/>
          <w:szCs w:val="28"/>
          <w:lang w:eastAsia="ru-RU"/>
        </w:rPr>
        <w:t>необоснованное перераспределение средств, определенных подпрограммой в ходе ее исполнения;</w:t>
      </w:r>
    </w:p>
    <w:p w:rsidR="0080762E" w:rsidRPr="00601FC5" w:rsidRDefault="00EF6FFC" w:rsidP="00E138A0">
      <w:pPr>
        <w:shd w:val="clear" w:color="auto" w:fill="FFFFFF"/>
        <w:tabs>
          <w:tab w:val="left" w:pos="1134"/>
        </w:tabs>
        <w:spacing w:after="0" w:line="240" w:lineRule="auto"/>
        <w:ind w:right="-113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4</w:t>
      </w:r>
      <w:r w:rsidR="00E138A0">
        <w:rPr>
          <w:rFonts w:ascii="Arial" w:eastAsia="Times New Roman" w:hAnsi="Arial" w:cs="Arial"/>
          <w:sz w:val="28"/>
          <w:szCs w:val="28"/>
          <w:lang w:eastAsia="ru-RU"/>
        </w:rPr>
        <w:t>)</w:t>
      </w:r>
      <w:r w:rsidR="00E138A0">
        <w:rPr>
          <w:rFonts w:ascii="Arial" w:eastAsia="Times New Roman" w:hAnsi="Arial" w:cs="Arial"/>
          <w:sz w:val="28"/>
          <w:szCs w:val="28"/>
          <w:lang w:eastAsia="ru-RU"/>
        </w:rPr>
        <w:tab/>
      </w:r>
      <w:r w:rsidR="0080762E" w:rsidRPr="00601FC5">
        <w:rPr>
          <w:rFonts w:ascii="Arial" w:eastAsia="Times New Roman" w:hAnsi="Arial" w:cs="Arial"/>
          <w:sz w:val="28"/>
          <w:szCs w:val="28"/>
          <w:lang w:eastAsia="ru-RU"/>
        </w:rPr>
        <w:t>отсутствие или недостаточность межведомственной координации в ходе реализации подпрограммы.</w:t>
      </w:r>
    </w:p>
    <w:p w:rsidR="0080762E" w:rsidRPr="00601FC5" w:rsidRDefault="0080762E" w:rsidP="0080762E">
      <w:pPr>
        <w:spacing w:after="0" w:line="240" w:lineRule="auto"/>
        <w:ind w:right="-113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>Варианты решения указанной проблемы:</w:t>
      </w:r>
    </w:p>
    <w:p w:rsidR="0080762E" w:rsidRPr="00601FC5" w:rsidRDefault="00E138A0" w:rsidP="00E138A0">
      <w:pPr>
        <w:tabs>
          <w:tab w:val="left" w:pos="1134"/>
        </w:tabs>
        <w:spacing w:after="0" w:line="240" w:lineRule="auto"/>
        <w:ind w:right="-113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1)</w:t>
      </w:r>
      <w:r>
        <w:rPr>
          <w:rFonts w:ascii="Arial" w:eastAsia="Times New Roman" w:hAnsi="Arial" w:cs="Arial"/>
          <w:sz w:val="28"/>
          <w:szCs w:val="28"/>
          <w:lang w:eastAsia="ru-RU"/>
        </w:rPr>
        <w:tab/>
      </w:r>
      <w:r w:rsidR="0080762E" w:rsidRPr="00601FC5">
        <w:rPr>
          <w:rFonts w:ascii="Arial" w:eastAsia="Times New Roman" w:hAnsi="Arial" w:cs="Arial"/>
          <w:sz w:val="28"/>
          <w:szCs w:val="28"/>
          <w:lang w:eastAsia="ru-RU"/>
        </w:rPr>
        <w:t>разработка и внедрение эффективной системы контроля реализации подпрограммных положений и мероприятий, а также эффективности использования бюджетных средств;</w:t>
      </w:r>
    </w:p>
    <w:p w:rsidR="0080762E" w:rsidRPr="00601FC5" w:rsidRDefault="00E138A0" w:rsidP="00E138A0">
      <w:pPr>
        <w:tabs>
          <w:tab w:val="left" w:pos="1134"/>
        </w:tabs>
        <w:spacing w:after="0" w:line="240" w:lineRule="auto"/>
        <w:ind w:right="-113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2)</w:t>
      </w:r>
      <w:r>
        <w:rPr>
          <w:rFonts w:ascii="Arial" w:eastAsia="Times New Roman" w:hAnsi="Arial" w:cs="Arial"/>
          <w:sz w:val="28"/>
          <w:szCs w:val="28"/>
          <w:lang w:eastAsia="ru-RU"/>
        </w:rPr>
        <w:tab/>
      </w:r>
      <w:r w:rsidR="0080762E" w:rsidRPr="00601FC5">
        <w:rPr>
          <w:rFonts w:ascii="Arial" w:eastAsia="Times New Roman" w:hAnsi="Arial" w:cs="Arial"/>
          <w:sz w:val="28"/>
          <w:szCs w:val="28"/>
          <w:lang w:eastAsia="ru-RU"/>
        </w:rPr>
        <w:t>проведение регулярной оценки результативности и эффективности реализации подпрограммы с привлечением независимых экспертов;</w:t>
      </w:r>
    </w:p>
    <w:p w:rsidR="00614996" w:rsidRDefault="00EF6FFC" w:rsidP="00E138A0">
      <w:pPr>
        <w:shd w:val="clear" w:color="auto" w:fill="FFFFFF"/>
        <w:tabs>
          <w:tab w:val="left" w:pos="1134"/>
        </w:tabs>
        <w:spacing w:after="0" w:line="240" w:lineRule="auto"/>
        <w:ind w:right="-113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3</w:t>
      </w:r>
      <w:r w:rsidR="00E138A0">
        <w:rPr>
          <w:rFonts w:ascii="Arial" w:eastAsia="Times New Roman" w:hAnsi="Arial" w:cs="Arial"/>
          <w:sz w:val="28"/>
          <w:szCs w:val="28"/>
          <w:lang w:eastAsia="ru-RU"/>
        </w:rPr>
        <w:t>)</w:t>
      </w:r>
      <w:r w:rsidR="00E138A0">
        <w:rPr>
          <w:rFonts w:ascii="Arial" w:eastAsia="Times New Roman" w:hAnsi="Arial" w:cs="Arial"/>
          <w:sz w:val="28"/>
          <w:szCs w:val="28"/>
          <w:lang w:eastAsia="ru-RU"/>
        </w:rPr>
        <w:tab/>
      </w:r>
      <w:r w:rsidR="0080762E" w:rsidRPr="00601FC5">
        <w:rPr>
          <w:rFonts w:ascii="Arial" w:eastAsia="Times New Roman" w:hAnsi="Arial" w:cs="Arial"/>
          <w:sz w:val="28"/>
          <w:szCs w:val="28"/>
          <w:lang w:eastAsia="ru-RU"/>
        </w:rPr>
        <w:t>осуществление процесса информирования ответст</w:t>
      </w:r>
      <w:r w:rsidR="00EE50D1">
        <w:rPr>
          <w:rFonts w:ascii="Arial" w:eastAsia="Times New Roman" w:hAnsi="Arial" w:cs="Arial"/>
          <w:sz w:val="28"/>
          <w:szCs w:val="28"/>
          <w:lang w:eastAsia="ru-RU"/>
        </w:rPr>
        <w:t xml:space="preserve">венных исполнителей по </w:t>
      </w:r>
      <w:r w:rsidR="0080762E"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 мероприятиям подпрограммы</w:t>
      </w:r>
      <w:r w:rsidR="00EE50D1">
        <w:rPr>
          <w:rFonts w:ascii="Arial" w:eastAsia="Times New Roman" w:hAnsi="Arial" w:cs="Arial"/>
          <w:sz w:val="28"/>
          <w:szCs w:val="28"/>
          <w:lang w:eastAsia="ru-RU"/>
        </w:rPr>
        <w:t>.</w:t>
      </w:r>
      <w:r w:rsidR="0080762E"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F462FF" w:rsidRDefault="00F462FF" w:rsidP="00E138A0">
      <w:pPr>
        <w:shd w:val="clear" w:color="auto" w:fill="FFFFFF"/>
        <w:tabs>
          <w:tab w:val="left" w:pos="1134"/>
        </w:tabs>
        <w:spacing w:after="0" w:line="240" w:lineRule="auto"/>
        <w:ind w:right="-113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F462FF" w:rsidRDefault="00F462FF" w:rsidP="00E138A0">
      <w:pPr>
        <w:shd w:val="clear" w:color="auto" w:fill="FFFFFF"/>
        <w:tabs>
          <w:tab w:val="left" w:pos="1134"/>
        </w:tabs>
        <w:spacing w:after="0" w:line="240" w:lineRule="auto"/>
        <w:ind w:right="-113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F462FF" w:rsidRDefault="00F462FF" w:rsidP="00E138A0">
      <w:pPr>
        <w:shd w:val="clear" w:color="auto" w:fill="FFFFFF"/>
        <w:tabs>
          <w:tab w:val="left" w:pos="1134"/>
        </w:tabs>
        <w:spacing w:after="0" w:line="240" w:lineRule="auto"/>
        <w:ind w:right="-113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F462FF" w:rsidRDefault="00F462FF" w:rsidP="0080762E">
      <w:pPr>
        <w:shd w:val="clear" w:color="auto" w:fill="FFFFFF"/>
        <w:spacing w:after="0" w:line="240" w:lineRule="auto"/>
        <w:ind w:right="-113" w:firstLine="709"/>
        <w:jc w:val="both"/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</w:pPr>
    </w:p>
    <w:p w:rsidR="0080762E" w:rsidRDefault="0080762E" w:rsidP="0080762E">
      <w:pPr>
        <w:shd w:val="clear" w:color="auto" w:fill="FFFFFF"/>
        <w:spacing w:after="0" w:line="240" w:lineRule="auto"/>
        <w:ind w:right="-113" w:firstLine="709"/>
        <w:jc w:val="both"/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</w:pPr>
      <w:r w:rsidRPr="00601FC5"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  <w:t>Внешние риски:</w:t>
      </w:r>
    </w:p>
    <w:p w:rsidR="00F462FF" w:rsidRPr="00601FC5" w:rsidRDefault="00F462FF" w:rsidP="0080762E">
      <w:pPr>
        <w:shd w:val="clear" w:color="auto" w:fill="FFFFFF"/>
        <w:spacing w:after="0" w:line="240" w:lineRule="auto"/>
        <w:ind w:right="-113" w:firstLine="709"/>
        <w:jc w:val="both"/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</w:pPr>
    </w:p>
    <w:p w:rsidR="0080762E" w:rsidRPr="00601FC5" w:rsidRDefault="0080762E" w:rsidP="0080762E">
      <w:pPr>
        <w:shd w:val="clear" w:color="auto" w:fill="FFFFFF"/>
        <w:spacing w:after="0" w:line="240" w:lineRule="auto"/>
        <w:ind w:right="-113"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>финансовые риски, связанные с недостаточным уровнем бюджетного финансирования подпрограммы, вызванные различными причинами, в т.ч. возникновением бюджетного дефицита;</w:t>
      </w:r>
    </w:p>
    <w:p w:rsidR="0080762E" w:rsidRPr="00601FC5" w:rsidRDefault="0080762E" w:rsidP="0080762E">
      <w:pPr>
        <w:shd w:val="clear" w:color="auto" w:fill="FFFFFF"/>
        <w:spacing w:after="0" w:line="240" w:lineRule="auto"/>
        <w:ind w:right="-113"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>риски природных и техногенных аварий и катастроф. В период реализации подпрограммы возможно возникновение аварий на отдельных предприятиях, негативных и опасных процессов и явлений природного характера.</w:t>
      </w:r>
    </w:p>
    <w:p w:rsidR="0080762E" w:rsidRPr="00601FC5" w:rsidRDefault="0080762E" w:rsidP="0080762E">
      <w:pPr>
        <w:spacing w:after="0" w:line="240" w:lineRule="auto"/>
        <w:ind w:right="-113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>Варианты решения указанной проблемы:</w:t>
      </w:r>
    </w:p>
    <w:p w:rsidR="0080762E" w:rsidRPr="00601FC5" w:rsidRDefault="008E0E90" w:rsidP="008E0E90">
      <w:pPr>
        <w:tabs>
          <w:tab w:val="left" w:pos="1134"/>
        </w:tabs>
        <w:spacing w:after="0" w:line="240" w:lineRule="auto"/>
        <w:ind w:right="-113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1)</w:t>
      </w:r>
      <w:r>
        <w:rPr>
          <w:rFonts w:ascii="Arial" w:eastAsia="Times New Roman" w:hAnsi="Arial" w:cs="Arial"/>
          <w:sz w:val="28"/>
          <w:szCs w:val="28"/>
          <w:lang w:eastAsia="ru-RU"/>
        </w:rPr>
        <w:tab/>
      </w:r>
      <w:r w:rsidR="0080762E" w:rsidRPr="00601FC5">
        <w:rPr>
          <w:rFonts w:ascii="Arial" w:eastAsia="Times New Roman" w:hAnsi="Arial" w:cs="Arial"/>
          <w:sz w:val="28"/>
          <w:szCs w:val="28"/>
          <w:lang w:eastAsia="ru-RU"/>
        </w:rPr>
        <w:t>проведение комплексного анализа внешней и внутренней среды исполнения подпрограммы с дальнейшим пересмотром критериев оценки и отбора мероприятий подпрограммы;</w:t>
      </w:r>
    </w:p>
    <w:p w:rsidR="0080762E" w:rsidRDefault="008E0E90" w:rsidP="008E0E90">
      <w:pPr>
        <w:tabs>
          <w:tab w:val="left" w:pos="1134"/>
        </w:tabs>
        <w:spacing w:after="0" w:line="240" w:lineRule="auto"/>
        <w:ind w:right="-113" w:firstLine="709"/>
        <w:jc w:val="both"/>
        <w:rPr>
          <w:rFonts w:ascii="Arial" w:eastAsia="MS Mincho" w:hAnsi="Arial" w:cs="Arial"/>
          <w:bCs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2)</w:t>
      </w:r>
      <w:r>
        <w:rPr>
          <w:rFonts w:ascii="Arial" w:eastAsia="Times New Roman" w:hAnsi="Arial" w:cs="Arial"/>
          <w:sz w:val="28"/>
          <w:szCs w:val="28"/>
          <w:lang w:eastAsia="ru-RU"/>
        </w:rPr>
        <w:tab/>
      </w:r>
      <w:r w:rsidR="0080762E" w:rsidRPr="00601FC5">
        <w:rPr>
          <w:rFonts w:ascii="Arial" w:eastAsia="Times New Roman" w:hAnsi="Arial" w:cs="Arial"/>
          <w:sz w:val="28"/>
          <w:szCs w:val="28"/>
          <w:lang w:eastAsia="ru-RU"/>
        </w:rPr>
        <w:t>оперативное реагирование и внесение изменений в подпрограмму, снижающие воздействие негативных факторов на выполнение целевых показателей подпрограммы.</w:t>
      </w:r>
    </w:p>
    <w:p w:rsidR="0080762E" w:rsidRPr="00601FC5" w:rsidRDefault="0080762E" w:rsidP="0080762E">
      <w:pPr>
        <w:spacing w:after="0" w:line="240" w:lineRule="auto"/>
        <w:jc w:val="both"/>
        <w:rPr>
          <w:rFonts w:ascii="Arial" w:eastAsia="MS Mincho" w:hAnsi="Arial" w:cs="Arial"/>
          <w:bCs/>
          <w:sz w:val="28"/>
          <w:szCs w:val="28"/>
          <w:lang w:eastAsia="ru-RU"/>
        </w:rPr>
      </w:pPr>
    </w:p>
    <w:p w:rsidR="0080762E" w:rsidRPr="00601FC5" w:rsidRDefault="0080762E" w:rsidP="0080762E">
      <w:pPr>
        <w:spacing w:after="0" w:line="240" w:lineRule="auto"/>
        <w:jc w:val="center"/>
        <w:rPr>
          <w:rFonts w:ascii="Arial" w:eastAsia="MS Mincho" w:hAnsi="Arial" w:cs="Arial"/>
          <w:b/>
          <w:bCs/>
          <w:sz w:val="28"/>
          <w:szCs w:val="28"/>
          <w:lang w:eastAsia="ru-RU"/>
        </w:rPr>
      </w:pPr>
      <w:r w:rsidRPr="00601FC5">
        <w:rPr>
          <w:rFonts w:ascii="Arial" w:eastAsia="MS Mincho" w:hAnsi="Arial" w:cs="Arial"/>
          <w:b/>
          <w:bCs/>
          <w:sz w:val="28"/>
          <w:szCs w:val="28"/>
          <w:lang w:eastAsia="ru-RU"/>
        </w:rPr>
        <w:t>Перечень подпрограмм муниципальной программы</w:t>
      </w:r>
    </w:p>
    <w:p w:rsidR="0080762E" w:rsidRPr="00601FC5" w:rsidRDefault="0080762E" w:rsidP="0080762E">
      <w:pPr>
        <w:spacing w:after="0" w:line="240" w:lineRule="auto"/>
        <w:rPr>
          <w:rFonts w:ascii="Arial" w:eastAsia="MS Mincho" w:hAnsi="Arial" w:cs="Arial"/>
          <w:b/>
          <w:bCs/>
          <w:sz w:val="28"/>
          <w:szCs w:val="28"/>
          <w:lang w:eastAsia="ru-RU"/>
        </w:rPr>
      </w:pPr>
    </w:p>
    <w:p w:rsidR="0080762E" w:rsidRPr="00601FC5" w:rsidRDefault="0080762E" w:rsidP="0080762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>Задачи муниципальн</w:t>
      </w:r>
      <w:r w:rsidR="00F014EF">
        <w:rPr>
          <w:rFonts w:ascii="Arial" w:eastAsia="Times New Roman" w:hAnsi="Arial" w:cs="Arial"/>
          <w:sz w:val="28"/>
          <w:szCs w:val="28"/>
          <w:lang w:eastAsia="ru-RU"/>
        </w:rPr>
        <w:t>ой программы решаются в рамках 3</w:t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 подпрограмм:</w:t>
      </w:r>
    </w:p>
    <w:p w:rsidR="0080762E" w:rsidRPr="00601FC5" w:rsidRDefault="00DC7489" w:rsidP="00DC748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1.</w:t>
      </w:r>
      <w:r>
        <w:rPr>
          <w:rFonts w:ascii="Arial" w:eastAsia="Times New Roman" w:hAnsi="Arial" w:cs="Arial"/>
          <w:sz w:val="28"/>
          <w:szCs w:val="28"/>
          <w:lang w:eastAsia="ru-RU"/>
        </w:rPr>
        <w:tab/>
      </w:r>
      <w:r w:rsidR="0080762E" w:rsidRPr="00601FC5">
        <w:rPr>
          <w:rFonts w:ascii="Arial" w:eastAsia="Times New Roman" w:hAnsi="Arial" w:cs="Arial"/>
          <w:sz w:val="28"/>
          <w:szCs w:val="28"/>
          <w:lang w:eastAsia="ru-RU"/>
        </w:rPr>
        <w:t>Профилактика преступлений и иных правонарушений на территории Пушкинского муниципального района;</w:t>
      </w:r>
    </w:p>
    <w:p w:rsidR="0080762E" w:rsidRPr="00601FC5" w:rsidRDefault="00DC7489" w:rsidP="00DC7489">
      <w:pPr>
        <w:tabs>
          <w:tab w:val="left" w:pos="436"/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pacing w:val="2"/>
          <w:sz w:val="28"/>
          <w:szCs w:val="28"/>
          <w:lang w:eastAsia="ru-RU"/>
        </w:rPr>
      </w:pPr>
      <w:r>
        <w:rPr>
          <w:rFonts w:ascii="Arial" w:eastAsia="Times New Roman" w:hAnsi="Arial" w:cs="Arial"/>
          <w:spacing w:val="2"/>
          <w:sz w:val="28"/>
          <w:szCs w:val="28"/>
          <w:lang w:eastAsia="ru-RU"/>
        </w:rPr>
        <w:t>2.</w:t>
      </w:r>
      <w:r>
        <w:rPr>
          <w:rFonts w:ascii="Arial" w:eastAsia="Times New Roman" w:hAnsi="Arial" w:cs="Arial"/>
          <w:spacing w:val="2"/>
          <w:sz w:val="28"/>
          <w:szCs w:val="28"/>
          <w:lang w:eastAsia="ru-RU"/>
        </w:rPr>
        <w:tab/>
      </w:r>
      <w:r w:rsidR="0080762E" w:rsidRPr="00601FC5">
        <w:rPr>
          <w:rFonts w:ascii="Arial" w:eastAsia="Times New Roman" w:hAnsi="Arial" w:cs="Arial"/>
          <w:spacing w:val="2"/>
          <w:sz w:val="28"/>
          <w:szCs w:val="28"/>
          <w:lang w:eastAsia="ru-RU"/>
        </w:rPr>
        <w:t xml:space="preserve">Снижение рисков и смягчение последствий чрезвычайных ситуаций природного и техногенного характера на территории </w:t>
      </w:r>
      <w:r w:rsidR="0080762E" w:rsidRPr="00601FC5">
        <w:rPr>
          <w:rFonts w:ascii="Arial" w:eastAsia="Times New Roman" w:hAnsi="Arial" w:cs="Arial"/>
          <w:sz w:val="28"/>
          <w:szCs w:val="28"/>
          <w:lang w:eastAsia="ru-RU"/>
        </w:rPr>
        <w:t>Пушкинского муниципального района</w:t>
      </w:r>
      <w:r w:rsidR="0080762E" w:rsidRPr="00601FC5">
        <w:rPr>
          <w:rFonts w:ascii="Arial" w:eastAsia="Times New Roman" w:hAnsi="Arial" w:cs="Arial"/>
          <w:spacing w:val="2"/>
          <w:sz w:val="28"/>
          <w:szCs w:val="28"/>
          <w:lang w:eastAsia="ru-RU"/>
        </w:rPr>
        <w:t>;</w:t>
      </w:r>
    </w:p>
    <w:p w:rsidR="0080762E" w:rsidRDefault="00DC7489" w:rsidP="00DC7489">
      <w:pPr>
        <w:tabs>
          <w:tab w:val="left" w:pos="436"/>
          <w:tab w:val="left" w:pos="1134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pacing w:val="2"/>
          <w:sz w:val="28"/>
          <w:szCs w:val="28"/>
          <w:lang w:eastAsia="ru-RU"/>
        </w:rPr>
      </w:pPr>
      <w:r>
        <w:rPr>
          <w:rFonts w:ascii="Arial" w:eastAsia="Times New Roman" w:hAnsi="Arial" w:cs="Arial"/>
          <w:spacing w:val="2"/>
          <w:sz w:val="28"/>
          <w:szCs w:val="28"/>
          <w:lang w:eastAsia="ru-RU"/>
        </w:rPr>
        <w:t>3.</w:t>
      </w:r>
      <w:r>
        <w:rPr>
          <w:rFonts w:ascii="Arial" w:eastAsia="Times New Roman" w:hAnsi="Arial" w:cs="Arial"/>
          <w:spacing w:val="2"/>
          <w:sz w:val="28"/>
          <w:szCs w:val="28"/>
          <w:lang w:eastAsia="ru-RU"/>
        </w:rPr>
        <w:tab/>
      </w:r>
      <w:r w:rsidR="0080762E" w:rsidRPr="00601FC5">
        <w:rPr>
          <w:rFonts w:ascii="Arial" w:eastAsia="Times New Roman" w:hAnsi="Arial" w:cs="Arial"/>
          <w:spacing w:val="2"/>
          <w:sz w:val="28"/>
          <w:szCs w:val="28"/>
          <w:lang w:eastAsia="ru-RU"/>
        </w:rPr>
        <w:t xml:space="preserve">Обеспечение мероприятий гражданской обороны на территории </w:t>
      </w:r>
      <w:r w:rsidR="0080762E" w:rsidRPr="00601FC5">
        <w:rPr>
          <w:rFonts w:ascii="Arial" w:eastAsia="Times New Roman" w:hAnsi="Arial" w:cs="Arial"/>
          <w:sz w:val="28"/>
          <w:szCs w:val="28"/>
          <w:lang w:eastAsia="ru-RU"/>
        </w:rPr>
        <w:t>Пушкинского муниципального района</w:t>
      </w:r>
      <w:r w:rsidR="0080762E" w:rsidRPr="00601FC5">
        <w:rPr>
          <w:rFonts w:ascii="Arial" w:eastAsia="Times New Roman" w:hAnsi="Arial" w:cs="Arial"/>
          <w:spacing w:val="2"/>
          <w:sz w:val="28"/>
          <w:szCs w:val="28"/>
          <w:lang w:eastAsia="ru-RU"/>
        </w:rPr>
        <w:t>.</w:t>
      </w:r>
    </w:p>
    <w:p w:rsidR="0080762E" w:rsidRPr="00601FC5" w:rsidRDefault="0080762E" w:rsidP="0080762E">
      <w:pPr>
        <w:tabs>
          <w:tab w:val="left" w:pos="436"/>
        </w:tabs>
        <w:spacing w:after="0" w:line="240" w:lineRule="auto"/>
        <w:contextualSpacing/>
        <w:rPr>
          <w:rFonts w:ascii="Arial" w:eastAsia="MS Mincho" w:hAnsi="Arial" w:cs="Arial"/>
          <w:bCs/>
          <w:sz w:val="24"/>
          <w:szCs w:val="24"/>
          <w:lang w:eastAsia="ru-RU"/>
        </w:rPr>
      </w:pPr>
    </w:p>
    <w:p w:rsidR="0080762E" w:rsidRPr="00601FC5" w:rsidRDefault="0080762E" w:rsidP="0080762E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b/>
          <w:sz w:val="28"/>
          <w:szCs w:val="28"/>
          <w:lang w:eastAsia="ru-RU"/>
        </w:rPr>
        <w:t>Цель и задачи муниципальной программы и подпрограмм</w:t>
      </w:r>
    </w:p>
    <w:p w:rsidR="0080762E" w:rsidRPr="00601FC5" w:rsidRDefault="0080762E" w:rsidP="0080762E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80762E" w:rsidRPr="00601FC5" w:rsidRDefault="0080762E" w:rsidP="0080762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pacing w:val="-2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pacing w:val="11"/>
          <w:sz w:val="28"/>
          <w:szCs w:val="28"/>
          <w:lang w:eastAsia="ru-RU"/>
        </w:rPr>
        <w:t xml:space="preserve">Проводимые </w:t>
      </w:r>
      <w:r w:rsidRPr="00601FC5">
        <w:rPr>
          <w:rFonts w:ascii="Arial" w:eastAsia="Times New Roman" w:hAnsi="Arial" w:cs="Arial"/>
          <w:spacing w:val="-2"/>
          <w:sz w:val="28"/>
          <w:szCs w:val="28"/>
          <w:lang w:eastAsia="ru-RU"/>
        </w:rPr>
        <w:t xml:space="preserve">в рамках Программы </w:t>
      </w:r>
      <w:r w:rsidRPr="00601FC5">
        <w:rPr>
          <w:rFonts w:ascii="Arial" w:eastAsia="Times New Roman" w:hAnsi="Arial" w:cs="Arial"/>
          <w:spacing w:val="11"/>
          <w:sz w:val="28"/>
          <w:szCs w:val="28"/>
          <w:lang w:eastAsia="ru-RU"/>
        </w:rPr>
        <w:t xml:space="preserve">мероприятия  по </w:t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решению вопросов обеспечения безопасности, </w:t>
      </w:r>
      <w:r w:rsidRPr="00601FC5">
        <w:rPr>
          <w:rFonts w:ascii="Arial" w:eastAsia="Times New Roman" w:hAnsi="Arial" w:cs="Arial"/>
          <w:spacing w:val="-2"/>
          <w:sz w:val="28"/>
          <w:szCs w:val="28"/>
          <w:lang w:eastAsia="ru-RU"/>
        </w:rPr>
        <w:t xml:space="preserve">должны обеспечить снижение показателей нарастания угроз, а в конечном итоге </w:t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t>гарантированную защиту населения и объектов Пушкинского муниципального района</w:t>
      </w:r>
      <w:r w:rsidRPr="00601FC5">
        <w:rPr>
          <w:rFonts w:ascii="Arial" w:eastAsia="Times New Roman" w:hAnsi="Arial" w:cs="Arial"/>
          <w:spacing w:val="2"/>
          <w:sz w:val="28"/>
          <w:szCs w:val="28"/>
          <w:lang w:eastAsia="ru-RU"/>
        </w:rPr>
        <w:t xml:space="preserve"> </w:t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от преступности, </w:t>
      </w:r>
      <w:r w:rsidRPr="00601FC5">
        <w:rPr>
          <w:rFonts w:ascii="Arial" w:eastAsia="Times New Roman" w:hAnsi="Arial" w:cs="Arial"/>
          <w:spacing w:val="-2"/>
          <w:sz w:val="28"/>
          <w:szCs w:val="28"/>
          <w:lang w:eastAsia="ru-RU"/>
        </w:rPr>
        <w:t>террористических акций и чрезвычайных ситуаций.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b/>
          <w:sz w:val="28"/>
          <w:szCs w:val="28"/>
          <w:lang w:eastAsia="ru-RU"/>
        </w:rPr>
        <w:t>Цель муниципальной программы</w:t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 – комплексное обеспечение безопасности населения и объектов на территории Пушкинского муниципального района, повышение уровня и результативности борьбы с преступностью.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Условиями достижения цели муниципальной  программы является решение следующих </w:t>
      </w:r>
      <w:r w:rsidRPr="00601FC5">
        <w:rPr>
          <w:rFonts w:ascii="Arial" w:eastAsia="Times New Roman" w:hAnsi="Arial" w:cs="Arial"/>
          <w:b/>
          <w:sz w:val="28"/>
          <w:szCs w:val="28"/>
          <w:lang w:eastAsia="ru-RU"/>
        </w:rPr>
        <w:t>задач</w:t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t>: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- предупреждение террористических акций и расширение в 2014-2018 годах оснащенности системами видеонаблюдения, средствами </w:t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lastRenderedPageBreak/>
        <w:t xml:space="preserve">ОПС (обнаружения и пожарной сигнализации) и АОН (средствами связи с автоматическим определителем номера)  объектов социальной сферы и спорта и мест с массовым пребыванием людей; </w:t>
      </w:r>
    </w:p>
    <w:p w:rsidR="0080762E" w:rsidRPr="00601FC5" w:rsidRDefault="00F805F9" w:rsidP="0080564E">
      <w:pPr>
        <w:tabs>
          <w:tab w:val="left" w:pos="993"/>
        </w:tabs>
        <w:spacing w:after="0" w:line="240" w:lineRule="auto"/>
        <w:ind w:firstLine="709"/>
        <w:jc w:val="both"/>
        <w:rPr>
          <w:rFonts w:ascii="Arial" w:eastAsia="MS Mincho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</w:t>
      </w:r>
      <w:r>
        <w:rPr>
          <w:rFonts w:ascii="Arial" w:eastAsia="Times New Roman" w:hAnsi="Arial" w:cs="Arial"/>
          <w:sz w:val="28"/>
          <w:szCs w:val="28"/>
          <w:lang w:eastAsia="ru-RU"/>
        </w:rPr>
        <w:tab/>
      </w:r>
      <w:r w:rsidR="0080762E" w:rsidRPr="00601FC5">
        <w:rPr>
          <w:rFonts w:ascii="Arial" w:eastAsia="Times New Roman" w:hAnsi="Arial" w:cs="Arial"/>
          <w:sz w:val="28"/>
          <w:szCs w:val="28"/>
          <w:lang w:eastAsia="ru-RU"/>
        </w:rPr>
        <w:t>ежегодное снижение общего количества</w:t>
      </w:r>
      <w:r w:rsidR="0080762E" w:rsidRPr="00601FC5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r w:rsidR="0080762E"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преступлений,  </w:t>
      </w:r>
      <w:r w:rsidR="0080762E" w:rsidRPr="00601FC5">
        <w:rPr>
          <w:rFonts w:ascii="Arial" w:eastAsia="Times New Roman" w:hAnsi="Arial" w:cs="Arial"/>
          <w:spacing w:val="-2"/>
          <w:sz w:val="28"/>
          <w:szCs w:val="28"/>
          <w:lang w:eastAsia="ru-RU"/>
        </w:rPr>
        <w:t>преступлений, совершенных</w:t>
      </w:r>
      <w:r w:rsidR="0080762E" w:rsidRPr="00601FC5">
        <w:rPr>
          <w:rFonts w:ascii="Arial" w:eastAsia="Times New Roman" w:hAnsi="Arial" w:cs="Arial"/>
          <w:b/>
          <w:spacing w:val="-2"/>
          <w:sz w:val="28"/>
          <w:szCs w:val="28"/>
          <w:lang w:eastAsia="ru-RU"/>
        </w:rPr>
        <w:t xml:space="preserve"> </w:t>
      </w:r>
      <w:r w:rsidR="0080762E" w:rsidRPr="00601FC5">
        <w:rPr>
          <w:rFonts w:ascii="Arial" w:eastAsia="MS Mincho" w:hAnsi="Arial" w:cs="Arial"/>
          <w:sz w:val="28"/>
          <w:szCs w:val="28"/>
          <w:lang w:eastAsia="ru-RU"/>
        </w:rPr>
        <w:t xml:space="preserve">несовершеннолетними и в отношении несовершеннолетних; </w:t>
      </w:r>
    </w:p>
    <w:p w:rsidR="0080762E" w:rsidRPr="00601FC5" w:rsidRDefault="00F805F9" w:rsidP="0080564E">
      <w:pPr>
        <w:tabs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</w:t>
      </w:r>
      <w:r>
        <w:rPr>
          <w:rFonts w:ascii="Arial" w:eastAsia="Times New Roman" w:hAnsi="Arial" w:cs="Arial"/>
          <w:sz w:val="28"/>
          <w:szCs w:val="28"/>
          <w:lang w:eastAsia="ru-RU"/>
        </w:rPr>
        <w:tab/>
      </w:r>
      <w:r w:rsidR="0080762E" w:rsidRPr="00601FC5">
        <w:rPr>
          <w:rFonts w:ascii="Arial" w:eastAsia="Times New Roman" w:hAnsi="Arial" w:cs="Arial"/>
          <w:sz w:val="28"/>
          <w:szCs w:val="28"/>
          <w:lang w:eastAsia="ru-RU"/>
        </w:rPr>
        <w:t>повышение роли систем видеонаблюдения аппаратно-программного комплекса «Безопасный город» в   правоохранительной деятельности (предупреждении и раскрытии преступлений и правонарушений);</w:t>
      </w:r>
    </w:p>
    <w:p w:rsidR="0080762E" w:rsidRPr="00601FC5" w:rsidRDefault="00F805F9" w:rsidP="0080564E">
      <w:pPr>
        <w:tabs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</w:t>
      </w:r>
      <w:r>
        <w:rPr>
          <w:rFonts w:ascii="Arial" w:eastAsia="Times New Roman" w:hAnsi="Arial" w:cs="Arial"/>
          <w:sz w:val="28"/>
          <w:szCs w:val="28"/>
          <w:lang w:eastAsia="ru-RU"/>
        </w:rPr>
        <w:tab/>
      </w:r>
      <w:r w:rsidR="0080762E" w:rsidRPr="00601FC5">
        <w:rPr>
          <w:rFonts w:ascii="Arial" w:eastAsia="Times New Roman" w:hAnsi="Arial" w:cs="Arial"/>
          <w:sz w:val="28"/>
          <w:szCs w:val="28"/>
          <w:lang w:eastAsia="ru-RU"/>
        </w:rPr>
        <w:t>преодоление негативного развития наркоситуации, связанного  с вовлеченностью несовершеннолетних в совершении преступлений в сфере незаконного оборота наркотиков;</w:t>
      </w:r>
    </w:p>
    <w:p w:rsidR="0080762E" w:rsidRPr="00601FC5" w:rsidRDefault="0080564E" w:rsidP="0080564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</w:t>
      </w:r>
      <w:r>
        <w:rPr>
          <w:rFonts w:ascii="Arial" w:eastAsia="Times New Roman" w:hAnsi="Arial" w:cs="Arial"/>
          <w:sz w:val="28"/>
          <w:szCs w:val="28"/>
          <w:lang w:eastAsia="ru-RU"/>
        </w:rPr>
        <w:tab/>
      </w:r>
      <w:r w:rsidR="0080762E" w:rsidRPr="00601FC5">
        <w:rPr>
          <w:rFonts w:ascii="Arial" w:eastAsia="Times New Roman" w:hAnsi="Arial" w:cs="Arial"/>
          <w:sz w:val="28"/>
          <w:szCs w:val="28"/>
          <w:lang w:eastAsia="ru-RU"/>
        </w:rPr>
        <w:t>выявление на ранней стадии лиц из числа несовершеннолетних и молодежи, незаконно потребляющих наркотические средства, больных наркоманией и токсикоманией;</w:t>
      </w:r>
    </w:p>
    <w:p w:rsidR="0080762E" w:rsidRPr="00601FC5" w:rsidRDefault="0080564E" w:rsidP="0080564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</w:t>
      </w:r>
      <w:r>
        <w:rPr>
          <w:rFonts w:ascii="Arial" w:eastAsia="Times New Roman" w:hAnsi="Arial" w:cs="Arial"/>
          <w:sz w:val="28"/>
          <w:szCs w:val="28"/>
          <w:lang w:eastAsia="ru-RU"/>
        </w:rPr>
        <w:tab/>
      </w:r>
      <w:r w:rsidR="0080762E"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создание условий для снижения рисков и смягчения последствий чрезвычайных ситуаций природного и техногенного характера на территории Пушкинского муниципального района; </w:t>
      </w:r>
    </w:p>
    <w:p w:rsidR="0080762E" w:rsidRPr="00601FC5" w:rsidRDefault="0080564E" w:rsidP="0080564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MS Mincho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</w:t>
      </w:r>
      <w:r>
        <w:rPr>
          <w:rFonts w:ascii="Arial" w:eastAsia="Times New Roman" w:hAnsi="Arial" w:cs="Arial"/>
          <w:sz w:val="28"/>
          <w:szCs w:val="28"/>
          <w:lang w:eastAsia="ru-RU"/>
        </w:rPr>
        <w:tab/>
      </w:r>
      <w:r w:rsidR="0080762E" w:rsidRPr="00601FC5">
        <w:rPr>
          <w:rFonts w:ascii="Arial" w:eastAsia="Times New Roman" w:hAnsi="Arial" w:cs="Arial"/>
          <w:sz w:val="28"/>
          <w:szCs w:val="28"/>
          <w:lang w:eastAsia="ru-RU"/>
        </w:rPr>
        <w:t>повышение уровня постоянной готовности сил и средств пожарных и спасателей на территории Пушкинского муниципального района;</w:t>
      </w:r>
    </w:p>
    <w:p w:rsidR="0080762E" w:rsidRPr="00601FC5" w:rsidRDefault="0080564E" w:rsidP="0080564E">
      <w:pPr>
        <w:tabs>
          <w:tab w:val="left" w:pos="993"/>
        </w:tabs>
        <w:spacing w:after="0" w:line="240" w:lineRule="auto"/>
        <w:ind w:firstLine="709"/>
        <w:jc w:val="both"/>
        <w:rPr>
          <w:rFonts w:ascii="Arial" w:eastAsia="MS Mincho" w:hAnsi="Arial" w:cs="Arial"/>
          <w:sz w:val="28"/>
          <w:szCs w:val="28"/>
          <w:lang w:eastAsia="ru-RU"/>
        </w:rPr>
      </w:pPr>
      <w:r>
        <w:rPr>
          <w:rFonts w:ascii="Arial" w:eastAsia="MS Mincho" w:hAnsi="Arial" w:cs="Arial"/>
          <w:sz w:val="28"/>
          <w:szCs w:val="28"/>
          <w:lang w:eastAsia="ru-RU"/>
        </w:rPr>
        <w:t>-</w:t>
      </w:r>
      <w:r>
        <w:rPr>
          <w:rFonts w:ascii="Arial" w:eastAsia="MS Mincho" w:hAnsi="Arial" w:cs="Arial"/>
          <w:sz w:val="28"/>
          <w:szCs w:val="28"/>
          <w:lang w:eastAsia="ru-RU"/>
        </w:rPr>
        <w:tab/>
      </w:r>
      <w:r w:rsidR="0080762E" w:rsidRPr="00601FC5">
        <w:rPr>
          <w:rFonts w:ascii="Arial" w:eastAsia="MS Mincho" w:hAnsi="Arial" w:cs="Arial"/>
          <w:sz w:val="28"/>
          <w:szCs w:val="28"/>
          <w:lang w:eastAsia="ru-RU"/>
        </w:rPr>
        <w:t>ежегодная минимизация ущерба, причиненного в результате чрезвычайных ситуаций, пожаров и происшествий на водных объектах.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>Цель и задачи государственной программы «Безопасность Пушкинского муниципального района» достигаются реализацией подпрограмм.</w:t>
      </w:r>
    </w:p>
    <w:p w:rsidR="0080762E" w:rsidRPr="00601FC5" w:rsidRDefault="0080762E" w:rsidP="0080762E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80762E" w:rsidRPr="00601FC5" w:rsidRDefault="0080762E" w:rsidP="008076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b/>
          <w:sz w:val="28"/>
          <w:szCs w:val="28"/>
          <w:lang w:eastAsia="ru-RU"/>
        </w:rPr>
        <w:t>Подпрограмма 1 «Профилактика преступлений и иных правонарушений на территории Пушкинского муниципального района»</w:t>
      </w:r>
    </w:p>
    <w:p w:rsidR="0080762E" w:rsidRPr="00601FC5" w:rsidRDefault="0080762E" w:rsidP="008076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80762E" w:rsidRPr="00601FC5" w:rsidRDefault="0080762E" w:rsidP="008076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262626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Цель подпрограммы – </w:t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t>закрепление достигнутых результатов в обеспечении правопорядка и безопасности граждан, повышение уровня и результативности борьбы с преступностью.</w:t>
      </w:r>
    </w:p>
    <w:p w:rsidR="0080762E" w:rsidRPr="00601FC5" w:rsidRDefault="0080762E" w:rsidP="008076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bCs/>
          <w:iCs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Задачи подпрограммы:</w:t>
      </w:r>
    </w:p>
    <w:p w:rsidR="0080762E" w:rsidRPr="00601FC5" w:rsidRDefault="0080762E" w:rsidP="0080762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bCs/>
          <w:iCs/>
          <w:sz w:val="28"/>
          <w:szCs w:val="28"/>
          <w:lang w:eastAsia="ru-RU"/>
        </w:rPr>
      </w:pPr>
      <w:r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-</w:t>
      </w:r>
      <w:r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ab/>
      </w:r>
      <w:r w:rsidRPr="00601FC5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реализация в 2014-2018 годах комплекса мероприятий </w:t>
      </w:r>
      <w:proofErr w:type="gramStart"/>
      <w:r w:rsidRPr="00601FC5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по</w:t>
      </w:r>
      <w:proofErr w:type="gramEnd"/>
      <w:r w:rsidRPr="00601FC5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:</w:t>
      </w:r>
    </w:p>
    <w:p w:rsidR="0080762E" w:rsidRPr="00601FC5" w:rsidRDefault="0080762E" w:rsidP="0080762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</w:t>
      </w:r>
      <w:r>
        <w:rPr>
          <w:rFonts w:ascii="Arial" w:eastAsia="Times New Roman" w:hAnsi="Arial" w:cs="Arial"/>
          <w:sz w:val="28"/>
          <w:szCs w:val="28"/>
          <w:lang w:eastAsia="ru-RU"/>
        </w:rPr>
        <w:tab/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t>повышению степени безопасности граждан, защищенности объектов социальной сферы и жизнеобеспечения населения,  в том числе с массовым пребыванием людей, на основе объединения усилий муниципальных органов исполнительной власти и сил, задействованных в обеспечении правопорядка и безопасности;</w:t>
      </w:r>
    </w:p>
    <w:p w:rsidR="0080762E" w:rsidRPr="00601FC5" w:rsidRDefault="0080762E" w:rsidP="0080762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</w:t>
      </w:r>
      <w:r>
        <w:rPr>
          <w:rFonts w:ascii="Arial" w:eastAsia="Times New Roman" w:hAnsi="Arial" w:cs="Arial"/>
          <w:sz w:val="28"/>
          <w:szCs w:val="28"/>
          <w:lang w:eastAsia="ru-RU"/>
        </w:rPr>
        <w:tab/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t>обеспечению занятости несовершеннолетних  в целях профилактики правонарушений и недопущения безнадзорности;</w:t>
      </w:r>
    </w:p>
    <w:p w:rsidR="0080762E" w:rsidRPr="00601FC5" w:rsidRDefault="0080762E" w:rsidP="0080762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lastRenderedPageBreak/>
        <w:t>-</w:t>
      </w:r>
      <w:r>
        <w:rPr>
          <w:rFonts w:ascii="Arial" w:eastAsia="Times New Roman" w:hAnsi="Arial" w:cs="Arial"/>
          <w:sz w:val="28"/>
          <w:szCs w:val="28"/>
          <w:lang w:eastAsia="ru-RU"/>
        </w:rPr>
        <w:tab/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t>внедрению современных средств наблюдения и оповещения о правонарушениях,  обеспечение оперативного принятия решений в целях обеспечения правопорядка и безопасности граждан;</w:t>
      </w:r>
    </w:p>
    <w:p w:rsidR="00BA075D" w:rsidRDefault="0080762E" w:rsidP="0080762E">
      <w:pPr>
        <w:tabs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</w:t>
      </w:r>
      <w:r>
        <w:rPr>
          <w:rFonts w:ascii="Arial" w:eastAsia="Times New Roman" w:hAnsi="Arial" w:cs="Arial"/>
          <w:sz w:val="28"/>
          <w:szCs w:val="28"/>
          <w:lang w:eastAsia="ru-RU"/>
        </w:rPr>
        <w:tab/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t>предупреждению проявлений экстремизма, расовой и национальной неприязни, объединению усилий администраций муниципальных образований, религиозных деятелей и общественных организаций по их профилактике;</w:t>
      </w:r>
    </w:p>
    <w:p w:rsidR="0080762E" w:rsidRDefault="0080762E" w:rsidP="0080762E">
      <w:pPr>
        <w:tabs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</w:t>
      </w:r>
      <w:r>
        <w:rPr>
          <w:rFonts w:ascii="Arial" w:eastAsia="Times New Roman" w:hAnsi="Arial" w:cs="Arial"/>
          <w:sz w:val="28"/>
          <w:szCs w:val="28"/>
          <w:lang w:eastAsia="ru-RU"/>
        </w:rPr>
        <w:tab/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t>снижению количества преступлений, связанных с незаконным оборотом наркотиков, совершенных несовершеннолетними.</w:t>
      </w:r>
    </w:p>
    <w:p w:rsidR="00BA075D" w:rsidRPr="00601FC5" w:rsidRDefault="00BA075D" w:rsidP="0080762E">
      <w:pPr>
        <w:tabs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80762E" w:rsidRPr="00601FC5" w:rsidRDefault="0080762E" w:rsidP="008076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Структура перечня мероприятий подпрограммы сформирована по отдельным разделам: 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b/>
          <w:sz w:val="28"/>
          <w:szCs w:val="28"/>
          <w:lang w:eastAsia="ru-RU"/>
        </w:rPr>
        <w:t>Раздел 1. Профилактика терроризма</w:t>
      </w:r>
    </w:p>
    <w:p w:rsidR="0080762E" w:rsidRPr="00601FC5" w:rsidRDefault="0080762E" w:rsidP="008076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MS Mincho" w:hAnsi="Arial" w:cs="Arial"/>
          <w:sz w:val="28"/>
          <w:szCs w:val="28"/>
          <w:lang w:eastAsia="ru-RU"/>
        </w:rPr>
      </w:pPr>
      <w:r w:rsidRPr="00601FC5">
        <w:rPr>
          <w:rFonts w:ascii="Arial" w:eastAsia="MS Mincho" w:hAnsi="Arial" w:cs="Arial"/>
          <w:sz w:val="28"/>
          <w:szCs w:val="28"/>
          <w:lang w:eastAsia="ru-RU"/>
        </w:rPr>
        <w:t>В раздел включены</w:t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  мероприятия по оснащению объектов социальной сферы и жизнеобеспечения населения, мест с массовым пребыванием людей современными техническими  средствами  обеспечения безопасности.  </w:t>
      </w:r>
    </w:p>
    <w:p w:rsidR="0080762E" w:rsidRPr="00601FC5" w:rsidRDefault="0080762E" w:rsidP="008076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Раздел 2. </w:t>
      </w:r>
      <w:r w:rsidRPr="00601FC5">
        <w:rPr>
          <w:rFonts w:ascii="Arial" w:eastAsia="MS Mincho" w:hAnsi="Arial" w:cs="Arial"/>
          <w:b/>
          <w:sz w:val="28"/>
          <w:szCs w:val="28"/>
          <w:lang w:eastAsia="ru-RU"/>
        </w:rPr>
        <w:t>Обеспечение правопорядка и безопасности граждан</w:t>
      </w:r>
      <w:r w:rsidRPr="00601FC5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Предусмотрена </w:t>
      </w:r>
      <w:r w:rsidRPr="00601FC5">
        <w:rPr>
          <w:rFonts w:ascii="Arial" w:eastAsia="MS Mincho" w:hAnsi="Arial" w:cs="Arial"/>
          <w:sz w:val="28"/>
          <w:szCs w:val="28"/>
          <w:lang w:eastAsia="ru-RU"/>
        </w:rPr>
        <w:t>реализация</w:t>
      </w:r>
      <w:r w:rsidRPr="00601FC5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мероприятий по внедрению современных средств наблюдения и оповещения о правонарушениях в местах массового пребывания людей, укреплению материально-технической базы правоохранительных органов, социальной поддержке их сотрудников.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b/>
          <w:spacing w:val="-2"/>
          <w:sz w:val="28"/>
          <w:szCs w:val="28"/>
          <w:lang w:eastAsia="ru-RU"/>
        </w:rPr>
        <w:t xml:space="preserve">Раздел 3. </w:t>
      </w:r>
      <w:r w:rsidRPr="00601FC5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Профилактика экстремизма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bCs/>
          <w:sz w:val="28"/>
          <w:szCs w:val="28"/>
          <w:lang w:eastAsia="ru-RU"/>
        </w:rPr>
        <w:t>В раздел включены мероприятия по предупреждению</w:t>
      </w:r>
      <w:r w:rsidRPr="00601FC5">
        <w:rPr>
          <w:rFonts w:ascii="Arial" w:eastAsia="MS Mincho" w:hAnsi="Arial" w:cs="Arial"/>
          <w:sz w:val="28"/>
          <w:szCs w:val="28"/>
          <w:lang w:eastAsia="ru-RU"/>
        </w:rPr>
        <w:t xml:space="preserve"> </w:t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t>экстремизма, религиозной и расовой нетерпимости.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pacing w:val="-2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b/>
          <w:spacing w:val="-2"/>
          <w:sz w:val="28"/>
          <w:szCs w:val="28"/>
          <w:lang w:eastAsia="ru-RU"/>
        </w:rPr>
        <w:t xml:space="preserve">Раздел 4. </w:t>
      </w:r>
      <w:r w:rsidRPr="00601FC5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Профилактика наркомании и токсикомании</w:t>
      </w:r>
      <w:r w:rsidRPr="00601FC5">
        <w:rPr>
          <w:rFonts w:ascii="Arial" w:eastAsia="Times New Roman" w:hAnsi="Arial" w:cs="Arial"/>
          <w:b/>
          <w:spacing w:val="-2"/>
          <w:sz w:val="28"/>
          <w:szCs w:val="28"/>
          <w:lang w:eastAsia="ru-RU"/>
        </w:rPr>
        <w:t xml:space="preserve"> 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>В разделе предусмотрены мероприятия по формированию в обществе негативного отношения к незаконному потреблению наркотических средств. Выявлению на ранней стадии лиц из числа несовершеннолетних и молодежи, незаконно потребляющих наркотические средства, больных наркоманией и токсикоманией, оказание наркологической помощи лицам, страдающим алкогольной и наркотической зависимостью.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В качестве количественных и </w:t>
      </w:r>
      <w:proofErr w:type="gramStart"/>
      <w:r w:rsidRPr="00601FC5">
        <w:rPr>
          <w:rFonts w:ascii="Arial" w:eastAsia="Times New Roman" w:hAnsi="Arial" w:cs="Arial"/>
          <w:sz w:val="28"/>
          <w:szCs w:val="28"/>
          <w:lang w:eastAsia="ru-RU"/>
        </w:rPr>
        <w:t>качественных показателей, характеризующих достижение целей и решения задач подпрограммы используются</w:t>
      </w:r>
      <w:proofErr w:type="gramEnd"/>
      <w:r w:rsidRPr="00601FC5">
        <w:rPr>
          <w:rFonts w:ascii="Arial" w:eastAsia="Times New Roman" w:hAnsi="Arial" w:cs="Arial"/>
          <w:sz w:val="28"/>
          <w:szCs w:val="28"/>
          <w:lang w:eastAsia="ru-RU"/>
        </w:rPr>
        <w:t>:</w:t>
      </w:r>
    </w:p>
    <w:p w:rsidR="0080762E" w:rsidRPr="00601FC5" w:rsidRDefault="00ED7A21" w:rsidP="00ED7A21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</w:t>
      </w:r>
      <w:r>
        <w:rPr>
          <w:rFonts w:ascii="Arial" w:eastAsia="Times New Roman" w:hAnsi="Arial" w:cs="Arial"/>
          <w:sz w:val="28"/>
          <w:szCs w:val="28"/>
          <w:lang w:eastAsia="ru-RU"/>
        </w:rPr>
        <w:tab/>
      </w:r>
      <w:r w:rsidR="0080762E" w:rsidRPr="00601FC5">
        <w:rPr>
          <w:rFonts w:ascii="Arial" w:eastAsia="Times New Roman" w:hAnsi="Arial" w:cs="Arial"/>
          <w:sz w:val="28"/>
          <w:szCs w:val="28"/>
          <w:lang w:eastAsia="ru-RU"/>
        </w:rPr>
        <w:t>количество зарегистрированных преступлений;</w:t>
      </w:r>
    </w:p>
    <w:p w:rsidR="0080762E" w:rsidRPr="00601FC5" w:rsidRDefault="00ED7A21" w:rsidP="00ED7A21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</w:t>
      </w:r>
      <w:r>
        <w:rPr>
          <w:rFonts w:ascii="Arial" w:eastAsia="Times New Roman" w:hAnsi="Arial" w:cs="Arial"/>
          <w:sz w:val="28"/>
          <w:szCs w:val="28"/>
          <w:lang w:eastAsia="ru-RU"/>
        </w:rPr>
        <w:tab/>
      </w:r>
      <w:r w:rsidR="0080762E" w:rsidRPr="00601FC5">
        <w:rPr>
          <w:rFonts w:ascii="Arial" w:eastAsia="Times New Roman" w:hAnsi="Arial" w:cs="Arial"/>
          <w:sz w:val="28"/>
          <w:szCs w:val="28"/>
          <w:lang w:eastAsia="ru-RU"/>
        </w:rPr>
        <w:t>количество преступлений, совершенных несовершеннолетними или при их соучастии;</w:t>
      </w:r>
    </w:p>
    <w:p w:rsidR="0080762E" w:rsidRPr="00601FC5" w:rsidRDefault="00ED7A21" w:rsidP="00ED7A21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</w:t>
      </w:r>
      <w:r>
        <w:rPr>
          <w:rFonts w:ascii="Arial" w:eastAsia="Times New Roman" w:hAnsi="Arial" w:cs="Arial"/>
          <w:sz w:val="28"/>
          <w:szCs w:val="28"/>
          <w:lang w:eastAsia="ru-RU"/>
        </w:rPr>
        <w:tab/>
      </w:r>
      <w:r w:rsidR="0080762E" w:rsidRPr="00601FC5">
        <w:rPr>
          <w:rFonts w:ascii="Arial" w:eastAsia="Times New Roman" w:hAnsi="Arial" w:cs="Arial"/>
          <w:sz w:val="28"/>
          <w:szCs w:val="28"/>
          <w:lang w:eastAsia="ru-RU"/>
        </w:rPr>
        <w:t>количества несовершеннолетних, прошедших добровольное тестирование биосред на наркотики;</w:t>
      </w:r>
    </w:p>
    <w:p w:rsidR="0080762E" w:rsidRDefault="00ED7A21" w:rsidP="00ED7A21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</w:t>
      </w:r>
      <w:r>
        <w:rPr>
          <w:rFonts w:ascii="Arial" w:eastAsia="Times New Roman" w:hAnsi="Arial" w:cs="Arial"/>
          <w:sz w:val="28"/>
          <w:szCs w:val="28"/>
          <w:lang w:eastAsia="ru-RU"/>
        </w:rPr>
        <w:tab/>
      </w:r>
      <w:r w:rsidR="0080762E" w:rsidRPr="00601FC5">
        <w:rPr>
          <w:rFonts w:ascii="Arial" w:eastAsia="Times New Roman" w:hAnsi="Arial" w:cs="Arial"/>
          <w:sz w:val="28"/>
          <w:szCs w:val="28"/>
          <w:lang w:eastAsia="ru-RU"/>
        </w:rPr>
        <w:t>количества граждан (подлежащих призыву на военную службу), охваченных тестированием биосред на наркотики в ходе медицинских осмотров на призывных комиссиях.</w:t>
      </w:r>
    </w:p>
    <w:p w:rsidR="0080762E" w:rsidRPr="00601FC5" w:rsidRDefault="0080762E" w:rsidP="0080762E">
      <w:pPr>
        <w:tabs>
          <w:tab w:val="left" w:pos="436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pacing w:val="2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b/>
          <w:spacing w:val="2"/>
          <w:sz w:val="28"/>
          <w:szCs w:val="28"/>
          <w:lang w:eastAsia="ru-RU"/>
        </w:rPr>
        <w:lastRenderedPageBreak/>
        <w:t>Подпрограмма 2 «Снижение рисков и смягчение последствий чрезвычайных ситуаций природного и техногенного характера на территории Пушкинского муниципального района»</w:t>
      </w:r>
    </w:p>
    <w:p w:rsidR="0080762E" w:rsidRPr="00601FC5" w:rsidRDefault="0080762E" w:rsidP="0080762E">
      <w:pPr>
        <w:tabs>
          <w:tab w:val="left" w:pos="436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pacing w:val="2"/>
          <w:sz w:val="28"/>
          <w:szCs w:val="28"/>
          <w:lang w:eastAsia="ru-RU"/>
        </w:rPr>
      </w:pP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Цель подпрограммы </w:t>
      </w:r>
      <w:r w:rsidRPr="00601FC5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t>предупреждение возникновения и развития чрезвычайных ситуаций, повышение уровня защиты населения и территорий Пушкинского муниципального района от угроз природного и техногенного характера.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Задачи подпрограммы:</w:t>
      </w:r>
    </w:p>
    <w:p w:rsidR="0080762E" w:rsidRPr="00601FC5" w:rsidRDefault="00ED7A21" w:rsidP="00ED7A21">
      <w:pPr>
        <w:tabs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</w:t>
      </w:r>
      <w:r>
        <w:rPr>
          <w:rFonts w:ascii="Arial" w:eastAsia="Times New Roman" w:hAnsi="Arial" w:cs="Arial"/>
          <w:sz w:val="28"/>
          <w:szCs w:val="28"/>
          <w:lang w:eastAsia="ru-RU"/>
        </w:rPr>
        <w:tab/>
      </w:r>
      <w:r w:rsidR="0080762E" w:rsidRPr="00601FC5">
        <w:rPr>
          <w:rFonts w:ascii="Arial" w:eastAsia="Times New Roman" w:hAnsi="Arial" w:cs="Arial"/>
          <w:sz w:val="28"/>
          <w:szCs w:val="28"/>
          <w:lang w:eastAsia="ru-RU"/>
        </w:rPr>
        <w:t>совершенствование системы мониторинга, лабораторного контроля и прогнозирования чрезвычайных ситуаций природного и техногенного характера;</w:t>
      </w:r>
    </w:p>
    <w:p w:rsidR="0080762E" w:rsidRPr="00601FC5" w:rsidRDefault="00ED7A21" w:rsidP="00ED7A21">
      <w:pPr>
        <w:tabs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</w:t>
      </w:r>
      <w:r>
        <w:rPr>
          <w:rFonts w:ascii="Arial" w:eastAsia="Times New Roman" w:hAnsi="Arial" w:cs="Arial"/>
          <w:sz w:val="28"/>
          <w:szCs w:val="28"/>
          <w:lang w:eastAsia="ru-RU"/>
        </w:rPr>
        <w:tab/>
      </w:r>
      <w:r w:rsidR="0080762E" w:rsidRPr="00601FC5">
        <w:rPr>
          <w:rFonts w:ascii="Arial" w:eastAsia="Times New Roman" w:hAnsi="Arial" w:cs="Arial"/>
          <w:sz w:val="28"/>
          <w:szCs w:val="28"/>
          <w:lang w:eastAsia="ru-RU"/>
        </w:rPr>
        <w:t>обеспечение готовности сил и средств Пушкинского муниципального района к реагированию на чрезвычайные ситуации связанные с аварийным разливом нефти и нефтепродуктов;</w:t>
      </w:r>
    </w:p>
    <w:p w:rsidR="0080762E" w:rsidRPr="00601FC5" w:rsidRDefault="00ED7A21" w:rsidP="00ED7A21">
      <w:pPr>
        <w:tabs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</w:t>
      </w:r>
      <w:r>
        <w:rPr>
          <w:rFonts w:ascii="Arial" w:eastAsia="Times New Roman" w:hAnsi="Arial" w:cs="Arial"/>
          <w:sz w:val="28"/>
          <w:szCs w:val="28"/>
          <w:lang w:eastAsia="ru-RU"/>
        </w:rPr>
        <w:tab/>
      </w:r>
      <w:r w:rsidR="0080762E" w:rsidRPr="00601FC5">
        <w:rPr>
          <w:rFonts w:ascii="Arial" w:eastAsia="Times New Roman" w:hAnsi="Arial" w:cs="Arial"/>
          <w:sz w:val="28"/>
          <w:szCs w:val="28"/>
          <w:lang w:eastAsia="ru-RU"/>
        </w:rPr>
        <w:t>создание условий для снижения рисков и смягчения последствий чрезвычайных ситуаций природного и техногенного характера в Пушкинском муниципальном районе;</w:t>
      </w:r>
    </w:p>
    <w:p w:rsidR="0080762E" w:rsidRPr="00601FC5" w:rsidRDefault="00ED7A21" w:rsidP="00ED7A21">
      <w:pPr>
        <w:tabs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</w:t>
      </w:r>
      <w:r>
        <w:rPr>
          <w:rFonts w:ascii="Arial" w:eastAsia="Times New Roman" w:hAnsi="Arial" w:cs="Arial"/>
          <w:sz w:val="28"/>
          <w:szCs w:val="28"/>
          <w:lang w:eastAsia="ru-RU"/>
        </w:rPr>
        <w:tab/>
      </w:r>
      <w:r w:rsidR="0080762E" w:rsidRPr="00601FC5">
        <w:rPr>
          <w:rFonts w:ascii="Arial" w:eastAsia="Times New Roman" w:hAnsi="Arial" w:cs="Arial"/>
          <w:sz w:val="28"/>
          <w:szCs w:val="28"/>
          <w:lang w:eastAsia="ru-RU"/>
        </w:rPr>
        <w:t>обеспечение безопасности населения на водных объектах, расположенных на территории Пушкинского муниципального района;</w:t>
      </w:r>
    </w:p>
    <w:p w:rsidR="0080762E" w:rsidRPr="00601FC5" w:rsidRDefault="00ED7A21" w:rsidP="00ED7A21">
      <w:pPr>
        <w:tabs>
          <w:tab w:val="left" w:pos="993"/>
        </w:tabs>
        <w:spacing w:after="0" w:line="240" w:lineRule="auto"/>
        <w:ind w:firstLine="709"/>
        <w:jc w:val="both"/>
        <w:rPr>
          <w:rFonts w:ascii="Arial" w:eastAsia="MS Mincho" w:hAnsi="Arial" w:cs="Arial"/>
          <w:b/>
          <w:bCs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</w:t>
      </w:r>
      <w:r>
        <w:rPr>
          <w:rFonts w:ascii="Arial" w:eastAsia="Times New Roman" w:hAnsi="Arial" w:cs="Arial"/>
          <w:sz w:val="28"/>
          <w:szCs w:val="28"/>
          <w:lang w:eastAsia="ru-RU"/>
        </w:rPr>
        <w:tab/>
      </w:r>
      <w:r w:rsidR="0080762E" w:rsidRPr="00601FC5">
        <w:rPr>
          <w:rFonts w:ascii="Arial" w:eastAsia="Times New Roman" w:hAnsi="Arial" w:cs="Arial"/>
          <w:sz w:val="28"/>
          <w:szCs w:val="28"/>
          <w:lang w:eastAsia="ru-RU"/>
        </w:rPr>
        <w:t>разработка и реализация системы мер по выявлению опасностей, оценке рисков и прогнозированию чрезвычайных ситуаций.</w:t>
      </w:r>
      <w:r w:rsidR="0080762E" w:rsidRPr="00601FC5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 xml:space="preserve"> </w:t>
      </w:r>
    </w:p>
    <w:p w:rsidR="0080762E" w:rsidRPr="00601FC5" w:rsidRDefault="0080762E" w:rsidP="008076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В подпрограмму включены мероприятия, направленные </w:t>
      </w:r>
      <w:proofErr w:type="gramStart"/>
      <w:r w:rsidRPr="00601FC5">
        <w:rPr>
          <w:rFonts w:ascii="Arial" w:eastAsia="Times New Roman" w:hAnsi="Arial" w:cs="Arial"/>
          <w:sz w:val="28"/>
          <w:szCs w:val="28"/>
          <w:lang w:eastAsia="ru-RU"/>
        </w:rPr>
        <w:t>на</w:t>
      </w:r>
      <w:proofErr w:type="gramEnd"/>
      <w:r w:rsidRPr="00601FC5">
        <w:rPr>
          <w:rFonts w:ascii="Arial" w:eastAsia="Times New Roman" w:hAnsi="Arial" w:cs="Arial"/>
          <w:sz w:val="28"/>
          <w:szCs w:val="28"/>
          <w:lang w:eastAsia="ru-RU"/>
        </w:rPr>
        <w:t>:</w:t>
      </w:r>
    </w:p>
    <w:p w:rsidR="0080762E" w:rsidRPr="00601FC5" w:rsidRDefault="0080762E" w:rsidP="008076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>подготовку личного состава МБУ «</w:t>
      </w:r>
      <w:proofErr w:type="gramStart"/>
      <w:r w:rsidRPr="00601FC5">
        <w:rPr>
          <w:rFonts w:ascii="Arial" w:eastAsia="Times New Roman" w:hAnsi="Arial" w:cs="Arial"/>
          <w:sz w:val="28"/>
          <w:szCs w:val="28"/>
          <w:lang w:eastAsia="ru-RU"/>
        </w:rPr>
        <w:t>Пушкинский</w:t>
      </w:r>
      <w:proofErr w:type="gramEnd"/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 АСО» к действиям по ликвидации аварийных розливов нефти и нефтепродуктов на территории Пушкинского муниципального района;</w:t>
      </w:r>
    </w:p>
    <w:p w:rsidR="0080762E" w:rsidRPr="00601FC5" w:rsidRDefault="0080762E" w:rsidP="008076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>приобретение специальных средств и технологий для проведения аварийно-спасательных и других неотложных работ.</w:t>
      </w:r>
    </w:p>
    <w:p w:rsidR="0080762E" w:rsidRDefault="0080762E" w:rsidP="008076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>В качестве количественных и качественных показателей, характеризующих достижение целей и решения задач подпрограммы</w:t>
      </w:r>
      <w:r>
        <w:rPr>
          <w:rFonts w:ascii="Arial" w:eastAsia="Times New Roman" w:hAnsi="Arial" w:cs="Arial"/>
          <w:sz w:val="28"/>
          <w:szCs w:val="28"/>
          <w:lang w:eastAsia="ru-RU"/>
        </w:rPr>
        <w:t>,</w:t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 используется выполнение норматива реагирования и ликвидации аварийно-спасательными формированиями чрезвычайных ситуаций, связанных с аварийным розливом нефти и нефтепродуктов.</w:t>
      </w:r>
    </w:p>
    <w:p w:rsidR="00930E0D" w:rsidRPr="00800D77" w:rsidRDefault="00930E0D" w:rsidP="008076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16"/>
          <w:szCs w:val="16"/>
          <w:highlight w:val="yellow"/>
          <w:lang w:eastAsia="ru-RU"/>
        </w:rPr>
      </w:pPr>
    </w:p>
    <w:p w:rsidR="0080762E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pacing w:val="2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b/>
          <w:spacing w:val="2"/>
          <w:sz w:val="28"/>
          <w:szCs w:val="28"/>
          <w:lang w:eastAsia="ru-RU"/>
        </w:rPr>
        <w:t>Подпрограмма 3 «Обеспечение мероприятий гражданской обороны на территории Пушкинского муниципального района»</w:t>
      </w:r>
    </w:p>
    <w:p w:rsidR="0080762E" w:rsidRPr="00614996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pacing w:val="2"/>
          <w:sz w:val="16"/>
          <w:szCs w:val="16"/>
          <w:lang w:eastAsia="ru-RU"/>
        </w:rPr>
      </w:pP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MS Mincho" w:hAnsi="Arial" w:cs="Arial"/>
          <w:bCs/>
          <w:sz w:val="28"/>
          <w:szCs w:val="28"/>
          <w:lang w:eastAsia="ru-RU"/>
        </w:rPr>
        <w:t>Цель подпрограммы - с</w:t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t>оздание и содержание запасов материально-технических, продовольственных, медицинских и иных сре</w:t>
      </w:r>
      <w:proofErr w:type="gramStart"/>
      <w:r w:rsidRPr="00601FC5">
        <w:rPr>
          <w:rFonts w:ascii="Arial" w:eastAsia="Times New Roman" w:hAnsi="Arial" w:cs="Arial"/>
          <w:sz w:val="28"/>
          <w:szCs w:val="28"/>
          <w:lang w:eastAsia="ru-RU"/>
        </w:rPr>
        <w:t>дств в ц</w:t>
      </w:r>
      <w:proofErr w:type="gramEnd"/>
      <w:r w:rsidRPr="00601FC5">
        <w:rPr>
          <w:rFonts w:ascii="Arial" w:eastAsia="Times New Roman" w:hAnsi="Arial" w:cs="Arial"/>
          <w:sz w:val="28"/>
          <w:szCs w:val="28"/>
          <w:lang w:eastAsia="ru-RU"/>
        </w:rPr>
        <w:t>елях гражданской обороны, а также создание и использование резервов материальных ресурсов для ликвидации чрезвычайных ситуаций природного и техногенного характера на территории Пушкинского муниципального района.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Задачи подпрограммы: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- создание, использование, обновление, обслуживание и выпуск материальных ресурсов для ликвидации чрезвычайных ситуаций </w:t>
      </w:r>
      <w:r w:rsidRPr="00601FC5">
        <w:rPr>
          <w:rFonts w:ascii="Arial" w:eastAsia="Times New Roman" w:hAnsi="Arial" w:cs="Arial"/>
          <w:sz w:val="28"/>
          <w:szCs w:val="28"/>
          <w:lang w:eastAsia="ru-RU"/>
        </w:rPr>
        <w:lastRenderedPageBreak/>
        <w:t>муниципального и межмуниципального характера на территории Пушкинского муниципального района;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>- наращивание материального и инженерно-технического резерва для ликвидации чрезвычайных ситуаций природного и техногенного характера на территории Пушкинского муниципального района;</w:t>
      </w:r>
    </w:p>
    <w:p w:rsidR="0080762E" w:rsidRPr="00601FC5" w:rsidRDefault="0080762E" w:rsidP="0080762E">
      <w:pPr>
        <w:spacing w:after="0" w:line="240" w:lineRule="auto"/>
        <w:ind w:firstLine="709"/>
        <w:jc w:val="both"/>
        <w:rPr>
          <w:rFonts w:ascii="Arial" w:eastAsia="MS Mincho" w:hAnsi="Arial" w:cs="Arial"/>
          <w:b/>
          <w:bCs/>
          <w:sz w:val="28"/>
          <w:szCs w:val="28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>- создание запасов материально-технических, продовольственных, медицинских и иных сре</w:t>
      </w:r>
      <w:proofErr w:type="gramStart"/>
      <w:r w:rsidRPr="00601FC5">
        <w:rPr>
          <w:rFonts w:ascii="Arial" w:eastAsia="Times New Roman" w:hAnsi="Arial" w:cs="Arial"/>
          <w:sz w:val="28"/>
          <w:szCs w:val="28"/>
          <w:lang w:eastAsia="ru-RU"/>
        </w:rPr>
        <w:t>дств в ц</w:t>
      </w:r>
      <w:proofErr w:type="gramEnd"/>
      <w:r w:rsidRPr="00601FC5">
        <w:rPr>
          <w:rFonts w:ascii="Arial" w:eastAsia="Times New Roman" w:hAnsi="Arial" w:cs="Arial"/>
          <w:sz w:val="28"/>
          <w:szCs w:val="28"/>
          <w:lang w:eastAsia="ru-RU"/>
        </w:rPr>
        <w:t>елях гражданской обороны.</w:t>
      </w:r>
    </w:p>
    <w:p w:rsidR="0080762E" w:rsidRPr="00601FC5" w:rsidRDefault="0080762E" w:rsidP="008076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highlight w:val="yellow"/>
          <w:lang w:eastAsia="ru-RU"/>
        </w:rPr>
      </w:pPr>
      <w:r w:rsidRPr="00601FC5">
        <w:rPr>
          <w:rFonts w:ascii="Arial" w:eastAsia="Times New Roman" w:hAnsi="Arial" w:cs="Arial"/>
          <w:sz w:val="28"/>
          <w:szCs w:val="28"/>
          <w:lang w:eastAsia="ru-RU"/>
        </w:rPr>
        <w:t xml:space="preserve">В качестве количественных и </w:t>
      </w:r>
      <w:proofErr w:type="gramStart"/>
      <w:r w:rsidRPr="00601FC5">
        <w:rPr>
          <w:rFonts w:ascii="Arial" w:eastAsia="Times New Roman" w:hAnsi="Arial" w:cs="Arial"/>
          <w:sz w:val="28"/>
          <w:szCs w:val="28"/>
          <w:lang w:eastAsia="ru-RU"/>
        </w:rPr>
        <w:t>качественных показателей, характеризующих достижение целей и решения задач подпрограммы используются</w:t>
      </w:r>
      <w:proofErr w:type="gramEnd"/>
      <w:r w:rsidRPr="00601FC5">
        <w:rPr>
          <w:rFonts w:ascii="Arial" w:eastAsia="Times New Roman" w:hAnsi="Arial" w:cs="Arial"/>
          <w:sz w:val="28"/>
          <w:szCs w:val="28"/>
          <w:lang w:eastAsia="ru-RU"/>
        </w:rPr>
        <w:t>:</w:t>
      </w:r>
      <w:r w:rsidRPr="00601FC5">
        <w:rPr>
          <w:rFonts w:ascii="Arial" w:eastAsia="Times New Roman" w:hAnsi="Arial" w:cs="Arial"/>
          <w:sz w:val="28"/>
          <w:szCs w:val="28"/>
          <w:highlight w:val="yellow"/>
          <w:lang w:eastAsia="ru-RU"/>
        </w:rPr>
        <w:t xml:space="preserve"> </w:t>
      </w:r>
    </w:p>
    <w:p w:rsidR="0080762E" w:rsidRPr="00601FC5" w:rsidRDefault="001B277D" w:rsidP="001B277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highlight w:val="yellow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</w:t>
      </w:r>
      <w:r>
        <w:rPr>
          <w:rFonts w:ascii="Arial" w:eastAsia="Times New Roman" w:hAnsi="Arial" w:cs="Arial"/>
          <w:sz w:val="28"/>
          <w:szCs w:val="28"/>
          <w:lang w:eastAsia="ru-RU"/>
        </w:rPr>
        <w:tab/>
      </w:r>
      <w:r w:rsidR="0080762E" w:rsidRPr="00601FC5">
        <w:rPr>
          <w:rFonts w:ascii="Arial" w:eastAsia="Times New Roman" w:hAnsi="Arial" w:cs="Arial"/>
          <w:sz w:val="28"/>
          <w:szCs w:val="28"/>
          <w:lang w:eastAsia="ru-RU"/>
        </w:rPr>
        <w:t>рост общего уровня обеспеченности Пушкинского муниципального района материальным и инженерно-техническим имуществом;</w:t>
      </w:r>
    </w:p>
    <w:p w:rsidR="0080762E" w:rsidRDefault="001B277D" w:rsidP="001B277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>-</w:t>
      </w:r>
      <w:r>
        <w:rPr>
          <w:rFonts w:ascii="Arial" w:eastAsia="Times New Roman" w:hAnsi="Arial" w:cs="Arial"/>
          <w:sz w:val="28"/>
          <w:szCs w:val="28"/>
          <w:lang w:eastAsia="ru-RU"/>
        </w:rPr>
        <w:tab/>
      </w:r>
      <w:r w:rsidR="0080762E" w:rsidRPr="00601FC5">
        <w:rPr>
          <w:rFonts w:ascii="Arial" w:eastAsia="Times New Roman" w:hAnsi="Arial" w:cs="Arial"/>
          <w:sz w:val="28"/>
          <w:szCs w:val="28"/>
          <w:lang w:eastAsia="ru-RU"/>
        </w:rPr>
        <w:t>увеличение уровня укомплектованности имуществом для проведения аварийно-спасате</w:t>
      </w:r>
      <w:r w:rsidR="00EE50D1">
        <w:rPr>
          <w:rFonts w:ascii="Arial" w:eastAsia="Times New Roman" w:hAnsi="Arial" w:cs="Arial"/>
          <w:sz w:val="28"/>
          <w:szCs w:val="28"/>
          <w:lang w:eastAsia="ru-RU"/>
        </w:rPr>
        <w:t>льных и других неотложных работ.</w:t>
      </w:r>
    </w:p>
    <w:p w:rsidR="00B579DB" w:rsidRDefault="00B579DB" w:rsidP="008076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  <w:sectPr w:rsidR="00B579DB" w:rsidSect="00E138A0">
          <w:pgSz w:w="11906" w:h="16838" w:code="9"/>
          <w:pgMar w:top="1134" w:right="851" w:bottom="1134" w:left="1418" w:header="340" w:footer="397" w:gutter="0"/>
          <w:cols w:space="708"/>
          <w:titlePg/>
          <w:docGrid w:linePitch="360"/>
        </w:sectPr>
      </w:pPr>
    </w:p>
    <w:p w:rsidR="0080762E" w:rsidRPr="0068557C" w:rsidRDefault="0080762E" w:rsidP="0080762E">
      <w:pPr>
        <w:spacing w:after="0" w:line="24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ru-RU"/>
        </w:rPr>
      </w:pPr>
      <w:r w:rsidRPr="0068557C">
        <w:rPr>
          <w:rFonts w:ascii="Arial" w:eastAsia="MS Mincho" w:hAnsi="Arial" w:cs="Arial"/>
          <w:b/>
          <w:bCs/>
          <w:sz w:val="24"/>
          <w:szCs w:val="24"/>
          <w:lang w:eastAsia="ru-RU"/>
        </w:rPr>
        <w:lastRenderedPageBreak/>
        <w:t>Паспорт</w:t>
      </w:r>
    </w:p>
    <w:p w:rsidR="0080762E" w:rsidRPr="0068557C" w:rsidRDefault="0080762E" w:rsidP="0080762E">
      <w:pPr>
        <w:spacing w:after="0" w:line="24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ru-RU"/>
        </w:rPr>
      </w:pPr>
      <w:r w:rsidRPr="0068557C">
        <w:rPr>
          <w:rFonts w:ascii="Arial" w:eastAsia="MS Mincho" w:hAnsi="Arial" w:cs="Arial"/>
          <w:b/>
          <w:bCs/>
          <w:sz w:val="24"/>
          <w:szCs w:val="24"/>
          <w:lang w:eastAsia="ru-RU"/>
        </w:rPr>
        <w:t>подпрограммы 1 «Профилактика преступлений и иных правонарушений</w:t>
      </w:r>
      <w:r>
        <w:rPr>
          <w:rFonts w:ascii="Arial" w:eastAsia="MS Mincho" w:hAnsi="Arial" w:cs="Arial"/>
          <w:b/>
          <w:bCs/>
          <w:sz w:val="24"/>
          <w:szCs w:val="24"/>
          <w:lang w:eastAsia="ru-RU"/>
        </w:rPr>
        <w:t xml:space="preserve"> на территории Пушкинского муниципального района</w:t>
      </w:r>
      <w:r w:rsidRPr="0068557C">
        <w:rPr>
          <w:rFonts w:ascii="Arial" w:eastAsia="MS Mincho" w:hAnsi="Arial" w:cs="Arial"/>
          <w:b/>
          <w:bCs/>
          <w:sz w:val="24"/>
          <w:szCs w:val="24"/>
          <w:lang w:eastAsia="ru-RU"/>
        </w:rPr>
        <w:t>»</w:t>
      </w:r>
    </w:p>
    <w:p w:rsidR="0080762E" w:rsidRPr="006F7D18" w:rsidRDefault="0080762E" w:rsidP="0080762E">
      <w:pPr>
        <w:spacing w:after="0" w:line="240" w:lineRule="auto"/>
        <w:jc w:val="center"/>
        <w:rPr>
          <w:rFonts w:ascii="Arial" w:eastAsia="MS Mincho" w:hAnsi="Arial" w:cs="Arial"/>
          <w:b/>
          <w:bCs/>
          <w:sz w:val="16"/>
          <w:szCs w:val="16"/>
          <w:lang w:eastAsia="ru-RU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877"/>
        <w:gridCol w:w="2268"/>
        <w:gridCol w:w="1985"/>
        <w:gridCol w:w="1134"/>
        <w:gridCol w:w="1134"/>
        <w:gridCol w:w="1134"/>
        <w:gridCol w:w="1134"/>
        <w:gridCol w:w="1134"/>
        <w:gridCol w:w="1275"/>
      </w:tblGrid>
      <w:tr w:rsidR="0080762E" w:rsidRPr="0092424C" w:rsidTr="00FC4064">
        <w:trPr>
          <w:trHeight w:val="539"/>
        </w:trPr>
        <w:tc>
          <w:tcPr>
            <w:tcW w:w="3970" w:type="dxa"/>
            <w:gridSpan w:val="2"/>
          </w:tcPr>
          <w:p w:rsidR="0080762E" w:rsidRPr="0092424C" w:rsidRDefault="0080762E" w:rsidP="00450C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424C">
              <w:rPr>
                <w:rFonts w:ascii="Arial" w:hAnsi="Arial" w:cs="Arial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11198" w:type="dxa"/>
            <w:gridSpan w:val="8"/>
          </w:tcPr>
          <w:p w:rsidR="0080762E" w:rsidRPr="0092424C" w:rsidRDefault="0080762E" w:rsidP="00450C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424C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>Профилактика преступлений и иных правонарушений</w:t>
            </w:r>
            <w:r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 на территории Пушкинского муниципального района.</w:t>
            </w:r>
            <w:r w:rsidRPr="0092424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80762E" w:rsidRPr="0092424C" w:rsidTr="00FC4064">
        <w:tc>
          <w:tcPr>
            <w:tcW w:w="3970" w:type="dxa"/>
            <w:gridSpan w:val="2"/>
          </w:tcPr>
          <w:p w:rsidR="0080762E" w:rsidRPr="0092424C" w:rsidRDefault="0080762E" w:rsidP="00450C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424C">
              <w:rPr>
                <w:rFonts w:ascii="Arial" w:hAnsi="Arial" w:cs="Arial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11198" w:type="dxa"/>
            <w:gridSpan w:val="8"/>
          </w:tcPr>
          <w:p w:rsidR="0080762E" w:rsidRPr="0092424C" w:rsidRDefault="0080762E" w:rsidP="00450C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424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Закрепление достигнутых результатов в обеспечении правопорядка и безопасности граждан, повышение уровня и результативности борьбы с преступностью.</w:t>
            </w:r>
          </w:p>
        </w:tc>
      </w:tr>
      <w:tr w:rsidR="0080762E" w:rsidRPr="0092424C" w:rsidTr="00FC4064">
        <w:trPr>
          <w:trHeight w:val="643"/>
        </w:trPr>
        <w:tc>
          <w:tcPr>
            <w:tcW w:w="3970" w:type="dxa"/>
            <w:gridSpan w:val="2"/>
            <w:vAlign w:val="center"/>
          </w:tcPr>
          <w:p w:rsidR="0080762E" w:rsidRPr="0092424C" w:rsidRDefault="0080762E" w:rsidP="00450C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424C">
              <w:rPr>
                <w:rFonts w:ascii="Arial" w:hAnsi="Arial" w:cs="Arial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11198" w:type="dxa"/>
            <w:gridSpan w:val="8"/>
            <w:vAlign w:val="center"/>
          </w:tcPr>
          <w:p w:rsidR="0080762E" w:rsidRDefault="00734707" w:rsidP="00450C33">
            <w:pPr>
              <w:spacing w:after="0" w:line="240" w:lineRule="auto"/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>Управление территориальной безопасности администрации</w:t>
            </w:r>
            <w:r w:rsidRPr="00601FC5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 Пушкинского муниципального района</w:t>
            </w:r>
            <w:r w:rsidRPr="00601FC5">
              <w:rPr>
                <w:rFonts w:ascii="Arial" w:eastAsia="MS Mincho" w:hAnsi="Arial" w:cs="Arial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601FC5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 </w:t>
            </w:r>
          </w:p>
          <w:p w:rsidR="00B977D7" w:rsidRPr="0092424C" w:rsidRDefault="00B977D7" w:rsidP="00450C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762E" w:rsidRPr="0092424C" w:rsidTr="00FC4064">
        <w:trPr>
          <w:trHeight w:val="2977"/>
        </w:trPr>
        <w:tc>
          <w:tcPr>
            <w:tcW w:w="3970" w:type="dxa"/>
            <w:gridSpan w:val="2"/>
          </w:tcPr>
          <w:p w:rsidR="0080762E" w:rsidRPr="0092424C" w:rsidRDefault="0080762E" w:rsidP="00450C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424C">
              <w:rPr>
                <w:rFonts w:ascii="Arial" w:hAnsi="Arial" w:cs="Arial"/>
                <w:sz w:val="24"/>
                <w:szCs w:val="24"/>
              </w:rPr>
              <w:t>Задачи подпрограммы</w:t>
            </w:r>
          </w:p>
          <w:p w:rsidR="0080762E" w:rsidRPr="0092424C" w:rsidRDefault="0080762E" w:rsidP="00450C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98" w:type="dxa"/>
            <w:gridSpan w:val="8"/>
          </w:tcPr>
          <w:p w:rsidR="0080762E" w:rsidRDefault="0080762E" w:rsidP="00450C3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2424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повышение безопасности граждан, </w:t>
            </w:r>
            <w:r w:rsidR="0019728B" w:rsidRPr="0092424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степени </w:t>
            </w:r>
            <w:r w:rsidRPr="0092424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защищенности объектов социальной сферы и жизнеобеспечения населения, </w:t>
            </w:r>
            <w:r w:rsidR="0019728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 также мест массового пребывания</w:t>
            </w:r>
            <w:r w:rsidR="00E61DD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19728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людей</w:t>
            </w:r>
            <w:r w:rsidR="00E61DD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  <w:r w:rsidRPr="0092424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19728B" w:rsidRPr="0092424C" w:rsidRDefault="0019728B" w:rsidP="00E61DD1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</w:t>
            </w:r>
            <w:r w:rsidRPr="0019728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</w:t>
            </w:r>
            <w:r w:rsidR="00E61DD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r w:rsidRPr="0019728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ротиводействие идеологии терроризма</w:t>
            </w:r>
            <w:r w:rsidR="00E61DD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80762E" w:rsidRPr="0092424C" w:rsidRDefault="0080762E" w:rsidP="00450C3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2424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обеспечение занятости несовершеннолетних </w:t>
            </w:r>
            <w:r w:rsidR="00E61DD1" w:rsidRPr="00E61DD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свободное время</w:t>
            </w:r>
            <w:r w:rsidRPr="0092424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целях недопущения безнадзорности и профилактики правонарушений;</w:t>
            </w:r>
          </w:p>
          <w:p w:rsidR="0080762E" w:rsidRPr="0092424C" w:rsidRDefault="0080762E" w:rsidP="00450C3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2424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внедрение современных средств наблюдения и оповещения о правонарушениях,  в целях обеспечения правопорядка и безопасности граждан;</w:t>
            </w:r>
          </w:p>
          <w:p w:rsidR="00B977D7" w:rsidRDefault="0080762E" w:rsidP="00B977D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2424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предупреждение проявлений экстремизма, расовой и национальной неприязни</w:t>
            </w:r>
            <w:r w:rsidR="00B977D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  <w:r w:rsidRPr="0092424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80762E" w:rsidRDefault="0080762E" w:rsidP="00B977D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2424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профилактика наркомании и токсикомании, в том числе в среде несовершеннолетних. </w:t>
            </w:r>
          </w:p>
          <w:p w:rsidR="00B977D7" w:rsidRDefault="00B977D7" w:rsidP="00B977D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B977D7" w:rsidRPr="0092424C" w:rsidRDefault="00B977D7" w:rsidP="00B977D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762E" w:rsidRPr="0092424C" w:rsidTr="00FC4064">
        <w:trPr>
          <w:trHeight w:val="774"/>
        </w:trPr>
        <w:tc>
          <w:tcPr>
            <w:tcW w:w="3970" w:type="dxa"/>
            <w:gridSpan w:val="2"/>
          </w:tcPr>
          <w:p w:rsidR="0080762E" w:rsidRPr="0092424C" w:rsidRDefault="0080762E" w:rsidP="00450C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424C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  <w:p w:rsidR="0080762E" w:rsidRPr="0092424C" w:rsidRDefault="0080762E" w:rsidP="00450C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98" w:type="dxa"/>
            <w:gridSpan w:val="8"/>
          </w:tcPr>
          <w:p w:rsidR="0080762E" w:rsidRPr="0092424C" w:rsidRDefault="0080762E" w:rsidP="00450C3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2424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рассчитана на пять лет, с 2014 по 2018 год, ее выполнение предусмотрено на постоянную реализацию планируемых мероприятий: 01.01.2014 - 31.12.2018</w:t>
            </w:r>
          </w:p>
          <w:p w:rsidR="0080762E" w:rsidRPr="0092424C" w:rsidRDefault="0080762E" w:rsidP="00450C3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80762E" w:rsidRPr="0092424C" w:rsidTr="00FC4064">
        <w:trPr>
          <w:trHeight w:val="1408"/>
        </w:trPr>
        <w:tc>
          <w:tcPr>
            <w:tcW w:w="2093" w:type="dxa"/>
            <w:vMerge w:val="restart"/>
            <w:vAlign w:val="center"/>
          </w:tcPr>
          <w:p w:rsidR="0080762E" w:rsidRPr="0092424C" w:rsidRDefault="0080762E" w:rsidP="0093182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24C">
              <w:rPr>
                <w:rFonts w:ascii="Arial" w:hAnsi="Arial" w:cs="Arial"/>
                <w:sz w:val="24"/>
                <w:szCs w:val="24"/>
              </w:rPr>
              <w:t>Источники финансирования подпрограммы по годам реализации и главным р</w:t>
            </w:r>
            <w:r w:rsidR="00931823">
              <w:rPr>
                <w:rFonts w:ascii="Arial" w:hAnsi="Arial" w:cs="Arial"/>
                <w:sz w:val="24"/>
                <w:szCs w:val="24"/>
              </w:rPr>
              <w:t>аспорядителям бюджетных средств</w:t>
            </w:r>
          </w:p>
        </w:tc>
        <w:tc>
          <w:tcPr>
            <w:tcW w:w="1877" w:type="dxa"/>
            <w:vMerge w:val="restart"/>
            <w:vAlign w:val="center"/>
          </w:tcPr>
          <w:p w:rsidR="00071DF8" w:rsidRDefault="0080762E" w:rsidP="006801F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2424C">
              <w:rPr>
                <w:rFonts w:ascii="Arial" w:hAnsi="Arial" w:cs="Arial"/>
                <w:sz w:val="24"/>
                <w:szCs w:val="24"/>
              </w:rPr>
              <w:t>Наименова</w:t>
            </w:r>
            <w:proofErr w:type="spellEnd"/>
            <w:r w:rsidR="00071DF8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80762E" w:rsidRPr="0092424C" w:rsidRDefault="0080762E" w:rsidP="006801F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2424C">
              <w:rPr>
                <w:rFonts w:ascii="Arial" w:hAnsi="Arial" w:cs="Arial"/>
                <w:sz w:val="24"/>
                <w:szCs w:val="24"/>
              </w:rPr>
              <w:t>ние</w:t>
            </w:r>
            <w:proofErr w:type="spellEnd"/>
            <w:r w:rsidRPr="0092424C">
              <w:rPr>
                <w:rFonts w:ascii="Arial" w:hAnsi="Arial" w:cs="Arial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2268" w:type="dxa"/>
            <w:vMerge w:val="restart"/>
            <w:vAlign w:val="center"/>
          </w:tcPr>
          <w:p w:rsidR="0080762E" w:rsidRPr="0092424C" w:rsidRDefault="0080762E" w:rsidP="006801F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24C">
              <w:rPr>
                <w:rFonts w:ascii="Arial" w:hAnsi="Arial" w:cs="Arial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1985" w:type="dxa"/>
            <w:vMerge w:val="restart"/>
            <w:vAlign w:val="center"/>
          </w:tcPr>
          <w:p w:rsidR="0080762E" w:rsidRPr="0092424C" w:rsidRDefault="0080762E" w:rsidP="006801F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24C">
              <w:rPr>
                <w:rFonts w:ascii="Arial" w:hAnsi="Arial" w:cs="Arial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945" w:type="dxa"/>
            <w:gridSpan w:val="6"/>
            <w:vAlign w:val="center"/>
          </w:tcPr>
          <w:p w:rsidR="0080762E" w:rsidRPr="0092424C" w:rsidRDefault="0080762E" w:rsidP="006801F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24C">
              <w:rPr>
                <w:rFonts w:ascii="Arial" w:hAnsi="Arial" w:cs="Arial"/>
                <w:sz w:val="24"/>
                <w:szCs w:val="24"/>
              </w:rPr>
              <w:t>Расходы (тыс. рублей)</w:t>
            </w:r>
          </w:p>
        </w:tc>
      </w:tr>
      <w:tr w:rsidR="0080762E" w:rsidRPr="0092424C" w:rsidTr="00FC4064">
        <w:trPr>
          <w:trHeight w:val="842"/>
        </w:trPr>
        <w:tc>
          <w:tcPr>
            <w:tcW w:w="2093" w:type="dxa"/>
            <w:vMerge/>
          </w:tcPr>
          <w:p w:rsidR="0080762E" w:rsidRPr="0092424C" w:rsidRDefault="0080762E" w:rsidP="006801F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:rsidR="0080762E" w:rsidRPr="0092424C" w:rsidRDefault="0080762E" w:rsidP="006801F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0762E" w:rsidRPr="0092424C" w:rsidRDefault="0080762E" w:rsidP="006801F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0762E" w:rsidRPr="0092424C" w:rsidRDefault="0080762E" w:rsidP="006801F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762E" w:rsidRPr="00B46A10" w:rsidRDefault="0080762E" w:rsidP="006801F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6A10">
              <w:rPr>
                <w:rFonts w:ascii="Arial" w:hAnsi="Arial" w:cs="Arial"/>
                <w:b/>
                <w:sz w:val="24"/>
                <w:szCs w:val="24"/>
              </w:rPr>
              <w:t>2014 год</w:t>
            </w:r>
          </w:p>
        </w:tc>
        <w:tc>
          <w:tcPr>
            <w:tcW w:w="1134" w:type="dxa"/>
          </w:tcPr>
          <w:p w:rsidR="0080762E" w:rsidRPr="00B46A10" w:rsidRDefault="0080762E" w:rsidP="00450C3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46A10">
              <w:rPr>
                <w:rFonts w:ascii="Arial" w:hAnsi="Arial" w:cs="Arial"/>
                <w:b/>
                <w:sz w:val="24"/>
                <w:szCs w:val="24"/>
              </w:rPr>
              <w:t>2015 год</w:t>
            </w:r>
          </w:p>
        </w:tc>
        <w:tc>
          <w:tcPr>
            <w:tcW w:w="1134" w:type="dxa"/>
          </w:tcPr>
          <w:p w:rsidR="0080762E" w:rsidRPr="00B46A10" w:rsidRDefault="0080762E" w:rsidP="00450C3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46A10">
              <w:rPr>
                <w:rFonts w:ascii="Arial" w:hAnsi="Arial" w:cs="Arial"/>
                <w:b/>
                <w:sz w:val="24"/>
                <w:szCs w:val="24"/>
              </w:rPr>
              <w:t>2016 год</w:t>
            </w:r>
          </w:p>
        </w:tc>
        <w:tc>
          <w:tcPr>
            <w:tcW w:w="1134" w:type="dxa"/>
          </w:tcPr>
          <w:p w:rsidR="0080762E" w:rsidRPr="00B46A10" w:rsidRDefault="0080762E" w:rsidP="00450C3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46A10">
              <w:rPr>
                <w:rFonts w:ascii="Arial" w:hAnsi="Arial" w:cs="Arial"/>
                <w:b/>
                <w:sz w:val="24"/>
                <w:szCs w:val="24"/>
              </w:rPr>
              <w:t>2017 год</w:t>
            </w:r>
          </w:p>
        </w:tc>
        <w:tc>
          <w:tcPr>
            <w:tcW w:w="1134" w:type="dxa"/>
          </w:tcPr>
          <w:p w:rsidR="0080762E" w:rsidRPr="00B46A10" w:rsidRDefault="0080762E" w:rsidP="00450C3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46A10">
              <w:rPr>
                <w:rFonts w:ascii="Arial" w:hAnsi="Arial" w:cs="Arial"/>
                <w:b/>
                <w:sz w:val="24"/>
                <w:szCs w:val="24"/>
              </w:rPr>
              <w:t>2018 год</w:t>
            </w:r>
          </w:p>
        </w:tc>
        <w:tc>
          <w:tcPr>
            <w:tcW w:w="1275" w:type="dxa"/>
          </w:tcPr>
          <w:p w:rsidR="0080762E" w:rsidRPr="00B46A10" w:rsidRDefault="0080762E" w:rsidP="00450C3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46A10">
              <w:rPr>
                <w:rFonts w:ascii="Arial" w:hAnsi="Arial" w:cs="Arial"/>
                <w:b/>
                <w:sz w:val="24"/>
                <w:szCs w:val="24"/>
              </w:rPr>
              <w:t>Итого:</w:t>
            </w:r>
          </w:p>
        </w:tc>
      </w:tr>
      <w:tr w:rsidR="00734707" w:rsidRPr="0092424C" w:rsidTr="00931823">
        <w:trPr>
          <w:trHeight w:val="554"/>
        </w:trPr>
        <w:tc>
          <w:tcPr>
            <w:tcW w:w="2093" w:type="dxa"/>
            <w:vMerge w:val="restart"/>
          </w:tcPr>
          <w:p w:rsidR="00734707" w:rsidRPr="0092424C" w:rsidRDefault="00734707" w:rsidP="006801F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7" w:type="dxa"/>
            <w:vMerge w:val="restart"/>
          </w:tcPr>
          <w:p w:rsidR="00071DF8" w:rsidRDefault="00734707" w:rsidP="006801F1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24C">
              <w:rPr>
                <w:rFonts w:ascii="Arial" w:hAnsi="Arial" w:cs="Arial"/>
                <w:sz w:val="24"/>
                <w:szCs w:val="24"/>
              </w:rPr>
              <w:t xml:space="preserve">Подпрограмма </w:t>
            </w:r>
            <w:r w:rsidR="00701A45">
              <w:rPr>
                <w:rFonts w:ascii="Arial" w:hAnsi="Arial" w:cs="Arial"/>
                <w:sz w:val="24"/>
                <w:szCs w:val="24"/>
              </w:rPr>
              <w:t>1</w:t>
            </w:r>
            <w:r w:rsidRPr="0092424C">
              <w:rPr>
                <w:rFonts w:ascii="Arial" w:hAnsi="Arial" w:cs="Arial"/>
                <w:sz w:val="24"/>
                <w:szCs w:val="24"/>
              </w:rPr>
              <w:t xml:space="preserve"> «Профилактика преступлений и иных </w:t>
            </w:r>
            <w:proofErr w:type="spellStart"/>
            <w:r w:rsidRPr="0092424C">
              <w:rPr>
                <w:rFonts w:ascii="Arial" w:hAnsi="Arial" w:cs="Arial"/>
                <w:sz w:val="24"/>
                <w:szCs w:val="24"/>
              </w:rPr>
              <w:t>правонаруше</w:t>
            </w:r>
            <w:proofErr w:type="spellEnd"/>
            <w:r w:rsidR="00071DF8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734707" w:rsidRPr="0092424C" w:rsidRDefault="00734707" w:rsidP="006801F1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2424C">
              <w:rPr>
                <w:rFonts w:ascii="Arial" w:hAnsi="Arial" w:cs="Arial"/>
                <w:sz w:val="24"/>
                <w:szCs w:val="24"/>
              </w:rPr>
              <w:t>ний</w:t>
            </w:r>
            <w:proofErr w:type="spellEnd"/>
            <w:r w:rsidRPr="0092424C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2268" w:type="dxa"/>
            <w:vMerge w:val="restart"/>
          </w:tcPr>
          <w:p w:rsidR="00734707" w:rsidRDefault="00FC4064" w:rsidP="00FC4064">
            <w:pPr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Отраслевые органы администрации</w:t>
            </w:r>
            <w:r w:rsidR="00734707" w:rsidRPr="0092424C">
              <w:rPr>
                <w:rFonts w:ascii="Arial" w:hAnsi="Arial" w:cs="Arial"/>
                <w:sz w:val="24"/>
                <w:szCs w:val="24"/>
              </w:rPr>
              <w:t xml:space="preserve"> Пушкинского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FC4064" w:rsidRDefault="00FC4064" w:rsidP="00FC4064">
            <w:pPr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Управление образования,</w:t>
            </w:r>
          </w:p>
          <w:p w:rsidR="00FC4064" w:rsidRDefault="00FC4064" w:rsidP="00FC4064">
            <w:pPr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Управление здравоохранения,</w:t>
            </w:r>
          </w:p>
          <w:p w:rsidR="00FC4064" w:rsidRDefault="00FC4064" w:rsidP="00FC4064">
            <w:pPr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Управление по культуре, делам молодежи, физической культуре спорту и туризму.</w:t>
            </w:r>
          </w:p>
          <w:p w:rsidR="00071DF8" w:rsidRDefault="00071DF8" w:rsidP="00FC4064">
            <w:pPr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  <w:p w:rsidR="00FC4064" w:rsidRDefault="00071DF8" w:rsidP="00FC4064">
            <w:pPr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Средства</w:t>
            </w:r>
            <w:r w:rsidR="00931823">
              <w:rPr>
                <w:rFonts w:ascii="Arial" w:hAnsi="Arial" w:cs="Arial"/>
                <w:sz w:val="24"/>
                <w:szCs w:val="24"/>
              </w:rPr>
              <w:t xml:space="preserve"> бюджетов</w:t>
            </w:r>
          </w:p>
          <w:p w:rsidR="00FC4064" w:rsidRPr="0092424C" w:rsidRDefault="00FC4064" w:rsidP="00FC4064">
            <w:pPr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Городски</w:t>
            </w:r>
            <w:r w:rsidR="00071DF8">
              <w:rPr>
                <w:rFonts w:ascii="Arial" w:hAnsi="Arial" w:cs="Arial"/>
                <w:sz w:val="24"/>
                <w:szCs w:val="24"/>
              </w:rPr>
              <w:t xml:space="preserve">х </w:t>
            </w:r>
            <w:r>
              <w:rPr>
                <w:rFonts w:ascii="Arial" w:hAnsi="Arial" w:cs="Arial"/>
                <w:sz w:val="24"/>
                <w:szCs w:val="24"/>
              </w:rPr>
              <w:t xml:space="preserve"> и сельски</w:t>
            </w:r>
            <w:r w:rsidR="00071DF8">
              <w:rPr>
                <w:rFonts w:ascii="Arial" w:hAnsi="Arial" w:cs="Arial"/>
                <w:sz w:val="24"/>
                <w:szCs w:val="24"/>
              </w:rPr>
              <w:t>х поселений</w:t>
            </w:r>
          </w:p>
        </w:tc>
        <w:tc>
          <w:tcPr>
            <w:tcW w:w="1985" w:type="dxa"/>
          </w:tcPr>
          <w:p w:rsidR="00734707" w:rsidRPr="0092424C" w:rsidRDefault="00734707" w:rsidP="006801F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24C">
              <w:rPr>
                <w:rFonts w:ascii="Arial" w:hAnsi="Arial" w:cs="Arial"/>
                <w:sz w:val="24"/>
                <w:szCs w:val="24"/>
              </w:rPr>
              <w:t>Всего:</w:t>
            </w:r>
          </w:p>
          <w:p w:rsidR="00734707" w:rsidRPr="0092424C" w:rsidRDefault="00734707" w:rsidP="006801F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34707" w:rsidRPr="0092424C" w:rsidRDefault="00734707" w:rsidP="006801F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34707" w:rsidRPr="0092424C" w:rsidRDefault="00734707" w:rsidP="006801F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34707" w:rsidRPr="0092424C" w:rsidRDefault="00734707" w:rsidP="006801F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24C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</w:tcPr>
          <w:p w:rsidR="00734707" w:rsidRPr="00F22FFE" w:rsidRDefault="002A4474" w:rsidP="006801F1">
            <w:pPr>
              <w:spacing w:after="0" w:line="240" w:lineRule="auto"/>
              <w:ind w:left="-107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22FFE">
              <w:rPr>
                <w:rFonts w:ascii="Arial" w:hAnsi="Arial" w:cs="Arial"/>
                <w:b/>
                <w:bCs/>
                <w:color w:val="000000"/>
              </w:rPr>
              <w:t>718</w:t>
            </w:r>
            <w:r w:rsidR="00BC32E2" w:rsidRPr="00F22FFE">
              <w:rPr>
                <w:rFonts w:ascii="Arial" w:hAnsi="Arial" w:cs="Arial"/>
                <w:b/>
                <w:bCs/>
                <w:color w:val="000000"/>
              </w:rPr>
              <w:t>5</w:t>
            </w:r>
            <w:r w:rsidRPr="00F22FFE">
              <w:rPr>
                <w:rFonts w:ascii="Arial" w:hAnsi="Arial" w:cs="Arial"/>
                <w:b/>
                <w:bCs/>
                <w:color w:val="000000"/>
              </w:rPr>
              <w:t>,</w:t>
            </w:r>
            <w:r w:rsidR="00BC32E2" w:rsidRPr="00F22FFE">
              <w:rPr>
                <w:rFonts w:ascii="Arial" w:hAnsi="Arial" w:cs="Arial"/>
                <w:b/>
                <w:bCs/>
                <w:color w:val="000000"/>
              </w:rPr>
              <w:t>7</w:t>
            </w:r>
          </w:p>
        </w:tc>
        <w:tc>
          <w:tcPr>
            <w:tcW w:w="1134" w:type="dxa"/>
          </w:tcPr>
          <w:p w:rsidR="00734707" w:rsidRPr="00F22FFE" w:rsidRDefault="00734707" w:rsidP="00450C33">
            <w:pPr>
              <w:spacing w:after="0" w:line="240" w:lineRule="auto"/>
              <w:ind w:left="-10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22FFE">
              <w:rPr>
                <w:rFonts w:ascii="Arial" w:hAnsi="Arial" w:cs="Arial"/>
                <w:b/>
                <w:bCs/>
                <w:color w:val="000000"/>
              </w:rPr>
              <w:t>33506,6</w:t>
            </w:r>
          </w:p>
        </w:tc>
        <w:tc>
          <w:tcPr>
            <w:tcW w:w="1134" w:type="dxa"/>
          </w:tcPr>
          <w:p w:rsidR="00734707" w:rsidRPr="00F22FFE" w:rsidRDefault="00734707" w:rsidP="00450C33">
            <w:pPr>
              <w:spacing w:after="0" w:line="240" w:lineRule="auto"/>
              <w:ind w:left="-143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22FFE">
              <w:rPr>
                <w:rFonts w:ascii="Arial" w:hAnsi="Arial" w:cs="Arial"/>
                <w:b/>
                <w:bCs/>
                <w:color w:val="000000"/>
              </w:rPr>
              <w:t>34970,2</w:t>
            </w:r>
          </w:p>
        </w:tc>
        <w:tc>
          <w:tcPr>
            <w:tcW w:w="1134" w:type="dxa"/>
          </w:tcPr>
          <w:p w:rsidR="00734707" w:rsidRPr="00F22FFE" w:rsidRDefault="00734707" w:rsidP="00450C33">
            <w:pPr>
              <w:spacing w:after="0" w:line="240" w:lineRule="auto"/>
              <w:ind w:left="-17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22FFE">
              <w:rPr>
                <w:rFonts w:ascii="Arial" w:hAnsi="Arial" w:cs="Arial"/>
                <w:b/>
                <w:bCs/>
                <w:color w:val="000000"/>
              </w:rPr>
              <w:t>37595,8</w:t>
            </w:r>
          </w:p>
        </w:tc>
        <w:tc>
          <w:tcPr>
            <w:tcW w:w="1134" w:type="dxa"/>
          </w:tcPr>
          <w:p w:rsidR="00734707" w:rsidRPr="00F22FFE" w:rsidRDefault="002A4474" w:rsidP="00D13AC9">
            <w:pPr>
              <w:spacing w:after="0" w:line="240" w:lineRule="auto"/>
              <w:ind w:left="-71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22FFE">
              <w:rPr>
                <w:rFonts w:ascii="Arial" w:hAnsi="Arial" w:cs="Arial"/>
                <w:b/>
                <w:bCs/>
                <w:color w:val="000000"/>
              </w:rPr>
              <w:t>39284,1</w:t>
            </w:r>
          </w:p>
        </w:tc>
        <w:tc>
          <w:tcPr>
            <w:tcW w:w="1275" w:type="dxa"/>
          </w:tcPr>
          <w:p w:rsidR="00734707" w:rsidRPr="005445DE" w:rsidRDefault="00734707" w:rsidP="005445DE">
            <w:pPr>
              <w:spacing w:after="0" w:line="240" w:lineRule="auto"/>
              <w:ind w:left="-71"/>
              <w:jc w:val="center"/>
              <w:rPr>
                <w:rFonts w:ascii="Arial" w:hAnsi="Arial" w:cs="Arial"/>
                <w:b/>
              </w:rPr>
            </w:pPr>
            <w:r w:rsidRPr="005445DE">
              <w:rPr>
                <w:rFonts w:ascii="Arial" w:hAnsi="Arial" w:cs="Arial"/>
                <w:b/>
              </w:rPr>
              <w:t>1</w:t>
            </w:r>
            <w:r w:rsidR="005445DE" w:rsidRPr="005445DE">
              <w:rPr>
                <w:rFonts w:ascii="Arial" w:hAnsi="Arial" w:cs="Arial"/>
                <w:b/>
              </w:rPr>
              <w:t>5</w:t>
            </w:r>
            <w:r w:rsidRPr="005445DE">
              <w:rPr>
                <w:rFonts w:ascii="Arial" w:hAnsi="Arial" w:cs="Arial"/>
                <w:b/>
              </w:rPr>
              <w:t>2</w:t>
            </w:r>
            <w:r w:rsidR="005445DE" w:rsidRPr="005445DE">
              <w:rPr>
                <w:rFonts w:ascii="Arial" w:hAnsi="Arial" w:cs="Arial"/>
                <w:b/>
              </w:rPr>
              <w:t>5</w:t>
            </w:r>
            <w:r w:rsidRPr="005445DE">
              <w:rPr>
                <w:rFonts w:ascii="Arial" w:hAnsi="Arial" w:cs="Arial"/>
                <w:b/>
              </w:rPr>
              <w:t>4</w:t>
            </w:r>
            <w:r w:rsidR="005445DE" w:rsidRPr="005445DE">
              <w:rPr>
                <w:rFonts w:ascii="Arial" w:hAnsi="Arial" w:cs="Arial"/>
                <w:b/>
              </w:rPr>
              <w:t>2</w:t>
            </w:r>
            <w:r w:rsidRPr="005445DE">
              <w:rPr>
                <w:rFonts w:ascii="Arial" w:hAnsi="Arial" w:cs="Arial"/>
                <w:b/>
              </w:rPr>
              <w:t>,</w:t>
            </w:r>
            <w:r w:rsidR="00BC32E2">
              <w:rPr>
                <w:rFonts w:ascii="Arial" w:hAnsi="Arial" w:cs="Arial"/>
                <w:b/>
              </w:rPr>
              <w:t>4</w:t>
            </w:r>
          </w:p>
        </w:tc>
      </w:tr>
      <w:tr w:rsidR="00734707" w:rsidRPr="0092424C" w:rsidTr="00FC4064">
        <w:trPr>
          <w:trHeight w:val="774"/>
        </w:trPr>
        <w:tc>
          <w:tcPr>
            <w:tcW w:w="2093" w:type="dxa"/>
            <w:vMerge/>
          </w:tcPr>
          <w:p w:rsidR="00734707" w:rsidRPr="0092424C" w:rsidRDefault="00734707" w:rsidP="00450C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:rsidR="00734707" w:rsidRPr="0092424C" w:rsidRDefault="00734707" w:rsidP="00450C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34707" w:rsidRPr="0092424C" w:rsidRDefault="00734707" w:rsidP="00450C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734707" w:rsidRPr="0092424C" w:rsidRDefault="00734707" w:rsidP="00450C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424C">
              <w:rPr>
                <w:rFonts w:ascii="Arial" w:hAnsi="Arial" w:cs="Arial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</w:tcPr>
          <w:p w:rsidR="00734707" w:rsidRPr="00A06495" w:rsidRDefault="00734707" w:rsidP="00450C33">
            <w:pPr>
              <w:spacing w:after="0" w:line="240" w:lineRule="auto"/>
              <w:ind w:left="-57" w:right="-57"/>
              <w:jc w:val="center"/>
              <w:rPr>
                <w:rFonts w:ascii="Arial" w:eastAsia="Arial Unicode MS" w:hAnsi="Arial" w:cs="Arial"/>
              </w:rPr>
            </w:pPr>
            <w:r w:rsidRPr="00A06495">
              <w:rPr>
                <w:rFonts w:ascii="Arial" w:eastAsia="Arial Unicode MS" w:hAnsi="Arial" w:cs="Arial"/>
              </w:rPr>
              <w:t>0,0</w:t>
            </w:r>
          </w:p>
        </w:tc>
        <w:tc>
          <w:tcPr>
            <w:tcW w:w="1134" w:type="dxa"/>
          </w:tcPr>
          <w:p w:rsidR="00734707" w:rsidRPr="00A06495" w:rsidRDefault="00734707" w:rsidP="00450C33">
            <w:pPr>
              <w:spacing w:after="0" w:line="240" w:lineRule="auto"/>
              <w:ind w:left="-57" w:right="-57"/>
              <w:jc w:val="center"/>
              <w:rPr>
                <w:rFonts w:ascii="Arial" w:eastAsia="Arial Unicode MS" w:hAnsi="Arial" w:cs="Arial"/>
              </w:rPr>
            </w:pPr>
            <w:r w:rsidRPr="00A06495">
              <w:rPr>
                <w:rFonts w:ascii="Arial" w:eastAsia="Arial Unicode MS" w:hAnsi="Arial" w:cs="Arial"/>
              </w:rPr>
              <w:t>0,0</w:t>
            </w:r>
          </w:p>
        </w:tc>
        <w:tc>
          <w:tcPr>
            <w:tcW w:w="1134" w:type="dxa"/>
          </w:tcPr>
          <w:p w:rsidR="00734707" w:rsidRPr="00A06495" w:rsidRDefault="00734707" w:rsidP="00450C33">
            <w:pPr>
              <w:spacing w:after="0" w:line="240" w:lineRule="auto"/>
              <w:ind w:left="-57" w:right="-57"/>
              <w:jc w:val="center"/>
              <w:rPr>
                <w:rFonts w:ascii="Arial" w:eastAsia="Arial Unicode MS" w:hAnsi="Arial" w:cs="Arial"/>
              </w:rPr>
            </w:pPr>
            <w:r w:rsidRPr="00A06495">
              <w:rPr>
                <w:rFonts w:ascii="Arial" w:eastAsia="Arial Unicode MS" w:hAnsi="Arial" w:cs="Arial"/>
              </w:rPr>
              <w:t>0,0</w:t>
            </w:r>
          </w:p>
        </w:tc>
        <w:tc>
          <w:tcPr>
            <w:tcW w:w="1134" w:type="dxa"/>
          </w:tcPr>
          <w:p w:rsidR="00734707" w:rsidRPr="00A06495" w:rsidRDefault="00734707" w:rsidP="00450C33">
            <w:pPr>
              <w:spacing w:after="0" w:line="240" w:lineRule="auto"/>
              <w:ind w:left="-57" w:right="-57"/>
              <w:jc w:val="center"/>
              <w:rPr>
                <w:rFonts w:ascii="Arial" w:eastAsia="Arial Unicode MS" w:hAnsi="Arial" w:cs="Arial"/>
              </w:rPr>
            </w:pPr>
            <w:r w:rsidRPr="00A06495">
              <w:rPr>
                <w:rFonts w:ascii="Arial" w:eastAsia="Arial Unicode MS" w:hAnsi="Arial" w:cs="Arial"/>
              </w:rPr>
              <w:t>0,0</w:t>
            </w:r>
          </w:p>
        </w:tc>
        <w:tc>
          <w:tcPr>
            <w:tcW w:w="1134" w:type="dxa"/>
          </w:tcPr>
          <w:p w:rsidR="00734707" w:rsidRPr="00A06495" w:rsidRDefault="00734707" w:rsidP="00450C33">
            <w:pPr>
              <w:spacing w:after="0" w:line="240" w:lineRule="auto"/>
              <w:ind w:left="-57" w:right="-57"/>
              <w:jc w:val="center"/>
              <w:rPr>
                <w:rFonts w:ascii="Arial" w:eastAsia="Arial Unicode MS" w:hAnsi="Arial" w:cs="Arial"/>
              </w:rPr>
            </w:pPr>
            <w:r w:rsidRPr="00A06495">
              <w:rPr>
                <w:rFonts w:ascii="Arial" w:eastAsia="Arial Unicode MS" w:hAnsi="Arial" w:cs="Arial"/>
              </w:rPr>
              <w:t>0,0</w:t>
            </w:r>
          </w:p>
        </w:tc>
        <w:tc>
          <w:tcPr>
            <w:tcW w:w="1275" w:type="dxa"/>
          </w:tcPr>
          <w:p w:rsidR="00734707" w:rsidRPr="00A06495" w:rsidRDefault="00734707" w:rsidP="00450C33">
            <w:pPr>
              <w:spacing w:after="0" w:line="240" w:lineRule="auto"/>
              <w:ind w:left="-57" w:right="-57"/>
              <w:jc w:val="center"/>
              <w:rPr>
                <w:rFonts w:ascii="Arial" w:eastAsia="Arial Unicode MS" w:hAnsi="Arial" w:cs="Arial"/>
              </w:rPr>
            </w:pPr>
            <w:r w:rsidRPr="00A06495">
              <w:rPr>
                <w:rFonts w:ascii="Arial" w:eastAsia="Arial Unicode MS" w:hAnsi="Arial" w:cs="Arial"/>
              </w:rPr>
              <w:t>0,0</w:t>
            </w:r>
          </w:p>
        </w:tc>
      </w:tr>
      <w:tr w:rsidR="00734707" w:rsidRPr="0092424C" w:rsidTr="00FC4064">
        <w:tc>
          <w:tcPr>
            <w:tcW w:w="2093" w:type="dxa"/>
            <w:vMerge/>
          </w:tcPr>
          <w:p w:rsidR="00734707" w:rsidRPr="0092424C" w:rsidRDefault="00734707" w:rsidP="00450C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:rsidR="00734707" w:rsidRPr="0092424C" w:rsidRDefault="00734707" w:rsidP="00450C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34707" w:rsidRPr="0092424C" w:rsidRDefault="00734707" w:rsidP="00450C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734707" w:rsidRPr="0092424C" w:rsidRDefault="00734707" w:rsidP="00450C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424C">
              <w:rPr>
                <w:rFonts w:ascii="Arial" w:hAnsi="Arial" w:cs="Arial"/>
                <w:sz w:val="24"/>
                <w:szCs w:val="24"/>
              </w:rPr>
              <w:t xml:space="preserve">Средства бюджета </w:t>
            </w:r>
            <w:proofErr w:type="gramStart"/>
            <w:r w:rsidRPr="0092424C">
              <w:rPr>
                <w:rFonts w:ascii="Arial" w:hAnsi="Arial" w:cs="Arial"/>
                <w:sz w:val="24"/>
                <w:szCs w:val="24"/>
              </w:rPr>
              <w:t>Московской</w:t>
            </w:r>
            <w:proofErr w:type="gramEnd"/>
          </w:p>
          <w:p w:rsidR="00734707" w:rsidRPr="0092424C" w:rsidRDefault="00734707" w:rsidP="00450C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424C">
              <w:rPr>
                <w:rFonts w:ascii="Arial" w:hAnsi="Arial" w:cs="Arial"/>
                <w:sz w:val="24"/>
                <w:szCs w:val="24"/>
              </w:rPr>
              <w:t>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707" w:rsidRPr="00A06495" w:rsidRDefault="00734707" w:rsidP="00450C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A06495">
              <w:rPr>
                <w:rFonts w:ascii="Arial" w:hAnsi="Arial" w:cs="Arial"/>
                <w:bCs/>
                <w:color w:val="000000"/>
              </w:rPr>
              <w:t>770,0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707" w:rsidRPr="00A06495" w:rsidRDefault="00734707" w:rsidP="00450C33">
            <w:pPr>
              <w:spacing w:after="0" w:line="240" w:lineRule="auto"/>
              <w:ind w:left="-57" w:right="-57"/>
              <w:jc w:val="center"/>
              <w:rPr>
                <w:rFonts w:ascii="Arial" w:eastAsia="Arial Unicode MS" w:hAnsi="Arial" w:cs="Arial"/>
              </w:rPr>
            </w:pPr>
            <w:r w:rsidRPr="00A06495">
              <w:rPr>
                <w:rFonts w:ascii="Arial" w:eastAsia="Arial Unicode MS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707" w:rsidRPr="00A06495" w:rsidRDefault="00734707" w:rsidP="00450C33">
            <w:pPr>
              <w:spacing w:after="0" w:line="240" w:lineRule="auto"/>
              <w:ind w:left="-57" w:right="-57"/>
              <w:jc w:val="center"/>
              <w:rPr>
                <w:rFonts w:ascii="Arial" w:eastAsia="Arial Unicode MS" w:hAnsi="Arial" w:cs="Arial"/>
              </w:rPr>
            </w:pPr>
            <w:r w:rsidRPr="00A06495">
              <w:rPr>
                <w:rFonts w:ascii="Arial" w:eastAsia="Arial Unicode MS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707" w:rsidRPr="00A06495" w:rsidRDefault="00734707" w:rsidP="00450C33">
            <w:pPr>
              <w:spacing w:after="0" w:line="240" w:lineRule="auto"/>
              <w:ind w:left="-57" w:right="-57"/>
              <w:jc w:val="center"/>
              <w:rPr>
                <w:rFonts w:ascii="Arial" w:eastAsia="Arial Unicode MS" w:hAnsi="Arial" w:cs="Arial"/>
              </w:rPr>
            </w:pPr>
            <w:r w:rsidRPr="00A06495">
              <w:rPr>
                <w:rFonts w:ascii="Arial" w:eastAsia="Arial Unicode MS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707" w:rsidRPr="00A06495" w:rsidRDefault="00734707" w:rsidP="00450C33">
            <w:pPr>
              <w:spacing w:after="0" w:line="240" w:lineRule="auto"/>
              <w:ind w:left="-57" w:right="-57"/>
              <w:jc w:val="center"/>
              <w:rPr>
                <w:rFonts w:ascii="Arial" w:eastAsia="Arial Unicode MS" w:hAnsi="Arial" w:cs="Arial"/>
              </w:rPr>
            </w:pPr>
            <w:r w:rsidRPr="00A06495">
              <w:rPr>
                <w:rFonts w:ascii="Arial" w:eastAsia="Arial Unicode MS" w:hAnsi="Arial" w:cs="Arial"/>
              </w:rPr>
              <w:t>0,0</w:t>
            </w:r>
          </w:p>
        </w:tc>
        <w:tc>
          <w:tcPr>
            <w:tcW w:w="1275" w:type="dxa"/>
            <w:vAlign w:val="center"/>
          </w:tcPr>
          <w:p w:rsidR="00734707" w:rsidRPr="00A06495" w:rsidRDefault="00734707" w:rsidP="00450C3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06495">
              <w:rPr>
                <w:rFonts w:ascii="Arial" w:hAnsi="Arial" w:cs="Arial"/>
                <w:bCs/>
                <w:color w:val="000000"/>
              </w:rPr>
              <w:t>770,0</w:t>
            </w:r>
          </w:p>
        </w:tc>
      </w:tr>
      <w:tr w:rsidR="00193463" w:rsidRPr="0092424C" w:rsidTr="00193463">
        <w:tc>
          <w:tcPr>
            <w:tcW w:w="2093" w:type="dxa"/>
            <w:vMerge/>
          </w:tcPr>
          <w:p w:rsidR="00193463" w:rsidRPr="0092424C" w:rsidRDefault="00193463" w:rsidP="00450C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:rsidR="00193463" w:rsidRPr="0092424C" w:rsidRDefault="00193463" w:rsidP="00450C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93463" w:rsidRPr="0092424C" w:rsidRDefault="00193463" w:rsidP="00450C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193463" w:rsidRPr="0092424C" w:rsidRDefault="00857353" w:rsidP="00857353">
            <w:pPr>
              <w:pStyle w:val="a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Другие источники</w:t>
            </w:r>
            <w:r w:rsidR="00193463" w:rsidRPr="0092424C">
              <w:rPr>
                <w:rFonts w:ascii="Arial" w:hAnsi="Arial" w:cs="Arial"/>
              </w:rPr>
              <w:t xml:space="preserve">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463" w:rsidRPr="00A06495" w:rsidRDefault="00193463" w:rsidP="0019346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06495">
              <w:rPr>
                <w:rFonts w:ascii="Arial" w:hAnsi="Arial" w:cs="Arial"/>
              </w:rPr>
              <w:t>1215,0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463" w:rsidRPr="00A06495" w:rsidRDefault="00193463" w:rsidP="0019346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06495">
              <w:rPr>
                <w:rFonts w:ascii="Arial" w:hAnsi="Arial" w:cs="Arial"/>
              </w:rPr>
              <w:t>1465,0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463" w:rsidRPr="00A06495" w:rsidRDefault="00193463" w:rsidP="0019346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06495">
              <w:rPr>
                <w:rFonts w:ascii="Arial" w:hAnsi="Arial" w:cs="Arial"/>
              </w:rPr>
              <w:t>1235,0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463" w:rsidRPr="00A06495" w:rsidRDefault="00193463" w:rsidP="0019346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06495">
              <w:rPr>
                <w:rFonts w:ascii="Arial" w:hAnsi="Arial" w:cs="Arial"/>
              </w:rPr>
              <w:t>1525,0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463" w:rsidRPr="00A06495" w:rsidRDefault="00193463" w:rsidP="0019346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06495">
              <w:rPr>
                <w:rFonts w:ascii="Arial" w:hAnsi="Arial" w:cs="Arial"/>
              </w:rPr>
              <w:t>1255,0</w:t>
            </w:r>
          </w:p>
        </w:tc>
        <w:tc>
          <w:tcPr>
            <w:tcW w:w="1275" w:type="dxa"/>
          </w:tcPr>
          <w:p w:rsidR="00193463" w:rsidRPr="00A06495" w:rsidRDefault="00193463" w:rsidP="0019346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06495">
              <w:rPr>
                <w:rFonts w:ascii="Arial" w:hAnsi="Arial" w:cs="Arial"/>
              </w:rPr>
              <w:t>6695,0</w:t>
            </w:r>
          </w:p>
        </w:tc>
      </w:tr>
      <w:tr w:rsidR="00734707" w:rsidRPr="0092424C" w:rsidTr="00FC4064">
        <w:trPr>
          <w:trHeight w:val="1150"/>
        </w:trPr>
        <w:tc>
          <w:tcPr>
            <w:tcW w:w="2093" w:type="dxa"/>
            <w:vMerge/>
          </w:tcPr>
          <w:p w:rsidR="00734707" w:rsidRPr="0092424C" w:rsidRDefault="00734707" w:rsidP="00450C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:rsidR="00734707" w:rsidRPr="0092424C" w:rsidRDefault="00734707" w:rsidP="00450C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34707" w:rsidRPr="0092424C" w:rsidRDefault="00734707" w:rsidP="00450C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734707" w:rsidRDefault="00734707" w:rsidP="00450C33">
            <w:pPr>
              <w:pStyle w:val="ab"/>
              <w:rPr>
                <w:rFonts w:ascii="Arial" w:hAnsi="Arial" w:cs="Arial"/>
              </w:rPr>
            </w:pPr>
            <w:r w:rsidRPr="0092424C">
              <w:rPr>
                <w:rFonts w:ascii="Arial" w:hAnsi="Arial" w:cs="Arial"/>
              </w:rPr>
              <w:t xml:space="preserve">Средства </w:t>
            </w:r>
            <w:r>
              <w:rPr>
                <w:rFonts w:ascii="Arial" w:hAnsi="Arial" w:cs="Arial"/>
              </w:rPr>
              <w:t xml:space="preserve">бюджета  </w:t>
            </w:r>
            <w:proofErr w:type="spellStart"/>
            <w:r>
              <w:rPr>
                <w:rFonts w:ascii="Arial" w:hAnsi="Arial" w:cs="Arial"/>
              </w:rPr>
              <w:t>муниципально</w:t>
            </w:r>
            <w:proofErr w:type="spellEnd"/>
            <w:r>
              <w:rPr>
                <w:rFonts w:ascii="Arial" w:hAnsi="Arial" w:cs="Arial"/>
              </w:rPr>
              <w:t>-</w:t>
            </w:r>
          </w:p>
          <w:p w:rsidR="00734707" w:rsidRPr="0092424C" w:rsidRDefault="00734707" w:rsidP="00450C33">
            <w:pPr>
              <w:pStyle w:val="a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 района</w:t>
            </w:r>
          </w:p>
        </w:tc>
        <w:tc>
          <w:tcPr>
            <w:tcW w:w="1134" w:type="dxa"/>
            <w:vAlign w:val="center"/>
          </w:tcPr>
          <w:p w:rsidR="00734707" w:rsidRPr="00A06495" w:rsidRDefault="002A4474" w:rsidP="002C7D2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</w:t>
            </w:r>
            <w:r w:rsidR="002C7D21">
              <w:rPr>
                <w:rFonts w:ascii="Arial" w:hAnsi="Arial" w:cs="Arial"/>
                <w:bCs/>
                <w:color w:val="000000"/>
              </w:rPr>
              <w:t>481</w:t>
            </w:r>
            <w:r w:rsidRPr="00A06495">
              <w:rPr>
                <w:rFonts w:ascii="Arial" w:hAnsi="Arial" w:cs="Arial"/>
                <w:bCs/>
                <w:color w:val="000000"/>
              </w:rPr>
              <w:t>,</w:t>
            </w:r>
            <w:r w:rsidR="002C7D21">
              <w:rPr>
                <w:rFonts w:ascii="Arial" w:hAnsi="Arial" w:cs="Arial"/>
                <w:bCs/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734707" w:rsidRPr="00A06495" w:rsidRDefault="00734707" w:rsidP="006801F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A06495">
              <w:rPr>
                <w:rFonts w:ascii="Arial" w:hAnsi="Arial" w:cs="Arial"/>
                <w:bCs/>
                <w:color w:val="000000"/>
              </w:rPr>
              <w:t>29181,9</w:t>
            </w:r>
          </w:p>
        </w:tc>
        <w:tc>
          <w:tcPr>
            <w:tcW w:w="1134" w:type="dxa"/>
            <w:vAlign w:val="center"/>
          </w:tcPr>
          <w:p w:rsidR="00734707" w:rsidRPr="00A06495" w:rsidRDefault="00734707" w:rsidP="006801F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A06495">
              <w:rPr>
                <w:rFonts w:ascii="Arial" w:hAnsi="Arial" w:cs="Arial"/>
                <w:bCs/>
                <w:color w:val="000000"/>
              </w:rPr>
              <w:t>30725,6</w:t>
            </w:r>
          </w:p>
        </w:tc>
        <w:tc>
          <w:tcPr>
            <w:tcW w:w="1134" w:type="dxa"/>
            <w:vAlign w:val="center"/>
          </w:tcPr>
          <w:p w:rsidR="00734707" w:rsidRPr="00A06495" w:rsidRDefault="00734707" w:rsidP="006801F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A06495">
              <w:rPr>
                <w:rFonts w:ascii="Arial" w:hAnsi="Arial" w:cs="Arial"/>
                <w:bCs/>
                <w:color w:val="000000"/>
              </w:rPr>
              <w:t>32901,</w:t>
            </w:r>
            <w:r w:rsidR="004A37FA">
              <w:rPr>
                <w:rFonts w:ascii="Arial" w:hAnsi="Arial" w:cs="Arial"/>
                <w:bCs/>
                <w:color w:val="000000"/>
              </w:rPr>
              <w:t>5</w:t>
            </w:r>
          </w:p>
        </w:tc>
        <w:tc>
          <w:tcPr>
            <w:tcW w:w="1134" w:type="dxa"/>
            <w:vAlign w:val="center"/>
          </w:tcPr>
          <w:p w:rsidR="00734707" w:rsidRPr="00A06495" w:rsidRDefault="002A4474" w:rsidP="00A639BC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34688,2</w:t>
            </w:r>
          </w:p>
        </w:tc>
        <w:tc>
          <w:tcPr>
            <w:tcW w:w="1275" w:type="dxa"/>
            <w:vAlign w:val="center"/>
          </w:tcPr>
          <w:p w:rsidR="00734707" w:rsidRPr="00A06495" w:rsidRDefault="00734707" w:rsidP="005445D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06495">
              <w:rPr>
                <w:rFonts w:ascii="Arial" w:hAnsi="Arial" w:cs="Arial"/>
              </w:rPr>
              <w:t>1</w:t>
            </w:r>
            <w:r w:rsidR="005445DE">
              <w:rPr>
                <w:rFonts w:ascii="Arial" w:hAnsi="Arial" w:cs="Arial"/>
              </w:rPr>
              <w:t>2997</w:t>
            </w:r>
            <w:r w:rsidR="00A639BC">
              <w:rPr>
                <w:rFonts w:ascii="Arial" w:hAnsi="Arial" w:cs="Arial"/>
              </w:rPr>
              <w:t>8,</w:t>
            </w:r>
            <w:r w:rsidR="00BC32E2">
              <w:rPr>
                <w:rFonts w:ascii="Arial" w:hAnsi="Arial" w:cs="Arial"/>
              </w:rPr>
              <w:t>2</w:t>
            </w:r>
          </w:p>
        </w:tc>
      </w:tr>
      <w:tr w:rsidR="00734707" w:rsidRPr="0092424C" w:rsidTr="00FC4064">
        <w:trPr>
          <w:trHeight w:val="945"/>
        </w:trPr>
        <w:tc>
          <w:tcPr>
            <w:tcW w:w="2093" w:type="dxa"/>
            <w:vMerge/>
          </w:tcPr>
          <w:p w:rsidR="00734707" w:rsidRPr="0092424C" w:rsidRDefault="00734707" w:rsidP="00450C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7" w:type="dxa"/>
            <w:vMerge/>
          </w:tcPr>
          <w:p w:rsidR="00734707" w:rsidRPr="0092424C" w:rsidRDefault="00734707" w:rsidP="00450C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34707" w:rsidRPr="0092424C" w:rsidRDefault="00734707" w:rsidP="00450C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:rsidR="00734707" w:rsidRPr="0092424C" w:rsidRDefault="00734707" w:rsidP="00450C33">
            <w:pPr>
              <w:pStyle w:val="ab"/>
              <w:rPr>
                <w:rFonts w:ascii="Arial" w:hAnsi="Arial" w:cs="Arial"/>
              </w:rPr>
            </w:pPr>
            <w:r w:rsidRPr="0092424C">
              <w:rPr>
                <w:rFonts w:ascii="Arial" w:hAnsi="Arial" w:cs="Arial"/>
              </w:rPr>
              <w:t xml:space="preserve">Средства </w:t>
            </w:r>
            <w:r>
              <w:rPr>
                <w:rFonts w:ascii="Arial" w:hAnsi="Arial" w:cs="Arial"/>
              </w:rPr>
              <w:t xml:space="preserve">бюджетов  </w:t>
            </w:r>
            <w:r w:rsidRPr="0092424C">
              <w:rPr>
                <w:rFonts w:ascii="Arial" w:hAnsi="Arial" w:cs="Arial"/>
              </w:rPr>
              <w:t>городских и сельских поселений</w:t>
            </w:r>
          </w:p>
        </w:tc>
        <w:tc>
          <w:tcPr>
            <w:tcW w:w="1134" w:type="dxa"/>
            <w:vAlign w:val="center"/>
          </w:tcPr>
          <w:p w:rsidR="00734707" w:rsidRPr="00A06495" w:rsidRDefault="00734707" w:rsidP="006801F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A06495">
              <w:rPr>
                <w:rFonts w:ascii="Arial" w:hAnsi="Arial" w:cs="Arial"/>
                <w:bCs/>
                <w:color w:val="000000"/>
              </w:rPr>
              <w:t>2719,</w:t>
            </w:r>
            <w:r w:rsidR="00622DCE">
              <w:rPr>
                <w:rFonts w:ascii="Arial" w:hAnsi="Arial" w:cs="Arial"/>
                <w:bCs/>
                <w:color w:val="000000"/>
              </w:rPr>
              <w:t>7</w:t>
            </w:r>
          </w:p>
        </w:tc>
        <w:tc>
          <w:tcPr>
            <w:tcW w:w="1134" w:type="dxa"/>
            <w:vAlign w:val="center"/>
          </w:tcPr>
          <w:p w:rsidR="00734707" w:rsidRPr="00A06495" w:rsidRDefault="00734707" w:rsidP="006801F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A06495">
              <w:rPr>
                <w:rFonts w:ascii="Arial" w:hAnsi="Arial" w:cs="Arial"/>
                <w:bCs/>
                <w:color w:val="000000"/>
              </w:rPr>
              <w:t>2859,7</w:t>
            </w:r>
          </w:p>
        </w:tc>
        <w:tc>
          <w:tcPr>
            <w:tcW w:w="1134" w:type="dxa"/>
            <w:vAlign w:val="center"/>
          </w:tcPr>
          <w:p w:rsidR="00734707" w:rsidRPr="00A06495" w:rsidRDefault="00734707" w:rsidP="006801F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A06495">
              <w:rPr>
                <w:rFonts w:ascii="Arial" w:hAnsi="Arial" w:cs="Arial"/>
                <w:bCs/>
                <w:color w:val="000000"/>
              </w:rPr>
              <w:t>3009,6</w:t>
            </w:r>
          </w:p>
        </w:tc>
        <w:tc>
          <w:tcPr>
            <w:tcW w:w="1134" w:type="dxa"/>
            <w:vAlign w:val="center"/>
          </w:tcPr>
          <w:p w:rsidR="00734707" w:rsidRPr="00A06495" w:rsidRDefault="00734707" w:rsidP="006801F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A06495">
              <w:rPr>
                <w:rFonts w:ascii="Arial" w:hAnsi="Arial" w:cs="Arial"/>
                <w:bCs/>
                <w:color w:val="000000"/>
              </w:rPr>
              <w:t>3169,</w:t>
            </w:r>
            <w:r w:rsidR="004A37FA">
              <w:rPr>
                <w:rFonts w:ascii="Arial" w:hAnsi="Arial" w:cs="Arial"/>
                <w:bCs/>
                <w:color w:val="000000"/>
              </w:rPr>
              <w:t>3</w:t>
            </w:r>
          </w:p>
        </w:tc>
        <w:tc>
          <w:tcPr>
            <w:tcW w:w="1134" w:type="dxa"/>
            <w:vAlign w:val="center"/>
          </w:tcPr>
          <w:p w:rsidR="00734707" w:rsidRPr="00A06495" w:rsidRDefault="00734707" w:rsidP="006801F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</w:rPr>
            </w:pPr>
            <w:r w:rsidRPr="00A06495">
              <w:rPr>
                <w:rFonts w:ascii="Arial" w:hAnsi="Arial" w:cs="Arial"/>
                <w:bCs/>
                <w:color w:val="000000"/>
              </w:rPr>
              <w:t>3340,9</w:t>
            </w:r>
          </w:p>
        </w:tc>
        <w:tc>
          <w:tcPr>
            <w:tcW w:w="1275" w:type="dxa"/>
            <w:vAlign w:val="center"/>
          </w:tcPr>
          <w:p w:rsidR="00734707" w:rsidRPr="00A06495" w:rsidRDefault="00734707" w:rsidP="006801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06495">
              <w:rPr>
                <w:rFonts w:ascii="Arial" w:hAnsi="Arial" w:cs="Arial"/>
              </w:rPr>
              <w:t>15099,</w:t>
            </w:r>
            <w:r w:rsidR="004C522E">
              <w:rPr>
                <w:rFonts w:ascii="Arial" w:hAnsi="Arial" w:cs="Arial"/>
              </w:rPr>
              <w:t>2</w:t>
            </w:r>
          </w:p>
        </w:tc>
      </w:tr>
      <w:tr w:rsidR="0080762E" w:rsidRPr="0092424C" w:rsidTr="00FC4064">
        <w:tc>
          <w:tcPr>
            <w:tcW w:w="3970" w:type="dxa"/>
            <w:gridSpan w:val="2"/>
            <w:vAlign w:val="center"/>
          </w:tcPr>
          <w:p w:rsidR="0080762E" w:rsidRPr="0092424C" w:rsidRDefault="0080762E" w:rsidP="00450C3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424C">
              <w:rPr>
                <w:rFonts w:ascii="Arial" w:hAnsi="Arial" w:cs="Arial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11198" w:type="dxa"/>
            <w:gridSpan w:val="8"/>
          </w:tcPr>
          <w:p w:rsidR="00857353" w:rsidRPr="00857353" w:rsidRDefault="00857353" w:rsidP="00857353">
            <w:pPr>
              <w:pStyle w:val="Default"/>
              <w:rPr>
                <w:rFonts w:ascii="Arial" w:eastAsia="Times New Roman" w:hAnsi="Arial" w:cs="Arial"/>
                <w:color w:val="auto"/>
                <w:lang w:eastAsia="ru-RU"/>
              </w:rPr>
            </w:pPr>
            <w:r w:rsidRPr="00857353">
              <w:rPr>
                <w:rFonts w:ascii="Arial" w:eastAsia="Times New Roman" w:hAnsi="Arial" w:cs="Arial"/>
                <w:color w:val="auto"/>
                <w:lang w:eastAsia="ru-RU"/>
              </w:rPr>
              <w:t>1.Увеличение доли объектов социальной сферы и мест с массовым пребыванием людей, оборудованных:</w:t>
            </w:r>
            <w:r w:rsidR="005C6F56">
              <w:rPr>
                <w:rFonts w:ascii="Arial" w:eastAsia="Times New Roman" w:hAnsi="Arial" w:cs="Arial"/>
                <w:color w:val="auto"/>
                <w:lang w:eastAsia="ru-RU"/>
              </w:rPr>
              <w:t xml:space="preserve">  </w:t>
            </w:r>
            <w:r w:rsidRPr="00857353">
              <w:rPr>
                <w:rFonts w:ascii="Arial" w:eastAsia="Times New Roman" w:hAnsi="Arial" w:cs="Arial"/>
                <w:color w:val="auto"/>
                <w:lang w:eastAsia="ru-RU"/>
              </w:rPr>
              <w:t xml:space="preserve"> системами видеонаблюдения </w:t>
            </w:r>
            <w:r w:rsidR="005C6F56">
              <w:rPr>
                <w:rFonts w:ascii="Arial" w:eastAsia="Times New Roman" w:hAnsi="Arial" w:cs="Arial"/>
                <w:color w:val="auto"/>
                <w:lang w:eastAsia="ru-RU"/>
              </w:rPr>
              <w:t>–</w:t>
            </w:r>
            <w:r w:rsidRPr="00857353">
              <w:rPr>
                <w:rFonts w:ascii="Arial" w:eastAsia="Times New Roman" w:hAnsi="Arial" w:cs="Arial"/>
                <w:color w:val="auto"/>
                <w:lang w:eastAsia="ru-RU"/>
              </w:rPr>
              <w:t xml:space="preserve"> с</w:t>
            </w:r>
            <w:r w:rsidR="005C6F56">
              <w:rPr>
                <w:rFonts w:ascii="Arial" w:eastAsia="Times New Roman" w:hAnsi="Arial" w:cs="Arial"/>
                <w:color w:val="auto"/>
                <w:lang w:eastAsia="ru-RU"/>
              </w:rPr>
              <w:t xml:space="preserve"> </w:t>
            </w:r>
            <w:r w:rsidRPr="00857353">
              <w:rPr>
                <w:rFonts w:ascii="Arial" w:eastAsia="Times New Roman" w:hAnsi="Arial" w:cs="Arial"/>
                <w:color w:val="auto"/>
                <w:lang w:eastAsia="ru-RU"/>
              </w:rPr>
              <w:t xml:space="preserve"> </w:t>
            </w:r>
            <w:r w:rsidR="00340D11">
              <w:rPr>
                <w:rFonts w:ascii="Arial" w:eastAsia="Times New Roman" w:hAnsi="Arial" w:cs="Arial"/>
                <w:color w:val="auto"/>
                <w:lang w:eastAsia="ru-RU"/>
              </w:rPr>
              <w:t>29</w:t>
            </w:r>
            <w:r w:rsidRPr="00857353">
              <w:rPr>
                <w:rFonts w:ascii="Arial" w:eastAsia="Times New Roman" w:hAnsi="Arial" w:cs="Arial"/>
                <w:color w:val="auto"/>
                <w:lang w:eastAsia="ru-RU"/>
              </w:rPr>
              <w:t xml:space="preserve"> процент</w:t>
            </w:r>
            <w:r w:rsidR="00340D11">
              <w:rPr>
                <w:rFonts w:ascii="Arial" w:eastAsia="Times New Roman" w:hAnsi="Arial" w:cs="Arial"/>
                <w:color w:val="auto"/>
                <w:lang w:eastAsia="ru-RU"/>
              </w:rPr>
              <w:t>ов</w:t>
            </w:r>
            <w:r w:rsidRPr="00857353">
              <w:rPr>
                <w:rFonts w:ascii="Arial" w:eastAsia="Times New Roman" w:hAnsi="Arial" w:cs="Arial"/>
                <w:color w:val="auto"/>
                <w:lang w:eastAsia="ru-RU"/>
              </w:rPr>
              <w:t xml:space="preserve"> в 2012 году до </w:t>
            </w:r>
            <w:r w:rsidR="00340D11">
              <w:rPr>
                <w:rFonts w:ascii="Arial" w:eastAsia="Times New Roman" w:hAnsi="Arial" w:cs="Arial"/>
                <w:color w:val="auto"/>
                <w:lang w:eastAsia="ru-RU"/>
              </w:rPr>
              <w:t>38,8</w:t>
            </w:r>
            <w:r w:rsidRPr="00857353">
              <w:rPr>
                <w:rFonts w:ascii="Arial" w:eastAsia="Times New Roman" w:hAnsi="Arial" w:cs="Arial"/>
                <w:color w:val="auto"/>
                <w:lang w:eastAsia="ru-RU"/>
              </w:rPr>
              <w:t xml:space="preserve"> процентов в 2018 году</w:t>
            </w:r>
            <w:r w:rsidR="00340D11">
              <w:rPr>
                <w:rFonts w:ascii="Arial" w:eastAsia="Times New Roman" w:hAnsi="Arial" w:cs="Arial"/>
                <w:color w:val="auto"/>
                <w:lang w:eastAsia="ru-RU"/>
              </w:rPr>
              <w:t xml:space="preserve">; </w:t>
            </w:r>
            <w:r w:rsidRPr="00857353">
              <w:rPr>
                <w:rFonts w:ascii="Arial" w:eastAsia="Times New Roman" w:hAnsi="Arial" w:cs="Arial"/>
                <w:color w:val="auto"/>
                <w:lang w:eastAsia="ru-RU"/>
              </w:rPr>
              <w:t xml:space="preserve"> средствами безопасности и антитеррористической </w:t>
            </w:r>
            <w:proofErr w:type="gramStart"/>
            <w:r w:rsidRPr="00857353">
              <w:rPr>
                <w:rFonts w:ascii="Arial" w:eastAsia="Times New Roman" w:hAnsi="Arial" w:cs="Arial"/>
                <w:color w:val="auto"/>
                <w:lang w:eastAsia="ru-RU"/>
              </w:rPr>
              <w:t>защищенности</w:t>
            </w:r>
            <w:proofErr w:type="gramEnd"/>
            <w:r w:rsidRPr="00857353">
              <w:rPr>
                <w:rFonts w:ascii="Arial" w:eastAsia="Times New Roman" w:hAnsi="Arial" w:cs="Arial"/>
                <w:color w:val="auto"/>
                <w:lang w:eastAsia="ru-RU"/>
              </w:rPr>
              <w:t xml:space="preserve"> строящихся и вводимых в эксплуатацию (до 100 процентов к 2016 году</w:t>
            </w:r>
            <w:r w:rsidR="005C6F56">
              <w:rPr>
                <w:rFonts w:ascii="Arial" w:eastAsia="Times New Roman" w:hAnsi="Arial" w:cs="Arial"/>
                <w:color w:val="auto"/>
                <w:lang w:eastAsia="ru-RU"/>
              </w:rPr>
              <w:t>).</w:t>
            </w:r>
            <w:r w:rsidRPr="00857353">
              <w:rPr>
                <w:rFonts w:ascii="Arial" w:eastAsia="Times New Roman" w:hAnsi="Arial" w:cs="Arial"/>
                <w:color w:val="auto"/>
                <w:lang w:eastAsia="ru-RU"/>
              </w:rPr>
              <w:t xml:space="preserve"> </w:t>
            </w:r>
          </w:p>
          <w:p w:rsidR="005C6F56" w:rsidRDefault="00340D11" w:rsidP="00340D1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40D1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40D1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340D1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Недопущение </w:t>
            </w:r>
            <w:r w:rsidR="00857353" w:rsidRPr="008573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40D1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совершения террористических актов</w:t>
            </w:r>
            <w:r w:rsidR="005C6F5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  <w:p w:rsidR="00340D11" w:rsidRPr="00340D11" w:rsidRDefault="00340D11" w:rsidP="005C6F56">
            <w:pPr>
              <w:pStyle w:val="Default"/>
              <w:rPr>
                <w:rFonts w:ascii="Arial" w:eastAsia="Times New Roman" w:hAnsi="Arial" w:cs="Arial"/>
                <w:lang w:eastAsia="ru-RU"/>
              </w:rPr>
            </w:pPr>
            <w:r w:rsidRPr="00340D11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00720">
              <w:rPr>
                <w:rFonts w:ascii="Arial" w:eastAsia="Times New Roman" w:hAnsi="Arial" w:cs="Arial"/>
                <w:lang w:eastAsia="ru-RU"/>
              </w:rPr>
              <w:t>3</w:t>
            </w:r>
            <w:r w:rsidR="005C6F56" w:rsidRPr="00857353">
              <w:rPr>
                <w:rFonts w:ascii="Arial" w:eastAsia="Times New Roman" w:hAnsi="Arial" w:cs="Arial"/>
                <w:color w:val="auto"/>
                <w:lang w:eastAsia="ru-RU"/>
              </w:rPr>
              <w:t>.</w:t>
            </w:r>
            <w:r w:rsidR="005C6F56">
              <w:rPr>
                <w:rFonts w:ascii="Arial" w:eastAsia="Times New Roman" w:hAnsi="Arial" w:cs="Arial"/>
                <w:color w:val="auto"/>
                <w:lang w:eastAsia="ru-RU"/>
              </w:rPr>
              <w:t xml:space="preserve"> </w:t>
            </w:r>
            <w:r w:rsidR="005C6F56" w:rsidRPr="00857353">
              <w:rPr>
                <w:rFonts w:ascii="Arial" w:eastAsia="Times New Roman" w:hAnsi="Arial" w:cs="Arial"/>
                <w:color w:val="auto"/>
                <w:lang w:eastAsia="ru-RU"/>
              </w:rPr>
              <w:t>Снижение на 4 процента преступлений, со</w:t>
            </w:r>
            <w:r w:rsidR="0003214F">
              <w:rPr>
                <w:rFonts w:ascii="Arial" w:eastAsia="Times New Roman" w:hAnsi="Arial" w:cs="Arial"/>
                <w:color w:val="auto"/>
                <w:lang w:eastAsia="ru-RU"/>
              </w:rPr>
              <w:t>вершенных несовершеннолетними.</w:t>
            </w:r>
            <w:r w:rsidR="005C6F56" w:rsidRPr="00857353">
              <w:rPr>
                <w:rFonts w:ascii="Arial" w:eastAsia="Times New Roman" w:hAnsi="Arial" w:cs="Arial"/>
                <w:color w:val="auto"/>
                <w:lang w:eastAsia="ru-RU"/>
              </w:rPr>
              <w:t xml:space="preserve"> </w:t>
            </w:r>
          </w:p>
          <w:p w:rsidR="00857353" w:rsidRPr="00857353" w:rsidRDefault="00500720" w:rsidP="00322380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</w:t>
            </w:r>
            <w:r w:rsidR="003223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322380" w:rsidRPr="003223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Недопущение массовых акций экстремистской направленности</w:t>
            </w:r>
            <w:r w:rsidR="0032238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  <w:p w:rsidR="0080762E" w:rsidRPr="0092424C" w:rsidRDefault="00322380" w:rsidP="0003214F">
            <w:pPr>
              <w:spacing w:after="0" w:line="223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9D127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="00857353" w:rsidRPr="008573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Снижение на 3 процента количества преступлений, связанных с незаконным оборотом наркотиков, </w:t>
            </w:r>
            <w:r w:rsidR="0003214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совершенных несовершеннолетними.</w:t>
            </w:r>
            <w:r w:rsidR="00857353" w:rsidRPr="0085735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D1273" w:rsidRDefault="009D1273" w:rsidP="0080762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</w:rPr>
      </w:pPr>
    </w:p>
    <w:p w:rsidR="009D1273" w:rsidRDefault="009D1273" w:rsidP="0080762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</w:rPr>
      </w:pPr>
    </w:p>
    <w:p w:rsidR="009D1273" w:rsidRDefault="009D1273" w:rsidP="0080762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</w:rPr>
      </w:pPr>
    </w:p>
    <w:p w:rsidR="0080762E" w:rsidRPr="00601FC5" w:rsidRDefault="0080762E" w:rsidP="0080762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</w:rPr>
      </w:pPr>
      <w:r w:rsidRPr="00601FC5">
        <w:rPr>
          <w:rFonts w:ascii="Arial" w:eastAsia="Arial Unicode MS" w:hAnsi="Arial" w:cs="Arial"/>
          <w:b/>
          <w:sz w:val="24"/>
          <w:szCs w:val="24"/>
        </w:rPr>
        <w:lastRenderedPageBreak/>
        <w:t>Паспорт</w:t>
      </w:r>
    </w:p>
    <w:p w:rsidR="00931823" w:rsidRPr="00601FC5" w:rsidRDefault="0080762E" w:rsidP="0080762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</w:rPr>
      </w:pPr>
      <w:r w:rsidRPr="00601FC5">
        <w:rPr>
          <w:rFonts w:ascii="Arial" w:eastAsia="Arial Unicode MS" w:hAnsi="Arial" w:cs="Arial"/>
          <w:b/>
          <w:sz w:val="24"/>
          <w:szCs w:val="24"/>
        </w:rPr>
        <w:t xml:space="preserve">подпрограммы 2 «Снижение рисков и смягчение последствий чрезвычайных ситуаций природного и техногенного характера в Пушкинском муниципальном районе» </w:t>
      </w:r>
    </w:p>
    <w:p w:rsidR="0080762E" w:rsidRPr="00601FC5" w:rsidRDefault="0080762E" w:rsidP="0080762E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Arial" w:eastAsia="Arial Unicode MS" w:hAnsi="Arial" w:cs="Arial"/>
          <w:b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10"/>
        <w:gridCol w:w="2176"/>
        <w:gridCol w:w="2812"/>
        <w:gridCol w:w="2186"/>
        <w:gridCol w:w="1014"/>
        <w:gridCol w:w="1014"/>
        <w:gridCol w:w="1014"/>
        <w:gridCol w:w="1014"/>
        <w:gridCol w:w="1014"/>
        <w:gridCol w:w="1134"/>
      </w:tblGrid>
      <w:tr w:rsidR="00917CA5" w:rsidRPr="00601FC5" w:rsidTr="002F06A0">
        <w:trPr>
          <w:trHeight w:val="505"/>
        </w:trPr>
        <w:tc>
          <w:tcPr>
            <w:tcW w:w="0" w:type="auto"/>
            <w:gridSpan w:val="2"/>
          </w:tcPr>
          <w:p w:rsidR="00917CA5" w:rsidRPr="00601FC5" w:rsidRDefault="00917CA5" w:rsidP="002F0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</w:rPr>
              <w:t xml:space="preserve">Наименование подпрограммы </w:t>
            </w:r>
          </w:p>
          <w:p w:rsidR="00917CA5" w:rsidRPr="00601FC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8"/>
          </w:tcPr>
          <w:p w:rsidR="00917CA5" w:rsidRPr="00601FC5" w:rsidRDefault="00917CA5" w:rsidP="002F06A0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 в Пушкинском муниципальном районе</w:t>
            </w:r>
          </w:p>
        </w:tc>
      </w:tr>
      <w:tr w:rsidR="00917CA5" w:rsidRPr="00601FC5" w:rsidTr="002F06A0">
        <w:trPr>
          <w:trHeight w:val="1554"/>
        </w:trPr>
        <w:tc>
          <w:tcPr>
            <w:tcW w:w="0" w:type="auto"/>
            <w:gridSpan w:val="2"/>
          </w:tcPr>
          <w:p w:rsidR="00917CA5" w:rsidRPr="00601FC5" w:rsidRDefault="00917CA5" w:rsidP="002F0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</w:rPr>
              <w:t xml:space="preserve">Цели подпрограммы </w:t>
            </w:r>
          </w:p>
          <w:p w:rsidR="00917CA5" w:rsidRPr="00601FC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8"/>
          </w:tcPr>
          <w:p w:rsidR="00917CA5" w:rsidRPr="00601FC5" w:rsidRDefault="00917CA5" w:rsidP="002F06A0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</w:rPr>
              <w:t>1) Предупреждение возникновения и развития чрезвычайных ситуаций;</w:t>
            </w:r>
          </w:p>
          <w:p w:rsidR="00917CA5" w:rsidRPr="00601FC5" w:rsidRDefault="00917CA5" w:rsidP="002F06A0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</w:rPr>
              <w:t xml:space="preserve">2) Повышение уровня защиты населения Пушкинского муниципального района от чрезвычайных ситуаций и защищенности опасных объектов от угроз природного и техногенного характера; </w:t>
            </w:r>
          </w:p>
          <w:p w:rsidR="00917CA5" w:rsidRPr="00601FC5" w:rsidRDefault="00917CA5" w:rsidP="002F06A0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</w:rPr>
              <w:t>3) Обеспечение необходимых условий для безопасной жизнедеятельности и устойчивого социально-экономического развития Пушкинского муниципального района;</w:t>
            </w:r>
          </w:p>
          <w:p w:rsidR="00917CA5" w:rsidRPr="00601FC5" w:rsidRDefault="00917CA5" w:rsidP="002F06A0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</w:rPr>
              <w:t>4) Снижение размеров ущерба и потерь от чрезвычайных ситуаций.</w:t>
            </w:r>
          </w:p>
        </w:tc>
      </w:tr>
      <w:tr w:rsidR="00917CA5" w:rsidRPr="00601FC5" w:rsidTr="002F06A0">
        <w:trPr>
          <w:trHeight w:val="348"/>
        </w:trPr>
        <w:tc>
          <w:tcPr>
            <w:tcW w:w="0" w:type="auto"/>
            <w:gridSpan w:val="2"/>
            <w:vAlign w:val="center"/>
          </w:tcPr>
          <w:p w:rsidR="00917CA5" w:rsidRPr="00601FC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0" w:type="auto"/>
            <w:gridSpan w:val="8"/>
            <w:vAlign w:val="center"/>
          </w:tcPr>
          <w:p w:rsidR="00917CA5" w:rsidRPr="00601FC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>Управление территориальной безопасности администрации</w:t>
            </w:r>
            <w:r w:rsidRPr="00601FC5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 Пушкинского муниципального района</w:t>
            </w:r>
            <w:r w:rsidRPr="00601FC5">
              <w:rPr>
                <w:rFonts w:ascii="Arial" w:eastAsia="MS Mincho" w:hAnsi="Arial" w:cs="Arial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601FC5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7CA5" w:rsidRPr="00601FC5" w:rsidTr="002F06A0">
        <w:trPr>
          <w:trHeight w:val="2678"/>
        </w:trPr>
        <w:tc>
          <w:tcPr>
            <w:tcW w:w="0" w:type="auto"/>
            <w:gridSpan w:val="2"/>
          </w:tcPr>
          <w:p w:rsidR="00917CA5" w:rsidRPr="00601FC5" w:rsidRDefault="00917CA5" w:rsidP="002F0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</w:rPr>
              <w:t>Задачи подпрограммы муниципальной программы</w:t>
            </w:r>
          </w:p>
          <w:p w:rsidR="00917CA5" w:rsidRPr="00601FC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0" w:type="auto"/>
            <w:gridSpan w:val="8"/>
          </w:tcPr>
          <w:p w:rsidR="00917CA5" w:rsidRPr="00601FC5" w:rsidRDefault="00917CA5" w:rsidP="002F06A0">
            <w:pPr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</w:rPr>
              <w:t>- совершенствование системы мониторинга лабораторного контроля и прогнозирования чрезвычайных ситуаций прир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одного и техногенного характера;</w:t>
            </w:r>
          </w:p>
          <w:p w:rsidR="00917CA5" w:rsidRPr="00601FC5" w:rsidRDefault="00917CA5" w:rsidP="002F06A0">
            <w:pPr>
              <w:tabs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E80056">
              <w:rPr>
                <w:rFonts w:ascii="Arial" w:eastAsia="Arial Unicode MS" w:hAnsi="Arial" w:cs="Arial"/>
                <w:sz w:val="24"/>
                <w:szCs w:val="24"/>
                <w:lang w:eastAsia="ru-RU"/>
              </w:rPr>
              <w:t>-</w:t>
            </w:r>
            <w:r w:rsidRPr="00601FC5">
              <w:rPr>
                <w:rFonts w:ascii="Arial" w:eastAsia="Arial Unicode MS" w:hAnsi="Arial" w:cs="Arial"/>
                <w:sz w:val="28"/>
                <w:szCs w:val="28"/>
                <w:lang w:eastAsia="ru-RU"/>
              </w:rPr>
              <w:t xml:space="preserve"> </w:t>
            </w:r>
            <w:r w:rsidRPr="00601FC5">
              <w:rPr>
                <w:rFonts w:ascii="Arial" w:eastAsia="Arial Unicode MS" w:hAnsi="Arial" w:cs="Arial"/>
                <w:sz w:val="24"/>
                <w:szCs w:val="24"/>
                <w:lang w:eastAsia="ru-RU"/>
              </w:rPr>
              <w:t>обеспечение готовности сил и средств Пушкинского муниципального района к реагированию на чрезвычайные ситуации связанные с аварийным разливом нефти и нефтепродуктов</w:t>
            </w:r>
            <w:r>
              <w:rPr>
                <w:rFonts w:ascii="Arial" w:eastAsia="Arial Unicode MS" w:hAnsi="Arial" w:cs="Arial"/>
                <w:sz w:val="24"/>
                <w:szCs w:val="24"/>
                <w:lang w:eastAsia="ru-RU"/>
              </w:rPr>
              <w:t>;</w:t>
            </w:r>
          </w:p>
          <w:p w:rsidR="00917CA5" w:rsidRPr="00601FC5" w:rsidRDefault="00917CA5" w:rsidP="002F06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</w:rPr>
              <w:t>- создание условий для снижения рисков и смягчения последствий чрезвычайных ситуаций природного и техногенного характера в Пушкинском муниципальном районе;</w:t>
            </w:r>
          </w:p>
          <w:p w:rsidR="00917CA5" w:rsidRPr="00601FC5" w:rsidRDefault="00917CA5" w:rsidP="002F06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</w:rPr>
              <w:t>- обеспечение безопасности населения на водных объектах, расположенных на территории Пушкинского муниципального района;</w:t>
            </w:r>
          </w:p>
          <w:p w:rsidR="00917CA5" w:rsidRPr="00601FC5" w:rsidRDefault="00917CA5" w:rsidP="002F06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</w:rPr>
              <w:t>-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 w:rsidRPr="00601FC5">
              <w:rPr>
                <w:rFonts w:ascii="Arial" w:eastAsia="Arial Unicode MS" w:hAnsi="Arial" w:cs="Arial"/>
                <w:sz w:val="24"/>
                <w:szCs w:val="24"/>
              </w:rPr>
              <w:t>разработка и реализация системы мер по выявлению опасностей, оценке рисков и прогнозированию чрезвычайных ситуаций.</w:t>
            </w:r>
          </w:p>
        </w:tc>
      </w:tr>
      <w:tr w:rsidR="00917CA5" w:rsidRPr="00601FC5" w:rsidTr="002F06A0">
        <w:trPr>
          <w:trHeight w:val="606"/>
        </w:trPr>
        <w:tc>
          <w:tcPr>
            <w:tcW w:w="0" w:type="auto"/>
            <w:gridSpan w:val="2"/>
          </w:tcPr>
          <w:p w:rsidR="00917CA5" w:rsidRPr="00601FC5" w:rsidRDefault="00917CA5" w:rsidP="002F0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0" w:type="auto"/>
            <w:gridSpan w:val="8"/>
          </w:tcPr>
          <w:p w:rsidR="00917CA5" w:rsidRPr="00601FC5" w:rsidRDefault="00917CA5" w:rsidP="002F0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  <w:lang w:eastAsia="ru-RU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  <w:lang w:eastAsia="ru-RU"/>
              </w:rPr>
              <w:t>Подпрограмма рассчитана на пять лет, с 2014 по 2018 год, ее выполнение предусмотрено на постоянную реализацию планируемых мероприятий: 01.01.2014 - 31.12.2018 г.г.</w:t>
            </w:r>
          </w:p>
        </w:tc>
      </w:tr>
      <w:tr w:rsidR="00917CA5" w:rsidRPr="00601FC5" w:rsidTr="002F06A0">
        <w:trPr>
          <w:trHeight w:val="275"/>
        </w:trPr>
        <w:tc>
          <w:tcPr>
            <w:tcW w:w="0" w:type="auto"/>
            <w:vMerge w:val="restart"/>
            <w:vAlign w:val="center"/>
          </w:tcPr>
          <w:p w:rsidR="00917CA5" w:rsidRPr="00601FC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</w:rPr>
              <w:t xml:space="preserve">Источники финансирования подпрограммы муниципальной программы и мероприятий подпрограммы по годам реализации </w:t>
            </w:r>
            <w:r w:rsidRPr="00601FC5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и главным распорядителям бюджетных средств,</w:t>
            </w:r>
          </w:p>
          <w:p w:rsidR="00917CA5" w:rsidRPr="00601FC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</w:rPr>
              <w:t>в том числе по годам</w:t>
            </w:r>
          </w:p>
        </w:tc>
        <w:tc>
          <w:tcPr>
            <w:tcW w:w="0" w:type="auto"/>
            <w:vMerge w:val="restart"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Наименование подпрограммы</w:t>
            </w:r>
          </w:p>
        </w:tc>
        <w:tc>
          <w:tcPr>
            <w:tcW w:w="0" w:type="auto"/>
            <w:vMerge w:val="restart"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92424C">
              <w:rPr>
                <w:rFonts w:ascii="Arial" w:hAnsi="Arial" w:cs="Arial"/>
                <w:sz w:val="24"/>
                <w:szCs w:val="24"/>
              </w:rPr>
              <w:t>Главный распорядитель бюджетных средств</w:t>
            </w:r>
            <w:r w:rsidRPr="00601FC5"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 w:val="restart"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0" w:type="auto"/>
            <w:gridSpan w:val="6"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</w:rPr>
              <w:t>Расходы (тыс. рублей)</w:t>
            </w:r>
          </w:p>
        </w:tc>
      </w:tr>
      <w:tr w:rsidR="00917CA5" w:rsidRPr="00601FC5" w:rsidTr="002F06A0">
        <w:trPr>
          <w:trHeight w:val="842"/>
        </w:trPr>
        <w:tc>
          <w:tcPr>
            <w:tcW w:w="0" w:type="auto"/>
            <w:vMerge/>
          </w:tcPr>
          <w:p w:rsidR="00917CA5" w:rsidRPr="00601FC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7CA5" w:rsidRPr="00601FC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7CA5" w:rsidRPr="00601FC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7CA5" w:rsidRPr="00601FC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917CA5" w:rsidRPr="00C46B0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C46B05">
              <w:rPr>
                <w:rFonts w:ascii="Arial" w:eastAsia="Arial Unicode MS" w:hAnsi="Arial" w:cs="Arial"/>
                <w:b/>
                <w:sz w:val="24"/>
                <w:szCs w:val="24"/>
              </w:rPr>
              <w:t>2014 год</w:t>
            </w:r>
          </w:p>
        </w:tc>
        <w:tc>
          <w:tcPr>
            <w:tcW w:w="0" w:type="auto"/>
          </w:tcPr>
          <w:p w:rsidR="00917CA5" w:rsidRPr="00C46B0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C46B05">
              <w:rPr>
                <w:rFonts w:ascii="Arial" w:eastAsia="Arial Unicode MS" w:hAnsi="Arial" w:cs="Arial"/>
                <w:b/>
                <w:sz w:val="24"/>
                <w:szCs w:val="24"/>
              </w:rPr>
              <w:t>2015 год</w:t>
            </w:r>
          </w:p>
        </w:tc>
        <w:tc>
          <w:tcPr>
            <w:tcW w:w="0" w:type="auto"/>
          </w:tcPr>
          <w:p w:rsidR="00917CA5" w:rsidRPr="00C46B0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C46B05">
              <w:rPr>
                <w:rFonts w:ascii="Arial" w:eastAsia="Arial Unicode MS" w:hAnsi="Arial" w:cs="Arial"/>
                <w:b/>
                <w:sz w:val="24"/>
                <w:szCs w:val="24"/>
              </w:rPr>
              <w:t>2016 год</w:t>
            </w:r>
          </w:p>
        </w:tc>
        <w:tc>
          <w:tcPr>
            <w:tcW w:w="0" w:type="auto"/>
          </w:tcPr>
          <w:p w:rsidR="00917CA5" w:rsidRPr="00C46B0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C46B05">
              <w:rPr>
                <w:rFonts w:ascii="Arial" w:eastAsia="Arial Unicode MS" w:hAnsi="Arial" w:cs="Arial"/>
                <w:b/>
                <w:sz w:val="24"/>
                <w:szCs w:val="24"/>
              </w:rPr>
              <w:t>2017 год</w:t>
            </w:r>
          </w:p>
        </w:tc>
        <w:tc>
          <w:tcPr>
            <w:tcW w:w="0" w:type="auto"/>
          </w:tcPr>
          <w:p w:rsidR="00917CA5" w:rsidRPr="00C46B0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C46B05">
              <w:rPr>
                <w:rFonts w:ascii="Arial" w:eastAsia="Arial Unicode MS" w:hAnsi="Arial" w:cs="Arial"/>
                <w:b/>
                <w:sz w:val="24"/>
                <w:szCs w:val="24"/>
              </w:rPr>
              <w:t>2018 год</w:t>
            </w:r>
          </w:p>
        </w:tc>
        <w:tc>
          <w:tcPr>
            <w:tcW w:w="0" w:type="auto"/>
          </w:tcPr>
          <w:p w:rsidR="00917CA5" w:rsidRPr="00C46B0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C46B05">
              <w:rPr>
                <w:rFonts w:ascii="Arial" w:eastAsia="Arial Unicode MS" w:hAnsi="Arial" w:cs="Arial"/>
                <w:b/>
                <w:sz w:val="24"/>
                <w:szCs w:val="24"/>
              </w:rPr>
              <w:t>Итого:</w:t>
            </w:r>
          </w:p>
        </w:tc>
      </w:tr>
      <w:tr w:rsidR="00917CA5" w:rsidRPr="006920F4" w:rsidTr="002F06A0">
        <w:trPr>
          <w:trHeight w:val="2371"/>
        </w:trPr>
        <w:tc>
          <w:tcPr>
            <w:tcW w:w="0" w:type="auto"/>
            <w:vMerge w:val="restart"/>
          </w:tcPr>
          <w:p w:rsidR="00917CA5" w:rsidRPr="00601FC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917CA5" w:rsidRPr="00601FC5" w:rsidRDefault="00917CA5" w:rsidP="002F0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</w:rPr>
              <w:t xml:space="preserve">Подпрограмма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2 </w:t>
            </w:r>
            <w:r w:rsidRPr="00601FC5">
              <w:rPr>
                <w:rFonts w:ascii="Arial" w:eastAsia="Arial Unicode MS" w:hAnsi="Arial" w:cs="Arial"/>
                <w:sz w:val="24"/>
                <w:szCs w:val="24"/>
              </w:rPr>
              <w:t>«Снижение рисков и смягчение последствий чрезвычайных ситуаций природного и техногенного характера в Пушкинском муниципальном районе»</w:t>
            </w:r>
          </w:p>
        </w:tc>
        <w:tc>
          <w:tcPr>
            <w:tcW w:w="0" w:type="auto"/>
            <w:vMerge w:val="restart"/>
          </w:tcPr>
          <w:p w:rsidR="00917CA5" w:rsidRDefault="00917CA5" w:rsidP="002F06A0">
            <w:pPr>
              <w:spacing w:after="0" w:line="240" w:lineRule="auto"/>
              <w:ind w:left="85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Отраслевые органы администрации</w:t>
            </w:r>
            <w:r w:rsidRPr="0092424C">
              <w:rPr>
                <w:rFonts w:ascii="Arial" w:hAnsi="Arial" w:cs="Arial"/>
                <w:sz w:val="24"/>
                <w:szCs w:val="24"/>
              </w:rPr>
              <w:t xml:space="preserve"> Пушкинского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917CA5" w:rsidRDefault="00917CA5" w:rsidP="002F06A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094F">
              <w:rPr>
                <w:rFonts w:ascii="Arial" w:hAnsi="Arial" w:cs="Arial"/>
                <w:color w:val="000000" w:themeColor="text1"/>
                <w:sz w:val="24"/>
                <w:szCs w:val="24"/>
              </w:rPr>
              <w:t>Управление по поддержке и развитию малого и среднего предпринимательства администрации района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917CA5" w:rsidRDefault="00917CA5" w:rsidP="002F06A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917CA5" w:rsidRDefault="00917CA5" w:rsidP="002F06A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917CA5" w:rsidRDefault="00917CA5" w:rsidP="002F06A0">
            <w:pPr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Средства бюджетов</w:t>
            </w:r>
          </w:p>
          <w:p w:rsidR="00917CA5" w:rsidRPr="00601FC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Городских  и сельских поселений</w:t>
            </w:r>
          </w:p>
        </w:tc>
        <w:tc>
          <w:tcPr>
            <w:tcW w:w="0" w:type="auto"/>
          </w:tcPr>
          <w:p w:rsidR="00917CA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</w:rPr>
              <w:t>Всего:</w:t>
            </w:r>
          </w:p>
          <w:p w:rsidR="00917CA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917CA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917CA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917CA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917CA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917CA5" w:rsidRPr="00601FC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917CA5" w:rsidRPr="00601FC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917CA5" w:rsidRPr="00442D3F" w:rsidRDefault="00917CA5" w:rsidP="002F06A0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42D3F">
              <w:rPr>
                <w:rFonts w:ascii="Arial" w:hAnsi="Arial" w:cs="Arial"/>
                <w:b/>
                <w:color w:val="000000"/>
              </w:rPr>
              <w:t>37501,0</w:t>
            </w:r>
          </w:p>
        </w:tc>
        <w:tc>
          <w:tcPr>
            <w:tcW w:w="0" w:type="auto"/>
          </w:tcPr>
          <w:p w:rsidR="00917CA5" w:rsidRPr="00442D3F" w:rsidRDefault="00917CA5" w:rsidP="002F06A0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42D3F">
              <w:rPr>
                <w:rFonts w:ascii="Arial" w:hAnsi="Arial" w:cs="Arial"/>
                <w:b/>
                <w:color w:val="000000"/>
              </w:rPr>
              <w:t>47661,5</w:t>
            </w:r>
          </w:p>
        </w:tc>
        <w:tc>
          <w:tcPr>
            <w:tcW w:w="0" w:type="auto"/>
          </w:tcPr>
          <w:p w:rsidR="00917CA5" w:rsidRPr="00442D3F" w:rsidRDefault="00917CA5" w:rsidP="002F06A0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42D3F">
              <w:rPr>
                <w:rFonts w:ascii="Arial" w:hAnsi="Arial" w:cs="Arial"/>
                <w:b/>
                <w:color w:val="000000"/>
              </w:rPr>
              <w:t>50379,0</w:t>
            </w:r>
          </w:p>
        </w:tc>
        <w:tc>
          <w:tcPr>
            <w:tcW w:w="0" w:type="auto"/>
          </w:tcPr>
          <w:p w:rsidR="00917CA5" w:rsidRPr="00442D3F" w:rsidRDefault="00917CA5" w:rsidP="002F06A0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42D3F">
              <w:rPr>
                <w:rFonts w:ascii="Arial" w:hAnsi="Arial" w:cs="Arial"/>
                <w:b/>
                <w:color w:val="000000"/>
              </w:rPr>
              <w:t>54132,5</w:t>
            </w:r>
          </w:p>
        </w:tc>
        <w:tc>
          <w:tcPr>
            <w:tcW w:w="0" w:type="auto"/>
          </w:tcPr>
          <w:p w:rsidR="00917CA5" w:rsidRPr="00442D3F" w:rsidRDefault="00917CA5" w:rsidP="002F06A0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42D3F">
              <w:rPr>
                <w:rFonts w:ascii="Arial" w:hAnsi="Arial" w:cs="Arial"/>
                <w:b/>
                <w:color w:val="000000"/>
              </w:rPr>
              <w:t>58455,0</w:t>
            </w:r>
          </w:p>
        </w:tc>
        <w:tc>
          <w:tcPr>
            <w:tcW w:w="0" w:type="auto"/>
          </w:tcPr>
          <w:p w:rsidR="00917CA5" w:rsidRPr="00442D3F" w:rsidRDefault="00917CA5" w:rsidP="002F06A0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442D3F">
              <w:rPr>
                <w:rFonts w:ascii="Arial" w:hAnsi="Arial" w:cs="Arial"/>
                <w:b/>
                <w:color w:val="000000"/>
              </w:rPr>
              <w:t>248129,0</w:t>
            </w:r>
          </w:p>
        </w:tc>
      </w:tr>
      <w:tr w:rsidR="00917CA5" w:rsidRPr="006920F4" w:rsidTr="002F06A0">
        <w:trPr>
          <w:trHeight w:val="774"/>
        </w:trPr>
        <w:tc>
          <w:tcPr>
            <w:tcW w:w="0" w:type="auto"/>
            <w:vMerge/>
          </w:tcPr>
          <w:p w:rsidR="00917CA5" w:rsidRPr="00601FC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7CA5" w:rsidRPr="00601FC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7CA5" w:rsidRPr="00601FC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917CA5" w:rsidRPr="00601FC5" w:rsidRDefault="00917CA5" w:rsidP="002F06A0">
            <w:pPr>
              <w:spacing w:after="0" w:line="240" w:lineRule="auto"/>
              <w:ind w:left="-57" w:right="-57"/>
              <w:rPr>
                <w:rFonts w:ascii="Arial" w:eastAsia="Arial Unicode MS" w:hAnsi="Arial" w:cs="Arial"/>
                <w:sz w:val="24"/>
                <w:szCs w:val="24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0" w:type="auto"/>
            <w:vAlign w:val="center"/>
          </w:tcPr>
          <w:p w:rsidR="00917CA5" w:rsidRPr="000873C8" w:rsidRDefault="00917CA5" w:rsidP="002F06A0">
            <w:pPr>
              <w:spacing w:after="0" w:line="240" w:lineRule="auto"/>
              <w:ind w:left="-57" w:right="-57"/>
              <w:jc w:val="center"/>
              <w:rPr>
                <w:rFonts w:ascii="Arial" w:eastAsia="Arial Unicode MS" w:hAnsi="Arial" w:cs="Arial"/>
              </w:rPr>
            </w:pPr>
            <w:r w:rsidRPr="000873C8">
              <w:rPr>
                <w:rFonts w:ascii="Arial" w:eastAsia="Arial Unicode MS" w:hAnsi="Arial" w:cs="Arial"/>
              </w:rPr>
              <w:t>0,0</w:t>
            </w:r>
          </w:p>
        </w:tc>
        <w:tc>
          <w:tcPr>
            <w:tcW w:w="0" w:type="auto"/>
            <w:vAlign w:val="center"/>
          </w:tcPr>
          <w:p w:rsidR="00917CA5" w:rsidRPr="000873C8" w:rsidRDefault="00917CA5" w:rsidP="002F06A0">
            <w:pPr>
              <w:spacing w:after="0" w:line="240" w:lineRule="auto"/>
              <w:ind w:left="-57" w:right="-57"/>
              <w:jc w:val="center"/>
              <w:rPr>
                <w:rFonts w:ascii="Arial" w:eastAsia="Arial Unicode MS" w:hAnsi="Arial" w:cs="Arial"/>
              </w:rPr>
            </w:pPr>
            <w:r w:rsidRPr="000873C8">
              <w:rPr>
                <w:rFonts w:ascii="Arial" w:eastAsia="Arial Unicode MS" w:hAnsi="Arial" w:cs="Arial"/>
              </w:rPr>
              <w:t>0,0</w:t>
            </w:r>
          </w:p>
        </w:tc>
        <w:tc>
          <w:tcPr>
            <w:tcW w:w="0" w:type="auto"/>
            <w:vAlign w:val="center"/>
          </w:tcPr>
          <w:p w:rsidR="00917CA5" w:rsidRPr="000873C8" w:rsidRDefault="00917CA5" w:rsidP="002F06A0">
            <w:pPr>
              <w:spacing w:after="0" w:line="240" w:lineRule="auto"/>
              <w:ind w:left="-57" w:right="-57"/>
              <w:jc w:val="center"/>
              <w:rPr>
                <w:rFonts w:ascii="Arial" w:eastAsia="Arial Unicode MS" w:hAnsi="Arial" w:cs="Arial"/>
              </w:rPr>
            </w:pPr>
            <w:r w:rsidRPr="000873C8">
              <w:rPr>
                <w:rFonts w:ascii="Arial" w:eastAsia="Arial Unicode MS" w:hAnsi="Arial" w:cs="Arial"/>
              </w:rPr>
              <w:t>0,0</w:t>
            </w:r>
          </w:p>
        </w:tc>
        <w:tc>
          <w:tcPr>
            <w:tcW w:w="0" w:type="auto"/>
            <w:vAlign w:val="center"/>
          </w:tcPr>
          <w:p w:rsidR="00917CA5" w:rsidRPr="000873C8" w:rsidRDefault="00917CA5" w:rsidP="002F06A0">
            <w:pPr>
              <w:spacing w:after="0" w:line="240" w:lineRule="auto"/>
              <w:ind w:left="-57" w:right="-57"/>
              <w:jc w:val="center"/>
              <w:rPr>
                <w:rFonts w:ascii="Arial" w:eastAsia="Arial Unicode MS" w:hAnsi="Arial" w:cs="Arial"/>
              </w:rPr>
            </w:pPr>
            <w:r w:rsidRPr="000873C8">
              <w:rPr>
                <w:rFonts w:ascii="Arial" w:eastAsia="Arial Unicode MS" w:hAnsi="Arial" w:cs="Arial"/>
              </w:rPr>
              <w:t>0,0</w:t>
            </w:r>
          </w:p>
        </w:tc>
        <w:tc>
          <w:tcPr>
            <w:tcW w:w="0" w:type="auto"/>
            <w:vAlign w:val="center"/>
          </w:tcPr>
          <w:p w:rsidR="00917CA5" w:rsidRPr="000873C8" w:rsidRDefault="00917CA5" w:rsidP="002F06A0">
            <w:pPr>
              <w:spacing w:after="0" w:line="240" w:lineRule="auto"/>
              <w:ind w:left="-57" w:right="-57"/>
              <w:jc w:val="center"/>
              <w:rPr>
                <w:rFonts w:ascii="Arial" w:eastAsia="Arial Unicode MS" w:hAnsi="Arial" w:cs="Arial"/>
              </w:rPr>
            </w:pPr>
            <w:r w:rsidRPr="000873C8">
              <w:rPr>
                <w:rFonts w:ascii="Arial" w:eastAsia="Arial Unicode MS" w:hAnsi="Arial" w:cs="Arial"/>
              </w:rPr>
              <w:t>0,0</w:t>
            </w:r>
          </w:p>
        </w:tc>
        <w:tc>
          <w:tcPr>
            <w:tcW w:w="0" w:type="auto"/>
            <w:vAlign w:val="center"/>
          </w:tcPr>
          <w:p w:rsidR="00917CA5" w:rsidRPr="000873C8" w:rsidRDefault="00917CA5" w:rsidP="002F06A0">
            <w:pPr>
              <w:spacing w:after="0" w:line="240" w:lineRule="auto"/>
              <w:ind w:left="-57" w:right="-57"/>
              <w:jc w:val="center"/>
              <w:rPr>
                <w:rFonts w:ascii="Arial" w:eastAsia="Arial Unicode MS" w:hAnsi="Arial" w:cs="Arial"/>
              </w:rPr>
            </w:pPr>
            <w:r w:rsidRPr="000873C8">
              <w:rPr>
                <w:rFonts w:ascii="Arial" w:eastAsia="Arial Unicode MS" w:hAnsi="Arial" w:cs="Arial"/>
              </w:rPr>
              <w:t>0,0</w:t>
            </w:r>
          </w:p>
        </w:tc>
      </w:tr>
      <w:tr w:rsidR="00917CA5" w:rsidRPr="006920F4" w:rsidTr="002F06A0">
        <w:tc>
          <w:tcPr>
            <w:tcW w:w="0" w:type="auto"/>
            <w:vMerge/>
          </w:tcPr>
          <w:p w:rsidR="00917CA5" w:rsidRPr="00601FC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7CA5" w:rsidRPr="00601FC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7CA5" w:rsidRPr="00601FC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917CA5" w:rsidRPr="00601FC5" w:rsidRDefault="00917CA5" w:rsidP="002F06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eastAsia="Arial Unicode MS" w:hAnsi="Arial" w:cs="Arial"/>
                <w:sz w:val="24"/>
                <w:szCs w:val="24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</w:rPr>
              <w:t xml:space="preserve">Средства бюджета </w:t>
            </w:r>
            <w:proofErr w:type="gramStart"/>
            <w:r w:rsidRPr="00601FC5">
              <w:rPr>
                <w:rFonts w:ascii="Arial" w:eastAsia="Arial Unicode MS" w:hAnsi="Arial" w:cs="Arial"/>
                <w:sz w:val="24"/>
                <w:szCs w:val="24"/>
              </w:rPr>
              <w:t>Московской</w:t>
            </w:r>
            <w:proofErr w:type="gramEnd"/>
          </w:p>
          <w:p w:rsidR="00917CA5" w:rsidRPr="00601FC5" w:rsidRDefault="00917CA5" w:rsidP="002F06A0">
            <w:pPr>
              <w:spacing w:after="0" w:line="240" w:lineRule="auto"/>
              <w:ind w:left="-57" w:right="-57"/>
              <w:rPr>
                <w:rFonts w:ascii="Arial" w:eastAsia="Arial Unicode MS" w:hAnsi="Arial" w:cs="Arial"/>
                <w:sz w:val="24"/>
                <w:szCs w:val="24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</w:rPr>
              <w:t>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0873C8" w:rsidRDefault="00917CA5" w:rsidP="002F06A0">
            <w:pPr>
              <w:spacing w:after="0" w:line="240" w:lineRule="auto"/>
              <w:ind w:left="-57" w:right="-57"/>
              <w:jc w:val="center"/>
              <w:rPr>
                <w:rFonts w:ascii="Arial" w:eastAsia="Arial Unicode MS" w:hAnsi="Arial" w:cs="Arial"/>
              </w:rPr>
            </w:pPr>
            <w:r w:rsidRPr="000873C8">
              <w:rPr>
                <w:rFonts w:ascii="Arial" w:eastAsia="Arial Unicode MS" w:hAnsi="Arial" w:cs="Aria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Default="00917CA5" w:rsidP="002F06A0">
            <w:pPr>
              <w:spacing w:after="0"/>
              <w:ind w:left="-57" w:right="-57"/>
              <w:jc w:val="center"/>
              <w:rPr>
                <w:rFonts w:ascii="Arial" w:hAnsi="Arial" w:cs="Arial"/>
                <w:color w:val="000000"/>
              </w:rPr>
            </w:pPr>
          </w:p>
          <w:p w:rsidR="00917CA5" w:rsidRPr="000873C8" w:rsidRDefault="00917CA5" w:rsidP="002F06A0">
            <w:pPr>
              <w:spacing w:after="0"/>
              <w:ind w:left="-57" w:right="-57"/>
              <w:jc w:val="center"/>
              <w:rPr>
                <w:rFonts w:ascii="Arial" w:hAnsi="Arial" w:cs="Arial"/>
                <w:color w:val="000000"/>
              </w:rPr>
            </w:pPr>
            <w:r w:rsidRPr="000873C8">
              <w:rPr>
                <w:rFonts w:ascii="Arial" w:hAnsi="Arial" w:cs="Arial"/>
                <w:color w:val="000000"/>
              </w:rPr>
              <w:t>368,0</w:t>
            </w:r>
          </w:p>
          <w:p w:rsidR="00917CA5" w:rsidRPr="000873C8" w:rsidRDefault="00917CA5" w:rsidP="002F06A0">
            <w:pPr>
              <w:spacing w:after="0" w:line="240" w:lineRule="auto"/>
              <w:ind w:left="-57" w:right="-57"/>
              <w:jc w:val="center"/>
              <w:rPr>
                <w:rFonts w:ascii="Arial" w:eastAsia="Arial Unicode MS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0873C8" w:rsidRDefault="00917CA5" w:rsidP="002F06A0">
            <w:pPr>
              <w:spacing w:after="0"/>
              <w:ind w:left="-57" w:right="-57"/>
              <w:jc w:val="center"/>
              <w:rPr>
                <w:rFonts w:ascii="Arial" w:hAnsi="Arial" w:cs="Arial"/>
              </w:rPr>
            </w:pPr>
            <w:r w:rsidRPr="000873C8">
              <w:rPr>
                <w:rFonts w:ascii="Arial" w:eastAsia="Arial Unicode MS" w:hAnsi="Arial" w:cs="Aria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0873C8" w:rsidRDefault="00917CA5" w:rsidP="002F06A0">
            <w:pPr>
              <w:spacing w:after="0"/>
              <w:ind w:left="-57" w:right="-57"/>
              <w:jc w:val="center"/>
              <w:rPr>
                <w:rFonts w:ascii="Arial" w:hAnsi="Arial" w:cs="Arial"/>
              </w:rPr>
            </w:pPr>
            <w:r w:rsidRPr="000873C8">
              <w:rPr>
                <w:rFonts w:ascii="Arial" w:eastAsia="Arial Unicode MS" w:hAnsi="Arial" w:cs="Arial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0873C8" w:rsidRDefault="00917CA5" w:rsidP="002F06A0">
            <w:pPr>
              <w:spacing w:after="0"/>
              <w:ind w:left="-57" w:right="-57"/>
              <w:jc w:val="center"/>
              <w:rPr>
                <w:rFonts w:ascii="Arial" w:hAnsi="Arial" w:cs="Arial"/>
              </w:rPr>
            </w:pPr>
            <w:r w:rsidRPr="000873C8">
              <w:rPr>
                <w:rFonts w:ascii="Arial" w:eastAsia="Arial Unicode MS" w:hAnsi="Arial" w:cs="Arial"/>
              </w:rPr>
              <w:t>0,0</w:t>
            </w:r>
          </w:p>
        </w:tc>
        <w:tc>
          <w:tcPr>
            <w:tcW w:w="0" w:type="auto"/>
            <w:vAlign w:val="center"/>
          </w:tcPr>
          <w:p w:rsidR="00917CA5" w:rsidRPr="000873C8" w:rsidRDefault="00917CA5" w:rsidP="002F06A0">
            <w:pPr>
              <w:spacing w:after="0" w:line="240" w:lineRule="auto"/>
              <w:ind w:left="-57" w:right="-57"/>
              <w:jc w:val="center"/>
              <w:rPr>
                <w:rFonts w:ascii="Arial" w:eastAsia="Arial Unicode MS" w:hAnsi="Arial" w:cs="Arial"/>
                <w:bCs/>
                <w:color w:val="000000"/>
              </w:rPr>
            </w:pPr>
            <w:r w:rsidRPr="000873C8">
              <w:rPr>
                <w:rFonts w:ascii="Arial" w:eastAsia="Arial Unicode MS" w:hAnsi="Arial" w:cs="Arial"/>
                <w:bCs/>
                <w:color w:val="000000"/>
              </w:rPr>
              <w:t>368,0</w:t>
            </w:r>
          </w:p>
        </w:tc>
      </w:tr>
      <w:tr w:rsidR="00917CA5" w:rsidRPr="006920F4" w:rsidTr="002F06A0">
        <w:tc>
          <w:tcPr>
            <w:tcW w:w="0" w:type="auto"/>
            <w:vMerge/>
          </w:tcPr>
          <w:p w:rsidR="00917CA5" w:rsidRPr="00601FC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7CA5" w:rsidRPr="00601FC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7CA5" w:rsidRPr="00601FC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322380" w:rsidRPr="00322380" w:rsidRDefault="00322380" w:rsidP="00322380">
            <w:pPr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 w:rsidRPr="00322380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</w:p>
          <w:p w:rsidR="00917CA5" w:rsidRPr="00601FC5" w:rsidRDefault="00917CA5" w:rsidP="00322380">
            <w:pPr>
              <w:spacing w:after="0" w:line="240" w:lineRule="auto"/>
              <w:ind w:left="-57" w:right="-57"/>
              <w:rPr>
                <w:rFonts w:ascii="Arial" w:eastAsia="Arial Unicode MS" w:hAnsi="Arial" w:cs="Arial"/>
                <w:sz w:val="24"/>
                <w:szCs w:val="24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</w:rPr>
              <w:t xml:space="preserve">источники         </w:t>
            </w:r>
          </w:p>
        </w:tc>
        <w:tc>
          <w:tcPr>
            <w:tcW w:w="0" w:type="auto"/>
            <w:vAlign w:val="center"/>
          </w:tcPr>
          <w:p w:rsidR="00917CA5" w:rsidRPr="000873C8" w:rsidRDefault="00917CA5" w:rsidP="002F06A0">
            <w:pPr>
              <w:spacing w:after="0"/>
              <w:ind w:left="-57" w:right="-57"/>
              <w:jc w:val="center"/>
              <w:rPr>
                <w:rFonts w:ascii="Arial" w:hAnsi="Arial" w:cs="Arial"/>
                <w:color w:val="000000"/>
              </w:rPr>
            </w:pPr>
            <w:r w:rsidRPr="000873C8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0" w:type="auto"/>
            <w:vAlign w:val="center"/>
          </w:tcPr>
          <w:p w:rsidR="00917CA5" w:rsidRPr="000873C8" w:rsidRDefault="00917CA5" w:rsidP="002F06A0">
            <w:pPr>
              <w:spacing w:after="0"/>
              <w:ind w:left="-57" w:right="-57"/>
              <w:jc w:val="center"/>
              <w:rPr>
                <w:rFonts w:ascii="Arial" w:hAnsi="Arial" w:cs="Arial"/>
              </w:rPr>
            </w:pPr>
            <w:r w:rsidRPr="000873C8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0" w:type="auto"/>
            <w:vAlign w:val="center"/>
          </w:tcPr>
          <w:p w:rsidR="00917CA5" w:rsidRPr="000873C8" w:rsidRDefault="00917CA5" w:rsidP="002F06A0">
            <w:pPr>
              <w:spacing w:after="0"/>
              <w:ind w:left="-57" w:right="-57"/>
              <w:jc w:val="center"/>
              <w:rPr>
                <w:rFonts w:ascii="Arial" w:hAnsi="Arial" w:cs="Arial"/>
              </w:rPr>
            </w:pPr>
            <w:r w:rsidRPr="000873C8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0" w:type="auto"/>
            <w:vAlign w:val="center"/>
          </w:tcPr>
          <w:p w:rsidR="00917CA5" w:rsidRPr="000873C8" w:rsidRDefault="00917CA5" w:rsidP="002F06A0">
            <w:pPr>
              <w:spacing w:after="0"/>
              <w:ind w:left="-57" w:right="-57"/>
              <w:jc w:val="center"/>
              <w:rPr>
                <w:rFonts w:ascii="Arial" w:hAnsi="Arial" w:cs="Arial"/>
              </w:rPr>
            </w:pPr>
            <w:r w:rsidRPr="000873C8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0" w:type="auto"/>
            <w:vAlign w:val="center"/>
          </w:tcPr>
          <w:p w:rsidR="00917CA5" w:rsidRPr="000873C8" w:rsidRDefault="00917CA5" w:rsidP="002F06A0">
            <w:pPr>
              <w:spacing w:after="0"/>
              <w:ind w:left="-57" w:right="-57"/>
              <w:jc w:val="center"/>
              <w:rPr>
                <w:rFonts w:ascii="Arial" w:hAnsi="Arial" w:cs="Arial"/>
              </w:rPr>
            </w:pPr>
            <w:r w:rsidRPr="000873C8">
              <w:rPr>
                <w:rFonts w:ascii="Arial" w:hAnsi="Arial" w:cs="Arial"/>
                <w:color w:val="000000"/>
              </w:rPr>
              <w:t>500,0</w:t>
            </w:r>
          </w:p>
        </w:tc>
        <w:tc>
          <w:tcPr>
            <w:tcW w:w="0" w:type="auto"/>
            <w:vAlign w:val="center"/>
          </w:tcPr>
          <w:p w:rsidR="00917CA5" w:rsidRPr="000873C8" w:rsidRDefault="00917CA5" w:rsidP="002F06A0">
            <w:pPr>
              <w:spacing w:after="0" w:line="240" w:lineRule="auto"/>
              <w:ind w:left="-57" w:right="-57"/>
              <w:jc w:val="center"/>
              <w:rPr>
                <w:rFonts w:ascii="Arial" w:eastAsia="Arial Unicode MS" w:hAnsi="Arial" w:cs="Arial"/>
              </w:rPr>
            </w:pPr>
            <w:r w:rsidRPr="000873C8">
              <w:rPr>
                <w:rFonts w:ascii="Arial" w:hAnsi="Arial" w:cs="Arial"/>
                <w:color w:val="000000"/>
              </w:rPr>
              <w:t>2500,0</w:t>
            </w:r>
          </w:p>
        </w:tc>
      </w:tr>
      <w:tr w:rsidR="00917CA5" w:rsidRPr="006920F4" w:rsidTr="002F06A0">
        <w:tc>
          <w:tcPr>
            <w:tcW w:w="0" w:type="auto"/>
            <w:vMerge/>
          </w:tcPr>
          <w:p w:rsidR="00917CA5" w:rsidRPr="00601FC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7CA5" w:rsidRPr="00601FC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7CA5" w:rsidRPr="00601FC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917CA5" w:rsidRPr="00601FC5" w:rsidRDefault="00917CA5" w:rsidP="002F06A0">
            <w:pPr>
              <w:spacing w:after="0" w:line="240" w:lineRule="auto"/>
              <w:ind w:left="-57" w:right="-57"/>
              <w:rPr>
                <w:rFonts w:ascii="Arial" w:eastAsia="Arial Unicode MS" w:hAnsi="Arial" w:cs="Arial"/>
                <w:sz w:val="24"/>
                <w:szCs w:val="24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</w:rPr>
              <w:t>Средства бюджета Пушкинского муниципального района</w:t>
            </w:r>
          </w:p>
        </w:tc>
        <w:tc>
          <w:tcPr>
            <w:tcW w:w="0" w:type="auto"/>
            <w:vAlign w:val="center"/>
          </w:tcPr>
          <w:p w:rsidR="00917CA5" w:rsidRPr="00F46713" w:rsidRDefault="00917CA5" w:rsidP="002F06A0">
            <w:pPr>
              <w:jc w:val="center"/>
              <w:rPr>
                <w:rFonts w:ascii="Arial" w:hAnsi="Arial" w:cs="Arial"/>
              </w:rPr>
            </w:pPr>
            <w:r w:rsidRPr="00F46713">
              <w:rPr>
                <w:rFonts w:ascii="Arial" w:hAnsi="Arial" w:cs="Arial"/>
              </w:rPr>
              <w:t>5217,0</w:t>
            </w:r>
          </w:p>
        </w:tc>
        <w:tc>
          <w:tcPr>
            <w:tcW w:w="0" w:type="auto"/>
            <w:vAlign w:val="center"/>
          </w:tcPr>
          <w:p w:rsidR="00917CA5" w:rsidRPr="00F46713" w:rsidRDefault="00917CA5" w:rsidP="002F06A0">
            <w:pPr>
              <w:jc w:val="center"/>
              <w:rPr>
                <w:rFonts w:ascii="Arial" w:hAnsi="Arial" w:cs="Arial"/>
              </w:rPr>
            </w:pPr>
            <w:r w:rsidRPr="00F46713">
              <w:rPr>
                <w:rFonts w:ascii="Arial" w:hAnsi="Arial" w:cs="Arial"/>
              </w:rPr>
              <w:t>11951,0</w:t>
            </w:r>
          </w:p>
        </w:tc>
        <w:tc>
          <w:tcPr>
            <w:tcW w:w="0" w:type="auto"/>
            <w:vAlign w:val="center"/>
          </w:tcPr>
          <w:p w:rsidR="00917CA5" w:rsidRPr="00F46713" w:rsidRDefault="00917CA5" w:rsidP="002F06A0">
            <w:pPr>
              <w:jc w:val="center"/>
              <w:rPr>
                <w:rFonts w:ascii="Arial" w:hAnsi="Arial" w:cs="Arial"/>
              </w:rPr>
            </w:pPr>
            <w:r w:rsidRPr="00F46713">
              <w:rPr>
                <w:rFonts w:ascii="Arial" w:hAnsi="Arial" w:cs="Arial"/>
              </w:rPr>
              <w:t>11683,0</w:t>
            </w:r>
          </w:p>
        </w:tc>
        <w:tc>
          <w:tcPr>
            <w:tcW w:w="0" w:type="auto"/>
            <w:vAlign w:val="center"/>
          </w:tcPr>
          <w:p w:rsidR="00917CA5" w:rsidRPr="00F46713" w:rsidRDefault="00917CA5" w:rsidP="002F06A0">
            <w:pPr>
              <w:jc w:val="center"/>
              <w:rPr>
                <w:rFonts w:ascii="Arial" w:hAnsi="Arial" w:cs="Arial"/>
              </w:rPr>
            </w:pPr>
            <w:r w:rsidRPr="00F46713">
              <w:rPr>
                <w:rFonts w:ascii="Arial" w:hAnsi="Arial" w:cs="Arial"/>
              </w:rPr>
              <w:t>11857,0</w:t>
            </w:r>
          </w:p>
        </w:tc>
        <w:tc>
          <w:tcPr>
            <w:tcW w:w="0" w:type="auto"/>
            <w:vAlign w:val="center"/>
          </w:tcPr>
          <w:p w:rsidR="00917CA5" w:rsidRPr="00F46713" w:rsidRDefault="00917CA5" w:rsidP="002F06A0">
            <w:pPr>
              <w:jc w:val="center"/>
              <w:rPr>
                <w:rFonts w:ascii="Arial" w:hAnsi="Arial" w:cs="Arial"/>
              </w:rPr>
            </w:pPr>
            <w:r w:rsidRPr="00F46713">
              <w:rPr>
                <w:rFonts w:ascii="Arial" w:hAnsi="Arial" w:cs="Arial"/>
              </w:rPr>
              <w:t>12141,0</w:t>
            </w:r>
          </w:p>
        </w:tc>
        <w:tc>
          <w:tcPr>
            <w:tcW w:w="0" w:type="auto"/>
            <w:vAlign w:val="center"/>
          </w:tcPr>
          <w:p w:rsidR="00917CA5" w:rsidRPr="00F46713" w:rsidRDefault="00917CA5" w:rsidP="002F06A0">
            <w:pPr>
              <w:jc w:val="center"/>
              <w:rPr>
                <w:rFonts w:ascii="Arial" w:hAnsi="Arial" w:cs="Arial"/>
              </w:rPr>
            </w:pPr>
            <w:r w:rsidRPr="00F46713">
              <w:rPr>
                <w:rFonts w:ascii="Arial" w:hAnsi="Arial" w:cs="Arial"/>
              </w:rPr>
              <w:t>52849,0</w:t>
            </w:r>
          </w:p>
        </w:tc>
      </w:tr>
      <w:tr w:rsidR="00917CA5" w:rsidRPr="006920F4" w:rsidTr="002F06A0">
        <w:tc>
          <w:tcPr>
            <w:tcW w:w="0" w:type="auto"/>
            <w:vMerge/>
          </w:tcPr>
          <w:p w:rsidR="00917CA5" w:rsidRPr="00601FC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7CA5" w:rsidRPr="00601FC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917CA5" w:rsidRPr="00601FC5" w:rsidRDefault="00917CA5" w:rsidP="002F06A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917CA5" w:rsidRPr="00601FC5" w:rsidRDefault="00917CA5" w:rsidP="002F06A0">
            <w:pPr>
              <w:spacing w:after="0" w:line="240" w:lineRule="auto"/>
              <w:ind w:left="-57" w:right="-57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Средства бюджетов</w:t>
            </w:r>
            <w:r w:rsidRPr="00601FC5">
              <w:rPr>
                <w:rFonts w:ascii="Arial" w:eastAsia="Arial Unicode MS" w:hAnsi="Arial" w:cs="Arial"/>
                <w:sz w:val="24"/>
                <w:szCs w:val="24"/>
              </w:rPr>
              <w:t xml:space="preserve"> поселений Пушкинского муниципального района</w:t>
            </w:r>
          </w:p>
        </w:tc>
        <w:tc>
          <w:tcPr>
            <w:tcW w:w="0" w:type="auto"/>
            <w:vAlign w:val="center"/>
          </w:tcPr>
          <w:p w:rsidR="00917CA5" w:rsidRPr="00F46713" w:rsidRDefault="00917CA5" w:rsidP="002F06A0">
            <w:pPr>
              <w:jc w:val="center"/>
              <w:rPr>
                <w:rFonts w:ascii="Arial" w:hAnsi="Arial" w:cs="Arial"/>
              </w:rPr>
            </w:pPr>
            <w:r w:rsidRPr="00F46713">
              <w:rPr>
                <w:rFonts w:ascii="Arial" w:hAnsi="Arial" w:cs="Arial"/>
              </w:rPr>
              <w:t>31784,0</w:t>
            </w:r>
          </w:p>
        </w:tc>
        <w:tc>
          <w:tcPr>
            <w:tcW w:w="0" w:type="auto"/>
            <w:vAlign w:val="center"/>
          </w:tcPr>
          <w:p w:rsidR="00917CA5" w:rsidRPr="00F46713" w:rsidRDefault="00917CA5" w:rsidP="002F06A0">
            <w:pPr>
              <w:jc w:val="center"/>
              <w:rPr>
                <w:rFonts w:ascii="Arial" w:hAnsi="Arial" w:cs="Arial"/>
              </w:rPr>
            </w:pPr>
            <w:r w:rsidRPr="00F46713">
              <w:rPr>
                <w:rFonts w:ascii="Arial" w:hAnsi="Arial" w:cs="Arial"/>
              </w:rPr>
              <w:t>34842,5</w:t>
            </w:r>
          </w:p>
        </w:tc>
        <w:tc>
          <w:tcPr>
            <w:tcW w:w="0" w:type="auto"/>
            <w:vAlign w:val="center"/>
          </w:tcPr>
          <w:p w:rsidR="00917CA5" w:rsidRPr="00F46713" w:rsidRDefault="00917CA5" w:rsidP="002F06A0">
            <w:pPr>
              <w:jc w:val="center"/>
              <w:rPr>
                <w:rFonts w:ascii="Arial" w:hAnsi="Arial" w:cs="Arial"/>
              </w:rPr>
            </w:pPr>
            <w:r w:rsidRPr="00F46713">
              <w:rPr>
                <w:rFonts w:ascii="Arial" w:hAnsi="Arial" w:cs="Arial"/>
              </w:rPr>
              <w:t>38196,0</w:t>
            </w:r>
          </w:p>
        </w:tc>
        <w:tc>
          <w:tcPr>
            <w:tcW w:w="0" w:type="auto"/>
            <w:vAlign w:val="center"/>
          </w:tcPr>
          <w:p w:rsidR="00917CA5" w:rsidRPr="00F46713" w:rsidRDefault="00917CA5" w:rsidP="002F06A0">
            <w:pPr>
              <w:jc w:val="center"/>
              <w:rPr>
                <w:rFonts w:ascii="Arial" w:hAnsi="Arial" w:cs="Arial"/>
              </w:rPr>
            </w:pPr>
            <w:r w:rsidRPr="00F46713">
              <w:rPr>
                <w:rFonts w:ascii="Arial" w:hAnsi="Arial" w:cs="Arial"/>
              </w:rPr>
              <w:t>41775,5</w:t>
            </w:r>
          </w:p>
        </w:tc>
        <w:tc>
          <w:tcPr>
            <w:tcW w:w="0" w:type="auto"/>
            <w:vAlign w:val="center"/>
          </w:tcPr>
          <w:p w:rsidR="00917CA5" w:rsidRPr="00F46713" w:rsidRDefault="00917CA5" w:rsidP="002F06A0">
            <w:pPr>
              <w:jc w:val="center"/>
              <w:rPr>
                <w:rFonts w:ascii="Arial" w:hAnsi="Arial" w:cs="Arial"/>
              </w:rPr>
            </w:pPr>
            <w:r w:rsidRPr="00F46713">
              <w:rPr>
                <w:rFonts w:ascii="Arial" w:hAnsi="Arial" w:cs="Arial"/>
              </w:rPr>
              <w:t>45814,0</w:t>
            </w:r>
          </w:p>
        </w:tc>
        <w:tc>
          <w:tcPr>
            <w:tcW w:w="0" w:type="auto"/>
            <w:vAlign w:val="center"/>
          </w:tcPr>
          <w:p w:rsidR="00917CA5" w:rsidRPr="00F46713" w:rsidRDefault="00917CA5" w:rsidP="002F06A0">
            <w:pPr>
              <w:jc w:val="center"/>
              <w:rPr>
                <w:rFonts w:ascii="Arial" w:hAnsi="Arial" w:cs="Arial"/>
              </w:rPr>
            </w:pPr>
            <w:r w:rsidRPr="00F46713">
              <w:rPr>
                <w:rFonts w:ascii="Arial" w:hAnsi="Arial" w:cs="Arial"/>
              </w:rPr>
              <w:t>192412,0</w:t>
            </w:r>
          </w:p>
        </w:tc>
      </w:tr>
      <w:tr w:rsidR="00917CA5" w:rsidRPr="00601FC5" w:rsidTr="002F06A0">
        <w:tc>
          <w:tcPr>
            <w:tcW w:w="0" w:type="auto"/>
            <w:gridSpan w:val="2"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Планируемые результаты реализации подпрограммы</w:t>
            </w:r>
          </w:p>
        </w:tc>
        <w:tc>
          <w:tcPr>
            <w:tcW w:w="0" w:type="auto"/>
            <w:gridSpan w:val="8"/>
          </w:tcPr>
          <w:p w:rsidR="00917CA5" w:rsidRPr="00601FC5" w:rsidRDefault="00917CA5" w:rsidP="002F0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  <w:lang w:eastAsia="ru-RU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  <w:lang w:eastAsia="ru-RU"/>
              </w:rPr>
              <w:t>1</w:t>
            </w:r>
            <w:r w:rsidRPr="00601FC5">
              <w:rPr>
                <w:rFonts w:ascii="Arial" w:eastAsia="Arial Unicode MS" w:hAnsi="Arial" w:cs="Arial"/>
                <w:color w:val="000000"/>
                <w:sz w:val="24"/>
                <w:szCs w:val="24"/>
              </w:rPr>
              <w:t xml:space="preserve"> </w:t>
            </w:r>
            <w:r w:rsidRPr="00601FC5">
              <w:rPr>
                <w:rFonts w:ascii="Arial" w:eastAsia="Arial Unicode MS" w:hAnsi="Arial" w:cs="Arial"/>
                <w:sz w:val="24"/>
                <w:szCs w:val="24"/>
                <w:lang w:eastAsia="ru-RU"/>
              </w:rPr>
              <w:t xml:space="preserve">Общий уровень снижения рисков возникновения чрезвычайной ситуации природного и техногенного характера (в %) - к 2018 году до 77%. </w:t>
            </w:r>
          </w:p>
          <w:p w:rsidR="00917CA5" w:rsidRPr="00601FC5" w:rsidRDefault="00917CA5" w:rsidP="002F0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  <w:lang w:eastAsia="ru-RU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  <w:lang w:eastAsia="ru-RU"/>
              </w:rPr>
              <w:t xml:space="preserve">3. Сокращение времени для принятия оперативного решения при ликвидации чрезвычайной ситуации (в %) - к 2018 году до 71,2 %.   </w:t>
            </w:r>
          </w:p>
          <w:p w:rsidR="00917CA5" w:rsidRPr="00601FC5" w:rsidRDefault="00917CA5" w:rsidP="002F0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  <w:lang w:eastAsia="ru-RU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  <w:lang w:eastAsia="ru-RU"/>
              </w:rPr>
              <w:t xml:space="preserve">4. Увеличение запасов медикаментов и антидотов для применения при ликвидации чрезвычайной ситуации (в %) - к 2018 году до 14,1 % .    </w:t>
            </w:r>
          </w:p>
          <w:p w:rsidR="00917CA5" w:rsidRPr="00601FC5" w:rsidRDefault="00917CA5" w:rsidP="002F0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  <w:lang w:eastAsia="ru-RU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  <w:lang w:eastAsia="ru-RU"/>
              </w:rPr>
              <w:t>5. Снижение количества погибших и травмированных среди населения Пушкинского муниципального района на водных объектах по сравнению с предыдущими годами до 20%.</w:t>
            </w:r>
          </w:p>
          <w:p w:rsidR="00917CA5" w:rsidRPr="00601FC5" w:rsidRDefault="00917CA5" w:rsidP="002F0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  <w:lang w:eastAsia="ru-RU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  <w:lang w:eastAsia="ru-RU"/>
              </w:rPr>
              <w:t>6.</w:t>
            </w:r>
            <w:r w:rsidRPr="00601FC5">
              <w:rPr>
                <w:rFonts w:ascii="Arial" w:eastAsia="Arial Unicode MS" w:hAnsi="Arial" w:cs="Arial"/>
                <w:color w:val="000000"/>
                <w:sz w:val="24"/>
                <w:szCs w:val="24"/>
              </w:rPr>
              <w:t xml:space="preserve"> </w:t>
            </w:r>
            <w:r w:rsidRPr="00601FC5">
              <w:rPr>
                <w:rFonts w:ascii="Arial" w:eastAsia="Arial Unicode MS" w:hAnsi="Arial" w:cs="Arial"/>
                <w:sz w:val="24"/>
                <w:szCs w:val="24"/>
                <w:lang w:eastAsia="ru-RU"/>
              </w:rPr>
              <w:t xml:space="preserve">Охват зонами прикрытия водных акваторий Пушкинского муниципального района (в %) - к 2018 году до 32 %.  </w:t>
            </w:r>
          </w:p>
          <w:p w:rsidR="00917CA5" w:rsidRPr="00601FC5" w:rsidRDefault="00917CA5" w:rsidP="002F0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  <w:lang w:eastAsia="ru-RU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  <w:lang w:eastAsia="ru-RU"/>
              </w:rPr>
              <w:t>7.</w:t>
            </w:r>
            <w:r w:rsidRPr="00601FC5">
              <w:rPr>
                <w:rFonts w:ascii="Arial" w:eastAsia="Arial Unicode MS" w:hAnsi="Arial" w:cs="Arial"/>
                <w:color w:val="000000"/>
                <w:sz w:val="24"/>
                <w:szCs w:val="24"/>
              </w:rPr>
              <w:t xml:space="preserve"> </w:t>
            </w:r>
            <w:r w:rsidRPr="00601FC5">
              <w:rPr>
                <w:rFonts w:ascii="Arial" w:eastAsia="Arial Unicode MS" w:hAnsi="Arial" w:cs="Arial"/>
                <w:sz w:val="24"/>
                <w:szCs w:val="24"/>
                <w:lang w:eastAsia="ru-RU"/>
              </w:rPr>
              <w:t>Увеличение уровня достоверности прогноза мониторинга чрезвычайных ситуаций (</w:t>
            </w:r>
            <w:proofErr w:type="gramStart"/>
            <w:r w:rsidRPr="00601FC5">
              <w:rPr>
                <w:rFonts w:ascii="Arial" w:eastAsia="Arial Unicode MS" w:hAnsi="Arial" w:cs="Arial"/>
                <w:sz w:val="24"/>
                <w:szCs w:val="24"/>
                <w:lang w:eastAsia="ru-RU"/>
              </w:rPr>
              <w:t>в</w:t>
            </w:r>
            <w:proofErr w:type="gramEnd"/>
            <w:r w:rsidRPr="00601FC5">
              <w:rPr>
                <w:rFonts w:ascii="Arial" w:eastAsia="Arial Unicode MS" w:hAnsi="Arial" w:cs="Arial"/>
                <w:sz w:val="24"/>
                <w:szCs w:val="24"/>
                <w:lang w:eastAsia="ru-RU"/>
              </w:rPr>
              <w:t xml:space="preserve"> %) - к 2018году до 21,3%. </w:t>
            </w:r>
          </w:p>
          <w:p w:rsidR="00917CA5" w:rsidRPr="00601FC5" w:rsidRDefault="00917CA5" w:rsidP="002F0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Arial Unicode MS" w:hAnsi="Arial" w:cs="Arial"/>
                <w:sz w:val="24"/>
                <w:szCs w:val="24"/>
                <w:lang w:eastAsia="ru-RU"/>
              </w:rPr>
            </w:pPr>
            <w:r w:rsidRPr="00601FC5">
              <w:rPr>
                <w:rFonts w:ascii="Arial" w:eastAsia="Arial Unicode MS" w:hAnsi="Arial" w:cs="Arial"/>
                <w:sz w:val="24"/>
                <w:szCs w:val="24"/>
                <w:lang w:eastAsia="ru-RU"/>
              </w:rPr>
              <w:t>8. Повышение степени готовности сил и средств Пушкинского муниципального района к реагированию на чрезвычайные ситуации связанные с аварийным разливом нефти и нефтепродуктов (</w:t>
            </w:r>
            <w:proofErr w:type="gramStart"/>
            <w:r w:rsidRPr="00601FC5">
              <w:rPr>
                <w:rFonts w:ascii="Arial" w:eastAsia="Arial Unicode MS" w:hAnsi="Arial" w:cs="Arial"/>
                <w:sz w:val="24"/>
                <w:szCs w:val="24"/>
                <w:lang w:eastAsia="ru-RU"/>
              </w:rPr>
              <w:t>в</w:t>
            </w:r>
            <w:proofErr w:type="gramEnd"/>
            <w:r w:rsidRPr="00601FC5">
              <w:rPr>
                <w:rFonts w:ascii="Arial" w:eastAsia="Arial Unicode MS" w:hAnsi="Arial" w:cs="Arial"/>
                <w:sz w:val="24"/>
                <w:szCs w:val="24"/>
                <w:lang w:eastAsia="ru-RU"/>
              </w:rPr>
              <w:t xml:space="preserve"> %) - к 2018году до 75%.</w:t>
            </w:r>
          </w:p>
        </w:tc>
      </w:tr>
    </w:tbl>
    <w:p w:rsidR="0080762E" w:rsidRPr="00601FC5" w:rsidRDefault="0080762E" w:rsidP="0080762E">
      <w:pPr>
        <w:spacing w:after="0" w:line="240" w:lineRule="auto"/>
        <w:jc w:val="both"/>
        <w:rPr>
          <w:rFonts w:ascii="Arial" w:eastAsia="Arial Unicode MS" w:hAnsi="Arial" w:cs="Arial"/>
          <w:sz w:val="28"/>
          <w:szCs w:val="28"/>
          <w:highlight w:val="yellow"/>
          <w:lang w:eastAsia="ru-RU"/>
        </w:rPr>
      </w:pPr>
    </w:p>
    <w:p w:rsidR="0080762E" w:rsidRDefault="0080762E" w:rsidP="008076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0762E" w:rsidRDefault="0080762E" w:rsidP="008076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0762E" w:rsidRDefault="0080762E" w:rsidP="008076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0762E" w:rsidRDefault="0080762E" w:rsidP="008076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0762E" w:rsidRDefault="0080762E" w:rsidP="008076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0762E" w:rsidRDefault="0080762E" w:rsidP="008076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0762E" w:rsidRDefault="0080762E" w:rsidP="008076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31823" w:rsidRDefault="00931823" w:rsidP="008076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31823" w:rsidRDefault="00931823" w:rsidP="008076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31823" w:rsidRDefault="00931823" w:rsidP="008076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31823" w:rsidRDefault="00931823" w:rsidP="008076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17CA5" w:rsidRDefault="00917CA5" w:rsidP="008076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17CA5" w:rsidRDefault="00917CA5" w:rsidP="008076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17CA5" w:rsidRDefault="00917CA5" w:rsidP="008076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17CA5" w:rsidRDefault="00917CA5" w:rsidP="008076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17CA5" w:rsidRDefault="00917CA5" w:rsidP="008076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17CA5" w:rsidRDefault="00917CA5" w:rsidP="008076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17CA5" w:rsidRDefault="00917CA5" w:rsidP="008076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75B4F" w:rsidRDefault="00375B4F" w:rsidP="008076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0762E" w:rsidRPr="00601FC5" w:rsidRDefault="0080762E" w:rsidP="0080762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01FC5">
        <w:rPr>
          <w:rFonts w:ascii="Arial" w:hAnsi="Arial" w:cs="Arial"/>
          <w:b/>
          <w:sz w:val="24"/>
          <w:szCs w:val="24"/>
        </w:rPr>
        <w:lastRenderedPageBreak/>
        <w:t>Паспорт</w:t>
      </w:r>
    </w:p>
    <w:p w:rsidR="0080762E" w:rsidRDefault="002340BF" w:rsidP="0080762E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подпрограммы 3</w:t>
      </w:r>
      <w:r w:rsidR="0080762E" w:rsidRPr="00601FC5">
        <w:rPr>
          <w:rFonts w:ascii="Arial" w:hAnsi="Arial" w:cs="Arial"/>
          <w:b/>
          <w:sz w:val="24"/>
          <w:szCs w:val="24"/>
        </w:rPr>
        <w:t xml:space="preserve"> «Обеспечение мероприятий гражданской обороны на территории Пушкинского муниципального района»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07"/>
        <w:gridCol w:w="2370"/>
        <w:gridCol w:w="2545"/>
        <w:gridCol w:w="2396"/>
        <w:gridCol w:w="920"/>
        <w:gridCol w:w="920"/>
        <w:gridCol w:w="920"/>
        <w:gridCol w:w="920"/>
        <w:gridCol w:w="920"/>
        <w:gridCol w:w="1028"/>
      </w:tblGrid>
      <w:tr w:rsidR="00917CA5" w:rsidRPr="00601FC5" w:rsidTr="002F06A0">
        <w:tc>
          <w:tcPr>
            <w:tcW w:w="0" w:type="auto"/>
            <w:gridSpan w:val="2"/>
            <w:vAlign w:val="center"/>
          </w:tcPr>
          <w:p w:rsidR="00917CA5" w:rsidRPr="00601FC5" w:rsidRDefault="00917CA5" w:rsidP="002F0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01FC5">
              <w:rPr>
                <w:rFonts w:ascii="Arial" w:hAnsi="Arial" w:cs="Arial"/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0" w:type="auto"/>
            <w:gridSpan w:val="8"/>
          </w:tcPr>
          <w:p w:rsidR="00917CA5" w:rsidRPr="00601FC5" w:rsidRDefault="00917CA5" w:rsidP="002F06A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1FC5">
              <w:rPr>
                <w:rFonts w:ascii="Arial" w:hAnsi="Arial" w:cs="Arial"/>
                <w:sz w:val="24"/>
                <w:szCs w:val="24"/>
              </w:rPr>
              <w:t>Обеспечение мероприятий гражданской обороны на территории Пушкинского муниципального района</w:t>
            </w:r>
          </w:p>
        </w:tc>
      </w:tr>
      <w:tr w:rsidR="00917CA5" w:rsidRPr="00601FC5" w:rsidTr="002F06A0">
        <w:tc>
          <w:tcPr>
            <w:tcW w:w="0" w:type="auto"/>
            <w:gridSpan w:val="2"/>
            <w:vAlign w:val="center"/>
          </w:tcPr>
          <w:p w:rsidR="00917CA5" w:rsidRPr="00601FC5" w:rsidRDefault="00917CA5" w:rsidP="002F0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01FC5">
              <w:rPr>
                <w:rFonts w:ascii="Arial" w:hAnsi="Arial" w:cs="Arial"/>
                <w:b/>
                <w:sz w:val="24"/>
                <w:szCs w:val="24"/>
              </w:rPr>
              <w:t>Цель подпрограммы</w:t>
            </w:r>
          </w:p>
        </w:tc>
        <w:tc>
          <w:tcPr>
            <w:tcW w:w="0" w:type="auto"/>
            <w:gridSpan w:val="8"/>
          </w:tcPr>
          <w:p w:rsidR="00917CA5" w:rsidRPr="00601FC5" w:rsidRDefault="00917CA5" w:rsidP="002F06A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01FC5">
              <w:rPr>
                <w:rFonts w:ascii="Arial" w:hAnsi="Arial" w:cs="Arial"/>
                <w:sz w:val="24"/>
                <w:szCs w:val="24"/>
              </w:rPr>
              <w:t>Создание и содержание запасов материально-технических, продовольственных, медицинских и иных сре</w:t>
            </w:r>
            <w:proofErr w:type="gramStart"/>
            <w:r w:rsidRPr="00601FC5">
              <w:rPr>
                <w:rFonts w:ascii="Arial" w:hAnsi="Arial" w:cs="Arial"/>
                <w:sz w:val="24"/>
                <w:szCs w:val="24"/>
              </w:rPr>
              <w:t>дств в ц</w:t>
            </w:r>
            <w:proofErr w:type="gramEnd"/>
            <w:r w:rsidRPr="00601FC5">
              <w:rPr>
                <w:rFonts w:ascii="Arial" w:hAnsi="Arial" w:cs="Arial"/>
                <w:sz w:val="24"/>
                <w:szCs w:val="24"/>
              </w:rPr>
              <w:t>елях гражданской обороны, а также создание и использование резервов материальных ресурсов для ликвидации чрезвычайных ситуаций природного и техногенного характера на территории Пушкинского муниципального района</w:t>
            </w:r>
          </w:p>
        </w:tc>
      </w:tr>
      <w:tr w:rsidR="00917CA5" w:rsidRPr="00601FC5" w:rsidTr="002F06A0">
        <w:trPr>
          <w:trHeight w:val="571"/>
        </w:trPr>
        <w:tc>
          <w:tcPr>
            <w:tcW w:w="0" w:type="auto"/>
            <w:gridSpan w:val="2"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01FC5">
              <w:rPr>
                <w:rFonts w:ascii="Arial" w:hAnsi="Arial" w:cs="Arial"/>
                <w:b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0" w:type="auto"/>
            <w:gridSpan w:val="8"/>
          </w:tcPr>
          <w:p w:rsidR="00917CA5" w:rsidRPr="00601FC5" w:rsidRDefault="00917CA5" w:rsidP="002F06A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>Управление территориальной безопасности администрации</w:t>
            </w:r>
            <w:r w:rsidRPr="00601FC5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 Пушкинского муниципального района</w:t>
            </w:r>
            <w:r w:rsidRPr="00601FC5">
              <w:rPr>
                <w:rFonts w:ascii="Arial" w:eastAsia="MS Mincho" w:hAnsi="Arial" w:cs="Arial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601FC5">
              <w:rPr>
                <w:rFonts w:ascii="Arial" w:eastAsia="MS Mincho" w:hAnsi="Arial" w:cs="Arial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7CA5" w:rsidRPr="00601FC5" w:rsidTr="002F06A0">
        <w:tc>
          <w:tcPr>
            <w:tcW w:w="0" w:type="auto"/>
            <w:gridSpan w:val="2"/>
            <w:vAlign w:val="center"/>
          </w:tcPr>
          <w:p w:rsidR="00917CA5" w:rsidRPr="00601FC5" w:rsidRDefault="00917CA5" w:rsidP="002F0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01FC5">
              <w:rPr>
                <w:rFonts w:ascii="Arial" w:hAnsi="Arial" w:cs="Arial"/>
                <w:b/>
                <w:sz w:val="24"/>
                <w:szCs w:val="24"/>
              </w:rPr>
              <w:t>Задачи подпрограммы</w:t>
            </w:r>
          </w:p>
        </w:tc>
        <w:tc>
          <w:tcPr>
            <w:tcW w:w="0" w:type="auto"/>
            <w:gridSpan w:val="8"/>
          </w:tcPr>
          <w:p w:rsidR="00917CA5" w:rsidRPr="00601FC5" w:rsidRDefault="00917CA5" w:rsidP="002F06A0">
            <w:pPr>
              <w:spacing w:after="0" w:line="240" w:lineRule="auto"/>
              <w:ind w:hanging="1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01FC5">
              <w:rPr>
                <w:rFonts w:ascii="Arial" w:hAnsi="Arial" w:cs="Arial"/>
                <w:sz w:val="24"/>
                <w:szCs w:val="24"/>
              </w:rPr>
              <w:t>1) Создание и наращивание запасов материально-технических, продовольственных, медицинских и иных сре</w:t>
            </w:r>
            <w:proofErr w:type="gramStart"/>
            <w:r w:rsidRPr="00601FC5">
              <w:rPr>
                <w:rFonts w:ascii="Arial" w:hAnsi="Arial" w:cs="Arial"/>
                <w:sz w:val="24"/>
                <w:szCs w:val="24"/>
              </w:rPr>
              <w:t>дств в ц</w:t>
            </w:r>
            <w:proofErr w:type="gramEnd"/>
            <w:r w:rsidRPr="00601FC5">
              <w:rPr>
                <w:rFonts w:ascii="Arial" w:hAnsi="Arial" w:cs="Arial"/>
                <w:sz w:val="24"/>
                <w:szCs w:val="24"/>
              </w:rPr>
              <w:t>елях гражданской обороны в Пушкинском муниципальном районе;</w:t>
            </w:r>
          </w:p>
          <w:p w:rsidR="00917CA5" w:rsidRPr="00601FC5" w:rsidRDefault="00917CA5" w:rsidP="002F06A0">
            <w:pPr>
              <w:spacing w:after="0" w:line="240" w:lineRule="auto"/>
              <w:ind w:hanging="1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01FC5">
              <w:rPr>
                <w:rFonts w:ascii="Arial" w:hAnsi="Arial" w:cs="Arial"/>
                <w:sz w:val="24"/>
                <w:szCs w:val="24"/>
              </w:rPr>
              <w:t>2) Обследование, ремонт и поддержание в постоянной готовности защитных сооружений ГО к использованию;</w:t>
            </w:r>
          </w:p>
          <w:p w:rsidR="00917CA5" w:rsidRPr="00601FC5" w:rsidRDefault="00917CA5" w:rsidP="002F06A0">
            <w:pPr>
              <w:spacing w:after="0" w:line="240" w:lineRule="auto"/>
              <w:ind w:hanging="1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01FC5">
              <w:rPr>
                <w:rFonts w:ascii="Arial" w:hAnsi="Arial" w:cs="Arial"/>
                <w:sz w:val="24"/>
                <w:szCs w:val="24"/>
              </w:rPr>
              <w:t>3) Развитие учебно-материальной базы ГО Пушкинского муниципального района, организация пропаганды в области ГО.</w:t>
            </w:r>
          </w:p>
        </w:tc>
      </w:tr>
      <w:tr w:rsidR="00917CA5" w:rsidRPr="00601FC5" w:rsidTr="002F06A0">
        <w:trPr>
          <w:trHeight w:val="830"/>
        </w:trPr>
        <w:tc>
          <w:tcPr>
            <w:tcW w:w="0" w:type="auto"/>
            <w:gridSpan w:val="2"/>
            <w:vAlign w:val="center"/>
          </w:tcPr>
          <w:p w:rsidR="00917CA5" w:rsidRPr="00601FC5" w:rsidRDefault="00917CA5" w:rsidP="002F0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01FC5">
              <w:rPr>
                <w:rFonts w:ascii="Arial" w:hAnsi="Arial" w:cs="Arial"/>
                <w:b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0" w:type="auto"/>
            <w:gridSpan w:val="8"/>
          </w:tcPr>
          <w:p w:rsidR="00917CA5" w:rsidRPr="00601FC5" w:rsidRDefault="00917CA5" w:rsidP="002F0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1F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рассчитана на пять лет, с 2014 по 2018 год, ее выполнение предусмотрено на постоянную реализацию планируемых мероприятий: 01.01.2014 - 31.12.2018</w:t>
            </w:r>
          </w:p>
        </w:tc>
      </w:tr>
      <w:tr w:rsidR="00917CA5" w:rsidRPr="00601FC5" w:rsidTr="002F06A0">
        <w:trPr>
          <w:trHeight w:val="703"/>
        </w:trPr>
        <w:tc>
          <w:tcPr>
            <w:tcW w:w="0" w:type="auto"/>
            <w:vMerge w:val="restart"/>
          </w:tcPr>
          <w:p w:rsidR="00917CA5" w:rsidRPr="00601FC5" w:rsidRDefault="00917CA5" w:rsidP="002F06A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1FC5">
              <w:rPr>
                <w:rFonts w:ascii="Arial" w:hAnsi="Arial" w:cs="Arial"/>
                <w:sz w:val="24"/>
                <w:szCs w:val="24"/>
              </w:rPr>
              <w:t>Источники финансирования подпрограммы по годам реализации и главным распорядителям бюджетных средств,</w:t>
            </w:r>
          </w:p>
          <w:p w:rsidR="00917CA5" w:rsidRPr="00601FC5" w:rsidRDefault="00917CA5" w:rsidP="002F06A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1FC5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917CA5" w:rsidRDefault="00917CA5" w:rsidP="002F06A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17CA5" w:rsidRDefault="00917CA5" w:rsidP="002F06A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17CA5" w:rsidRDefault="00917CA5" w:rsidP="002F06A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917CA5" w:rsidRDefault="00917CA5" w:rsidP="002F06A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E55C1" w:rsidRDefault="00EE55C1" w:rsidP="002F06A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E55C1" w:rsidRDefault="00EE55C1" w:rsidP="002F06A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E55C1" w:rsidRPr="00601FC5" w:rsidRDefault="00EE55C1" w:rsidP="002F06A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1FC5">
              <w:rPr>
                <w:rFonts w:ascii="Arial" w:hAnsi="Arial" w:cs="Arial"/>
                <w:sz w:val="24"/>
                <w:szCs w:val="24"/>
              </w:rPr>
              <w:lastRenderedPageBreak/>
              <w:t>Наименование подпрограммы</w:t>
            </w:r>
          </w:p>
        </w:tc>
        <w:tc>
          <w:tcPr>
            <w:tcW w:w="0" w:type="auto"/>
            <w:vMerge w:val="restart"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424C">
              <w:rPr>
                <w:rFonts w:ascii="Arial" w:hAnsi="Arial" w:cs="Arial"/>
                <w:sz w:val="24"/>
                <w:szCs w:val="24"/>
              </w:rPr>
              <w:t>Главный распорядитель бюджетных средств</w:t>
            </w:r>
            <w:r w:rsidRPr="00601FC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 w:val="restart"/>
            <w:vAlign w:val="center"/>
          </w:tcPr>
          <w:p w:rsidR="00917CA5" w:rsidRPr="00601FC5" w:rsidRDefault="00917CA5" w:rsidP="002F06A0">
            <w:pPr>
              <w:spacing w:after="0" w:line="240" w:lineRule="auto"/>
              <w:ind w:left="-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1FC5">
              <w:rPr>
                <w:rFonts w:ascii="Arial" w:hAnsi="Arial" w:cs="Arial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0" w:type="auto"/>
            <w:gridSpan w:val="6"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1FC5">
              <w:rPr>
                <w:rFonts w:ascii="Arial" w:hAnsi="Arial" w:cs="Arial"/>
                <w:sz w:val="24"/>
                <w:szCs w:val="24"/>
              </w:rPr>
              <w:t>Расходы (тыс. рублей)</w:t>
            </w:r>
          </w:p>
        </w:tc>
      </w:tr>
      <w:tr w:rsidR="00917CA5" w:rsidRPr="00601FC5" w:rsidTr="002F06A0">
        <w:trPr>
          <w:trHeight w:val="507"/>
        </w:trPr>
        <w:tc>
          <w:tcPr>
            <w:tcW w:w="0" w:type="auto"/>
            <w:vMerge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1FC5">
              <w:rPr>
                <w:rFonts w:ascii="Arial" w:hAnsi="Arial" w:cs="Arial"/>
                <w:sz w:val="24"/>
                <w:szCs w:val="24"/>
              </w:rPr>
              <w:t>2014 год</w:t>
            </w:r>
          </w:p>
        </w:tc>
        <w:tc>
          <w:tcPr>
            <w:tcW w:w="0" w:type="auto"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1FC5">
              <w:rPr>
                <w:rFonts w:ascii="Arial" w:hAnsi="Arial" w:cs="Arial"/>
                <w:sz w:val="24"/>
                <w:szCs w:val="24"/>
              </w:rPr>
              <w:t>2015 год</w:t>
            </w:r>
          </w:p>
        </w:tc>
        <w:tc>
          <w:tcPr>
            <w:tcW w:w="0" w:type="auto"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1FC5">
              <w:rPr>
                <w:rFonts w:ascii="Arial" w:hAnsi="Arial" w:cs="Arial"/>
                <w:sz w:val="24"/>
                <w:szCs w:val="24"/>
              </w:rPr>
              <w:t>2016 год</w:t>
            </w:r>
          </w:p>
        </w:tc>
        <w:tc>
          <w:tcPr>
            <w:tcW w:w="0" w:type="auto"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1FC5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0" w:type="auto"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1FC5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0" w:type="auto"/>
            <w:vAlign w:val="center"/>
          </w:tcPr>
          <w:p w:rsidR="00917CA5" w:rsidRPr="00601FC5" w:rsidRDefault="00917CA5" w:rsidP="002F06A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1FC5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</w:tr>
      <w:tr w:rsidR="00917CA5" w:rsidRPr="00A06495" w:rsidTr="002F06A0">
        <w:trPr>
          <w:trHeight w:val="270"/>
        </w:trPr>
        <w:tc>
          <w:tcPr>
            <w:tcW w:w="0" w:type="auto"/>
            <w:vMerge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917CA5" w:rsidRPr="00701A45" w:rsidRDefault="00917CA5" w:rsidP="002F06A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1FC5">
              <w:rPr>
                <w:rFonts w:ascii="Arial" w:hAnsi="Arial" w:cs="Arial"/>
                <w:sz w:val="24"/>
                <w:szCs w:val="24"/>
              </w:rPr>
              <w:t xml:space="preserve">Подпрограмма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  <w:p w:rsidR="00917CA5" w:rsidRDefault="00917CA5" w:rsidP="002F06A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01FC5">
              <w:rPr>
                <w:rFonts w:ascii="Arial" w:hAnsi="Arial" w:cs="Arial"/>
                <w:sz w:val="24"/>
                <w:szCs w:val="24"/>
              </w:rPr>
              <w:t>«Обеспечение мероприятий гражданской обороны в Пушкинском муниципальном районе»</w:t>
            </w:r>
          </w:p>
          <w:p w:rsidR="00917CA5" w:rsidRDefault="00917CA5" w:rsidP="002F06A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40D11" w:rsidRDefault="00340D11" w:rsidP="002F06A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340D11" w:rsidRPr="00601FC5" w:rsidRDefault="00340D11" w:rsidP="002F06A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917CA5" w:rsidRDefault="00917CA5" w:rsidP="002F06A0">
            <w:pPr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Отраслевые органы администрации</w:t>
            </w:r>
            <w:r w:rsidRPr="0092424C">
              <w:rPr>
                <w:rFonts w:ascii="Arial" w:hAnsi="Arial" w:cs="Arial"/>
                <w:sz w:val="24"/>
                <w:szCs w:val="24"/>
              </w:rPr>
              <w:t xml:space="preserve"> Пушкинского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917CA5" w:rsidRDefault="00917CA5" w:rsidP="002F06A0">
            <w:pPr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Управление образования,</w:t>
            </w:r>
          </w:p>
          <w:p w:rsidR="00917CA5" w:rsidRDefault="00917CA5" w:rsidP="002F06A0">
            <w:pPr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Управление здравоохранения,</w:t>
            </w:r>
          </w:p>
          <w:p w:rsidR="00917CA5" w:rsidRDefault="00917CA5" w:rsidP="002F06A0">
            <w:pPr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Управление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территориальной безопасности,</w:t>
            </w:r>
          </w:p>
          <w:p w:rsidR="00917CA5" w:rsidRDefault="00917CA5" w:rsidP="002F06A0">
            <w:pPr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Комитет по управлению имуществом.</w:t>
            </w:r>
          </w:p>
          <w:p w:rsidR="00917CA5" w:rsidRDefault="00917CA5" w:rsidP="002F06A0">
            <w:pPr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</w:p>
          <w:p w:rsidR="00917CA5" w:rsidRDefault="00917CA5" w:rsidP="002F06A0">
            <w:pPr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Средства бюджетов</w:t>
            </w:r>
          </w:p>
          <w:p w:rsidR="00917CA5" w:rsidRPr="00601FC5" w:rsidRDefault="00917CA5" w:rsidP="002F06A0">
            <w:pPr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Городских  и сельских поселений</w:t>
            </w:r>
          </w:p>
        </w:tc>
        <w:tc>
          <w:tcPr>
            <w:tcW w:w="0" w:type="auto"/>
            <w:vAlign w:val="center"/>
          </w:tcPr>
          <w:p w:rsidR="00917CA5" w:rsidRPr="00601FC5" w:rsidRDefault="00917CA5" w:rsidP="002F06A0">
            <w:pPr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 w:rsidRPr="00601FC5">
              <w:rPr>
                <w:rFonts w:ascii="Arial" w:hAnsi="Arial" w:cs="Arial"/>
                <w:sz w:val="24"/>
                <w:szCs w:val="24"/>
              </w:rPr>
              <w:lastRenderedPageBreak/>
              <w:t>Всего:</w:t>
            </w:r>
          </w:p>
          <w:p w:rsidR="00917CA5" w:rsidRPr="00601FC5" w:rsidRDefault="00917CA5" w:rsidP="002F06A0">
            <w:pPr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 w:rsidRPr="00601FC5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17CA5" w:rsidRPr="00442D3F" w:rsidRDefault="00917CA5" w:rsidP="002F06A0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442D3F">
              <w:rPr>
                <w:rFonts w:ascii="Arial" w:hAnsi="Arial" w:cs="Arial"/>
                <w:b/>
                <w:color w:val="000000"/>
              </w:rPr>
              <w:t>2266,0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17CA5" w:rsidRPr="00442D3F" w:rsidRDefault="00917CA5" w:rsidP="002F06A0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442D3F">
              <w:rPr>
                <w:rFonts w:ascii="Arial" w:hAnsi="Arial" w:cs="Arial"/>
                <w:b/>
                <w:color w:val="000000"/>
              </w:rPr>
              <w:t>7784,1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17CA5" w:rsidRPr="00442D3F" w:rsidRDefault="00917CA5" w:rsidP="002F06A0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442D3F">
              <w:rPr>
                <w:rFonts w:ascii="Arial" w:hAnsi="Arial" w:cs="Arial"/>
                <w:b/>
                <w:color w:val="000000"/>
              </w:rPr>
              <w:t>5803,3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17CA5" w:rsidRPr="00442D3F" w:rsidRDefault="00917CA5" w:rsidP="002F06A0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442D3F">
              <w:rPr>
                <w:rFonts w:ascii="Arial" w:hAnsi="Arial" w:cs="Arial"/>
                <w:b/>
                <w:color w:val="000000"/>
              </w:rPr>
              <w:t>5965,6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17CA5" w:rsidRPr="00442D3F" w:rsidRDefault="00917CA5" w:rsidP="002F06A0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442D3F">
              <w:rPr>
                <w:rFonts w:ascii="Arial" w:hAnsi="Arial" w:cs="Arial"/>
                <w:b/>
                <w:color w:val="000000"/>
              </w:rPr>
              <w:t>6312,0</w:t>
            </w:r>
          </w:p>
        </w:tc>
        <w:tc>
          <w:tcPr>
            <w:tcW w:w="0" w:type="auto"/>
            <w:vAlign w:val="bottom"/>
          </w:tcPr>
          <w:p w:rsidR="00917CA5" w:rsidRPr="00442D3F" w:rsidRDefault="00917CA5" w:rsidP="002F06A0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442D3F">
              <w:rPr>
                <w:rFonts w:ascii="Arial" w:hAnsi="Arial" w:cs="Arial"/>
                <w:b/>
                <w:color w:val="000000"/>
              </w:rPr>
              <w:t>28131,0</w:t>
            </w:r>
          </w:p>
        </w:tc>
      </w:tr>
      <w:tr w:rsidR="00917CA5" w:rsidRPr="00A06495" w:rsidTr="002F06A0">
        <w:tc>
          <w:tcPr>
            <w:tcW w:w="0" w:type="auto"/>
            <w:vMerge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917CA5" w:rsidRPr="00601FC5" w:rsidRDefault="00917CA5" w:rsidP="002F06A0">
            <w:pPr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 w:rsidRPr="00601FC5">
              <w:rPr>
                <w:rFonts w:ascii="Arial" w:hAnsi="Arial" w:cs="Arial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0" w:type="auto"/>
            <w:vAlign w:val="center"/>
          </w:tcPr>
          <w:p w:rsidR="00917CA5" w:rsidRPr="007263F1" w:rsidRDefault="00917CA5" w:rsidP="002F06A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0" w:type="auto"/>
            <w:vAlign w:val="center"/>
          </w:tcPr>
          <w:p w:rsidR="00917CA5" w:rsidRDefault="00917CA5" w:rsidP="002F06A0">
            <w:pPr>
              <w:jc w:val="center"/>
            </w:pPr>
            <w:r w:rsidRPr="009930A3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0" w:type="auto"/>
            <w:vAlign w:val="center"/>
          </w:tcPr>
          <w:p w:rsidR="00917CA5" w:rsidRDefault="00917CA5" w:rsidP="002F06A0">
            <w:pPr>
              <w:jc w:val="center"/>
            </w:pPr>
            <w:r w:rsidRPr="009930A3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0" w:type="auto"/>
            <w:vAlign w:val="center"/>
          </w:tcPr>
          <w:p w:rsidR="00917CA5" w:rsidRDefault="00917CA5" w:rsidP="002F06A0">
            <w:pPr>
              <w:jc w:val="center"/>
            </w:pPr>
            <w:r w:rsidRPr="009930A3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0" w:type="auto"/>
            <w:vAlign w:val="center"/>
          </w:tcPr>
          <w:p w:rsidR="00917CA5" w:rsidRDefault="00917CA5" w:rsidP="002F06A0">
            <w:pPr>
              <w:jc w:val="center"/>
            </w:pPr>
            <w:r w:rsidRPr="009930A3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0" w:type="auto"/>
            <w:vAlign w:val="center"/>
          </w:tcPr>
          <w:p w:rsidR="00917CA5" w:rsidRDefault="00917CA5" w:rsidP="002F06A0">
            <w:pPr>
              <w:jc w:val="center"/>
            </w:pPr>
            <w:r w:rsidRPr="009930A3"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917CA5" w:rsidRPr="00A06495" w:rsidTr="002F06A0">
        <w:trPr>
          <w:trHeight w:val="782"/>
        </w:trPr>
        <w:tc>
          <w:tcPr>
            <w:tcW w:w="0" w:type="auto"/>
            <w:vMerge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917CA5" w:rsidRPr="00601FC5" w:rsidRDefault="00917CA5" w:rsidP="002F06A0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 w:rsidRPr="00601FC5">
              <w:rPr>
                <w:rFonts w:ascii="Arial" w:hAnsi="Arial" w:cs="Arial"/>
                <w:sz w:val="24"/>
                <w:szCs w:val="24"/>
              </w:rPr>
              <w:t xml:space="preserve">Средства бюджета </w:t>
            </w:r>
            <w:proofErr w:type="gramStart"/>
            <w:r w:rsidRPr="00601FC5">
              <w:rPr>
                <w:rFonts w:ascii="Arial" w:hAnsi="Arial" w:cs="Arial"/>
                <w:sz w:val="24"/>
                <w:szCs w:val="24"/>
              </w:rPr>
              <w:t>Московской</w:t>
            </w:r>
            <w:proofErr w:type="gramEnd"/>
          </w:p>
          <w:p w:rsidR="00917CA5" w:rsidRPr="00601FC5" w:rsidRDefault="00917CA5" w:rsidP="002F06A0">
            <w:pPr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 w:rsidRPr="00601FC5">
              <w:rPr>
                <w:rFonts w:ascii="Arial" w:hAnsi="Arial" w:cs="Arial"/>
                <w:sz w:val="24"/>
                <w:szCs w:val="24"/>
              </w:rPr>
              <w:t>области</w:t>
            </w:r>
          </w:p>
        </w:tc>
        <w:tc>
          <w:tcPr>
            <w:tcW w:w="0" w:type="auto"/>
            <w:vAlign w:val="center"/>
          </w:tcPr>
          <w:p w:rsidR="00917CA5" w:rsidRPr="007263F1" w:rsidRDefault="00917CA5" w:rsidP="002F06A0">
            <w:pPr>
              <w:jc w:val="center"/>
              <w:rPr>
                <w:rFonts w:ascii="Arial" w:hAnsi="Arial" w:cs="Arial"/>
                <w:color w:val="000000"/>
              </w:rPr>
            </w:pPr>
            <w:r w:rsidRPr="007263F1">
              <w:rPr>
                <w:rFonts w:ascii="Arial" w:hAnsi="Arial" w:cs="Arial"/>
                <w:color w:val="000000"/>
              </w:rPr>
              <w:t>1600,0</w:t>
            </w:r>
          </w:p>
        </w:tc>
        <w:tc>
          <w:tcPr>
            <w:tcW w:w="0" w:type="auto"/>
            <w:vAlign w:val="center"/>
          </w:tcPr>
          <w:p w:rsidR="00917CA5" w:rsidRPr="007263F1" w:rsidRDefault="00917CA5" w:rsidP="002F06A0">
            <w:pPr>
              <w:jc w:val="center"/>
              <w:rPr>
                <w:rFonts w:ascii="Arial" w:hAnsi="Arial" w:cs="Arial"/>
                <w:color w:val="000000"/>
              </w:rPr>
            </w:pPr>
            <w:r w:rsidRPr="007263F1">
              <w:rPr>
                <w:rFonts w:ascii="Arial" w:hAnsi="Arial" w:cs="Arial"/>
                <w:color w:val="000000"/>
              </w:rPr>
              <w:t>1600,0</w:t>
            </w:r>
          </w:p>
        </w:tc>
        <w:tc>
          <w:tcPr>
            <w:tcW w:w="0" w:type="auto"/>
            <w:vAlign w:val="center"/>
          </w:tcPr>
          <w:p w:rsidR="00917CA5" w:rsidRPr="007263F1" w:rsidRDefault="00917CA5" w:rsidP="002F06A0">
            <w:pPr>
              <w:jc w:val="center"/>
              <w:rPr>
                <w:rFonts w:ascii="Arial" w:hAnsi="Arial" w:cs="Arial"/>
              </w:rPr>
            </w:pPr>
            <w:r w:rsidRPr="007263F1">
              <w:rPr>
                <w:rFonts w:ascii="Arial" w:hAnsi="Arial" w:cs="Arial"/>
              </w:rPr>
              <w:t>0,0</w:t>
            </w:r>
          </w:p>
        </w:tc>
        <w:tc>
          <w:tcPr>
            <w:tcW w:w="0" w:type="auto"/>
            <w:vAlign w:val="center"/>
          </w:tcPr>
          <w:p w:rsidR="00917CA5" w:rsidRPr="007263F1" w:rsidRDefault="00917CA5" w:rsidP="002F06A0">
            <w:pPr>
              <w:jc w:val="center"/>
              <w:rPr>
                <w:rFonts w:ascii="Arial" w:hAnsi="Arial" w:cs="Arial"/>
              </w:rPr>
            </w:pPr>
            <w:r w:rsidRPr="007263F1">
              <w:rPr>
                <w:rFonts w:ascii="Arial" w:hAnsi="Arial" w:cs="Arial"/>
              </w:rPr>
              <w:t>0,0</w:t>
            </w:r>
          </w:p>
        </w:tc>
        <w:tc>
          <w:tcPr>
            <w:tcW w:w="0" w:type="auto"/>
            <w:vAlign w:val="center"/>
          </w:tcPr>
          <w:p w:rsidR="00917CA5" w:rsidRPr="007263F1" w:rsidRDefault="00917CA5" w:rsidP="002F06A0">
            <w:pPr>
              <w:jc w:val="center"/>
              <w:rPr>
                <w:rFonts w:ascii="Arial" w:hAnsi="Arial" w:cs="Arial"/>
              </w:rPr>
            </w:pPr>
            <w:r w:rsidRPr="007263F1">
              <w:rPr>
                <w:rFonts w:ascii="Arial" w:hAnsi="Arial" w:cs="Arial"/>
              </w:rPr>
              <w:t>0,0</w:t>
            </w:r>
          </w:p>
        </w:tc>
        <w:tc>
          <w:tcPr>
            <w:tcW w:w="0" w:type="auto"/>
            <w:vAlign w:val="center"/>
          </w:tcPr>
          <w:p w:rsidR="00917CA5" w:rsidRPr="007263F1" w:rsidRDefault="00917CA5" w:rsidP="002F06A0">
            <w:pPr>
              <w:jc w:val="center"/>
              <w:rPr>
                <w:rFonts w:ascii="Arial" w:hAnsi="Arial" w:cs="Arial"/>
                <w:color w:val="000000"/>
              </w:rPr>
            </w:pPr>
            <w:r w:rsidRPr="007263F1">
              <w:rPr>
                <w:rFonts w:ascii="Arial" w:hAnsi="Arial" w:cs="Arial"/>
                <w:color w:val="000000"/>
              </w:rPr>
              <w:t>3200,0</w:t>
            </w:r>
          </w:p>
        </w:tc>
      </w:tr>
      <w:tr w:rsidR="00917CA5" w:rsidRPr="00A06495" w:rsidTr="002F06A0">
        <w:trPr>
          <w:trHeight w:val="617"/>
        </w:trPr>
        <w:tc>
          <w:tcPr>
            <w:tcW w:w="0" w:type="auto"/>
            <w:vMerge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322380" w:rsidRDefault="00322380" w:rsidP="00322380">
            <w:pPr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 w:rsidRPr="00322380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</w:p>
          <w:p w:rsidR="00917CA5" w:rsidRPr="00601FC5" w:rsidRDefault="00322380" w:rsidP="00322380">
            <w:pPr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ис</w:t>
            </w:r>
            <w:r w:rsidR="00917CA5" w:rsidRPr="00601FC5">
              <w:rPr>
                <w:rFonts w:ascii="Arial" w:hAnsi="Arial" w:cs="Arial"/>
                <w:sz w:val="24"/>
                <w:szCs w:val="24"/>
              </w:rPr>
              <w:t>точники</w:t>
            </w:r>
          </w:p>
        </w:tc>
        <w:tc>
          <w:tcPr>
            <w:tcW w:w="0" w:type="auto"/>
            <w:vAlign w:val="center"/>
          </w:tcPr>
          <w:p w:rsidR="00917CA5" w:rsidRPr="007263F1" w:rsidRDefault="00917CA5" w:rsidP="002F06A0">
            <w:pPr>
              <w:jc w:val="center"/>
              <w:rPr>
                <w:rFonts w:ascii="Arial" w:hAnsi="Arial" w:cs="Arial"/>
              </w:rPr>
            </w:pPr>
            <w:r w:rsidRPr="007263F1">
              <w:rPr>
                <w:rFonts w:ascii="Arial" w:hAnsi="Arial" w:cs="Arial"/>
              </w:rPr>
              <w:t>0,0</w:t>
            </w:r>
          </w:p>
        </w:tc>
        <w:tc>
          <w:tcPr>
            <w:tcW w:w="0" w:type="auto"/>
            <w:vAlign w:val="center"/>
          </w:tcPr>
          <w:p w:rsidR="00917CA5" w:rsidRPr="007263F1" w:rsidRDefault="00917CA5" w:rsidP="002F06A0">
            <w:pPr>
              <w:jc w:val="center"/>
              <w:rPr>
                <w:rFonts w:ascii="Arial" w:hAnsi="Arial" w:cs="Arial"/>
              </w:rPr>
            </w:pPr>
            <w:r w:rsidRPr="007263F1">
              <w:rPr>
                <w:rFonts w:ascii="Arial" w:hAnsi="Arial" w:cs="Arial"/>
              </w:rPr>
              <w:t>0,0</w:t>
            </w:r>
          </w:p>
        </w:tc>
        <w:tc>
          <w:tcPr>
            <w:tcW w:w="0" w:type="auto"/>
            <w:vAlign w:val="center"/>
          </w:tcPr>
          <w:p w:rsidR="00917CA5" w:rsidRPr="007263F1" w:rsidRDefault="00917CA5" w:rsidP="002F06A0">
            <w:pPr>
              <w:jc w:val="center"/>
              <w:rPr>
                <w:rFonts w:ascii="Arial" w:hAnsi="Arial" w:cs="Arial"/>
              </w:rPr>
            </w:pPr>
            <w:r w:rsidRPr="007263F1">
              <w:rPr>
                <w:rFonts w:ascii="Arial" w:hAnsi="Arial" w:cs="Arial"/>
              </w:rPr>
              <w:t>0,0</w:t>
            </w:r>
          </w:p>
        </w:tc>
        <w:tc>
          <w:tcPr>
            <w:tcW w:w="0" w:type="auto"/>
            <w:vAlign w:val="center"/>
          </w:tcPr>
          <w:p w:rsidR="00917CA5" w:rsidRPr="007263F1" w:rsidRDefault="00917CA5" w:rsidP="002F06A0">
            <w:pPr>
              <w:jc w:val="center"/>
              <w:rPr>
                <w:rFonts w:ascii="Arial" w:hAnsi="Arial" w:cs="Arial"/>
              </w:rPr>
            </w:pPr>
            <w:r w:rsidRPr="007263F1">
              <w:rPr>
                <w:rFonts w:ascii="Arial" w:hAnsi="Arial" w:cs="Arial"/>
              </w:rPr>
              <w:t>0,0</w:t>
            </w:r>
          </w:p>
        </w:tc>
        <w:tc>
          <w:tcPr>
            <w:tcW w:w="0" w:type="auto"/>
            <w:vAlign w:val="center"/>
          </w:tcPr>
          <w:p w:rsidR="00917CA5" w:rsidRPr="007263F1" w:rsidRDefault="00917CA5" w:rsidP="002F06A0">
            <w:pPr>
              <w:jc w:val="center"/>
              <w:rPr>
                <w:rFonts w:ascii="Arial" w:hAnsi="Arial" w:cs="Arial"/>
              </w:rPr>
            </w:pPr>
            <w:r w:rsidRPr="007263F1">
              <w:rPr>
                <w:rFonts w:ascii="Arial" w:hAnsi="Arial" w:cs="Arial"/>
              </w:rPr>
              <w:t>0,0</w:t>
            </w:r>
          </w:p>
        </w:tc>
        <w:tc>
          <w:tcPr>
            <w:tcW w:w="0" w:type="auto"/>
            <w:vAlign w:val="center"/>
          </w:tcPr>
          <w:p w:rsidR="00917CA5" w:rsidRPr="007263F1" w:rsidRDefault="00917CA5" w:rsidP="002F06A0">
            <w:pPr>
              <w:jc w:val="center"/>
              <w:rPr>
                <w:rFonts w:ascii="Arial" w:hAnsi="Arial" w:cs="Arial"/>
              </w:rPr>
            </w:pPr>
            <w:r w:rsidRPr="007263F1">
              <w:rPr>
                <w:rFonts w:ascii="Arial" w:hAnsi="Arial" w:cs="Arial"/>
              </w:rPr>
              <w:t>0,0</w:t>
            </w:r>
          </w:p>
        </w:tc>
      </w:tr>
      <w:tr w:rsidR="00917CA5" w:rsidRPr="00A06495" w:rsidTr="002F06A0">
        <w:trPr>
          <w:trHeight w:val="1540"/>
        </w:trPr>
        <w:tc>
          <w:tcPr>
            <w:tcW w:w="0" w:type="auto"/>
            <w:vMerge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917CA5" w:rsidRPr="00601FC5" w:rsidRDefault="00917CA5" w:rsidP="002F06A0">
            <w:pPr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 w:rsidRPr="00601FC5">
              <w:rPr>
                <w:rFonts w:ascii="Arial" w:hAnsi="Arial" w:cs="Arial"/>
                <w:sz w:val="24"/>
                <w:szCs w:val="24"/>
              </w:rPr>
              <w:t>Средства бюджета Пушкинского муниципального района</w:t>
            </w:r>
          </w:p>
        </w:tc>
        <w:tc>
          <w:tcPr>
            <w:tcW w:w="0" w:type="auto"/>
            <w:vAlign w:val="center"/>
          </w:tcPr>
          <w:p w:rsidR="00917CA5" w:rsidRPr="007263F1" w:rsidRDefault="00917CA5" w:rsidP="002F06A0">
            <w:pPr>
              <w:jc w:val="center"/>
              <w:rPr>
                <w:rFonts w:ascii="Arial" w:hAnsi="Arial" w:cs="Arial"/>
              </w:rPr>
            </w:pPr>
            <w:r w:rsidRPr="007263F1">
              <w:rPr>
                <w:rFonts w:ascii="Arial" w:hAnsi="Arial" w:cs="Arial"/>
              </w:rPr>
              <w:t>608,0</w:t>
            </w:r>
          </w:p>
        </w:tc>
        <w:tc>
          <w:tcPr>
            <w:tcW w:w="0" w:type="auto"/>
            <w:vAlign w:val="center"/>
          </w:tcPr>
          <w:p w:rsidR="00917CA5" w:rsidRPr="007263F1" w:rsidRDefault="00917CA5" w:rsidP="002F06A0">
            <w:pPr>
              <w:jc w:val="center"/>
              <w:rPr>
                <w:rFonts w:ascii="Arial" w:hAnsi="Arial" w:cs="Arial"/>
              </w:rPr>
            </w:pPr>
            <w:r w:rsidRPr="007263F1">
              <w:rPr>
                <w:rFonts w:ascii="Arial" w:hAnsi="Arial" w:cs="Arial"/>
              </w:rPr>
              <w:t>6119,4</w:t>
            </w:r>
          </w:p>
        </w:tc>
        <w:tc>
          <w:tcPr>
            <w:tcW w:w="0" w:type="auto"/>
            <w:vAlign w:val="center"/>
          </w:tcPr>
          <w:p w:rsidR="00917CA5" w:rsidRPr="007263F1" w:rsidRDefault="00917CA5" w:rsidP="002F06A0">
            <w:pPr>
              <w:jc w:val="center"/>
              <w:rPr>
                <w:rFonts w:ascii="Arial" w:hAnsi="Arial" w:cs="Arial"/>
              </w:rPr>
            </w:pPr>
            <w:r w:rsidRPr="007263F1">
              <w:rPr>
                <w:rFonts w:ascii="Arial" w:hAnsi="Arial" w:cs="Arial"/>
              </w:rPr>
              <w:t>5730,6</w:t>
            </w:r>
          </w:p>
        </w:tc>
        <w:tc>
          <w:tcPr>
            <w:tcW w:w="0" w:type="auto"/>
            <w:vAlign w:val="center"/>
          </w:tcPr>
          <w:p w:rsidR="00917CA5" w:rsidRPr="007263F1" w:rsidRDefault="00917CA5" w:rsidP="002F06A0">
            <w:pPr>
              <w:jc w:val="center"/>
              <w:rPr>
                <w:rFonts w:ascii="Arial" w:hAnsi="Arial" w:cs="Arial"/>
              </w:rPr>
            </w:pPr>
            <w:r w:rsidRPr="007263F1">
              <w:rPr>
                <w:rFonts w:ascii="Arial" w:hAnsi="Arial" w:cs="Arial"/>
              </w:rPr>
              <w:t>5884,1</w:t>
            </w:r>
          </w:p>
        </w:tc>
        <w:tc>
          <w:tcPr>
            <w:tcW w:w="0" w:type="auto"/>
            <w:vAlign w:val="center"/>
          </w:tcPr>
          <w:p w:rsidR="00917CA5" w:rsidRPr="007263F1" w:rsidRDefault="00917CA5" w:rsidP="002F06A0">
            <w:pPr>
              <w:jc w:val="center"/>
              <w:rPr>
                <w:rFonts w:ascii="Arial" w:hAnsi="Arial" w:cs="Arial"/>
              </w:rPr>
            </w:pPr>
            <w:r w:rsidRPr="007263F1">
              <w:rPr>
                <w:rFonts w:ascii="Arial" w:hAnsi="Arial" w:cs="Arial"/>
              </w:rPr>
              <w:t>6220,9</w:t>
            </w:r>
          </w:p>
        </w:tc>
        <w:tc>
          <w:tcPr>
            <w:tcW w:w="0" w:type="auto"/>
            <w:vAlign w:val="center"/>
          </w:tcPr>
          <w:p w:rsidR="00917CA5" w:rsidRPr="007263F1" w:rsidRDefault="00917CA5" w:rsidP="002F06A0">
            <w:pPr>
              <w:jc w:val="center"/>
              <w:rPr>
                <w:rFonts w:ascii="Arial" w:hAnsi="Arial" w:cs="Arial"/>
              </w:rPr>
            </w:pPr>
          </w:p>
          <w:p w:rsidR="00917CA5" w:rsidRPr="007263F1" w:rsidRDefault="00917CA5" w:rsidP="002F06A0">
            <w:pPr>
              <w:jc w:val="center"/>
              <w:rPr>
                <w:rFonts w:ascii="Arial" w:hAnsi="Arial" w:cs="Arial"/>
              </w:rPr>
            </w:pPr>
            <w:r w:rsidRPr="007263F1">
              <w:rPr>
                <w:rFonts w:ascii="Arial" w:hAnsi="Arial" w:cs="Arial"/>
              </w:rPr>
              <w:t>24563,0</w:t>
            </w:r>
          </w:p>
          <w:p w:rsidR="00917CA5" w:rsidRPr="007263F1" w:rsidRDefault="00917CA5" w:rsidP="002F06A0">
            <w:pPr>
              <w:jc w:val="center"/>
              <w:rPr>
                <w:rFonts w:ascii="Arial" w:hAnsi="Arial" w:cs="Arial"/>
              </w:rPr>
            </w:pPr>
          </w:p>
        </w:tc>
      </w:tr>
      <w:tr w:rsidR="00917CA5" w:rsidRPr="00A06495" w:rsidTr="002F06A0">
        <w:trPr>
          <w:trHeight w:val="1540"/>
        </w:trPr>
        <w:tc>
          <w:tcPr>
            <w:tcW w:w="0" w:type="auto"/>
            <w:vMerge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</w:tcPr>
          <w:p w:rsidR="00917CA5" w:rsidRPr="00601FC5" w:rsidRDefault="00917CA5" w:rsidP="002F06A0">
            <w:pPr>
              <w:spacing w:after="0" w:line="240" w:lineRule="auto"/>
              <w:ind w:left="-57"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Средства бюджетов</w:t>
            </w:r>
            <w:r w:rsidRPr="00601FC5">
              <w:rPr>
                <w:rFonts w:ascii="Arial" w:hAnsi="Arial" w:cs="Arial"/>
                <w:sz w:val="24"/>
                <w:szCs w:val="24"/>
              </w:rPr>
              <w:t xml:space="preserve"> поселений Пушкинского муниципального района</w:t>
            </w:r>
          </w:p>
        </w:tc>
        <w:tc>
          <w:tcPr>
            <w:tcW w:w="0" w:type="auto"/>
            <w:vAlign w:val="center"/>
          </w:tcPr>
          <w:p w:rsidR="00917CA5" w:rsidRPr="007263F1" w:rsidRDefault="00917CA5" w:rsidP="002F06A0">
            <w:pPr>
              <w:jc w:val="center"/>
              <w:rPr>
                <w:rFonts w:ascii="Arial" w:hAnsi="Arial" w:cs="Arial"/>
                <w:bCs/>
              </w:rPr>
            </w:pPr>
          </w:p>
          <w:p w:rsidR="00917CA5" w:rsidRPr="007263F1" w:rsidRDefault="00917CA5" w:rsidP="002F06A0">
            <w:pPr>
              <w:jc w:val="center"/>
              <w:rPr>
                <w:rFonts w:ascii="Arial" w:hAnsi="Arial" w:cs="Arial"/>
              </w:rPr>
            </w:pPr>
            <w:r w:rsidRPr="007263F1">
              <w:rPr>
                <w:rFonts w:ascii="Arial" w:hAnsi="Arial" w:cs="Arial"/>
                <w:bCs/>
              </w:rPr>
              <w:t>58,0</w:t>
            </w:r>
          </w:p>
        </w:tc>
        <w:tc>
          <w:tcPr>
            <w:tcW w:w="0" w:type="auto"/>
            <w:vAlign w:val="center"/>
          </w:tcPr>
          <w:p w:rsidR="00917CA5" w:rsidRPr="007263F1" w:rsidRDefault="00917CA5" w:rsidP="002F06A0">
            <w:pPr>
              <w:jc w:val="center"/>
              <w:rPr>
                <w:rFonts w:ascii="Arial" w:hAnsi="Arial" w:cs="Arial"/>
                <w:bCs/>
              </w:rPr>
            </w:pPr>
          </w:p>
          <w:p w:rsidR="00917CA5" w:rsidRPr="007263F1" w:rsidRDefault="00917CA5" w:rsidP="002F06A0">
            <w:pPr>
              <w:jc w:val="center"/>
              <w:rPr>
                <w:rFonts w:ascii="Arial" w:hAnsi="Arial" w:cs="Arial"/>
              </w:rPr>
            </w:pPr>
            <w:r w:rsidRPr="007263F1">
              <w:rPr>
                <w:rFonts w:ascii="Arial" w:hAnsi="Arial" w:cs="Arial"/>
                <w:bCs/>
              </w:rPr>
              <w:t>64,7</w:t>
            </w:r>
          </w:p>
        </w:tc>
        <w:tc>
          <w:tcPr>
            <w:tcW w:w="0" w:type="auto"/>
            <w:vAlign w:val="center"/>
          </w:tcPr>
          <w:p w:rsidR="00917CA5" w:rsidRPr="007263F1" w:rsidRDefault="00917CA5" w:rsidP="002F06A0">
            <w:pPr>
              <w:jc w:val="center"/>
              <w:rPr>
                <w:rFonts w:ascii="Arial" w:hAnsi="Arial" w:cs="Arial"/>
                <w:bCs/>
              </w:rPr>
            </w:pPr>
          </w:p>
          <w:p w:rsidR="00917CA5" w:rsidRPr="007263F1" w:rsidRDefault="00917CA5" w:rsidP="002F06A0">
            <w:pPr>
              <w:jc w:val="center"/>
              <w:rPr>
                <w:rFonts w:ascii="Arial" w:hAnsi="Arial" w:cs="Arial"/>
              </w:rPr>
            </w:pPr>
            <w:r w:rsidRPr="007263F1">
              <w:rPr>
                <w:rFonts w:ascii="Arial" w:hAnsi="Arial" w:cs="Arial"/>
                <w:bCs/>
              </w:rPr>
              <w:t>72,7</w:t>
            </w:r>
          </w:p>
        </w:tc>
        <w:tc>
          <w:tcPr>
            <w:tcW w:w="0" w:type="auto"/>
            <w:vAlign w:val="center"/>
          </w:tcPr>
          <w:p w:rsidR="00917CA5" w:rsidRPr="007263F1" w:rsidRDefault="00917CA5" w:rsidP="002F06A0">
            <w:pPr>
              <w:jc w:val="center"/>
              <w:rPr>
                <w:rFonts w:ascii="Arial" w:hAnsi="Arial" w:cs="Arial"/>
                <w:bCs/>
              </w:rPr>
            </w:pPr>
          </w:p>
          <w:p w:rsidR="00917CA5" w:rsidRPr="007263F1" w:rsidRDefault="00917CA5" w:rsidP="002F06A0">
            <w:pPr>
              <w:jc w:val="center"/>
              <w:rPr>
                <w:rFonts w:ascii="Arial" w:hAnsi="Arial" w:cs="Arial"/>
              </w:rPr>
            </w:pPr>
            <w:r w:rsidRPr="007263F1">
              <w:rPr>
                <w:rFonts w:ascii="Arial" w:hAnsi="Arial" w:cs="Arial"/>
                <w:bCs/>
              </w:rPr>
              <w:t>81,5</w:t>
            </w:r>
          </w:p>
        </w:tc>
        <w:tc>
          <w:tcPr>
            <w:tcW w:w="0" w:type="auto"/>
            <w:vAlign w:val="center"/>
          </w:tcPr>
          <w:p w:rsidR="00917CA5" w:rsidRPr="007263F1" w:rsidRDefault="00917CA5" w:rsidP="002F06A0">
            <w:pPr>
              <w:jc w:val="center"/>
              <w:rPr>
                <w:rFonts w:ascii="Arial" w:hAnsi="Arial" w:cs="Arial"/>
                <w:bCs/>
              </w:rPr>
            </w:pPr>
          </w:p>
          <w:p w:rsidR="00917CA5" w:rsidRPr="007263F1" w:rsidRDefault="00917CA5" w:rsidP="002F06A0">
            <w:pPr>
              <w:jc w:val="center"/>
              <w:rPr>
                <w:rFonts w:ascii="Arial" w:hAnsi="Arial" w:cs="Arial"/>
              </w:rPr>
            </w:pPr>
            <w:r w:rsidRPr="007263F1">
              <w:rPr>
                <w:rFonts w:ascii="Arial" w:hAnsi="Arial" w:cs="Arial"/>
                <w:bCs/>
              </w:rPr>
              <w:t>91,1</w:t>
            </w:r>
          </w:p>
        </w:tc>
        <w:tc>
          <w:tcPr>
            <w:tcW w:w="0" w:type="auto"/>
            <w:vAlign w:val="center"/>
          </w:tcPr>
          <w:p w:rsidR="00917CA5" w:rsidRPr="007263F1" w:rsidRDefault="00917CA5" w:rsidP="002F06A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917CA5" w:rsidRPr="007263F1" w:rsidRDefault="00917CA5" w:rsidP="002F06A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263F1">
              <w:rPr>
                <w:rFonts w:ascii="Arial" w:hAnsi="Arial" w:cs="Arial"/>
              </w:rPr>
              <w:t>368,0</w:t>
            </w:r>
          </w:p>
        </w:tc>
      </w:tr>
      <w:tr w:rsidR="00917CA5" w:rsidRPr="00601FC5" w:rsidTr="002F06A0">
        <w:tc>
          <w:tcPr>
            <w:tcW w:w="0" w:type="auto"/>
            <w:gridSpan w:val="2"/>
            <w:vAlign w:val="center"/>
          </w:tcPr>
          <w:p w:rsidR="00917CA5" w:rsidRPr="00601FC5" w:rsidRDefault="00917CA5" w:rsidP="002F06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1FC5">
              <w:rPr>
                <w:rFonts w:ascii="Arial" w:hAnsi="Arial" w:cs="Arial"/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0" w:type="auto"/>
            <w:gridSpan w:val="8"/>
            <w:vAlign w:val="center"/>
          </w:tcPr>
          <w:p w:rsidR="00917CA5" w:rsidRPr="00601FC5" w:rsidRDefault="00917CA5" w:rsidP="002F0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1F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  <w:r w:rsidRPr="00601FC5">
              <w:rPr>
                <w:rFonts w:ascii="Arial" w:hAnsi="Arial" w:cs="Arial"/>
                <w:sz w:val="24"/>
                <w:szCs w:val="24"/>
              </w:rPr>
              <w:t xml:space="preserve"> Повышение о</w:t>
            </w:r>
            <w:r w:rsidRPr="00601F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бщего уровня </w:t>
            </w:r>
            <w:r w:rsidRPr="00601FC5">
              <w:rPr>
                <w:rFonts w:ascii="Arial" w:hAnsi="Arial" w:cs="Arial"/>
                <w:sz w:val="24"/>
                <w:szCs w:val="24"/>
              </w:rPr>
              <w:t>запасов материально-технических, продовольственных, медицинских и иных сре</w:t>
            </w:r>
            <w:proofErr w:type="gramStart"/>
            <w:r w:rsidRPr="00601FC5">
              <w:rPr>
                <w:rFonts w:ascii="Arial" w:hAnsi="Arial" w:cs="Arial"/>
                <w:sz w:val="24"/>
                <w:szCs w:val="24"/>
              </w:rPr>
              <w:t>дств в ц</w:t>
            </w:r>
            <w:proofErr w:type="gramEnd"/>
            <w:r w:rsidRPr="00601FC5">
              <w:rPr>
                <w:rFonts w:ascii="Arial" w:hAnsi="Arial" w:cs="Arial"/>
                <w:sz w:val="24"/>
                <w:szCs w:val="24"/>
              </w:rPr>
              <w:t xml:space="preserve">елях гражданской обороны в Пушкинском муниципальном районе </w:t>
            </w:r>
            <w:r w:rsidRPr="00601F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(в %) - к 2018 году до 44%</w:t>
            </w:r>
          </w:p>
          <w:p w:rsidR="00917CA5" w:rsidRPr="00601FC5" w:rsidRDefault="00917CA5" w:rsidP="002F0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1F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  <w:r w:rsidRPr="00601FC5">
              <w:rPr>
                <w:rFonts w:ascii="Arial" w:hAnsi="Arial" w:cs="Arial"/>
                <w:sz w:val="24"/>
                <w:szCs w:val="24"/>
              </w:rPr>
              <w:t xml:space="preserve"> Повышение </w:t>
            </w:r>
            <w:r w:rsidRPr="00601F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уровня резерва, недостающего до норм обеспечения установленных групп населения Пушкинского муниципального района имуществом гражданской обороны (в %) - к 2018 году до 35 %</w:t>
            </w:r>
          </w:p>
          <w:p w:rsidR="00917CA5" w:rsidRPr="00601FC5" w:rsidRDefault="00917CA5" w:rsidP="002F0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01F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 Повышение ст</w:t>
            </w:r>
            <w:r w:rsidRPr="00601FC5">
              <w:rPr>
                <w:rFonts w:ascii="Arial" w:hAnsi="Arial" w:cs="Arial"/>
                <w:color w:val="000000"/>
                <w:sz w:val="24"/>
                <w:szCs w:val="24"/>
              </w:rPr>
              <w:t xml:space="preserve">епени готовности </w:t>
            </w:r>
            <w:r w:rsidRPr="00601FC5">
              <w:rPr>
                <w:rFonts w:ascii="Arial" w:hAnsi="Arial" w:cs="Arial"/>
                <w:sz w:val="24"/>
                <w:szCs w:val="24"/>
              </w:rPr>
              <w:t xml:space="preserve">защитных сооружений ГО к применению </w:t>
            </w:r>
            <w:r w:rsidRPr="00601FC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(в %) - к 2018 году до 21 %</w:t>
            </w:r>
          </w:p>
        </w:tc>
      </w:tr>
    </w:tbl>
    <w:p w:rsidR="0080762E" w:rsidRPr="00A06495" w:rsidRDefault="0080762E" w:rsidP="0080762E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80762E" w:rsidRPr="00601FC5" w:rsidRDefault="0080762E" w:rsidP="0080762E">
      <w:pPr>
        <w:autoSpaceDE w:val="0"/>
        <w:autoSpaceDN w:val="0"/>
        <w:adjustRightInd w:val="0"/>
        <w:spacing w:after="0" w:line="240" w:lineRule="auto"/>
        <w:ind w:right="-10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0762E" w:rsidRDefault="0080762E" w:rsidP="0080762E">
      <w:pPr>
        <w:autoSpaceDE w:val="0"/>
        <w:autoSpaceDN w:val="0"/>
        <w:adjustRightInd w:val="0"/>
        <w:spacing w:after="0" w:line="240" w:lineRule="auto"/>
        <w:ind w:right="-10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0762E" w:rsidRDefault="0080762E" w:rsidP="0080762E">
      <w:pPr>
        <w:autoSpaceDE w:val="0"/>
        <w:autoSpaceDN w:val="0"/>
        <w:adjustRightInd w:val="0"/>
        <w:spacing w:after="0" w:line="240" w:lineRule="auto"/>
        <w:ind w:right="-10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0762E" w:rsidRDefault="0080762E" w:rsidP="0080762E">
      <w:pPr>
        <w:autoSpaceDE w:val="0"/>
        <w:autoSpaceDN w:val="0"/>
        <w:adjustRightInd w:val="0"/>
        <w:spacing w:after="0" w:line="240" w:lineRule="auto"/>
        <w:ind w:right="-10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0762E" w:rsidRDefault="0080762E" w:rsidP="0080762E">
      <w:pPr>
        <w:autoSpaceDE w:val="0"/>
        <w:autoSpaceDN w:val="0"/>
        <w:adjustRightInd w:val="0"/>
        <w:spacing w:after="0" w:line="240" w:lineRule="auto"/>
        <w:ind w:right="-10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0762E" w:rsidRDefault="0080762E" w:rsidP="0080762E">
      <w:pPr>
        <w:autoSpaceDE w:val="0"/>
        <w:autoSpaceDN w:val="0"/>
        <w:adjustRightInd w:val="0"/>
        <w:spacing w:after="0" w:line="240" w:lineRule="auto"/>
        <w:ind w:right="-10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0762E" w:rsidRDefault="0080762E" w:rsidP="0080762E">
      <w:pPr>
        <w:autoSpaceDE w:val="0"/>
        <w:autoSpaceDN w:val="0"/>
        <w:adjustRightInd w:val="0"/>
        <w:spacing w:after="0" w:line="240" w:lineRule="auto"/>
        <w:ind w:right="-10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0762E" w:rsidRDefault="0080762E" w:rsidP="0080762E">
      <w:pPr>
        <w:autoSpaceDE w:val="0"/>
        <w:autoSpaceDN w:val="0"/>
        <w:adjustRightInd w:val="0"/>
        <w:spacing w:after="0" w:line="240" w:lineRule="auto"/>
        <w:ind w:right="-10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0762E" w:rsidRDefault="0080762E" w:rsidP="0080762E">
      <w:pPr>
        <w:autoSpaceDE w:val="0"/>
        <w:autoSpaceDN w:val="0"/>
        <w:adjustRightInd w:val="0"/>
        <w:spacing w:after="0" w:line="240" w:lineRule="auto"/>
        <w:ind w:right="-10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80762E" w:rsidRDefault="0080762E" w:rsidP="0080762E">
      <w:pPr>
        <w:autoSpaceDE w:val="0"/>
        <w:autoSpaceDN w:val="0"/>
        <w:adjustRightInd w:val="0"/>
        <w:spacing w:after="0" w:line="240" w:lineRule="auto"/>
        <w:ind w:right="-10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C87FF4" w:rsidRDefault="00C87FF4" w:rsidP="0080762E">
      <w:pPr>
        <w:autoSpaceDE w:val="0"/>
        <w:autoSpaceDN w:val="0"/>
        <w:adjustRightInd w:val="0"/>
        <w:spacing w:after="0" w:line="240" w:lineRule="auto"/>
        <w:ind w:right="-10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C87FF4" w:rsidRDefault="00C87FF4" w:rsidP="0080762E">
      <w:pPr>
        <w:autoSpaceDE w:val="0"/>
        <w:autoSpaceDN w:val="0"/>
        <w:adjustRightInd w:val="0"/>
        <w:spacing w:after="0" w:line="240" w:lineRule="auto"/>
        <w:ind w:right="-10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75B4F" w:rsidRDefault="00375B4F" w:rsidP="0080762E">
      <w:pPr>
        <w:autoSpaceDE w:val="0"/>
        <w:autoSpaceDN w:val="0"/>
        <w:adjustRightInd w:val="0"/>
        <w:spacing w:after="0" w:line="240" w:lineRule="auto"/>
        <w:ind w:right="-10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75B4F" w:rsidRDefault="00375B4F" w:rsidP="0080762E">
      <w:pPr>
        <w:autoSpaceDE w:val="0"/>
        <w:autoSpaceDN w:val="0"/>
        <w:adjustRightInd w:val="0"/>
        <w:spacing w:after="0" w:line="240" w:lineRule="auto"/>
        <w:ind w:right="-10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375B4F" w:rsidRDefault="00375B4F" w:rsidP="0080762E">
      <w:pPr>
        <w:autoSpaceDE w:val="0"/>
        <w:autoSpaceDN w:val="0"/>
        <w:adjustRightInd w:val="0"/>
        <w:spacing w:after="0" w:line="240" w:lineRule="auto"/>
        <w:ind w:right="-10"/>
        <w:jc w:val="right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485076" w:rsidRPr="0068557C" w:rsidRDefault="00485076" w:rsidP="004850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68557C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>Планируемые результаты реализации</w:t>
      </w:r>
    </w:p>
    <w:p w:rsidR="00485076" w:rsidRDefault="00485076" w:rsidP="00485076">
      <w:pPr>
        <w:spacing w:after="0" w:line="400" w:lineRule="exac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68557C">
        <w:rPr>
          <w:rFonts w:ascii="Arial" w:eastAsia="Times New Roman" w:hAnsi="Arial" w:cs="Arial"/>
          <w:b/>
          <w:sz w:val="24"/>
          <w:szCs w:val="24"/>
          <w:lang w:eastAsia="ru-RU"/>
        </w:rPr>
        <w:t>подпрограммы 1 «Профилактика преступлений и иных правонарушений</w:t>
      </w:r>
      <w:r w:rsidRPr="0014008C">
        <w:rPr>
          <w:rFonts w:ascii="Arial" w:eastAsia="MS Mincho" w:hAnsi="Arial" w:cs="Arial"/>
          <w:b/>
          <w:bCs/>
          <w:sz w:val="24"/>
          <w:szCs w:val="24"/>
          <w:lang w:eastAsia="ru-RU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eastAsia="ru-RU"/>
        </w:rPr>
        <w:t>на территории Пушкинского муниципального района</w:t>
      </w:r>
      <w:r w:rsidRPr="0068557C">
        <w:rPr>
          <w:rFonts w:ascii="Arial" w:eastAsia="MS Mincho" w:hAnsi="Arial" w:cs="Arial"/>
          <w:b/>
          <w:bCs/>
          <w:sz w:val="24"/>
          <w:szCs w:val="24"/>
          <w:lang w:eastAsia="ru-RU"/>
        </w:rPr>
        <w:t>»</w:t>
      </w:r>
      <w:r>
        <w:rPr>
          <w:rFonts w:ascii="Arial" w:eastAsia="MS Mincho" w:hAnsi="Arial" w:cs="Arial"/>
          <w:b/>
          <w:bCs/>
          <w:sz w:val="24"/>
          <w:szCs w:val="24"/>
          <w:lang w:eastAsia="ru-RU"/>
        </w:rPr>
        <w:t xml:space="preserve"> </w:t>
      </w:r>
      <w:r w:rsidRPr="00245C5E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Муниципальной программы «Безопасность Пушкинского муниципального района на 2014-2018 годы»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</w:p>
    <w:p w:rsidR="00485076" w:rsidRDefault="00485076" w:rsidP="00485076">
      <w:pPr>
        <w:spacing w:after="0" w:line="400" w:lineRule="exac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85076" w:rsidRPr="00601FC5" w:rsidRDefault="00485076" w:rsidP="004850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574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1942"/>
        <w:gridCol w:w="1319"/>
        <w:gridCol w:w="983"/>
        <w:gridCol w:w="1994"/>
        <w:gridCol w:w="1104"/>
        <w:gridCol w:w="1731"/>
        <w:gridCol w:w="1297"/>
        <w:gridCol w:w="1112"/>
        <w:gridCol w:w="1276"/>
        <w:gridCol w:w="1276"/>
        <w:gridCol w:w="1134"/>
      </w:tblGrid>
      <w:tr w:rsidR="00485076" w:rsidRPr="00816D2B" w:rsidTr="00485076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76" w:rsidRPr="00816D2B" w:rsidRDefault="00485076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proofErr w:type="spellStart"/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76" w:rsidRPr="00816D2B" w:rsidRDefault="00485076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Задачи,        </w:t>
            </w: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направленные на достижение цели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76" w:rsidRPr="00816D2B" w:rsidRDefault="00485076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Планируемый объем         </w:t>
            </w: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финансирования на решение данной задачи (тыс. руб.)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76" w:rsidRPr="00816D2B" w:rsidRDefault="00485076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99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Показатели,        </w:t>
            </w: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характеризующие достижение цели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76" w:rsidRDefault="00485076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Единица       </w:t>
            </w: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</w:r>
            <w:proofErr w:type="spellStart"/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измере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  <w:p w:rsidR="00485076" w:rsidRPr="00816D2B" w:rsidRDefault="00485076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76" w:rsidRPr="00816D2B" w:rsidRDefault="00485076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Базовое значение показателя    (на начало реализации подпрограммы)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76" w:rsidRPr="00816D2B" w:rsidRDefault="00485076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485076" w:rsidRPr="00816D2B" w:rsidTr="00485076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76" w:rsidRPr="00816D2B" w:rsidRDefault="00485076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76" w:rsidRPr="00816D2B" w:rsidRDefault="00485076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76" w:rsidRPr="00816D2B" w:rsidRDefault="00485076" w:rsidP="00485076">
            <w:pPr>
              <w:pStyle w:val="ab"/>
              <w:ind w:left="-65"/>
              <w:rPr>
                <w:rFonts w:ascii="Arial" w:hAnsi="Arial" w:cs="Arial"/>
                <w:sz w:val="20"/>
                <w:szCs w:val="20"/>
              </w:rPr>
            </w:pPr>
            <w:r w:rsidRPr="00816D2B">
              <w:rPr>
                <w:rFonts w:ascii="Arial" w:hAnsi="Arial" w:cs="Arial"/>
                <w:sz w:val="20"/>
                <w:szCs w:val="20"/>
              </w:rPr>
              <w:t>Средства бюджетов  муниципал</w:t>
            </w:r>
            <w:r>
              <w:rPr>
                <w:rFonts w:ascii="Arial" w:hAnsi="Arial" w:cs="Arial"/>
                <w:sz w:val="20"/>
                <w:szCs w:val="20"/>
              </w:rPr>
              <w:t>ь</w:t>
            </w:r>
            <w:r w:rsidRPr="00816D2B">
              <w:rPr>
                <w:rFonts w:ascii="Arial" w:hAnsi="Arial" w:cs="Arial"/>
                <w:sz w:val="20"/>
                <w:szCs w:val="20"/>
              </w:rPr>
              <w:t>ного района, городских и сельских поселений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076" w:rsidRPr="00816D2B" w:rsidRDefault="00485076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hAnsi="Arial" w:cs="Arial"/>
                <w:sz w:val="20"/>
                <w:szCs w:val="20"/>
                <w:lang w:eastAsia="ru-RU"/>
              </w:rPr>
              <w:t xml:space="preserve">Другие      </w:t>
            </w:r>
            <w:r w:rsidRPr="00816D2B">
              <w:rPr>
                <w:rFonts w:ascii="Arial" w:hAnsi="Arial" w:cs="Arial"/>
                <w:sz w:val="20"/>
                <w:szCs w:val="20"/>
                <w:lang w:eastAsia="ru-RU"/>
              </w:rPr>
              <w:br/>
            </w:r>
            <w:proofErr w:type="spellStart"/>
            <w:proofErr w:type="gramStart"/>
            <w:r w:rsidRPr="00816D2B">
              <w:rPr>
                <w:rFonts w:ascii="Arial" w:hAnsi="Arial" w:cs="Arial"/>
                <w:sz w:val="20"/>
                <w:szCs w:val="20"/>
                <w:lang w:eastAsia="ru-RU"/>
              </w:rPr>
              <w:t>источ</w:t>
            </w:r>
            <w:proofErr w:type="spellEnd"/>
            <w:r w:rsidRPr="00816D2B">
              <w:rPr>
                <w:rFonts w:ascii="Arial" w:hAnsi="Arial" w:cs="Arial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816D2B">
              <w:rPr>
                <w:rFonts w:ascii="Arial" w:hAnsi="Arial" w:cs="Arial"/>
                <w:sz w:val="20"/>
                <w:szCs w:val="20"/>
                <w:lang w:eastAsia="ru-RU"/>
              </w:rPr>
              <w:t>ники</w:t>
            </w:r>
            <w:proofErr w:type="spellEnd"/>
            <w:proofErr w:type="gramEnd"/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76" w:rsidRPr="00816D2B" w:rsidRDefault="00485076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76" w:rsidRPr="00816D2B" w:rsidRDefault="00485076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76" w:rsidRPr="00816D2B" w:rsidRDefault="00485076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076" w:rsidRPr="00816D2B" w:rsidRDefault="00485076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hAnsi="Arial" w:cs="Arial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076" w:rsidRPr="00816D2B" w:rsidRDefault="00485076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hAnsi="Arial" w:cs="Arial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076" w:rsidRPr="00816D2B" w:rsidRDefault="00485076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hAnsi="Arial" w:cs="Arial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076" w:rsidRPr="00816D2B" w:rsidRDefault="00485076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hAnsi="Arial" w:cs="Arial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076" w:rsidRPr="00816D2B" w:rsidRDefault="00485076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hAnsi="Arial" w:cs="Arial"/>
                <w:sz w:val="20"/>
                <w:szCs w:val="20"/>
                <w:lang w:eastAsia="ru-RU"/>
              </w:rPr>
              <w:t>2018</w:t>
            </w:r>
          </w:p>
        </w:tc>
      </w:tr>
      <w:tr w:rsidR="00485076" w:rsidRPr="00816D2B" w:rsidTr="00485076">
        <w:trPr>
          <w:trHeight w:val="36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76" w:rsidRPr="00816D2B" w:rsidRDefault="00485076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76" w:rsidRPr="00816D2B" w:rsidRDefault="00485076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076" w:rsidRPr="00816D2B" w:rsidRDefault="00485076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076" w:rsidRPr="00816D2B" w:rsidRDefault="00485076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76" w:rsidRPr="00816D2B" w:rsidRDefault="00485076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76" w:rsidRPr="00816D2B" w:rsidRDefault="00485076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76" w:rsidRPr="00816D2B" w:rsidRDefault="00485076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76" w:rsidRPr="00816D2B" w:rsidRDefault="00485076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76" w:rsidRPr="00816D2B" w:rsidRDefault="00485076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76" w:rsidRPr="00816D2B" w:rsidRDefault="00485076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76" w:rsidRPr="00816D2B" w:rsidRDefault="00485076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076" w:rsidRPr="00816D2B" w:rsidRDefault="00485076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hAnsi="Arial" w:cs="Arial"/>
                <w:sz w:val="20"/>
                <w:szCs w:val="20"/>
                <w:lang w:eastAsia="ru-RU"/>
              </w:rPr>
              <w:t>12</w:t>
            </w:r>
          </w:p>
        </w:tc>
      </w:tr>
      <w:tr w:rsidR="007007B4" w:rsidRPr="00816D2B" w:rsidTr="003A6BAB">
        <w:trPr>
          <w:trHeight w:val="2435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7B4" w:rsidRDefault="007007B4" w:rsidP="003A6BA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</w:t>
            </w:r>
          </w:p>
          <w:p w:rsidR="00E2239E" w:rsidRDefault="00E2239E" w:rsidP="003A6BA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2239E" w:rsidRDefault="00E2239E" w:rsidP="003A6BA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2239E" w:rsidRDefault="00E2239E" w:rsidP="003A6BA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2239E" w:rsidRDefault="00E2239E" w:rsidP="003A6BA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2239E" w:rsidRDefault="00E2239E" w:rsidP="003A6BA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2239E" w:rsidRDefault="00E2239E" w:rsidP="003A6BA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2239E" w:rsidRDefault="00E2239E" w:rsidP="003A6BA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2239E" w:rsidRDefault="00E2239E" w:rsidP="003A6BA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2239E" w:rsidRDefault="00E2239E" w:rsidP="003A6BA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2239E" w:rsidRDefault="00E2239E" w:rsidP="003A6BA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2239E" w:rsidRDefault="00E2239E" w:rsidP="003A6BA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2239E" w:rsidRDefault="00E2239E" w:rsidP="003A6BA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2239E" w:rsidRDefault="00E2239E" w:rsidP="003A6BA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</w:p>
          <w:p w:rsidR="00E2239E" w:rsidRPr="00816D2B" w:rsidRDefault="00E2239E" w:rsidP="003A6BA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16D2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Задача 1  </w:t>
            </w: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16D2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Повышение безопасности граждан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,</w:t>
            </w:r>
            <w:r w:rsidRPr="00816D2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степени защищенности объектов социальной сферы </w:t>
            </w:r>
            <w:r w:rsidRPr="00571A9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и </w:t>
            </w:r>
            <w:r w:rsidRPr="00816D2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мест  массового пребывания людей. </w:t>
            </w: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4" w:rsidRPr="00816D2B" w:rsidRDefault="007007B4" w:rsidP="0044217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73098,6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4" w:rsidRPr="00816D2B" w:rsidRDefault="007007B4" w:rsidP="0044217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5450,0</w:t>
            </w:r>
          </w:p>
          <w:p w:rsidR="007007B4" w:rsidRPr="00816D2B" w:rsidRDefault="007007B4" w:rsidP="0044217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4217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4217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4217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4217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4217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4217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4217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4217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4217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4217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4" w:rsidRPr="00B47C17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47C17">
              <w:rPr>
                <w:rFonts w:ascii="Arial" w:hAnsi="Arial" w:cs="Arial"/>
                <w:b/>
                <w:sz w:val="20"/>
                <w:szCs w:val="20"/>
                <w:lang w:eastAsia="ru-RU"/>
              </w:rPr>
              <w:t xml:space="preserve">Показатель 1  </w:t>
            </w:r>
          </w:p>
          <w:p w:rsidR="007007B4" w:rsidRPr="0007777F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7777F">
              <w:rPr>
                <w:rFonts w:ascii="Arial" w:hAnsi="Arial" w:cs="Arial"/>
                <w:sz w:val="20"/>
                <w:szCs w:val="20"/>
                <w:lang w:eastAsia="ru-RU"/>
              </w:rPr>
              <w:t>Доля объектов социальной сферы, оборудованных системами видеонаблюдения:</w:t>
            </w:r>
          </w:p>
          <w:p w:rsidR="007007B4" w:rsidRPr="0007777F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  <w:p w:rsidR="007007B4" w:rsidRPr="0007777F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07777F">
              <w:rPr>
                <w:rFonts w:ascii="Arial" w:hAnsi="Arial" w:cs="Arial"/>
                <w:b/>
                <w:sz w:val="20"/>
                <w:szCs w:val="20"/>
                <w:lang w:eastAsia="ru-RU"/>
              </w:rPr>
              <w:t xml:space="preserve">Общая, </w:t>
            </w:r>
          </w:p>
          <w:p w:rsidR="007007B4" w:rsidRPr="0007777F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7777F">
              <w:rPr>
                <w:rFonts w:ascii="Arial" w:hAnsi="Arial" w:cs="Arial"/>
                <w:sz w:val="20"/>
                <w:szCs w:val="20"/>
                <w:lang w:eastAsia="ru-RU"/>
              </w:rPr>
              <w:t>в т.ч.:</w:t>
            </w: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- образование</w:t>
            </w: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- здравоохранение</w:t>
            </w: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- культура</w:t>
            </w: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- спорт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2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2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42711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2711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29</w:t>
            </w:r>
            <w:r w:rsidR="00340D1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,0</w:t>
            </w: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</w:t>
            </w: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42711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2711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30,3</w:t>
            </w: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32,0</w:t>
            </w: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32,0</w:t>
            </w: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7,0</w:t>
            </w: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42711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2711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30,8</w:t>
            </w: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34,0</w:t>
            </w: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34,0</w:t>
            </w: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9,0</w:t>
            </w: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42711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2711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35,8</w:t>
            </w: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11,0</w:t>
            </w: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42711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2711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37,3</w:t>
            </w: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38,0</w:t>
            </w: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38,0</w:t>
            </w: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13,0</w:t>
            </w: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42711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27114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38,8</w:t>
            </w: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40,0</w:t>
            </w: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40,0</w:t>
            </w: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15,0</w:t>
            </w: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</w:t>
            </w:r>
          </w:p>
        </w:tc>
      </w:tr>
      <w:tr w:rsidR="007007B4" w:rsidRPr="00816D2B" w:rsidTr="003A6BAB">
        <w:trPr>
          <w:trHeight w:val="1227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4" w:rsidRPr="00816D2B" w:rsidRDefault="007007B4" w:rsidP="003A6BA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D5" w:rsidRDefault="007F75D5" w:rsidP="006F266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16D2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</w:t>
            </w:r>
          </w:p>
          <w:p w:rsidR="007F75D5" w:rsidRPr="00616E5F" w:rsidRDefault="007F75D5" w:rsidP="006F2662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Противодействие идеологии терроризма. </w:t>
            </w: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4" w:rsidRPr="00816D2B" w:rsidRDefault="007007B4" w:rsidP="0044217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4" w:rsidRPr="00816D2B" w:rsidRDefault="007007B4" w:rsidP="0044217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B47C17">
              <w:rPr>
                <w:rFonts w:ascii="Arial" w:hAnsi="Arial" w:cs="Arial"/>
                <w:b/>
                <w:sz w:val="20"/>
                <w:szCs w:val="20"/>
                <w:lang w:eastAsia="ru-RU"/>
              </w:rPr>
              <w:t xml:space="preserve">Показатель </w:t>
            </w:r>
            <w:r>
              <w:rPr>
                <w:rFonts w:ascii="Arial" w:hAnsi="Arial" w:cs="Arial"/>
                <w:b/>
                <w:sz w:val="20"/>
                <w:szCs w:val="20"/>
                <w:lang w:eastAsia="ru-RU"/>
              </w:rPr>
              <w:t>2</w:t>
            </w:r>
          </w:p>
          <w:p w:rsidR="007007B4" w:rsidRPr="00B47C17" w:rsidRDefault="007007B4" w:rsidP="007F75D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96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07777F">
              <w:rPr>
                <w:rFonts w:ascii="Arial" w:hAnsi="Arial" w:cs="Arial"/>
                <w:sz w:val="20"/>
                <w:szCs w:val="20"/>
                <w:lang w:eastAsia="ru-RU"/>
              </w:rPr>
              <w:t xml:space="preserve">Недопущение совершения террористических актов  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7007B4" w:rsidRPr="00816D2B" w:rsidTr="003A6BA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4" w:rsidRPr="00816D2B" w:rsidRDefault="00E2239E" w:rsidP="00E223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</w:t>
            </w:r>
            <w:r w:rsidR="007007B4"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4" w:rsidRPr="00816D2B" w:rsidRDefault="007007B4" w:rsidP="004850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16D2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</w:t>
            </w:r>
          </w:p>
          <w:p w:rsidR="007007B4" w:rsidRPr="00816D2B" w:rsidRDefault="007007B4" w:rsidP="00485076">
            <w:pPr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16D2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Обеспечение занятости несовершеннолетних в свободное время в целях недопущения безнадзорности и профилактики правонарушений.</w:t>
            </w:r>
          </w:p>
          <w:p w:rsidR="007007B4" w:rsidRPr="00816D2B" w:rsidRDefault="007007B4" w:rsidP="004850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4" w:rsidRPr="00816D2B" w:rsidRDefault="007007B4" w:rsidP="0044217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39701,0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4" w:rsidRPr="00816D2B" w:rsidRDefault="007007B4" w:rsidP="0044217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П</w:t>
            </w:r>
            <w:r w:rsidRPr="00FE2566">
              <w:rPr>
                <w:rFonts w:ascii="Arial" w:hAnsi="Arial" w:cs="Arial"/>
                <w:b/>
                <w:sz w:val="20"/>
                <w:szCs w:val="20"/>
                <w:lang w:eastAsia="ru-RU"/>
              </w:rPr>
              <w:t xml:space="preserve">оказатель </w:t>
            </w:r>
            <w:r>
              <w:rPr>
                <w:rFonts w:ascii="Arial" w:hAnsi="Arial" w:cs="Arial"/>
                <w:b/>
                <w:sz w:val="20"/>
                <w:szCs w:val="20"/>
                <w:lang w:eastAsia="ru-RU"/>
              </w:rPr>
              <w:t>3</w:t>
            </w:r>
            <w:r w:rsidRPr="00816D2B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7007B4" w:rsidRPr="0007777F" w:rsidRDefault="007007B4" w:rsidP="00485076">
            <w:pPr>
              <w:spacing w:after="0" w:line="240" w:lineRule="auto"/>
              <w:ind w:right="-108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07777F">
              <w:rPr>
                <w:rFonts w:ascii="Arial" w:hAnsi="Arial" w:cs="Arial"/>
                <w:sz w:val="20"/>
                <w:szCs w:val="20"/>
                <w:lang w:eastAsia="ru-RU"/>
              </w:rPr>
              <w:t xml:space="preserve">Темп снижения  количества </w:t>
            </w:r>
            <w:r w:rsidRPr="0007777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преступлений,   совершенных </w:t>
            </w:r>
            <w:proofErr w:type="spellStart"/>
            <w:proofErr w:type="gramStart"/>
            <w:r w:rsidRPr="0007777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несовершеннолет-ними</w:t>
            </w:r>
            <w:proofErr w:type="spellEnd"/>
            <w:proofErr w:type="gramEnd"/>
            <w:r w:rsidRPr="0007777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или при их соучастии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Проценты </w:t>
            </w: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- 1</w:t>
            </w: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- 2</w:t>
            </w: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007B4" w:rsidRPr="00816D2B" w:rsidRDefault="007007B4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D13D8" w:rsidRPr="00816D2B" w:rsidTr="003A6BA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D8" w:rsidRPr="00816D2B" w:rsidRDefault="00E2239E" w:rsidP="00E223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="00ED13D8"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D8" w:rsidRPr="00616E5F" w:rsidRDefault="00ED13D8" w:rsidP="004850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Задача 5:</w:t>
            </w:r>
          </w:p>
          <w:p w:rsidR="00ED13D8" w:rsidRPr="00816D2B" w:rsidRDefault="00ED13D8" w:rsidP="004850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Предупреждение проявлений экстремизма, расовой и национальной неприязни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D8" w:rsidRPr="00816D2B" w:rsidRDefault="00ED13D8" w:rsidP="0044217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688,4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D8" w:rsidRPr="00816D2B" w:rsidRDefault="00ED13D8" w:rsidP="0044217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D8" w:rsidRPr="00427114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20" w:line="240" w:lineRule="auto"/>
              <w:ind w:right="-108"/>
              <w:rPr>
                <w:rFonts w:ascii="Arial" w:hAnsi="Arial" w:cs="Arial"/>
                <w:i/>
                <w:sz w:val="20"/>
                <w:szCs w:val="20"/>
                <w:lang w:eastAsia="ru-RU"/>
              </w:rPr>
            </w:pPr>
            <w:r w:rsidRPr="00BA2FF7">
              <w:rPr>
                <w:rFonts w:ascii="Arial" w:hAnsi="Arial" w:cs="Arial"/>
                <w:b/>
                <w:sz w:val="20"/>
                <w:szCs w:val="20"/>
                <w:lang w:eastAsia="ru-RU"/>
              </w:rPr>
              <w:t xml:space="preserve">Показатель </w:t>
            </w:r>
            <w:r w:rsidR="00E2239E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07777F">
              <w:rPr>
                <w:rFonts w:ascii="Arial" w:hAnsi="Arial" w:cs="Arial"/>
                <w:sz w:val="20"/>
                <w:szCs w:val="20"/>
                <w:lang w:eastAsia="ru-RU"/>
              </w:rPr>
              <w:t>Недопущение массовых акций экстремистской направленности</w:t>
            </w:r>
          </w:p>
          <w:p w:rsidR="00ED13D8" w:rsidRPr="00816D2B" w:rsidRDefault="00ED13D8" w:rsidP="004850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D8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3D8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3D8" w:rsidRPr="00816D2B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D8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3D8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3D8" w:rsidRPr="00816D2B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D8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3D8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3D8" w:rsidRPr="00816D2B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D8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3D8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3D8" w:rsidRPr="00816D2B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D8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3D8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3D8" w:rsidRPr="00816D2B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D8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3D8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3D8" w:rsidRPr="00816D2B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D8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3D8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3D8" w:rsidRPr="00816D2B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ED13D8" w:rsidRPr="00816D2B" w:rsidTr="003A6BA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D8" w:rsidRDefault="00E2239E" w:rsidP="00E223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ED13D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D8" w:rsidRPr="00816D2B" w:rsidRDefault="00ED13D8" w:rsidP="004850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Задача 6</w:t>
            </w:r>
          </w:p>
          <w:p w:rsidR="00ED13D8" w:rsidRPr="00816D2B" w:rsidRDefault="00ED13D8" w:rsidP="0048507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816D2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Профилактика наркомании и токсикомании</w:t>
            </w:r>
          </w:p>
          <w:p w:rsidR="00ED13D8" w:rsidRPr="00816D2B" w:rsidRDefault="00ED13D8" w:rsidP="004850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D8" w:rsidRPr="00816D2B" w:rsidRDefault="00ED13D8" w:rsidP="0044217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9996,0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D8" w:rsidRPr="00816D2B" w:rsidRDefault="00ED13D8" w:rsidP="0044217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97,5</w:t>
            </w:r>
          </w:p>
          <w:p w:rsidR="00ED13D8" w:rsidRPr="00816D2B" w:rsidRDefault="00ED13D8" w:rsidP="0044217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3D8" w:rsidRPr="00816D2B" w:rsidRDefault="00ED13D8" w:rsidP="0044217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3D8" w:rsidRPr="00816D2B" w:rsidRDefault="00ED13D8" w:rsidP="0044217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D8" w:rsidRPr="00427114" w:rsidRDefault="00ED13D8" w:rsidP="00E2239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20" w:line="240" w:lineRule="auto"/>
              <w:ind w:right="-108"/>
              <w:rPr>
                <w:rFonts w:ascii="Arial" w:hAnsi="Arial" w:cs="Arial"/>
                <w:i/>
                <w:sz w:val="20"/>
                <w:szCs w:val="20"/>
                <w:lang w:eastAsia="ru-RU"/>
              </w:rPr>
            </w:pPr>
            <w:r w:rsidRPr="00427114">
              <w:rPr>
                <w:rFonts w:ascii="Arial" w:hAnsi="Arial" w:cs="Arial"/>
                <w:b/>
                <w:sz w:val="20"/>
                <w:szCs w:val="20"/>
                <w:lang w:eastAsia="ru-RU"/>
              </w:rPr>
              <w:t xml:space="preserve">Показатель </w:t>
            </w:r>
            <w:r w:rsidR="00E2239E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5</w:t>
            </w:r>
            <w:r>
              <w:rPr>
                <w:rFonts w:ascii="Arial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07777F">
              <w:rPr>
                <w:rFonts w:ascii="Arial" w:hAnsi="Arial" w:cs="Arial"/>
                <w:sz w:val="20"/>
                <w:szCs w:val="20"/>
                <w:lang w:eastAsia="ru-RU"/>
              </w:rPr>
              <w:t xml:space="preserve">Снижение  количества </w:t>
            </w:r>
            <w:r w:rsidRPr="0007777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(недопущение) преступлений, связанных с незаконным оборотом наркотиков, совершенных </w:t>
            </w:r>
            <w:proofErr w:type="spellStart"/>
            <w:proofErr w:type="gramStart"/>
            <w:r w:rsidRPr="0007777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несовершеннолет-ними</w:t>
            </w:r>
            <w:proofErr w:type="spellEnd"/>
            <w:proofErr w:type="gram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D8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3D8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3D8" w:rsidRPr="00816D2B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Проценты</w:t>
            </w:r>
          </w:p>
          <w:p w:rsidR="00ED13D8" w:rsidRPr="00816D2B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3D8" w:rsidRPr="00816D2B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3D8" w:rsidRPr="00816D2B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D8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3D8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3D8" w:rsidRPr="00816D2B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  <w:p w:rsidR="00ED13D8" w:rsidRPr="00816D2B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3D8" w:rsidRPr="00816D2B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D8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3D8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3D8" w:rsidRPr="00816D2B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D8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3D8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3D8" w:rsidRPr="00816D2B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D8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3D8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3D8" w:rsidRPr="00816D2B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D8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3D8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3D8" w:rsidRPr="00816D2B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3D8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3D8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3D8" w:rsidRPr="00816D2B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16D2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  <w:p w:rsidR="00ED13D8" w:rsidRPr="00816D2B" w:rsidRDefault="00ED13D8" w:rsidP="0048507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85076" w:rsidRDefault="00485076" w:rsidP="004850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85076" w:rsidRDefault="00485076" w:rsidP="008076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F75D5" w:rsidRDefault="007F75D5" w:rsidP="008076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F75D5" w:rsidRDefault="007F75D5" w:rsidP="008076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F75D5" w:rsidRDefault="007F75D5" w:rsidP="008076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F75D5" w:rsidRDefault="007F75D5" w:rsidP="008076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F75D5" w:rsidRDefault="007F75D5" w:rsidP="008076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85076" w:rsidRDefault="00485076" w:rsidP="008076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85076" w:rsidRDefault="00485076" w:rsidP="008076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55D23" w:rsidRPr="00601FC5" w:rsidRDefault="00455D23" w:rsidP="00455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601FC5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 xml:space="preserve">Планируемые результаты реализации </w:t>
      </w:r>
    </w:p>
    <w:p w:rsidR="00455D23" w:rsidRPr="00601FC5" w:rsidRDefault="00455D23" w:rsidP="00455D2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01FC5">
        <w:rPr>
          <w:rFonts w:ascii="Arial" w:hAnsi="Arial" w:cs="Arial"/>
          <w:b/>
          <w:sz w:val="24"/>
          <w:szCs w:val="24"/>
        </w:rPr>
        <w:t xml:space="preserve">подпрограммы 2 «Снижение рисков и смягчение последствий чрезвычайных ситуаций природного и техногенного характера в Пушкинском муниципальном районе» </w:t>
      </w:r>
    </w:p>
    <w:p w:rsidR="00455D23" w:rsidRPr="00601FC5" w:rsidRDefault="00455D23" w:rsidP="00455D2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Arial" w:hAnsi="Arial" w:cs="Arial"/>
        </w:rPr>
      </w:pPr>
    </w:p>
    <w:tbl>
      <w:tblPr>
        <w:tblW w:w="15542" w:type="dxa"/>
        <w:jc w:val="center"/>
        <w:tblLayout w:type="fixed"/>
        <w:tblLook w:val="04A0"/>
      </w:tblPr>
      <w:tblGrid>
        <w:gridCol w:w="750"/>
        <w:gridCol w:w="6"/>
        <w:gridCol w:w="2641"/>
        <w:gridCol w:w="1767"/>
        <w:gridCol w:w="1276"/>
        <w:gridCol w:w="2410"/>
        <w:gridCol w:w="1275"/>
        <w:gridCol w:w="1843"/>
        <w:gridCol w:w="709"/>
        <w:gridCol w:w="709"/>
        <w:gridCol w:w="708"/>
        <w:gridCol w:w="709"/>
        <w:gridCol w:w="739"/>
      </w:tblGrid>
      <w:tr w:rsidR="00455D23" w:rsidRPr="005F6920" w:rsidTr="00455D23">
        <w:trPr>
          <w:trHeight w:val="1200"/>
          <w:jc w:val="center"/>
        </w:trPr>
        <w:tc>
          <w:tcPr>
            <w:tcW w:w="7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9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5F69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5F69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proofErr w:type="spellStart"/>
            <w:r w:rsidRPr="005F69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9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9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9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Показатели, характеризующие достижение цели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9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9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Базовое значение показателя </w:t>
            </w:r>
          </w:p>
          <w:p w:rsidR="00455D23" w:rsidRPr="005F6920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9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(на начало Реализации подпрограммы)</w:t>
            </w:r>
          </w:p>
        </w:tc>
        <w:tc>
          <w:tcPr>
            <w:tcW w:w="35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9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Планируемое значение по годам реализации</w:t>
            </w:r>
          </w:p>
        </w:tc>
      </w:tr>
      <w:tr w:rsidR="00455D23" w:rsidRPr="005F6920" w:rsidTr="00455D23">
        <w:trPr>
          <w:trHeight w:val="658"/>
          <w:jc w:val="center"/>
        </w:trPr>
        <w:tc>
          <w:tcPr>
            <w:tcW w:w="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55D23" w:rsidRPr="005F6920" w:rsidRDefault="00455D23" w:rsidP="00455D23">
            <w:pPr>
              <w:spacing w:after="0" w:line="240" w:lineRule="auto"/>
              <w:ind w:left="-57" w:right="-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9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Бюджет Пушкинского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9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Другие источники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9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9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9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D23" w:rsidRPr="005F6920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9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D23" w:rsidRPr="005F6920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9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</w:t>
            </w:r>
          </w:p>
        </w:tc>
      </w:tr>
      <w:tr w:rsidR="00455D23" w:rsidRPr="005F6920" w:rsidTr="00455D23">
        <w:trPr>
          <w:trHeight w:val="300"/>
          <w:jc w:val="center"/>
        </w:trPr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9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9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9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9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9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9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9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9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9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69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D23" w:rsidRPr="005F6920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D23" w:rsidRPr="005F6920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55D23" w:rsidRPr="005F6920" w:rsidTr="00455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68"/>
          <w:jc w:val="center"/>
        </w:trPr>
        <w:tc>
          <w:tcPr>
            <w:tcW w:w="750" w:type="dxa"/>
            <w:vMerge w:val="restart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647" w:type="dxa"/>
            <w:gridSpan w:val="2"/>
            <w:vMerge w:val="restart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Задача 1:                                                                                    Создание условий для снижения рисков и смягчению последствий чрезвычайных ситуаций природного и техногенного характера в Пушкинском муниципальном районе</w:t>
            </w:r>
          </w:p>
        </w:tc>
        <w:tc>
          <w:tcPr>
            <w:tcW w:w="1767" w:type="dxa"/>
            <w:vMerge w:val="restart"/>
          </w:tcPr>
          <w:tbl>
            <w:tblPr>
              <w:tblW w:w="1040" w:type="dxa"/>
              <w:tblLayout w:type="fixed"/>
              <w:tblLook w:val="04A0"/>
            </w:tblPr>
            <w:tblGrid>
              <w:gridCol w:w="1040"/>
            </w:tblGrid>
            <w:tr w:rsidR="00455D23" w:rsidRPr="005F6920" w:rsidTr="00455D23">
              <w:trPr>
                <w:trHeight w:val="1620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hideMark/>
                </w:tcPr>
                <w:p w:rsidR="00455D23" w:rsidRPr="005F6920" w:rsidRDefault="00455D23" w:rsidP="007007B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5F6920"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  <w:t>39372,0</w:t>
                  </w:r>
                </w:p>
              </w:tc>
            </w:tr>
          </w:tbl>
          <w:p w:rsidR="00455D23" w:rsidRPr="005F6920" w:rsidRDefault="00455D23" w:rsidP="007007B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55D23" w:rsidRPr="005F6920" w:rsidRDefault="00455D23" w:rsidP="007007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187412,0</w:t>
            </w:r>
          </w:p>
        </w:tc>
        <w:tc>
          <w:tcPr>
            <w:tcW w:w="2410" w:type="dxa"/>
          </w:tcPr>
          <w:p w:rsidR="00455D23" w:rsidRPr="005A134D" w:rsidRDefault="00455D23" w:rsidP="00455D23">
            <w:pPr>
              <w:pStyle w:val="ab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A134D">
              <w:rPr>
                <w:rFonts w:ascii="Arial" w:hAnsi="Arial" w:cs="Arial"/>
                <w:sz w:val="20"/>
                <w:szCs w:val="20"/>
                <w:lang w:eastAsia="en-US"/>
              </w:rPr>
              <w:t>Показатель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5A134D">
              <w:rPr>
                <w:rFonts w:ascii="Arial" w:hAnsi="Arial" w:cs="Arial"/>
                <w:sz w:val="20"/>
                <w:szCs w:val="20"/>
                <w:lang w:eastAsia="en-US"/>
              </w:rPr>
              <w:t>1:</w:t>
            </w:r>
          </w:p>
          <w:p w:rsidR="00455D23" w:rsidRPr="00E93121" w:rsidRDefault="00455D23" w:rsidP="00455D23">
            <w:pPr>
              <w:pStyle w:val="ab"/>
              <w:rPr>
                <w:sz w:val="18"/>
                <w:szCs w:val="18"/>
                <w:lang w:eastAsia="en-US"/>
              </w:rPr>
            </w:pPr>
            <w:r w:rsidRPr="005A134D">
              <w:rPr>
                <w:rFonts w:ascii="Arial" w:hAnsi="Arial" w:cs="Arial"/>
                <w:sz w:val="20"/>
                <w:szCs w:val="20"/>
              </w:rPr>
              <w:t>Соотношение фактического и нормативного объема накопления резервного фонда материальных ресурсов Московской области для ликвидации чрезвычайных ситуаций межмуниципального и регионального характера на территории муниципального образования</w:t>
            </w:r>
          </w:p>
        </w:tc>
        <w:tc>
          <w:tcPr>
            <w:tcW w:w="1275" w:type="dxa"/>
          </w:tcPr>
          <w:p w:rsidR="00455D23" w:rsidRPr="005A134D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A134D">
              <w:rPr>
                <w:rFonts w:ascii="Arial" w:hAnsi="Arial" w:cs="Arial"/>
                <w:sz w:val="20"/>
                <w:szCs w:val="20"/>
                <w:lang w:eastAsia="en-US"/>
              </w:rPr>
              <w:t>проценты</w:t>
            </w:r>
          </w:p>
        </w:tc>
        <w:tc>
          <w:tcPr>
            <w:tcW w:w="1843" w:type="dxa"/>
          </w:tcPr>
          <w:p w:rsidR="00455D23" w:rsidRPr="005A134D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A134D">
              <w:rPr>
                <w:rFonts w:ascii="Arial" w:hAnsi="Arial" w:cs="Arial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709" w:type="dxa"/>
          </w:tcPr>
          <w:p w:rsidR="00455D23" w:rsidRPr="005A134D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A134D">
              <w:rPr>
                <w:rFonts w:ascii="Arial" w:hAnsi="Arial" w:cs="Arial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709" w:type="dxa"/>
          </w:tcPr>
          <w:p w:rsidR="00455D23" w:rsidRPr="005A134D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A134D">
              <w:rPr>
                <w:rFonts w:ascii="Arial" w:hAnsi="Arial" w:cs="Arial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708" w:type="dxa"/>
          </w:tcPr>
          <w:p w:rsidR="00455D23" w:rsidRPr="005A134D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A134D">
              <w:rPr>
                <w:rFonts w:ascii="Arial" w:hAnsi="Arial" w:cs="Arial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709" w:type="dxa"/>
          </w:tcPr>
          <w:p w:rsidR="00455D23" w:rsidRPr="005A134D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A134D">
              <w:rPr>
                <w:rFonts w:ascii="Arial" w:hAnsi="Arial" w:cs="Arial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739" w:type="dxa"/>
          </w:tcPr>
          <w:p w:rsidR="00455D23" w:rsidRPr="005A134D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A134D">
              <w:rPr>
                <w:rFonts w:ascii="Arial" w:hAnsi="Arial" w:cs="Arial"/>
                <w:sz w:val="20"/>
                <w:szCs w:val="20"/>
                <w:lang w:eastAsia="en-US"/>
              </w:rPr>
              <w:t>100</w:t>
            </w:r>
          </w:p>
        </w:tc>
      </w:tr>
      <w:tr w:rsidR="00455D23" w:rsidRPr="005F6920" w:rsidTr="00455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82"/>
          <w:jc w:val="center"/>
        </w:trPr>
        <w:tc>
          <w:tcPr>
            <w:tcW w:w="750" w:type="dxa"/>
            <w:vMerge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red"/>
              </w:rPr>
            </w:pPr>
          </w:p>
        </w:tc>
        <w:tc>
          <w:tcPr>
            <w:tcW w:w="2647" w:type="dxa"/>
            <w:gridSpan w:val="2"/>
            <w:vMerge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7" w:type="dxa"/>
            <w:vMerge/>
            <w:tcBorders>
              <w:bottom w:val="single" w:sz="4" w:space="0" w:color="auto"/>
            </w:tcBorders>
          </w:tcPr>
          <w:p w:rsidR="00455D23" w:rsidRPr="005F6920" w:rsidRDefault="00455D23" w:rsidP="007007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55D23" w:rsidRPr="005F6920" w:rsidRDefault="00455D23" w:rsidP="007007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455D23" w:rsidRPr="00015FD9" w:rsidRDefault="00455D23" w:rsidP="00455D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15FD9">
              <w:rPr>
                <w:rFonts w:ascii="Arial" w:hAnsi="Arial" w:cs="Arial"/>
                <w:sz w:val="20"/>
                <w:szCs w:val="20"/>
              </w:rPr>
              <w:t>Показатель:2</w:t>
            </w:r>
          </w:p>
          <w:p w:rsidR="00455D23" w:rsidRPr="00015FD9" w:rsidRDefault="00455D23" w:rsidP="00455D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15FD9">
              <w:rPr>
                <w:rFonts w:ascii="Arial" w:hAnsi="Arial" w:cs="Arial"/>
                <w:sz w:val="20"/>
                <w:szCs w:val="20"/>
              </w:rPr>
              <w:t>Сокращение среднего времени совместного реагирования нескольких экстренных оперативных служб на обращения населения по единому номеру «112</w:t>
            </w:r>
          </w:p>
        </w:tc>
        <w:tc>
          <w:tcPr>
            <w:tcW w:w="1275" w:type="dxa"/>
          </w:tcPr>
          <w:p w:rsidR="00455D23" w:rsidRPr="00015FD9" w:rsidRDefault="00455D23" w:rsidP="00455D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15FD9">
              <w:rPr>
                <w:rFonts w:ascii="Arial" w:hAnsi="Arial" w:cs="Arial"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</w:tcPr>
          <w:p w:rsidR="00455D23" w:rsidRPr="00015FD9" w:rsidRDefault="00455D23" w:rsidP="00455D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15F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55D23" w:rsidRPr="00015FD9" w:rsidRDefault="00455D23" w:rsidP="00455D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15F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55D23" w:rsidRPr="00015FD9" w:rsidRDefault="00455D23" w:rsidP="00455D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15FD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455D23" w:rsidRPr="00015FD9" w:rsidRDefault="00455D23" w:rsidP="00455D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15FD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455D23" w:rsidRPr="00015FD9" w:rsidRDefault="00455D23" w:rsidP="00455D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15FD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39" w:type="dxa"/>
          </w:tcPr>
          <w:p w:rsidR="00455D23" w:rsidRPr="00015FD9" w:rsidRDefault="00455D23" w:rsidP="00455D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15FD9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455D23" w:rsidRPr="005F6920" w:rsidTr="00455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86"/>
          <w:jc w:val="center"/>
        </w:trPr>
        <w:tc>
          <w:tcPr>
            <w:tcW w:w="750" w:type="dxa"/>
            <w:vMerge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red"/>
              </w:rPr>
            </w:pPr>
          </w:p>
        </w:tc>
        <w:tc>
          <w:tcPr>
            <w:tcW w:w="2647" w:type="dxa"/>
            <w:gridSpan w:val="2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Задача 2:                                                                   Обеспечение готовности сил и средств Пушкинского муниципального района к реагированию на аварийные разливы нефти и нефтепродуктов</w:t>
            </w:r>
          </w:p>
        </w:tc>
        <w:tc>
          <w:tcPr>
            <w:tcW w:w="1767" w:type="dxa"/>
          </w:tcPr>
          <w:p w:rsidR="00455D23" w:rsidRPr="005F6920" w:rsidRDefault="00455D23" w:rsidP="007007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9500,0</w:t>
            </w:r>
          </w:p>
        </w:tc>
        <w:tc>
          <w:tcPr>
            <w:tcW w:w="1276" w:type="dxa"/>
          </w:tcPr>
          <w:p w:rsidR="00455D23" w:rsidRPr="005F6920" w:rsidRDefault="00455D23" w:rsidP="007007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2868,0</w:t>
            </w:r>
          </w:p>
        </w:tc>
        <w:tc>
          <w:tcPr>
            <w:tcW w:w="2410" w:type="dxa"/>
          </w:tcPr>
          <w:p w:rsidR="00455D23" w:rsidRPr="00B737F7" w:rsidRDefault="00455D23" w:rsidP="00455D23">
            <w:pPr>
              <w:tabs>
                <w:tab w:val="left" w:pos="4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37F7">
              <w:rPr>
                <w:rFonts w:ascii="Arial" w:hAnsi="Arial" w:cs="Arial"/>
                <w:sz w:val="20"/>
                <w:szCs w:val="20"/>
              </w:rPr>
              <w:t xml:space="preserve">Показатель 1: </w:t>
            </w:r>
          </w:p>
          <w:p w:rsidR="00455D23" w:rsidRPr="00B737F7" w:rsidRDefault="00455D23" w:rsidP="00455D23">
            <w:pPr>
              <w:tabs>
                <w:tab w:val="left" w:pos="4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737F7">
              <w:rPr>
                <w:rFonts w:ascii="Arial" w:hAnsi="Arial" w:cs="Arial"/>
                <w:sz w:val="20"/>
                <w:szCs w:val="20"/>
              </w:rPr>
              <w:t xml:space="preserve">Увеличение </w:t>
            </w:r>
            <w:proofErr w:type="gramStart"/>
            <w:r w:rsidRPr="00B737F7">
              <w:rPr>
                <w:rFonts w:ascii="Arial" w:hAnsi="Arial" w:cs="Arial"/>
                <w:sz w:val="20"/>
                <w:szCs w:val="20"/>
              </w:rPr>
              <w:t>отношения степени готовности личного состава формирований</w:t>
            </w:r>
            <w:proofErr w:type="gramEnd"/>
            <w:r w:rsidRPr="00B737F7">
              <w:rPr>
                <w:rFonts w:ascii="Arial" w:hAnsi="Arial" w:cs="Arial"/>
                <w:sz w:val="20"/>
                <w:szCs w:val="20"/>
              </w:rPr>
              <w:t xml:space="preserve"> к реагированию и организации проведения аварийно-спасательных и других неотложных работ  к нормативной степени готовности</w:t>
            </w:r>
          </w:p>
        </w:tc>
        <w:tc>
          <w:tcPr>
            <w:tcW w:w="1275" w:type="dxa"/>
            <w:vAlign w:val="center"/>
          </w:tcPr>
          <w:p w:rsidR="00455D23" w:rsidRPr="00B737F7" w:rsidRDefault="00455D23" w:rsidP="00455D23">
            <w:pPr>
              <w:tabs>
                <w:tab w:val="left" w:pos="142"/>
              </w:tabs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B737F7">
              <w:rPr>
                <w:rFonts w:ascii="Arial" w:hAnsi="Arial" w:cs="Arial"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vAlign w:val="center"/>
          </w:tcPr>
          <w:p w:rsidR="00455D23" w:rsidRPr="00B737F7" w:rsidRDefault="00455D23" w:rsidP="00455D23">
            <w:pPr>
              <w:tabs>
                <w:tab w:val="left" w:pos="142"/>
              </w:tabs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B737F7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709" w:type="dxa"/>
            <w:vAlign w:val="center"/>
          </w:tcPr>
          <w:p w:rsidR="00455D23" w:rsidRPr="00B737F7" w:rsidRDefault="00455D23" w:rsidP="00455D23">
            <w:pPr>
              <w:tabs>
                <w:tab w:val="left" w:pos="142"/>
              </w:tabs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B737F7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709" w:type="dxa"/>
            <w:vAlign w:val="center"/>
          </w:tcPr>
          <w:p w:rsidR="00455D23" w:rsidRPr="00B737F7" w:rsidRDefault="00455D23" w:rsidP="00455D23">
            <w:pPr>
              <w:tabs>
                <w:tab w:val="left" w:pos="142"/>
              </w:tabs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B737F7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708" w:type="dxa"/>
            <w:vAlign w:val="center"/>
          </w:tcPr>
          <w:p w:rsidR="00455D23" w:rsidRPr="00B737F7" w:rsidRDefault="00455D23" w:rsidP="00455D23">
            <w:pPr>
              <w:tabs>
                <w:tab w:val="left" w:pos="142"/>
              </w:tabs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B737F7"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709" w:type="dxa"/>
            <w:vAlign w:val="center"/>
          </w:tcPr>
          <w:p w:rsidR="00455D23" w:rsidRPr="00B737F7" w:rsidRDefault="00455D23" w:rsidP="00455D23">
            <w:pPr>
              <w:tabs>
                <w:tab w:val="left" w:pos="142"/>
              </w:tabs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B737F7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739" w:type="dxa"/>
            <w:vAlign w:val="center"/>
          </w:tcPr>
          <w:p w:rsidR="00455D23" w:rsidRPr="00B737F7" w:rsidRDefault="00455D23" w:rsidP="00455D23">
            <w:pPr>
              <w:tabs>
                <w:tab w:val="left" w:pos="142"/>
              </w:tabs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B737F7"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455D23" w:rsidRPr="005F6920" w:rsidTr="00455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07"/>
          <w:jc w:val="center"/>
        </w:trPr>
        <w:tc>
          <w:tcPr>
            <w:tcW w:w="750" w:type="dxa"/>
            <w:vMerge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red"/>
              </w:rPr>
            </w:pPr>
          </w:p>
        </w:tc>
        <w:tc>
          <w:tcPr>
            <w:tcW w:w="2647" w:type="dxa"/>
            <w:gridSpan w:val="2"/>
            <w:vMerge w:val="restart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Задача 3:                                                                   Обеспечение безопасности в местах массового отдыха людей на водных объектах, расположенных на территории Пушкинского муниципального района</w:t>
            </w:r>
          </w:p>
          <w:p w:rsidR="00455D23" w:rsidRPr="005F6920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55D23" w:rsidRPr="005F6920" w:rsidRDefault="00455D23" w:rsidP="007007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3977,0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55D23" w:rsidRPr="005F6920" w:rsidRDefault="00455D23" w:rsidP="007007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5000,0</w:t>
            </w:r>
          </w:p>
        </w:tc>
        <w:tc>
          <w:tcPr>
            <w:tcW w:w="2410" w:type="dxa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Показатель 1:</w:t>
            </w:r>
          </w:p>
          <w:p w:rsidR="00455D23" w:rsidRPr="005F6920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Охват зонами прикрытия водных акваторий на территории Пушкинского муниципального района</w:t>
            </w:r>
          </w:p>
        </w:tc>
        <w:tc>
          <w:tcPr>
            <w:tcW w:w="1275" w:type="dxa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проценты</w:t>
            </w:r>
          </w:p>
          <w:p w:rsidR="00455D23" w:rsidRPr="005F6920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5F6920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5F6920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08" w:type="dxa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09" w:type="dxa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39" w:type="dxa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</w:tr>
      <w:tr w:rsidR="00455D23" w:rsidRPr="005F6920" w:rsidTr="00455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45"/>
          <w:jc w:val="center"/>
        </w:trPr>
        <w:tc>
          <w:tcPr>
            <w:tcW w:w="750" w:type="dxa"/>
            <w:vMerge/>
            <w:tcBorders>
              <w:bottom w:val="single" w:sz="4" w:space="0" w:color="auto"/>
            </w:tcBorders>
          </w:tcPr>
          <w:p w:rsidR="00455D23" w:rsidRPr="005F6920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red"/>
              </w:rPr>
            </w:pPr>
          </w:p>
        </w:tc>
        <w:tc>
          <w:tcPr>
            <w:tcW w:w="2647" w:type="dxa"/>
            <w:gridSpan w:val="2"/>
            <w:vMerge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7" w:type="dxa"/>
            <w:vMerge/>
            <w:tcBorders>
              <w:right w:val="single" w:sz="4" w:space="0" w:color="auto"/>
            </w:tcBorders>
          </w:tcPr>
          <w:p w:rsidR="00455D23" w:rsidRPr="005F6920" w:rsidRDefault="00455D23" w:rsidP="007007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55D23" w:rsidRPr="005F6920" w:rsidRDefault="00455D23" w:rsidP="007007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455D23" w:rsidRPr="00745B96" w:rsidRDefault="00455D23" w:rsidP="00455D23">
            <w:pPr>
              <w:tabs>
                <w:tab w:val="left" w:pos="4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5B96">
              <w:rPr>
                <w:rFonts w:ascii="Arial" w:hAnsi="Arial" w:cs="Arial"/>
                <w:sz w:val="20"/>
                <w:szCs w:val="20"/>
              </w:rPr>
              <w:t>Показатель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45B96">
              <w:rPr>
                <w:rFonts w:ascii="Arial" w:hAnsi="Arial" w:cs="Arial"/>
                <w:sz w:val="20"/>
                <w:szCs w:val="20"/>
              </w:rPr>
              <w:t>2:</w:t>
            </w:r>
          </w:p>
          <w:p w:rsidR="00455D23" w:rsidRPr="00745B96" w:rsidRDefault="00455D23" w:rsidP="00455D23">
            <w:pPr>
              <w:tabs>
                <w:tab w:val="left" w:pos="4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5B96">
              <w:rPr>
                <w:rFonts w:ascii="Arial" w:hAnsi="Arial" w:cs="Arial"/>
                <w:sz w:val="20"/>
                <w:szCs w:val="20"/>
              </w:rPr>
              <w:t xml:space="preserve">Снижение доли утонувших и травмированных людей на водных объектах, расположенных на территории </w:t>
            </w:r>
          </w:p>
          <w:p w:rsidR="00455D23" w:rsidRPr="00745B96" w:rsidRDefault="00455D23" w:rsidP="00455D23">
            <w:pPr>
              <w:tabs>
                <w:tab w:val="left" w:pos="43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45B96">
              <w:rPr>
                <w:rFonts w:ascii="Arial" w:hAnsi="Arial" w:cs="Arial"/>
                <w:sz w:val="20"/>
                <w:szCs w:val="20"/>
              </w:rPr>
              <w:t>Муниципального образования,  по сравнению с показателем 2013 года</w:t>
            </w:r>
          </w:p>
        </w:tc>
        <w:tc>
          <w:tcPr>
            <w:tcW w:w="1275" w:type="dxa"/>
            <w:vAlign w:val="center"/>
          </w:tcPr>
          <w:p w:rsidR="00455D23" w:rsidRPr="00745B96" w:rsidRDefault="00455D23" w:rsidP="00455D23">
            <w:pPr>
              <w:tabs>
                <w:tab w:val="left" w:pos="142"/>
              </w:tabs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745B96">
              <w:rPr>
                <w:rFonts w:ascii="Arial" w:hAnsi="Arial" w:cs="Arial"/>
                <w:sz w:val="20"/>
                <w:szCs w:val="20"/>
              </w:rPr>
              <w:t>проценты</w:t>
            </w:r>
          </w:p>
        </w:tc>
        <w:tc>
          <w:tcPr>
            <w:tcW w:w="1843" w:type="dxa"/>
            <w:vAlign w:val="center"/>
          </w:tcPr>
          <w:p w:rsidR="00455D23" w:rsidRPr="00745B96" w:rsidRDefault="00455D23" w:rsidP="00455D23">
            <w:pPr>
              <w:tabs>
                <w:tab w:val="left" w:pos="142"/>
              </w:tabs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745B9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455D23" w:rsidRPr="00745B96" w:rsidRDefault="00455D23" w:rsidP="00455D23">
            <w:pPr>
              <w:tabs>
                <w:tab w:val="left" w:pos="142"/>
              </w:tabs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745B96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709" w:type="dxa"/>
            <w:vAlign w:val="center"/>
          </w:tcPr>
          <w:p w:rsidR="00455D23" w:rsidRPr="00745B96" w:rsidRDefault="00455D23" w:rsidP="00455D23">
            <w:pPr>
              <w:tabs>
                <w:tab w:val="left" w:pos="142"/>
              </w:tabs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745B96"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708" w:type="dxa"/>
            <w:vAlign w:val="center"/>
          </w:tcPr>
          <w:p w:rsidR="00455D23" w:rsidRPr="00745B96" w:rsidRDefault="00455D23" w:rsidP="00455D23">
            <w:pPr>
              <w:tabs>
                <w:tab w:val="left" w:pos="142"/>
              </w:tabs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745B96"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709" w:type="dxa"/>
            <w:vAlign w:val="center"/>
          </w:tcPr>
          <w:p w:rsidR="00455D23" w:rsidRPr="00745B96" w:rsidRDefault="00455D23" w:rsidP="00455D23">
            <w:pPr>
              <w:tabs>
                <w:tab w:val="left" w:pos="142"/>
              </w:tabs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745B96"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739" w:type="dxa"/>
            <w:vAlign w:val="center"/>
          </w:tcPr>
          <w:p w:rsidR="00455D23" w:rsidRPr="00745B96" w:rsidRDefault="00455D23" w:rsidP="00455D23">
            <w:pPr>
              <w:tabs>
                <w:tab w:val="left" w:pos="142"/>
              </w:tabs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745B96">
              <w:rPr>
                <w:rFonts w:ascii="Arial" w:hAnsi="Arial" w:cs="Arial"/>
                <w:sz w:val="20"/>
                <w:szCs w:val="20"/>
              </w:rPr>
              <w:t>91</w:t>
            </w:r>
          </w:p>
        </w:tc>
      </w:tr>
      <w:tr w:rsidR="00455D23" w:rsidRPr="005F6920" w:rsidTr="00455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45"/>
          <w:jc w:val="center"/>
        </w:trPr>
        <w:tc>
          <w:tcPr>
            <w:tcW w:w="750" w:type="dxa"/>
            <w:vMerge w:val="restart"/>
            <w:tcBorders>
              <w:top w:val="single" w:sz="4" w:space="0" w:color="auto"/>
            </w:tcBorders>
          </w:tcPr>
          <w:p w:rsidR="00455D23" w:rsidRPr="005F6920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red"/>
              </w:rPr>
            </w:pPr>
          </w:p>
        </w:tc>
        <w:tc>
          <w:tcPr>
            <w:tcW w:w="2647" w:type="dxa"/>
            <w:gridSpan w:val="2"/>
            <w:vMerge w:val="restart"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 xml:space="preserve">Задача 4: Обеспечение пожарной безопасности    учреждений </w:t>
            </w:r>
            <w:r>
              <w:rPr>
                <w:rFonts w:ascii="Arial" w:hAnsi="Arial" w:cs="Arial"/>
                <w:sz w:val="20"/>
                <w:szCs w:val="20"/>
              </w:rPr>
              <w:t>социальной сферы</w:t>
            </w:r>
            <w:r w:rsidRPr="005F6920">
              <w:rPr>
                <w:rFonts w:ascii="Arial" w:hAnsi="Arial" w:cs="Arial"/>
                <w:sz w:val="20"/>
                <w:szCs w:val="20"/>
              </w:rPr>
              <w:t xml:space="preserve"> Пушкинского муниципального района                                                               </w:t>
            </w:r>
          </w:p>
        </w:tc>
        <w:tc>
          <w:tcPr>
            <w:tcW w:w="1767" w:type="dxa"/>
            <w:vMerge w:val="restart"/>
            <w:tcBorders>
              <w:right w:val="single" w:sz="4" w:space="0" w:color="auto"/>
            </w:tcBorders>
          </w:tcPr>
          <w:p w:rsidR="00455D23" w:rsidRPr="005F6920" w:rsidRDefault="007007B4" w:rsidP="007007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455D23" w:rsidRPr="005F6920" w:rsidRDefault="007007B4" w:rsidP="007007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2410" w:type="dxa"/>
          </w:tcPr>
          <w:p w:rsidR="00455D23" w:rsidRPr="00F37EBC" w:rsidRDefault="00455D23" w:rsidP="00455D23">
            <w:pPr>
              <w:pStyle w:val="ab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37EBC">
              <w:rPr>
                <w:rFonts w:ascii="Arial" w:hAnsi="Arial" w:cs="Arial"/>
                <w:sz w:val="20"/>
                <w:szCs w:val="20"/>
                <w:lang w:eastAsia="en-US"/>
              </w:rPr>
              <w:t>Показатель 1.</w:t>
            </w:r>
          </w:p>
          <w:p w:rsidR="00455D23" w:rsidRPr="00F37EBC" w:rsidRDefault="00455D23" w:rsidP="00455D23">
            <w:pPr>
              <w:pStyle w:val="ab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37EBC">
              <w:rPr>
                <w:rFonts w:ascii="Arial" w:hAnsi="Arial" w:cs="Arial"/>
                <w:sz w:val="20"/>
                <w:szCs w:val="20"/>
                <w:lang w:eastAsia="en-US"/>
              </w:rPr>
              <w:t xml:space="preserve">Снижение доли погибших и травмированных людей на пожарах, произошедших на территории </w:t>
            </w:r>
          </w:p>
          <w:p w:rsidR="00455D23" w:rsidRPr="00F37EBC" w:rsidRDefault="00455D23" w:rsidP="00455D23">
            <w:pPr>
              <w:pStyle w:val="ab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37EBC">
              <w:rPr>
                <w:rFonts w:ascii="Arial" w:hAnsi="Arial" w:cs="Arial"/>
                <w:sz w:val="20"/>
                <w:szCs w:val="20"/>
              </w:rPr>
              <w:t>по сравнению с показателем 2012 года</w:t>
            </w:r>
          </w:p>
        </w:tc>
        <w:tc>
          <w:tcPr>
            <w:tcW w:w="1275" w:type="dxa"/>
          </w:tcPr>
          <w:p w:rsidR="00455D23" w:rsidRPr="00F37EBC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F37EBC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F37EBC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37EBC">
              <w:rPr>
                <w:rFonts w:ascii="Arial" w:hAnsi="Arial" w:cs="Arial"/>
                <w:sz w:val="20"/>
                <w:szCs w:val="20"/>
                <w:lang w:eastAsia="en-US"/>
              </w:rPr>
              <w:t>проценты</w:t>
            </w:r>
          </w:p>
        </w:tc>
        <w:tc>
          <w:tcPr>
            <w:tcW w:w="1843" w:type="dxa"/>
          </w:tcPr>
          <w:p w:rsidR="00455D23" w:rsidRPr="00F37EBC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F37EBC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F37EBC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37EBC">
              <w:rPr>
                <w:rFonts w:ascii="Arial" w:hAnsi="Arial" w:cs="Arial"/>
                <w:sz w:val="20"/>
                <w:szCs w:val="20"/>
                <w:lang w:val="en-US" w:eastAsia="en-US"/>
              </w:rPr>
              <w:t>100</w:t>
            </w:r>
          </w:p>
        </w:tc>
        <w:tc>
          <w:tcPr>
            <w:tcW w:w="709" w:type="dxa"/>
          </w:tcPr>
          <w:p w:rsidR="00455D23" w:rsidRPr="00F37EBC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F37EBC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F37EBC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37EBC">
              <w:rPr>
                <w:rFonts w:ascii="Arial" w:hAnsi="Arial" w:cs="Arial"/>
                <w:sz w:val="20"/>
                <w:szCs w:val="20"/>
                <w:lang w:eastAsia="en-US"/>
              </w:rPr>
              <w:t>99</w:t>
            </w:r>
          </w:p>
          <w:p w:rsidR="00455D23" w:rsidRPr="00F37EBC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F37EBC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455D23" w:rsidRPr="00F37EBC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F37EBC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F37EBC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37EBC">
              <w:rPr>
                <w:rFonts w:ascii="Arial" w:hAnsi="Arial" w:cs="Arial"/>
                <w:sz w:val="20"/>
                <w:szCs w:val="20"/>
                <w:lang w:eastAsia="en-US"/>
              </w:rPr>
              <w:t>98,6</w:t>
            </w:r>
          </w:p>
          <w:p w:rsidR="00455D23" w:rsidRPr="00F37EBC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F37EBC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 w:rsidR="00455D23" w:rsidRPr="00F37EBC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F37EBC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F37EBC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37EBC">
              <w:rPr>
                <w:rFonts w:ascii="Arial" w:hAnsi="Arial" w:cs="Arial"/>
                <w:sz w:val="20"/>
                <w:szCs w:val="20"/>
                <w:lang w:eastAsia="en-US"/>
              </w:rPr>
              <w:t>98</w:t>
            </w:r>
          </w:p>
          <w:p w:rsidR="00455D23" w:rsidRPr="00F37EBC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F37EBC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455D23" w:rsidRPr="00F37EBC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F37EBC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F37EBC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37EBC">
              <w:rPr>
                <w:rFonts w:ascii="Arial" w:hAnsi="Arial" w:cs="Arial"/>
                <w:sz w:val="20"/>
                <w:szCs w:val="20"/>
                <w:lang w:eastAsia="en-US"/>
              </w:rPr>
              <w:t>97,6</w:t>
            </w:r>
          </w:p>
          <w:p w:rsidR="00455D23" w:rsidRPr="00F37EBC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F37EBC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39" w:type="dxa"/>
          </w:tcPr>
          <w:p w:rsidR="00455D23" w:rsidRPr="00F37EBC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F37EBC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F37EBC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37EBC">
              <w:rPr>
                <w:rFonts w:ascii="Arial" w:hAnsi="Arial" w:cs="Arial"/>
                <w:sz w:val="20"/>
                <w:szCs w:val="20"/>
                <w:lang w:eastAsia="en-US"/>
              </w:rPr>
              <w:t>97</w:t>
            </w:r>
          </w:p>
          <w:p w:rsidR="00455D23" w:rsidRPr="00F37EBC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F37EBC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55D23" w:rsidRPr="005F6920" w:rsidTr="00455D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45"/>
          <w:jc w:val="center"/>
        </w:trPr>
        <w:tc>
          <w:tcPr>
            <w:tcW w:w="750" w:type="dxa"/>
            <w:vMerge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red"/>
              </w:rPr>
            </w:pPr>
          </w:p>
        </w:tc>
        <w:tc>
          <w:tcPr>
            <w:tcW w:w="2647" w:type="dxa"/>
            <w:gridSpan w:val="2"/>
            <w:vMerge/>
          </w:tcPr>
          <w:p w:rsidR="00455D23" w:rsidRPr="005F6920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7" w:type="dxa"/>
            <w:vMerge/>
            <w:tcBorders>
              <w:right w:val="single" w:sz="4" w:space="0" w:color="auto"/>
            </w:tcBorders>
          </w:tcPr>
          <w:p w:rsidR="00455D23" w:rsidRPr="005F6920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55D23" w:rsidRPr="005F6920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455D23" w:rsidRPr="001A5FBA" w:rsidRDefault="00455D23" w:rsidP="00455D23">
            <w:pPr>
              <w:pStyle w:val="ab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Показатель 2</w:t>
            </w:r>
          </w:p>
          <w:p w:rsidR="00455D23" w:rsidRPr="001A5FBA" w:rsidRDefault="00455D23" w:rsidP="00455D23">
            <w:pPr>
              <w:pStyle w:val="ab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A5FBA">
              <w:rPr>
                <w:rFonts w:ascii="Arial" w:hAnsi="Arial" w:cs="Arial"/>
                <w:sz w:val="20"/>
                <w:szCs w:val="20"/>
                <w:lang w:eastAsia="en-US"/>
              </w:rPr>
              <w:t>Снижение доли пожаров, произошедших на территории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района</w:t>
            </w:r>
            <w:r w:rsidRPr="001A5FBA">
              <w:rPr>
                <w:rFonts w:ascii="Arial" w:hAnsi="Arial" w:cs="Arial"/>
                <w:sz w:val="20"/>
                <w:szCs w:val="20"/>
                <w:lang w:eastAsia="en-US"/>
              </w:rPr>
              <w:t xml:space="preserve">, от общего числа происшествий и ЧС на территории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района </w:t>
            </w:r>
            <w:r w:rsidRPr="001A5FBA">
              <w:rPr>
                <w:rFonts w:ascii="Arial" w:hAnsi="Arial" w:cs="Arial"/>
                <w:sz w:val="20"/>
                <w:szCs w:val="20"/>
                <w:lang w:eastAsia="en-US"/>
              </w:rPr>
              <w:t>по сравнению с показателем 2012 года</w:t>
            </w:r>
          </w:p>
        </w:tc>
        <w:tc>
          <w:tcPr>
            <w:tcW w:w="1275" w:type="dxa"/>
          </w:tcPr>
          <w:p w:rsidR="00455D23" w:rsidRPr="001A5FBA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1A5FBA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1A5FBA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A5FBA">
              <w:rPr>
                <w:rFonts w:ascii="Arial" w:hAnsi="Arial" w:cs="Arial"/>
                <w:sz w:val="20"/>
                <w:szCs w:val="20"/>
                <w:lang w:eastAsia="en-US"/>
              </w:rPr>
              <w:t>проценты</w:t>
            </w:r>
          </w:p>
        </w:tc>
        <w:tc>
          <w:tcPr>
            <w:tcW w:w="1843" w:type="dxa"/>
          </w:tcPr>
          <w:p w:rsidR="00455D23" w:rsidRPr="001A5FBA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1A5FBA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1A5FBA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 w:rsidRPr="001A5FBA">
              <w:rPr>
                <w:rFonts w:ascii="Arial" w:hAnsi="Arial" w:cs="Arial"/>
                <w:sz w:val="20"/>
                <w:szCs w:val="20"/>
                <w:lang w:val="en-US" w:eastAsia="en-US"/>
              </w:rPr>
              <w:t>100</w:t>
            </w:r>
          </w:p>
        </w:tc>
        <w:tc>
          <w:tcPr>
            <w:tcW w:w="709" w:type="dxa"/>
          </w:tcPr>
          <w:p w:rsidR="00455D23" w:rsidRPr="001A5FBA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1A5FBA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1A5FBA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A5FBA">
              <w:rPr>
                <w:rFonts w:ascii="Arial" w:hAnsi="Arial" w:cs="Arial"/>
                <w:sz w:val="20"/>
                <w:szCs w:val="20"/>
                <w:lang w:val="en-US" w:eastAsia="en-US"/>
              </w:rPr>
              <w:t>9</w:t>
            </w:r>
            <w:r w:rsidRPr="001A5FBA">
              <w:rPr>
                <w:rFonts w:ascii="Arial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9" w:type="dxa"/>
          </w:tcPr>
          <w:p w:rsidR="00455D23" w:rsidRPr="001A5FBA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1A5FBA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1A5FBA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A5FBA">
              <w:rPr>
                <w:rFonts w:ascii="Arial" w:hAnsi="Arial" w:cs="Arial"/>
                <w:sz w:val="20"/>
                <w:szCs w:val="20"/>
                <w:lang w:val="en-US" w:eastAsia="en-US"/>
              </w:rPr>
              <w:t>9</w:t>
            </w:r>
            <w:r w:rsidRPr="001A5FBA"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8" w:type="dxa"/>
          </w:tcPr>
          <w:p w:rsidR="00455D23" w:rsidRPr="001A5FBA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1A5FBA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1A5FBA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A5FBA">
              <w:rPr>
                <w:rFonts w:ascii="Arial" w:hAnsi="Arial" w:cs="Arial"/>
                <w:sz w:val="20"/>
                <w:szCs w:val="20"/>
                <w:lang w:val="en-US" w:eastAsia="en-US"/>
              </w:rPr>
              <w:t>9</w:t>
            </w:r>
            <w:r w:rsidRPr="001A5FBA"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9" w:type="dxa"/>
          </w:tcPr>
          <w:p w:rsidR="00455D23" w:rsidRPr="001A5FBA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1A5FBA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1A5FBA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A5FBA">
              <w:rPr>
                <w:rFonts w:ascii="Arial" w:hAnsi="Arial" w:cs="Arial"/>
                <w:sz w:val="20"/>
                <w:szCs w:val="20"/>
                <w:lang w:val="en-US" w:eastAsia="en-US"/>
              </w:rPr>
              <w:t>9</w:t>
            </w:r>
            <w:r w:rsidRPr="001A5FBA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39" w:type="dxa"/>
          </w:tcPr>
          <w:p w:rsidR="00455D23" w:rsidRPr="001A5FBA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1A5FBA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1A5FBA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A5FBA">
              <w:rPr>
                <w:rFonts w:ascii="Arial" w:hAnsi="Arial" w:cs="Arial"/>
                <w:sz w:val="20"/>
                <w:szCs w:val="20"/>
                <w:lang w:val="en-US" w:eastAsia="en-US"/>
              </w:rPr>
              <w:t>9</w:t>
            </w:r>
            <w:r w:rsidRPr="001A5FBA"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455D23" w:rsidRPr="00601FC5" w:rsidRDefault="00455D23" w:rsidP="00455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455D23" w:rsidRDefault="00455D23" w:rsidP="00455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6157B" w:rsidRDefault="00D6157B" w:rsidP="00455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55D23" w:rsidRDefault="00455D23" w:rsidP="00455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55D23" w:rsidRDefault="00455D23" w:rsidP="00455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55D23" w:rsidRDefault="00455D23" w:rsidP="00455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53D19" w:rsidRDefault="00E53D19" w:rsidP="00455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55D23" w:rsidRDefault="00455D23" w:rsidP="00455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455D23" w:rsidRPr="00DB44FE" w:rsidRDefault="00455D23" w:rsidP="00455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B44F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Планируемые результаты реализации </w:t>
      </w:r>
    </w:p>
    <w:p w:rsidR="00455D23" w:rsidRPr="00DB44FE" w:rsidRDefault="00455D23" w:rsidP="00455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44FE">
        <w:rPr>
          <w:rFonts w:ascii="Arial" w:hAnsi="Arial" w:cs="Arial"/>
          <w:b/>
          <w:sz w:val="24"/>
          <w:szCs w:val="24"/>
        </w:rPr>
        <w:t xml:space="preserve">подпрограммы 3 «Обеспечение мероприятий гражданской обороны на территории </w:t>
      </w:r>
    </w:p>
    <w:p w:rsidR="00455D23" w:rsidRPr="00DB44FE" w:rsidRDefault="00455D23" w:rsidP="00455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44FE">
        <w:rPr>
          <w:rFonts w:ascii="Arial" w:hAnsi="Arial" w:cs="Arial"/>
          <w:b/>
          <w:sz w:val="24"/>
          <w:szCs w:val="24"/>
        </w:rPr>
        <w:t xml:space="preserve">Пушкинского муниципального района» </w:t>
      </w:r>
    </w:p>
    <w:p w:rsidR="00455D23" w:rsidRPr="006F7D18" w:rsidRDefault="00455D23" w:rsidP="00455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6"/>
          <w:szCs w:val="6"/>
        </w:rPr>
      </w:pP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"/>
        <w:gridCol w:w="3260"/>
        <w:gridCol w:w="1648"/>
        <w:gridCol w:w="1276"/>
        <w:gridCol w:w="3118"/>
        <w:gridCol w:w="1134"/>
        <w:gridCol w:w="1276"/>
        <w:gridCol w:w="567"/>
        <w:gridCol w:w="762"/>
        <w:gridCol w:w="708"/>
        <w:gridCol w:w="709"/>
        <w:gridCol w:w="709"/>
      </w:tblGrid>
      <w:tr w:rsidR="00455D23" w:rsidRPr="00601FC5" w:rsidTr="00455D23">
        <w:trPr>
          <w:trHeight w:val="1200"/>
          <w:jc w:val="center"/>
        </w:trPr>
        <w:tc>
          <w:tcPr>
            <w:tcW w:w="421" w:type="dxa"/>
            <w:vMerge w:val="restart"/>
            <w:shd w:val="clear" w:color="auto" w:fill="auto"/>
            <w:noWrap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01FC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601FC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601FC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601FC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shd w:val="clear" w:color="auto" w:fill="auto"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01FC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924" w:type="dxa"/>
            <w:gridSpan w:val="2"/>
            <w:shd w:val="clear" w:color="auto" w:fill="auto"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01FC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01FC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Показатели, характеризующие достижение цели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01FC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01FC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Базовое значение показателя (на начало Реализации Программы)</w:t>
            </w:r>
          </w:p>
        </w:tc>
        <w:tc>
          <w:tcPr>
            <w:tcW w:w="3455" w:type="dxa"/>
            <w:gridSpan w:val="5"/>
            <w:shd w:val="clear" w:color="auto" w:fill="auto"/>
            <w:vAlign w:val="center"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01FC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Планируемое значение по годам реализации</w:t>
            </w:r>
          </w:p>
        </w:tc>
      </w:tr>
      <w:tr w:rsidR="00455D23" w:rsidRPr="00601FC5" w:rsidTr="00455D23">
        <w:trPr>
          <w:trHeight w:val="683"/>
          <w:jc w:val="center"/>
        </w:trPr>
        <w:tc>
          <w:tcPr>
            <w:tcW w:w="421" w:type="dxa"/>
            <w:vMerge/>
            <w:vAlign w:val="center"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vAlign w:val="center"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shd w:val="clear" w:color="auto" w:fill="auto"/>
          </w:tcPr>
          <w:p w:rsidR="00455D23" w:rsidRPr="00601FC5" w:rsidRDefault="00455D23" w:rsidP="00455D23">
            <w:pPr>
              <w:spacing w:after="0" w:line="240" w:lineRule="auto"/>
              <w:ind w:left="-113" w:right="-113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01FC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Бюджет Пушкинского муниципального района</w:t>
            </w:r>
          </w:p>
        </w:tc>
        <w:tc>
          <w:tcPr>
            <w:tcW w:w="1276" w:type="dxa"/>
            <w:shd w:val="clear" w:color="auto" w:fill="auto"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01FC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Другие источники</w:t>
            </w:r>
          </w:p>
        </w:tc>
        <w:tc>
          <w:tcPr>
            <w:tcW w:w="3118" w:type="dxa"/>
            <w:vMerge/>
            <w:vAlign w:val="center"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455D23" w:rsidRPr="00601FC5" w:rsidRDefault="00455D23" w:rsidP="00455D23">
            <w:pPr>
              <w:spacing w:after="0" w:line="240" w:lineRule="auto"/>
              <w:ind w:left="-57" w:right="-57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01FC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762" w:type="dxa"/>
            <w:shd w:val="clear" w:color="auto" w:fill="auto"/>
            <w:noWrap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01FC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8" w:type="dxa"/>
            <w:shd w:val="clear" w:color="auto" w:fill="auto"/>
            <w:noWrap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01FC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01FC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01FC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2018</w:t>
            </w:r>
          </w:p>
        </w:tc>
      </w:tr>
      <w:tr w:rsidR="00455D23" w:rsidRPr="00601FC5" w:rsidTr="00455D23">
        <w:trPr>
          <w:trHeight w:val="1857"/>
          <w:jc w:val="center"/>
        </w:trPr>
        <w:tc>
          <w:tcPr>
            <w:tcW w:w="421" w:type="dxa"/>
            <w:vMerge w:val="restart"/>
            <w:shd w:val="clear" w:color="auto" w:fill="auto"/>
            <w:noWrap/>
          </w:tcPr>
          <w:p w:rsidR="00455D23" w:rsidRDefault="00455D23" w:rsidP="00455D2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55D23" w:rsidRDefault="00455D23" w:rsidP="00455D2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55D23" w:rsidRDefault="00455D23" w:rsidP="00455D2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55D23" w:rsidRDefault="00455D23" w:rsidP="00455D2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55D23" w:rsidRDefault="00455D23" w:rsidP="00455D2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55D23" w:rsidRDefault="00455D23" w:rsidP="00455D2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55D23" w:rsidRDefault="00455D23" w:rsidP="00455D2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55D23" w:rsidRDefault="00455D23" w:rsidP="00455D2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noWrap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FC5">
              <w:rPr>
                <w:rFonts w:ascii="Arial" w:hAnsi="Arial" w:cs="Arial"/>
                <w:sz w:val="20"/>
                <w:szCs w:val="20"/>
              </w:rPr>
              <w:lastRenderedPageBreak/>
              <w:t>Задача 1:                                                                      Создание, запасов материально-технических, продовольственных, медицинских и иных сре</w:t>
            </w:r>
            <w:proofErr w:type="gramStart"/>
            <w:r w:rsidRPr="00601FC5">
              <w:rPr>
                <w:rFonts w:ascii="Arial" w:hAnsi="Arial" w:cs="Arial"/>
                <w:sz w:val="20"/>
                <w:szCs w:val="20"/>
              </w:rPr>
              <w:t>дств в ц</w:t>
            </w:r>
            <w:proofErr w:type="gramEnd"/>
            <w:r w:rsidRPr="00601FC5">
              <w:rPr>
                <w:rFonts w:ascii="Arial" w:hAnsi="Arial" w:cs="Arial"/>
                <w:sz w:val="20"/>
                <w:szCs w:val="20"/>
              </w:rPr>
              <w:t>елях гражданской обороны в Пушкинском муниципальном районе</w:t>
            </w:r>
          </w:p>
        </w:tc>
        <w:tc>
          <w:tcPr>
            <w:tcW w:w="1648" w:type="dxa"/>
            <w:shd w:val="clear" w:color="auto" w:fill="auto"/>
            <w:noWrap/>
          </w:tcPr>
          <w:p w:rsidR="00455D23" w:rsidRPr="00601FC5" w:rsidRDefault="00455D23" w:rsidP="007007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E65">
              <w:rPr>
                <w:rFonts w:ascii="Arial" w:hAnsi="Arial" w:cs="Arial"/>
                <w:sz w:val="20"/>
                <w:szCs w:val="20"/>
              </w:rPr>
              <w:t>12824</w:t>
            </w:r>
            <w:r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1276" w:type="dxa"/>
            <w:shd w:val="clear" w:color="auto" w:fill="auto"/>
            <w:noWrap/>
          </w:tcPr>
          <w:p w:rsidR="00455D23" w:rsidRPr="00601FC5" w:rsidRDefault="007007B4" w:rsidP="007007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55D23" w:rsidRPr="001A5FBA" w:rsidRDefault="00455D23" w:rsidP="00455D23">
            <w:pPr>
              <w:pStyle w:val="ab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A5FBA">
              <w:rPr>
                <w:rFonts w:ascii="Arial" w:hAnsi="Arial" w:cs="Arial"/>
                <w:sz w:val="20"/>
                <w:szCs w:val="20"/>
                <w:lang w:eastAsia="en-US"/>
              </w:rPr>
              <w:t xml:space="preserve">Показатель 1: </w:t>
            </w:r>
          </w:p>
          <w:p w:rsidR="00455D23" w:rsidRPr="001A5FBA" w:rsidRDefault="00455D23" w:rsidP="00455D23">
            <w:pPr>
              <w:pStyle w:val="ab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A5FBA">
              <w:rPr>
                <w:rFonts w:ascii="Arial" w:hAnsi="Arial" w:cs="Arial"/>
                <w:sz w:val="20"/>
                <w:szCs w:val="20"/>
                <w:lang w:eastAsia="en-US"/>
              </w:rPr>
              <w:t>Уровень обеспеченности имуществом гражданской обороны по сравнению с нормами</w:t>
            </w:r>
          </w:p>
        </w:tc>
        <w:tc>
          <w:tcPr>
            <w:tcW w:w="1134" w:type="dxa"/>
            <w:shd w:val="clear" w:color="auto" w:fill="auto"/>
            <w:noWrap/>
          </w:tcPr>
          <w:p w:rsidR="00455D23" w:rsidRPr="001A5FBA" w:rsidRDefault="00455D23" w:rsidP="00455D23">
            <w:pPr>
              <w:pStyle w:val="ab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1A5FBA" w:rsidRDefault="00455D23" w:rsidP="00455D23">
            <w:pPr>
              <w:pStyle w:val="ab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A5FBA">
              <w:rPr>
                <w:rFonts w:ascii="Arial" w:hAnsi="Arial" w:cs="Arial"/>
                <w:sz w:val="20"/>
                <w:szCs w:val="20"/>
                <w:lang w:eastAsia="en-US"/>
              </w:rPr>
              <w:t>проценты</w:t>
            </w:r>
          </w:p>
        </w:tc>
        <w:tc>
          <w:tcPr>
            <w:tcW w:w="1276" w:type="dxa"/>
            <w:shd w:val="clear" w:color="auto" w:fill="auto"/>
            <w:noWrap/>
          </w:tcPr>
          <w:p w:rsidR="00455D23" w:rsidRPr="001A5FBA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1A5FBA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A5FBA"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567" w:type="dxa"/>
            <w:shd w:val="clear" w:color="auto" w:fill="auto"/>
            <w:noWrap/>
          </w:tcPr>
          <w:p w:rsidR="00455D23" w:rsidRPr="001A5FBA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1A5FBA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A5FBA">
              <w:rPr>
                <w:rFonts w:ascii="Arial" w:hAnsi="Arial" w:cs="Arial"/>
                <w:sz w:val="20"/>
                <w:szCs w:val="20"/>
                <w:lang w:eastAsia="en-US"/>
              </w:rPr>
              <w:t>32</w:t>
            </w:r>
          </w:p>
          <w:p w:rsidR="00455D23" w:rsidRPr="001A5FBA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62" w:type="dxa"/>
            <w:shd w:val="clear" w:color="auto" w:fill="auto"/>
            <w:noWrap/>
          </w:tcPr>
          <w:p w:rsidR="00455D23" w:rsidRPr="001A5FBA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1A5FBA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A5FBA">
              <w:rPr>
                <w:rFonts w:ascii="Arial" w:hAnsi="Arial" w:cs="Arial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708" w:type="dxa"/>
            <w:shd w:val="clear" w:color="auto" w:fill="auto"/>
            <w:noWrap/>
          </w:tcPr>
          <w:p w:rsidR="00455D23" w:rsidRPr="001A5FBA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1A5FBA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A5FBA">
              <w:rPr>
                <w:rFonts w:ascii="Arial" w:hAnsi="Arial" w:cs="Arial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709" w:type="dxa"/>
          </w:tcPr>
          <w:p w:rsidR="00455D23" w:rsidRPr="001A5FBA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1A5FBA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A5FBA">
              <w:rPr>
                <w:rFonts w:ascii="Arial" w:hAnsi="Arial" w:cs="Arial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709" w:type="dxa"/>
          </w:tcPr>
          <w:p w:rsidR="00455D23" w:rsidRPr="001A5FBA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455D23" w:rsidRPr="001A5FBA" w:rsidRDefault="00455D23" w:rsidP="00455D23">
            <w:pPr>
              <w:pStyle w:val="ab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A5FBA">
              <w:rPr>
                <w:rFonts w:ascii="Arial" w:hAnsi="Arial" w:cs="Arial"/>
                <w:sz w:val="20"/>
                <w:szCs w:val="20"/>
                <w:lang w:eastAsia="en-US"/>
              </w:rPr>
              <w:t>44</w:t>
            </w:r>
          </w:p>
        </w:tc>
      </w:tr>
      <w:tr w:rsidR="00455D23" w:rsidRPr="00601FC5" w:rsidTr="00455D23">
        <w:trPr>
          <w:trHeight w:val="412"/>
          <w:jc w:val="center"/>
        </w:trPr>
        <w:tc>
          <w:tcPr>
            <w:tcW w:w="421" w:type="dxa"/>
            <w:vMerge/>
            <w:shd w:val="clear" w:color="auto" w:fill="auto"/>
            <w:noWrap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noWrap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FC5">
              <w:rPr>
                <w:rFonts w:ascii="Arial" w:hAnsi="Arial" w:cs="Arial"/>
                <w:sz w:val="20"/>
                <w:szCs w:val="20"/>
              </w:rPr>
              <w:t>Задача 2:                                                                             Наращивание материального и инженерно-технического резерва для выполнения задач гражданской обороны и ликвидации чрезвычайных ситуаций природного и техногенного характера в Пушкинском муниципальном районе</w:t>
            </w:r>
          </w:p>
        </w:tc>
        <w:tc>
          <w:tcPr>
            <w:tcW w:w="1648" w:type="dxa"/>
            <w:shd w:val="clear" w:color="auto" w:fill="auto"/>
            <w:noWrap/>
          </w:tcPr>
          <w:p w:rsidR="00455D23" w:rsidRPr="00601FC5" w:rsidRDefault="00455D23" w:rsidP="007007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9358,0</w:t>
            </w:r>
          </w:p>
        </w:tc>
        <w:tc>
          <w:tcPr>
            <w:tcW w:w="1276" w:type="dxa"/>
            <w:shd w:val="clear" w:color="auto" w:fill="auto"/>
            <w:noWrap/>
          </w:tcPr>
          <w:p w:rsidR="00455D23" w:rsidRPr="00601FC5" w:rsidRDefault="00455D23" w:rsidP="007007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3200,0</w:t>
            </w:r>
          </w:p>
        </w:tc>
        <w:tc>
          <w:tcPr>
            <w:tcW w:w="3118" w:type="dxa"/>
            <w:shd w:val="clear" w:color="auto" w:fill="auto"/>
            <w:noWrap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1FC5">
              <w:rPr>
                <w:rFonts w:ascii="Arial" w:hAnsi="Arial" w:cs="Arial"/>
                <w:color w:val="000000"/>
                <w:sz w:val="20"/>
                <w:szCs w:val="20"/>
              </w:rPr>
              <w:t>Показатель 1:</w:t>
            </w: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1FC5">
              <w:rPr>
                <w:rFonts w:ascii="Arial" w:hAnsi="Arial" w:cs="Arial"/>
                <w:color w:val="000000"/>
                <w:sz w:val="20"/>
                <w:szCs w:val="20"/>
              </w:rPr>
              <w:t xml:space="preserve">Уровень укомплектованности имуществом для проведения АСДНР </w:t>
            </w: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FC5">
              <w:rPr>
                <w:rFonts w:ascii="Arial" w:hAnsi="Arial" w:cs="Arial"/>
                <w:sz w:val="20"/>
                <w:szCs w:val="20"/>
              </w:rPr>
              <w:t>проценты</w:t>
            </w: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FC5"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FC5">
              <w:rPr>
                <w:rFonts w:ascii="Arial" w:hAnsi="Arial" w:cs="Arial"/>
                <w:sz w:val="20"/>
                <w:szCs w:val="20"/>
              </w:rPr>
              <w:t>10</w:t>
            </w: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2" w:type="dxa"/>
            <w:shd w:val="clear" w:color="auto" w:fill="auto"/>
            <w:noWrap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FC5">
              <w:rPr>
                <w:rFonts w:ascii="Arial" w:hAnsi="Arial" w:cs="Arial"/>
                <w:sz w:val="20"/>
                <w:szCs w:val="20"/>
              </w:rPr>
              <w:t>15</w:t>
            </w: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FC5"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FC5">
              <w:rPr>
                <w:rFonts w:ascii="Arial" w:hAnsi="Arial" w:cs="Arial"/>
                <w:sz w:val="20"/>
                <w:szCs w:val="20"/>
              </w:rPr>
              <w:t>25</w:t>
            </w: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FC5">
              <w:rPr>
                <w:rFonts w:ascii="Arial" w:hAnsi="Arial" w:cs="Arial"/>
                <w:sz w:val="20"/>
                <w:szCs w:val="20"/>
              </w:rPr>
              <w:t>35</w:t>
            </w: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D23" w:rsidRPr="00601FC5" w:rsidTr="00455D23">
        <w:trPr>
          <w:trHeight w:val="1210"/>
          <w:jc w:val="center"/>
        </w:trPr>
        <w:tc>
          <w:tcPr>
            <w:tcW w:w="421" w:type="dxa"/>
            <w:vMerge/>
            <w:shd w:val="clear" w:color="auto" w:fill="auto"/>
            <w:noWrap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noWrap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FC5">
              <w:rPr>
                <w:rFonts w:ascii="Arial" w:hAnsi="Arial" w:cs="Arial"/>
                <w:sz w:val="20"/>
                <w:szCs w:val="20"/>
              </w:rPr>
              <w:t>Задача 3:                                                                                   Обследование, ремонт и поддержание в постоянной готовности защитных сооружений ГО к применению</w:t>
            </w:r>
          </w:p>
        </w:tc>
        <w:tc>
          <w:tcPr>
            <w:tcW w:w="1648" w:type="dxa"/>
            <w:shd w:val="clear" w:color="auto" w:fill="auto"/>
            <w:noWrap/>
          </w:tcPr>
          <w:p w:rsidR="00455D23" w:rsidRPr="00601FC5" w:rsidRDefault="007007B4" w:rsidP="007007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</w:tcPr>
          <w:p w:rsidR="00455D23" w:rsidRPr="00601FC5" w:rsidRDefault="00455D23" w:rsidP="007007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304,9</w:t>
            </w:r>
          </w:p>
        </w:tc>
        <w:tc>
          <w:tcPr>
            <w:tcW w:w="3118" w:type="dxa"/>
            <w:shd w:val="clear" w:color="auto" w:fill="auto"/>
            <w:noWrap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1FC5">
              <w:rPr>
                <w:rFonts w:ascii="Arial" w:hAnsi="Arial" w:cs="Arial"/>
                <w:color w:val="000000"/>
                <w:sz w:val="20"/>
                <w:szCs w:val="20"/>
              </w:rPr>
              <w:t>Показатель 1:</w:t>
            </w: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1FC5">
              <w:rPr>
                <w:rFonts w:ascii="Arial" w:hAnsi="Arial" w:cs="Arial"/>
                <w:color w:val="000000"/>
                <w:sz w:val="20"/>
                <w:szCs w:val="20"/>
              </w:rPr>
              <w:t xml:space="preserve">Степень готовности </w:t>
            </w:r>
            <w:r w:rsidRPr="00601FC5">
              <w:rPr>
                <w:rFonts w:ascii="Arial" w:hAnsi="Arial" w:cs="Arial"/>
                <w:sz w:val="20"/>
                <w:szCs w:val="20"/>
              </w:rPr>
              <w:t>защитных сооружений ГО к применению</w:t>
            </w:r>
          </w:p>
        </w:tc>
        <w:tc>
          <w:tcPr>
            <w:tcW w:w="1134" w:type="dxa"/>
            <w:shd w:val="clear" w:color="auto" w:fill="auto"/>
            <w:noWrap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FC5">
              <w:rPr>
                <w:rFonts w:ascii="Arial" w:hAnsi="Arial" w:cs="Arial"/>
                <w:sz w:val="20"/>
                <w:szCs w:val="20"/>
              </w:rPr>
              <w:t>проценты</w:t>
            </w:r>
          </w:p>
        </w:tc>
        <w:tc>
          <w:tcPr>
            <w:tcW w:w="1276" w:type="dxa"/>
            <w:shd w:val="clear" w:color="auto" w:fill="auto"/>
            <w:noWrap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FC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FC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62" w:type="dxa"/>
            <w:shd w:val="clear" w:color="auto" w:fill="auto"/>
            <w:noWrap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FC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08" w:type="dxa"/>
            <w:shd w:val="clear" w:color="auto" w:fill="auto"/>
            <w:noWrap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FC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FC5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09" w:type="dxa"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FC5">
              <w:rPr>
                <w:rFonts w:ascii="Arial" w:hAnsi="Arial" w:cs="Arial"/>
                <w:sz w:val="20"/>
                <w:szCs w:val="20"/>
              </w:rPr>
              <w:t>21</w:t>
            </w:r>
          </w:p>
        </w:tc>
      </w:tr>
      <w:tr w:rsidR="00455D23" w:rsidRPr="00601FC5" w:rsidTr="00455D23">
        <w:trPr>
          <w:trHeight w:val="760"/>
          <w:jc w:val="center"/>
        </w:trPr>
        <w:tc>
          <w:tcPr>
            <w:tcW w:w="421" w:type="dxa"/>
            <w:vMerge/>
            <w:shd w:val="clear" w:color="auto" w:fill="auto"/>
            <w:noWrap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noWrap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FC5">
              <w:rPr>
                <w:rFonts w:ascii="Arial" w:hAnsi="Arial" w:cs="Arial"/>
                <w:sz w:val="20"/>
                <w:szCs w:val="20"/>
              </w:rPr>
              <w:t>Задача 4:                                                                               Развитие учебно-материальной базы ГО в Пушкинском муниципальном районе,  организация пропаганды в области ГО</w:t>
            </w:r>
          </w:p>
        </w:tc>
        <w:tc>
          <w:tcPr>
            <w:tcW w:w="1648" w:type="dxa"/>
            <w:shd w:val="clear" w:color="auto" w:fill="auto"/>
            <w:noWrap/>
          </w:tcPr>
          <w:p w:rsidR="00455D23" w:rsidRDefault="00455D23" w:rsidP="007007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1690,0</w:t>
            </w:r>
          </w:p>
        </w:tc>
        <w:tc>
          <w:tcPr>
            <w:tcW w:w="1276" w:type="dxa"/>
            <w:shd w:val="clear" w:color="auto" w:fill="auto"/>
            <w:noWrap/>
          </w:tcPr>
          <w:p w:rsidR="00455D23" w:rsidRPr="00601FC5" w:rsidRDefault="00455D23" w:rsidP="007007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63,1</w:t>
            </w:r>
          </w:p>
        </w:tc>
        <w:tc>
          <w:tcPr>
            <w:tcW w:w="3118" w:type="dxa"/>
            <w:shd w:val="clear" w:color="auto" w:fill="auto"/>
            <w:noWrap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1FC5">
              <w:rPr>
                <w:rFonts w:ascii="Arial" w:hAnsi="Arial" w:cs="Arial"/>
                <w:color w:val="000000"/>
                <w:sz w:val="20"/>
                <w:szCs w:val="20"/>
              </w:rPr>
              <w:t>Показатель 1:</w:t>
            </w:r>
          </w:p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1FC5">
              <w:rPr>
                <w:rFonts w:ascii="Arial" w:hAnsi="Arial" w:cs="Arial"/>
                <w:color w:val="000000"/>
                <w:sz w:val="20"/>
                <w:szCs w:val="20"/>
              </w:rPr>
              <w:t>Степень готовности материально-технических и иных сре</w:t>
            </w:r>
            <w:proofErr w:type="gramStart"/>
            <w:r w:rsidRPr="00601FC5">
              <w:rPr>
                <w:rFonts w:ascii="Arial" w:hAnsi="Arial" w:cs="Arial"/>
                <w:color w:val="000000"/>
                <w:sz w:val="20"/>
                <w:szCs w:val="20"/>
              </w:rPr>
              <w:t>дств дл</w:t>
            </w:r>
            <w:proofErr w:type="gramEnd"/>
            <w:r w:rsidRPr="00601FC5">
              <w:rPr>
                <w:rFonts w:ascii="Arial" w:hAnsi="Arial" w:cs="Arial"/>
                <w:color w:val="000000"/>
                <w:sz w:val="20"/>
                <w:szCs w:val="20"/>
              </w:rPr>
              <w:t xml:space="preserve">я организации </w:t>
            </w:r>
            <w:r w:rsidRPr="00601FC5">
              <w:rPr>
                <w:rFonts w:ascii="Arial" w:hAnsi="Arial" w:cs="Arial"/>
                <w:sz w:val="20"/>
                <w:szCs w:val="20"/>
              </w:rPr>
              <w:t>учебного процесса и организации пропаганды в области ГО в Пушкинском муниципальном районе, организация пропаганды в области ГО</w:t>
            </w:r>
          </w:p>
        </w:tc>
        <w:tc>
          <w:tcPr>
            <w:tcW w:w="1134" w:type="dxa"/>
            <w:shd w:val="clear" w:color="auto" w:fill="auto"/>
            <w:noWrap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FC5">
              <w:rPr>
                <w:rFonts w:ascii="Arial" w:hAnsi="Arial" w:cs="Arial"/>
                <w:sz w:val="20"/>
                <w:szCs w:val="20"/>
              </w:rPr>
              <w:t>проценты</w:t>
            </w:r>
          </w:p>
        </w:tc>
        <w:tc>
          <w:tcPr>
            <w:tcW w:w="1276" w:type="dxa"/>
            <w:shd w:val="clear" w:color="auto" w:fill="auto"/>
            <w:noWrap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FC5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67" w:type="dxa"/>
            <w:shd w:val="clear" w:color="auto" w:fill="auto"/>
            <w:noWrap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FC5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62" w:type="dxa"/>
            <w:shd w:val="clear" w:color="auto" w:fill="auto"/>
            <w:noWrap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FC5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08" w:type="dxa"/>
            <w:shd w:val="clear" w:color="auto" w:fill="auto"/>
            <w:noWrap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FC5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709" w:type="dxa"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FC5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709" w:type="dxa"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1FC5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455D23" w:rsidRPr="00601FC5" w:rsidTr="00455D23">
        <w:trPr>
          <w:trHeight w:val="760"/>
          <w:jc w:val="center"/>
        </w:trPr>
        <w:tc>
          <w:tcPr>
            <w:tcW w:w="421" w:type="dxa"/>
            <w:shd w:val="clear" w:color="auto" w:fill="auto"/>
            <w:noWrap/>
          </w:tcPr>
          <w:p w:rsidR="00455D23" w:rsidRPr="00601FC5" w:rsidRDefault="00455D23" w:rsidP="00455D2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noWrap/>
          </w:tcPr>
          <w:p w:rsidR="00455D23" w:rsidRPr="00B510A2" w:rsidRDefault="00455D23" w:rsidP="00455D23">
            <w:pPr>
              <w:pStyle w:val="ab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510A2">
              <w:rPr>
                <w:rFonts w:ascii="Arial" w:hAnsi="Arial" w:cs="Arial"/>
                <w:color w:val="000000"/>
                <w:sz w:val="20"/>
                <w:szCs w:val="20"/>
              </w:rPr>
              <w:t>Задача 5:</w:t>
            </w:r>
          </w:p>
          <w:p w:rsidR="00455D23" w:rsidRPr="00B510A2" w:rsidRDefault="00455D23" w:rsidP="00455D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10A2">
              <w:rPr>
                <w:rFonts w:ascii="Arial" w:hAnsi="Arial" w:cs="Arial"/>
                <w:color w:val="000000"/>
                <w:sz w:val="20"/>
                <w:szCs w:val="20"/>
              </w:rPr>
              <w:t>Поддержание в состоянии постоянной готовности к использованию системы оповещения населения об опасностях, возникающих при ведении военных действий или вследствие этих действий, защитных сооружений и других объектов гражданской обороны</w:t>
            </w:r>
          </w:p>
        </w:tc>
        <w:tc>
          <w:tcPr>
            <w:tcW w:w="1648" w:type="dxa"/>
            <w:shd w:val="clear" w:color="auto" w:fill="auto"/>
            <w:noWrap/>
          </w:tcPr>
          <w:p w:rsidR="00455D23" w:rsidRPr="00E525C3" w:rsidRDefault="00455D23" w:rsidP="007007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25C3">
              <w:rPr>
                <w:rFonts w:ascii="Arial" w:hAnsi="Arial" w:cs="Arial"/>
                <w:sz w:val="20"/>
                <w:szCs w:val="20"/>
              </w:rPr>
              <w:t>19000,0</w:t>
            </w:r>
          </w:p>
        </w:tc>
        <w:tc>
          <w:tcPr>
            <w:tcW w:w="1276" w:type="dxa"/>
            <w:shd w:val="clear" w:color="auto" w:fill="auto"/>
            <w:noWrap/>
          </w:tcPr>
          <w:p w:rsidR="00455D23" w:rsidRPr="00601FC5" w:rsidRDefault="007007B4" w:rsidP="007007B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118" w:type="dxa"/>
            <w:shd w:val="clear" w:color="auto" w:fill="auto"/>
            <w:noWrap/>
          </w:tcPr>
          <w:p w:rsidR="00455D23" w:rsidRPr="00F37EBC" w:rsidRDefault="00455D23" w:rsidP="00455D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Показатель </w:t>
            </w:r>
            <w:r w:rsidRPr="00F37EBC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455D23" w:rsidRPr="00F37EBC" w:rsidRDefault="00455D23" w:rsidP="00455D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7EBC">
              <w:rPr>
                <w:rFonts w:ascii="Arial" w:hAnsi="Arial" w:cs="Arial"/>
                <w:sz w:val="20"/>
                <w:szCs w:val="20"/>
              </w:rPr>
              <w:t xml:space="preserve">Охват населения   муниципального образования централизованным оповещением и  информированием </w:t>
            </w:r>
          </w:p>
        </w:tc>
        <w:tc>
          <w:tcPr>
            <w:tcW w:w="1134" w:type="dxa"/>
            <w:shd w:val="clear" w:color="auto" w:fill="auto"/>
            <w:noWrap/>
          </w:tcPr>
          <w:p w:rsidR="00455D23" w:rsidRPr="00F37EBC" w:rsidRDefault="00455D23" w:rsidP="00455D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F37EBC" w:rsidRDefault="00455D23" w:rsidP="00455D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F37EBC" w:rsidRDefault="00455D23" w:rsidP="00455D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7EBC">
              <w:rPr>
                <w:rFonts w:ascii="Arial" w:hAnsi="Arial" w:cs="Arial"/>
                <w:sz w:val="20"/>
                <w:szCs w:val="20"/>
              </w:rPr>
              <w:t>проценты</w:t>
            </w:r>
          </w:p>
        </w:tc>
        <w:tc>
          <w:tcPr>
            <w:tcW w:w="1276" w:type="dxa"/>
            <w:shd w:val="clear" w:color="auto" w:fill="auto"/>
            <w:noWrap/>
          </w:tcPr>
          <w:p w:rsidR="00455D23" w:rsidRPr="00F37EBC" w:rsidRDefault="00455D23" w:rsidP="00455D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F37EBC" w:rsidRDefault="00455D23" w:rsidP="00455D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F37EBC" w:rsidRDefault="00455D23" w:rsidP="00455D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7EBC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567" w:type="dxa"/>
            <w:shd w:val="clear" w:color="auto" w:fill="auto"/>
            <w:noWrap/>
          </w:tcPr>
          <w:p w:rsidR="00455D23" w:rsidRPr="00F37EBC" w:rsidRDefault="00455D23" w:rsidP="00455D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F37EBC" w:rsidRDefault="00455D23" w:rsidP="00455D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F37EBC" w:rsidRDefault="00455D23" w:rsidP="00455D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7EBC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762" w:type="dxa"/>
            <w:shd w:val="clear" w:color="auto" w:fill="auto"/>
            <w:noWrap/>
          </w:tcPr>
          <w:p w:rsidR="00455D23" w:rsidRPr="00F37EBC" w:rsidRDefault="00455D23" w:rsidP="00455D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F37EBC" w:rsidRDefault="00455D23" w:rsidP="00455D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F37EBC" w:rsidRDefault="00455D23" w:rsidP="00455D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7EBC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708" w:type="dxa"/>
            <w:shd w:val="clear" w:color="auto" w:fill="auto"/>
            <w:noWrap/>
          </w:tcPr>
          <w:p w:rsidR="00455D23" w:rsidRPr="00F37EBC" w:rsidRDefault="00455D23" w:rsidP="00455D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F37EBC" w:rsidRDefault="00455D23" w:rsidP="00455D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F37EBC" w:rsidRDefault="00455D23" w:rsidP="00455D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7EBC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709" w:type="dxa"/>
          </w:tcPr>
          <w:p w:rsidR="00455D23" w:rsidRPr="00F37EBC" w:rsidRDefault="00455D23" w:rsidP="00455D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F37EBC" w:rsidRDefault="00455D23" w:rsidP="00455D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F37EBC" w:rsidRDefault="00455D23" w:rsidP="00455D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7EBC"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709" w:type="dxa"/>
          </w:tcPr>
          <w:p w:rsidR="00455D23" w:rsidRPr="00F37EBC" w:rsidRDefault="00455D23" w:rsidP="00455D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F37EBC" w:rsidRDefault="00455D23" w:rsidP="00455D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55D23" w:rsidRPr="00F37EBC" w:rsidRDefault="00455D23" w:rsidP="00455D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7EBC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</w:tbl>
    <w:p w:rsidR="00455D23" w:rsidRPr="00601FC5" w:rsidRDefault="00455D23" w:rsidP="00455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455D23" w:rsidRPr="00601FC5" w:rsidRDefault="00455D23" w:rsidP="00455D23">
      <w:pPr>
        <w:spacing w:after="0" w:line="240" w:lineRule="auto"/>
        <w:ind w:right="480"/>
        <w:jc w:val="right"/>
        <w:rPr>
          <w:rFonts w:ascii="Arial" w:eastAsia="Times New Roman" w:hAnsi="Arial" w:cs="Arial"/>
          <w:lang w:eastAsia="ru-RU"/>
        </w:rPr>
      </w:pPr>
    </w:p>
    <w:p w:rsidR="00455D23" w:rsidRDefault="00455D23" w:rsidP="008076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0762E" w:rsidRPr="00601FC5" w:rsidRDefault="0080762E" w:rsidP="0080762E">
      <w:pPr>
        <w:spacing w:after="0" w:line="240" w:lineRule="auto"/>
        <w:ind w:right="480"/>
        <w:jc w:val="right"/>
        <w:rPr>
          <w:rFonts w:ascii="Arial" w:eastAsia="Times New Roman" w:hAnsi="Arial" w:cs="Arial"/>
          <w:lang w:eastAsia="ru-RU"/>
        </w:rPr>
      </w:pPr>
    </w:p>
    <w:p w:rsidR="0080762E" w:rsidRDefault="0080762E" w:rsidP="0080762E">
      <w:pPr>
        <w:spacing w:after="0" w:line="240" w:lineRule="auto"/>
        <w:ind w:right="480"/>
        <w:jc w:val="right"/>
        <w:rPr>
          <w:rFonts w:ascii="Arial" w:eastAsia="Times New Roman" w:hAnsi="Arial" w:cs="Arial"/>
          <w:lang w:eastAsia="ru-RU"/>
        </w:rPr>
      </w:pPr>
    </w:p>
    <w:p w:rsidR="00CF064B" w:rsidRPr="00CF064B" w:rsidRDefault="00CF064B" w:rsidP="00CF06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CF064B">
        <w:rPr>
          <w:rFonts w:ascii="Arial" w:eastAsia="Times New Roman" w:hAnsi="Arial" w:cs="Arial"/>
          <w:b/>
          <w:sz w:val="28"/>
          <w:szCs w:val="28"/>
          <w:lang w:eastAsia="ru-RU"/>
        </w:rPr>
        <w:lastRenderedPageBreak/>
        <w:t xml:space="preserve">Методика </w:t>
      </w:r>
      <w:proofErr w:type="gramStart"/>
      <w:r w:rsidRPr="00CF064B">
        <w:rPr>
          <w:rFonts w:ascii="Arial" w:eastAsia="Times New Roman" w:hAnsi="Arial" w:cs="Arial"/>
          <w:b/>
          <w:sz w:val="28"/>
          <w:szCs w:val="28"/>
          <w:lang w:eastAsia="ru-RU"/>
        </w:rPr>
        <w:t>расчета значений показателей эффективности реализации подпрограмм</w:t>
      </w:r>
      <w:proofErr w:type="gramEnd"/>
      <w:r w:rsidRPr="00CF064B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</w:p>
    <w:p w:rsidR="00CF064B" w:rsidRDefault="0040066E" w:rsidP="00CF06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Муниципальной </w:t>
      </w:r>
      <w:r w:rsidR="00CF064B" w:rsidRPr="00CF064B">
        <w:rPr>
          <w:rFonts w:ascii="Arial" w:eastAsia="Times New Roman" w:hAnsi="Arial" w:cs="Arial"/>
          <w:b/>
          <w:sz w:val="28"/>
          <w:szCs w:val="28"/>
          <w:lang w:eastAsia="ru-RU"/>
        </w:rPr>
        <w:t>программы  «Безопасность П</w:t>
      </w: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ушкинского муниципального района </w:t>
      </w:r>
      <w:r w:rsidR="00CF064B" w:rsidRPr="00CF064B">
        <w:rPr>
          <w:rFonts w:ascii="Arial" w:eastAsia="Times New Roman" w:hAnsi="Arial" w:cs="Arial"/>
          <w:b/>
          <w:sz w:val="28"/>
          <w:szCs w:val="28"/>
          <w:lang w:eastAsia="ru-RU"/>
        </w:rPr>
        <w:t>на 2014-2018 годы</w:t>
      </w:r>
      <w:r>
        <w:rPr>
          <w:rFonts w:ascii="Arial" w:eastAsia="Times New Roman" w:hAnsi="Arial" w:cs="Arial"/>
          <w:b/>
          <w:sz w:val="28"/>
          <w:szCs w:val="28"/>
          <w:lang w:eastAsia="ru-RU"/>
        </w:rPr>
        <w:t>»</w:t>
      </w:r>
    </w:p>
    <w:p w:rsidR="00121C56" w:rsidRDefault="00121C56" w:rsidP="00CF06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121C56" w:rsidRDefault="00121C56" w:rsidP="00CF06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CF064B" w:rsidRPr="00CF064B" w:rsidRDefault="00CF064B" w:rsidP="00CF06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4"/>
        <w:gridCol w:w="4574"/>
        <w:gridCol w:w="5020"/>
        <w:gridCol w:w="2869"/>
        <w:gridCol w:w="2023"/>
      </w:tblGrid>
      <w:tr w:rsidR="00CF064B" w:rsidRPr="00050294" w:rsidTr="00A97F52">
        <w:tc>
          <w:tcPr>
            <w:tcW w:w="884" w:type="dxa"/>
            <w:shd w:val="clear" w:color="auto" w:fill="auto"/>
          </w:tcPr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F064B">
              <w:rPr>
                <w:rFonts w:ascii="Arial" w:eastAsia="Times New Roman" w:hAnsi="Arial" w:cs="Arial"/>
                <w:lang w:eastAsia="ru-RU"/>
              </w:rPr>
              <w:t xml:space="preserve">№ </w:t>
            </w:r>
            <w:proofErr w:type="spellStart"/>
            <w:proofErr w:type="gramStart"/>
            <w:r w:rsidRPr="00CF064B">
              <w:rPr>
                <w:rFonts w:ascii="Arial" w:eastAsia="Times New Roman" w:hAnsi="Arial" w:cs="Arial"/>
                <w:lang w:eastAsia="ru-RU"/>
              </w:rPr>
              <w:t>п</w:t>
            </w:r>
            <w:proofErr w:type="spellEnd"/>
            <w:proofErr w:type="gramEnd"/>
            <w:r w:rsidRPr="00CF064B">
              <w:rPr>
                <w:rFonts w:ascii="Arial" w:eastAsia="Times New Roman" w:hAnsi="Arial" w:cs="Arial"/>
                <w:lang w:eastAsia="ru-RU"/>
              </w:rPr>
              <w:t>/</w:t>
            </w:r>
            <w:proofErr w:type="spellStart"/>
            <w:r w:rsidRPr="00CF064B">
              <w:rPr>
                <w:rFonts w:ascii="Arial" w:eastAsia="Times New Roman" w:hAnsi="Arial" w:cs="Arial"/>
                <w:lang w:eastAsia="ru-RU"/>
              </w:rPr>
              <w:t>п</w:t>
            </w:r>
            <w:proofErr w:type="spellEnd"/>
          </w:p>
        </w:tc>
        <w:tc>
          <w:tcPr>
            <w:tcW w:w="4574" w:type="dxa"/>
            <w:shd w:val="clear" w:color="auto" w:fill="auto"/>
          </w:tcPr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F064B">
              <w:rPr>
                <w:rFonts w:ascii="Arial" w:eastAsia="Times New Roman" w:hAnsi="Arial" w:cs="Arial"/>
                <w:lang w:eastAsia="ru-RU"/>
              </w:rPr>
              <w:t>Наименование показателя</w:t>
            </w:r>
          </w:p>
        </w:tc>
        <w:tc>
          <w:tcPr>
            <w:tcW w:w="5020" w:type="dxa"/>
            <w:shd w:val="clear" w:color="auto" w:fill="auto"/>
          </w:tcPr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F064B">
              <w:rPr>
                <w:rFonts w:ascii="Arial" w:eastAsia="Times New Roman" w:hAnsi="Arial" w:cs="Arial"/>
                <w:lang w:eastAsia="ru-RU"/>
              </w:rPr>
              <w:t xml:space="preserve">Методика расчета показателя и единица измерения </w:t>
            </w:r>
          </w:p>
        </w:tc>
        <w:tc>
          <w:tcPr>
            <w:tcW w:w="2869" w:type="dxa"/>
            <w:shd w:val="clear" w:color="auto" w:fill="auto"/>
          </w:tcPr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F064B">
              <w:rPr>
                <w:rFonts w:ascii="Arial" w:eastAsia="Times New Roman" w:hAnsi="Arial" w:cs="Arial"/>
                <w:lang w:eastAsia="ru-RU"/>
              </w:rPr>
              <w:t>Исходные материалы</w:t>
            </w:r>
          </w:p>
        </w:tc>
        <w:tc>
          <w:tcPr>
            <w:tcW w:w="2023" w:type="dxa"/>
          </w:tcPr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F064B">
              <w:rPr>
                <w:rFonts w:ascii="Arial" w:eastAsia="Times New Roman" w:hAnsi="Arial" w:cs="Arial"/>
                <w:lang w:eastAsia="ru-RU"/>
              </w:rPr>
              <w:t>Периодичность предоставления</w:t>
            </w:r>
          </w:p>
        </w:tc>
      </w:tr>
      <w:tr w:rsidR="00CF064B" w:rsidRPr="00050294" w:rsidTr="00A97F52">
        <w:tc>
          <w:tcPr>
            <w:tcW w:w="884" w:type="dxa"/>
            <w:shd w:val="clear" w:color="auto" w:fill="auto"/>
          </w:tcPr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F064B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4574" w:type="dxa"/>
            <w:shd w:val="clear" w:color="auto" w:fill="auto"/>
          </w:tcPr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F064B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5020" w:type="dxa"/>
            <w:shd w:val="clear" w:color="auto" w:fill="auto"/>
          </w:tcPr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F064B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2869" w:type="dxa"/>
            <w:shd w:val="clear" w:color="auto" w:fill="auto"/>
          </w:tcPr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F064B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023" w:type="dxa"/>
          </w:tcPr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CF064B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</w:tr>
      <w:tr w:rsidR="00CF064B" w:rsidRPr="00050294" w:rsidTr="00A97F52">
        <w:trPr>
          <w:trHeight w:val="292"/>
        </w:trPr>
        <w:tc>
          <w:tcPr>
            <w:tcW w:w="15370" w:type="dxa"/>
            <w:gridSpan w:val="5"/>
            <w:shd w:val="clear" w:color="auto" w:fill="auto"/>
            <w:vAlign w:val="center"/>
          </w:tcPr>
          <w:p w:rsidR="00121C56" w:rsidRDefault="00121C56" w:rsidP="007F02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121C56" w:rsidRDefault="00121C56" w:rsidP="007F02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CF064B" w:rsidRPr="00CF064B" w:rsidRDefault="00CF064B" w:rsidP="007F02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Методика </w:t>
            </w:r>
            <w:proofErr w:type="gramStart"/>
            <w:r w:rsidRPr="00CF064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расчета значений показателей эффективности реализации подпрограммы</w:t>
            </w:r>
            <w:proofErr w:type="gramEnd"/>
            <w:r w:rsidRPr="00CF064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1  «Профилактика преступлений и иных правонарушений</w:t>
            </w:r>
            <w:r w:rsidR="0040066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="0040066E" w:rsidRPr="0040066E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на территории </w:t>
            </w:r>
            <w:r w:rsidR="0040066E" w:rsidRPr="004006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Пушкинского муниципального района на 2014-2018 годы</w:t>
            </w:r>
            <w:r w:rsidRPr="00CF064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»</w:t>
            </w:r>
          </w:p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CF064B" w:rsidRPr="00050294" w:rsidTr="00A97F52">
        <w:tc>
          <w:tcPr>
            <w:tcW w:w="884" w:type="dxa"/>
            <w:shd w:val="clear" w:color="auto" w:fill="auto"/>
          </w:tcPr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74" w:type="dxa"/>
            <w:shd w:val="clear" w:color="auto" w:fill="auto"/>
          </w:tcPr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Доля объектов социальной сферы, мест с массовым пребыванием людей, оборудованных системами видеонаблюдения,  в общем числе таковых объектов</w:t>
            </w:r>
          </w:p>
        </w:tc>
        <w:tc>
          <w:tcPr>
            <w:tcW w:w="5020" w:type="dxa"/>
            <w:shd w:val="clear" w:color="auto" w:fill="auto"/>
          </w:tcPr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Значение показателя рассчитывается по формуле:</w:t>
            </w:r>
          </w:p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ОМОВ</w:t>
            </w:r>
          </w:p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P =             -------  </w:t>
            </w:r>
            <w:proofErr w:type="spellStart"/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</w:t>
            </w:r>
            <w:proofErr w:type="spellEnd"/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100%,  </w:t>
            </w:r>
          </w:p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ОКОМ                                             </w:t>
            </w:r>
          </w:p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где:</w:t>
            </w:r>
          </w:p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 - доля объектов социальной сферы, мест с массовым пребыванием людей, оборудованных системами видеонаблюдения,  в общем числе таковых объектов;</w:t>
            </w:r>
          </w:p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ОМОВ - количество объектов социальной сферы, мест с массовым пребыванием людей, оборудованных системами видеонаблюдения;</w:t>
            </w:r>
          </w:p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ОКОМ – общее количество объектов социальной сферы, мест с массовым пребыванием людей;</w:t>
            </w:r>
          </w:p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процент.</w:t>
            </w:r>
          </w:p>
        </w:tc>
        <w:tc>
          <w:tcPr>
            <w:tcW w:w="2869" w:type="dxa"/>
            <w:shd w:val="clear" w:color="auto" w:fill="auto"/>
          </w:tcPr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 основании данных мониторингового исследования </w:t>
            </w: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(с учетом положений руководящего документа от 06 ноября 2002 № РД 78.36.003-2002 «Инженерно-техническая </w:t>
            </w:r>
            <w:proofErr w:type="spellStart"/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укрепленность</w:t>
            </w:r>
            <w:proofErr w:type="spellEnd"/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proofErr w:type="gramEnd"/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Технические средства охраны.  </w:t>
            </w:r>
            <w:proofErr w:type="gramStart"/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Требования и нормы проектирования при защите объекта от преступных посягательств»)</w:t>
            </w:r>
            <w:proofErr w:type="gramEnd"/>
          </w:p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</w:tcPr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Один раз в полгода.</w:t>
            </w:r>
          </w:p>
        </w:tc>
      </w:tr>
      <w:tr w:rsidR="00CF064B" w:rsidRPr="00050294" w:rsidTr="00A97F52">
        <w:tc>
          <w:tcPr>
            <w:tcW w:w="884" w:type="dxa"/>
            <w:shd w:val="clear" w:color="auto" w:fill="auto"/>
          </w:tcPr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74" w:type="dxa"/>
            <w:shd w:val="clear" w:color="auto" w:fill="auto"/>
          </w:tcPr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Темп снижения  количества преступлений, совершенных несовершеннолетними или при их соучастии </w:t>
            </w:r>
          </w:p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(отрицательный прирост)</w:t>
            </w:r>
          </w:p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20" w:type="dxa"/>
            <w:shd w:val="clear" w:color="auto" w:fill="auto"/>
          </w:tcPr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Значение показателя рассчитывается по формуле:</w:t>
            </w:r>
          </w:p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С </w:t>
            </w:r>
          </w:p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P =   ----------- </w:t>
            </w:r>
            <w:proofErr w:type="spellStart"/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x</w:t>
            </w:r>
            <w:proofErr w:type="spellEnd"/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100% - 100% ,    </w:t>
            </w:r>
          </w:p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В                                                    где:</w:t>
            </w:r>
          </w:p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 - показатель снижения количества преступлений, совершенных несовершеннолетними;</w:t>
            </w:r>
          </w:p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B - количество зарегистрированных преступлений </w:t>
            </w: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данного вида в 2012 году;</w:t>
            </w:r>
          </w:p>
          <w:p w:rsid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 - количество зарегистрированных преступлений данного вида на отчетный период.</w:t>
            </w:r>
          </w:p>
          <w:p w:rsidR="009B6618" w:rsidRPr="00CF064B" w:rsidRDefault="009B6618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69" w:type="dxa"/>
            <w:shd w:val="clear" w:color="auto" w:fill="auto"/>
          </w:tcPr>
          <w:p w:rsidR="00CF064B" w:rsidRPr="00CF064B" w:rsidRDefault="0040066E" w:rsidP="009B6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Статистический сборник</w:t>
            </w:r>
            <w:r w:rsidR="009B66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МУ</w:t>
            </w:r>
            <w:r w:rsidR="009B6618"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МВД России </w:t>
            </w:r>
            <w:r w:rsidR="009B66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«Пушкинское»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«Анализ состояния право</w:t>
            </w:r>
            <w:r w:rsidR="009B66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="00CF064B"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  <w:r w:rsidR="009B66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дка на территории Пушкинского муниципального района» </w:t>
            </w:r>
          </w:p>
        </w:tc>
        <w:tc>
          <w:tcPr>
            <w:tcW w:w="2023" w:type="dxa"/>
          </w:tcPr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Один раз в полгода</w:t>
            </w:r>
          </w:p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F064B" w:rsidRPr="00050294" w:rsidTr="00A97F52">
        <w:tc>
          <w:tcPr>
            <w:tcW w:w="884" w:type="dxa"/>
            <w:shd w:val="clear" w:color="auto" w:fill="auto"/>
          </w:tcPr>
          <w:p w:rsidR="00CF064B" w:rsidRPr="00CF064B" w:rsidRDefault="00AC13C2" w:rsidP="00AC1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4574" w:type="dxa"/>
            <w:shd w:val="clear" w:color="auto" w:fill="auto"/>
          </w:tcPr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Темп снижения  количества преступлений,  связанных с незаконным оборотом наркотиков, совершенных несовершеннолетними </w:t>
            </w:r>
          </w:p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(отрицательный прирост)</w:t>
            </w:r>
          </w:p>
        </w:tc>
        <w:tc>
          <w:tcPr>
            <w:tcW w:w="5020" w:type="dxa"/>
            <w:shd w:val="clear" w:color="auto" w:fill="auto"/>
          </w:tcPr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Значение показателя рассчитывается по формуле:</w:t>
            </w:r>
          </w:p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НОТ  </w:t>
            </w:r>
          </w:p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P = -------------  </w:t>
            </w:r>
            <w:proofErr w:type="spellStart"/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x</w:t>
            </w:r>
            <w:proofErr w:type="spellEnd"/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100%  - 100% ,  </w:t>
            </w:r>
          </w:p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НБ                                                      где:</w:t>
            </w:r>
          </w:p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 - показатель эффективности;</w:t>
            </w:r>
          </w:p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НБ - количество зарегистрированных преступлений данного вида в 2012 году;</w:t>
            </w:r>
          </w:p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НОТ - количество зарегистрированных преступлений данного вида на отчетный период.</w:t>
            </w:r>
          </w:p>
          <w:p w:rsid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55D23" w:rsidRDefault="00455D23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55D23" w:rsidRDefault="00455D23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55D23" w:rsidRDefault="00455D23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55D23" w:rsidRDefault="00455D23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455D23" w:rsidRPr="00CF064B" w:rsidRDefault="00455D23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69" w:type="dxa"/>
            <w:shd w:val="clear" w:color="auto" w:fill="auto"/>
          </w:tcPr>
          <w:p w:rsidR="00AC13C2" w:rsidRPr="00CF064B" w:rsidRDefault="00AC13C2" w:rsidP="00AC1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Статистический сборник МУ</w:t>
            </w: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МВД России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«Пушкинское» «Анализ состояния правопо</w:t>
            </w: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ядка на территории Пушкинского муниципального района»</w:t>
            </w:r>
          </w:p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</w:tcPr>
          <w:p w:rsidR="00CF064B" w:rsidRPr="00CF064B" w:rsidRDefault="00CF064B" w:rsidP="007F022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Один раз в полгода</w:t>
            </w:r>
          </w:p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F064B" w:rsidRPr="00050294" w:rsidTr="00A97F52">
        <w:tc>
          <w:tcPr>
            <w:tcW w:w="15370" w:type="dxa"/>
            <w:gridSpan w:val="5"/>
            <w:shd w:val="clear" w:color="auto" w:fill="auto"/>
          </w:tcPr>
          <w:p w:rsid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121C56" w:rsidRPr="00CF064B" w:rsidRDefault="00121C56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CF064B" w:rsidRPr="00CF064B" w:rsidRDefault="00CF064B" w:rsidP="007F02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930E0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Методика </w:t>
            </w:r>
            <w:proofErr w:type="gramStart"/>
            <w:r w:rsidRPr="00930E0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расчета значений показателей эффективности реализации подпрограммы</w:t>
            </w:r>
            <w:proofErr w:type="gramEnd"/>
            <w:r w:rsidRPr="00930E0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2  «Снижение рисков и смягчение последствий чрезвычайных ситуаций природного и техногенного характера в </w:t>
            </w:r>
            <w:r w:rsidR="00930E0D" w:rsidRPr="00930E0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Пушкинском муниципальном районе</w:t>
            </w:r>
            <w:r w:rsidRPr="00930E0D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»</w:t>
            </w:r>
          </w:p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9D3C95" w:rsidRPr="00050294" w:rsidTr="004823FF">
        <w:trPr>
          <w:trHeight w:val="2300"/>
        </w:trPr>
        <w:tc>
          <w:tcPr>
            <w:tcW w:w="884" w:type="dxa"/>
            <w:shd w:val="clear" w:color="auto" w:fill="auto"/>
          </w:tcPr>
          <w:p w:rsidR="009D3C95" w:rsidRPr="00CF064B" w:rsidRDefault="009D3C95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574" w:type="dxa"/>
            <w:shd w:val="clear" w:color="auto" w:fill="auto"/>
          </w:tcPr>
          <w:p w:rsidR="009D3C95" w:rsidRPr="00CF064B" w:rsidRDefault="009D3C95" w:rsidP="007F0223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CF064B">
              <w:rPr>
                <w:rFonts w:ascii="Arial" w:hAnsi="Arial" w:cs="Arial"/>
                <w:sz w:val="20"/>
                <w:szCs w:val="20"/>
              </w:rPr>
              <w:t xml:space="preserve">Увеличение степени готовности личного состава формирований к реагированию и организации </w:t>
            </w:r>
          </w:p>
          <w:p w:rsidR="009D3C95" w:rsidRPr="00CF064B" w:rsidRDefault="009D3C95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064B">
              <w:rPr>
                <w:rFonts w:ascii="Arial" w:hAnsi="Arial" w:cs="Arial"/>
                <w:sz w:val="20"/>
                <w:szCs w:val="20"/>
              </w:rPr>
              <w:t>проведения АСДНР при разливе нефти и нефтепродуктов к нормативной степени готовности относительно показателей 2012 года, в % соотношении</w:t>
            </w:r>
          </w:p>
        </w:tc>
        <w:tc>
          <w:tcPr>
            <w:tcW w:w="5020" w:type="dxa"/>
            <w:shd w:val="clear" w:color="auto" w:fill="auto"/>
          </w:tcPr>
          <w:p w:rsidR="009D3C95" w:rsidRPr="00CF064B" w:rsidRDefault="009D3C95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Значение показателя рассчитывается по формуле:</w:t>
            </w:r>
          </w:p>
          <w:p w:rsidR="009D3C95" w:rsidRPr="00CF064B" w:rsidRDefault="009D3C95" w:rsidP="007F0223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CF064B">
              <w:rPr>
                <w:rFonts w:ascii="Arial" w:hAnsi="Arial" w:cs="Arial"/>
                <w:sz w:val="20"/>
                <w:szCs w:val="20"/>
              </w:rPr>
              <w:t>С=А/В*100% где:</w:t>
            </w:r>
          </w:p>
          <w:p w:rsidR="009D3C95" w:rsidRPr="00CF064B" w:rsidRDefault="009D3C95" w:rsidP="007F0223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CF064B">
              <w:rPr>
                <w:rFonts w:ascii="Arial" w:hAnsi="Arial" w:cs="Arial"/>
                <w:sz w:val="20"/>
                <w:szCs w:val="20"/>
              </w:rPr>
              <w:t>А - количество сотрудников, получивших дополнительную квалификацию;</w:t>
            </w:r>
          </w:p>
          <w:p w:rsidR="009D3C95" w:rsidRPr="00CF064B" w:rsidRDefault="009D3C95" w:rsidP="007F0223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CF064B">
              <w:rPr>
                <w:rFonts w:ascii="Arial" w:hAnsi="Arial" w:cs="Arial"/>
                <w:sz w:val="20"/>
                <w:szCs w:val="20"/>
              </w:rPr>
              <w:t>В – общее количество сотрудников.</w:t>
            </w:r>
          </w:p>
          <w:p w:rsidR="009D3C95" w:rsidRPr="00CF064B" w:rsidRDefault="009D3C95" w:rsidP="00A00E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F064B">
              <w:rPr>
                <w:rFonts w:ascii="Arial" w:hAnsi="Arial" w:cs="Arial"/>
                <w:sz w:val="20"/>
                <w:szCs w:val="20"/>
              </w:rPr>
              <w:t>С</w:t>
            </w:r>
            <w:proofErr w:type="gramEnd"/>
            <w:r w:rsidRPr="00CF064B">
              <w:rPr>
                <w:rFonts w:ascii="Arial" w:hAnsi="Arial" w:cs="Arial"/>
                <w:sz w:val="20"/>
                <w:szCs w:val="20"/>
              </w:rPr>
              <w:t xml:space="preserve"> - степень готовности личного состава формирований к реагированию и организации проведения АСДНР при разливе нефти и нефтепродуктов на территории </w:t>
            </w:r>
            <w:r w:rsidR="00A00EBE">
              <w:rPr>
                <w:rFonts w:ascii="Arial" w:hAnsi="Arial" w:cs="Arial"/>
                <w:sz w:val="20"/>
                <w:szCs w:val="20"/>
              </w:rPr>
              <w:t>Пушкинского района</w:t>
            </w:r>
          </w:p>
        </w:tc>
        <w:tc>
          <w:tcPr>
            <w:tcW w:w="2869" w:type="dxa"/>
            <w:shd w:val="clear" w:color="auto" w:fill="auto"/>
          </w:tcPr>
          <w:p w:rsidR="009D3C95" w:rsidRPr="00CF064B" w:rsidRDefault="009D3C95" w:rsidP="007F0223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CF064B">
              <w:rPr>
                <w:rFonts w:ascii="Arial" w:hAnsi="Arial" w:cs="Arial"/>
                <w:sz w:val="20"/>
                <w:szCs w:val="20"/>
              </w:rPr>
              <w:t xml:space="preserve">По итогам мониторинга, </w:t>
            </w:r>
          </w:p>
          <w:p w:rsidR="009D3C95" w:rsidRPr="00CF064B" w:rsidRDefault="009D3C95" w:rsidP="007F0223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CF064B">
              <w:rPr>
                <w:rFonts w:ascii="Arial" w:hAnsi="Arial" w:cs="Arial"/>
                <w:sz w:val="20"/>
                <w:szCs w:val="20"/>
              </w:rPr>
              <w:t xml:space="preserve">                       </w:t>
            </w:r>
          </w:p>
        </w:tc>
        <w:tc>
          <w:tcPr>
            <w:tcW w:w="2023" w:type="dxa"/>
          </w:tcPr>
          <w:p w:rsidR="009D3C95" w:rsidRPr="00CF064B" w:rsidRDefault="009D3C95" w:rsidP="007F0223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CF064B">
              <w:rPr>
                <w:rFonts w:ascii="Arial" w:hAnsi="Arial" w:cs="Arial"/>
                <w:sz w:val="20"/>
                <w:szCs w:val="20"/>
              </w:rPr>
              <w:t>Один раз в год</w:t>
            </w:r>
          </w:p>
          <w:p w:rsidR="009D3C95" w:rsidRPr="00CF064B" w:rsidRDefault="009D3C95" w:rsidP="007F0223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064B" w:rsidRPr="00050294" w:rsidTr="00A97F52">
        <w:tc>
          <w:tcPr>
            <w:tcW w:w="884" w:type="dxa"/>
            <w:shd w:val="clear" w:color="auto" w:fill="auto"/>
          </w:tcPr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574" w:type="dxa"/>
            <w:shd w:val="clear" w:color="auto" w:fill="auto"/>
          </w:tcPr>
          <w:p w:rsidR="00CF064B" w:rsidRPr="00CF064B" w:rsidRDefault="00CF064B" w:rsidP="00A00E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064B">
              <w:rPr>
                <w:rFonts w:ascii="Arial" w:hAnsi="Arial" w:cs="Arial"/>
                <w:sz w:val="20"/>
                <w:szCs w:val="20"/>
              </w:rPr>
              <w:t xml:space="preserve">Охват зонами прикрытия водных акваторий на территории </w:t>
            </w:r>
            <w:r w:rsidR="00A00EBE">
              <w:rPr>
                <w:rFonts w:ascii="Arial" w:hAnsi="Arial" w:cs="Arial"/>
                <w:sz w:val="20"/>
                <w:szCs w:val="20"/>
              </w:rPr>
              <w:t>Пушкинского района</w:t>
            </w:r>
          </w:p>
        </w:tc>
        <w:tc>
          <w:tcPr>
            <w:tcW w:w="5020" w:type="dxa"/>
            <w:shd w:val="clear" w:color="auto" w:fill="auto"/>
          </w:tcPr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Значение показателя рассчитывается по формуле:</w:t>
            </w:r>
          </w:p>
          <w:p w:rsidR="00CF064B" w:rsidRPr="00CF064B" w:rsidRDefault="00CF064B" w:rsidP="007F0223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CF064B">
              <w:rPr>
                <w:rFonts w:ascii="Arial" w:hAnsi="Arial" w:cs="Arial"/>
                <w:sz w:val="20"/>
                <w:szCs w:val="20"/>
                <w:lang w:val="en-US"/>
              </w:rPr>
              <w:t xml:space="preserve">D = S </w:t>
            </w:r>
            <w:proofErr w:type="spellStart"/>
            <w:r w:rsidRPr="00CF064B">
              <w:rPr>
                <w:rFonts w:ascii="Arial" w:hAnsi="Arial" w:cs="Arial"/>
                <w:sz w:val="20"/>
                <w:szCs w:val="20"/>
              </w:rPr>
              <w:t>прик</w:t>
            </w:r>
            <w:proofErr w:type="spellEnd"/>
            <w:r w:rsidRPr="00CF064B">
              <w:rPr>
                <w:rFonts w:ascii="Arial" w:hAnsi="Arial" w:cs="Arial"/>
                <w:sz w:val="20"/>
                <w:szCs w:val="20"/>
                <w:lang w:val="en-US"/>
              </w:rPr>
              <w:t xml:space="preserve">. / S </w:t>
            </w:r>
            <w:r w:rsidRPr="00CF064B">
              <w:rPr>
                <w:rFonts w:ascii="Arial" w:hAnsi="Arial" w:cs="Arial"/>
                <w:sz w:val="20"/>
                <w:szCs w:val="20"/>
              </w:rPr>
              <w:t>общ</w:t>
            </w:r>
            <w:r w:rsidRPr="00CF064B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r w:rsidRPr="00CF064B">
              <w:rPr>
                <w:rFonts w:ascii="Arial" w:hAnsi="Arial" w:cs="Arial"/>
                <w:sz w:val="20"/>
                <w:szCs w:val="20"/>
              </w:rPr>
              <w:t>Х 100% где:</w:t>
            </w:r>
          </w:p>
          <w:p w:rsidR="00CF064B" w:rsidRPr="00CF064B" w:rsidRDefault="00CF064B" w:rsidP="007F0223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CF064B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CF064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F064B">
              <w:rPr>
                <w:rFonts w:ascii="Arial" w:hAnsi="Arial" w:cs="Arial"/>
                <w:sz w:val="20"/>
                <w:szCs w:val="20"/>
              </w:rPr>
              <w:t>прик</w:t>
            </w:r>
            <w:proofErr w:type="spellEnd"/>
            <w:proofErr w:type="gramStart"/>
            <w:r w:rsidRPr="00CF064B">
              <w:rPr>
                <w:rFonts w:ascii="Arial" w:hAnsi="Arial" w:cs="Arial"/>
                <w:sz w:val="20"/>
                <w:szCs w:val="20"/>
              </w:rPr>
              <w:t>.–</w:t>
            </w:r>
            <w:proofErr w:type="gramEnd"/>
            <w:r w:rsidRPr="00CF064B">
              <w:rPr>
                <w:rFonts w:ascii="Arial" w:hAnsi="Arial" w:cs="Arial"/>
                <w:sz w:val="20"/>
                <w:szCs w:val="20"/>
              </w:rPr>
              <w:t xml:space="preserve"> площадь водных акваторий, прикрытая аварийно-спасательными формированиями.</w:t>
            </w:r>
          </w:p>
          <w:p w:rsidR="00CF064B" w:rsidRPr="00CF064B" w:rsidRDefault="00CF064B" w:rsidP="007F0223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CF064B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CF064B">
              <w:rPr>
                <w:rFonts w:ascii="Arial" w:hAnsi="Arial" w:cs="Arial"/>
                <w:sz w:val="20"/>
                <w:szCs w:val="20"/>
              </w:rPr>
              <w:t xml:space="preserve"> общ. – общая площадь водных акваторий на </w:t>
            </w:r>
            <w:r w:rsidRPr="00CF064B">
              <w:rPr>
                <w:rFonts w:ascii="Arial" w:hAnsi="Arial" w:cs="Arial"/>
                <w:sz w:val="20"/>
                <w:szCs w:val="20"/>
              </w:rPr>
              <w:lastRenderedPageBreak/>
              <w:t xml:space="preserve">территории </w:t>
            </w:r>
            <w:r w:rsidR="00A00EBE">
              <w:rPr>
                <w:rFonts w:ascii="Arial" w:hAnsi="Arial" w:cs="Arial"/>
                <w:sz w:val="20"/>
                <w:szCs w:val="20"/>
              </w:rPr>
              <w:t>Пушкинского района</w:t>
            </w:r>
            <w:r w:rsidRPr="00CF06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F064B" w:rsidRPr="00CF064B" w:rsidRDefault="00CF064B" w:rsidP="007F0223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CF064B"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Pr="00CF064B">
              <w:rPr>
                <w:rFonts w:ascii="Arial" w:hAnsi="Arial" w:cs="Arial"/>
                <w:sz w:val="20"/>
                <w:szCs w:val="20"/>
              </w:rPr>
              <w:t xml:space="preserve"> – охват зонами прикрытия водных объектов</w:t>
            </w:r>
          </w:p>
          <w:p w:rsidR="00CF064B" w:rsidRPr="00CF064B" w:rsidRDefault="00CF064B" w:rsidP="007F0223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  <w:p w:rsidR="00CF064B" w:rsidRPr="00CF064B" w:rsidRDefault="00CF064B" w:rsidP="007F0223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CF064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F064B" w:rsidRPr="00CF064B" w:rsidRDefault="00CF064B" w:rsidP="007F0223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dxa"/>
            <w:shd w:val="clear" w:color="auto" w:fill="auto"/>
          </w:tcPr>
          <w:p w:rsidR="00CF064B" w:rsidRPr="00CF064B" w:rsidRDefault="00CF064B" w:rsidP="007F0223">
            <w:pPr>
              <w:pStyle w:val="ConsPlusCell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64B">
              <w:rPr>
                <w:rFonts w:ascii="Arial" w:hAnsi="Arial" w:cs="Arial"/>
                <w:sz w:val="20"/>
                <w:szCs w:val="20"/>
              </w:rPr>
              <w:lastRenderedPageBreak/>
              <w:t>По итогам мониторинга.</w:t>
            </w:r>
          </w:p>
          <w:p w:rsidR="00CF064B" w:rsidRPr="00CF064B" w:rsidRDefault="00CF064B" w:rsidP="007F0223">
            <w:pPr>
              <w:pStyle w:val="ConsPlusCell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64B">
              <w:rPr>
                <w:rFonts w:ascii="Arial" w:hAnsi="Arial" w:cs="Arial"/>
                <w:sz w:val="20"/>
                <w:szCs w:val="20"/>
              </w:rPr>
              <w:t xml:space="preserve">Метод определения района действия и зоны спасения </w:t>
            </w:r>
            <w:r w:rsidRPr="00CF064B">
              <w:rPr>
                <w:rFonts w:ascii="Arial" w:hAnsi="Arial" w:cs="Arial"/>
                <w:sz w:val="20"/>
                <w:szCs w:val="20"/>
              </w:rPr>
              <w:br/>
              <w:t xml:space="preserve">спасательной станции. Для каждой спасательной </w:t>
            </w:r>
            <w:r w:rsidRPr="00CF064B">
              <w:rPr>
                <w:rFonts w:ascii="Arial" w:hAnsi="Arial" w:cs="Arial"/>
                <w:sz w:val="20"/>
                <w:szCs w:val="20"/>
              </w:rPr>
              <w:lastRenderedPageBreak/>
              <w:t>станции определяется район ее действия.</w:t>
            </w:r>
            <w:r w:rsidRPr="00CF064B">
              <w:rPr>
                <w:rFonts w:ascii="Arial" w:hAnsi="Arial" w:cs="Arial"/>
                <w:sz w:val="20"/>
                <w:szCs w:val="20"/>
              </w:rPr>
              <w:br/>
              <w:t>Под «районом действия» спасательной станции понимается  акватория, находящаяся между  береговой чертой и дугой окружности, описанной из центра спасательной станции, радиусом наблюдения (видимости) глазом в светлое время суток, равным 1200 м.</w:t>
            </w:r>
          </w:p>
          <w:p w:rsidR="00CF064B" w:rsidRPr="00CF064B" w:rsidRDefault="00CF064B" w:rsidP="007F0223">
            <w:pPr>
              <w:pStyle w:val="ConsPlusCell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3" w:type="dxa"/>
          </w:tcPr>
          <w:p w:rsidR="00CF064B" w:rsidRPr="00CF064B" w:rsidRDefault="00CF064B" w:rsidP="007F0223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064B" w:rsidRPr="00050294" w:rsidTr="00A97F52">
        <w:tc>
          <w:tcPr>
            <w:tcW w:w="884" w:type="dxa"/>
            <w:shd w:val="clear" w:color="auto" w:fill="auto"/>
          </w:tcPr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4574" w:type="dxa"/>
            <w:shd w:val="clear" w:color="auto" w:fill="auto"/>
          </w:tcPr>
          <w:p w:rsidR="00CF064B" w:rsidRPr="00CF064B" w:rsidRDefault="00CF064B" w:rsidP="007F022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064B">
              <w:rPr>
                <w:rFonts w:ascii="Arial" w:hAnsi="Arial" w:cs="Arial"/>
                <w:sz w:val="20"/>
                <w:szCs w:val="20"/>
              </w:rPr>
              <w:t>Количество населения, обученного плаванию и приемам спасения на водах</w:t>
            </w:r>
          </w:p>
        </w:tc>
        <w:tc>
          <w:tcPr>
            <w:tcW w:w="5020" w:type="dxa"/>
            <w:shd w:val="clear" w:color="auto" w:fill="auto"/>
          </w:tcPr>
          <w:p w:rsidR="00CF064B" w:rsidRPr="00CF064B" w:rsidRDefault="00CF064B" w:rsidP="007F0223">
            <w:pPr>
              <w:pStyle w:val="ConsPlusCell"/>
              <w:widowControl/>
              <w:rPr>
                <w:rFonts w:ascii="Arial" w:hAnsi="Arial" w:cs="Arial"/>
                <w:sz w:val="20"/>
                <w:szCs w:val="20"/>
              </w:rPr>
            </w:pPr>
            <w:r w:rsidRPr="00CF064B">
              <w:rPr>
                <w:rFonts w:ascii="Arial" w:hAnsi="Arial" w:cs="Arial"/>
                <w:sz w:val="20"/>
                <w:szCs w:val="20"/>
              </w:rPr>
              <w:t>Количество населения, обученного плаванию и приемам спасения на водах (ежегодно)</w:t>
            </w:r>
          </w:p>
          <w:p w:rsidR="00CF064B" w:rsidRPr="00CF064B" w:rsidRDefault="00CF064B" w:rsidP="007F0223">
            <w:pPr>
              <w:pStyle w:val="ConsPlusCell"/>
              <w:widowControl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9" w:type="dxa"/>
            <w:shd w:val="clear" w:color="auto" w:fill="auto"/>
          </w:tcPr>
          <w:p w:rsidR="00CF064B" w:rsidRPr="00CF064B" w:rsidRDefault="00CF064B" w:rsidP="007F0223">
            <w:pPr>
              <w:pStyle w:val="ConsPlusCell"/>
              <w:rPr>
                <w:rFonts w:ascii="Arial" w:hAnsi="Arial" w:cs="Arial"/>
                <w:sz w:val="20"/>
                <w:szCs w:val="20"/>
              </w:rPr>
            </w:pPr>
            <w:r w:rsidRPr="00CF064B">
              <w:rPr>
                <w:rFonts w:ascii="Arial" w:hAnsi="Arial" w:cs="Arial"/>
                <w:sz w:val="20"/>
                <w:szCs w:val="20"/>
              </w:rPr>
              <w:t xml:space="preserve">По данным, представленным МОВОСВОД.  </w:t>
            </w:r>
          </w:p>
        </w:tc>
        <w:tc>
          <w:tcPr>
            <w:tcW w:w="2023" w:type="dxa"/>
          </w:tcPr>
          <w:p w:rsidR="00CF064B" w:rsidRPr="00CF064B" w:rsidRDefault="00CF064B" w:rsidP="007F0223">
            <w:pPr>
              <w:pStyle w:val="ConsPlusCell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64B">
              <w:rPr>
                <w:rFonts w:ascii="Arial" w:hAnsi="Arial" w:cs="Arial"/>
                <w:sz w:val="20"/>
                <w:szCs w:val="20"/>
              </w:rPr>
              <w:t>Один раз в год</w:t>
            </w:r>
          </w:p>
        </w:tc>
      </w:tr>
      <w:tr w:rsidR="00CF064B" w:rsidRPr="00050294" w:rsidTr="00A97F52">
        <w:tc>
          <w:tcPr>
            <w:tcW w:w="15370" w:type="dxa"/>
            <w:gridSpan w:val="5"/>
            <w:shd w:val="clear" w:color="auto" w:fill="auto"/>
          </w:tcPr>
          <w:p w:rsidR="00121C56" w:rsidRDefault="00121C56" w:rsidP="007F02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121C56" w:rsidRDefault="00121C56" w:rsidP="007F02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CF064B" w:rsidRPr="00CF064B" w:rsidRDefault="00CF064B" w:rsidP="007F02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0441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Методика </w:t>
            </w:r>
            <w:proofErr w:type="gramStart"/>
            <w:r w:rsidRPr="000441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расчета значений показателей эффективности реализации </w:t>
            </w:r>
            <w:r w:rsidR="00930E0D" w:rsidRPr="000441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подпрограммы</w:t>
            </w:r>
            <w:proofErr w:type="gramEnd"/>
            <w:r w:rsidR="00930E0D" w:rsidRPr="000441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3</w:t>
            </w:r>
            <w:r w:rsidRPr="000441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«Обеспечение мероприятий гражданской обороны на территории</w:t>
            </w:r>
            <w:r w:rsidR="00930E0D" w:rsidRPr="000441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Пушкинского муниципального района</w:t>
            </w:r>
            <w:r w:rsidRPr="00044121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»</w:t>
            </w:r>
          </w:p>
          <w:p w:rsidR="00CF064B" w:rsidRPr="00CF064B" w:rsidRDefault="00CF064B" w:rsidP="007F022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CF064B" w:rsidRPr="00050294" w:rsidTr="00A97F52">
        <w:tc>
          <w:tcPr>
            <w:tcW w:w="884" w:type="dxa"/>
            <w:shd w:val="clear" w:color="auto" w:fill="auto"/>
          </w:tcPr>
          <w:p w:rsidR="00CF064B" w:rsidRPr="00CF064B" w:rsidRDefault="00CF064B" w:rsidP="007F02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F06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574" w:type="dxa"/>
            <w:shd w:val="clear" w:color="auto" w:fill="auto"/>
          </w:tcPr>
          <w:p w:rsidR="00CF064B" w:rsidRPr="00CF064B" w:rsidRDefault="00CF064B" w:rsidP="007F0223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CF064B">
              <w:rPr>
                <w:rFonts w:ascii="Arial" w:hAnsi="Arial" w:cs="Arial"/>
                <w:sz w:val="20"/>
                <w:szCs w:val="20"/>
              </w:rPr>
              <w:t>Уровень обеспеченности имуществом гражданской обороны по сравнению с нормами.</w:t>
            </w:r>
          </w:p>
        </w:tc>
        <w:tc>
          <w:tcPr>
            <w:tcW w:w="5020" w:type="dxa"/>
            <w:shd w:val="clear" w:color="auto" w:fill="auto"/>
          </w:tcPr>
          <w:p w:rsidR="00CF064B" w:rsidRPr="00CF064B" w:rsidRDefault="00CF064B" w:rsidP="007F0223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CF064B">
              <w:rPr>
                <w:rFonts w:ascii="Arial" w:hAnsi="Arial" w:cs="Arial"/>
                <w:sz w:val="20"/>
                <w:szCs w:val="20"/>
              </w:rPr>
              <w:t>Фактическая оснащенность резерва определяется по формуле:</w:t>
            </w:r>
          </w:p>
          <w:p w:rsidR="00CF064B" w:rsidRPr="00CF064B" w:rsidRDefault="00CF064B" w:rsidP="007F0223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CF064B">
              <w:rPr>
                <w:rFonts w:ascii="Arial" w:hAnsi="Arial" w:cs="Arial"/>
                <w:sz w:val="20"/>
                <w:szCs w:val="20"/>
                <w:lang w:val="en-US"/>
              </w:rPr>
              <w:t>Y</w:t>
            </w:r>
            <w:r w:rsidRPr="00CF064B">
              <w:rPr>
                <w:rFonts w:ascii="Arial" w:hAnsi="Arial" w:cs="Arial"/>
                <w:sz w:val="20"/>
                <w:szCs w:val="20"/>
              </w:rPr>
              <w:t>=</w:t>
            </w:r>
            <w:r w:rsidRPr="00CF064B">
              <w:rPr>
                <w:rFonts w:ascii="Arial" w:hAnsi="Arial" w:cs="Arial"/>
                <w:sz w:val="20"/>
                <w:szCs w:val="20"/>
                <w:lang w:val="en-US"/>
              </w:rPr>
              <w:t>F</w:t>
            </w:r>
            <w:r w:rsidRPr="00CF064B">
              <w:rPr>
                <w:rFonts w:ascii="Arial" w:hAnsi="Arial" w:cs="Arial"/>
                <w:sz w:val="20"/>
                <w:szCs w:val="20"/>
              </w:rPr>
              <w:t>/</w:t>
            </w:r>
            <w:r w:rsidRPr="00CF064B">
              <w:rPr>
                <w:rFonts w:ascii="Arial" w:hAnsi="Arial" w:cs="Arial"/>
                <w:sz w:val="20"/>
                <w:szCs w:val="20"/>
                <w:lang w:val="en-US"/>
              </w:rPr>
              <w:t>N</w:t>
            </w:r>
            <w:r w:rsidRPr="00CF064B">
              <w:rPr>
                <w:rFonts w:ascii="Arial" w:hAnsi="Arial" w:cs="Arial"/>
                <w:sz w:val="20"/>
                <w:szCs w:val="20"/>
              </w:rPr>
              <w:t>*100%, где:</w:t>
            </w:r>
          </w:p>
          <w:p w:rsidR="00CF064B" w:rsidRPr="00CF064B" w:rsidRDefault="00CF064B" w:rsidP="007F0223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CF064B">
              <w:rPr>
                <w:rFonts w:ascii="Arial" w:hAnsi="Arial" w:cs="Arial"/>
                <w:sz w:val="20"/>
                <w:szCs w:val="20"/>
                <w:lang w:val="en-US"/>
              </w:rPr>
              <w:t>F</w:t>
            </w:r>
            <w:r w:rsidRPr="00CF064B">
              <w:rPr>
                <w:rFonts w:ascii="Arial" w:hAnsi="Arial" w:cs="Arial"/>
                <w:sz w:val="20"/>
                <w:szCs w:val="20"/>
              </w:rPr>
              <w:t xml:space="preserve"> – количество имеющегося в наличии имущества на складах;</w:t>
            </w:r>
          </w:p>
          <w:p w:rsidR="00CF064B" w:rsidRPr="00CF064B" w:rsidRDefault="00CF064B" w:rsidP="007F0223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CF064B">
              <w:rPr>
                <w:rFonts w:ascii="Arial" w:hAnsi="Arial" w:cs="Arial"/>
                <w:sz w:val="20"/>
                <w:szCs w:val="20"/>
                <w:lang w:val="en-US"/>
              </w:rPr>
              <w:t>N</w:t>
            </w:r>
            <w:r w:rsidRPr="00CF064B">
              <w:rPr>
                <w:rFonts w:ascii="Arial" w:hAnsi="Arial" w:cs="Arial"/>
                <w:sz w:val="20"/>
                <w:szCs w:val="20"/>
              </w:rPr>
              <w:t xml:space="preserve">– </w:t>
            </w:r>
            <w:proofErr w:type="gramStart"/>
            <w:r w:rsidRPr="00CF064B">
              <w:rPr>
                <w:rFonts w:ascii="Arial" w:hAnsi="Arial" w:cs="Arial"/>
                <w:sz w:val="20"/>
                <w:szCs w:val="20"/>
              </w:rPr>
              <w:t>количество</w:t>
            </w:r>
            <w:proofErr w:type="gramEnd"/>
            <w:r w:rsidRPr="00CF064B">
              <w:rPr>
                <w:rFonts w:ascii="Arial" w:hAnsi="Arial" w:cs="Arial"/>
                <w:sz w:val="20"/>
                <w:szCs w:val="20"/>
              </w:rPr>
              <w:t xml:space="preserve"> имущества по нормам </w:t>
            </w:r>
            <w:proofErr w:type="spellStart"/>
            <w:r w:rsidRPr="00CF064B">
              <w:rPr>
                <w:rFonts w:ascii="Arial" w:hAnsi="Arial" w:cs="Arial"/>
                <w:sz w:val="20"/>
                <w:szCs w:val="20"/>
              </w:rPr>
              <w:t>положенности</w:t>
            </w:r>
            <w:proofErr w:type="spellEnd"/>
            <w:r w:rsidRPr="00CF064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869" w:type="dxa"/>
            <w:shd w:val="clear" w:color="auto" w:fill="auto"/>
          </w:tcPr>
          <w:p w:rsidR="00CF064B" w:rsidRPr="00CF064B" w:rsidRDefault="00CF064B" w:rsidP="007F0223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CF064B">
              <w:rPr>
                <w:rFonts w:ascii="Arial" w:hAnsi="Arial" w:cs="Arial"/>
                <w:sz w:val="20"/>
                <w:szCs w:val="20"/>
              </w:rPr>
              <w:t xml:space="preserve">По итогам мониторинга,     </w:t>
            </w:r>
          </w:p>
          <w:p w:rsidR="00CF064B" w:rsidRPr="00CF064B" w:rsidRDefault="00CF064B" w:rsidP="007F0223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CF064B">
              <w:rPr>
                <w:rFonts w:ascii="Arial" w:hAnsi="Arial" w:cs="Arial"/>
                <w:sz w:val="20"/>
                <w:szCs w:val="20"/>
              </w:rPr>
              <w:t>Методические рекомендации по оценке эффективности территориальных органов специально уполномоченных в области гражданской обороны и предупреждения чрезвычайных ситуаций природного и техногенного характера.</w:t>
            </w:r>
          </w:p>
          <w:p w:rsidR="00CF064B" w:rsidRPr="00CF064B" w:rsidRDefault="00CF064B" w:rsidP="007F0223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CF064B">
              <w:rPr>
                <w:rFonts w:ascii="Arial" w:hAnsi="Arial" w:cs="Arial"/>
                <w:sz w:val="20"/>
                <w:szCs w:val="20"/>
              </w:rPr>
              <w:t xml:space="preserve">Постановление Правительства Московской  области от 12.10.2012 № 1316/38 «Об утверждении номенклатуры и объёмов резервов материальных ресурсов Московской области для ликвидации </w:t>
            </w:r>
            <w:r w:rsidRPr="00CF064B">
              <w:rPr>
                <w:rFonts w:ascii="Arial" w:hAnsi="Arial" w:cs="Arial"/>
                <w:sz w:val="20"/>
                <w:szCs w:val="20"/>
              </w:rPr>
              <w:lastRenderedPageBreak/>
              <w:t xml:space="preserve">чрезвычайных ситуаций межмуниципального и регионального характера на территории Московской области», </w:t>
            </w:r>
          </w:p>
          <w:p w:rsidR="00CF064B" w:rsidRPr="00CF064B" w:rsidRDefault="00CF064B" w:rsidP="007F0223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CF064B">
              <w:rPr>
                <w:rFonts w:ascii="Arial" w:hAnsi="Arial" w:cs="Arial"/>
                <w:sz w:val="20"/>
                <w:szCs w:val="20"/>
              </w:rPr>
              <w:t>Постановление Правительства Московской  области от 22.11.2012 г. № 1481/42 «О создании и содержании запасов материально-технических,</w:t>
            </w:r>
          </w:p>
          <w:p w:rsidR="00CF064B" w:rsidRPr="00CF064B" w:rsidRDefault="00CF064B" w:rsidP="007F0223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CF064B">
              <w:rPr>
                <w:rFonts w:ascii="Arial" w:hAnsi="Arial" w:cs="Arial"/>
                <w:sz w:val="20"/>
                <w:szCs w:val="20"/>
              </w:rPr>
              <w:t>продовольственных, медицинских и иных средств</w:t>
            </w:r>
          </w:p>
          <w:p w:rsidR="00CF064B" w:rsidRPr="00CF064B" w:rsidRDefault="00CF064B" w:rsidP="0050072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CF064B">
              <w:rPr>
                <w:rFonts w:ascii="Arial" w:hAnsi="Arial" w:cs="Arial"/>
                <w:sz w:val="20"/>
                <w:szCs w:val="20"/>
              </w:rPr>
              <w:t>в целях гражданской обороны».</w:t>
            </w:r>
          </w:p>
        </w:tc>
        <w:tc>
          <w:tcPr>
            <w:tcW w:w="2023" w:type="dxa"/>
          </w:tcPr>
          <w:p w:rsidR="00CF064B" w:rsidRPr="00CF064B" w:rsidRDefault="00CF064B" w:rsidP="007F0223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CF064B">
              <w:rPr>
                <w:rFonts w:ascii="Arial" w:hAnsi="Arial" w:cs="Arial"/>
                <w:sz w:val="20"/>
                <w:szCs w:val="20"/>
              </w:rPr>
              <w:lastRenderedPageBreak/>
              <w:t>Один раз в полугодие по данным ГКУ МО «</w:t>
            </w:r>
            <w:proofErr w:type="spellStart"/>
            <w:r w:rsidRPr="00CF064B">
              <w:rPr>
                <w:rFonts w:ascii="Arial" w:hAnsi="Arial" w:cs="Arial"/>
                <w:sz w:val="20"/>
                <w:szCs w:val="20"/>
              </w:rPr>
              <w:t>Мособлрезерв</w:t>
            </w:r>
            <w:proofErr w:type="spellEnd"/>
            <w:r w:rsidRPr="00CF064B">
              <w:rPr>
                <w:rFonts w:ascii="Arial" w:hAnsi="Arial" w:cs="Arial"/>
                <w:sz w:val="20"/>
                <w:szCs w:val="20"/>
              </w:rPr>
              <w:t>».</w:t>
            </w:r>
          </w:p>
        </w:tc>
      </w:tr>
    </w:tbl>
    <w:p w:rsidR="00121C56" w:rsidRDefault="00121C56" w:rsidP="0080762E">
      <w:pPr>
        <w:spacing w:after="0" w:line="400" w:lineRule="exac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21C56" w:rsidRDefault="00121C56" w:rsidP="0080762E">
      <w:pPr>
        <w:spacing w:after="0" w:line="400" w:lineRule="exac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21C56" w:rsidRDefault="00121C56" w:rsidP="0080762E">
      <w:pPr>
        <w:spacing w:after="0" w:line="400" w:lineRule="exac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21C56" w:rsidRDefault="00121C56" w:rsidP="0080762E">
      <w:pPr>
        <w:spacing w:after="0" w:line="400" w:lineRule="exac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21C56" w:rsidRDefault="00121C56" w:rsidP="0080762E">
      <w:pPr>
        <w:spacing w:after="0" w:line="400" w:lineRule="exac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21C56" w:rsidRDefault="00121C56" w:rsidP="0080762E">
      <w:pPr>
        <w:spacing w:after="0" w:line="400" w:lineRule="exac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21C56" w:rsidRDefault="00121C56" w:rsidP="0080762E">
      <w:pPr>
        <w:spacing w:after="0" w:line="400" w:lineRule="exac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21C56" w:rsidRDefault="00121C56" w:rsidP="0080762E">
      <w:pPr>
        <w:spacing w:after="0" w:line="400" w:lineRule="exac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21C56" w:rsidRDefault="00121C56" w:rsidP="0080762E">
      <w:pPr>
        <w:spacing w:after="0" w:line="400" w:lineRule="exac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21C56" w:rsidRDefault="00121C56" w:rsidP="0080762E">
      <w:pPr>
        <w:spacing w:after="0" w:line="400" w:lineRule="exac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21C56" w:rsidRDefault="00121C56" w:rsidP="0080762E">
      <w:pPr>
        <w:spacing w:after="0" w:line="400" w:lineRule="exac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21C56" w:rsidRDefault="00121C56" w:rsidP="0080762E">
      <w:pPr>
        <w:spacing w:after="0" w:line="400" w:lineRule="exac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21C56" w:rsidRDefault="00121C56" w:rsidP="0080762E">
      <w:pPr>
        <w:spacing w:after="0" w:line="400" w:lineRule="exac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21C56" w:rsidRDefault="00121C56" w:rsidP="0080762E">
      <w:pPr>
        <w:spacing w:after="0" w:line="400" w:lineRule="exac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21C56" w:rsidRDefault="00121C56" w:rsidP="0080762E">
      <w:pPr>
        <w:spacing w:after="0" w:line="400" w:lineRule="exac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0762E" w:rsidRPr="00DB44FE" w:rsidRDefault="0080762E" w:rsidP="0080762E">
      <w:pPr>
        <w:spacing w:after="0" w:line="400" w:lineRule="exac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B44FE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 xml:space="preserve">Перечень </w:t>
      </w:r>
    </w:p>
    <w:p w:rsidR="0080762E" w:rsidRDefault="0080762E" w:rsidP="0080762E">
      <w:pPr>
        <w:spacing w:after="0" w:line="400" w:lineRule="exact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B44FE">
        <w:rPr>
          <w:rFonts w:ascii="Arial" w:eastAsia="Times New Roman" w:hAnsi="Arial" w:cs="Arial"/>
          <w:b/>
          <w:sz w:val="24"/>
          <w:szCs w:val="24"/>
          <w:lang w:eastAsia="ru-RU"/>
        </w:rPr>
        <w:t>мероприятий подпрограммы 1 «Профилактика пре</w:t>
      </w:r>
      <w:r w:rsidR="00B71A4A">
        <w:rPr>
          <w:rFonts w:ascii="Arial" w:eastAsia="Times New Roman" w:hAnsi="Arial" w:cs="Arial"/>
          <w:b/>
          <w:sz w:val="24"/>
          <w:szCs w:val="24"/>
          <w:lang w:eastAsia="ru-RU"/>
        </w:rPr>
        <w:t>ступлений и иных правонарушений на территории</w:t>
      </w:r>
      <w:r w:rsidRPr="00DB44F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DB44F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Пушкинского муниципального района</w:t>
      </w:r>
      <w:r w:rsidR="00B71A4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на 2014-2018 годы</w:t>
      </w:r>
      <w:r w:rsidR="00B71A4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»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3527"/>
        <w:gridCol w:w="1694"/>
        <w:gridCol w:w="740"/>
        <w:gridCol w:w="1102"/>
        <w:gridCol w:w="1133"/>
        <w:gridCol w:w="991"/>
        <w:gridCol w:w="995"/>
        <w:gridCol w:w="995"/>
        <w:gridCol w:w="11"/>
        <w:gridCol w:w="1009"/>
        <w:gridCol w:w="1845"/>
        <w:gridCol w:w="1133"/>
      </w:tblGrid>
      <w:tr w:rsidR="0080762E" w:rsidRPr="00603A33" w:rsidTr="00BB427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E" w:rsidRPr="00322392" w:rsidRDefault="0080762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2239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32239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32239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/</w:t>
            </w:r>
            <w:proofErr w:type="spellStart"/>
            <w:r w:rsidRPr="0032239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E" w:rsidRPr="00322392" w:rsidRDefault="0080762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2239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E" w:rsidRPr="00322392" w:rsidRDefault="0080762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2239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E" w:rsidRPr="00322392" w:rsidRDefault="0080762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 w:right="-13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2239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Срок         </w:t>
            </w:r>
            <w:r w:rsidRPr="0032239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  <w:t>исполнения мероприятия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E" w:rsidRPr="00322392" w:rsidRDefault="0080762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2239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Всего,         </w:t>
            </w:r>
            <w:r w:rsidRPr="0032239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E" w:rsidRPr="00322392" w:rsidRDefault="0080762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2239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Объем финансирования по годам, (тыс. руб.)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E" w:rsidRPr="00322392" w:rsidRDefault="0080762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proofErr w:type="gramStart"/>
            <w:r w:rsidRPr="0032239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Ответственный</w:t>
            </w:r>
            <w:proofErr w:type="gramEnd"/>
            <w:r w:rsidRPr="0032239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 xml:space="preserve"> за         </w:t>
            </w:r>
            <w:r w:rsidRPr="0032239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br/>
              <w:t>выполнение мероприятия подпрограммы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E" w:rsidRPr="00322392" w:rsidRDefault="0080762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322392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Результаты выполнения мероприятий подпрограммы</w:t>
            </w:r>
          </w:p>
        </w:tc>
      </w:tr>
      <w:tr w:rsidR="0080762E" w:rsidRPr="00603A33" w:rsidTr="00BB427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E" w:rsidRPr="00322392" w:rsidRDefault="0080762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E" w:rsidRPr="00322392" w:rsidRDefault="0080762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E" w:rsidRPr="00322392" w:rsidRDefault="0080762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E" w:rsidRPr="00322392" w:rsidRDefault="0080762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E" w:rsidRPr="00322392" w:rsidRDefault="0080762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E" w:rsidRPr="00322392" w:rsidRDefault="0080762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 w:rsidRPr="00322392">
              <w:rPr>
                <w:rFonts w:ascii="Arial" w:hAnsi="Arial" w:cs="Arial"/>
                <w:b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E" w:rsidRPr="00322392" w:rsidRDefault="0080762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 w:rsidRPr="00322392">
              <w:rPr>
                <w:rFonts w:ascii="Arial" w:hAnsi="Arial" w:cs="Arial"/>
                <w:b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E" w:rsidRPr="00322392" w:rsidRDefault="0080762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 w:rsidRPr="00322392">
              <w:rPr>
                <w:rFonts w:ascii="Arial" w:hAnsi="Arial" w:cs="Arial"/>
                <w:b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E" w:rsidRPr="00322392" w:rsidRDefault="0080762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 w:rsidRPr="00322392">
              <w:rPr>
                <w:rFonts w:ascii="Arial" w:hAnsi="Arial" w:cs="Arial"/>
                <w:b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E" w:rsidRPr="00322392" w:rsidRDefault="0080762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lang w:eastAsia="ru-RU"/>
              </w:rPr>
            </w:pPr>
            <w:r w:rsidRPr="00322392">
              <w:rPr>
                <w:rFonts w:ascii="Arial" w:hAnsi="Arial" w:cs="Arial"/>
                <w:b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E" w:rsidRPr="00322392" w:rsidRDefault="0080762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E" w:rsidRPr="00322392" w:rsidRDefault="0080762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80762E" w:rsidRPr="00603A33" w:rsidTr="00BB427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E" w:rsidRPr="00322392" w:rsidRDefault="0080762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2239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E" w:rsidRPr="00322392" w:rsidRDefault="0080762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2239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E" w:rsidRPr="00322392" w:rsidRDefault="0080762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2239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E" w:rsidRPr="00322392" w:rsidRDefault="0080762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2239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E" w:rsidRPr="00322392" w:rsidRDefault="0080762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2239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E" w:rsidRPr="00322392" w:rsidRDefault="0080762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2239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E" w:rsidRPr="00322392" w:rsidRDefault="0080762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2239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E" w:rsidRPr="00322392" w:rsidRDefault="0080762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2239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E" w:rsidRPr="00322392" w:rsidRDefault="0080762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2239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E" w:rsidRPr="00322392" w:rsidRDefault="0080762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2239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E" w:rsidRPr="00322392" w:rsidRDefault="0080762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2239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62E" w:rsidRPr="00322392" w:rsidRDefault="0080762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2239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12</w:t>
            </w:r>
          </w:p>
        </w:tc>
      </w:tr>
      <w:tr w:rsidR="006414F7" w:rsidRPr="00603A33" w:rsidTr="00BB427D">
        <w:trPr>
          <w:trHeight w:val="691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415F08" w:rsidRDefault="006414F7" w:rsidP="00450C33">
            <w:pPr>
              <w:spacing w:after="0" w:line="240" w:lineRule="auto"/>
              <w:rPr>
                <w:rFonts w:ascii="Arial" w:eastAsia="MS Mincho" w:hAnsi="Arial" w:cs="Arial"/>
                <w:b/>
                <w:sz w:val="20"/>
                <w:szCs w:val="20"/>
                <w:lang w:eastAsia="ru-RU"/>
              </w:rPr>
            </w:pPr>
            <w:r w:rsidRPr="00415F08">
              <w:rPr>
                <w:rFonts w:ascii="Arial" w:eastAsia="MS Mincho" w:hAnsi="Arial" w:cs="Arial"/>
                <w:b/>
                <w:sz w:val="20"/>
                <w:szCs w:val="20"/>
                <w:lang w:eastAsia="ru-RU"/>
              </w:rPr>
              <w:t>Раздел 1.</w:t>
            </w:r>
          </w:p>
          <w:p w:rsidR="006414F7" w:rsidRPr="00322392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415F08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Профилактика терроризма.</w:t>
            </w:r>
          </w:p>
          <w:p w:rsidR="006414F7" w:rsidRPr="00322392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322392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39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2239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-2018г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6414F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73098,6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6414F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2082,0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5A2B6B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86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A2B6B">
              <w:rPr>
                <w:rFonts w:ascii="Arial" w:hAnsi="Arial" w:cs="Arial"/>
                <w:sz w:val="20"/>
                <w:szCs w:val="20"/>
                <w:lang w:eastAsia="ru-RU"/>
              </w:rPr>
              <w:t>16273,4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5A2B6B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A2B6B">
              <w:rPr>
                <w:rFonts w:ascii="Arial" w:hAnsi="Arial" w:cs="Arial"/>
                <w:sz w:val="20"/>
                <w:szCs w:val="20"/>
                <w:lang w:eastAsia="ru-RU"/>
              </w:rPr>
              <w:t>17172,6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5A2B6B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86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A2B6B">
              <w:rPr>
                <w:rFonts w:ascii="Arial" w:hAnsi="Arial" w:cs="Arial"/>
                <w:sz w:val="20"/>
                <w:szCs w:val="20"/>
                <w:lang w:eastAsia="ru-RU"/>
              </w:rPr>
              <w:t>18225,1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5A2B6B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89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A2B6B">
              <w:rPr>
                <w:rFonts w:ascii="Arial" w:hAnsi="Arial" w:cs="Arial"/>
                <w:sz w:val="20"/>
                <w:szCs w:val="20"/>
                <w:lang w:eastAsia="ru-RU"/>
              </w:rPr>
              <w:t>19345,5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6414F7" w:rsidRPr="00603A33" w:rsidTr="00BB427D">
        <w:trPr>
          <w:trHeight w:val="101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F7" w:rsidRPr="00322392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F7" w:rsidRPr="00322392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322392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hAnsi="Arial" w:cs="Arial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F7" w:rsidRPr="00322392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F7" w:rsidRPr="00322392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322392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93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F7" w:rsidRPr="00322392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F7" w:rsidRPr="00322392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Средства бюджета</w:t>
            </w:r>
            <w:r w:rsidRPr="00322392">
              <w:rPr>
                <w:rFonts w:ascii="Arial" w:hAnsi="Arial" w:cs="Arial"/>
                <w:sz w:val="20"/>
                <w:szCs w:val="20"/>
              </w:rPr>
              <w:t xml:space="preserve"> муниципального района,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1064AF" w:rsidRDefault="006414F7" w:rsidP="006414F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67648,6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1064AF" w:rsidRDefault="006414F7" w:rsidP="006414F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15298,4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16192,6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17240,1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9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18355,5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90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F7" w:rsidRPr="00322392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F7" w:rsidRPr="00322392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322392">
              <w:rPr>
                <w:rFonts w:ascii="Arial" w:hAnsi="Arial" w:cs="Arial"/>
                <w:sz w:val="20"/>
                <w:szCs w:val="20"/>
              </w:rPr>
              <w:t xml:space="preserve">Средства бюджетов  </w:t>
            </w:r>
          </w:p>
          <w:p w:rsidR="006414F7" w:rsidRPr="00322392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322392">
              <w:rPr>
                <w:rFonts w:ascii="Arial" w:hAnsi="Arial" w:cs="Arial"/>
                <w:sz w:val="20"/>
                <w:szCs w:val="20"/>
              </w:rPr>
              <w:t>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4691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46919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4691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46919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4691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46919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4691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46919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4691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46919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4691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246919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F7" w:rsidRPr="00322392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F7" w:rsidRPr="00322392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E53D19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Другие</w:t>
            </w:r>
            <w:r w:rsidR="006414F7" w:rsidRPr="00322392">
              <w:rPr>
                <w:rFonts w:ascii="Arial" w:hAnsi="Arial" w:cs="Arial"/>
                <w:sz w:val="20"/>
                <w:szCs w:val="20"/>
              </w:rPr>
              <w:t xml:space="preserve"> источники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460AB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0A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460AB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0A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460AB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0A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975,0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460AB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0A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460AB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0A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985,0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460AB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0A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322392" w:rsidTr="00BB427D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39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</w:t>
            </w: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322392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2239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lastRenderedPageBreak/>
              <w:t>Задача 1:</w:t>
            </w:r>
          </w:p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32239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Повышение безопасности граждан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, </w:t>
            </w:r>
            <w:r w:rsidRPr="0032239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степени защищенности объектов социальной сферы и жизнеобеспечения  населения, а </w:t>
            </w:r>
            <w:r w:rsidRPr="00322392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lastRenderedPageBreak/>
              <w:t xml:space="preserve">также мест  массового пребывания людей. </w:t>
            </w:r>
          </w:p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322392">
              <w:rPr>
                <w:rFonts w:ascii="Arial" w:hAnsi="Arial" w:cs="Arial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39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2014-2018г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73098,6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A93E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2082,0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A93E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86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hAnsi="Arial" w:cs="Arial"/>
                <w:sz w:val="20"/>
                <w:szCs w:val="20"/>
                <w:lang w:eastAsia="ru-RU"/>
              </w:rPr>
              <w:t>16273,4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A93E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hAnsi="Arial" w:cs="Arial"/>
                <w:sz w:val="20"/>
                <w:szCs w:val="20"/>
                <w:lang w:eastAsia="ru-RU"/>
              </w:rPr>
              <w:t>17172,6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A93E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86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hAnsi="Arial" w:cs="Arial"/>
                <w:sz w:val="20"/>
                <w:szCs w:val="20"/>
                <w:lang w:eastAsia="ru-RU"/>
              </w:rPr>
              <w:t>18225,1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A93E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89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hAnsi="Arial" w:cs="Arial"/>
                <w:sz w:val="20"/>
                <w:szCs w:val="20"/>
                <w:lang w:eastAsia="ru-RU"/>
              </w:rPr>
              <w:t>19345,5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322392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322392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322392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322392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</w:t>
            </w:r>
            <w:r w:rsidRPr="00322392">
              <w:rPr>
                <w:rFonts w:ascii="Arial" w:hAnsi="Arial" w:cs="Arial"/>
                <w:sz w:val="20"/>
                <w:szCs w:val="20"/>
              </w:rPr>
              <w:lastRenderedPageBreak/>
              <w:t xml:space="preserve">области </w:t>
            </w:r>
          </w:p>
          <w:p w:rsidR="006414F7" w:rsidRPr="00322392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322392"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hAnsi="Arial" w:cs="Arial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322392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322392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322392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322392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322392" w:rsidTr="00BB427D">
        <w:trPr>
          <w:trHeight w:val="90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322392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322392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322392">
              <w:rPr>
                <w:rFonts w:ascii="Arial" w:hAnsi="Arial" w:cs="Arial"/>
                <w:sz w:val="20"/>
                <w:szCs w:val="20"/>
              </w:rPr>
              <w:t>Средства б</w:t>
            </w:r>
            <w:r>
              <w:rPr>
                <w:rFonts w:ascii="Arial" w:hAnsi="Arial" w:cs="Arial"/>
                <w:sz w:val="20"/>
                <w:szCs w:val="20"/>
              </w:rPr>
              <w:t xml:space="preserve">юджета муниципального района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67648,6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562,0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15298,4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16192,6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17240,1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9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18355,5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322392" w:rsidTr="00BB427D">
        <w:trPr>
          <w:trHeight w:val="93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322392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322392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322392">
              <w:rPr>
                <w:rFonts w:ascii="Arial" w:hAnsi="Arial" w:cs="Arial"/>
                <w:sz w:val="20"/>
                <w:szCs w:val="20"/>
              </w:rPr>
              <w:t>Средства б</w:t>
            </w:r>
            <w:r>
              <w:rPr>
                <w:rFonts w:ascii="Arial" w:hAnsi="Arial" w:cs="Arial"/>
                <w:sz w:val="20"/>
                <w:szCs w:val="20"/>
              </w:rPr>
              <w:t>юджетов</w:t>
            </w:r>
          </w:p>
          <w:p w:rsidR="006414F7" w:rsidRPr="00322392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322392">
              <w:rPr>
                <w:rFonts w:ascii="Arial" w:hAnsi="Arial" w:cs="Arial"/>
                <w:sz w:val="20"/>
                <w:szCs w:val="20"/>
              </w:rPr>
              <w:t>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322392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322392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322392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3D19">
              <w:rPr>
                <w:rFonts w:ascii="Arial" w:hAnsi="Arial" w:cs="Arial"/>
                <w:sz w:val="20"/>
                <w:szCs w:val="20"/>
              </w:rPr>
              <w:t>Другие</w:t>
            </w:r>
            <w:r w:rsidR="00E53D19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2392">
              <w:rPr>
                <w:rFonts w:ascii="Arial" w:hAnsi="Arial" w:cs="Arial"/>
                <w:sz w:val="20"/>
                <w:szCs w:val="20"/>
              </w:rPr>
              <w:t xml:space="preserve">источники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975,0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985,0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322392" w:rsidTr="00BB427D">
        <w:trPr>
          <w:trHeight w:val="494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39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1.1.</w:t>
            </w:r>
          </w:p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39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F94841">
            <w:pPr>
              <w:spacing w:after="0" w:line="240" w:lineRule="auto"/>
              <w:ind w:left="-108"/>
              <w:contextualSpacing/>
              <w:rPr>
                <w:rFonts w:ascii="Arial" w:eastAsia="MS Mincho" w:hAnsi="Arial" w:cs="Arial"/>
                <w:sz w:val="20"/>
                <w:szCs w:val="20"/>
                <w:lang w:eastAsia="ru-RU"/>
              </w:rPr>
            </w:pPr>
            <w:r w:rsidRPr="003223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Оборудование периметровыми ограждениями,  уличным освещением, </w:t>
            </w:r>
            <w:r w:rsidR="00F9484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видео</w:t>
            </w:r>
            <w:r w:rsidR="00121C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камерами, </w:t>
            </w:r>
            <w:r w:rsidRPr="003223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видеодомофонами, </w:t>
            </w:r>
            <w:r w:rsidRPr="0032239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ручными металлообнаружителями, переносными радиостанциями</w:t>
            </w:r>
            <w:proofErr w:type="gramStart"/>
            <w:r w:rsidRPr="0032239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223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средствами для принудительной остановки автотранспорта</w:t>
            </w:r>
            <w:r w:rsidR="00F9484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94841" w:rsidRPr="003223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объектов</w:t>
            </w:r>
            <w:r w:rsidR="00F9484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F94841" w:rsidRPr="003223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подведомственных Управлени</w:t>
            </w:r>
            <w:r w:rsidR="00F9484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</w:t>
            </w:r>
            <w:r w:rsidR="00F94841" w:rsidRPr="003223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образования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322392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39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2014-2018г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  <w:r w:rsidRPr="00106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352,0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8904,0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9438,0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10005,0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10605,0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4841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0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Управление </w:t>
            </w:r>
            <w:r w:rsidRPr="00460A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образования</w:t>
            </w:r>
          </w:p>
          <w:p w:rsidR="00F94841" w:rsidRDefault="00F94841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администрации</w:t>
            </w:r>
            <w:r w:rsidR="006414F7" w:rsidRPr="00460A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6414F7" w:rsidRPr="00F25BBE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460AB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муниципального района.</w:t>
            </w:r>
            <w:r w:rsidRPr="00460A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414F7" w:rsidRPr="00322392" w:rsidTr="00BB427D">
        <w:trPr>
          <w:trHeight w:val="902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F7" w:rsidRPr="00322392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322392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322392" w:rsidTr="00BB427D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F7" w:rsidRPr="00322392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322392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322392" w:rsidTr="00BB427D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F7" w:rsidRPr="00322392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322392">
              <w:rPr>
                <w:rFonts w:ascii="Arial" w:hAnsi="Arial" w:cs="Arial"/>
                <w:sz w:val="20"/>
                <w:szCs w:val="20"/>
              </w:rPr>
              <w:t>Средства бюджетов  муниципального района,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  <w:r w:rsidRPr="00106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352,0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8904,0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9438,0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10005,0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064A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064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10605,0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322392" w:rsidTr="00BB427D">
        <w:trPr>
          <w:trHeight w:val="55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F7" w:rsidRPr="00322392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E53D19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Другие</w:t>
            </w:r>
            <w:r w:rsidR="006414F7" w:rsidRPr="00322392">
              <w:rPr>
                <w:rFonts w:ascii="Arial" w:hAnsi="Arial" w:cs="Arial"/>
                <w:sz w:val="20"/>
                <w:szCs w:val="20"/>
              </w:rPr>
              <w:t xml:space="preserve"> источники 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322392" w:rsidTr="00BB427D">
        <w:trPr>
          <w:trHeight w:val="41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39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1.2.</w:t>
            </w:r>
          </w:p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223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Оборудование периметровыми ограждениями, уличным освещением,</w:t>
            </w:r>
            <w:r w:rsidR="00121C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видеокамерами,</w:t>
            </w:r>
            <w:r w:rsidRPr="003223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видеодомофонами, </w:t>
            </w:r>
            <w:r w:rsidRPr="0032239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ручными металлообнаружителями,  переносными радиостанциями, </w:t>
            </w:r>
            <w:r w:rsidRPr="003223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средствами для принудительной остановки автотранспорта</w:t>
            </w:r>
            <w:r w:rsidR="00F9484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объектов, </w:t>
            </w:r>
            <w:r w:rsidR="00F94841" w:rsidRPr="003223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подведомственных </w:t>
            </w:r>
            <w:r w:rsidR="00F9484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</w:t>
            </w:r>
            <w:r w:rsidR="00F94841" w:rsidRPr="003223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правлени</w:t>
            </w:r>
            <w:r w:rsidR="00F9484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ю  </w:t>
            </w:r>
            <w:r w:rsidR="00F94841" w:rsidRPr="003223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здравоохранения</w:t>
            </w:r>
            <w:r w:rsidR="00F9484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Pr="00322392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322392">
              <w:rPr>
                <w:rFonts w:ascii="Arial" w:hAnsi="Arial" w:cs="Arial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39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2014-2018г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19636,4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4475,0</w:t>
            </w: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4743,5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5028,1</w:t>
            </w: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1D6CE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cyan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5329,8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5A5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Управление </w:t>
            </w: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здравоохранения</w:t>
            </w:r>
          </w:p>
          <w:p w:rsidR="00F315A5" w:rsidRDefault="00F315A5" w:rsidP="00F315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администрации</w:t>
            </w:r>
            <w:r w:rsidRPr="00460A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муниципального района</w:t>
            </w: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322392" w:rsidTr="00BB427D">
        <w:trPr>
          <w:trHeight w:val="419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322392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419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322392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419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322392">
              <w:rPr>
                <w:rFonts w:ascii="Arial" w:hAnsi="Arial" w:cs="Arial"/>
                <w:sz w:val="20"/>
                <w:szCs w:val="20"/>
              </w:rPr>
              <w:t>Средства бюджетов  муниципального района,</w:t>
            </w:r>
          </w:p>
          <w:p w:rsidR="006414F7" w:rsidRPr="00322392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322392">
              <w:rPr>
                <w:rFonts w:ascii="Arial" w:hAnsi="Arial" w:cs="Arial"/>
                <w:sz w:val="20"/>
                <w:szCs w:val="20"/>
              </w:rPr>
              <w:t xml:space="preserve">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6414F7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19636,4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6414F7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5C4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>4475,0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5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4743,5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5028,1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5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5329,8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582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3D19">
              <w:rPr>
                <w:rFonts w:ascii="Arial" w:hAnsi="Arial" w:cs="Arial"/>
                <w:sz w:val="20"/>
                <w:szCs w:val="20"/>
              </w:rPr>
              <w:t>Другие</w:t>
            </w:r>
            <w:r w:rsidR="00E53D19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2392">
              <w:rPr>
                <w:rFonts w:ascii="Arial" w:hAnsi="Arial" w:cs="Arial"/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41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39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5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223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Оборудование периметровыми ограждениями, уличным освещением, </w:t>
            </w:r>
            <w:r w:rsidR="00F315A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видео</w:t>
            </w:r>
            <w:r w:rsidR="00121C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камерами, </w:t>
            </w:r>
            <w:r w:rsidRPr="003223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видеодомофонами, </w:t>
            </w:r>
            <w:r w:rsidRPr="0032239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ручными металлообнаружителями, переносными радиостанциями, </w:t>
            </w:r>
            <w:r w:rsidRPr="003223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средствами для принудительной остановки автотранспорта, установка и обслуживание  КТС, охранной сигнализации в подведомственных учреждениях с массовым пребыванием людей</w:t>
            </w:r>
            <w:r w:rsidR="00F315A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315A5" w:rsidRPr="003223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объектов подведомственных Управлени</w:t>
            </w:r>
            <w:r w:rsidR="00F315A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ю</w:t>
            </w:r>
            <w:r w:rsidR="00F315A5" w:rsidRPr="003223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культур</w:t>
            </w:r>
            <w:r w:rsidR="00F315A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ы</w:t>
            </w:r>
            <w:r w:rsidRPr="0032239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. </w:t>
            </w:r>
          </w:p>
          <w:p w:rsidR="006414F7" w:rsidRPr="00322392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Pr="00322392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322392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2239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2014-2018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885361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8530,1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602,0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1708,28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1879,10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2067,00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2273,72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5A5" w:rsidRDefault="006414F7" w:rsidP="00567F8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Управление  культур</w:t>
            </w:r>
            <w:r w:rsidR="000B0C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ы</w:t>
            </w: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</w:t>
            </w:r>
          </w:p>
          <w:p w:rsidR="00F315A5" w:rsidRDefault="00F315A5" w:rsidP="00F315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администрации</w:t>
            </w:r>
            <w:r w:rsidRPr="00460A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6414F7" w:rsidRDefault="006414F7" w:rsidP="00567F8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муниципального района</w:t>
            </w: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6414F7" w:rsidRPr="00616E5F" w:rsidRDefault="006414F7" w:rsidP="008811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</w:t>
            </w: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ДК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Строи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тель)</w:t>
            </w:r>
          </w:p>
          <w:p w:rsidR="006414F7" w:rsidRDefault="006414F7" w:rsidP="00567F8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567F8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419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322392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550,0</w:t>
            </w:r>
          </w:p>
          <w:p w:rsidR="006414F7" w:rsidRPr="00AA35C4" w:rsidRDefault="006414F7" w:rsidP="008811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419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322392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419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322392">
              <w:rPr>
                <w:rFonts w:ascii="Arial" w:hAnsi="Arial" w:cs="Arial"/>
                <w:sz w:val="20"/>
                <w:szCs w:val="20"/>
              </w:rPr>
              <w:t>Средства бюджетов  муниципального района,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9481,1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1708,28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1879,10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2067,00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2273,72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419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3D19">
              <w:rPr>
                <w:rFonts w:ascii="Arial" w:hAnsi="Arial" w:cs="Arial"/>
                <w:sz w:val="20"/>
                <w:szCs w:val="20"/>
              </w:rPr>
              <w:t>Другие</w:t>
            </w:r>
            <w:r w:rsidR="00E53D19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2392">
              <w:rPr>
                <w:rFonts w:ascii="Arial" w:hAnsi="Arial" w:cs="Arial"/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32239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16E5F" w:rsidTr="00BB427D">
        <w:trPr>
          <w:trHeight w:val="527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1.4.</w:t>
            </w: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ind w:left="-108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Оборудование периметровыми ограждениями, </w:t>
            </w:r>
            <w:r w:rsidR="00121C5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видеокамерами,  </w:t>
            </w: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видеодомофонами, средствами для принудительной остановки автотранспорта, установка и обслуживание  КТС и другой охранной сигнализации</w:t>
            </w:r>
            <w:r w:rsidR="007C2B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C2BCE"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объектов подведомственны</w:t>
            </w:r>
            <w:r w:rsidR="007C2B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х  МУП «Пушкинский «Водоканал»</w:t>
            </w: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  <w:p w:rsidR="006414F7" w:rsidRDefault="006414F7" w:rsidP="00450C33">
            <w:pPr>
              <w:spacing w:after="0" w:line="240" w:lineRule="auto"/>
              <w:ind w:left="-108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contextualSpacing/>
              <w:rPr>
                <w:rFonts w:ascii="Arial" w:eastAsia="MS Mincho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2014-</w:t>
            </w: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5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МУП «Пушкинский  «Водоканал</w:t>
            </w: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16E5F" w:rsidTr="00BB427D">
        <w:trPr>
          <w:trHeight w:val="94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16E5F" w:rsidTr="00BB427D">
        <w:trPr>
          <w:trHeight w:val="69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16E5F" w:rsidTr="00BB427D">
        <w:trPr>
          <w:trHeight w:val="157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 муниципального района,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16E5F" w:rsidTr="00BB427D">
        <w:trPr>
          <w:trHeight w:val="495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E53D19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Другие</w:t>
            </w:r>
            <w:r w:rsidR="006414F7" w:rsidRPr="00616E5F">
              <w:rPr>
                <w:rFonts w:ascii="Arial" w:hAnsi="Arial" w:cs="Arial"/>
                <w:sz w:val="20"/>
                <w:szCs w:val="20"/>
              </w:rPr>
              <w:t xml:space="preserve"> источники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460AB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0AB3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16E5F" w:rsidTr="00BB427D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3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7C2BCE">
            <w:pPr>
              <w:spacing w:after="0" w:line="240" w:lineRule="auto"/>
              <w:ind w:left="-108"/>
              <w:contextualSpacing/>
              <w:rPr>
                <w:rFonts w:ascii="Arial" w:eastAsia="MS Mincho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Оборудование периметровыми ограждениями, </w:t>
            </w:r>
            <w:r w:rsidR="007C2B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видеокамерами,  </w:t>
            </w: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видеодомофонами, средствами для принудительной остановки автотранспорта, установка и обслуживание  КТС и другой охранной сигнализации</w:t>
            </w:r>
            <w:r w:rsidR="007C2B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C2BCE"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объектов</w:t>
            </w:r>
            <w:r w:rsidR="007C2B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подведомствен</w:t>
            </w:r>
            <w:r w:rsidR="007C2BCE"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ных  МУП «МП Пушкинская Электросеть»</w:t>
            </w: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2014-</w:t>
            </w: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МУП «МП Пушкинского района «Электросеть»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414F7" w:rsidRPr="00616E5F" w:rsidTr="00BB427D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16E5F" w:rsidTr="00BB427D"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16E5F" w:rsidTr="00BB427D">
        <w:trPr>
          <w:trHeight w:val="39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 муниципального района,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16E5F" w:rsidTr="00BB427D">
        <w:trPr>
          <w:trHeight w:val="38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3D19">
              <w:rPr>
                <w:rFonts w:ascii="Arial" w:hAnsi="Arial" w:cs="Arial"/>
                <w:sz w:val="20"/>
                <w:szCs w:val="20"/>
              </w:rPr>
              <w:t>Другие</w:t>
            </w:r>
            <w:r w:rsidR="00E53D19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>источники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16E5F" w:rsidTr="00BB427D">
        <w:trPr>
          <w:trHeight w:val="46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1.6.</w:t>
            </w: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7C2BCE">
            <w:pPr>
              <w:spacing w:after="0" w:line="240" w:lineRule="auto"/>
              <w:ind w:left="-108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Оборудование </w:t>
            </w:r>
            <w:r w:rsidR="00377B2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периметровыми ограждениями, </w:t>
            </w:r>
            <w:r w:rsidR="007C2B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видеокамерами, </w:t>
            </w: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видеодомофонами, средствами для принудительной остановки автотранспорта, установка и обслуживание  КТС и другой охранной сигнализации</w:t>
            </w:r>
            <w:r w:rsidR="00F9484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объектов,</w:t>
            </w:r>
            <w:r w:rsidR="007C2B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9484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подведомствен</w:t>
            </w:r>
            <w:r w:rsidR="007C2BCE"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ных  ОАО «Пушкинская  теплосеть»</w:t>
            </w:r>
            <w:r w:rsidR="007C2B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(100% </w:t>
            </w:r>
            <w:r w:rsidR="00F9484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акций принадлежат </w:t>
            </w:r>
            <w:r w:rsidR="007C2B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Пушкинско</w:t>
            </w:r>
            <w:r w:rsidR="00F9484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</w:t>
            </w:r>
            <w:r w:rsidR="007C2B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муниципально</w:t>
            </w:r>
            <w:r w:rsidR="00F9484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</w:t>
            </w:r>
            <w:r w:rsidR="007C2B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район</w:t>
            </w:r>
            <w:r w:rsidR="00F9484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</w:t>
            </w:r>
            <w:r w:rsidR="007C2BC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  <w:p w:rsidR="006414F7" w:rsidRPr="00616E5F" w:rsidRDefault="006414F7" w:rsidP="00450C33">
            <w:pPr>
              <w:spacing w:after="0" w:line="240" w:lineRule="auto"/>
              <w:ind w:left="-108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contextualSpacing/>
              <w:rPr>
                <w:rFonts w:ascii="Arial" w:eastAsia="MS Mincho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2014-</w:t>
            </w: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567F88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4400,0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567F88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870,0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567F8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875,0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567F8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567F8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885,0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567F8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890,0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5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ОАО «Пушкинская  Теплосеть»</w:t>
            </w:r>
          </w:p>
          <w:p w:rsidR="00F94841" w:rsidRPr="00616E5F" w:rsidRDefault="00F94841" w:rsidP="00F94841">
            <w:pPr>
              <w:spacing w:after="0" w:line="240" w:lineRule="auto"/>
              <w:ind w:left="-108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(100%  акций принадлежат Пушкинскому муниципальному району)</w:t>
            </w: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  <w:p w:rsidR="00F94841" w:rsidRPr="00616E5F" w:rsidRDefault="00F94841" w:rsidP="00F94841">
            <w:pPr>
              <w:spacing w:after="0" w:line="240" w:lineRule="auto"/>
              <w:ind w:left="-108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</w:p>
          <w:p w:rsidR="006414F7" w:rsidRPr="00F25BBE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16E5F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959F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16E5F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959F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959F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959F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959F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959F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959F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16E5F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бюджетов  </w:t>
            </w: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>муниципального района,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959F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959F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959F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959F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959F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959F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16E5F" w:rsidTr="00BB427D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3D19">
              <w:rPr>
                <w:rFonts w:ascii="Arial" w:hAnsi="Arial" w:cs="Arial"/>
                <w:sz w:val="20"/>
                <w:szCs w:val="20"/>
              </w:rPr>
              <w:t>Другие</w:t>
            </w:r>
            <w:r w:rsidR="00E53D19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460AB3" w:rsidRDefault="006414F7" w:rsidP="00450C33">
            <w:pPr>
              <w:spacing w:after="0" w:line="240" w:lineRule="auto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460AB3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4400,0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460AB3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460AB3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870,0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460AB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0A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875,0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460AB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0A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460AB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0A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885,0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460AB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0A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77B20" w:rsidRPr="00616E5F" w:rsidTr="00BB427D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Pr="00616E5F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7B20" w:rsidRPr="00616E5F" w:rsidRDefault="00377B20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Задача 2:                   </w:t>
            </w:r>
          </w:p>
          <w:p w:rsidR="00377B20" w:rsidRPr="00616E5F" w:rsidRDefault="00377B20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Противодействие идеологии терроризма. </w:t>
            </w:r>
          </w:p>
          <w:p w:rsidR="00377B20" w:rsidRDefault="00377B20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(в соответствии с Комплексным планом противодействия идеологии терроризма в Российской Федерации на 2013-2018 годы)</w:t>
            </w:r>
          </w:p>
          <w:p w:rsidR="00377B20" w:rsidRDefault="00377B20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377B20" w:rsidRPr="00616E5F" w:rsidRDefault="00377B20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20" w:rsidRPr="00616E5F" w:rsidRDefault="00377B20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20" w:rsidRPr="00616E5F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2014-</w:t>
            </w:r>
          </w:p>
          <w:p w:rsidR="00377B20" w:rsidRPr="00616E5F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6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20" w:rsidRPr="00246919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пределах сре</w:t>
            </w:r>
            <w:proofErr w:type="gramStart"/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дств пл</w:t>
            </w:r>
            <w:proofErr w:type="gramEnd"/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ановых бюджетных ассигнований на указанные цели по разделу «Национальная безопасность и правоохранительная деятельность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Pr="00616E5F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7B20" w:rsidRPr="00616E5F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16E5F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ind w:left="-102" w:right="17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46919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46919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4691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4691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4691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4691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16E5F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46919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46919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4691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4691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4691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4691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16E5F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 муниципального района,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46919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46919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4691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4691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4691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4691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16E5F" w:rsidTr="00BB427D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3D19">
              <w:rPr>
                <w:rFonts w:ascii="Arial" w:hAnsi="Arial" w:cs="Arial"/>
                <w:sz w:val="20"/>
                <w:szCs w:val="20"/>
              </w:rPr>
              <w:t>Другие</w:t>
            </w:r>
            <w:r w:rsidR="00E53D19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46919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46919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4691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4691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4691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24691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77B20" w:rsidRPr="00616E5F" w:rsidTr="00BB427D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2.1.</w:t>
            </w: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Pr="00616E5F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7B20" w:rsidRPr="00616E5F" w:rsidRDefault="00377B20" w:rsidP="00450C33">
            <w:pPr>
              <w:ind w:left="-102" w:right="1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 xml:space="preserve">Организация работы постоянно действующих Рабочих групп городских и сельских поселений по противодействию идеологии  терроризма в муниципальных образованиях, входящих в состав района. </w:t>
            </w:r>
          </w:p>
          <w:p w:rsidR="00377B20" w:rsidRDefault="00377B20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2A5D1D" w:rsidRPr="00616E5F" w:rsidRDefault="002A5D1D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20" w:rsidRPr="00616E5F" w:rsidRDefault="00377B20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20" w:rsidRPr="00616E5F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2014-</w:t>
            </w:r>
          </w:p>
          <w:p w:rsidR="00377B20" w:rsidRPr="00616E5F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20" w:rsidRPr="00616E5F" w:rsidRDefault="00377B20" w:rsidP="00377B2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20" w:rsidRPr="00616E5F" w:rsidRDefault="00377B20" w:rsidP="00377B2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20" w:rsidRPr="00616E5F" w:rsidRDefault="00377B20" w:rsidP="00377B2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20" w:rsidRPr="00616E5F" w:rsidRDefault="00377B20" w:rsidP="00377B2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20" w:rsidRPr="00616E5F" w:rsidRDefault="00377B20" w:rsidP="00377B2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B20" w:rsidRPr="00616E5F" w:rsidRDefault="00377B20" w:rsidP="00377B2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7B20" w:rsidRPr="00616E5F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Управление территориальной безопасности,</w:t>
            </w:r>
          </w:p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администрации городских и сельских поселений</w:t>
            </w: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Pr="00616E5F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7B20" w:rsidRDefault="00377B2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Pr="00616E5F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16E5F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16E5F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16E5F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бюджетов  муниципального района, </w:t>
            </w: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>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16E5F" w:rsidTr="00BB427D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3D19">
              <w:rPr>
                <w:rFonts w:ascii="Arial" w:hAnsi="Arial" w:cs="Arial"/>
                <w:sz w:val="20"/>
                <w:szCs w:val="20"/>
              </w:rPr>
              <w:t>Другие</w:t>
            </w:r>
            <w:r w:rsidR="00E53D19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16487" w:rsidRPr="00616E5F" w:rsidTr="003758D6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2.2.</w:t>
            </w:r>
          </w:p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6487" w:rsidRPr="00616E5F" w:rsidRDefault="00A16487" w:rsidP="00450C33">
            <w:pPr>
              <w:ind w:right="175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Осуществление постоянного мониторинга общественно-политических и социально-экономических процессов на территории района,  </w:t>
            </w:r>
            <w:proofErr w:type="gramStart"/>
            <w:r w:rsidRPr="00616E5F">
              <w:rPr>
                <w:rFonts w:ascii="Arial" w:hAnsi="Arial" w:cs="Arial"/>
                <w:sz w:val="20"/>
                <w:szCs w:val="20"/>
              </w:rPr>
              <w:t>контроля за</w:t>
            </w:r>
            <w:proofErr w:type="gramEnd"/>
            <w:r w:rsidRPr="00616E5F">
              <w:rPr>
                <w:rFonts w:ascii="Arial" w:hAnsi="Arial" w:cs="Arial"/>
                <w:sz w:val="20"/>
                <w:szCs w:val="20"/>
              </w:rPr>
              <w:t xml:space="preserve"> деятельностью общественно-политических, молодежных, религиозных и других общественных объединений и организаций по недопущению распространения  террористической и экстремистской идеологии.</w:t>
            </w:r>
          </w:p>
          <w:p w:rsidR="00A16487" w:rsidRPr="00616E5F" w:rsidRDefault="00A1648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87" w:rsidRPr="00616E5F" w:rsidRDefault="00A1648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2014-</w:t>
            </w:r>
          </w:p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6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пределах сре</w:t>
            </w:r>
            <w:proofErr w:type="gramStart"/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дств пл</w:t>
            </w:r>
            <w:proofErr w:type="gramEnd"/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ановых бюджетных ассигнований на указанные цели по разделу «Национальная безопасность и правоохранительная деятельность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Администрация Пушкинского муниципального района,</w:t>
            </w:r>
          </w:p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администрации городских и сельских поселений, управления,  учреждения, общественные организации и </w:t>
            </w:r>
          </w:p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объединения.</w:t>
            </w:r>
          </w:p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16E5F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 муниципального района,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539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3D19">
              <w:rPr>
                <w:rFonts w:ascii="Arial" w:hAnsi="Arial" w:cs="Arial"/>
                <w:sz w:val="20"/>
                <w:szCs w:val="20"/>
              </w:rPr>
              <w:t>Другие</w:t>
            </w:r>
            <w:r w:rsidR="00E53D19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16487" w:rsidRPr="00603A33" w:rsidTr="003758D6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16487" w:rsidRPr="00603A33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6487" w:rsidRPr="00616E5F" w:rsidRDefault="00A1648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Организация проведения культурно-просветительских и воспитательных мероприятий в общеобразовательных учреждениях и образовательных учреждениях высшего образования по привитию молодёжи идей межнациональной и межрелигиозной толерантности с участием представителей общественных и религиозных организаций, деятелей культуры и искусства.</w:t>
            </w:r>
          </w:p>
          <w:p w:rsidR="00A16487" w:rsidRPr="00616E5F" w:rsidRDefault="00A1648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A16487" w:rsidRPr="00616E5F" w:rsidRDefault="00A1648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87" w:rsidRPr="00616E5F" w:rsidRDefault="00A1648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87" w:rsidRPr="00603A33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A16487" w:rsidRPr="00603A33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6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пределах сре</w:t>
            </w:r>
            <w:proofErr w:type="gramStart"/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дств пл</w:t>
            </w:r>
            <w:proofErr w:type="gramEnd"/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ановых бюджетных ассигнований на указанные цели по разделу «Национальная безопасность и правоохранительная деятельность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Управление </w:t>
            </w: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образования,</w:t>
            </w:r>
          </w:p>
          <w:p w:rsidR="00A16487" w:rsidRPr="00616E5F" w:rsidRDefault="00A16487" w:rsidP="002A5D1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Управление  культур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ы</w:t>
            </w: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администрации</w:t>
            </w: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муниципального района, рабочие группы по профилактике терроризма в городских и сельских поселениях.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 муниципального района,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3D19">
              <w:rPr>
                <w:rFonts w:ascii="Arial" w:hAnsi="Arial" w:cs="Arial"/>
                <w:sz w:val="20"/>
                <w:szCs w:val="20"/>
              </w:rPr>
              <w:t>Другие</w:t>
            </w:r>
            <w:r w:rsidR="00E53D19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2.4.</w:t>
            </w: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Проведение мероприятий, направленных на предупреждение распространения террористических и экстремистских идей среди молодёжи в формате  молодёжных (в том числе студенческих) форумов, фестивалей, круглых столов и семинаров.</w:t>
            </w: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Управление </w:t>
            </w: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образования,</w:t>
            </w:r>
          </w:p>
          <w:p w:rsidR="006414F7" w:rsidRPr="00616E5F" w:rsidRDefault="006414F7" w:rsidP="002A5D1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Управление  культур</w:t>
            </w:r>
            <w:r w:rsidR="002A5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ы</w:t>
            </w: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администрации </w:t>
            </w: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муниципального района, рабочие группы по профилактике терроризма в городских и сельских поселениях.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 муниципального района,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3D19">
              <w:rPr>
                <w:rFonts w:ascii="Arial" w:hAnsi="Arial" w:cs="Arial"/>
                <w:sz w:val="20"/>
                <w:szCs w:val="20"/>
              </w:rPr>
              <w:t>Другие</w:t>
            </w:r>
            <w:r w:rsidR="00E53D19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Транслирование на местных телеканалах и радиостанциях специализированных передач по вопросам профилактики терроризма, пропаганды социально значимых ценностей и недопущению межнациональных и межрелигиозных конфликтов.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2A5D1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Отдел по связям с общественностью муниципального района, </w:t>
            </w: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Управление  культур</w:t>
            </w:r>
            <w:r w:rsidR="002A5D1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ы</w:t>
            </w: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администрации </w:t>
            </w: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муниципального района.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 муниципального района,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>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16487" w:rsidRPr="00603A33" w:rsidTr="003758D6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2.6.</w:t>
            </w: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16487" w:rsidRPr="00603A33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6487" w:rsidRDefault="00A1648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 xml:space="preserve">Подготовка и размещение материалов антитеррористического содержания, в том числе </w:t>
            </w: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 xml:space="preserve">видеороликов, в социальных сетях и </w:t>
            </w:r>
            <w:proofErr w:type="spellStart"/>
            <w:r w:rsidRPr="00616E5F">
              <w:rPr>
                <w:rFonts w:ascii="Arial" w:hAnsi="Arial" w:cs="Arial"/>
                <w:sz w:val="20"/>
                <w:szCs w:val="20"/>
              </w:rPr>
              <w:t>блогах</w:t>
            </w:r>
            <w:proofErr w:type="spellEnd"/>
            <w:r w:rsidRPr="00616E5F">
              <w:rPr>
                <w:rFonts w:ascii="Arial" w:hAnsi="Arial" w:cs="Arial"/>
                <w:sz w:val="20"/>
                <w:szCs w:val="20"/>
              </w:rPr>
              <w:t>,  на муниципальных ресурсах сети Интернет.</w:t>
            </w:r>
          </w:p>
          <w:p w:rsidR="00A16487" w:rsidRDefault="00A1648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  <w:p w:rsidR="00A16487" w:rsidRDefault="00A1648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  <w:p w:rsidR="00A16487" w:rsidRDefault="00A1648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  <w:p w:rsidR="00A16487" w:rsidRPr="00616E5F" w:rsidRDefault="00A1648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87" w:rsidRPr="00616E5F" w:rsidRDefault="00A1648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87" w:rsidRPr="00603A33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A16487" w:rsidRPr="00603A33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6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пределах сре</w:t>
            </w:r>
            <w:proofErr w:type="gramStart"/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дств пл</w:t>
            </w:r>
            <w:proofErr w:type="gramEnd"/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ановых бюджетных ассигнований на указанные цели по разделу «Национальная безопасность и правоохранительная деятельность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6487" w:rsidRPr="00616E5F" w:rsidRDefault="00A16487" w:rsidP="002A5D1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Отдел по связям с общественностью муниципального </w:t>
            </w: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района, </w:t>
            </w: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Управление  культур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ы</w:t>
            </w: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Отдел информационных технологий и </w:t>
            </w:r>
            <w:proofErr w:type="gramStart"/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те – </w:t>
            </w:r>
            <w:proofErr w:type="spellStart"/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лекоммуникаций</w:t>
            </w:r>
            <w:proofErr w:type="spellEnd"/>
            <w:proofErr w:type="gramEnd"/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администрации </w:t>
            </w: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муниципального района. 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 муниципального района,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495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>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 </w:t>
            </w:r>
          </w:p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16487" w:rsidRPr="00603A33" w:rsidTr="003758D6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6487" w:rsidRPr="00603A33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6487" w:rsidRPr="00616E5F" w:rsidRDefault="00A1648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Организация проведения общественно-политических мероприятий, посвящённых Дню солидарности в борьбе с терроризмом.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87" w:rsidRPr="00616E5F" w:rsidRDefault="00A1648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87" w:rsidRPr="00603A33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A16487" w:rsidRPr="00603A33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6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пределах сре</w:t>
            </w:r>
            <w:proofErr w:type="gramStart"/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дств пл</w:t>
            </w:r>
            <w:proofErr w:type="gramEnd"/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ановых бюджетных ассигнований на указанные цели по разделу «Национальная безопасность и правоохранительная деятельность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Администрация Пушкинского муниципального района,</w:t>
            </w:r>
          </w:p>
          <w:p w:rsidR="00A16487" w:rsidRPr="00616E5F" w:rsidRDefault="00A16487" w:rsidP="002A5D1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администрации городских и сельских поселений,</w:t>
            </w: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Управление  культур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ы</w:t>
            </w: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 муниципального района,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472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>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 </w:t>
            </w:r>
          </w:p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5A2B6B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5A2B6B">
              <w:rPr>
                <w:rFonts w:ascii="Arial" w:eastAsia="MS Mincho" w:hAnsi="Arial" w:cs="Arial"/>
                <w:b/>
                <w:sz w:val="20"/>
                <w:szCs w:val="20"/>
                <w:lang w:eastAsia="ru-RU"/>
              </w:rPr>
              <w:t>Раздел 2.</w:t>
            </w:r>
            <w:r w:rsidRPr="005A2B6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5A2B6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Обеспечение правопорядка и безопасности граждан</w:t>
            </w:r>
            <w:r w:rsidRPr="00616E5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</w:t>
            </w: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2014-2018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5A2B6B" w:rsidRDefault="006414F7" w:rsidP="008811C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59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687</w:t>
            </w:r>
            <w:r w:rsidRPr="005A2B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5A2B6B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59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3849</w:t>
            </w:r>
            <w:r w:rsidRPr="005A2B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5A2B6B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59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2B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15110,0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5A2B6B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59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2B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15522,6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5A2B6B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59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2B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16937,2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5A2B6B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59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2B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17338,4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D1D" w:rsidRPr="00616E5F" w:rsidRDefault="006414F7" w:rsidP="002A5D1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2A5D1D"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Администрация Пушкинского муниципального района,</w:t>
            </w:r>
          </w:p>
          <w:p w:rsidR="006414F7" w:rsidRDefault="002A5D1D" w:rsidP="002A5D1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администрации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городских и сельских поселений</w:t>
            </w: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 </w:t>
            </w: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</w:t>
            </w: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 xml:space="preserve">Московской области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93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Средства бюджета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  муниципального района,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524</w:t>
            </w: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11910,0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12415,0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13392,5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13904,7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66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14313,2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2577,2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2710,0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2852,6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3004,7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3168,7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721188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Другие</w:t>
            </w:r>
            <w:r w:rsidR="006414F7" w:rsidRPr="00616E5F">
              <w:rPr>
                <w:rFonts w:ascii="Arial" w:hAnsi="Arial" w:cs="Arial"/>
                <w:sz w:val="20"/>
                <w:szCs w:val="20"/>
              </w:rPr>
              <w:t xml:space="preserve"> источники 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1795,0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  <w:p w:rsidR="006414F7" w:rsidRDefault="006414F7" w:rsidP="00450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5A2B6B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5A2B6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Задача 3:</w:t>
            </w: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5A2B6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Обеспечение занятости несовершеннолетних в свободное время в целях недопущения безнадзорности и профилактики правонарушений.</w:t>
            </w: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2014-</w:t>
            </w:r>
          </w:p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397</w:t>
            </w: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8802,0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9462,0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10022,0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10631,0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5A5" w:rsidRPr="00616E5F" w:rsidRDefault="006414F7" w:rsidP="00F315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315A5"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Администрация Пушкинского муниципального района,</w:t>
            </w:r>
          </w:p>
          <w:p w:rsidR="00F315A5" w:rsidRDefault="00F315A5" w:rsidP="00A1648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городских и сельских поселений</w:t>
            </w:r>
          </w:p>
          <w:p w:rsidR="006414F7" w:rsidRPr="00616E5F" w:rsidRDefault="006414F7" w:rsidP="00A1648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90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Средства бюджета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  муниципального района,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384</w:t>
            </w: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8558,0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9218,0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9778,0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10387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69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487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>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</w:t>
            </w:r>
          </w:p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A5D1D" w:rsidRPr="00603A33" w:rsidTr="00BB427D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D1D" w:rsidRPr="004C2D2D" w:rsidRDefault="002A5D1D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  <w:r w:rsidRPr="004C2D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.1.</w:t>
            </w:r>
          </w:p>
          <w:p w:rsidR="002A5D1D" w:rsidRDefault="002A5D1D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D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2A5D1D" w:rsidRDefault="002A5D1D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A5D1D" w:rsidRPr="004C2D2D" w:rsidRDefault="002A5D1D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D1D" w:rsidRPr="00616E5F" w:rsidRDefault="002A5D1D" w:rsidP="00450C3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Подготовка и издание </w:t>
            </w: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информационных  материалов по  содействию занятости  несовершеннолетних граждан в свободное от учебы время</w:t>
            </w:r>
          </w:p>
          <w:p w:rsidR="002A5D1D" w:rsidRDefault="002A5D1D" w:rsidP="00450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2A5D1D" w:rsidRDefault="002A5D1D" w:rsidP="00450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2A5D1D" w:rsidRPr="00616E5F" w:rsidRDefault="002A5D1D" w:rsidP="00450C3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1D" w:rsidRPr="00616E5F" w:rsidRDefault="002A5D1D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1D" w:rsidRPr="00603A33" w:rsidRDefault="002A5D1D" w:rsidP="00450C33">
            <w:pPr>
              <w:spacing w:after="0" w:line="240" w:lineRule="auto"/>
              <w:ind w:left="-86"/>
              <w:jc w:val="center"/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>2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014-2018</w:t>
            </w:r>
          </w:p>
        </w:tc>
        <w:tc>
          <w:tcPr>
            <w:tcW w:w="6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D1D" w:rsidRPr="00AA35C4" w:rsidRDefault="002A5D1D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пределах сре</w:t>
            </w:r>
            <w:proofErr w:type="gramStart"/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дств пл</w:t>
            </w:r>
            <w:proofErr w:type="gramEnd"/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ановых бюджетных ассигнований на указанные цели по разделу «Национальная безопасность и правоохранительная деятельность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6487" w:rsidRPr="00616E5F" w:rsidRDefault="002A5D1D" w:rsidP="00A1648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16487"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Администрация Пушкинского муниципального района,</w:t>
            </w:r>
          </w:p>
          <w:p w:rsidR="00A16487" w:rsidRDefault="00A16487" w:rsidP="00A1648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городских и сельских поселений</w:t>
            </w:r>
          </w:p>
          <w:p w:rsidR="00A16487" w:rsidRPr="00616E5F" w:rsidRDefault="00A16487" w:rsidP="00A1648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A5D1D" w:rsidRPr="00616E5F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5D1D" w:rsidRPr="00616E5F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Pr="00616E5F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Pr="00616E5F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Pr="00616E5F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Pr="00616E5F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A5D1D" w:rsidRPr="00616E5F" w:rsidRDefault="002A5D1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 муниципального района,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>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2239E" w:rsidRPr="00603A33" w:rsidTr="00BB427D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39E" w:rsidRDefault="00E2239E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  <w:p w:rsidR="00E2239E" w:rsidRDefault="00E2239E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239E" w:rsidRDefault="00E2239E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239E" w:rsidRDefault="00E2239E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239E" w:rsidRDefault="00E2239E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239E" w:rsidRDefault="00E2239E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239E" w:rsidRDefault="00E2239E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239E" w:rsidRDefault="00E2239E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239E" w:rsidRDefault="00E2239E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239E" w:rsidRDefault="00E2239E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239E" w:rsidRDefault="00E2239E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239E" w:rsidRDefault="00E2239E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239E" w:rsidRDefault="00E2239E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239E" w:rsidRDefault="00E2239E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2239E" w:rsidRPr="00603A33" w:rsidRDefault="00E2239E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239E" w:rsidRPr="00616E5F" w:rsidRDefault="00E2239E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Изготовление информационных стендов "Подросткам о временной занятости" и размещение их в Комиссии по делам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несовершеннолетних и защите их прав.</w:t>
            </w:r>
          </w:p>
          <w:p w:rsidR="00E2239E" w:rsidRPr="00616E5F" w:rsidRDefault="00E2239E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2239E" w:rsidRPr="00616E5F" w:rsidRDefault="00E2239E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2239E" w:rsidRPr="00616E5F" w:rsidRDefault="00E2239E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2239E" w:rsidRPr="00616E5F" w:rsidRDefault="00E2239E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2239E" w:rsidRPr="00616E5F" w:rsidRDefault="00E2239E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2239E" w:rsidRPr="00616E5F" w:rsidRDefault="00E2239E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2239E" w:rsidRPr="00616E5F" w:rsidRDefault="00E2239E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2239E" w:rsidRPr="00616E5F" w:rsidRDefault="00E2239E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2239E" w:rsidRPr="00616E5F" w:rsidRDefault="00E2239E" w:rsidP="00450C3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9E" w:rsidRPr="00616E5F" w:rsidRDefault="00E2239E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9E" w:rsidRPr="00603A33" w:rsidRDefault="00E2239E" w:rsidP="00450C33">
            <w:pPr>
              <w:spacing w:after="0" w:line="240" w:lineRule="auto"/>
              <w:ind w:left="-86"/>
              <w:jc w:val="center"/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2014-2018</w:t>
            </w:r>
          </w:p>
        </w:tc>
        <w:tc>
          <w:tcPr>
            <w:tcW w:w="6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39E" w:rsidRPr="00AA35C4" w:rsidRDefault="00E2239E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пределах сре</w:t>
            </w:r>
            <w:proofErr w:type="gramStart"/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дств пл</w:t>
            </w:r>
            <w:proofErr w:type="gramEnd"/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ановых бюджетных ассигнований на указанные цели по разделу «Национальная безопасность и правоохранительная деятельность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239E" w:rsidRPr="00616E5F" w:rsidRDefault="00E2239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Центр занятости населения,</w:t>
            </w: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комиссия</w:t>
            </w: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 xml:space="preserve"> по делам </w:t>
            </w:r>
            <w:proofErr w:type="spellStart"/>
            <w:proofErr w:type="gramStart"/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>несовер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ш</w:t>
            </w: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>еннолетних</w:t>
            </w:r>
            <w:proofErr w:type="spellEnd"/>
            <w:proofErr w:type="gramEnd"/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 xml:space="preserve">  администрации Пушкинского муниципального района.</w:t>
            </w:r>
          </w:p>
          <w:p w:rsidR="00E2239E" w:rsidRPr="00616E5F" w:rsidRDefault="00E2239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2239E" w:rsidRPr="00616E5F" w:rsidRDefault="00E2239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2239E" w:rsidRPr="00616E5F" w:rsidRDefault="00E2239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2239E" w:rsidRPr="00616E5F" w:rsidRDefault="00E2239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2239E" w:rsidRPr="00616E5F" w:rsidRDefault="00E2239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2239E" w:rsidRPr="00616E5F" w:rsidRDefault="00E2239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2239E" w:rsidRPr="00616E5F" w:rsidRDefault="00E2239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2239E" w:rsidRPr="00616E5F" w:rsidRDefault="00E2239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2239E" w:rsidRPr="00616E5F" w:rsidRDefault="00E2239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239E" w:rsidRPr="00616E5F" w:rsidRDefault="00E2239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E2239E" w:rsidRPr="00616E5F" w:rsidRDefault="00E2239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2239E" w:rsidRPr="00616E5F" w:rsidRDefault="00E2239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2239E" w:rsidRPr="00616E5F" w:rsidRDefault="00E2239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2239E" w:rsidRPr="00616E5F" w:rsidRDefault="00E2239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2239E" w:rsidRPr="00616E5F" w:rsidRDefault="00E2239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2239E" w:rsidRPr="00616E5F" w:rsidRDefault="00E2239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2239E" w:rsidRPr="00616E5F" w:rsidRDefault="00E2239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2239E" w:rsidRPr="00616E5F" w:rsidRDefault="00E2239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2239E" w:rsidRPr="00616E5F" w:rsidRDefault="00E2239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2239E" w:rsidRPr="00616E5F" w:rsidRDefault="00E2239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2239E" w:rsidRPr="00616E5F" w:rsidRDefault="00E2239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2239E" w:rsidRPr="00616E5F" w:rsidRDefault="00E2239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2239E" w:rsidRPr="00616E5F" w:rsidRDefault="00E2239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2239E" w:rsidRPr="00616E5F" w:rsidRDefault="00E2239E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 муниципального района,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>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55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 xml:space="preserve">Планирование и проведение  спартакиад и соревнований, других </w:t>
            </w:r>
            <w:proofErr w:type="spellStart"/>
            <w:proofErr w:type="gramStart"/>
            <w:r w:rsidRPr="00616E5F">
              <w:rPr>
                <w:rFonts w:ascii="Arial" w:hAnsi="Arial" w:cs="Arial"/>
                <w:sz w:val="20"/>
                <w:szCs w:val="20"/>
              </w:rPr>
              <w:t>военно</w:t>
            </w:r>
            <w:proofErr w:type="spellEnd"/>
            <w:r w:rsidRPr="00616E5F">
              <w:rPr>
                <w:rFonts w:ascii="Arial" w:hAnsi="Arial" w:cs="Arial"/>
                <w:sz w:val="20"/>
                <w:szCs w:val="20"/>
              </w:rPr>
              <w:t xml:space="preserve"> - спортивных</w:t>
            </w:r>
            <w:proofErr w:type="gramEnd"/>
            <w:r w:rsidRPr="00616E5F">
              <w:rPr>
                <w:rFonts w:ascii="Arial" w:hAnsi="Arial" w:cs="Arial"/>
                <w:sz w:val="20"/>
                <w:szCs w:val="20"/>
              </w:rPr>
              <w:t xml:space="preserve"> и  </w:t>
            </w: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 xml:space="preserve">туристических мероприятий, направленных на организацию досуга  и занятости школьников и  молодежи. </w:t>
            </w:r>
          </w:p>
          <w:p w:rsidR="006414F7" w:rsidRPr="00616E5F" w:rsidRDefault="006414F7" w:rsidP="00450C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86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2014</w:t>
            </w:r>
            <w:r w:rsidRPr="00603A33">
              <w:rPr>
                <w:rFonts w:ascii="Times New Roman" w:hAnsi="Times New Roman"/>
                <w:sz w:val="20"/>
                <w:szCs w:val="20"/>
                <w:lang w:eastAsia="ru-RU"/>
              </w:rPr>
              <w:t>-2018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858,0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928,0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1094,0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6487" w:rsidRPr="00616E5F" w:rsidRDefault="00A16487" w:rsidP="00A1648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Администрация Пушкинского муниципального </w:t>
            </w: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района,</w:t>
            </w:r>
          </w:p>
          <w:p w:rsidR="00A16487" w:rsidRDefault="00A16487" w:rsidP="00A1648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администрации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городских и сельских поселений,</w:t>
            </w: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1052">
              <w:rPr>
                <w:rFonts w:ascii="Arial" w:hAnsi="Arial" w:cs="Arial"/>
                <w:color w:val="000000"/>
                <w:sz w:val="20"/>
                <w:szCs w:val="20"/>
              </w:rPr>
              <w:t>Управление образования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35C4">
              <w:rPr>
                <w:rFonts w:ascii="Arial" w:hAnsi="Arial" w:cs="Arial"/>
                <w:color w:val="000000"/>
                <w:sz w:val="20"/>
                <w:szCs w:val="20"/>
              </w:rPr>
              <w:t>Образов</w:t>
            </w:r>
            <w:r w:rsidR="00F315A5">
              <w:rPr>
                <w:rFonts w:ascii="Arial" w:hAnsi="Arial" w:cs="Arial"/>
                <w:color w:val="000000"/>
                <w:sz w:val="20"/>
                <w:szCs w:val="20"/>
              </w:rPr>
              <w:t>ание</w:t>
            </w: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A35C4">
              <w:rPr>
                <w:rFonts w:ascii="Arial" w:hAnsi="Arial" w:cs="Arial"/>
                <w:color w:val="000000"/>
                <w:sz w:val="20"/>
                <w:szCs w:val="20"/>
              </w:rPr>
              <w:t>Культура</w:t>
            </w: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86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86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бюджетов  муниципального района, </w:t>
            </w:r>
          </w:p>
          <w:p w:rsidR="006414F7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8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tLeast"/>
              <w:ind w:left="-8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8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86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583,0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275,0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618,0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655,0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335,0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694,0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>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86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.4.</w:t>
            </w: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Организация и проведение фестивалей и конкурсов детского и юношеского художественного и технического творчества</w:t>
            </w:r>
            <w:r w:rsidRPr="00616E5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492,0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652,0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695,0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718,0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6D8C">
              <w:rPr>
                <w:rFonts w:ascii="Arial" w:hAnsi="Arial" w:cs="Arial"/>
                <w:color w:val="000000"/>
                <w:sz w:val="20"/>
                <w:szCs w:val="20"/>
              </w:rPr>
              <w:t>Управление   культур</w:t>
            </w:r>
            <w:r w:rsidR="00067926">
              <w:rPr>
                <w:rFonts w:ascii="Arial" w:hAnsi="Arial" w:cs="Arial"/>
                <w:color w:val="000000"/>
                <w:sz w:val="20"/>
                <w:szCs w:val="20"/>
              </w:rPr>
              <w:t>ы</w:t>
            </w:r>
            <w:r w:rsidR="00F315A5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D26D8C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C61052">
              <w:rPr>
                <w:rFonts w:ascii="Arial" w:hAnsi="Arial" w:cs="Arial"/>
                <w:color w:val="000000"/>
                <w:sz w:val="20"/>
                <w:szCs w:val="20"/>
              </w:rPr>
              <w:t>Управление образования</w:t>
            </w: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67926" w:rsidRDefault="00067926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67926" w:rsidRDefault="00067926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67926" w:rsidRDefault="00067926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67926" w:rsidRDefault="00067926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14F7" w:rsidRPr="00AA35C4" w:rsidRDefault="006414F7" w:rsidP="004346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5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ование</w:t>
            </w:r>
          </w:p>
          <w:p w:rsidR="006414F7" w:rsidRPr="00AA35C4" w:rsidRDefault="006414F7" w:rsidP="004346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5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ура</w:t>
            </w: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</w:p>
          <w:p w:rsidR="006414F7" w:rsidRDefault="006414F7" w:rsidP="00567F8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5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изово</w:t>
            </w:r>
          </w:p>
          <w:p w:rsidR="006414F7" w:rsidRPr="00F25BBE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 муниципального района,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567F8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350,0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370,0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393,0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416,0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531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>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  </w:t>
            </w:r>
          </w:p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3.5.</w:t>
            </w: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 xml:space="preserve">Проведение воспитательной работы с подростками, состоящими на учете в  комиссии и отделах по делам несовершеннолетних, вовлечение </w:t>
            </w: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>их в кружки, клубы и секции по месту учебы, работы и жительства.</w:t>
            </w: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2014-</w:t>
            </w:r>
          </w:p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067926" w:rsidRDefault="006414F7" w:rsidP="0006792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79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  культур</w:t>
            </w:r>
            <w:r w:rsidR="00067926" w:rsidRPr="000679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="00F315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Управление образования,  </w:t>
            </w:r>
            <w:r w:rsidRPr="000679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администрации </w:t>
            </w:r>
            <w:r w:rsidRPr="000679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городских и сельских поселений.</w:t>
            </w:r>
          </w:p>
          <w:p w:rsidR="00812787" w:rsidRPr="00616E5F" w:rsidRDefault="008127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</w:p>
          <w:p w:rsidR="006414F7" w:rsidRPr="00FE768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color w:val="000000"/>
                <w:spacing w:val="1"/>
              </w:rPr>
            </w:pPr>
            <w:r w:rsidRPr="00FE7684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067926" w:rsidRPr="00616E5F" w:rsidRDefault="00067926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</w:t>
            </w: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 xml:space="preserve">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 муниципального района,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>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7080" w:rsidRPr="00603A33" w:rsidTr="00BB427D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080" w:rsidRPr="00603A33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3.6.</w:t>
            </w: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080" w:rsidRPr="00616E5F" w:rsidRDefault="008D7080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hAnsi="Arial" w:cs="Arial"/>
                <w:bCs/>
                <w:sz w:val="20"/>
                <w:szCs w:val="20"/>
              </w:rPr>
              <w:t>Постоянное информирование отделов полиции и Комиссии по делам несовершеннолетних и защите их прав о фактах травматизма и гибели подростков,   преступлениях против детей,  преступлениях совершенных несовершеннолетними,  самовольных уходах  детей из образовательных и дошкольных учреждений и из  семей,  выявлении детей оставшихся без попечения родителей и   о других чрезвычайных ситуациях, связанных с  подростками</w:t>
            </w:r>
            <w:r w:rsidRPr="00616E5F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0" w:rsidRPr="00616E5F" w:rsidRDefault="008D7080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080" w:rsidRPr="00AA35C4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5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2014-</w:t>
            </w:r>
          </w:p>
          <w:p w:rsidR="008D7080" w:rsidRPr="00AA35C4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5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  <w:p w:rsidR="008D7080" w:rsidRPr="00AA35C4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080" w:rsidRPr="00AA35C4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пределах сре</w:t>
            </w:r>
            <w:proofErr w:type="gramStart"/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дств пл</w:t>
            </w:r>
            <w:proofErr w:type="gramEnd"/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ановых бюджетных ассигнований на указанные цели по разделу «Национальная безопасность и правоохранительная деятельность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7080" w:rsidRPr="00AA35C4" w:rsidRDefault="008D7080" w:rsidP="00067926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hAnsi="Arial" w:cs="Arial"/>
                <w:color w:val="000000"/>
                <w:sz w:val="20"/>
                <w:szCs w:val="20"/>
              </w:rPr>
              <w:t>Управление образования, Управление здравоохранения, Управление   культур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ы</w:t>
            </w:r>
            <w:r w:rsidRPr="00AA35C4">
              <w:rPr>
                <w:rFonts w:ascii="Arial" w:hAnsi="Arial" w:cs="Arial"/>
                <w:color w:val="000000"/>
                <w:sz w:val="20"/>
                <w:szCs w:val="20"/>
              </w:rPr>
              <w:t xml:space="preserve">  отдел по   делам </w:t>
            </w:r>
            <w:proofErr w:type="spellStart"/>
            <w:proofErr w:type="gramStart"/>
            <w:r w:rsidRPr="00AA35C4">
              <w:rPr>
                <w:rFonts w:ascii="Arial" w:hAnsi="Arial" w:cs="Arial"/>
                <w:color w:val="000000"/>
                <w:sz w:val="20"/>
                <w:szCs w:val="20"/>
              </w:rPr>
              <w:t>несо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AA35C4">
              <w:rPr>
                <w:rFonts w:ascii="Arial" w:hAnsi="Arial" w:cs="Arial"/>
                <w:color w:val="000000"/>
                <w:sz w:val="20"/>
                <w:szCs w:val="20"/>
              </w:rPr>
              <w:t>вершеннолет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н</w:t>
            </w:r>
            <w:r w:rsidRPr="00AA35C4">
              <w:rPr>
                <w:rFonts w:ascii="Arial" w:hAnsi="Arial" w:cs="Arial"/>
                <w:color w:val="000000"/>
                <w:sz w:val="20"/>
                <w:szCs w:val="20"/>
              </w:rPr>
              <w:t>их</w:t>
            </w:r>
            <w:proofErr w:type="spellEnd"/>
            <w:proofErr w:type="gramEnd"/>
            <w:r w:rsidRPr="00AA35C4">
              <w:rPr>
                <w:rFonts w:ascii="Arial" w:hAnsi="Arial" w:cs="Arial"/>
                <w:color w:val="000000"/>
                <w:sz w:val="20"/>
                <w:szCs w:val="20"/>
              </w:rPr>
              <w:t>, а</w:t>
            </w:r>
            <w:r w:rsidRPr="00AA35C4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дминистрации городских и</w:t>
            </w:r>
            <w:r w:rsidRPr="00AA35C4">
              <w:rPr>
                <w:rFonts w:ascii="Arial" w:hAnsi="Arial" w:cs="Arial"/>
                <w:b/>
                <w:bCs/>
                <w:color w:val="000000"/>
                <w:spacing w:val="1"/>
                <w:sz w:val="20"/>
                <w:szCs w:val="20"/>
              </w:rPr>
              <w:t xml:space="preserve"> </w:t>
            </w:r>
            <w:r w:rsidRPr="00AA35C4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сельских поселений. 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080" w:rsidRPr="00616E5F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 муниципального района,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0CA4">
              <w:rPr>
                <w:rFonts w:ascii="Arial" w:hAnsi="Arial" w:cs="Arial"/>
                <w:sz w:val="20"/>
                <w:szCs w:val="20"/>
              </w:rPr>
              <w:t>Другие</w:t>
            </w:r>
            <w:r w:rsidR="000B0CA4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3.7.</w:t>
            </w: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>Проведение мероприятий по организации отдыха детей  и подростков из неблагополучных  семей в летних лагерях отдыха, труда и отдыха, спортивных лагерях.</w:t>
            </w: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5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2014-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5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</w:t>
            </w: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7242,0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7662,0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</w:t>
            </w: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07,0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8579,0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14F7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</w:pPr>
            <w:r w:rsidRPr="00AA35C4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Управление образования, </w:t>
            </w:r>
            <w:r w:rsidRPr="00AA35C4"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  <w:r w:rsidRPr="00AA35C4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дминистрации городских  и</w:t>
            </w:r>
            <w:r w:rsidRPr="00AA35C4">
              <w:rPr>
                <w:rFonts w:ascii="Arial" w:hAnsi="Arial" w:cs="Arial"/>
                <w:b/>
                <w:bCs/>
                <w:color w:val="000000"/>
                <w:spacing w:val="1"/>
                <w:sz w:val="20"/>
                <w:szCs w:val="20"/>
              </w:rPr>
              <w:t xml:space="preserve"> </w:t>
            </w:r>
            <w:r w:rsidRPr="00AA35C4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сельских поселений. </w:t>
            </w: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</w:pPr>
          </w:p>
          <w:p w:rsidR="006414F7" w:rsidRPr="00AA35C4" w:rsidRDefault="006414F7" w:rsidP="0043469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5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Образ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ование</w:t>
            </w: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Черки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зово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бюджетов  муниципального района, </w:t>
            </w:r>
          </w:p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308</w:t>
            </w: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1210,0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242,0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7000,0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242,0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7420,0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242,0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7865,0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242,0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8337,0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242,0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>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698"/>
        </w:trPr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Задача 4:</w:t>
            </w:r>
          </w:p>
          <w:p w:rsidR="006414F7" w:rsidRPr="00616E5F" w:rsidRDefault="006414F7" w:rsidP="00450C33">
            <w:pPr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Внедрение современных средств наблюдения и оповещения о правонарушениях,  в целях обеспечения правопорядка и безопасности граждан.</w:t>
            </w: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MS Mincho" w:hAnsi="Arial" w:cs="Arial"/>
                <w:b/>
                <w:sz w:val="20"/>
                <w:szCs w:val="20"/>
                <w:lang w:eastAsia="ru-RU"/>
              </w:rPr>
            </w:pPr>
            <w:r w:rsidRPr="00616E5F">
              <w:rPr>
                <w:rFonts w:ascii="Arial" w:eastAsia="MS Mincho" w:hAnsi="Arial" w:cs="Arial"/>
                <w:b/>
                <w:sz w:val="20"/>
                <w:szCs w:val="20"/>
                <w:lang w:eastAsia="ru-RU"/>
              </w:rPr>
              <w:t xml:space="preserve"> </w:t>
            </w: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MS Mincho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MS Mincho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MS Mincho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MS Mincho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MS Mincho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5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2014-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5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29058,5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3067,2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6308,1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6060,6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6915,2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6707,4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A9198F">
            <w:pPr>
              <w:spacing w:after="0" w:line="240" w:lineRule="auto"/>
              <w:ind w:left="-11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  <w:r w:rsidRPr="00616E5F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дминистрации городских и</w:t>
            </w:r>
            <w:r w:rsidRPr="00616E5F">
              <w:rPr>
                <w:rFonts w:ascii="Arial" w:hAnsi="Arial" w:cs="Arial"/>
                <w:b/>
                <w:bCs/>
                <w:color w:val="000000"/>
                <w:spacing w:val="1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сельских поселений,</w:t>
            </w: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 xml:space="preserve"> Отдел информац</w:t>
            </w:r>
            <w:r w:rsidR="00A9198F">
              <w:rPr>
                <w:rFonts w:ascii="Arial" w:hAnsi="Arial" w:cs="Arial"/>
                <w:color w:val="000000"/>
                <w:sz w:val="20"/>
                <w:szCs w:val="20"/>
              </w:rPr>
              <w:t xml:space="preserve">ионных технологий  и </w:t>
            </w:r>
            <w:proofErr w:type="spellStart"/>
            <w:proofErr w:type="gramStart"/>
            <w:r w:rsidR="00A9198F">
              <w:rPr>
                <w:rFonts w:ascii="Arial" w:hAnsi="Arial" w:cs="Arial"/>
                <w:color w:val="000000"/>
                <w:sz w:val="20"/>
                <w:szCs w:val="20"/>
              </w:rPr>
              <w:t>телекоммун</w:t>
            </w: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>и</w:t>
            </w:r>
            <w:r w:rsidR="00A9198F">
              <w:rPr>
                <w:rFonts w:ascii="Arial" w:hAnsi="Arial" w:cs="Arial"/>
                <w:color w:val="000000"/>
                <w:sz w:val="20"/>
                <w:szCs w:val="20"/>
              </w:rPr>
              <w:t>ка</w:t>
            </w:r>
            <w:proofErr w:type="spellEnd"/>
            <w:r w:rsidR="00A9198F"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>ций</w:t>
            </w:r>
            <w:proofErr w:type="spellEnd"/>
            <w:proofErr w:type="gramEnd"/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 xml:space="preserve">, МБУ </w:t>
            </w:r>
            <w:r w:rsidRPr="00616E5F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«Пушкинский АСО».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94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Средства бюджета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  муниципального района,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139</w:t>
            </w: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3352,0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3197,0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3614,5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3517,7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111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</w:t>
            </w:r>
          </w:p>
          <w:p w:rsidR="006414F7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13093,3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2333,2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2466,1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2608,6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2760,7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2924,7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481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>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460AB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0A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1795,0</w:t>
            </w:r>
          </w:p>
          <w:p w:rsidR="006414F7" w:rsidRPr="00460AB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460AB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0A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460AB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0A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490,0</w:t>
            </w:r>
          </w:p>
          <w:p w:rsidR="006414F7" w:rsidRPr="00460AB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460AB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0A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255,0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460AB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0A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540,0</w:t>
            </w:r>
          </w:p>
          <w:p w:rsidR="006414F7" w:rsidRPr="00460AB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460AB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0AB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405"/>
        </w:trPr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</w:t>
            </w: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C0056" w:rsidRDefault="002C0056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C0056" w:rsidRDefault="002C0056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C0056" w:rsidRDefault="002C0056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C0056" w:rsidRDefault="002C0056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C0056" w:rsidRDefault="002C0056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C0056" w:rsidRPr="00603A33" w:rsidRDefault="002C0056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>Установка систем видеонаблюдения  в местах  массового пребывания граждан и наиболее криминогенных местах. Приобретение, монтаж  и обслуживание оборудования АПК «Безопасный город», содержание каналов  и  линий связи.</w:t>
            </w: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C0056" w:rsidRDefault="002C0056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C0056" w:rsidRDefault="002C0056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C0056" w:rsidRDefault="002C0056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C0056" w:rsidRDefault="002C0056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2C0056" w:rsidRPr="00616E5F" w:rsidRDefault="002C0056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014-</w:t>
            </w:r>
          </w:p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13093,21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2333,17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2466,09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2608,59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2760,68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2924,68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10"/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</w:pP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  <w:r w:rsidRPr="00616E5F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дминистрации городских и</w:t>
            </w:r>
            <w:r w:rsidRPr="00616E5F">
              <w:rPr>
                <w:rFonts w:ascii="Arial" w:hAnsi="Arial" w:cs="Arial"/>
                <w:b/>
                <w:bCs/>
                <w:color w:val="000000"/>
                <w:spacing w:val="1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сельских поселений,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Отдел информ</w:t>
            </w:r>
            <w:r w:rsidR="00067926">
              <w:rPr>
                <w:rFonts w:ascii="Arial" w:hAnsi="Arial" w:cs="Arial"/>
                <w:color w:val="000000"/>
                <w:sz w:val="20"/>
                <w:szCs w:val="20"/>
              </w:rPr>
              <w:t>ационных</w:t>
            </w: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 xml:space="preserve"> технологий  и </w:t>
            </w:r>
            <w:proofErr w:type="spellStart"/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>телекоммуника</w:t>
            </w:r>
            <w:proofErr w:type="spellEnd"/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Start"/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proofErr w:type="spellStart"/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>ц</w:t>
            </w:r>
            <w:proofErr w:type="gramEnd"/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>ий</w:t>
            </w:r>
            <w:proofErr w:type="spellEnd"/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 xml:space="preserve">,    МБУ </w:t>
            </w:r>
            <w:r w:rsidRPr="00616E5F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«Пушкинский АСО».</w:t>
            </w:r>
          </w:p>
          <w:p w:rsidR="006414F7" w:rsidRPr="00616E5F" w:rsidRDefault="006414F7" w:rsidP="00450C33">
            <w:pPr>
              <w:spacing w:after="0" w:line="240" w:lineRule="auto"/>
              <w:ind w:left="-110"/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10"/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10"/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</w:pPr>
          </w:p>
          <w:p w:rsidR="006414F7" w:rsidRDefault="006414F7" w:rsidP="00450C33">
            <w:pPr>
              <w:spacing w:after="0" w:line="240" w:lineRule="auto"/>
              <w:ind w:left="-11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1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8650C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5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Тарас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овское</w:t>
            </w:r>
          </w:p>
          <w:p w:rsidR="006414F7" w:rsidRPr="00AA35C4" w:rsidRDefault="006414F7" w:rsidP="008650C3">
            <w:pPr>
              <w:spacing w:after="0" w:line="240" w:lineRule="auto"/>
              <w:ind w:left="-11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5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Ашук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ино</w:t>
            </w:r>
          </w:p>
          <w:p w:rsidR="006414F7" w:rsidRPr="00AA35C4" w:rsidRDefault="006414F7" w:rsidP="008650C3">
            <w:pPr>
              <w:spacing w:after="0" w:line="240" w:lineRule="auto"/>
              <w:ind w:left="-11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5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Черк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изово</w:t>
            </w:r>
          </w:p>
          <w:p w:rsidR="006414F7" w:rsidRPr="00AA35C4" w:rsidRDefault="006414F7" w:rsidP="008650C3">
            <w:pPr>
              <w:spacing w:after="0" w:line="240" w:lineRule="auto"/>
              <w:ind w:left="-11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5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Софр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ино</w:t>
            </w:r>
          </w:p>
          <w:p w:rsidR="006414F7" w:rsidRPr="00AA35C4" w:rsidRDefault="006414F7" w:rsidP="008650C3">
            <w:pPr>
              <w:spacing w:after="0" w:line="240" w:lineRule="auto"/>
              <w:ind w:left="-11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5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Лесн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ой</w:t>
            </w:r>
          </w:p>
          <w:p w:rsidR="006414F7" w:rsidRPr="00AA35C4" w:rsidRDefault="006414F7" w:rsidP="008650C3">
            <w:pPr>
              <w:spacing w:after="0" w:line="240" w:lineRule="auto"/>
              <w:ind w:left="-11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5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Зелен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оградский</w:t>
            </w:r>
          </w:p>
          <w:p w:rsidR="006414F7" w:rsidRDefault="006414F7" w:rsidP="008650C3">
            <w:pPr>
              <w:spacing w:after="0" w:line="240" w:lineRule="auto"/>
              <w:ind w:left="-11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5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Пушк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ино</w:t>
            </w:r>
          </w:p>
          <w:p w:rsidR="006414F7" w:rsidRPr="00616E5F" w:rsidRDefault="006414F7" w:rsidP="00450C33">
            <w:pPr>
              <w:spacing w:after="0" w:line="240" w:lineRule="auto"/>
              <w:ind w:left="-11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96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90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60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 муниципального района,</w:t>
            </w:r>
          </w:p>
          <w:p w:rsidR="006414F7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1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ind w:left="-11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533,3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388,0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725,0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1085,5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360,0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9851,41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217,1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1713,07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94,0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217,1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1832,99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105,2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217,1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1961,29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217,1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A313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2098,58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132,1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217,1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2245,48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63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721188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Другие</w:t>
            </w:r>
            <w:r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14F7" w:rsidRPr="00616E5F">
              <w:rPr>
                <w:rFonts w:ascii="Arial" w:hAnsi="Arial" w:cs="Arial"/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4.2.</w:t>
            </w: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Установка, содержание и обслуживание систем  видеонаблюдения  и контроля доступа на   объектах, подведомственных Управлению образования администрации муниципального района.</w:t>
            </w: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 </w:t>
            </w:r>
          </w:p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86</w:t>
            </w: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1</w:t>
            </w: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1943,0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2060,0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2185,0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2315,0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415F08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15F08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Управление образования</w:t>
            </w:r>
            <w:r w:rsidRPr="00415F0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администрации муниципального района.</w:t>
            </w:r>
          </w:p>
          <w:p w:rsidR="006414F7" w:rsidRPr="00415F08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Pr="00F25BBE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6414F7" w:rsidRPr="00F25BBE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6414F7" w:rsidRPr="00F25BBE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6414F7" w:rsidRPr="00F25BBE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ru-RU"/>
              </w:rPr>
            </w:pPr>
          </w:p>
          <w:p w:rsidR="006414F7" w:rsidRPr="00F25BBE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8650C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 муниципального района,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86</w:t>
            </w: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1</w:t>
            </w: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1943,0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2060,0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2185,0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2315,0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>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4.3.</w:t>
            </w: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Установка, содержание и обслуживание систем  видеонаблюдения  и контроля доступа на   объектах, подведомственных Управлению здравоохранения администрации </w:t>
            </w: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муниципального района.</w:t>
            </w: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42</w:t>
            </w: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1</w:t>
            </w: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1409,0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877,0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889,5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902,7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Управление здравоохранения администрации муниципального района.</w:t>
            </w: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650C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бюджетов  муниципального района, городских и сельских </w:t>
            </w:r>
            <w:proofErr w:type="spellStart"/>
            <w:r w:rsidRPr="00616E5F">
              <w:rPr>
                <w:rFonts w:ascii="Arial" w:hAnsi="Arial" w:cs="Arial"/>
                <w:sz w:val="20"/>
                <w:szCs w:val="20"/>
              </w:rPr>
              <w:t>посел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42</w:t>
            </w: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1</w:t>
            </w: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1409,0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877,0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889,5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902,7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>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4.4.</w:t>
            </w: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Установка, содержание и обслуживание систем  видеонаблюдения  и контроля доступа на   объектах, подведомственных Управлению </w:t>
            </w: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 xml:space="preserve">  культур</w:t>
            </w:r>
            <w:r w:rsidR="00ED4B51">
              <w:rPr>
                <w:rFonts w:ascii="Arial" w:hAnsi="Arial" w:cs="Arial"/>
                <w:color w:val="000000"/>
                <w:sz w:val="20"/>
                <w:szCs w:val="20"/>
              </w:rPr>
              <w:t>ы</w:t>
            </w: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администрации муниципального района.</w:t>
            </w: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5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2014-2018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Управлению </w:t>
            </w: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 xml:space="preserve">  культур</w:t>
            </w:r>
            <w:r w:rsidR="00067926">
              <w:rPr>
                <w:rFonts w:ascii="Arial" w:hAnsi="Arial" w:cs="Arial"/>
                <w:color w:val="000000"/>
                <w:sz w:val="20"/>
                <w:szCs w:val="20"/>
              </w:rPr>
              <w:t>ы</w:t>
            </w: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администрации муниципального района.</w:t>
            </w:r>
          </w:p>
          <w:p w:rsidR="006414F7" w:rsidRPr="007919E7" w:rsidRDefault="006414F7" w:rsidP="00567F8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919E7">
              <w:rPr>
                <w:rFonts w:ascii="Times New Roman" w:eastAsia="Times New Roman" w:hAnsi="Times New Roman"/>
                <w:lang w:eastAsia="ru-RU"/>
              </w:rPr>
              <w:t>(ДК Строитель)</w:t>
            </w: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220,0</w:t>
            </w:r>
          </w:p>
          <w:p w:rsidR="006414F7" w:rsidRPr="00AA35C4" w:rsidRDefault="006414F7" w:rsidP="008650C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220,0</w:t>
            </w:r>
          </w:p>
          <w:p w:rsidR="006414F7" w:rsidRPr="00AA35C4" w:rsidRDefault="006414F7" w:rsidP="008650C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6414F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6414F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6414F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6414F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 муниципального района,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560,0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721188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Другие</w:t>
            </w:r>
            <w:r w:rsidR="006414F7" w:rsidRPr="00616E5F">
              <w:rPr>
                <w:rFonts w:ascii="Arial" w:hAnsi="Arial" w:cs="Arial"/>
                <w:sz w:val="20"/>
                <w:szCs w:val="20"/>
              </w:rPr>
              <w:t xml:space="preserve"> источники 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4.5.</w:t>
            </w: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4B51" w:rsidRPr="00616E5F" w:rsidRDefault="006414F7" w:rsidP="00ED4B51">
            <w:pPr>
              <w:spacing w:after="0" w:line="240" w:lineRule="auto"/>
              <w:ind w:left="-108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Установка, содержание и обслуживание систем  видеонаблюдения  и контроля доступа на   объектах, подведомствен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ных МУП «Пушкинский «Водоканал»</w:t>
            </w:r>
            <w:r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МУП «Электросеть», ОАО «Пушкинская  теплосеть»</w:t>
            </w:r>
            <w:r w:rsidR="00ED4B5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(100%  акций принадлежат  Пушкинскому муниципальному району)</w:t>
            </w:r>
            <w:r w:rsidR="00ED4B51" w:rsidRPr="00616E5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.</w:t>
            </w: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MS Mincho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5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2014-2018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1815,0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795,0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AA35C4" w:rsidRDefault="006414F7" w:rsidP="00AA35C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МУП «Пушкинский «Водоканал», МУП «МП Пушкинская «Электросеть» ОАО «Пушкинская  Теплосеть»</w:t>
            </w:r>
          </w:p>
          <w:p w:rsidR="006414F7" w:rsidRPr="00AA35C4" w:rsidRDefault="006414F7" w:rsidP="00AA35C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Pr="00AA35C4" w:rsidRDefault="006414F7" w:rsidP="00AA35C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6414F7" w:rsidRPr="00AA35C4" w:rsidRDefault="006414F7" w:rsidP="00AA35C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«Электросеть»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MS Mincho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MS Mincho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MS Mincho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бюджетов  муниципального </w:t>
            </w: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 xml:space="preserve">района, городских и сельских </w:t>
            </w:r>
            <w:proofErr w:type="spellStart"/>
            <w:r w:rsidRPr="00616E5F">
              <w:rPr>
                <w:rFonts w:ascii="Arial" w:hAnsi="Arial" w:cs="Arial"/>
                <w:sz w:val="20"/>
                <w:szCs w:val="20"/>
              </w:rPr>
              <w:t>посел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473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>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275,0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Теплосеть»</w:t>
            </w:r>
          </w:p>
          <w:p w:rsidR="006414F7" w:rsidRPr="00C7141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AA35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«Водоканал»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5A2B6B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5A2B6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Раздел 3 </w:t>
            </w: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5A2B6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Профилактика экстремизма.</w:t>
            </w: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5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2014-2018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688,4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152,7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90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Средства бюджета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  муниципального района,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69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688,4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152,7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>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</w:t>
            </w: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lastRenderedPageBreak/>
              <w:t>Задача 5:</w:t>
            </w: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Предупреждение проявлений экстремизма, расовой и национальной неприязни</w:t>
            </w: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5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2014-2018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688,4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152,7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93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Средства бюджета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  муниципального района,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67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688,4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152,7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>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405"/>
        </w:trPr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.1.</w:t>
            </w: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 и распространение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 методических рекомендаций, инструкций, наглядной агитации по профилактике экстремизма в молодежной среде, а также против безнадзорности и правонарушений несовершеннолетних.</w:t>
            </w: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35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2014-2018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4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  <w:r w:rsidRPr="00616E5F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дминистрации городских и</w:t>
            </w:r>
            <w:r w:rsidRPr="00616E5F">
              <w:rPr>
                <w:rFonts w:ascii="Arial" w:hAnsi="Arial" w:cs="Arial"/>
                <w:b/>
                <w:bCs/>
                <w:color w:val="000000"/>
                <w:spacing w:val="1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сельских поселений,</w:t>
            </w: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 xml:space="preserve"> МУ </w:t>
            </w:r>
            <w:r w:rsidRPr="00616E5F"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 xml:space="preserve"> МВД России Пушкинское», </w:t>
            </w: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>Управление   культур</w:t>
            </w:r>
            <w:r w:rsidR="00ED4B51">
              <w:rPr>
                <w:rFonts w:ascii="Arial" w:hAnsi="Arial" w:cs="Arial"/>
                <w:color w:val="000000"/>
                <w:sz w:val="20"/>
                <w:szCs w:val="20"/>
              </w:rPr>
              <w:t>ы,</w:t>
            </w: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Комис</w:t>
            </w:r>
            <w:proofErr w:type="spellEnd"/>
            <w:r w:rsidR="00ED4B51"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сия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п</w:t>
            </w: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>о делам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 xml:space="preserve"> несоверше</w:t>
            </w:r>
            <w:r w:rsidR="00ED4B51">
              <w:rPr>
                <w:rFonts w:ascii="Arial" w:hAnsi="Arial" w:cs="Arial"/>
                <w:color w:val="000000"/>
                <w:sz w:val="20"/>
                <w:szCs w:val="20"/>
              </w:rPr>
              <w:t>н</w:t>
            </w: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>но</w:t>
            </w:r>
            <w:r w:rsidR="00A9198F">
              <w:rPr>
                <w:rFonts w:ascii="Arial" w:hAnsi="Arial" w:cs="Arial"/>
                <w:color w:val="000000"/>
                <w:sz w:val="20"/>
                <w:szCs w:val="20"/>
              </w:rPr>
              <w:t xml:space="preserve"> -  </w:t>
            </w: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 xml:space="preserve">летних, 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Pr="00616E5F">
              <w:rPr>
                <w:rFonts w:ascii="Arial" w:hAnsi="Arial" w:cs="Arial"/>
                <w:sz w:val="20"/>
                <w:szCs w:val="20"/>
              </w:rPr>
              <w:t>тдел по связям с общественностью</w:t>
            </w:r>
          </w:p>
          <w:p w:rsidR="00ED4B51" w:rsidRDefault="00ED4B51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Тарасовское</w:t>
            </w: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Черкизово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40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76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45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 муниципального района,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4B51" w:rsidRPr="00AA35C4" w:rsidRDefault="00ED4B51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63,4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4B51" w:rsidRPr="00AA35C4" w:rsidRDefault="00ED4B51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4B51" w:rsidRPr="00AA35C4" w:rsidRDefault="00ED4B51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11,2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4B51" w:rsidRPr="00AA35C4" w:rsidRDefault="00ED4B51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12,5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4B51" w:rsidRPr="00AA35C4" w:rsidRDefault="00ED4B51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14,0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4B51" w:rsidRPr="00AA35C4" w:rsidRDefault="00ED4B51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15,7</w:t>
            </w:r>
          </w:p>
          <w:p w:rsidR="006414F7" w:rsidRPr="00AA35C4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A35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526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>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7080" w:rsidRPr="00603A33" w:rsidTr="00BB427D">
        <w:trPr>
          <w:trHeight w:val="299"/>
        </w:trPr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080" w:rsidRPr="00603A33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5.2. </w:t>
            </w:r>
          </w:p>
          <w:p w:rsidR="008D7080" w:rsidRPr="00603A33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D7080" w:rsidRPr="00603A33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D7080" w:rsidRPr="00603A33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758D6" w:rsidRDefault="003758D6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758D6" w:rsidRDefault="003758D6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758D6" w:rsidRDefault="003758D6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758D6" w:rsidRDefault="003758D6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758D6" w:rsidRDefault="003758D6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758D6" w:rsidRDefault="003758D6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758D6" w:rsidRDefault="003758D6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758D6" w:rsidRDefault="003758D6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758D6" w:rsidRDefault="003758D6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758D6" w:rsidRDefault="003758D6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758D6" w:rsidRDefault="003758D6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758D6" w:rsidRPr="00603A33" w:rsidRDefault="003758D6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080" w:rsidRDefault="008D7080" w:rsidP="00450C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 xml:space="preserve">Разработка методических рекомендаций </w:t>
            </w:r>
            <w:proofErr w:type="gramStart"/>
            <w:r w:rsidRPr="00616E5F">
              <w:rPr>
                <w:rFonts w:ascii="Arial" w:hAnsi="Arial" w:cs="Arial"/>
                <w:sz w:val="20"/>
                <w:szCs w:val="20"/>
              </w:rPr>
              <w:t>для органов местного самоуправления муниципальных образований по взаимодействию с религиозными объединениями в целях предупреждения экстремизма на религиозной почве</w:t>
            </w:r>
            <w:proofErr w:type="gramEnd"/>
            <w:r w:rsidRPr="00616E5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758D6" w:rsidRDefault="003758D6" w:rsidP="00450C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758D6" w:rsidRDefault="003758D6" w:rsidP="00450C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758D6" w:rsidRDefault="003758D6" w:rsidP="00450C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758D6" w:rsidRDefault="003758D6" w:rsidP="00450C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758D6" w:rsidRDefault="003758D6" w:rsidP="00450C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758D6" w:rsidRDefault="003758D6" w:rsidP="00450C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758D6" w:rsidRDefault="003758D6" w:rsidP="00450C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758D6" w:rsidRDefault="003758D6" w:rsidP="00450C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758D6" w:rsidRPr="00616E5F" w:rsidRDefault="003758D6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0" w:rsidRPr="00616E5F" w:rsidRDefault="008D7080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0" w:rsidRPr="00603A33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8D7080" w:rsidRPr="00603A33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623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0" w:rsidRPr="00616E5F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пределах сре</w:t>
            </w:r>
            <w:proofErr w:type="gramStart"/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дств пл</w:t>
            </w:r>
            <w:proofErr w:type="gramEnd"/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ановых бюджетных ассигнований на указанные цели по разделу «Национальная безопасность и правоохранительная деятельность</w:t>
            </w:r>
            <w:r w:rsidR="00A9198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080" w:rsidRDefault="008D7080" w:rsidP="00BB427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 xml:space="preserve">МУ </w:t>
            </w:r>
            <w:r w:rsidRPr="00616E5F"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 xml:space="preserve"> МВД России «Пушкинское», </w:t>
            </w: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>Управление   культур</w:t>
            </w:r>
            <w:r w:rsidR="00BB427D">
              <w:rPr>
                <w:rFonts w:ascii="Arial" w:hAnsi="Arial" w:cs="Arial"/>
                <w:color w:val="000000"/>
                <w:sz w:val="20"/>
                <w:szCs w:val="20"/>
              </w:rPr>
              <w:t>ы</w:t>
            </w: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 xml:space="preserve">,  </w:t>
            </w:r>
            <w:r w:rsidRPr="00616E5F">
              <w:rPr>
                <w:rFonts w:ascii="Arial" w:hAnsi="Arial" w:cs="Arial"/>
                <w:sz w:val="20"/>
                <w:szCs w:val="20"/>
              </w:rPr>
              <w:t>Отдел по связям с общественностью</w:t>
            </w:r>
          </w:p>
          <w:p w:rsidR="003758D6" w:rsidRDefault="003758D6" w:rsidP="00BB427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sz w:val="20"/>
                <w:szCs w:val="20"/>
              </w:rPr>
            </w:pPr>
          </w:p>
          <w:p w:rsidR="003758D6" w:rsidRDefault="003758D6" w:rsidP="00BB427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sz w:val="20"/>
                <w:szCs w:val="20"/>
              </w:rPr>
            </w:pPr>
          </w:p>
          <w:p w:rsidR="003758D6" w:rsidRDefault="003758D6" w:rsidP="00BB427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sz w:val="20"/>
                <w:szCs w:val="20"/>
              </w:rPr>
            </w:pPr>
          </w:p>
          <w:p w:rsidR="003758D6" w:rsidRDefault="003758D6" w:rsidP="00BB427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sz w:val="20"/>
                <w:szCs w:val="20"/>
              </w:rPr>
            </w:pPr>
          </w:p>
          <w:p w:rsidR="003758D6" w:rsidRDefault="003758D6" w:rsidP="00BB427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sz w:val="20"/>
                <w:szCs w:val="20"/>
              </w:rPr>
            </w:pPr>
          </w:p>
          <w:p w:rsidR="003758D6" w:rsidRDefault="003758D6" w:rsidP="00BB427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sz w:val="20"/>
                <w:szCs w:val="20"/>
              </w:rPr>
            </w:pPr>
          </w:p>
          <w:p w:rsidR="003758D6" w:rsidRDefault="003758D6" w:rsidP="00BB427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sz w:val="20"/>
                <w:szCs w:val="20"/>
              </w:rPr>
            </w:pPr>
          </w:p>
          <w:p w:rsidR="003758D6" w:rsidRDefault="003758D6" w:rsidP="00BB427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sz w:val="20"/>
                <w:szCs w:val="20"/>
              </w:rPr>
            </w:pPr>
          </w:p>
          <w:p w:rsidR="003758D6" w:rsidRDefault="003758D6" w:rsidP="00BB427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sz w:val="20"/>
                <w:szCs w:val="20"/>
              </w:rPr>
            </w:pPr>
          </w:p>
          <w:p w:rsidR="003758D6" w:rsidRDefault="003758D6" w:rsidP="00BB427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sz w:val="20"/>
                <w:szCs w:val="20"/>
              </w:rPr>
            </w:pPr>
          </w:p>
          <w:p w:rsidR="003758D6" w:rsidRPr="00616E5F" w:rsidRDefault="003758D6" w:rsidP="00BB427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080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58D6" w:rsidRDefault="003758D6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58D6" w:rsidRDefault="003758D6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58D6" w:rsidRDefault="003758D6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58D6" w:rsidRDefault="003758D6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58D6" w:rsidRDefault="003758D6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58D6" w:rsidRDefault="003758D6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58D6" w:rsidRDefault="003758D6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58D6" w:rsidRDefault="003758D6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58D6" w:rsidRDefault="003758D6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58D6" w:rsidRDefault="003758D6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58D6" w:rsidRDefault="003758D6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58D6" w:rsidRDefault="003758D6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58D6" w:rsidRDefault="003758D6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58D6" w:rsidRDefault="003758D6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58D6" w:rsidRDefault="003758D6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758D6" w:rsidRPr="00616E5F" w:rsidRDefault="003758D6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84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61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61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бюджетов  муниципального района, городских и сельских </w:t>
            </w: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>поселений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61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>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7080" w:rsidRPr="00603A33" w:rsidTr="00BB427D">
        <w:trPr>
          <w:trHeight w:val="43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080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.3.</w:t>
            </w:r>
          </w:p>
          <w:p w:rsidR="008D7080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D7080" w:rsidRPr="00603A33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080" w:rsidRPr="00616E5F" w:rsidRDefault="008D7080" w:rsidP="00450C33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Организация встреч представителей различных религиозных конфессий, </w:t>
            </w:r>
            <w:r w:rsidRPr="00616E5F">
              <w:rPr>
                <w:rFonts w:ascii="Arial" w:hAnsi="Arial" w:cs="Arial"/>
                <w:bCs/>
                <w:sz w:val="20"/>
                <w:szCs w:val="20"/>
              </w:rPr>
              <w:t xml:space="preserve">с руководством администраций района, городских и сельских поселений, общественных организаций и средств массовой информации по вопросам воспитания подрастающего поколения в духе религиозной толерантности, межнациональной дружбы и уважения, неприятия национализма и межэтнического экстремизма </w:t>
            </w:r>
          </w:p>
          <w:p w:rsidR="008D7080" w:rsidRPr="00616E5F" w:rsidRDefault="008D7080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0" w:rsidRPr="00616E5F" w:rsidRDefault="008D7080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0" w:rsidRPr="00603A33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2014-2018</w:t>
            </w:r>
          </w:p>
        </w:tc>
        <w:tc>
          <w:tcPr>
            <w:tcW w:w="6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0" w:rsidRPr="00616E5F" w:rsidRDefault="008D7080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пределах сре</w:t>
            </w:r>
            <w:proofErr w:type="gramStart"/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дств пл</w:t>
            </w:r>
            <w:proofErr w:type="gramEnd"/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ановых бюджетных ассигнований на указанные цели по разделу «Национальная безопасность и правоохранительная деятельность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080" w:rsidRPr="00616E5F" w:rsidRDefault="008D7080" w:rsidP="00BB427D">
            <w:pPr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 xml:space="preserve">Администрация Пушкинского </w:t>
            </w:r>
            <w:r w:rsidRPr="00616E5F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муниципального района,</w:t>
            </w: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>Отдел по связям с общественностью, а</w:t>
            </w:r>
            <w:r w:rsidRPr="00616E5F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дминистрации городских и</w:t>
            </w:r>
            <w:r w:rsidRPr="00616E5F">
              <w:rPr>
                <w:rFonts w:ascii="Arial" w:hAnsi="Arial" w:cs="Arial"/>
                <w:b/>
                <w:bCs/>
                <w:color w:val="000000"/>
                <w:spacing w:val="1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сельских поселений, </w:t>
            </w: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>Управление   культур</w:t>
            </w:r>
            <w:r w:rsidR="00BB427D">
              <w:rPr>
                <w:rFonts w:ascii="Arial" w:hAnsi="Arial" w:cs="Arial"/>
                <w:color w:val="000000"/>
                <w:sz w:val="20"/>
                <w:szCs w:val="20"/>
              </w:rPr>
              <w:t>ы.</w:t>
            </w: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080" w:rsidRPr="00616E5F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Pr="00616E5F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Pr="00616E5F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Pr="00616E5F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Pr="00616E5F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Pr="00616E5F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Pr="00616E5F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Pr="00616E5F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Pr="00616E5F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Pr="00616E5F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Pr="00616E5F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Pr="00616E5F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43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ind w:left="-8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43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 муниципального района,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>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465"/>
        </w:trPr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.4.</w:t>
            </w: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Организация обеспечения безопасности населения при проведении массовых национально-культурных и религиозных мероприятий и праздников</w:t>
            </w:r>
          </w:p>
          <w:p w:rsidR="006414F7" w:rsidRDefault="006414F7" w:rsidP="00450C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</w:pP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 xml:space="preserve">МУ </w:t>
            </w:r>
            <w:r w:rsidRPr="00616E5F"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 xml:space="preserve"> МВД России «Пушкинское»,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>Управление территориальной безопасности, а</w:t>
            </w:r>
            <w:r w:rsidRPr="00616E5F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дминистрации  городских и сельских поселений.</w:t>
            </w: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5275CB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lang w:eastAsia="ru-RU"/>
              </w:rPr>
            </w:pPr>
            <w:r w:rsidRPr="005275CB">
              <w:rPr>
                <w:rFonts w:ascii="Times New Roman" w:eastAsia="Times New Roman" w:hAnsi="Times New Roman"/>
                <w:lang w:eastAsia="ru-RU"/>
              </w:rPr>
              <w:t>Ашукино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.</w:t>
            </w:r>
          </w:p>
        </w:tc>
      </w:tr>
      <w:tr w:rsidR="006414F7" w:rsidRPr="00603A33" w:rsidTr="00BB427D">
        <w:trPr>
          <w:trHeight w:val="28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ind w:left="-8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42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37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 муниципального района,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55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721188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Другие</w:t>
            </w:r>
            <w:r w:rsidR="006414F7" w:rsidRPr="00616E5F">
              <w:rPr>
                <w:rFonts w:ascii="Arial" w:hAnsi="Arial" w:cs="Arial"/>
                <w:sz w:val="20"/>
                <w:szCs w:val="20"/>
              </w:rPr>
              <w:t xml:space="preserve"> источники 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7080" w:rsidRPr="00603A33" w:rsidTr="00BB427D">
        <w:trPr>
          <w:trHeight w:val="365"/>
        </w:trPr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080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.5.</w:t>
            </w:r>
          </w:p>
          <w:p w:rsidR="008D7080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D7080" w:rsidRPr="00603A33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080" w:rsidRDefault="008D7080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Организация и проведение </w:t>
            </w:r>
          </w:p>
          <w:p w:rsidR="008D7080" w:rsidRDefault="008D7080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Дня славянской письменности и культуры</w:t>
            </w:r>
          </w:p>
          <w:p w:rsidR="008D7080" w:rsidRDefault="008D7080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Pr="00616E5F" w:rsidRDefault="008D7080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0" w:rsidRPr="00616E5F" w:rsidRDefault="008D7080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0" w:rsidRPr="00603A33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2014-2018</w:t>
            </w:r>
          </w:p>
        </w:tc>
        <w:tc>
          <w:tcPr>
            <w:tcW w:w="6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0" w:rsidRPr="00616E5F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пределах сре</w:t>
            </w:r>
            <w:proofErr w:type="gramStart"/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дств пл</w:t>
            </w:r>
            <w:proofErr w:type="gramEnd"/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ановых бюджетных ассигнований на указанные цели по разделу «Национальная безопасность и правоохранительная деятельность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080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>Управление   культур</w:t>
            </w:r>
            <w:r w:rsidR="00BB427D">
              <w:rPr>
                <w:rFonts w:ascii="Arial" w:hAnsi="Arial" w:cs="Arial"/>
                <w:color w:val="000000"/>
                <w:sz w:val="20"/>
                <w:szCs w:val="20"/>
              </w:rPr>
              <w:t xml:space="preserve">ы </w:t>
            </w:r>
            <w:r w:rsidR="00BB427D" w:rsidRPr="00616E5F"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  <w:r w:rsidR="00BB427D" w:rsidRPr="00616E5F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дминистрации  </w:t>
            </w:r>
            <w:r w:rsidR="00BB427D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муниципального района</w:t>
            </w:r>
            <w:r w:rsidR="00BB427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  <w:p w:rsidR="008D7080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D7080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Pr="00616E5F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080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Pr="00616E5F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36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36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36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 муниципального района,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36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>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365"/>
        </w:trPr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.6.</w:t>
            </w: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2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Организация  творческих встреч, вечеров, национально-культурных и спортивных мероприятий, направленных на формирование в молодежной среде негативного отношения к идеологии терроризма, воспрепятствованию ее втягивания в деятельность организаций </w:t>
            </w:r>
            <w:r>
              <w:rPr>
                <w:rFonts w:ascii="Arial" w:hAnsi="Arial" w:cs="Arial"/>
                <w:sz w:val="20"/>
                <w:szCs w:val="20"/>
              </w:rPr>
              <w:t xml:space="preserve"> радикаль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ного и экстремистского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характера. </w:t>
            </w: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7673" w:rsidRDefault="006414F7" w:rsidP="00450C33">
            <w:pPr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  <w:r w:rsidRPr="00616E5F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дминистрации городских и сельских  поселений, </w:t>
            </w:r>
            <w:r w:rsidRPr="00616E5F">
              <w:rPr>
                <w:rFonts w:ascii="Arial" w:hAnsi="Arial" w:cs="Arial"/>
                <w:sz w:val="20"/>
                <w:szCs w:val="20"/>
              </w:rPr>
              <w:t>О</w:t>
            </w:r>
            <w:r w:rsidR="000B7673">
              <w:rPr>
                <w:rFonts w:ascii="Arial" w:hAnsi="Arial" w:cs="Arial"/>
                <w:sz w:val="20"/>
                <w:szCs w:val="20"/>
              </w:rPr>
              <w:t>тдел по связям с общественность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>Управление   культур</w:t>
            </w:r>
            <w:r w:rsidR="000B7673">
              <w:rPr>
                <w:rFonts w:ascii="Arial" w:hAnsi="Arial" w:cs="Arial"/>
                <w:color w:val="000000"/>
                <w:sz w:val="20"/>
                <w:szCs w:val="20"/>
              </w:rPr>
              <w:t>ы</w:t>
            </w: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0B7673" w:rsidRDefault="000B7673" w:rsidP="00450C33">
            <w:pPr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B7673" w:rsidRDefault="000B7673" w:rsidP="00450C33">
            <w:pPr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B7673" w:rsidRDefault="000B7673" w:rsidP="00450C33">
            <w:pPr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B7673" w:rsidRDefault="000B7673" w:rsidP="00450C33">
            <w:pPr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B7673" w:rsidRDefault="000B7673" w:rsidP="00450C33">
            <w:pPr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14F7" w:rsidRPr="000B7673" w:rsidRDefault="006414F7" w:rsidP="001364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Arial" w:hAnsi="Arial" w:cs="Arial"/>
                <w:sz w:val="20"/>
                <w:szCs w:val="20"/>
              </w:rPr>
            </w:pPr>
            <w:r w:rsidRPr="000B7673">
              <w:rPr>
                <w:rFonts w:ascii="Arial" w:hAnsi="Arial" w:cs="Arial"/>
                <w:sz w:val="20"/>
                <w:szCs w:val="20"/>
              </w:rPr>
              <w:t>Ашукино</w:t>
            </w:r>
          </w:p>
          <w:p w:rsidR="006414F7" w:rsidRPr="000B7673" w:rsidRDefault="006414F7" w:rsidP="00136416">
            <w:pPr>
              <w:spacing w:after="0" w:line="240" w:lineRule="auto"/>
              <w:ind w:left="-104"/>
              <w:rPr>
                <w:rFonts w:ascii="Arial" w:hAnsi="Arial" w:cs="Arial"/>
                <w:sz w:val="20"/>
                <w:szCs w:val="20"/>
              </w:rPr>
            </w:pPr>
            <w:r w:rsidRPr="000B7673">
              <w:rPr>
                <w:rFonts w:ascii="Arial" w:hAnsi="Arial" w:cs="Arial"/>
                <w:sz w:val="20"/>
                <w:szCs w:val="20"/>
              </w:rPr>
              <w:t>Черкизово</w:t>
            </w:r>
          </w:p>
          <w:p w:rsidR="006414F7" w:rsidRDefault="006414F7" w:rsidP="00450C33">
            <w:pPr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4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ind w:left="-8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744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 муниципального района,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  <w:p w:rsidR="006414F7" w:rsidRPr="0052640A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180,0</w:t>
            </w: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33,0</w:t>
            </w: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39,0</w:t>
            </w: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42,0</w:t>
            </w: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721188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Другие</w:t>
            </w:r>
            <w:r w:rsidR="006414F7" w:rsidRPr="00616E5F">
              <w:rPr>
                <w:rFonts w:ascii="Arial" w:hAnsi="Arial" w:cs="Arial"/>
                <w:sz w:val="20"/>
                <w:szCs w:val="20"/>
              </w:rPr>
              <w:t xml:space="preserve"> источники 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D7080" w:rsidRPr="00603A33" w:rsidTr="00BB427D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080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.7.</w:t>
            </w:r>
          </w:p>
          <w:p w:rsidR="008D7080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D7080" w:rsidRPr="00603A33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080" w:rsidRPr="00616E5F" w:rsidRDefault="008D7080" w:rsidP="00450C3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 xml:space="preserve">Организация и проведение заседаний общественной палаты </w:t>
            </w:r>
            <w:r w:rsidRPr="00616E5F">
              <w:rPr>
                <w:rFonts w:ascii="Arial" w:hAnsi="Arial" w:cs="Arial"/>
                <w:bCs/>
                <w:sz w:val="20"/>
                <w:szCs w:val="20"/>
              </w:rPr>
              <w:lastRenderedPageBreak/>
              <w:t>Пушкинского муниципального района, семинаров и встреч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  по теме «Молодежь и религия», «Молодежь и национализм» </w:t>
            </w:r>
          </w:p>
          <w:p w:rsidR="008D7080" w:rsidRPr="00616E5F" w:rsidRDefault="008D7080" w:rsidP="00450C3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Pr="00616E5F" w:rsidRDefault="00A1648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0" w:rsidRPr="00616E5F" w:rsidRDefault="008D7080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0" w:rsidRPr="00603A33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2014-2018</w:t>
            </w:r>
          </w:p>
        </w:tc>
        <w:tc>
          <w:tcPr>
            <w:tcW w:w="6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080" w:rsidRPr="00616E5F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пределах сре</w:t>
            </w:r>
            <w:proofErr w:type="gramStart"/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дств пл</w:t>
            </w:r>
            <w:proofErr w:type="gramEnd"/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ановых бюджетных ассигнований на указанные цели по разделу «Национальная безопасность и </w:t>
            </w:r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правоохранительная деятельность</w:t>
            </w:r>
            <w:r w:rsidR="00BB42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080" w:rsidRDefault="008D7080" w:rsidP="00BB427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Администрация </w:t>
            </w:r>
            <w:r w:rsidRPr="00616E5F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 xml:space="preserve">муниципального </w:t>
            </w:r>
            <w:r w:rsidRPr="00616E5F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lastRenderedPageBreak/>
              <w:t xml:space="preserve">района, </w:t>
            </w:r>
            <w:r w:rsidRPr="00616E5F">
              <w:rPr>
                <w:rFonts w:ascii="Arial" w:hAnsi="Arial" w:cs="Arial"/>
                <w:sz w:val="20"/>
                <w:szCs w:val="20"/>
              </w:rPr>
              <w:t>О</w:t>
            </w:r>
            <w:r w:rsidR="00BB427D">
              <w:rPr>
                <w:rFonts w:ascii="Arial" w:hAnsi="Arial" w:cs="Arial"/>
                <w:sz w:val="20"/>
                <w:szCs w:val="20"/>
              </w:rPr>
              <w:t>тдел по связям с общественностью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>Управление   культур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ы.</w:t>
            </w: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  <w:p w:rsidR="00BB427D" w:rsidRDefault="00BB427D" w:rsidP="00BB427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B427D" w:rsidRDefault="00BB427D" w:rsidP="00BB427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B427D" w:rsidRDefault="00BB427D" w:rsidP="00BB427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B427D" w:rsidRDefault="00BB427D" w:rsidP="00BB427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B427D" w:rsidRPr="00616E5F" w:rsidRDefault="00BB427D" w:rsidP="00BB427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7080" w:rsidRPr="00616E5F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Pr="00616E5F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Pr="00616E5F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Pr="00616E5F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Pr="00616E5F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A16487" w:rsidRPr="00616E5F" w:rsidRDefault="00A1648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ind w:left="-86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 муниципального района,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274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>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</w:t>
            </w:r>
          </w:p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5A2B6B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5A2B6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Раздел 4.</w:t>
            </w: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5A2B6B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Профилактика наркомании и токсикомании</w:t>
            </w: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2014-2018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6414F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</w:t>
            </w: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6414F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5A2B6B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2B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1993,0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5A2B6B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2B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2137,5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5A2B6B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2B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2288,5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5A2B6B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2B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2447,5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5B1742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5B1742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5B1742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5B1742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5B174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1742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5B174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1742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5B174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1742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5B174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1742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5B1742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5B1742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5B1742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5B1742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5B174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1742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5B174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1742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5B174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1742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5B174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1742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90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</w:t>
            </w:r>
            <w:r>
              <w:rPr>
                <w:rFonts w:ascii="Arial" w:hAnsi="Arial" w:cs="Arial"/>
                <w:sz w:val="20"/>
                <w:szCs w:val="20"/>
              </w:rPr>
              <w:t>бюджета  муниципального района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6414F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</w:t>
            </w: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6414F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1973,5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2118,0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2269,0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2428,0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93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бюджетов  </w:t>
            </w:r>
          </w:p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>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FF5459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FF5459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</w:t>
            </w: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lastRenderedPageBreak/>
              <w:t>Задача 6:</w:t>
            </w: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Профилактика наркомании и токсикомании</w:t>
            </w: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2014-2018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</w:t>
            </w: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1993,0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2137,5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2288,5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2447,5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</w:t>
            </w: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 xml:space="preserve">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FF5459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FF5459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5B1742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5B1742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5B1742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5B1742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5B174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1742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5B174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1742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5B174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1742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5B1742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B1742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91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</w:t>
            </w:r>
            <w:r>
              <w:rPr>
                <w:rFonts w:ascii="Arial" w:hAnsi="Arial" w:cs="Arial"/>
                <w:sz w:val="20"/>
                <w:szCs w:val="20"/>
              </w:rPr>
              <w:t xml:space="preserve">бюджета 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муниципального района,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</w:t>
            </w: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1973,5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2118,0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2269,0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2428,0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69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53464">
              <w:rPr>
                <w:rFonts w:ascii="Arial" w:hAnsi="Arial" w:cs="Arial"/>
                <w:sz w:val="20"/>
                <w:szCs w:val="20"/>
              </w:rPr>
              <w:t>Другие</w:t>
            </w:r>
            <w:r w:rsidR="00E53464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FF5459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FF5459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Подготовка и выпуск методических рекомендаций, информационных стендов и плакатов по профилактике зависимости от наркотических и психотропных веществ и пропаганде здорового образа жизни среди несовершеннолетних и взрослого населения.</w:t>
            </w:r>
          </w:p>
          <w:p w:rsidR="006414F7" w:rsidRPr="00616E5F" w:rsidRDefault="006414F7" w:rsidP="00450C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2014-2018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136416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B76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Администрации городских и сельских поселений, Управление здравоохранения, Управление  культур</w:t>
            </w:r>
            <w:r w:rsidR="000B7673" w:rsidRPr="000B76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="000B7673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r w:rsidRPr="00136416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</w:p>
          <w:p w:rsidR="006414F7" w:rsidRPr="00616E5F" w:rsidRDefault="006414F7" w:rsidP="00450C33">
            <w:pPr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14F7" w:rsidRPr="00FF5459" w:rsidRDefault="006414F7" w:rsidP="001364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54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Здрав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оохранение</w:t>
            </w:r>
          </w:p>
          <w:p w:rsidR="006414F7" w:rsidRDefault="006414F7" w:rsidP="001364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33076" w:rsidRDefault="00C33076" w:rsidP="001364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33076" w:rsidRDefault="00C33076" w:rsidP="001364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FF5459" w:rsidRDefault="006414F7" w:rsidP="001364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54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изово</w:t>
            </w:r>
          </w:p>
          <w:p w:rsidR="006414F7" w:rsidRPr="00616E5F" w:rsidRDefault="006414F7" w:rsidP="00136416">
            <w:pPr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54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ино</w:t>
            </w:r>
          </w:p>
          <w:p w:rsidR="006414F7" w:rsidRPr="00616E5F" w:rsidRDefault="006414F7" w:rsidP="00450C33">
            <w:pPr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4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4"/>
              <w:jc w:val="center"/>
              <w:rPr>
                <w:rFonts w:ascii="Arial" w:eastAsia="MS Mincho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 муниципального района,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62,5</w:t>
            </w: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Times New Roman" w:eastAsia="MS Mincho" w:hAnsi="Times New Roman"/>
                <w:bCs/>
                <w:sz w:val="20"/>
                <w:szCs w:val="20"/>
                <w:lang w:eastAsia="ru-RU"/>
              </w:rPr>
              <w:t>10,5</w:t>
            </w: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</w:t>
            </w: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14,0</w:t>
            </w: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16,0</w:t>
            </w: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>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</w:t>
            </w:r>
          </w:p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.2.</w:t>
            </w: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 xml:space="preserve">Проведение целенаправленной антинаркотической пропаганды через средства массовой информации путем размещения рекламных щитов и баннеров </w:t>
            </w: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>антинаркотической тематики с указанием адресов и контактных телефонов организаций,  занимающихся вопросами занятости подростков и молодежи, пропагандой здорового образа жизни (спортивных и досуговых центров, клубов для подростков и молодежи).</w:t>
            </w:r>
          </w:p>
          <w:p w:rsidR="008D7080" w:rsidRPr="00616E5F" w:rsidRDefault="008D7080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167EF4" w:rsidRDefault="006414F7" w:rsidP="00167EF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7E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Администрации городских и сельских поселений, </w:t>
            </w:r>
          </w:p>
          <w:p w:rsidR="00B47782" w:rsidRDefault="006414F7" w:rsidP="00167EF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7E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Управление </w:t>
            </w:r>
            <w:r w:rsidRPr="00167E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здравоохранения, Управление   культур</w:t>
            </w:r>
            <w:r w:rsidR="00167EF4" w:rsidRPr="00167E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167E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, </w:t>
            </w:r>
            <w:r w:rsidR="00B47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1-</w:t>
            </w:r>
            <w:r w:rsidR="00167E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й </w:t>
            </w:r>
            <w:r w:rsidR="00B47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</w:t>
            </w:r>
            <w:r w:rsidR="00167E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167E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отдел УФСКН </w:t>
            </w:r>
            <w:r w:rsidR="00B477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РФ</w:t>
            </w:r>
          </w:p>
          <w:p w:rsidR="006414F7" w:rsidRPr="00136416" w:rsidRDefault="006414F7" w:rsidP="00167EF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6416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6414F7" w:rsidRDefault="006414F7" w:rsidP="001364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Черкизово</w:t>
            </w:r>
          </w:p>
          <w:p w:rsidR="00C33076" w:rsidRPr="00FF5459" w:rsidRDefault="00C33076" w:rsidP="001364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16E5F" w:rsidRDefault="006414F7" w:rsidP="0013641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ино</w:t>
            </w: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Pr="00616E5F" w:rsidRDefault="008D7080" w:rsidP="00450C33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Default="008D7080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D7080" w:rsidRPr="00616E5F" w:rsidRDefault="008D7080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</w:t>
            </w: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 xml:space="preserve">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FF5459">
              <w:rPr>
                <w:rFonts w:ascii="Arial" w:hAnsi="Arial" w:cs="Arial"/>
                <w:sz w:val="20"/>
                <w:szCs w:val="20"/>
              </w:rPr>
              <w:t>Средства бюджетов  муниципального района,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2,5</w:t>
            </w: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  <w:p w:rsidR="006414F7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  <w:p w:rsidR="006414F7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  <w:p w:rsidR="006414F7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0,5</w:t>
            </w:r>
          </w:p>
          <w:p w:rsidR="006414F7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517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721188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Другие</w:t>
            </w:r>
            <w:r w:rsidR="006414F7" w:rsidRPr="00616E5F">
              <w:rPr>
                <w:rFonts w:ascii="Arial" w:hAnsi="Arial" w:cs="Arial"/>
                <w:sz w:val="20"/>
                <w:szCs w:val="20"/>
              </w:rPr>
              <w:t xml:space="preserve"> источники 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.3.</w:t>
            </w: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Распространение</w:t>
            </w:r>
          </w:p>
          <w:p w:rsidR="006414F7" w:rsidRPr="00616E5F" w:rsidRDefault="006414F7" w:rsidP="00450C33">
            <w:pPr>
              <w:spacing w:after="0" w:line="240" w:lineRule="auto"/>
              <w:ind w:left="-10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подготовленных Министерством  здравоохранения Московской области  методических рекомендаций для врачей, психологов по профилактике зависимости от наркотических и психотропных веществ и пропаганде здорового образа жизни среди несовершеннолетних и взрослого населения</w:t>
            </w:r>
          </w:p>
          <w:p w:rsidR="006414F7" w:rsidRPr="00616E5F" w:rsidRDefault="006414F7" w:rsidP="00450C33">
            <w:pPr>
              <w:spacing w:after="0" w:line="240" w:lineRule="auto"/>
              <w:ind w:left="-10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2014-2018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</w:pP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>Администрации городских и сельских поселений</w:t>
            </w:r>
            <w:r w:rsidRPr="00616E5F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, Управление здравоохранения,</w:t>
            </w: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ind w:left="-10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ind w:left="-10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ind w:left="-10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 муниципального района,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ind w:left="-10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>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6.4.</w:t>
            </w: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102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>Проведение в образовательных учреждениях Пушкинского муниципального района в рамках диспансеризации   экспресс-тестирования на добровольной основе в целях выявления учащихся, употребляющих психоактивные вещества.</w:t>
            </w:r>
          </w:p>
          <w:p w:rsidR="006414F7" w:rsidRPr="00616E5F" w:rsidRDefault="006414F7" w:rsidP="00450C33">
            <w:pPr>
              <w:pStyle w:val="ab"/>
              <w:ind w:left="-102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pStyle w:val="ab"/>
              <w:ind w:left="-102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pStyle w:val="ab"/>
              <w:ind w:left="-102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pStyle w:val="ab"/>
              <w:ind w:left="-10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2014 -2018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1378,0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1460,0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1548,0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5459">
              <w:rPr>
                <w:rFonts w:ascii="Arial" w:hAnsi="Arial" w:cs="Arial"/>
                <w:color w:val="000000"/>
                <w:sz w:val="20"/>
                <w:szCs w:val="20"/>
              </w:rPr>
              <w:t>Управление образования, Управление здравоохранения.</w:t>
            </w: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14F7" w:rsidRPr="00FF5459" w:rsidRDefault="006414F7" w:rsidP="00450C33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4" w:right="-10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14F7" w:rsidRPr="00616E5F" w:rsidRDefault="006414F7" w:rsidP="00FF5459">
            <w:pPr>
              <w:spacing w:after="0" w:line="240" w:lineRule="auto"/>
              <w:ind w:left="-104" w:righ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hAnsi="Arial" w:cs="Arial"/>
                <w:color w:val="000000"/>
                <w:sz w:val="20"/>
                <w:szCs w:val="20"/>
              </w:rPr>
              <w:t>образование</w:t>
            </w:r>
          </w:p>
          <w:p w:rsidR="006414F7" w:rsidRPr="00616E5F" w:rsidRDefault="006414F7" w:rsidP="00450C33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</w:t>
            </w: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>бюджетов  муниципального района,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1378,0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1460,0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1548,0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>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47782" w:rsidRPr="00603A33" w:rsidTr="003758D6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47782" w:rsidRDefault="00B47782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B47782" w:rsidRDefault="00B47782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47782" w:rsidRDefault="00B47782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47782" w:rsidRDefault="00B47782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47782" w:rsidRDefault="00B47782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47782" w:rsidRDefault="00B47782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47782" w:rsidRDefault="00B47782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47782" w:rsidRPr="00603A33" w:rsidRDefault="00B47782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47782" w:rsidRPr="00616E5F" w:rsidRDefault="00B47782" w:rsidP="00450C33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sz w:val="24"/>
                <w:szCs w:val="24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Организация и проведение медицинских осмотров врачом психиатром-наркологом с последующим тестированием биосред на наркотики  призывников</w:t>
            </w:r>
            <w:r w:rsidRPr="00616E5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B47782" w:rsidRPr="00616E5F" w:rsidRDefault="00B47782" w:rsidP="00450C33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sz w:val="24"/>
                <w:szCs w:val="24"/>
              </w:rPr>
            </w:pPr>
          </w:p>
          <w:p w:rsidR="00B47782" w:rsidRPr="00616E5F" w:rsidRDefault="00B47782" w:rsidP="00450C33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hAnsi="Arial" w:cs="Arial"/>
                <w:sz w:val="24"/>
                <w:szCs w:val="24"/>
              </w:rPr>
            </w:pPr>
          </w:p>
          <w:p w:rsidR="00B47782" w:rsidRPr="00616E5F" w:rsidRDefault="00B47782" w:rsidP="00450C33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82" w:rsidRPr="00616E5F" w:rsidRDefault="00B47782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82" w:rsidRPr="00603A33" w:rsidRDefault="00B47782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2014-2018</w:t>
            </w:r>
          </w:p>
        </w:tc>
        <w:tc>
          <w:tcPr>
            <w:tcW w:w="6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782" w:rsidRPr="00616E5F" w:rsidRDefault="00B47782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пределах сре</w:t>
            </w:r>
            <w:proofErr w:type="gramStart"/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дств пл</w:t>
            </w:r>
            <w:proofErr w:type="gramEnd"/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ановых бюджетных ассигнований на указанные цели по разделу «Национальная безопасность и правоохранительная деятельность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782" w:rsidRPr="00616E5F" w:rsidRDefault="00B47782" w:rsidP="00450C33">
            <w:pPr>
              <w:spacing w:after="0" w:line="240" w:lineRule="auto"/>
              <w:ind w:left="-104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 xml:space="preserve">Управление здравоохранения,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Отдел   военного   комиссариата московской области </w:t>
            </w:r>
            <w:proofErr w:type="gramStart"/>
            <w:r w:rsidRPr="00616E5F">
              <w:rPr>
                <w:rFonts w:ascii="Arial" w:hAnsi="Arial" w:cs="Arial"/>
                <w:sz w:val="20"/>
                <w:szCs w:val="20"/>
              </w:rPr>
              <w:t>по</w:t>
            </w:r>
            <w:proofErr w:type="gramEnd"/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47782" w:rsidRPr="00616E5F" w:rsidRDefault="00B47782" w:rsidP="00450C33">
            <w:pPr>
              <w:spacing w:after="0" w:line="240" w:lineRule="auto"/>
              <w:ind w:left="-10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г. </w:t>
            </w:r>
            <w:r w:rsidRPr="00616E5F">
              <w:rPr>
                <w:rFonts w:ascii="Arial" w:hAnsi="Arial" w:cs="Arial"/>
                <w:sz w:val="20"/>
                <w:szCs w:val="20"/>
              </w:rPr>
              <w:t>Пушкино.</w:t>
            </w:r>
          </w:p>
          <w:p w:rsidR="00B47782" w:rsidRPr="00616E5F" w:rsidRDefault="00B47782" w:rsidP="00450C33">
            <w:pPr>
              <w:spacing w:after="0" w:line="240" w:lineRule="auto"/>
              <w:ind w:left="-104"/>
              <w:rPr>
                <w:rFonts w:ascii="Arial" w:hAnsi="Arial" w:cs="Arial"/>
                <w:sz w:val="20"/>
                <w:szCs w:val="20"/>
              </w:rPr>
            </w:pPr>
          </w:p>
          <w:p w:rsidR="00B47782" w:rsidRPr="00616E5F" w:rsidRDefault="00B47782" w:rsidP="00450C33">
            <w:pPr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47782" w:rsidRPr="00616E5F" w:rsidRDefault="00B47782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B47782" w:rsidRPr="00616E5F" w:rsidRDefault="00B47782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B47782" w:rsidRPr="00616E5F" w:rsidRDefault="00B47782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B47782" w:rsidRPr="00616E5F" w:rsidRDefault="00B47782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B47782" w:rsidRPr="00616E5F" w:rsidRDefault="00B47782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B47782" w:rsidRPr="00616E5F" w:rsidRDefault="00B47782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B47782" w:rsidRPr="00616E5F" w:rsidRDefault="00B47782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B47782" w:rsidRPr="00616E5F" w:rsidRDefault="00B47782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 муниципального района,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537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>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Проведение   конкурсов антинаркотических  плакатов  </w:t>
            </w: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  рисунков.</w:t>
            </w: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8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2014-2018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 xml:space="preserve">Управление </w:t>
            </w:r>
            <w:r w:rsidR="00167EF4">
              <w:rPr>
                <w:rFonts w:ascii="Arial" w:hAnsi="Arial" w:cs="Arial"/>
                <w:color w:val="000000"/>
                <w:sz w:val="20"/>
                <w:szCs w:val="20"/>
              </w:rPr>
              <w:t xml:space="preserve">  культуры</w:t>
            </w:r>
            <w:r w:rsidR="00BB427D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 xml:space="preserve">  Управление образования.</w:t>
            </w:r>
          </w:p>
          <w:p w:rsidR="006414F7" w:rsidRDefault="006414F7" w:rsidP="00450C33">
            <w:pPr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7EF4" w:rsidRDefault="00167EF4" w:rsidP="00450C33">
            <w:pPr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7EF4" w:rsidRDefault="00167EF4" w:rsidP="00450C33">
            <w:pPr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7EF4" w:rsidRDefault="00167EF4" w:rsidP="00450C33">
            <w:pPr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167EF4" w:rsidRPr="00616E5F" w:rsidRDefault="00167EF4" w:rsidP="00450C33">
            <w:pPr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14F7" w:rsidRDefault="006414F7" w:rsidP="00450C33">
            <w:pPr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hAnsi="Arial" w:cs="Arial"/>
                <w:color w:val="000000"/>
                <w:sz w:val="20"/>
                <w:szCs w:val="20"/>
              </w:rPr>
              <w:t>культ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ура</w:t>
            </w:r>
          </w:p>
          <w:p w:rsidR="006414F7" w:rsidRDefault="006414F7" w:rsidP="00450C33">
            <w:pPr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бюджетов  муниципального района, городских и </w:t>
            </w: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>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E67A00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>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B427D" w:rsidRPr="00603A33" w:rsidTr="00BB427D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B427D" w:rsidRDefault="00BB427D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BB427D" w:rsidRDefault="00BB427D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B427D" w:rsidRDefault="00BB427D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B427D" w:rsidRDefault="00BB427D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B427D" w:rsidRDefault="00BB427D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B427D" w:rsidRDefault="00BB427D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B427D" w:rsidRDefault="00BB427D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B427D" w:rsidRDefault="00BB427D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B427D" w:rsidRDefault="00BB427D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B427D" w:rsidRDefault="00BB427D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B427D" w:rsidRDefault="00BB427D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B427D" w:rsidRDefault="00BB427D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B427D" w:rsidRDefault="00BB427D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B427D" w:rsidRDefault="00BB427D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B427D" w:rsidRPr="00603A33" w:rsidRDefault="00BB427D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B427D" w:rsidRPr="00616E5F" w:rsidRDefault="00BB427D" w:rsidP="00450C33">
            <w:pPr>
              <w:spacing w:after="0" w:line="240" w:lineRule="auto"/>
              <w:ind w:left="-102"/>
              <w:rPr>
                <w:rFonts w:ascii="Arial" w:hAnsi="Arial" w:cs="Arial"/>
                <w:bCs/>
                <w:sz w:val="20"/>
                <w:szCs w:val="20"/>
              </w:rPr>
            </w:pPr>
            <w:r w:rsidRPr="00616E5F">
              <w:rPr>
                <w:rFonts w:ascii="Arial" w:hAnsi="Arial" w:cs="Arial"/>
                <w:bCs/>
                <w:sz w:val="20"/>
                <w:szCs w:val="20"/>
              </w:rPr>
              <w:t>Проведение уроков практической гигиены для учащихся начальных и старших классов по профилактике зависимости от наркотических и психотропных веществ и пропаганде здорового образа жизни.</w:t>
            </w:r>
          </w:p>
          <w:p w:rsidR="00BB427D" w:rsidRPr="00616E5F" w:rsidRDefault="00BB427D" w:rsidP="00450C33">
            <w:pPr>
              <w:spacing w:after="0" w:line="240" w:lineRule="auto"/>
              <w:ind w:left="-102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B427D" w:rsidRPr="00616E5F" w:rsidRDefault="00BB427D" w:rsidP="00450C33">
            <w:pPr>
              <w:spacing w:after="0" w:line="240" w:lineRule="auto"/>
              <w:ind w:left="-102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B427D" w:rsidRPr="00616E5F" w:rsidRDefault="00BB427D" w:rsidP="00450C33">
            <w:pPr>
              <w:spacing w:after="0" w:line="240" w:lineRule="auto"/>
              <w:ind w:left="-102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B427D" w:rsidRPr="00616E5F" w:rsidRDefault="00BB427D" w:rsidP="00450C33">
            <w:pPr>
              <w:spacing w:after="0" w:line="240" w:lineRule="auto"/>
              <w:ind w:left="-102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B427D" w:rsidRPr="00616E5F" w:rsidRDefault="00BB427D" w:rsidP="00450C33">
            <w:pPr>
              <w:spacing w:after="0" w:line="240" w:lineRule="auto"/>
              <w:ind w:left="-102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B427D" w:rsidRPr="00616E5F" w:rsidRDefault="00BB427D" w:rsidP="00450C33">
            <w:pPr>
              <w:spacing w:after="0" w:line="240" w:lineRule="auto"/>
              <w:ind w:left="-102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B427D" w:rsidRPr="00616E5F" w:rsidRDefault="00BB427D" w:rsidP="00450C33">
            <w:pPr>
              <w:spacing w:after="0" w:line="240" w:lineRule="auto"/>
              <w:ind w:left="-102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B427D" w:rsidRPr="00616E5F" w:rsidRDefault="00BB427D" w:rsidP="00450C33">
            <w:pPr>
              <w:spacing w:after="0" w:line="240" w:lineRule="auto"/>
              <w:ind w:left="-102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B427D" w:rsidRPr="00616E5F" w:rsidRDefault="00BB427D" w:rsidP="00450C33">
            <w:pPr>
              <w:spacing w:after="0" w:line="240" w:lineRule="auto"/>
              <w:ind w:left="-102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7D" w:rsidRPr="00616E5F" w:rsidRDefault="00BB427D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7D" w:rsidRPr="00603A33" w:rsidRDefault="00BB427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2014-2018</w:t>
            </w:r>
          </w:p>
        </w:tc>
        <w:tc>
          <w:tcPr>
            <w:tcW w:w="6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27D" w:rsidRPr="00616E5F" w:rsidRDefault="00BB427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пределах сре</w:t>
            </w:r>
            <w:proofErr w:type="gramStart"/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дств пл</w:t>
            </w:r>
            <w:proofErr w:type="gramEnd"/>
            <w:r w:rsidRPr="00377B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ановых бюджетных ассигнований на указанные цели по разделу «Национальная безопасность и правоохранительная деятельность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27D" w:rsidRPr="00616E5F" w:rsidRDefault="00BB427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>Управление образования, Управление здравоохранения.</w:t>
            </w:r>
          </w:p>
          <w:p w:rsidR="00BB427D" w:rsidRPr="00616E5F" w:rsidRDefault="00BB427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B427D" w:rsidRPr="00616E5F" w:rsidRDefault="00BB427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B427D" w:rsidRPr="00616E5F" w:rsidRDefault="00BB427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B427D" w:rsidRPr="00616E5F" w:rsidRDefault="00BB427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B427D" w:rsidRPr="00616E5F" w:rsidRDefault="00BB427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B427D" w:rsidRPr="00616E5F" w:rsidRDefault="00BB427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B427D" w:rsidRPr="00616E5F" w:rsidRDefault="00BB427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B427D" w:rsidRPr="00616E5F" w:rsidRDefault="00BB427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B427D" w:rsidRPr="00616E5F" w:rsidRDefault="00BB427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B427D" w:rsidRPr="00616E5F" w:rsidRDefault="00BB427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B427D" w:rsidRPr="00616E5F" w:rsidRDefault="00BB427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B427D" w:rsidRPr="00616E5F" w:rsidRDefault="00BB427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BB427D" w:rsidRPr="00616E5F" w:rsidRDefault="00BB427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BB427D" w:rsidRPr="00616E5F" w:rsidRDefault="00BB427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BB427D" w:rsidRPr="00616E5F" w:rsidRDefault="00BB427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BB427D" w:rsidRPr="00616E5F" w:rsidRDefault="00BB427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BB427D" w:rsidRPr="00616E5F" w:rsidRDefault="00BB427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BB427D" w:rsidRPr="00616E5F" w:rsidRDefault="00BB427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BB427D" w:rsidRPr="00616E5F" w:rsidRDefault="00BB427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BB427D" w:rsidRPr="00616E5F" w:rsidRDefault="00BB427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BB427D" w:rsidRPr="00616E5F" w:rsidRDefault="00BB427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BB427D" w:rsidRPr="00616E5F" w:rsidRDefault="00BB427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BB427D" w:rsidRPr="00616E5F" w:rsidRDefault="00BB427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BB427D" w:rsidRPr="00616E5F" w:rsidRDefault="00BB427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BB427D" w:rsidRPr="00616E5F" w:rsidRDefault="00BB427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BB427D" w:rsidRPr="00616E5F" w:rsidRDefault="00BB427D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ind w:left="-10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ind w:left="-10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ind w:left="-10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 муниципального района, городских 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ind w:left="-10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>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 </w:t>
            </w:r>
          </w:p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spacing w:after="0" w:line="240" w:lineRule="auto"/>
              <w:ind w:left="-102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Организация проведения бесед и лекций по антинаркотической тематике с подростками, находящимися в оздоровительных и трудовых лагерях, специалистами  учреждений здравоохранения.</w:t>
            </w:r>
          </w:p>
          <w:p w:rsidR="006414F7" w:rsidRPr="00616E5F" w:rsidRDefault="006414F7" w:rsidP="00450C33">
            <w:pPr>
              <w:spacing w:after="0" w:line="240" w:lineRule="auto"/>
              <w:ind w:left="-102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2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2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2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2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2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2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2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2014-2018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>Управление здравоохранения, Управление образования.</w:t>
            </w: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 муниципального района,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>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E5F">
              <w:rPr>
                <w:rFonts w:ascii="Arial" w:hAnsi="Arial" w:cs="Arial"/>
                <w:sz w:val="20"/>
                <w:szCs w:val="20"/>
              </w:rPr>
              <w:lastRenderedPageBreak/>
              <w:t xml:space="preserve">источники   </w:t>
            </w:r>
          </w:p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497"/>
        </w:trPr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ind w:left="-102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Проведение оперативно-профилактических мероприятий по выявлению и недопущению фактов распространения наркотиков в местах массового досуга молодежи, пресечению каналов их поступления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414F7" w:rsidRDefault="006414F7" w:rsidP="00450C33">
            <w:pPr>
              <w:spacing w:after="0" w:line="240" w:lineRule="auto"/>
              <w:ind w:left="-102"/>
              <w:rPr>
                <w:rFonts w:ascii="Arial" w:hAnsi="Arial" w:cs="Arial"/>
                <w:sz w:val="20"/>
                <w:szCs w:val="20"/>
              </w:rPr>
            </w:pPr>
          </w:p>
          <w:p w:rsidR="006414F7" w:rsidRDefault="006414F7" w:rsidP="00450C33">
            <w:pPr>
              <w:spacing w:after="0" w:line="240" w:lineRule="auto"/>
              <w:ind w:left="-102"/>
              <w:rPr>
                <w:rFonts w:ascii="Arial" w:hAnsi="Arial" w:cs="Arial"/>
                <w:sz w:val="20"/>
                <w:szCs w:val="20"/>
              </w:rPr>
            </w:pPr>
          </w:p>
          <w:p w:rsidR="006414F7" w:rsidRDefault="006414F7" w:rsidP="00450C33">
            <w:pPr>
              <w:spacing w:after="0" w:line="240" w:lineRule="auto"/>
              <w:ind w:left="-102"/>
              <w:rPr>
                <w:rFonts w:ascii="Arial" w:hAnsi="Arial" w:cs="Arial"/>
                <w:sz w:val="20"/>
                <w:szCs w:val="20"/>
              </w:rPr>
            </w:pPr>
          </w:p>
          <w:p w:rsidR="006414F7" w:rsidRDefault="006414F7" w:rsidP="00450C33">
            <w:pPr>
              <w:spacing w:after="0" w:line="240" w:lineRule="auto"/>
              <w:ind w:left="-102"/>
              <w:rPr>
                <w:rFonts w:ascii="Arial" w:hAnsi="Arial" w:cs="Arial"/>
                <w:sz w:val="20"/>
                <w:szCs w:val="20"/>
              </w:rPr>
            </w:pPr>
          </w:p>
          <w:p w:rsidR="006414F7" w:rsidRDefault="006414F7" w:rsidP="00450C33">
            <w:pPr>
              <w:spacing w:after="0" w:line="240" w:lineRule="auto"/>
              <w:ind w:left="-102"/>
              <w:rPr>
                <w:rFonts w:ascii="Arial" w:hAnsi="Arial" w:cs="Arial"/>
                <w:sz w:val="20"/>
                <w:szCs w:val="20"/>
              </w:rPr>
            </w:pPr>
          </w:p>
          <w:p w:rsidR="006414F7" w:rsidRDefault="006414F7" w:rsidP="00450C33">
            <w:pPr>
              <w:spacing w:after="0" w:line="240" w:lineRule="auto"/>
              <w:ind w:left="-102"/>
              <w:rPr>
                <w:rFonts w:ascii="Arial" w:hAnsi="Arial" w:cs="Arial"/>
                <w:sz w:val="20"/>
                <w:szCs w:val="20"/>
              </w:rPr>
            </w:pPr>
          </w:p>
          <w:p w:rsidR="006414F7" w:rsidRDefault="006414F7" w:rsidP="00450C33">
            <w:pPr>
              <w:spacing w:after="0" w:line="240" w:lineRule="auto"/>
              <w:ind w:left="-102"/>
              <w:rPr>
                <w:rFonts w:ascii="Arial" w:hAnsi="Arial" w:cs="Arial"/>
                <w:sz w:val="20"/>
                <w:szCs w:val="20"/>
              </w:rPr>
            </w:pPr>
          </w:p>
          <w:p w:rsidR="006414F7" w:rsidRDefault="006414F7" w:rsidP="00450C33">
            <w:pPr>
              <w:spacing w:after="0" w:line="240" w:lineRule="auto"/>
              <w:ind w:left="-102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2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6414F7" w:rsidRPr="00603A33" w:rsidRDefault="006414F7" w:rsidP="00450C33">
            <w:pPr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</w:pPr>
            <w:r w:rsidRPr="00616E5F">
              <w:rPr>
                <w:rFonts w:ascii="Arial" w:hAnsi="Arial" w:cs="Arial"/>
                <w:color w:val="000000"/>
                <w:sz w:val="20"/>
                <w:szCs w:val="20"/>
              </w:rPr>
              <w:t xml:space="preserve">МУ </w:t>
            </w:r>
            <w:r w:rsidRPr="00616E5F"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 xml:space="preserve"> МВД России «Пушкинское», </w:t>
            </w: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 w:rsidRPr="00616E5F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1 Отдел</w:t>
            </w:r>
            <w:r w:rsidRPr="00616E5F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УФСКН России по Московской области.</w:t>
            </w: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 муниципального района, городских и сельских поселений</w:t>
            </w:r>
          </w:p>
          <w:p w:rsidR="00E53464" w:rsidRPr="00616E5F" w:rsidRDefault="00E53464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>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16E5F">
              <w:rPr>
                <w:rFonts w:ascii="Arial" w:hAnsi="Arial" w:cs="Arial"/>
                <w:sz w:val="20"/>
                <w:szCs w:val="20"/>
              </w:rPr>
              <w:t xml:space="preserve">источники  </w:t>
            </w:r>
          </w:p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10.</w:t>
            </w: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spacing w:after="0" w:line="240" w:lineRule="auto"/>
              <w:ind w:left="-10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Организация и проведение физкультурно-массовых, спортивных, туристических и культурных мероприятий, мероприятий по работе с молодежью и подростками, направленных на первичную профилактику наркомании.</w:t>
            </w:r>
          </w:p>
          <w:p w:rsidR="006414F7" w:rsidRDefault="006414F7" w:rsidP="00450C33">
            <w:pPr>
              <w:spacing w:after="0" w:line="240" w:lineRule="auto"/>
              <w:ind w:left="-10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414F7" w:rsidRDefault="006414F7" w:rsidP="00450C33">
            <w:pPr>
              <w:spacing w:after="0" w:line="240" w:lineRule="auto"/>
              <w:ind w:left="-10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414F7" w:rsidRDefault="006414F7" w:rsidP="00450C33">
            <w:pPr>
              <w:spacing w:after="0" w:line="240" w:lineRule="auto"/>
              <w:ind w:left="-10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414F7" w:rsidRDefault="006414F7" w:rsidP="00450C33">
            <w:pPr>
              <w:spacing w:after="0" w:line="240" w:lineRule="auto"/>
              <w:ind w:left="-10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414F7" w:rsidRDefault="006414F7" w:rsidP="00450C33">
            <w:pPr>
              <w:spacing w:after="0" w:line="240" w:lineRule="auto"/>
              <w:ind w:left="-10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414F7" w:rsidRDefault="006414F7" w:rsidP="00450C33">
            <w:pPr>
              <w:spacing w:after="0" w:line="240" w:lineRule="auto"/>
              <w:ind w:left="-10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414F7" w:rsidRDefault="006414F7" w:rsidP="00450C33">
            <w:pPr>
              <w:spacing w:after="0" w:line="240" w:lineRule="auto"/>
              <w:ind w:left="-10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414F7" w:rsidRDefault="006414F7" w:rsidP="00450C33">
            <w:pPr>
              <w:spacing w:after="0" w:line="240" w:lineRule="auto"/>
              <w:ind w:left="-10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ind w:left="-10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414F7" w:rsidRPr="00616E5F" w:rsidRDefault="006414F7" w:rsidP="00450C3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414F7" w:rsidRPr="00616E5F" w:rsidRDefault="006414F7" w:rsidP="00450C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03A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594,0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666,0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705,0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4F7" w:rsidRPr="00167EF4" w:rsidRDefault="006414F7" w:rsidP="00167EF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7E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Администрации городских и сельских поселений, Управление образования,</w:t>
            </w:r>
          </w:p>
          <w:p w:rsidR="00167EF4" w:rsidRDefault="006414F7" w:rsidP="00167EF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67E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  культур</w:t>
            </w:r>
            <w:r w:rsidR="00167EF4" w:rsidRPr="00167E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="00167EF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6414F7" w:rsidRPr="00FF5459" w:rsidRDefault="006414F7" w:rsidP="00167EF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F5459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14F7" w:rsidRPr="00FF5459" w:rsidRDefault="006414F7" w:rsidP="00FF545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54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ование</w:t>
            </w: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FF545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54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Черк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изово</w:t>
            </w:r>
          </w:p>
          <w:p w:rsidR="006414F7" w:rsidRPr="00616E5F" w:rsidRDefault="006414F7" w:rsidP="00FF545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ино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6E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414F7" w:rsidRPr="00603A33" w:rsidTr="00BB427D"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 xml:space="preserve">Средства бюджета    Московской области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82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52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 w:rsidRPr="00616E5F">
              <w:rPr>
                <w:rFonts w:ascii="Arial" w:hAnsi="Arial" w:cs="Arial"/>
                <w:sz w:val="20"/>
                <w:szCs w:val="20"/>
              </w:rPr>
              <w:t>Средства бюджетов  муниципального района, городских и сельских поселений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8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00,0</w:t>
            </w: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5,0</w:t>
            </w: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583,0</w:t>
            </w: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618,0</w:t>
            </w: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655,0</w:t>
            </w: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694,0</w:t>
            </w: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1,0</w:t>
            </w:r>
          </w:p>
          <w:p w:rsidR="006414F7" w:rsidRPr="00FF5459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F545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6414F7" w:rsidRPr="00603A33" w:rsidTr="00BB427D">
        <w:trPr>
          <w:trHeight w:val="555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14F7" w:rsidRPr="00603A33" w:rsidRDefault="006414F7" w:rsidP="00450C3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721188" w:rsidP="00450C33">
            <w:pPr>
              <w:pStyle w:val="ab"/>
              <w:ind w:left="-9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Другие</w:t>
            </w:r>
            <w:r w:rsidR="006414F7" w:rsidRPr="00616E5F">
              <w:rPr>
                <w:rFonts w:ascii="Arial" w:hAnsi="Arial" w:cs="Arial"/>
                <w:sz w:val="20"/>
                <w:szCs w:val="20"/>
              </w:rPr>
              <w:t xml:space="preserve"> источники         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16E5F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4F7" w:rsidRPr="00603A33" w:rsidRDefault="006414F7" w:rsidP="00450C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80762E" w:rsidRDefault="0080762E" w:rsidP="0080762E">
      <w:pPr>
        <w:widowControl w:val="0"/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601FC5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>Перечень мероприятий подпрограммы 2 «</w:t>
      </w:r>
      <w:r w:rsidRPr="00601FC5">
        <w:rPr>
          <w:rFonts w:ascii="Arial" w:hAnsi="Arial" w:cs="Arial"/>
          <w:b/>
          <w:sz w:val="24"/>
          <w:szCs w:val="24"/>
        </w:rPr>
        <w:t>Снижение рисков и смягчение последствий чрезвычайных ситуаций природного и техногенного характера в Пушкинском муниципальном районе»</w:t>
      </w:r>
    </w:p>
    <w:tbl>
      <w:tblPr>
        <w:tblpPr w:leftFromText="180" w:rightFromText="180" w:vertAnchor="page" w:horzAnchor="margin" w:tblpX="-176" w:tblpY="1905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80"/>
      </w:tblPr>
      <w:tblGrid>
        <w:gridCol w:w="533"/>
        <w:gridCol w:w="1973"/>
        <w:gridCol w:w="12"/>
        <w:gridCol w:w="2268"/>
        <w:gridCol w:w="1276"/>
        <w:gridCol w:w="1134"/>
        <w:gridCol w:w="1051"/>
        <w:gridCol w:w="933"/>
        <w:gridCol w:w="993"/>
        <w:gridCol w:w="850"/>
        <w:gridCol w:w="992"/>
        <w:gridCol w:w="19"/>
        <w:gridCol w:w="2108"/>
        <w:gridCol w:w="1559"/>
      </w:tblGrid>
      <w:tr w:rsidR="00917CA5" w:rsidRPr="005F6920" w:rsidTr="00D1747B">
        <w:trPr>
          <w:trHeight w:val="556"/>
        </w:trPr>
        <w:tc>
          <w:tcPr>
            <w:tcW w:w="533" w:type="dxa"/>
            <w:vMerge w:val="restart"/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5F6920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5F6920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Pr="005F6920">
              <w:rPr>
                <w:rFonts w:ascii="Arial" w:hAnsi="Arial" w:cs="Arial"/>
                <w:b/>
                <w:sz w:val="20"/>
                <w:szCs w:val="20"/>
              </w:rPr>
              <w:t>п</w:t>
            </w:r>
            <w:proofErr w:type="spellEnd"/>
          </w:p>
          <w:p w:rsidR="00917CA5" w:rsidRPr="005F6920" w:rsidRDefault="00917CA5" w:rsidP="00D1747B">
            <w:pPr>
              <w:spacing w:after="0" w:line="223" w:lineRule="auto"/>
              <w:ind w:left="-57" w:right="-57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73" w:type="dxa"/>
            <w:vMerge w:val="restart"/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sz w:val="20"/>
                <w:szCs w:val="20"/>
              </w:rPr>
              <w:t>Мероприятия по реализации</w:t>
            </w:r>
            <w:r w:rsidRPr="005F692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5F6920">
              <w:rPr>
                <w:rFonts w:ascii="Arial" w:hAnsi="Arial" w:cs="Arial"/>
                <w:b/>
                <w:sz w:val="20"/>
                <w:szCs w:val="20"/>
              </w:rPr>
              <w:t>подпрограммы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 w:val="restart"/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sz w:val="20"/>
                <w:szCs w:val="20"/>
              </w:rPr>
              <w:t>Источники финансирования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sz w:val="20"/>
                <w:szCs w:val="20"/>
              </w:rPr>
              <w:t>Срок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sz w:val="20"/>
                <w:szCs w:val="20"/>
              </w:rPr>
              <w:t>Всего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sz w:val="20"/>
                <w:szCs w:val="20"/>
              </w:rPr>
              <w:t>(тыс. руб.)</w:t>
            </w:r>
          </w:p>
        </w:tc>
        <w:tc>
          <w:tcPr>
            <w:tcW w:w="4838" w:type="dxa"/>
            <w:gridSpan w:val="6"/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sz w:val="20"/>
                <w:szCs w:val="20"/>
              </w:rPr>
              <w:t>Объем финансирования по годам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sz w:val="20"/>
                <w:szCs w:val="20"/>
              </w:rPr>
              <w:t>(тыс. руб.)</w:t>
            </w:r>
          </w:p>
        </w:tc>
        <w:tc>
          <w:tcPr>
            <w:tcW w:w="2108" w:type="dxa"/>
            <w:vMerge w:val="restart"/>
            <w:shd w:val="clear" w:color="auto" w:fill="auto"/>
          </w:tcPr>
          <w:p w:rsidR="00917CA5" w:rsidRPr="005F6920" w:rsidRDefault="00917CA5" w:rsidP="00D1747B">
            <w:pPr>
              <w:pStyle w:val="ab"/>
              <w:spacing w:line="223" w:lineRule="auto"/>
              <w:ind w:left="-57" w:right="-57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sz w:val="20"/>
                <w:szCs w:val="20"/>
              </w:rPr>
              <w:t>Ответственный за</w:t>
            </w:r>
          </w:p>
          <w:p w:rsidR="00917CA5" w:rsidRPr="005F6920" w:rsidRDefault="00917CA5" w:rsidP="00D1747B">
            <w:pPr>
              <w:pStyle w:val="ab"/>
              <w:spacing w:line="223" w:lineRule="auto"/>
              <w:ind w:left="-57" w:right="-57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sz w:val="20"/>
                <w:szCs w:val="20"/>
              </w:rPr>
              <w:t>выполнение</w:t>
            </w:r>
          </w:p>
          <w:p w:rsidR="00917CA5" w:rsidRPr="005F6920" w:rsidRDefault="00917CA5" w:rsidP="00D1747B">
            <w:pPr>
              <w:pStyle w:val="ab"/>
              <w:spacing w:line="223" w:lineRule="auto"/>
              <w:ind w:left="-57" w:right="-57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sz w:val="20"/>
                <w:szCs w:val="20"/>
              </w:rPr>
              <w:t>мероприятия</w:t>
            </w:r>
          </w:p>
          <w:p w:rsidR="00917CA5" w:rsidRPr="005F6920" w:rsidRDefault="00917CA5" w:rsidP="00D1747B">
            <w:pPr>
              <w:pStyle w:val="ab"/>
              <w:spacing w:line="223" w:lineRule="auto"/>
              <w:ind w:left="-57" w:right="-57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sz w:val="20"/>
                <w:szCs w:val="20"/>
              </w:rPr>
              <w:t>подпрограммы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917CA5" w:rsidRPr="005F6920" w:rsidTr="00D1747B">
        <w:trPr>
          <w:trHeight w:val="336"/>
        </w:trPr>
        <w:tc>
          <w:tcPr>
            <w:tcW w:w="533" w:type="dxa"/>
            <w:vMerge/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51" w:type="dxa"/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sz w:val="20"/>
                <w:szCs w:val="20"/>
              </w:rPr>
              <w:t>2014</w:t>
            </w:r>
          </w:p>
        </w:tc>
        <w:tc>
          <w:tcPr>
            <w:tcW w:w="933" w:type="dxa"/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sz w:val="20"/>
                <w:szCs w:val="20"/>
              </w:rPr>
              <w:t>2015</w:t>
            </w:r>
          </w:p>
        </w:tc>
        <w:tc>
          <w:tcPr>
            <w:tcW w:w="993" w:type="dxa"/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sz w:val="20"/>
                <w:szCs w:val="20"/>
              </w:rPr>
              <w:t>2016</w:t>
            </w:r>
          </w:p>
        </w:tc>
        <w:tc>
          <w:tcPr>
            <w:tcW w:w="850" w:type="dxa"/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sz w:val="20"/>
                <w:szCs w:val="20"/>
              </w:rPr>
              <w:t>2017</w:t>
            </w:r>
          </w:p>
        </w:tc>
        <w:tc>
          <w:tcPr>
            <w:tcW w:w="1011" w:type="dxa"/>
            <w:gridSpan w:val="2"/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sz w:val="20"/>
                <w:szCs w:val="20"/>
              </w:rPr>
              <w:t>2018</w:t>
            </w:r>
          </w:p>
        </w:tc>
        <w:tc>
          <w:tcPr>
            <w:tcW w:w="2108" w:type="dxa"/>
            <w:vMerge/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292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Задача 1:                                                               </w:t>
            </w:r>
            <w:r w:rsidRPr="005F6920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Создание условий для снижения рисков и смягчения последствий чрезвычайных ситуаций природного и техногенного характера на территории Пушкинского муниципального района</w:t>
            </w:r>
            <w:r w:rsidRPr="005F692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226784,0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35224,0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56627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42993,5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56627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45579,0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56627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49332,5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53655,0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Pr="005F6920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917CA5" w:rsidRPr="005F6920" w:rsidTr="00D1747B">
        <w:trPr>
          <w:trHeight w:val="146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бюджета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Московской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56627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56627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56627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bCs/>
                <w:sz w:val="20"/>
                <w:szCs w:val="20"/>
              </w:rPr>
              <w:t>   </w:t>
            </w:r>
          </w:p>
        </w:tc>
      </w:tr>
      <w:tr w:rsidR="00917CA5" w:rsidRPr="005F6920" w:rsidTr="00D1747B">
        <w:trPr>
          <w:trHeight w:val="146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56627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56627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56627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54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 xml:space="preserve"> 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F6920">
              <w:rPr>
                <w:rFonts w:ascii="Arial" w:hAnsi="Arial" w:cs="Arial"/>
                <w:bCs/>
                <w:sz w:val="20"/>
                <w:szCs w:val="20"/>
              </w:rPr>
              <w:t>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56627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56627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56627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146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39372,0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4440,0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56627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9151,0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56627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8383,0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56627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8557,0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8841,0</w:t>
            </w:r>
          </w:p>
        </w:tc>
        <w:tc>
          <w:tcPr>
            <w:tcW w:w="2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1978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17CA5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</w:t>
            </w:r>
            <w:r w:rsidR="00A72CA0">
              <w:rPr>
                <w:rFonts w:ascii="Arial" w:hAnsi="Arial" w:cs="Arial"/>
                <w:bCs/>
                <w:sz w:val="20"/>
                <w:szCs w:val="20"/>
              </w:rPr>
              <w:t>ов</w:t>
            </w:r>
            <w:r w:rsidRPr="005F6920">
              <w:rPr>
                <w:rFonts w:ascii="Arial" w:hAnsi="Arial" w:cs="Arial"/>
                <w:bCs/>
                <w:sz w:val="20"/>
                <w:szCs w:val="20"/>
              </w:rPr>
              <w:t xml:space="preserve"> городских и сельских поселений Пушкинского муниципального района</w:t>
            </w:r>
          </w:p>
          <w:p w:rsidR="00917CA5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B0CEC" w:rsidRDefault="003B0CEC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83592" w:rsidRDefault="00B83592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2014-2018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187412,0</w:t>
            </w:r>
          </w:p>
        </w:tc>
        <w:tc>
          <w:tcPr>
            <w:tcW w:w="10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30784,0</w:t>
            </w:r>
          </w:p>
        </w:tc>
        <w:tc>
          <w:tcPr>
            <w:tcW w:w="93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56627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33842,5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56627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37196,0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56627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40775,5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44814,0</w:t>
            </w:r>
          </w:p>
        </w:tc>
        <w:tc>
          <w:tcPr>
            <w:tcW w:w="2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17CA5" w:rsidRPr="005F6920" w:rsidTr="00D1747B">
        <w:trPr>
          <w:cantSplit/>
          <w:trHeight w:val="749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lastRenderedPageBreak/>
              <w:t>1.1.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Мероприятие 1:  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Обеспечение деятельности единой дежурно-диспетчерской службы Пушкинского муниципального района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CA5" w:rsidRPr="005F6920" w:rsidTr="00D1747B">
        <w:trPr>
          <w:cantSplit/>
          <w:trHeight w:val="564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 xml:space="preserve">Средства бюджета 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Московской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834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3906,0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640,0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704,0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774,0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851,0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937,0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МБУ «Пушкинский АСО»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CA5" w:rsidRPr="005F6920" w:rsidTr="0058076A">
        <w:trPr>
          <w:trHeight w:val="1199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</w:t>
            </w:r>
            <w:r w:rsidR="00A72CA0">
              <w:rPr>
                <w:rFonts w:ascii="Arial" w:hAnsi="Arial" w:cs="Arial"/>
                <w:bCs/>
                <w:sz w:val="20"/>
                <w:szCs w:val="20"/>
              </w:rPr>
              <w:t>ов</w:t>
            </w:r>
            <w:r w:rsidRPr="005F6920">
              <w:rPr>
                <w:rFonts w:ascii="Arial" w:hAnsi="Arial" w:cs="Arial"/>
                <w:bCs/>
                <w:sz w:val="20"/>
                <w:szCs w:val="20"/>
              </w:rPr>
              <w:t xml:space="preserve"> городских  поселений Пушкинского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38266,0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6268,0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6895,0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7584,0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8342,0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9177,0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Администрации городских поселений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146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1.</w:t>
            </w:r>
            <w:r w:rsidRPr="005F692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5F69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bCs/>
                <w:sz w:val="20"/>
                <w:szCs w:val="20"/>
              </w:rPr>
              <w:t>Мероприятие 2:</w:t>
            </w:r>
            <w:r w:rsidRPr="005F6920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 xml:space="preserve">Организация обучения населения вопросам предупреждения и ликвидации ЧС </w:t>
            </w:r>
          </w:p>
        </w:tc>
        <w:tc>
          <w:tcPr>
            <w:tcW w:w="2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2014- 2018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14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 xml:space="preserve">Средства бюджета 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2014- 2018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14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14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</w:t>
            </w:r>
            <w:r w:rsidR="00A72CA0">
              <w:rPr>
                <w:rFonts w:ascii="Arial" w:hAnsi="Arial" w:cs="Arial"/>
                <w:bCs/>
                <w:sz w:val="20"/>
                <w:szCs w:val="20"/>
              </w:rPr>
              <w:t>ов</w:t>
            </w:r>
            <w:r w:rsidRPr="005F6920">
              <w:rPr>
                <w:rFonts w:ascii="Arial" w:hAnsi="Arial" w:cs="Arial"/>
                <w:bCs/>
                <w:sz w:val="20"/>
                <w:szCs w:val="20"/>
              </w:rPr>
              <w:t xml:space="preserve"> городских и сельских поселений Пушкинского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2014-2018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6,5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  <w:tc>
          <w:tcPr>
            <w:tcW w:w="2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Администрации городских и сельских поселений района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39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1.</w:t>
            </w:r>
            <w:r w:rsidRPr="005F6920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Pr="005F692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bCs/>
                <w:sz w:val="20"/>
                <w:szCs w:val="20"/>
              </w:rPr>
              <w:t>Мероприятие 3:</w:t>
            </w:r>
            <w:r w:rsidRPr="005F6920">
              <w:rPr>
                <w:rFonts w:ascii="Arial" w:hAnsi="Arial" w:cs="Arial"/>
                <w:sz w:val="20"/>
                <w:szCs w:val="20"/>
              </w:rPr>
              <w:t xml:space="preserve">   Своевременное оповещение и информирование населения об угрозе возникновения или о возникновении ЧС 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 xml:space="preserve">Средства бюджета 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2014-2018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953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422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</w:t>
            </w:r>
            <w:r w:rsidR="00D95C1C">
              <w:rPr>
                <w:rFonts w:ascii="Arial" w:hAnsi="Arial" w:cs="Arial"/>
                <w:bCs/>
                <w:sz w:val="20"/>
                <w:szCs w:val="20"/>
              </w:rPr>
              <w:t>ов</w:t>
            </w:r>
            <w:r w:rsidRPr="005F6920">
              <w:rPr>
                <w:rFonts w:ascii="Arial" w:hAnsi="Arial" w:cs="Arial"/>
                <w:bCs/>
                <w:sz w:val="20"/>
                <w:szCs w:val="20"/>
              </w:rPr>
              <w:t xml:space="preserve"> городских и сельских поселений 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Пушкинского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6800,0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1200,0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1300,0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1400,0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1400,0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1500,0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Администрации городских и сельских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42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  <w:r w:rsidRPr="005F6920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5F69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bCs/>
                <w:sz w:val="20"/>
                <w:szCs w:val="20"/>
              </w:rPr>
              <w:t>Мероприятие 4: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Формирование финансовых, медицинских и материальных резервов для ликвидации чрезвычайных ситуаций</w:t>
            </w:r>
          </w:p>
        </w:tc>
        <w:tc>
          <w:tcPr>
            <w:tcW w:w="228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2014-2018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15563,0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800,0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3544,0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3609,0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3706,0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3904,0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B47782" w:rsidRDefault="00917CA5" w:rsidP="00D1747B">
            <w:pPr>
              <w:pStyle w:val="a5"/>
              <w:spacing w:line="223" w:lineRule="auto"/>
              <w:ind w:left="-57" w:right="-57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Упр</w:t>
            </w:r>
            <w:r w:rsidRPr="00B4778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авление ТБ</w:t>
            </w:r>
          </w:p>
          <w:p w:rsidR="00917CA5" w:rsidRPr="00B47782" w:rsidRDefault="00917CA5" w:rsidP="00D1747B">
            <w:pPr>
              <w:pStyle w:val="a5"/>
              <w:spacing w:line="223" w:lineRule="auto"/>
              <w:ind w:left="-57" w:right="-57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17CA5" w:rsidRPr="005F6920" w:rsidRDefault="00917CA5" w:rsidP="00D1747B">
            <w:pPr>
              <w:pStyle w:val="a5"/>
              <w:spacing w:line="223" w:lineRule="auto"/>
              <w:ind w:left="-57" w:right="-57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 xml:space="preserve">Управление по поддержке и развитию малого и среднего предпринимательства администрации района, 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127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800,0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1384,0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1429,0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1506,0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1583,9</w:t>
            </w:r>
          </w:p>
        </w:tc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pStyle w:val="a5"/>
              <w:spacing w:line="223" w:lineRule="auto"/>
              <w:ind w:left="-57" w:right="-5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86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2160,0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2200,0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2320,0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pStyle w:val="a5"/>
              <w:spacing w:line="223" w:lineRule="auto"/>
              <w:ind w:left="-57" w:right="-57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Управление здравоохранения  администрации района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405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95C1C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</w:t>
            </w:r>
            <w:r w:rsidR="00D95C1C">
              <w:rPr>
                <w:rFonts w:ascii="Arial" w:hAnsi="Arial" w:cs="Arial"/>
                <w:bCs/>
                <w:sz w:val="20"/>
                <w:szCs w:val="20"/>
              </w:rPr>
              <w:t>ов</w:t>
            </w:r>
            <w:r w:rsidRPr="005F6920">
              <w:rPr>
                <w:rFonts w:ascii="Arial" w:hAnsi="Arial" w:cs="Arial"/>
                <w:bCs/>
                <w:sz w:val="20"/>
                <w:szCs w:val="20"/>
              </w:rPr>
              <w:t xml:space="preserve"> городских и сельских поселений Пушкинского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Администрации городских и сельских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14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3E2639">
            <w:pPr>
              <w:spacing w:after="0" w:line="199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</w:t>
            </w:r>
            <w:r w:rsidR="003E2639">
              <w:rPr>
                <w:rFonts w:ascii="Arial" w:hAnsi="Arial" w:cs="Arial"/>
                <w:bCs/>
                <w:sz w:val="20"/>
                <w:szCs w:val="20"/>
              </w:rPr>
              <w:t>ов</w:t>
            </w:r>
            <w:r w:rsidRPr="005F6920">
              <w:rPr>
                <w:rFonts w:ascii="Arial" w:hAnsi="Arial" w:cs="Arial"/>
                <w:bCs/>
                <w:sz w:val="20"/>
                <w:szCs w:val="20"/>
              </w:rPr>
              <w:t xml:space="preserve"> городских и сельских поселений Пушкинского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Администрации городских и сельских поселений района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3E30" w:rsidRPr="005F6920" w:rsidTr="00D1747B">
        <w:trPr>
          <w:trHeight w:val="14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E30" w:rsidRPr="005F6920" w:rsidRDefault="00BB3E30" w:rsidP="00D174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1.</w:t>
            </w:r>
            <w:r w:rsidRPr="005F6920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5F69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E30" w:rsidRPr="005F6920" w:rsidRDefault="00BB3E30" w:rsidP="00D174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bCs/>
                <w:sz w:val="20"/>
                <w:szCs w:val="20"/>
              </w:rPr>
              <w:t>Мероприятие 5:</w:t>
            </w:r>
            <w:r w:rsidRPr="005F6920">
              <w:rPr>
                <w:rFonts w:ascii="Arial" w:hAnsi="Arial" w:cs="Arial"/>
                <w:sz w:val="20"/>
                <w:szCs w:val="20"/>
              </w:rPr>
              <w:t xml:space="preserve">      Создание, содержание и организация деятельности аварийно-спасательных служб и (или) аварийно-спасательных формирований                                                                       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E30" w:rsidRPr="005F6920" w:rsidRDefault="00BB3E30" w:rsidP="003E2639">
            <w:pPr>
              <w:spacing w:after="0" w:line="240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Средства бюджет</w:t>
            </w:r>
            <w:r w:rsidR="003E2639">
              <w:rPr>
                <w:rFonts w:ascii="Arial" w:hAnsi="Arial" w:cs="Arial"/>
                <w:sz w:val="20"/>
                <w:szCs w:val="20"/>
              </w:rPr>
              <w:t>ов</w:t>
            </w:r>
            <w:r w:rsidRPr="005F6920">
              <w:rPr>
                <w:rFonts w:ascii="Arial" w:hAnsi="Arial" w:cs="Arial"/>
                <w:sz w:val="20"/>
                <w:szCs w:val="20"/>
              </w:rPr>
              <w:t xml:space="preserve"> городских и сельских поселений Пушкинского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E30" w:rsidRPr="005F6920" w:rsidRDefault="00BB3E30" w:rsidP="00D174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E30" w:rsidRPr="005F6920" w:rsidRDefault="00BB3E30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142316,0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E30" w:rsidRPr="005F6920" w:rsidRDefault="00BB3E30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23311,0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E30" w:rsidRPr="005F6920" w:rsidRDefault="00BB3E30" w:rsidP="00D1747B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25642,0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E30" w:rsidRPr="005F6920" w:rsidRDefault="00BB3E30" w:rsidP="00D1747B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28206,0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E30" w:rsidRPr="005F6920" w:rsidRDefault="00BB3E30" w:rsidP="00D1747B">
            <w:pPr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31027,0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E30" w:rsidRPr="005F6920" w:rsidRDefault="00BB3E30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34130,0</w:t>
            </w:r>
          </w:p>
        </w:tc>
        <w:tc>
          <w:tcPr>
            <w:tcW w:w="2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E30" w:rsidRPr="005F6920" w:rsidRDefault="00BB3E30" w:rsidP="00D174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Администрации городских и сельских поселений района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E30" w:rsidRPr="005F6920" w:rsidRDefault="00BB3E30" w:rsidP="00D174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769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OLE_LINK2"/>
            <w:r w:rsidRPr="005F6920">
              <w:rPr>
                <w:rFonts w:ascii="Arial" w:hAnsi="Arial" w:cs="Arial"/>
                <w:bCs/>
                <w:sz w:val="20"/>
                <w:szCs w:val="20"/>
              </w:rPr>
              <w:lastRenderedPageBreak/>
              <w:t>1.</w:t>
            </w:r>
            <w:r w:rsidRPr="005F6920">
              <w:rPr>
                <w:rFonts w:ascii="Arial" w:hAnsi="Arial" w:cs="Arial"/>
                <w:bCs/>
                <w:sz w:val="20"/>
                <w:szCs w:val="20"/>
                <w:lang w:val="en-US"/>
              </w:rPr>
              <w:t>6</w:t>
            </w:r>
            <w:r w:rsidRPr="005F692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bCs/>
                <w:sz w:val="20"/>
                <w:szCs w:val="20"/>
              </w:rPr>
              <w:t>Мероприятие 6: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 xml:space="preserve">Реализация мероприятий плана действий по предупреждению и ликвидации чрезвычайных ситуаций (мероприятия организационного, инженерно-технического и материально-технического характера по недопущению и устранению причин возникновения чрезвычайных ситуаций природного и техногенного характера, ограничению или снижению ущерба в случае их возникновения) в т.ч. приобретение:                                                                - блочно-модульной котельной;                                   - </w:t>
            </w:r>
            <w:proofErr w:type="spellStart"/>
            <w:proofErr w:type="gramStart"/>
            <w:r w:rsidRPr="005F6920">
              <w:rPr>
                <w:rFonts w:ascii="Arial" w:hAnsi="Arial" w:cs="Arial"/>
                <w:sz w:val="20"/>
                <w:szCs w:val="20"/>
              </w:rPr>
              <w:t>дизель-генератора</w:t>
            </w:r>
            <w:proofErr w:type="spellEnd"/>
            <w:proofErr w:type="gramEnd"/>
            <w:r w:rsidRPr="005F692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17CA5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- системы оповещения «Вестник»</w:t>
            </w:r>
          </w:p>
          <w:p w:rsidR="006F4A24" w:rsidRDefault="006F4A24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  <w:p w:rsidR="006F4A24" w:rsidRDefault="006F4A24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  <w:p w:rsidR="0058076A" w:rsidRDefault="0058076A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  <w:p w:rsidR="0058076A" w:rsidRDefault="0058076A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  <w:p w:rsidR="0058076A" w:rsidRDefault="0058076A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  <w:p w:rsidR="0058076A" w:rsidRDefault="0058076A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  <w:p w:rsidR="00B83592" w:rsidRDefault="00B83592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  <w:p w:rsidR="006F4A24" w:rsidRPr="005F6920" w:rsidRDefault="006F4A24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56627">
            <w:pPr>
              <w:spacing w:after="0" w:line="240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Средства бюджет</w:t>
            </w:r>
            <w:r w:rsidR="00D56627">
              <w:rPr>
                <w:rFonts w:ascii="Arial" w:hAnsi="Arial" w:cs="Arial"/>
                <w:sz w:val="20"/>
                <w:szCs w:val="20"/>
              </w:rPr>
              <w:t>а</w:t>
            </w:r>
            <w:r w:rsidRPr="005F6920">
              <w:rPr>
                <w:rFonts w:ascii="Arial" w:hAnsi="Arial" w:cs="Arial"/>
                <w:sz w:val="20"/>
                <w:szCs w:val="20"/>
              </w:rPr>
              <w:t xml:space="preserve"> Пушкинского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19903,0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3000,0</w:t>
            </w: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3000,0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4903,0</w:t>
            </w: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903,0</w:t>
            </w: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4000,0</w:t>
            </w: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4000,0</w:t>
            </w: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4000,0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4000,0</w:t>
            </w: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4000,0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4000,0</w:t>
            </w: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"/>
                <w:szCs w:val="2"/>
              </w:rPr>
            </w:pPr>
          </w:p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4000,0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bookmarkEnd w:id="0"/>
      <w:tr w:rsidR="00917CA5" w:rsidRPr="005F6920" w:rsidTr="00D1747B">
        <w:trPr>
          <w:trHeight w:val="271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bCs/>
                <w:sz w:val="20"/>
                <w:szCs w:val="20"/>
              </w:rPr>
              <w:t>Задача 2:</w:t>
            </w:r>
            <w:r w:rsidRPr="005F6920">
              <w:rPr>
                <w:rFonts w:ascii="Arial" w:hAnsi="Arial" w:cs="Arial"/>
                <w:b/>
                <w:sz w:val="20"/>
                <w:szCs w:val="20"/>
              </w:rPr>
              <w:t xml:space="preserve"> Обеспечение готовности сил и средств Пушкинского муниципального района к реагированию на аварийные разливы нефти и нефтепродуктов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12368,0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2868,0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3000,0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3000,0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3000,0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 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  </w:t>
            </w:r>
          </w:p>
        </w:tc>
      </w:tr>
      <w:tr w:rsidR="00917CA5" w:rsidRPr="005F6920" w:rsidTr="00D1747B">
        <w:trPr>
          <w:trHeight w:val="50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бюджета   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368,0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368,0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603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 xml:space="preserve"> 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F6920">
              <w:rPr>
                <w:rFonts w:ascii="Arial" w:hAnsi="Arial" w:cs="Arial"/>
                <w:bCs/>
                <w:sz w:val="20"/>
                <w:szCs w:val="20"/>
              </w:rPr>
              <w:t>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2500,0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657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9500,0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2500,0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2500,0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657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3E2639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</w:t>
            </w:r>
            <w:r w:rsidR="003E2639">
              <w:rPr>
                <w:rFonts w:ascii="Arial" w:hAnsi="Arial" w:cs="Arial"/>
                <w:bCs/>
                <w:sz w:val="20"/>
                <w:szCs w:val="20"/>
              </w:rPr>
              <w:t>ов</w:t>
            </w:r>
            <w:r w:rsidRPr="005F6920">
              <w:rPr>
                <w:rFonts w:ascii="Arial" w:hAnsi="Arial" w:cs="Arial"/>
                <w:bCs/>
                <w:sz w:val="20"/>
                <w:szCs w:val="20"/>
              </w:rPr>
              <w:t xml:space="preserve"> городских и сельских поселений Пушкинского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 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   </w:t>
            </w:r>
          </w:p>
        </w:tc>
      </w:tr>
      <w:tr w:rsidR="00917CA5" w:rsidRPr="005F6920" w:rsidTr="00D1747B">
        <w:trPr>
          <w:trHeight w:val="146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2.1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Мероприятие 1:     </w:t>
            </w:r>
            <w:r w:rsidRPr="005F6920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</w:t>
            </w:r>
            <w:r w:rsidRPr="005F6920">
              <w:rPr>
                <w:rFonts w:ascii="Arial" w:hAnsi="Arial" w:cs="Arial"/>
                <w:sz w:val="20"/>
                <w:szCs w:val="20"/>
              </w:rPr>
              <w:t>Разработка и согласование плана аварийного розлива нефти и нефтепродуктов на территории Пушкинского муниципального района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Бюджет Московской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368,0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368,0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146"/>
        </w:trPr>
        <w:tc>
          <w:tcPr>
            <w:tcW w:w="533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721188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Другие</w:t>
            </w:r>
            <w:r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7CA5" w:rsidRPr="005F6920">
              <w:rPr>
                <w:rFonts w:ascii="Arial" w:hAnsi="Arial" w:cs="Arial"/>
                <w:bCs/>
                <w:sz w:val="20"/>
                <w:szCs w:val="20"/>
              </w:rPr>
              <w:t>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889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</w:t>
            </w:r>
            <w:r w:rsidR="003E2639">
              <w:rPr>
                <w:rFonts w:ascii="Arial" w:hAnsi="Arial" w:cs="Arial"/>
                <w:bCs/>
                <w:sz w:val="20"/>
                <w:szCs w:val="20"/>
              </w:rPr>
              <w:t>а</w:t>
            </w:r>
            <w:r w:rsidRPr="005F6920">
              <w:rPr>
                <w:rFonts w:ascii="Arial" w:hAnsi="Arial" w:cs="Arial"/>
                <w:bCs/>
                <w:sz w:val="20"/>
                <w:szCs w:val="20"/>
              </w:rPr>
              <w:t xml:space="preserve"> Пушкинского муниципального района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26170" w:rsidRDefault="00F26170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26170" w:rsidRDefault="00F26170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26170" w:rsidRDefault="00F26170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26170" w:rsidRPr="005F6920" w:rsidRDefault="00F26170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855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2.2</w:t>
            </w:r>
          </w:p>
          <w:p w:rsidR="00D73041" w:rsidRDefault="00D73041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D73041" w:rsidRDefault="00D73041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3758D6" w:rsidRDefault="003758D6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3758D6" w:rsidRDefault="003758D6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D73041" w:rsidRDefault="00D73041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D73041" w:rsidRDefault="00D73041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D73041" w:rsidRPr="005F6920" w:rsidRDefault="00D73041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1A8" w:rsidRDefault="00917CA5" w:rsidP="00D1747B">
            <w:pPr>
              <w:spacing w:after="0" w:line="199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Мероприятие 2:                                                                        </w:t>
            </w:r>
            <w:r w:rsidRPr="005F6920">
              <w:rPr>
                <w:rFonts w:ascii="Arial" w:hAnsi="Arial" w:cs="Arial"/>
                <w:sz w:val="20"/>
                <w:szCs w:val="20"/>
              </w:rPr>
              <w:t>Дооснащение до норм МБУ «</w:t>
            </w:r>
            <w:proofErr w:type="gramStart"/>
            <w:r w:rsidRPr="005F6920">
              <w:rPr>
                <w:rFonts w:ascii="Arial" w:hAnsi="Arial" w:cs="Arial"/>
                <w:sz w:val="20"/>
                <w:szCs w:val="20"/>
              </w:rPr>
              <w:t>Пушкинский</w:t>
            </w:r>
            <w:proofErr w:type="gramEnd"/>
            <w:r w:rsidRPr="005F6920">
              <w:rPr>
                <w:rFonts w:ascii="Arial" w:hAnsi="Arial" w:cs="Arial"/>
                <w:sz w:val="20"/>
                <w:szCs w:val="20"/>
              </w:rPr>
              <w:t xml:space="preserve"> АСО» </w:t>
            </w:r>
          </w:p>
          <w:p w:rsidR="00917CA5" w:rsidRPr="005F6920" w:rsidRDefault="00917CA5" w:rsidP="00D1747B">
            <w:pPr>
              <w:spacing w:after="0" w:line="199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lastRenderedPageBreak/>
              <w:t>специальными средствами и технологиями для проведения АСДНР при аварийном розливе нефти и нефтепродуктов, обучение и аккредитация сотрудников на право проведения работ по сбору и утилизации нефти и нефтепродуктов. Аттестация МБУ «</w:t>
            </w:r>
            <w:proofErr w:type="gramStart"/>
            <w:r w:rsidRPr="005F6920">
              <w:rPr>
                <w:rFonts w:ascii="Arial" w:hAnsi="Arial" w:cs="Arial"/>
                <w:sz w:val="20"/>
                <w:szCs w:val="20"/>
              </w:rPr>
              <w:t>Пушкинский</w:t>
            </w:r>
            <w:proofErr w:type="gramEnd"/>
            <w:r w:rsidRPr="005F6920">
              <w:rPr>
                <w:rFonts w:ascii="Arial" w:hAnsi="Arial" w:cs="Arial"/>
                <w:sz w:val="20"/>
                <w:szCs w:val="20"/>
              </w:rPr>
              <w:t xml:space="preserve"> АСО»  на право проведения работ по сбору и утилизации розливов нефти и нефтепродуктов на территории Пушкинского муниципального района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lastRenderedPageBreak/>
              <w:t>Средства бюджета    Московской области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838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 xml:space="preserve"> 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F6920">
              <w:rPr>
                <w:rFonts w:ascii="Arial" w:hAnsi="Arial" w:cs="Arial"/>
                <w:bCs/>
                <w:sz w:val="20"/>
                <w:szCs w:val="20"/>
              </w:rPr>
              <w:t>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2500,0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500,0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500,0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500,0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2017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9500,0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2500,0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2500,0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2500,0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115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627EE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</w:t>
            </w:r>
            <w:r w:rsidR="003E2639">
              <w:rPr>
                <w:rFonts w:ascii="Arial" w:hAnsi="Arial" w:cs="Arial"/>
                <w:bCs/>
                <w:sz w:val="20"/>
                <w:szCs w:val="20"/>
              </w:rPr>
              <w:t>о</w:t>
            </w:r>
            <w:r w:rsidR="00627EEB">
              <w:rPr>
                <w:rFonts w:ascii="Arial" w:hAnsi="Arial" w:cs="Arial"/>
                <w:bCs/>
                <w:sz w:val="20"/>
                <w:szCs w:val="20"/>
              </w:rPr>
              <w:t>в</w:t>
            </w:r>
            <w:r w:rsidRPr="005F6920">
              <w:rPr>
                <w:rFonts w:ascii="Arial" w:hAnsi="Arial" w:cs="Arial"/>
                <w:bCs/>
                <w:sz w:val="20"/>
                <w:szCs w:val="20"/>
              </w:rPr>
              <w:t xml:space="preserve"> городских и сельских поселений Пушкинского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12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40" w:lineRule="auto"/>
              <w:ind w:left="-57" w:right="-57"/>
              <w:rPr>
                <w:rFonts w:ascii="Arial" w:hAnsi="Arial" w:cs="Arial"/>
                <w:b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Задача 3:                                                    </w:t>
            </w:r>
            <w:r w:rsidRPr="005F6920">
              <w:rPr>
                <w:rFonts w:ascii="Arial" w:hAnsi="Arial" w:cs="Arial"/>
                <w:b/>
                <w:sz w:val="20"/>
                <w:szCs w:val="20"/>
              </w:rPr>
              <w:t xml:space="preserve">               Обеспечение безопасности в местах </w:t>
            </w:r>
          </w:p>
          <w:p w:rsidR="00917CA5" w:rsidRPr="005F6920" w:rsidRDefault="00917CA5" w:rsidP="00D1747B">
            <w:pPr>
              <w:spacing w:after="0" w:line="240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sz w:val="20"/>
                <w:szCs w:val="20"/>
              </w:rPr>
              <w:t>массового отдыха людей на водных объектах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8977,0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1777,0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1800,0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1800,0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1800,0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7CA5" w:rsidRPr="005F6920" w:rsidRDefault="00917CA5" w:rsidP="00D174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1800,0</w:t>
            </w:r>
          </w:p>
        </w:tc>
        <w:tc>
          <w:tcPr>
            <w:tcW w:w="21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917CA5" w:rsidRPr="005F6920" w:rsidTr="00D1747B">
        <w:trPr>
          <w:trHeight w:val="146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бюджета   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   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</w:tr>
      <w:tr w:rsidR="00917CA5" w:rsidRPr="005F6920" w:rsidTr="00D1747B">
        <w:trPr>
          <w:trHeight w:val="14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14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E53464" w:rsidP="00D1747B">
            <w:pPr>
              <w:spacing w:after="0" w:line="206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Другие</w:t>
            </w:r>
            <w:r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7CA5" w:rsidRPr="005F6920">
              <w:rPr>
                <w:rFonts w:ascii="Arial" w:hAnsi="Arial" w:cs="Arial"/>
                <w:bCs/>
                <w:sz w:val="20"/>
                <w:szCs w:val="20"/>
              </w:rPr>
              <w:t xml:space="preserve">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146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3977,0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777,0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800,0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800,0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800,0</w:t>
            </w:r>
          </w:p>
        </w:tc>
        <w:tc>
          <w:tcPr>
            <w:tcW w:w="21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МБУ «Пушкинский АСО»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17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Default="00917CA5" w:rsidP="00D1747B">
            <w:pPr>
              <w:spacing w:after="0" w:line="206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</w:t>
            </w:r>
            <w:r w:rsidR="00996C21">
              <w:rPr>
                <w:rFonts w:ascii="Arial" w:hAnsi="Arial" w:cs="Arial"/>
                <w:bCs/>
                <w:sz w:val="20"/>
                <w:szCs w:val="20"/>
              </w:rPr>
              <w:t>ов</w:t>
            </w:r>
            <w:r w:rsidRPr="005F6920">
              <w:rPr>
                <w:rFonts w:ascii="Arial" w:hAnsi="Arial" w:cs="Arial"/>
                <w:bCs/>
                <w:sz w:val="20"/>
                <w:szCs w:val="20"/>
              </w:rPr>
              <w:t xml:space="preserve"> поселений муниципального района</w:t>
            </w:r>
          </w:p>
          <w:p w:rsidR="00917CA5" w:rsidRPr="005F6920" w:rsidRDefault="00917CA5" w:rsidP="00D1747B">
            <w:pPr>
              <w:spacing w:after="0" w:line="206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5000,0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1000,0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40" w:lineRule="auto"/>
              <w:jc w:val="center"/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1000,0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40" w:lineRule="auto"/>
              <w:jc w:val="center"/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1000,0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40" w:lineRule="auto"/>
              <w:jc w:val="center"/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1000,0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40" w:lineRule="auto"/>
              <w:jc w:val="center"/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1000,0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Администрации городских и сельских поселений района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146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Default="00917CA5" w:rsidP="00D1747B">
            <w:pPr>
              <w:spacing w:after="0" w:line="206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3.1</w:t>
            </w:r>
          </w:p>
          <w:p w:rsidR="00D73041" w:rsidRPr="005F6920" w:rsidRDefault="00D73041" w:rsidP="00D1747B">
            <w:pPr>
              <w:spacing w:after="0" w:line="206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bCs/>
                <w:sz w:val="20"/>
                <w:szCs w:val="20"/>
              </w:rPr>
              <w:t>Мероприятие 1:</w:t>
            </w:r>
            <w:r w:rsidRPr="005F6920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</w:t>
            </w:r>
            <w:r w:rsidRPr="005F6920">
              <w:rPr>
                <w:rFonts w:ascii="Arial" w:hAnsi="Arial" w:cs="Arial"/>
                <w:sz w:val="20"/>
                <w:szCs w:val="20"/>
              </w:rPr>
              <w:t xml:space="preserve">Создание и дооснащение аварийно- </w:t>
            </w:r>
            <w:r w:rsidRPr="005F6920">
              <w:rPr>
                <w:rFonts w:ascii="Arial" w:hAnsi="Arial" w:cs="Arial"/>
                <w:sz w:val="20"/>
                <w:szCs w:val="20"/>
              </w:rPr>
              <w:lastRenderedPageBreak/>
              <w:t xml:space="preserve">спасательных служб (формирований) общественных организаций и развитие сети спасательных и мобильных постов, в местах массового отдыха населения, в том числе обеспечение общественных спасательных постов </w:t>
            </w:r>
          </w:p>
          <w:p w:rsidR="00917CA5" w:rsidRPr="005F6920" w:rsidRDefault="00917CA5" w:rsidP="00D1747B">
            <w:pPr>
              <w:spacing w:after="0" w:line="206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материалами наглядной агитации по профилактике и предупреждению несчастных случаев на воде и пропаганде здорового образа жизни</w:t>
            </w:r>
          </w:p>
        </w:tc>
        <w:tc>
          <w:tcPr>
            <w:tcW w:w="2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lastRenderedPageBreak/>
              <w:t>Бюджет Московской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403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 xml:space="preserve"> 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F6920">
              <w:rPr>
                <w:rFonts w:ascii="Arial" w:hAnsi="Arial" w:cs="Arial"/>
                <w:bCs/>
                <w:sz w:val="20"/>
                <w:szCs w:val="20"/>
              </w:rPr>
              <w:t>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84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2977,0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577,0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600,0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600,0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МБУ «Пушкинский АСО»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117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996C21">
            <w:pPr>
              <w:spacing w:after="0" w:line="206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</w:t>
            </w:r>
            <w:r w:rsidR="00996C21">
              <w:rPr>
                <w:rFonts w:ascii="Arial" w:hAnsi="Arial" w:cs="Arial"/>
                <w:bCs/>
                <w:sz w:val="20"/>
                <w:szCs w:val="20"/>
              </w:rPr>
              <w:t>ов</w:t>
            </w:r>
            <w:r w:rsidRPr="005F6920">
              <w:rPr>
                <w:rFonts w:ascii="Arial" w:hAnsi="Arial" w:cs="Arial"/>
                <w:bCs/>
                <w:sz w:val="20"/>
                <w:szCs w:val="20"/>
              </w:rPr>
              <w:t xml:space="preserve"> поселений Пушкинского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5000,0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1000,0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40" w:lineRule="auto"/>
              <w:jc w:val="center"/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40" w:lineRule="auto"/>
              <w:jc w:val="center"/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40" w:lineRule="auto"/>
              <w:jc w:val="center"/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1000,0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40" w:lineRule="auto"/>
              <w:jc w:val="center"/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1000,0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CA5" w:rsidRPr="005F6920" w:rsidRDefault="00917CA5" w:rsidP="00D1747B">
            <w:pPr>
              <w:spacing w:after="0" w:line="206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Администрации городских и сельских поселений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146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 xml:space="preserve"> 3.2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bCs/>
                <w:sz w:val="20"/>
                <w:szCs w:val="20"/>
              </w:rPr>
              <w:t>Мероприятие 2:</w:t>
            </w:r>
            <w:r w:rsidRPr="005F6920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                     </w:t>
            </w:r>
            <w:r w:rsidRPr="005F6920">
              <w:rPr>
                <w:rFonts w:ascii="Arial" w:hAnsi="Arial" w:cs="Arial"/>
                <w:sz w:val="20"/>
                <w:szCs w:val="20"/>
              </w:rPr>
              <w:t>Обучение населения, прежде всего детей, плаванию и приемам спасания на воде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40" w:lineRule="auto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5F6920">
              <w:rPr>
                <w:rFonts w:ascii="Arial" w:eastAsia="Arial Unicode MS" w:hAnsi="Arial" w:cs="Arial"/>
                <w:sz w:val="20"/>
                <w:szCs w:val="20"/>
              </w:rPr>
              <w:t>500,0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40" w:lineRule="auto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5F6920">
              <w:rPr>
                <w:rFonts w:ascii="Arial" w:eastAsia="Arial Unicode MS" w:hAnsi="Arial" w:cs="Arial"/>
                <w:sz w:val="20"/>
                <w:szCs w:val="20"/>
              </w:rPr>
              <w:t>100,0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40" w:lineRule="auto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5F6920">
              <w:rPr>
                <w:rFonts w:ascii="Arial" w:eastAsia="Arial Unicode MS" w:hAnsi="Arial" w:cs="Arial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40" w:lineRule="auto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5F6920">
              <w:rPr>
                <w:rFonts w:ascii="Arial" w:eastAsia="Arial Unicode MS" w:hAnsi="Arial" w:cs="Arial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40" w:lineRule="auto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5F6920">
              <w:rPr>
                <w:rFonts w:ascii="Arial" w:eastAsia="Arial Unicode MS" w:hAnsi="Arial" w:cs="Arial"/>
                <w:sz w:val="20"/>
                <w:szCs w:val="20"/>
              </w:rPr>
              <w:t>100,0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40" w:lineRule="auto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5F6920">
              <w:rPr>
                <w:rFonts w:ascii="Arial" w:eastAsia="Arial Unicode MS" w:hAnsi="Arial" w:cs="Arial"/>
                <w:sz w:val="20"/>
                <w:szCs w:val="20"/>
              </w:rPr>
              <w:t>100,0</w:t>
            </w:r>
          </w:p>
        </w:tc>
        <w:tc>
          <w:tcPr>
            <w:tcW w:w="2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МБУ «Пушкинский АСО»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146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</w:t>
            </w:r>
            <w:r w:rsidR="00930770">
              <w:rPr>
                <w:rFonts w:ascii="Arial" w:hAnsi="Arial" w:cs="Arial"/>
                <w:bCs/>
                <w:sz w:val="20"/>
                <w:szCs w:val="20"/>
              </w:rPr>
              <w:t>ов</w:t>
            </w:r>
            <w:r w:rsidRPr="005F6920">
              <w:rPr>
                <w:rFonts w:ascii="Arial" w:hAnsi="Arial" w:cs="Arial"/>
                <w:bCs/>
                <w:sz w:val="20"/>
                <w:szCs w:val="20"/>
              </w:rPr>
              <w:t xml:space="preserve"> городских и сельских поселений Пушкинского муниципального района</w:t>
            </w:r>
          </w:p>
          <w:p w:rsidR="00917CA5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B83592" w:rsidRDefault="00B83592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Администрации городских и сельских поселений района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855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 xml:space="preserve"> 3.3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Мероприятие 3:                                                                             </w:t>
            </w:r>
            <w:r w:rsidRPr="005F6920">
              <w:rPr>
                <w:rFonts w:ascii="Arial" w:hAnsi="Arial" w:cs="Arial"/>
                <w:sz w:val="20"/>
                <w:szCs w:val="20"/>
              </w:rPr>
              <w:t xml:space="preserve">Создание из числа спасателей выездных </w:t>
            </w:r>
            <w:r w:rsidRPr="005F6920">
              <w:rPr>
                <w:rFonts w:ascii="Arial" w:hAnsi="Arial" w:cs="Arial"/>
                <w:sz w:val="20"/>
                <w:szCs w:val="20"/>
              </w:rPr>
              <w:lastRenderedPageBreak/>
              <w:t>агитационных групп для обучения населения, прежде всего детей, плаванию и приемам спасания на воде в местах массового отдыха на водных объектах, в которых отсутствуют общественные спасательные посты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lastRenderedPageBreak/>
              <w:t>Средства бюджета Пушкинского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МБУ «Пушкинский АСО»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1403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</w:t>
            </w:r>
            <w:r w:rsidR="00930770">
              <w:rPr>
                <w:rFonts w:ascii="Arial" w:hAnsi="Arial" w:cs="Arial"/>
                <w:bCs/>
                <w:sz w:val="20"/>
                <w:szCs w:val="20"/>
              </w:rPr>
              <w:t>ов</w:t>
            </w:r>
            <w:r w:rsidRPr="005F6920">
              <w:rPr>
                <w:rFonts w:ascii="Arial" w:hAnsi="Arial" w:cs="Arial"/>
                <w:bCs/>
                <w:sz w:val="20"/>
                <w:szCs w:val="20"/>
              </w:rPr>
              <w:t xml:space="preserve"> городских и сельских поселений Пушкинского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Администрации городских и сельских поселений района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955"/>
        </w:trPr>
        <w:tc>
          <w:tcPr>
            <w:tcW w:w="5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lastRenderedPageBreak/>
              <w:t xml:space="preserve"> 3.4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Мероприятие 4:    </w:t>
            </w:r>
            <w:r w:rsidRPr="005F6920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</w:t>
            </w:r>
            <w:r w:rsidRPr="005F6920">
              <w:rPr>
                <w:rFonts w:ascii="Arial" w:hAnsi="Arial" w:cs="Arial"/>
                <w:sz w:val="20"/>
                <w:szCs w:val="20"/>
              </w:rPr>
              <w:t>Наглядная агитация по профилактике и предупреждению несчастных случаев на воде и пропаганде здорового образа жизни</w:t>
            </w:r>
          </w:p>
          <w:p w:rsidR="00917CA5" w:rsidRPr="005F6920" w:rsidRDefault="00917CA5" w:rsidP="0058076A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5F6920">
              <w:rPr>
                <w:rFonts w:ascii="Arial" w:eastAsia="Arial Unicode MS" w:hAnsi="Arial" w:cs="Arial"/>
                <w:sz w:val="20"/>
                <w:szCs w:val="20"/>
              </w:rPr>
              <w:t>500,0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5F6920">
              <w:rPr>
                <w:rFonts w:ascii="Arial" w:eastAsia="Arial Unicode MS" w:hAnsi="Arial" w:cs="Arial"/>
                <w:sz w:val="20"/>
                <w:szCs w:val="20"/>
              </w:rPr>
              <w:t>100,0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5F6920">
              <w:rPr>
                <w:rFonts w:ascii="Arial" w:eastAsia="Arial Unicode MS" w:hAnsi="Arial" w:cs="Arial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5F6920">
              <w:rPr>
                <w:rFonts w:ascii="Arial" w:eastAsia="Arial Unicode MS" w:hAnsi="Arial" w:cs="Arial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5F6920">
              <w:rPr>
                <w:rFonts w:ascii="Arial" w:eastAsia="Arial Unicode MS" w:hAnsi="Arial" w:cs="Arial"/>
                <w:sz w:val="20"/>
                <w:szCs w:val="20"/>
              </w:rPr>
              <w:t>100,0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  <w:r w:rsidRPr="005F6920">
              <w:rPr>
                <w:rFonts w:ascii="Arial" w:eastAsia="Arial Unicode MS" w:hAnsi="Arial" w:cs="Arial"/>
                <w:sz w:val="20"/>
                <w:szCs w:val="20"/>
              </w:rPr>
              <w:t>100,0</w:t>
            </w:r>
          </w:p>
          <w:p w:rsidR="00917CA5" w:rsidRPr="005F6920" w:rsidRDefault="00917CA5" w:rsidP="0058076A">
            <w:pPr>
              <w:spacing w:after="0" w:line="223" w:lineRule="auto"/>
              <w:jc w:val="right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1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МБУ «Пушкинский АСО»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1425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</w:t>
            </w:r>
            <w:r w:rsidR="00930770">
              <w:rPr>
                <w:rFonts w:ascii="Arial" w:hAnsi="Arial" w:cs="Arial"/>
                <w:bCs/>
                <w:sz w:val="20"/>
                <w:szCs w:val="20"/>
              </w:rPr>
              <w:t>ов</w:t>
            </w:r>
            <w:r w:rsidRPr="005F6920">
              <w:rPr>
                <w:rFonts w:ascii="Arial" w:hAnsi="Arial" w:cs="Arial"/>
                <w:bCs/>
                <w:sz w:val="20"/>
                <w:szCs w:val="20"/>
              </w:rPr>
              <w:t xml:space="preserve"> городских и сельских поселений Пушкинского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Администрации городских и сельских поселений района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44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bCs/>
                <w:sz w:val="20"/>
                <w:szCs w:val="20"/>
              </w:rPr>
              <w:t>Задача 4:</w:t>
            </w:r>
          </w:p>
          <w:p w:rsidR="00917CA5" w:rsidRPr="005F6920" w:rsidRDefault="00917CA5" w:rsidP="0058076A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Обеспечение пожарной безопасности </w:t>
            </w:r>
          </w:p>
          <w:p w:rsidR="00917CA5" w:rsidRPr="005F6920" w:rsidRDefault="00917CA5" w:rsidP="000148F9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учреждений </w:t>
            </w:r>
            <w:r w:rsidR="000148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социальной  сферы </w:t>
            </w:r>
            <w:r w:rsidRPr="005F6920">
              <w:rPr>
                <w:rFonts w:ascii="Arial" w:hAnsi="Arial" w:cs="Arial"/>
                <w:b/>
                <w:bCs/>
                <w:sz w:val="20"/>
                <w:szCs w:val="20"/>
              </w:rPr>
              <w:t>Пушкинского муниципального района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Бюджет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702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27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 xml:space="preserve"> 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F6920">
              <w:rPr>
                <w:rFonts w:ascii="Arial" w:hAnsi="Arial" w:cs="Arial"/>
                <w:bCs/>
                <w:sz w:val="20"/>
                <w:szCs w:val="20"/>
              </w:rPr>
              <w:t>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1080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58076A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0148F9" w:rsidP="0058076A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Учреждения социальной сферы, подведомственные </w:t>
            </w:r>
            <w:r w:rsidR="00917CA5" w:rsidRPr="005F6920">
              <w:rPr>
                <w:rFonts w:ascii="Arial" w:hAnsi="Arial" w:cs="Arial"/>
                <w:sz w:val="20"/>
                <w:szCs w:val="20"/>
              </w:rPr>
              <w:t>администрации района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423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4.1.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sz w:val="20"/>
                <w:szCs w:val="20"/>
              </w:rPr>
              <w:t xml:space="preserve">Мероприятие 1: </w:t>
            </w:r>
            <w:r w:rsidRPr="005F6920">
              <w:rPr>
                <w:rFonts w:ascii="Arial" w:hAnsi="Arial" w:cs="Arial"/>
                <w:sz w:val="20"/>
                <w:szCs w:val="20"/>
              </w:rPr>
              <w:t xml:space="preserve">Обслуживание АПС и </w:t>
            </w:r>
            <w:proofErr w:type="gramStart"/>
            <w:r w:rsidRPr="005F6920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1273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lastRenderedPageBreak/>
              <w:t>4.2.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sz w:val="20"/>
                <w:szCs w:val="20"/>
              </w:rPr>
              <w:t>Мероприятие 2: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 xml:space="preserve">Оборудование дополнительными  пожарными </w:t>
            </w:r>
            <w:proofErr w:type="spellStart"/>
            <w:r w:rsidRPr="005F6920">
              <w:rPr>
                <w:rFonts w:ascii="Arial" w:hAnsi="Arial" w:cs="Arial"/>
                <w:sz w:val="20"/>
                <w:szCs w:val="20"/>
              </w:rPr>
              <w:t>извещателями</w:t>
            </w:r>
            <w:proofErr w:type="spellEnd"/>
            <w:r w:rsidRPr="005F6920">
              <w:rPr>
                <w:rFonts w:ascii="Arial" w:hAnsi="Arial" w:cs="Arial"/>
                <w:sz w:val="20"/>
                <w:szCs w:val="20"/>
              </w:rPr>
              <w:t xml:space="preserve"> автоматической установки пожарной сигнализации в отдельных помещениях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0148F9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Учреждения социальной сферы, подведомственные </w:t>
            </w:r>
            <w:r w:rsidRPr="005F6920">
              <w:rPr>
                <w:rFonts w:ascii="Arial" w:hAnsi="Arial" w:cs="Arial"/>
                <w:sz w:val="20"/>
                <w:szCs w:val="20"/>
              </w:rPr>
              <w:t>администрации района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682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4.3.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sz w:val="20"/>
                <w:szCs w:val="20"/>
              </w:rPr>
              <w:t>Мероприятие 3: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 xml:space="preserve">Замена материалов отделки путей эвакуации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0148F9" w:rsidP="00D174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Учреждения социальной сферы, подведомственные </w:t>
            </w:r>
            <w:r w:rsidRPr="005F6920">
              <w:rPr>
                <w:rFonts w:ascii="Arial" w:hAnsi="Arial" w:cs="Arial"/>
                <w:sz w:val="20"/>
                <w:szCs w:val="20"/>
              </w:rPr>
              <w:t>администрации района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1414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4.4.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sz w:val="20"/>
                <w:szCs w:val="20"/>
              </w:rPr>
              <w:t>Мероприятие 4: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Оборудование  зданий образовательных учреждений эвакуационным освещением, включающимся автоматически при прекращении электропитания   рабочего освещения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0148F9" w:rsidP="00D174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Учреждения социальной сферы, подведомственные </w:t>
            </w:r>
            <w:r w:rsidRPr="005F6920">
              <w:rPr>
                <w:rFonts w:ascii="Arial" w:hAnsi="Arial" w:cs="Arial"/>
                <w:sz w:val="20"/>
                <w:szCs w:val="20"/>
              </w:rPr>
              <w:t>администрации района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750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4.5.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sz w:val="20"/>
                <w:szCs w:val="20"/>
              </w:rPr>
              <w:t xml:space="preserve">Мероприятие 5: </w:t>
            </w:r>
            <w:r w:rsidRPr="005F692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Проверка внутренних пожарных кранов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0148F9" w:rsidP="00D174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Учреждения социальной сферы, подведомственные </w:t>
            </w:r>
            <w:r w:rsidRPr="005F6920">
              <w:rPr>
                <w:rFonts w:ascii="Arial" w:hAnsi="Arial" w:cs="Arial"/>
                <w:sz w:val="20"/>
                <w:szCs w:val="20"/>
              </w:rPr>
              <w:t>администрации района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555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4.6.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F6920">
              <w:rPr>
                <w:rFonts w:ascii="Arial" w:hAnsi="Arial" w:cs="Arial"/>
                <w:b/>
                <w:sz w:val="20"/>
                <w:szCs w:val="20"/>
              </w:rPr>
              <w:t>Мероприятие 6: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Палевые пробы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0148F9" w:rsidP="00D174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Учреждения социальной сферы, подведомственные </w:t>
            </w:r>
            <w:r w:rsidRPr="005F6920">
              <w:rPr>
                <w:rFonts w:ascii="Arial" w:hAnsi="Arial" w:cs="Arial"/>
                <w:sz w:val="20"/>
                <w:szCs w:val="20"/>
              </w:rPr>
              <w:t xml:space="preserve">администрации </w:t>
            </w:r>
            <w:r w:rsidRPr="005F6920">
              <w:rPr>
                <w:rFonts w:ascii="Arial" w:hAnsi="Arial" w:cs="Arial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704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lastRenderedPageBreak/>
              <w:t>4.7.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sz w:val="20"/>
                <w:szCs w:val="20"/>
              </w:rPr>
              <w:t>Мероприятие 7: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 xml:space="preserve">Пропитка деревянных конструкций огнезащитным составом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0148F9" w:rsidP="00D174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Учреждения социальной сферы, подведомственные </w:t>
            </w:r>
            <w:r w:rsidRPr="005F6920">
              <w:rPr>
                <w:rFonts w:ascii="Arial" w:hAnsi="Arial" w:cs="Arial"/>
                <w:sz w:val="20"/>
                <w:szCs w:val="20"/>
              </w:rPr>
              <w:t>администрации района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5F6920" w:rsidTr="00D1747B">
        <w:trPr>
          <w:trHeight w:val="1037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4.8.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sz w:val="20"/>
                <w:szCs w:val="20"/>
              </w:rPr>
              <w:t>Мероприятие 8:</w:t>
            </w:r>
          </w:p>
          <w:p w:rsidR="00917CA5" w:rsidRPr="005F6920" w:rsidRDefault="00917CA5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Установка межэтажных дверей и дверей, предусмотренных проектом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0148F9" w:rsidP="00D174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Учреждения социальной сферы, подведомственные </w:t>
            </w:r>
            <w:r w:rsidRPr="005F6920">
              <w:rPr>
                <w:rFonts w:ascii="Arial" w:hAnsi="Arial" w:cs="Arial"/>
                <w:sz w:val="20"/>
                <w:szCs w:val="20"/>
              </w:rPr>
              <w:t>администрации района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5F6920" w:rsidRDefault="00917CA5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148F9" w:rsidRPr="005F6920" w:rsidTr="00D1747B">
        <w:trPr>
          <w:trHeight w:val="423"/>
        </w:trPr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Pr="005F6920" w:rsidRDefault="000148F9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4.9.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Pr="005F6920" w:rsidRDefault="000148F9" w:rsidP="00D1747B">
            <w:pPr>
              <w:spacing w:after="0" w:line="223" w:lineRule="auto"/>
              <w:ind w:left="-57" w:right="-57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sz w:val="20"/>
                <w:szCs w:val="20"/>
              </w:rPr>
              <w:t>Мероприятие 9:</w:t>
            </w:r>
            <w:r w:rsidRPr="005F692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148F9" w:rsidRPr="005F6920" w:rsidRDefault="000148F9" w:rsidP="00D1747B">
            <w:pPr>
              <w:spacing w:after="0" w:line="223" w:lineRule="auto"/>
              <w:ind w:left="-57" w:right="-57"/>
              <w:rPr>
                <w:rFonts w:ascii="Arial" w:hAnsi="Arial" w:cs="Arial"/>
                <w:b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Замеры параметров электроустановок,</w:t>
            </w:r>
          </w:p>
          <w:p w:rsidR="000148F9" w:rsidRPr="005F6920" w:rsidRDefault="000148F9" w:rsidP="00D1747B">
            <w:pPr>
              <w:pStyle w:val="22"/>
              <w:spacing w:after="0" w:line="223" w:lineRule="auto"/>
              <w:ind w:left="-57" w:right="-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 xml:space="preserve">обучение пожарно-техническому минимуму 2813 сотрудников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Pr="005F6920" w:rsidRDefault="000148F9" w:rsidP="00D1747B">
            <w:pPr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Pr="005F6920" w:rsidRDefault="000148F9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Pr="005F6920" w:rsidRDefault="000148F9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Pr="005F6920" w:rsidRDefault="000148F9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Pr="005F6920" w:rsidRDefault="000148F9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Pr="005F6920" w:rsidRDefault="000148F9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Pr="005F6920" w:rsidRDefault="000148F9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Pr="005F6920" w:rsidRDefault="000148F9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Default="000148F9">
            <w:r w:rsidRPr="002658AE">
              <w:rPr>
                <w:rFonts w:ascii="Arial" w:hAnsi="Arial" w:cs="Arial"/>
                <w:sz w:val="20"/>
                <w:szCs w:val="20"/>
              </w:rPr>
              <w:t>Учреждения социальной сферы, подведомственные администрации района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Pr="005F6920" w:rsidRDefault="000148F9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148F9" w:rsidRPr="005F6920" w:rsidTr="00D1747B">
        <w:trPr>
          <w:trHeight w:val="835"/>
        </w:trPr>
        <w:tc>
          <w:tcPr>
            <w:tcW w:w="5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Pr="005F6920" w:rsidRDefault="000148F9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4.10.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Pr="005F6920" w:rsidRDefault="000148F9" w:rsidP="00D1747B">
            <w:pPr>
              <w:pStyle w:val="22"/>
              <w:spacing w:after="0" w:line="223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sz w:val="20"/>
                <w:szCs w:val="20"/>
              </w:rPr>
              <w:t>Мероприятие 10:</w:t>
            </w:r>
          </w:p>
          <w:p w:rsidR="000148F9" w:rsidRPr="005F6920" w:rsidRDefault="000148F9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Замена огнетушителей, изготовление новых планов эвакуации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Pr="005F6920" w:rsidRDefault="000148F9" w:rsidP="00D1747B">
            <w:pPr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Pr="005F6920" w:rsidRDefault="000148F9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Pr="005F6920" w:rsidRDefault="000148F9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Pr="005F6920" w:rsidRDefault="000148F9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Pr="005F6920" w:rsidRDefault="000148F9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Pr="005F6920" w:rsidRDefault="000148F9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Pr="005F6920" w:rsidRDefault="000148F9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Pr="005F6920" w:rsidRDefault="000148F9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Default="000148F9">
            <w:r w:rsidRPr="002658AE">
              <w:rPr>
                <w:rFonts w:ascii="Arial" w:hAnsi="Arial" w:cs="Arial"/>
                <w:sz w:val="20"/>
                <w:szCs w:val="20"/>
              </w:rPr>
              <w:t>Учреждения социальной сферы, подведомственные администрации района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Pr="005F6920" w:rsidRDefault="000148F9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148F9" w:rsidRPr="005F6920" w:rsidTr="00D1747B">
        <w:trPr>
          <w:trHeight w:val="61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Pr="005F6920" w:rsidRDefault="000148F9" w:rsidP="00D1747B">
            <w:pPr>
              <w:spacing w:after="0" w:line="223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4.11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Pr="005F6920" w:rsidRDefault="000148F9" w:rsidP="00D1747B">
            <w:pPr>
              <w:pStyle w:val="22"/>
              <w:spacing w:after="0" w:line="223" w:lineRule="auto"/>
              <w:ind w:left="-57" w:right="-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/>
                <w:sz w:val="20"/>
                <w:szCs w:val="20"/>
              </w:rPr>
              <w:t>Мероприятие 11:</w:t>
            </w:r>
          </w:p>
          <w:p w:rsidR="000148F9" w:rsidRPr="005F6920" w:rsidRDefault="000148F9" w:rsidP="00D1747B">
            <w:pPr>
              <w:pStyle w:val="22"/>
              <w:spacing w:after="0" w:line="223" w:lineRule="auto"/>
              <w:ind w:left="-57" w:right="-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Оборудование помещений групповых ячеек вторым эвакуационным выходом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Pr="005F6920" w:rsidRDefault="000148F9" w:rsidP="00D1747B">
            <w:pPr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bCs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Pr="005F6920" w:rsidRDefault="000148F9" w:rsidP="00D1747B">
            <w:pPr>
              <w:spacing w:after="0" w:line="223" w:lineRule="auto"/>
              <w:ind w:left="-57" w:right="-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920">
              <w:rPr>
                <w:rFonts w:ascii="Arial" w:hAnsi="Arial" w:cs="Arial"/>
                <w:sz w:val="20"/>
                <w:szCs w:val="20"/>
              </w:rPr>
              <w:t>2014-2018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Pr="005F6920" w:rsidRDefault="000148F9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Pr="005F6920" w:rsidRDefault="000148F9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Pr="005F6920" w:rsidRDefault="000148F9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Pr="005F6920" w:rsidRDefault="000148F9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Pr="005F6920" w:rsidRDefault="000148F9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Pr="005F6920" w:rsidRDefault="000148F9" w:rsidP="00D1747B">
            <w:pPr>
              <w:spacing w:after="0" w:line="223" w:lineRule="auto"/>
              <w:ind w:left="-57" w:right="-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Default="000148F9">
            <w:r w:rsidRPr="002658AE">
              <w:rPr>
                <w:rFonts w:ascii="Arial" w:hAnsi="Arial" w:cs="Arial"/>
                <w:sz w:val="20"/>
                <w:szCs w:val="20"/>
              </w:rPr>
              <w:t>Учреждения социальной сферы, подведомственные администрации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8F9" w:rsidRPr="005F6920" w:rsidRDefault="000148F9" w:rsidP="00D1747B">
            <w:pPr>
              <w:spacing w:after="0" w:line="223" w:lineRule="auto"/>
              <w:ind w:left="-57" w:right="-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917CA5" w:rsidRDefault="00917CA5" w:rsidP="0080762E">
      <w:pPr>
        <w:widowControl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917CA5" w:rsidRDefault="00917CA5" w:rsidP="0080762E">
      <w:pPr>
        <w:widowControl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917CA5" w:rsidRDefault="00917CA5" w:rsidP="0080762E">
      <w:pPr>
        <w:widowControl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917CA5" w:rsidRDefault="00917CA5" w:rsidP="0080762E">
      <w:pPr>
        <w:widowControl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DF79BF" w:rsidRDefault="00DF79BF" w:rsidP="0080762E">
      <w:pPr>
        <w:widowControl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917CA5" w:rsidRDefault="00917CA5" w:rsidP="0080762E">
      <w:pPr>
        <w:widowControl w:val="0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80762E" w:rsidRPr="00601FC5" w:rsidRDefault="0080762E" w:rsidP="0080762E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601FC5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 xml:space="preserve">Перечень </w:t>
      </w:r>
    </w:p>
    <w:p w:rsidR="0080762E" w:rsidRDefault="0080762E" w:rsidP="0080762E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601FC5">
        <w:rPr>
          <w:rFonts w:ascii="Arial" w:eastAsia="Times New Roman" w:hAnsi="Arial" w:cs="Arial"/>
          <w:b/>
          <w:sz w:val="24"/>
          <w:szCs w:val="24"/>
          <w:lang w:eastAsia="ru-RU"/>
        </w:rPr>
        <w:t>мероприятий подпрограммы 3</w:t>
      </w:r>
      <w:r w:rsidRPr="00601FC5">
        <w:rPr>
          <w:rFonts w:ascii="Arial" w:hAnsi="Arial" w:cs="Arial"/>
          <w:sz w:val="24"/>
          <w:szCs w:val="24"/>
        </w:rPr>
        <w:t xml:space="preserve"> «</w:t>
      </w:r>
      <w:r w:rsidRPr="00601FC5">
        <w:rPr>
          <w:rFonts w:ascii="Arial" w:eastAsia="Times New Roman" w:hAnsi="Arial" w:cs="Arial"/>
          <w:b/>
          <w:sz w:val="24"/>
          <w:szCs w:val="24"/>
          <w:lang w:eastAsia="ru-RU"/>
        </w:rPr>
        <w:t>Обеспечение мероприятий гражданской обороны на территории Пушкинского муниципального района»</w:t>
      </w:r>
    </w:p>
    <w:p w:rsidR="00DF79BF" w:rsidRPr="00DF79BF" w:rsidRDefault="00DF79BF" w:rsidP="0080762E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"/>
        <w:gridCol w:w="2609"/>
        <w:gridCol w:w="1918"/>
        <w:gridCol w:w="1188"/>
        <w:gridCol w:w="942"/>
        <w:gridCol w:w="828"/>
        <w:gridCol w:w="828"/>
        <w:gridCol w:w="828"/>
        <w:gridCol w:w="828"/>
        <w:gridCol w:w="828"/>
        <w:gridCol w:w="2367"/>
        <w:gridCol w:w="1656"/>
      </w:tblGrid>
      <w:tr w:rsidR="00917CA5" w:rsidRPr="006C72BB" w:rsidTr="002F06A0">
        <w:trPr>
          <w:trHeight w:val="824"/>
        </w:trPr>
        <w:tc>
          <w:tcPr>
            <w:tcW w:w="0" w:type="auto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C72BB">
              <w:rPr>
                <w:rFonts w:ascii="Arial" w:eastAsia="Calibri" w:hAnsi="Arial" w:cs="Arial"/>
                <w:b/>
                <w:sz w:val="20"/>
                <w:szCs w:val="20"/>
              </w:rPr>
              <w:t>№</w:t>
            </w:r>
          </w:p>
          <w:p w:rsidR="00917CA5" w:rsidRPr="006C72BB" w:rsidRDefault="00917CA5" w:rsidP="002F06A0">
            <w:pPr>
              <w:pStyle w:val="ab"/>
              <w:rPr>
                <w:rFonts w:ascii="Arial" w:eastAsia="Calibri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6C72BB">
              <w:rPr>
                <w:rFonts w:ascii="Arial" w:eastAsia="Calibri" w:hAnsi="Arial"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6C72BB">
              <w:rPr>
                <w:rFonts w:ascii="Arial" w:eastAsia="Calibri" w:hAnsi="Arial" w:cs="Arial"/>
                <w:b/>
                <w:sz w:val="20"/>
                <w:szCs w:val="20"/>
              </w:rPr>
              <w:t>/</w:t>
            </w:r>
            <w:proofErr w:type="spellStart"/>
            <w:r w:rsidRPr="006C72BB">
              <w:rPr>
                <w:rFonts w:ascii="Arial" w:eastAsia="Calibri" w:hAnsi="Arial" w:cs="Arial"/>
                <w:b/>
                <w:sz w:val="20"/>
                <w:szCs w:val="20"/>
              </w:rPr>
              <w:t>п</w:t>
            </w:r>
            <w:proofErr w:type="spellEnd"/>
          </w:p>
          <w:p w:rsidR="00917CA5" w:rsidRPr="006C72BB" w:rsidRDefault="00917CA5" w:rsidP="002F06A0">
            <w:pPr>
              <w:pStyle w:val="ab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C72BB">
              <w:rPr>
                <w:rFonts w:ascii="Arial" w:eastAsia="Calibri" w:hAnsi="Arial" w:cs="Arial"/>
                <w:b/>
                <w:sz w:val="20"/>
                <w:szCs w:val="20"/>
              </w:rPr>
              <w:t>Мероприятия по реализации</w:t>
            </w:r>
          </w:p>
          <w:p w:rsidR="00917CA5" w:rsidRPr="006C72BB" w:rsidRDefault="00917CA5" w:rsidP="002F06A0">
            <w:pPr>
              <w:pStyle w:val="ab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C72BB">
              <w:rPr>
                <w:rFonts w:ascii="Arial" w:eastAsia="Calibri" w:hAnsi="Arial" w:cs="Arial"/>
                <w:b/>
                <w:sz w:val="20"/>
                <w:szCs w:val="20"/>
              </w:rPr>
              <w:t>подпрограммы</w:t>
            </w:r>
          </w:p>
          <w:p w:rsidR="00917CA5" w:rsidRPr="006C72BB" w:rsidRDefault="00917CA5" w:rsidP="002F06A0">
            <w:pPr>
              <w:pStyle w:val="ab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ind w:left="-55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C72BB">
              <w:rPr>
                <w:rFonts w:ascii="Arial" w:eastAsia="Calibri" w:hAnsi="Arial" w:cs="Arial"/>
                <w:b/>
                <w:sz w:val="20"/>
                <w:szCs w:val="20"/>
              </w:rPr>
              <w:t>Источники</w:t>
            </w:r>
          </w:p>
          <w:p w:rsidR="00917CA5" w:rsidRPr="006C72BB" w:rsidRDefault="00917CA5" w:rsidP="002F06A0">
            <w:pPr>
              <w:pStyle w:val="ab"/>
              <w:ind w:left="-55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C72BB">
              <w:rPr>
                <w:rFonts w:ascii="Arial" w:eastAsia="Calibri" w:hAnsi="Arial" w:cs="Arial"/>
                <w:b/>
                <w:sz w:val="20"/>
                <w:szCs w:val="20"/>
              </w:rPr>
              <w:t>финансирования</w:t>
            </w:r>
          </w:p>
          <w:p w:rsidR="00917CA5" w:rsidRPr="006C72BB" w:rsidRDefault="00917CA5" w:rsidP="002F06A0">
            <w:pPr>
              <w:pStyle w:val="ab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ind w:left="-113" w:right="-113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C72BB">
              <w:rPr>
                <w:rFonts w:ascii="Arial" w:eastAsia="Calibri" w:hAnsi="Arial" w:cs="Arial"/>
                <w:b/>
                <w:sz w:val="20"/>
                <w:szCs w:val="20"/>
              </w:rPr>
              <w:t>Срок</w:t>
            </w:r>
          </w:p>
          <w:p w:rsidR="00917CA5" w:rsidRPr="006C72BB" w:rsidRDefault="00917CA5" w:rsidP="002F06A0">
            <w:pPr>
              <w:pStyle w:val="ab"/>
              <w:ind w:left="-113" w:right="-113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C72BB">
              <w:rPr>
                <w:rFonts w:ascii="Arial" w:eastAsia="Calibri" w:hAnsi="Arial" w:cs="Arial"/>
                <w:b/>
                <w:sz w:val="20"/>
                <w:szCs w:val="20"/>
              </w:rPr>
              <w:t>исполнения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C72BB">
              <w:rPr>
                <w:rFonts w:ascii="Arial" w:eastAsia="Calibri" w:hAnsi="Arial" w:cs="Arial"/>
                <w:b/>
                <w:sz w:val="20"/>
                <w:szCs w:val="20"/>
              </w:rPr>
              <w:t>Всего</w:t>
            </w:r>
          </w:p>
          <w:p w:rsidR="00917CA5" w:rsidRPr="006C72BB" w:rsidRDefault="00917CA5" w:rsidP="002F06A0">
            <w:pPr>
              <w:pStyle w:val="ab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C72BB">
              <w:rPr>
                <w:rFonts w:ascii="Arial" w:eastAsia="Calibri" w:hAnsi="Arial" w:cs="Arial"/>
                <w:b/>
                <w:sz w:val="20"/>
                <w:szCs w:val="20"/>
              </w:rPr>
              <w:t>(тыс. руб.)</w:t>
            </w:r>
          </w:p>
          <w:p w:rsidR="00917CA5" w:rsidRPr="006C72BB" w:rsidRDefault="00917CA5" w:rsidP="002F06A0">
            <w:pPr>
              <w:pStyle w:val="ab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b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C72BB">
              <w:rPr>
                <w:rFonts w:ascii="Arial" w:eastAsia="Calibri" w:hAnsi="Arial" w:cs="Arial"/>
                <w:b/>
                <w:sz w:val="20"/>
                <w:szCs w:val="20"/>
              </w:rPr>
              <w:t>Объем финансирования по годам</w:t>
            </w:r>
          </w:p>
          <w:p w:rsidR="00917CA5" w:rsidRPr="006C72BB" w:rsidRDefault="00917CA5" w:rsidP="002F06A0">
            <w:pPr>
              <w:pStyle w:val="ab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C72BB">
              <w:rPr>
                <w:rFonts w:ascii="Arial" w:eastAsia="Calibri" w:hAnsi="Arial" w:cs="Arial"/>
                <w:b/>
                <w:sz w:val="20"/>
                <w:szCs w:val="20"/>
              </w:rPr>
              <w:t>(тыс. руб.)</w:t>
            </w:r>
          </w:p>
          <w:p w:rsidR="00917CA5" w:rsidRPr="006C72BB" w:rsidRDefault="00917CA5" w:rsidP="002F06A0">
            <w:pPr>
              <w:pStyle w:val="ab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C72BB">
              <w:rPr>
                <w:rFonts w:ascii="Arial" w:eastAsia="Calibri" w:hAnsi="Arial" w:cs="Arial"/>
                <w:b/>
                <w:sz w:val="20"/>
                <w:szCs w:val="20"/>
              </w:rPr>
              <w:t>Ответственный за</w:t>
            </w:r>
          </w:p>
          <w:p w:rsidR="00917CA5" w:rsidRPr="006C72BB" w:rsidRDefault="00917CA5" w:rsidP="002F06A0">
            <w:pPr>
              <w:pStyle w:val="ab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C72BB">
              <w:rPr>
                <w:rFonts w:ascii="Arial" w:eastAsia="Calibri" w:hAnsi="Arial" w:cs="Arial"/>
                <w:b/>
                <w:sz w:val="20"/>
                <w:szCs w:val="20"/>
              </w:rPr>
              <w:t>выполнение</w:t>
            </w:r>
          </w:p>
          <w:p w:rsidR="00917CA5" w:rsidRPr="006C72BB" w:rsidRDefault="00917CA5" w:rsidP="002F06A0">
            <w:pPr>
              <w:pStyle w:val="ab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C72BB">
              <w:rPr>
                <w:rFonts w:ascii="Arial" w:eastAsia="Calibri" w:hAnsi="Arial" w:cs="Arial"/>
                <w:b/>
                <w:sz w:val="20"/>
                <w:szCs w:val="20"/>
              </w:rPr>
              <w:t>мероприятия</w:t>
            </w:r>
          </w:p>
          <w:p w:rsidR="00917CA5" w:rsidRPr="006C72BB" w:rsidRDefault="00917CA5" w:rsidP="002F06A0">
            <w:pPr>
              <w:pStyle w:val="ab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C72BB">
              <w:rPr>
                <w:rFonts w:ascii="Arial" w:eastAsia="Calibri" w:hAnsi="Arial" w:cs="Arial"/>
                <w:b/>
                <w:sz w:val="20"/>
                <w:szCs w:val="20"/>
              </w:rPr>
              <w:t>подпрограммы</w:t>
            </w:r>
          </w:p>
          <w:p w:rsidR="00917CA5" w:rsidRPr="006C72BB" w:rsidRDefault="00917CA5" w:rsidP="002F06A0">
            <w:pPr>
              <w:pStyle w:val="ab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ind w:left="-57" w:right="-57"/>
              <w:rPr>
                <w:rFonts w:ascii="Arial" w:hAnsi="Arial" w:cs="Arial"/>
                <w:b/>
                <w:sz w:val="20"/>
                <w:szCs w:val="20"/>
              </w:rPr>
            </w:pPr>
            <w:r w:rsidRPr="006C72BB">
              <w:rPr>
                <w:rFonts w:ascii="Arial" w:hAnsi="Arial" w:cs="Arial"/>
                <w:b/>
                <w:sz w:val="20"/>
                <w:szCs w:val="20"/>
              </w:rPr>
              <w:t>Результаты выполнения мероприятий подпрограммы</w:t>
            </w:r>
          </w:p>
          <w:p w:rsidR="00917CA5" w:rsidRPr="006C72BB" w:rsidRDefault="00917CA5" w:rsidP="002F06A0">
            <w:pPr>
              <w:pStyle w:val="ab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917CA5" w:rsidRPr="006C72BB" w:rsidTr="00DF79BF">
        <w:trPr>
          <w:trHeight w:val="297"/>
        </w:trPr>
        <w:tc>
          <w:tcPr>
            <w:tcW w:w="0" w:type="auto"/>
            <w:vMerge/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/>
                <w:sz w:val="20"/>
                <w:szCs w:val="20"/>
              </w:rPr>
            </w:pPr>
            <w:r w:rsidRPr="006C72BB">
              <w:rPr>
                <w:rFonts w:ascii="Arial" w:hAnsi="Arial" w:cs="Arial"/>
                <w:b/>
                <w:sz w:val="20"/>
                <w:szCs w:val="20"/>
              </w:rPr>
              <w:t>2014</w:t>
            </w:r>
          </w:p>
        </w:tc>
        <w:tc>
          <w:tcPr>
            <w:tcW w:w="0" w:type="auto"/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/>
                <w:sz w:val="20"/>
                <w:szCs w:val="20"/>
              </w:rPr>
            </w:pPr>
            <w:r w:rsidRPr="006C72BB">
              <w:rPr>
                <w:rFonts w:ascii="Arial" w:hAnsi="Arial" w:cs="Arial"/>
                <w:b/>
                <w:sz w:val="20"/>
                <w:szCs w:val="20"/>
              </w:rPr>
              <w:t>2015</w:t>
            </w:r>
          </w:p>
        </w:tc>
        <w:tc>
          <w:tcPr>
            <w:tcW w:w="0" w:type="auto"/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/>
                <w:sz w:val="20"/>
                <w:szCs w:val="20"/>
              </w:rPr>
            </w:pPr>
            <w:r w:rsidRPr="006C72BB">
              <w:rPr>
                <w:rFonts w:ascii="Arial" w:hAnsi="Arial" w:cs="Arial"/>
                <w:b/>
                <w:sz w:val="20"/>
                <w:szCs w:val="20"/>
              </w:rPr>
              <w:t>2016</w:t>
            </w:r>
          </w:p>
        </w:tc>
        <w:tc>
          <w:tcPr>
            <w:tcW w:w="0" w:type="auto"/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/>
                <w:sz w:val="20"/>
                <w:szCs w:val="20"/>
              </w:rPr>
            </w:pPr>
            <w:r w:rsidRPr="006C72BB">
              <w:rPr>
                <w:rFonts w:ascii="Arial" w:hAnsi="Arial" w:cs="Arial"/>
                <w:b/>
                <w:sz w:val="20"/>
                <w:szCs w:val="20"/>
              </w:rPr>
              <w:t>2017</w:t>
            </w:r>
          </w:p>
        </w:tc>
        <w:tc>
          <w:tcPr>
            <w:tcW w:w="0" w:type="auto"/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/>
                <w:sz w:val="20"/>
                <w:szCs w:val="20"/>
              </w:rPr>
            </w:pPr>
            <w:r w:rsidRPr="006C72BB">
              <w:rPr>
                <w:rFonts w:ascii="Arial" w:hAnsi="Arial" w:cs="Arial"/>
                <w:b/>
                <w:sz w:val="20"/>
                <w:szCs w:val="20"/>
              </w:rPr>
              <w:t>2018</w:t>
            </w:r>
          </w:p>
        </w:tc>
        <w:tc>
          <w:tcPr>
            <w:tcW w:w="0" w:type="auto"/>
            <w:vMerge/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CA5" w:rsidRPr="006C72BB" w:rsidTr="002F06A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Задача 1:                                                                      </w:t>
            </w:r>
            <w:r w:rsidRPr="006C72BB">
              <w:rPr>
                <w:rFonts w:ascii="Arial" w:hAnsi="Arial" w:cs="Arial"/>
                <w:b/>
                <w:sz w:val="20"/>
                <w:szCs w:val="20"/>
              </w:rPr>
              <w:t>Создание запасов материально-технических, продовольственных, медицинских и иных сре</w:t>
            </w:r>
            <w:proofErr w:type="gramStart"/>
            <w:r w:rsidRPr="006C72BB">
              <w:rPr>
                <w:rFonts w:ascii="Arial" w:hAnsi="Arial" w:cs="Arial"/>
                <w:b/>
                <w:sz w:val="20"/>
                <w:szCs w:val="20"/>
              </w:rPr>
              <w:t>дств в ц</w:t>
            </w:r>
            <w:proofErr w:type="gramEnd"/>
            <w:r w:rsidRPr="006C72BB">
              <w:rPr>
                <w:rFonts w:ascii="Arial" w:hAnsi="Arial" w:cs="Arial"/>
                <w:b/>
                <w:sz w:val="20"/>
                <w:szCs w:val="20"/>
              </w:rPr>
              <w:t>елях гражданской обороны на территории Пушкинского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2824</w:t>
            </w:r>
            <w:r w:rsidRPr="006C72BB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6C72BB">
              <w:rPr>
                <w:rFonts w:ascii="Arial" w:hAnsi="Arial" w:cs="Arial"/>
                <w:sz w:val="20"/>
                <w:szCs w:val="20"/>
              </w:rPr>
              <w:t>80,0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  <w:r w:rsidRPr="006C72BB">
              <w:rPr>
                <w:rFonts w:ascii="Arial" w:hAnsi="Arial" w:cs="Arial"/>
                <w:sz w:val="20"/>
                <w:szCs w:val="20"/>
              </w:rPr>
              <w:t>14,4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3019,6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3146,1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3363,9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</w:tr>
      <w:tr w:rsidR="00917CA5" w:rsidRPr="006C72BB" w:rsidTr="002F06A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6C72BB">
              <w:rPr>
                <w:rFonts w:ascii="Arial" w:hAnsi="Arial" w:cs="Arial"/>
                <w:sz w:val="20"/>
                <w:szCs w:val="20"/>
              </w:rPr>
              <w:t>014 - 2018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</w:tr>
      <w:tr w:rsidR="00917CA5" w:rsidRPr="006C72BB" w:rsidTr="002F06A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 xml:space="preserve">Бюджет    Московской области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2014 - 2018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</w:tr>
      <w:tr w:rsidR="00917CA5" w:rsidRPr="006C72BB" w:rsidTr="002F06A0">
        <w:trPr>
          <w:trHeight w:val="50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721188" w:rsidRPr="00E53464">
              <w:rPr>
                <w:rFonts w:ascii="Arial" w:hAnsi="Arial" w:cs="Arial"/>
                <w:bCs/>
                <w:sz w:val="20"/>
                <w:szCs w:val="20"/>
              </w:rPr>
              <w:t xml:space="preserve">Другие </w:t>
            </w:r>
            <w:r w:rsidRPr="006C72BB">
              <w:rPr>
                <w:rFonts w:ascii="Arial" w:hAnsi="Arial" w:cs="Arial"/>
                <w:bCs/>
                <w:sz w:val="20"/>
                <w:szCs w:val="20"/>
              </w:rPr>
              <w:t>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2014 - 2018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</w:tr>
      <w:tr w:rsidR="00917CA5" w:rsidRPr="006C72BB" w:rsidTr="002F06A0">
        <w:trPr>
          <w:trHeight w:val="91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2014 - 2018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12824,0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480,0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2814,4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3019,6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3146,1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3363,9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5"/>
              <w:ind w:left="-113" w:right="-113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5"/>
              <w:ind w:left="-113" w:right="-113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5"/>
              <w:ind w:left="-113" w:right="-113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</w:tr>
      <w:tr w:rsidR="00917CA5" w:rsidRPr="006C72BB" w:rsidTr="002F06A0">
        <w:trPr>
          <w:trHeight w:val="330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/>
                <w:sz w:val="20"/>
                <w:szCs w:val="20"/>
              </w:rPr>
            </w:pPr>
            <w:r w:rsidRPr="006C72BB">
              <w:rPr>
                <w:rFonts w:ascii="Arial" w:hAnsi="Arial" w:cs="Arial"/>
                <w:b/>
                <w:sz w:val="20"/>
                <w:szCs w:val="20"/>
              </w:rPr>
              <w:t>Мероприятие 1:</w:t>
            </w: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Создание запасов материально-технических,   продовольственных и иных сре</w:t>
            </w:r>
            <w:proofErr w:type="gramStart"/>
            <w:r w:rsidRPr="006C72BB">
              <w:rPr>
                <w:rFonts w:ascii="Arial" w:hAnsi="Arial" w:cs="Arial"/>
                <w:sz w:val="20"/>
                <w:szCs w:val="20"/>
              </w:rPr>
              <w:t>дств в ц</w:t>
            </w:r>
            <w:proofErr w:type="gramEnd"/>
            <w:r w:rsidRPr="006C72BB">
              <w:rPr>
                <w:rFonts w:ascii="Arial" w:hAnsi="Arial" w:cs="Arial"/>
                <w:sz w:val="20"/>
                <w:szCs w:val="20"/>
              </w:rPr>
              <w:t>елях гражданской обороны на территории Пушкинского муниципального района</w:t>
            </w: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2014 - 2018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5"/>
              <w:ind w:left="-113" w:right="-113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5"/>
              <w:ind w:left="-113" w:right="-113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5"/>
              <w:ind w:left="-113" w:right="-113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6C72BB" w:rsidTr="002F06A0">
        <w:trPr>
          <w:trHeight w:val="33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 xml:space="preserve">Бюджет    Московской области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2014 - 2018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5"/>
              <w:ind w:left="-113" w:right="-113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Управление здравоохранения администрации района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6C72BB" w:rsidTr="002F06A0">
        <w:trPr>
          <w:trHeight w:val="4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>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C72BB">
              <w:rPr>
                <w:rFonts w:ascii="Arial" w:hAnsi="Arial" w:cs="Arial"/>
                <w:bCs/>
                <w:sz w:val="20"/>
                <w:szCs w:val="20"/>
              </w:rPr>
              <w:t>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2014 - 2018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5"/>
              <w:ind w:left="-113" w:right="-113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5"/>
              <w:ind w:left="-113" w:right="-113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6C72BB" w:rsidTr="002F06A0">
        <w:trPr>
          <w:trHeight w:val="39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2014 - 2018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2654,0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480,0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504,4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529,6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556,1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583,9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5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Управление по поддержке и развитию малого и среднего предпринимательства администрации района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6C72BB" w:rsidTr="002F06A0">
        <w:trPr>
          <w:trHeight w:val="31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/>
                <w:sz w:val="20"/>
                <w:szCs w:val="20"/>
              </w:rPr>
            </w:pPr>
            <w:r w:rsidRPr="006C72BB">
              <w:rPr>
                <w:rFonts w:ascii="Arial" w:hAnsi="Arial" w:cs="Arial"/>
                <w:b/>
                <w:sz w:val="20"/>
                <w:szCs w:val="20"/>
              </w:rPr>
              <w:t>Мероприятие 2:</w:t>
            </w: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b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 xml:space="preserve">Создание запасов медицинских и иных </w:t>
            </w:r>
            <w:r w:rsidRPr="006C72BB">
              <w:rPr>
                <w:rFonts w:ascii="Arial" w:hAnsi="Arial" w:cs="Arial"/>
                <w:sz w:val="20"/>
                <w:szCs w:val="20"/>
              </w:rPr>
              <w:lastRenderedPageBreak/>
              <w:t>сре</w:t>
            </w:r>
            <w:proofErr w:type="gramStart"/>
            <w:r w:rsidRPr="006C72BB">
              <w:rPr>
                <w:rFonts w:ascii="Arial" w:hAnsi="Arial" w:cs="Arial"/>
                <w:sz w:val="20"/>
                <w:szCs w:val="20"/>
              </w:rPr>
              <w:t>дств в ц</w:t>
            </w:r>
            <w:proofErr w:type="gramEnd"/>
            <w:r w:rsidRPr="006C72BB">
              <w:rPr>
                <w:rFonts w:ascii="Arial" w:hAnsi="Arial" w:cs="Arial"/>
                <w:sz w:val="20"/>
                <w:szCs w:val="20"/>
              </w:rPr>
              <w:t>елях гражданской обороны на территории Пушкинского муниципального района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Средства бюджета Пушкинского </w:t>
            </w:r>
            <w:r w:rsidRPr="006C72BB">
              <w:rPr>
                <w:rFonts w:ascii="Arial" w:hAnsi="Arial" w:cs="Arial"/>
                <w:bCs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lastRenderedPageBreak/>
              <w:t>2015 - 2018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10170,0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2310,0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2490,0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2590,0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2780,0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5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 xml:space="preserve">Управление здравоохранения администрации </w:t>
            </w:r>
            <w:r w:rsidRPr="006C72BB">
              <w:rPr>
                <w:rFonts w:ascii="Arial" w:hAnsi="Arial" w:cs="Arial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6C72BB" w:rsidTr="002F06A0">
        <w:trPr>
          <w:trHeight w:val="38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2.1.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/>
                <w:sz w:val="20"/>
                <w:szCs w:val="20"/>
              </w:rPr>
            </w:pPr>
            <w:r w:rsidRPr="006C72B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Задача 2:   </w:t>
            </w:r>
            <w:r w:rsidRPr="006C72BB">
              <w:rPr>
                <w:rFonts w:ascii="Arial" w:hAnsi="Arial" w:cs="Arial"/>
                <w:b/>
                <w:sz w:val="20"/>
                <w:szCs w:val="20"/>
              </w:rPr>
              <w:t>Наращивание материального и инженерно-технического резерва для выполнения задач гражданской обороны и ликвидации чрезвычайных ситуаций природного и техногенного характера в Пушкинском муниципальном районе</w:t>
            </w:r>
            <w:r w:rsidRPr="006C72B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</w:t>
            </w:r>
            <w:r w:rsidRPr="006C72BB">
              <w:rPr>
                <w:rFonts w:ascii="Arial" w:hAnsi="Arial" w:cs="Arial"/>
                <w:bCs/>
                <w:sz w:val="20"/>
                <w:szCs w:val="20"/>
              </w:rPr>
              <w:t xml:space="preserve">Мероприятие 1: </w:t>
            </w:r>
            <w:r w:rsidRPr="006C72BB">
              <w:rPr>
                <w:rFonts w:ascii="Arial" w:hAnsi="Arial" w:cs="Arial"/>
                <w:sz w:val="20"/>
                <w:szCs w:val="20"/>
              </w:rPr>
              <w:t>Обеспечение медицинского персонала учреждений здравоохранения Пушкинского муниципального района защитной одеждой и средствами индивидуальной защиты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11768,0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1600,0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3764,0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2146,0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2108,0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2150,0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6C72BB" w:rsidTr="002F06A0">
        <w:trPr>
          <w:trHeight w:val="69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2014 - 2018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6C72BB" w:rsidTr="002F06A0">
        <w:trPr>
          <w:trHeight w:val="3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Бюджет Московской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2014 - 2018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3200,0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1600,0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1600,0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5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Управление здравоохранения администрации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6C72BB" w:rsidTr="002F06A0">
        <w:trPr>
          <w:trHeight w:val="22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2014 - 2018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8568,0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2164,0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2146,0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2108,0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2150,0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5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Управление здравоохранения администрации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6C72BB" w:rsidTr="002F06A0">
        <w:trPr>
          <w:trHeight w:val="27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2.2.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Задача 2:   </w:t>
            </w:r>
            <w:r w:rsidRPr="006C72BB">
              <w:rPr>
                <w:rFonts w:ascii="Arial" w:hAnsi="Arial" w:cs="Arial"/>
                <w:b/>
                <w:sz w:val="20"/>
                <w:szCs w:val="20"/>
              </w:rPr>
              <w:t>Наращивание материального и инженерно-технического резерва для выполнения задач гражданской обороны и ликвидации чрезвычайных ситуаций природного и техногенного характера в Пушкинском муниципальном районе</w:t>
            </w:r>
            <w:r w:rsidRPr="006C72B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</w:t>
            </w:r>
            <w:r w:rsidRPr="006C72BB">
              <w:rPr>
                <w:rFonts w:ascii="Arial" w:hAnsi="Arial" w:cs="Arial"/>
                <w:bCs/>
                <w:sz w:val="20"/>
                <w:szCs w:val="20"/>
              </w:rPr>
              <w:t xml:space="preserve">Мероприятие 2 </w:t>
            </w:r>
            <w:r w:rsidRPr="006C72BB">
              <w:rPr>
                <w:rFonts w:ascii="Arial" w:hAnsi="Arial" w:cs="Arial"/>
                <w:sz w:val="20"/>
                <w:szCs w:val="20"/>
              </w:rPr>
              <w:t xml:space="preserve">Обеспечение </w:t>
            </w:r>
            <w:r w:rsidRPr="006C72BB">
              <w:rPr>
                <w:rFonts w:ascii="Arial" w:hAnsi="Arial" w:cs="Arial"/>
                <w:sz w:val="20"/>
                <w:szCs w:val="20"/>
              </w:rPr>
              <w:lastRenderedPageBreak/>
              <w:t>учреждений образования Пушкинского муниципального района средствами индивидуальной защиты органов дыхания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700,0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460,0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80,0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80,0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80,0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6C72BB" w:rsidTr="002F06A0">
        <w:trPr>
          <w:trHeight w:val="39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2014 - 2018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6C72BB" w:rsidTr="002F06A0">
        <w:trPr>
          <w:trHeight w:val="39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Бюджет Московской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2014 - 2018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5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6C72BB" w:rsidTr="002F06A0">
        <w:trPr>
          <w:trHeight w:val="40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2014 - 2018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700,0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460,0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80,0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80,0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80,0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5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Управление образования</w:t>
            </w:r>
          </w:p>
          <w:p w:rsidR="00917CA5" w:rsidRPr="006C72BB" w:rsidRDefault="00917CA5" w:rsidP="002F06A0">
            <w:pPr>
              <w:pStyle w:val="a5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администрации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6C72BB" w:rsidTr="002F06A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Задача 3:                                                                                   </w:t>
            </w:r>
            <w:r w:rsidRPr="006C72BB">
              <w:rPr>
                <w:rFonts w:ascii="Arial" w:hAnsi="Arial" w:cs="Arial"/>
                <w:b/>
                <w:sz w:val="20"/>
                <w:szCs w:val="20"/>
              </w:rPr>
              <w:t>Обследование, ремонт и поддержание в постоянной готовности защитных сооружений ГО к применению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304,9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48,0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53,7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60,2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67,5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75,5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</w:tr>
      <w:tr w:rsidR="00917CA5" w:rsidRPr="006C72BB" w:rsidTr="002F06A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Бюджет Московской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2014 - 2018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  </w:t>
            </w:r>
          </w:p>
        </w:tc>
      </w:tr>
      <w:tr w:rsidR="00917CA5" w:rsidRPr="006C72BB" w:rsidTr="002F06A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2014 - 2018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</w:tr>
      <w:tr w:rsidR="00917CA5" w:rsidRPr="006C72BB" w:rsidTr="002F06A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>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C72BB">
              <w:rPr>
                <w:rFonts w:ascii="Arial" w:hAnsi="Arial" w:cs="Arial"/>
                <w:bCs/>
                <w:sz w:val="20"/>
                <w:szCs w:val="20"/>
              </w:rPr>
              <w:t>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2014 - 2018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6C72BB" w:rsidTr="002F06A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2014 - 2018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Комитет по управлению имуществом администрации района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6C72BB" w:rsidTr="002F06A0">
        <w:trPr>
          <w:trHeight w:val="18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Средства бюджетов городских и сельских поселений</w:t>
            </w: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Пушкинского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2014 - 2018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304,9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48,0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53,7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60,2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67,5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75,5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Администрации городских и сельских поселений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6C72BB" w:rsidTr="002F06A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 4.</w:t>
            </w:r>
          </w:p>
          <w:p w:rsidR="00917CA5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  <w:p w:rsidR="00E53464" w:rsidRDefault="00E53464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  <w:p w:rsidR="00E53464" w:rsidRDefault="00E53464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  <w:p w:rsidR="00E53464" w:rsidRPr="006C72BB" w:rsidRDefault="00E53464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Задача 4:    </w:t>
            </w: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b/>
                <w:sz w:val="20"/>
                <w:szCs w:val="20"/>
              </w:rPr>
            </w:pPr>
            <w:r w:rsidRPr="006C72BB">
              <w:rPr>
                <w:rFonts w:ascii="Arial" w:hAnsi="Arial" w:cs="Arial"/>
                <w:b/>
                <w:sz w:val="20"/>
                <w:szCs w:val="20"/>
              </w:rPr>
              <w:t>Развитие учебно-материальной базы ГО в Пушкинском муниципальном районе,  организация пропаганды в области ГО</w:t>
            </w:r>
          </w:p>
          <w:p w:rsidR="00721188" w:rsidRDefault="00917CA5" w:rsidP="002F06A0">
            <w:pPr>
              <w:pStyle w:val="ab"/>
              <w:rPr>
                <w:rFonts w:ascii="Arial" w:hAnsi="Arial" w:cs="Arial"/>
                <w:b/>
                <w:sz w:val="20"/>
                <w:szCs w:val="20"/>
              </w:rPr>
            </w:pPr>
            <w:r w:rsidRPr="006C72BB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</w:t>
            </w:r>
          </w:p>
          <w:p w:rsidR="00721188" w:rsidRDefault="00721188" w:rsidP="002F06A0">
            <w:pPr>
              <w:pStyle w:val="ab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1188" w:rsidRDefault="00721188" w:rsidP="002F06A0">
            <w:pPr>
              <w:pStyle w:val="ab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21188" w:rsidRDefault="00721188" w:rsidP="002F06A0">
            <w:pPr>
              <w:pStyle w:val="ab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1753,3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551,2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342,5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394,0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455,6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</w:tr>
      <w:tr w:rsidR="00917CA5" w:rsidRPr="006C72BB" w:rsidTr="002F06A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2014 - 2018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</w:tr>
      <w:tr w:rsidR="00917CA5" w:rsidRPr="006C72BB" w:rsidTr="002F06A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Бюджет Московской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2014 - 2018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</w:tr>
      <w:tr w:rsidR="00917CA5" w:rsidRPr="006C72BB" w:rsidTr="002F06A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721188">
              <w:rPr>
                <w:rFonts w:ascii="Arial" w:hAnsi="Arial" w:cs="Arial"/>
                <w:sz w:val="20"/>
                <w:szCs w:val="20"/>
              </w:rPr>
              <w:t>Другие</w:t>
            </w:r>
            <w:r w:rsidR="00721188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C72BB">
              <w:rPr>
                <w:rFonts w:ascii="Arial" w:hAnsi="Arial" w:cs="Arial"/>
                <w:bCs/>
                <w:sz w:val="20"/>
                <w:szCs w:val="20"/>
              </w:rPr>
              <w:t>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2014 - 2018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</w:tr>
      <w:tr w:rsidR="00917CA5" w:rsidRPr="006C72BB" w:rsidTr="002F06A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 xml:space="preserve">Средства бюджета </w:t>
            </w:r>
            <w:r w:rsidRPr="006C72BB">
              <w:rPr>
                <w:rFonts w:ascii="Arial" w:hAnsi="Arial" w:cs="Arial"/>
                <w:bCs/>
                <w:sz w:val="20"/>
                <w:szCs w:val="20"/>
              </w:rPr>
              <w:lastRenderedPageBreak/>
              <w:t>Пушкинского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lastRenderedPageBreak/>
              <w:t>2014 - 2018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1690,0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540,0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330,0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380,0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440,0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 xml:space="preserve">Управление ТБ администрации </w:t>
            </w:r>
            <w:r w:rsidRPr="006C72BB">
              <w:rPr>
                <w:rFonts w:ascii="Arial" w:hAnsi="Arial" w:cs="Arial"/>
                <w:bCs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6C72BB" w:rsidTr="002F06A0">
        <w:trPr>
          <w:trHeight w:val="18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Средства бюджетов городских и сельских поселений</w:t>
            </w: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Пушкинского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2014 - 2018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63,1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11,0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12,5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14,0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15,6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Администрации городских и сельских поселений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6C72BB" w:rsidTr="002F06A0">
        <w:trPr>
          <w:trHeight w:val="28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/>
                <w:sz w:val="20"/>
                <w:szCs w:val="20"/>
              </w:rPr>
            </w:pPr>
            <w:r w:rsidRPr="006C72BB">
              <w:rPr>
                <w:rFonts w:ascii="Arial" w:hAnsi="Arial" w:cs="Arial"/>
                <w:b/>
                <w:sz w:val="20"/>
                <w:szCs w:val="20"/>
              </w:rPr>
              <w:t>Задача 5:</w:t>
            </w: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b/>
                <w:sz w:val="20"/>
                <w:szCs w:val="20"/>
              </w:rPr>
            </w:pPr>
            <w:r w:rsidRPr="006C72BB">
              <w:rPr>
                <w:rFonts w:ascii="Arial" w:hAnsi="Arial" w:cs="Arial"/>
                <w:b/>
                <w:sz w:val="20"/>
                <w:szCs w:val="20"/>
              </w:rPr>
              <w:t>Поддержание в состоянии постоянной готовности к использованию системы оповещения населения об опасностях, возникающих при ведении военных действий или вследствие этих действий, защитных сооружений и других объектов гражданской обороны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781,0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128,0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141,0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155,0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170,0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187,0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6C72BB" w:rsidTr="002F06A0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2014 - 2018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6C72BB" w:rsidTr="002F06A0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Бюджет Московской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2014 - 2018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6C72BB" w:rsidTr="002F06A0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E53464">
              <w:rPr>
                <w:rFonts w:ascii="Arial" w:hAnsi="Arial" w:cs="Arial"/>
                <w:sz w:val="20"/>
                <w:szCs w:val="20"/>
              </w:rPr>
              <w:t>Другие</w:t>
            </w:r>
            <w:r w:rsidR="00E53464" w:rsidRPr="003223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C72BB">
              <w:rPr>
                <w:rFonts w:ascii="Arial" w:hAnsi="Arial" w:cs="Arial"/>
                <w:bCs/>
                <w:sz w:val="20"/>
                <w:szCs w:val="20"/>
              </w:rPr>
              <w:t>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2014 - 2018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6C72BB" w:rsidTr="002F06A0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2014 - 2018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781,0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128,0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141,0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155,0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170,0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187,0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Управление ТБ администрации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7CA5" w:rsidRPr="006C72BB" w:rsidTr="002F06A0">
        <w:trPr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Средства бюджетов городских и сельских поселений</w:t>
            </w:r>
          </w:p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Пушкинского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sz w:val="20"/>
                <w:szCs w:val="20"/>
              </w:rPr>
              <w:t>2014 - 2018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jc w:val="center"/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17CA5" w:rsidRPr="006C72BB" w:rsidRDefault="00917CA5" w:rsidP="002F06A0">
            <w:pPr>
              <w:pStyle w:val="ab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72BB">
              <w:rPr>
                <w:rFonts w:ascii="Arial" w:hAnsi="Arial" w:cs="Arial"/>
                <w:bCs/>
                <w:sz w:val="20"/>
                <w:szCs w:val="20"/>
              </w:rPr>
              <w:t>Администрации городских и сельских поселений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CA5" w:rsidRPr="006C72BB" w:rsidRDefault="00917CA5" w:rsidP="002F06A0">
            <w:pPr>
              <w:pStyle w:val="ab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80762E" w:rsidRDefault="0080762E" w:rsidP="0080762E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0762E" w:rsidRDefault="0080762E" w:rsidP="0080762E">
      <w:pPr>
        <w:rPr>
          <w:rFonts w:ascii="Arial" w:hAnsi="Arial" w:cs="Arial"/>
        </w:rPr>
      </w:pPr>
    </w:p>
    <w:p w:rsidR="00B579DB" w:rsidRDefault="00B579DB" w:rsidP="00E86505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B579DB" w:rsidSect="00DF79BF">
          <w:pgSz w:w="16838" w:h="11906" w:orient="landscape" w:code="9"/>
          <w:pgMar w:top="1021" w:right="720" w:bottom="1134" w:left="964" w:header="340" w:footer="397" w:gutter="0"/>
          <w:cols w:space="708"/>
          <w:titlePg/>
          <w:docGrid w:linePitch="360"/>
        </w:sectPr>
      </w:pPr>
    </w:p>
    <w:p w:rsidR="0080762E" w:rsidRPr="0025279F" w:rsidRDefault="0080762E" w:rsidP="00B579D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5279F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Состав, форма и сроки предоставления отчетности о</w:t>
      </w:r>
      <w:r w:rsidR="00B579D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5279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ходе реализации мероприятий </w:t>
      </w:r>
      <w:r w:rsidR="003636DD" w:rsidRPr="003636DD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</w:t>
      </w:r>
      <w:r w:rsidR="003636DD" w:rsidRPr="0025279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5279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программы (подпрограммы)</w:t>
      </w:r>
    </w:p>
    <w:p w:rsidR="0080762E" w:rsidRPr="0025279F" w:rsidRDefault="0080762E" w:rsidP="0080762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</w:t>
      </w:r>
      <w:proofErr w:type="gramStart"/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 реализацией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 государственный заказчик раз в полугодие до 20 числа месяца, следующего за отчетным полугодием, направляет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Комитет по экономике</w:t>
      </w: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 оперативный отчет, который содержит:</w:t>
      </w:r>
    </w:p>
    <w:p w:rsidR="0080762E" w:rsidRPr="0025279F" w:rsidRDefault="0080762E" w:rsidP="008076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выполненных мероприятий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  с указанием объемов и источников финансирования и результатов выполнения мероприятий;</w:t>
      </w:r>
    </w:p>
    <w:p w:rsidR="0080762E" w:rsidRPr="0025279F" w:rsidRDefault="0080762E" w:rsidP="008076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>анализ причин несвоевременного выполнения программных мероприятий.</w:t>
      </w:r>
    </w:p>
    <w:p w:rsidR="0080762E" w:rsidRPr="0025279F" w:rsidRDefault="0080762E" w:rsidP="008076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Оперативный отчет о реализации мероприятий Программы представляется по </w:t>
      </w:r>
      <w:hyperlink w:anchor="Par483" w:history="1">
        <w:r w:rsidRPr="0025279F">
          <w:rPr>
            <w:rFonts w:ascii="Times New Roman" w:eastAsia="Times New Roman" w:hAnsi="Times New Roman"/>
            <w:sz w:val="28"/>
            <w:szCs w:val="28"/>
            <w:lang w:eastAsia="ru-RU"/>
          </w:rPr>
          <w:t>форме</w:t>
        </w:r>
      </w:hyperlink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приложению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Порядку.</w:t>
      </w:r>
    </w:p>
    <w:p w:rsidR="0080762E" w:rsidRDefault="0080762E" w:rsidP="008076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направляется в электронном виде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Комитет по экономике.</w:t>
      </w: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0762E" w:rsidRPr="0025279F" w:rsidRDefault="0080762E" w:rsidP="008076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Муниципальный заказчик</w:t>
      </w: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 ежегодно готовит годовой отчет о реализации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  и до 1 марта года, следующего </w:t>
      </w:r>
      <w:proofErr w:type="gramStart"/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proofErr w:type="gramEnd"/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>отчетным</w:t>
      </w:r>
      <w:proofErr w:type="gramEnd"/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, представляет его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Комитет по экономике</w:t>
      </w: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 оценки эффективности реализации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программы</w:t>
      </w: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0762E" w:rsidRPr="0025279F" w:rsidRDefault="0080762E" w:rsidP="008076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После окончания срока реализации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программы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муниципальный</w:t>
      </w: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заказчик представляет на утверждение не позднее 1 июня года, следующего за последним годом реализации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программы, итоговый отчет о ее реализации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Комитет по экономике и </w:t>
      </w: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Комитет по финансовой и налоговой политике</w:t>
      </w: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0762E" w:rsidRPr="0025279F" w:rsidRDefault="0080762E" w:rsidP="008076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Годовой и </w:t>
      </w:r>
      <w:proofErr w:type="gramStart"/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>итоговый</w:t>
      </w:r>
      <w:proofErr w:type="gramEnd"/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 отчеты о реализации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 должны содержать:</w:t>
      </w:r>
    </w:p>
    <w:p w:rsidR="0080762E" w:rsidRPr="0025279F" w:rsidRDefault="0080762E" w:rsidP="008076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>а) аналитическую записку, в которой указываются:</w:t>
      </w:r>
    </w:p>
    <w:p w:rsidR="0080762E" w:rsidRPr="0025279F" w:rsidRDefault="0080762E" w:rsidP="008076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степень достижения запланированных результатов и намеченных целей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 и подпрограмм;</w:t>
      </w:r>
    </w:p>
    <w:p w:rsidR="0080762E" w:rsidRPr="0025279F" w:rsidRDefault="0080762E" w:rsidP="008076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общий объем фактически произведенных расходов, всего и в том числе по источникам финансирования и в разрезе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городских и сельских поселений района</w:t>
      </w: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, на территории которых реализовывались мероприятия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программы;</w:t>
      </w:r>
    </w:p>
    <w:p w:rsidR="0080762E" w:rsidRPr="0025279F" w:rsidRDefault="0080762E" w:rsidP="008076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>б) таблицу, в которой указываются:</w:t>
      </w:r>
    </w:p>
    <w:p w:rsidR="0080762E" w:rsidRPr="0025279F" w:rsidRDefault="0080762E" w:rsidP="008076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данные об использовании средств бюджета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Пушкинского муниципального района </w:t>
      </w: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и средств иных привлекаемых для реализации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 источников по каждому программному мероприятию и в целом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программе;</w:t>
      </w:r>
    </w:p>
    <w:p w:rsidR="0080762E" w:rsidRPr="0025279F" w:rsidRDefault="0080762E" w:rsidP="008076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80762E" w:rsidRPr="0025279F" w:rsidRDefault="0080762E" w:rsidP="008076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80762E" w:rsidRPr="0025279F" w:rsidRDefault="0080762E" w:rsidP="0080762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Годовой отчет о реализации государственной программы представляется по формам согласно </w:t>
      </w:r>
      <w:hyperlink w:anchor="Par483" w:history="1">
        <w:r w:rsidRPr="0025279F">
          <w:rPr>
            <w:rFonts w:ascii="Times New Roman" w:eastAsia="Times New Roman" w:hAnsi="Times New Roman"/>
            <w:sz w:val="28"/>
            <w:szCs w:val="28"/>
            <w:lang w:eastAsia="ru-RU"/>
          </w:rPr>
          <w:t>приложениям</w:t>
        </w:r>
      </w:hyperlink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 к  Порядку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разработки реализации муниципальных программ</w:t>
      </w: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Пушкинского муниципального района</w:t>
      </w: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579DB" w:rsidRDefault="0080762E" w:rsidP="00B579D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B579DB" w:rsidSect="00A33E5E">
          <w:pgSz w:w="11906" w:h="16838" w:code="9"/>
          <w:pgMar w:top="720" w:right="1134" w:bottom="794" w:left="1134" w:header="340" w:footer="397" w:gutter="0"/>
          <w:cols w:space="708"/>
          <w:titlePg/>
          <w:docGrid w:linePitch="360"/>
        </w:sectPr>
      </w:pP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Итоговый отчет о реализации государственной программы представляется по формам согласно </w:t>
      </w:r>
      <w:hyperlink w:anchor="Par528" w:history="1">
        <w:r w:rsidRPr="0025279F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приложениям </w:t>
        </w:r>
        <w:r>
          <w:rPr>
            <w:rFonts w:ascii="Times New Roman" w:eastAsia="Times New Roman" w:hAnsi="Times New Roman"/>
            <w:sz w:val="28"/>
            <w:szCs w:val="28"/>
            <w:lang w:eastAsia="ru-RU"/>
          </w:rPr>
          <w:t>6</w:t>
        </w:r>
        <w:r w:rsidRPr="0025279F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</w:t>
        </w:r>
      </w:hyperlink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 к Порядку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разработки реализации муниципальных программ</w:t>
      </w:r>
      <w:r w:rsidRPr="002527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Пушкинского муниципального района</w:t>
      </w:r>
      <w:r w:rsidR="00B579D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0762E" w:rsidRPr="0025279F" w:rsidRDefault="0080762E" w:rsidP="00A33E5E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80762E" w:rsidRPr="0025279F" w:rsidSect="00B579DB">
      <w:pgSz w:w="16838" w:h="11906" w:orient="landscape" w:code="9"/>
      <w:pgMar w:top="1134" w:right="720" w:bottom="1134" w:left="964" w:header="340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C43" w:rsidRDefault="003D2C43" w:rsidP="007B2E3A">
      <w:pPr>
        <w:spacing w:after="0" w:line="240" w:lineRule="auto"/>
      </w:pPr>
      <w:r>
        <w:separator/>
      </w:r>
    </w:p>
  </w:endnote>
  <w:endnote w:type="continuationSeparator" w:id="0">
    <w:p w:rsidR="003D2C43" w:rsidRDefault="003D2C43" w:rsidP="007B2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C43" w:rsidRDefault="003D2C43" w:rsidP="007B2E3A">
      <w:pPr>
        <w:spacing w:after="0" w:line="240" w:lineRule="auto"/>
      </w:pPr>
      <w:r>
        <w:separator/>
      </w:r>
    </w:p>
  </w:footnote>
  <w:footnote w:type="continuationSeparator" w:id="0">
    <w:p w:rsidR="003D2C43" w:rsidRDefault="003D2C43" w:rsidP="007B2E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08485"/>
    </w:sdtPr>
    <w:sdtContent>
      <w:p w:rsidR="003758D6" w:rsidRDefault="003758D6">
        <w:pPr>
          <w:pStyle w:val="ad"/>
          <w:jc w:val="center"/>
        </w:pPr>
        <w:fldSimple w:instr=" PAGE   \* MERGEFORMAT ">
          <w:r w:rsidR="007A3264">
            <w:rPr>
              <w:noProof/>
            </w:rPr>
            <w:t>70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4741"/>
    <w:multiLevelType w:val="hybridMultilevel"/>
    <w:tmpl w:val="0A34C7A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D6EB4"/>
    <w:multiLevelType w:val="hybridMultilevel"/>
    <w:tmpl w:val="52609B02"/>
    <w:lvl w:ilvl="0" w:tplc="6316B62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E806827"/>
    <w:multiLevelType w:val="hybridMultilevel"/>
    <w:tmpl w:val="4B0EC886"/>
    <w:lvl w:ilvl="0" w:tplc="E7CC1CA6">
      <w:start w:val="1"/>
      <w:numFmt w:val="decimal"/>
      <w:lvlText w:val="%1."/>
      <w:lvlJc w:val="left"/>
      <w:pPr>
        <w:ind w:left="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0" w:hanging="360"/>
      </w:pPr>
    </w:lvl>
    <w:lvl w:ilvl="2" w:tplc="0419001B" w:tentative="1">
      <w:start w:val="1"/>
      <w:numFmt w:val="lowerRoman"/>
      <w:lvlText w:val="%3."/>
      <w:lvlJc w:val="right"/>
      <w:pPr>
        <w:ind w:left="1730" w:hanging="180"/>
      </w:pPr>
    </w:lvl>
    <w:lvl w:ilvl="3" w:tplc="0419000F" w:tentative="1">
      <w:start w:val="1"/>
      <w:numFmt w:val="decimal"/>
      <w:lvlText w:val="%4."/>
      <w:lvlJc w:val="left"/>
      <w:pPr>
        <w:ind w:left="2450" w:hanging="360"/>
      </w:pPr>
    </w:lvl>
    <w:lvl w:ilvl="4" w:tplc="04190019" w:tentative="1">
      <w:start w:val="1"/>
      <w:numFmt w:val="lowerLetter"/>
      <w:lvlText w:val="%5."/>
      <w:lvlJc w:val="left"/>
      <w:pPr>
        <w:ind w:left="3170" w:hanging="360"/>
      </w:pPr>
    </w:lvl>
    <w:lvl w:ilvl="5" w:tplc="0419001B" w:tentative="1">
      <w:start w:val="1"/>
      <w:numFmt w:val="lowerRoman"/>
      <w:lvlText w:val="%6."/>
      <w:lvlJc w:val="right"/>
      <w:pPr>
        <w:ind w:left="3890" w:hanging="180"/>
      </w:pPr>
    </w:lvl>
    <w:lvl w:ilvl="6" w:tplc="0419000F" w:tentative="1">
      <w:start w:val="1"/>
      <w:numFmt w:val="decimal"/>
      <w:lvlText w:val="%7."/>
      <w:lvlJc w:val="left"/>
      <w:pPr>
        <w:ind w:left="4610" w:hanging="360"/>
      </w:pPr>
    </w:lvl>
    <w:lvl w:ilvl="7" w:tplc="04190019" w:tentative="1">
      <w:start w:val="1"/>
      <w:numFmt w:val="lowerLetter"/>
      <w:lvlText w:val="%8."/>
      <w:lvlJc w:val="left"/>
      <w:pPr>
        <w:ind w:left="5330" w:hanging="360"/>
      </w:pPr>
    </w:lvl>
    <w:lvl w:ilvl="8" w:tplc="0419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3">
    <w:nsid w:val="0E89499B"/>
    <w:multiLevelType w:val="hybridMultilevel"/>
    <w:tmpl w:val="B5C0057A"/>
    <w:lvl w:ilvl="0" w:tplc="BF72083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0FA019E9"/>
    <w:multiLevelType w:val="hybridMultilevel"/>
    <w:tmpl w:val="A04AC68A"/>
    <w:lvl w:ilvl="0" w:tplc="0419000F">
      <w:start w:val="1"/>
      <w:numFmt w:val="decimal"/>
      <w:lvlText w:val="%1."/>
      <w:lvlJc w:val="left"/>
      <w:pPr>
        <w:ind w:left="2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4" w:hanging="360"/>
      </w:pPr>
    </w:lvl>
    <w:lvl w:ilvl="2" w:tplc="0419001B" w:tentative="1">
      <w:start w:val="1"/>
      <w:numFmt w:val="lowerRoman"/>
      <w:lvlText w:val="%3."/>
      <w:lvlJc w:val="right"/>
      <w:pPr>
        <w:ind w:left="3784" w:hanging="180"/>
      </w:pPr>
    </w:lvl>
    <w:lvl w:ilvl="3" w:tplc="0419000F" w:tentative="1">
      <w:start w:val="1"/>
      <w:numFmt w:val="decimal"/>
      <w:lvlText w:val="%4."/>
      <w:lvlJc w:val="left"/>
      <w:pPr>
        <w:ind w:left="4504" w:hanging="360"/>
      </w:pPr>
    </w:lvl>
    <w:lvl w:ilvl="4" w:tplc="04190019" w:tentative="1">
      <w:start w:val="1"/>
      <w:numFmt w:val="lowerLetter"/>
      <w:lvlText w:val="%5."/>
      <w:lvlJc w:val="left"/>
      <w:pPr>
        <w:ind w:left="5224" w:hanging="360"/>
      </w:pPr>
    </w:lvl>
    <w:lvl w:ilvl="5" w:tplc="0419001B" w:tentative="1">
      <w:start w:val="1"/>
      <w:numFmt w:val="lowerRoman"/>
      <w:lvlText w:val="%6."/>
      <w:lvlJc w:val="right"/>
      <w:pPr>
        <w:ind w:left="5944" w:hanging="180"/>
      </w:pPr>
    </w:lvl>
    <w:lvl w:ilvl="6" w:tplc="0419000F" w:tentative="1">
      <w:start w:val="1"/>
      <w:numFmt w:val="decimal"/>
      <w:lvlText w:val="%7."/>
      <w:lvlJc w:val="left"/>
      <w:pPr>
        <w:ind w:left="6664" w:hanging="360"/>
      </w:pPr>
    </w:lvl>
    <w:lvl w:ilvl="7" w:tplc="04190019" w:tentative="1">
      <w:start w:val="1"/>
      <w:numFmt w:val="lowerLetter"/>
      <w:lvlText w:val="%8."/>
      <w:lvlJc w:val="left"/>
      <w:pPr>
        <w:ind w:left="7384" w:hanging="360"/>
      </w:pPr>
    </w:lvl>
    <w:lvl w:ilvl="8" w:tplc="0419001B" w:tentative="1">
      <w:start w:val="1"/>
      <w:numFmt w:val="lowerRoman"/>
      <w:lvlText w:val="%9."/>
      <w:lvlJc w:val="right"/>
      <w:pPr>
        <w:ind w:left="8104" w:hanging="180"/>
      </w:pPr>
    </w:lvl>
  </w:abstractNum>
  <w:abstractNum w:abstractNumId="5">
    <w:nsid w:val="11F221E2"/>
    <w:multiLevelType w:val="multilevel"/>
    <w:tmpl w:val="20DE3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EAD7E82"/>
    <w:multiLevelType w:val="hybridMultilevel"/>
    <w:tmpl w:val="5D166C28"/>
    <w:lvl w:ilvl="0" w:tplc="64D6BF24">
      <w:start w:val="1"/>
      <w:numFmt w:val="decimal"/>
      <w:lvlText w:val="%1)"/>
      <w:lvlJc w:val="left"/>
      <w:pPr>
        <w:ind w:left="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0" w:hanging="360"/>
      </w:pPr>
    </w:lvl>
    <w:lvl w:ilvl="2" w:tplc="0419001B" w:tentative="1">
      <w:start w:val="1"/>
      <w:numFmt w:val="lowerRoman"/>
      <w:lvlText w:val="%3."/>
      <w:lvlJc w:val="right"/>
      <w:pPr>
        <w:ind w:left="1730" w:hanging="180"/>
      </w:pPr>
    </w:lvl>
    <w:lvl w:ilvl="3" w:tplc="0419000F" w:tentative="1">
      <w:start w:val="1"/>
      <w:numFmt w:val="decimal"/>
      <w:lvlText w:val="%4."/>
      <w:lvlJc w:val="left"/>
      <w:pPr>
        <w:ind w:left="2450" w:hanging="360"/>
      </w:pPr>
    </w:lvl>
    <w:lvl w:ilvl="4" w:tplc="04190019" w:tentative="1">
      <w:start w:val="1"/>
      <w:numFmt w:val="lowerLetter"/>
      <w:lvlText w:val="%5."/>
      <w:lvlJc w:val="left"/>
      <w:pPr>
        <w:ind w:left="3170" w:hanging="360"/>
      </w:pPr>
    </w:lvl>
    <w:lvl w:ilvl="5" w:tplc="0419001B" w:tentative="1">
      <w:start w:val="1"/>
      <w:numFmt w:val="lowerRoman"/>
      <w:lvlText w:val="%6."/>
      <w:lvlJc w:val="right"/>
      <w:pPr>
        <w:ind w:left="3890" w:hanging="180"/>
      </w:pPr>
    </w:lvl>
    <w:lvl w:ilvl="6" w:tplc="0419000F" w:tentative="1">
      <w:start w:val="1"/>
      <w:numFmt w:val="decimal"/>
      <w:lvlText w:val="%7."/>
      <w:lvlJc w:val="left"/>
      <w:pPr>
        <w:ind w:left="4610" w:hanging="360"/>
      </w:pPr>
    </w:lvl>
    <w:lvl w:ilvl="7" w:tplc="04190019" w:tentative="1">
      <w:start w:val="1"/>
      <w:numFmt w:val="lowerLetter"/>
      <w:lvlText w:val="%8."/>
      <w:lvlJc w:val="left"/>
      <w:pPr>
        <w:ind w:left="5330" w:hanging="360"/>
      </w:pPr>
    </w:lvl>
    <w:lvl w:ilvl="8" w:tplc="0419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7">
    <w:nsid w:val="21742559"/>
    <w:multiLevelType w:val="multilevel"/>
    <w:tmpl w:val="0C4AC2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8">
    <w:nsid w:val="23047D70"/>
    <w:multiLevelType w:val="multilevel"/>
    <w:tmpl w:val="6AF49B0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8"/>
      </w:rPr>
    </w:lvl>
    <w:lvl w:ilvl="1">
      <w:start w:val="1"/>
      <w:numFmt w:val="decimal"/>
      <w:lvlText w:val="%2."/>
      <w:lvlJc w:val="left"/>
      <w:pPr>
        <w:ind w:left="1119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5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5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5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3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92" w:hanging="2520"/>
      </w:pPr>
      <w:rPr>
        <w:rFonts w:hint="default"/>
      </w:rPr>
    </w:lvl>
  </w:abstractNum>
  <w:abstractNum w:abstractNumId="9">
    <w:nsid w:val="281A1DFB"/>
    <w:multiLevelType w:val="hybridMultilevel"/>
    <w:tmpl w:val="0A604A9C"/>
    <w:lvl w:ilvl="0" w:tplc="D19276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8DE1474"/>
    <w:multiLevelType w:val="multilevel"/>
    <w:tmpl w:val="B426A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B674EE3"/>
    <w:multiLevelType w:val="hybridMultilevel"/>
    <w:tmpl w:val="733E7682"/>
    <w:lvl w:ilvl="0" w:tplc="94DA026E">
      <w:start w:val="1"/>
      <w:numFmt w:val="decimal"/>
      <w:lvlText w:val="%1."/>
      <w:lvlJc w:val="left"/>
      <w:pPr>
        <w:ind w:left="1959" w:hanging="121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2">
    <w:nsid w:val="396D448A"/>
    <w:multiLevelType w:val="multilevel"/>
    <w:tmpl w:val="79DC821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13">
    <w:nsid w:val="3BA27943"/>
    <w:multiLevelType w:val="hybridMultilevel"/>
    <w:tmpl w:val="17EE850C"/>
    <w:lvl w:ilvl="0" w:tplc="E63C0C7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9E22960"/>
    <w:multiLevelType w:val="hybridMultilevel"/>
    <w:tmpl w:val="7778D1D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DB5719"/>
    <w:multiLevelType w:val="multilevel"/>
    <w:tmpl w:val="32CC2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>
    <w:nsid w:val="4D7D6AC3"/>
    <w:multiLevelType w:val="hybridMultilevel"/>
    <w:tmpl w:val="5BCE4A8A"/>
    <w:lvl w:ilvl="0" w:tplc="2BE2C948">
      <w:start w:val="1"/>
      <w:numFmt w:val="decimal"/>
      <w:lvlText w:val="%1."/>
      <w:lvlJc w:val="left"/>
      <w:pPr>
        <w:tabs>
          <w:tab w:val="num" w:pos="1014"/>
        </w:tabs>
        <w:ind w:left="1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4"/>
        </w:tabs>
        <w:ind w:left="17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4"/>
        </w:tabs>
        <w:ind w:left="24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4"/>
        </w:tabs>
        <w:ind w:left="38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4"/>
        </w:tabs>
        <w:ind w:left="46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4"/>
        </w:tabs>
        <w:ind w:left="60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4"/>
        </w:tabs>
        <w:ind w:left="6774" w:hanging="180"/>
      </w:pPr>
    </w:lvl>
  </w:abstractNum>
  <w:abstractNum w:abstractNumId="17">
    <w:nsid w:val="506042DB"/>
    <w:multiLevelType w:val="hybridMultilevel"/>
    <w:tmpl w:val="3FF64EB0"/>
    <w:lvl w:ilvl="0" w:tplc="8B1EA4F2">
      <w:start w:val="1"/>
      <w:numFmt w:val="decimal"/>
      <w:lvlText w:val="%1)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8">
    <w:nsid w:val="5C1440E1"/>
    <w:multiLevelType w:val="hybridMultilevel"/>
    <w:tmpl w:val="C5FAA208"/>
    <w:lvl w:ilvl="0" w:tplc="A3F8FECE">
      <w:start w:val="1"/>
      <w:numFmt w:val="decimal"/>
      <w:lvlText w:val="%1)"/>
      <w:lvlJc w:val="left"/>
      <w:pPr>
        <w:ind w:left="1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4" w:hanging="360"/>
      </w:pPr>
    </w:lvl>
    <w:lvl w:ilvl="2" w:tplc="0419001B" w:tentative="1">
      <w:start w:val="1"/>
      <w:numFmt w:val="lowerRoman"/>
      <w:lvlText w:val="%3."/>
      <w:lvlJc w:val="right"/>
      <w:pPr>
        <w:ind w:left="2454" w:hanging="180"/>
      </w:pPr>
    </w:lvl>
    <w:lvl w:ilvl="3" w:tplc="0419000F" w:tentative="1">
      <w:start w:val="1"/>
      <w:numFmt w:val="decimal"/>
      <w:lvlText w:val="%4."/>
      <w:lvlJc w:val="left"/>
      <w:pPr>
        <w:ind w:left="3174" w:hanging="360"/>
      </w:pPr>
    </w:lvl>
    <w:lvl w:ilvl="4" w:tplc="04190019" w:tentative="1">
      <w:start w:val="1"/>
      <w:numFmt w:val="lowerLetter"/>
      <w:lvlText w:val="%5."/>
      <w:lvlJc w:val="left"/>
      <w:pPr>
        <w:ind w:left="3894" w:hanging="360"/>
      </w:pPr>
    </w:lvl>
    <w:lvl w:ilvl="5" w:tplc="0419001B" w:tentative="1">
      <w:start w:val="1"/>
      <w:numFmt w:val="lowerRoman"/>
      <w:lvlText w:val="%6."/>
      <w:lvlJc w:val="right"/>
      <w:pPr>
        <w:ind w:left="4614" w:hanging="180"/>
      </w:pPr>
    </w:lvl>
    <w:lvl w:ilvl="6" w:tplc="0419000F" w:tentative="1">
      <w:start w:val="1"/>
      <w:numFmt w:val="decimal"/>
      <w:lvlText w:val="%7."/>
      <w:lvlJc w:val="left"/>
      <w:pPr>
        <w:ind w:left="5334" w:hanging="360"/>
      </w:pPr>
    </w:lvl>
    <w:lvl w:ilvl="7" w:tplc="04190019" w:tentative="1">
      <w:start w:val="1"/>
      <w:numFmt w:val="lowerLetter"/>
      <w:lvlText w:val="%8."/>
      <w:lvlJc w:val="left"/>
      <w:pPr>
        <w:ind w:left="6054" w:hanging="360"/>
      </w:pPr>
    </w:lvl>
    <w:lvl w:ilvl="8" w:tplc="0419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19">
    <w:nsid w:val="610B22F8"/>
    <w:multiLevelType w:val="hybridMultilevel"/>
    <w:tmpl w:val="14B22E40"/>
    <w:lvl w:ilvl="0" w:tplc="2D4E5DB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61B47ECD"/>
    <w:multiLevelType w:val="multilevel"/>
    <w:tmpl w:val="20DE3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6F33E67"/>
    <w:multiLevelType w:val="multilevel"/>
    <w:tmpl w:val="6EC2867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color w:val="000000"/>
        <w:sz w:val="18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eastAsia="Times New Roman" w:hint="default"/>
        <w:color w:val="000000"/>
        <w:sz w:val="18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eastAsia="Times New Roman" w:hint="default"/>
        <w:color w:val="000000"/>
        <w:sz w:val="18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eastAsia="Times New Roman" w:hint="default"/>
        <w:color w:val="000000"/>
        <w:sz w:val="18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eastAsia="Times New Roman" w:hint="default"/>
        <w:color w:val="000000"/>
        <w:sz w:val="18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eastAsia="Times New Roman" w:hint="default"/>
        <w:color w:val="000000"/>
        <w:sz w:val="18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eastAsia="Times New Roman" w:hint="default"/>
        <w:color w:val="000000"/>
        <w:sz w:val="18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eastAsia="Times New Roman" w:hint="default"/>
        <w:color w:val="000000"/>
        <w:sz w:val="18"/>
      </w:rPr>
    </w:lvl>
  </w:abstractNum>
  <w:abstractNum w:abstractNumId="22">
    <w:nsid w:val="7ED15A86"/>
    <w:multiLevelType w:val="hybridMultilevel"/>
    <w:tmpl w:val="CC1601C6"/>
    <w:lvl w:ilvl="0" w:tplc="15C6950E">
      <w:start w:val="6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23">
    <w:nsid w:val="7F1764C9"/>
    <w:multiLevelType w:val="hybridMultilevel"/>
    <w:tmpl w:val="F466A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9"/>
  </w:num>
  <w:num w:numId="5">
    <w:abstractNumId w:val="18"/>
  </w:num>
  <w:num w:numId="6">
    <w:abstractNumId w:val="9"/>
  </w:num>
  <w:num w:numId="7">
    <w:abstractNumId w:val="1"/>
  </w:num>
  <w:num w:numId="8">
    <w:abstractNumId w:val="10"/>
  </w:num>
  <w:num w:numId="9">
    <w:abstractNumId w:val="21"/>
  </w:num>
  <w:num w:numId="10">
    <w:abstractNumId w:val="5"/>
  </w:num>
  <w:num w:numId="11">
    <w:abstractNumId w:val="22"/>
  </w:num>
  <w:num w:numId="12">
    <w:abstractNumId w:val="7"/>
  </w:num>
  <w:num w:numId="13">
    <w:abstractNumId w:val="15"/>
  </w:num>
  <w:num w:numId="14">
    <w:abstractNumId w:val="17"/>
  </w:num>
  <w:num w:numId="15">
    <w:abstractNumId w:val="6"/>
  </w:num>
  <w:num w:numId="16">
    <w:abstractNumId w:val="20"/>
  </w:num>
  <w:num w:numId="17">
    <w:abstractNumId w:val="3"/>
  </w:num>
  <w:num w:numId="18">
    <w:abstractNumId w:val="2"/>
  </w:num>
  <w:num w:numId="19">
    <w:abstractNumId w:val="4"/>
  </w:num>
  <w:num w:numId="20">
    <w:abstractNumId w:val="23"/>
  </w:num>
  <w:num w:numId="21">
    <w:abstractNumId w:val="0"/>
  </w:num>
  <w:num w:numId="22">
    <w:abstractNumId w:val="14"/>
  </w:num>
  <w:num w:numId="23">
    <w:abstractNumId w:val="11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762E"/>
    <w:rsid w:val="00000505"/>
    <w:rsid w:val="00014386"/>
    <w:rsid w:val="000148F9"/>
    <w:rsid w:val="00017CD2"/>
    <w:rsid w:val="00027BEC"/>
    <w:rsid w:val="0003214F"/>
    <w:rsid w:val="00034DB5"/>
    <w:rsid w:val="000373D2"/>
    <w:rsid w:val="00044121"/>
    <w:rsid w:val="00054DCC"/>
    <w:rsid w:val="0005729F"/>
    <w:rsid w:val="00057380"/>
    <w:rsid w:val="000643E6"/>
    <w:rsid w:val="00067926"/>
    <w:rsid w:val="00071DF8"/>
    <w:rsid w:val="00072F0D"/>
    <w:rsid w:val="00074872"/>
    <w:rsid w:val="0007777F"/>
    <w:rsid w:val="00085F40"/>
    <w:rsid w:val="00095666"/>
    <w:rsid w:val="000A2469"/>
    <w:rsid w:val="000B0CA4"/>
    <w:rsid w:val="000B4065"/>
    <w:rsid w:val="000B4355"/>
    <w:rsid w:val="000B7673"/>
    <w:rsid w:val="000D7133"/>
    <w:rsid w:val="000D79B2"/>
    <w:rsid w:val="000E2408"/>
    <w:rsid w:val="000F12AA"/>
    <w:rsid w:val="000F226B"/>
    <w:rsid w:val="000F6D41"/>
    <w:rsid w:val="000F7FCE"/>
    <w:rsid w:val="00101345"/>
    <w:rsid w:val="001064AF"/>
    <w:rsid w:val="001125AC"/>
    <w:rsid w:val="001133B2"/>
    <w:rsid w:val="00116DD1"/>
    <w:rsid w:val="00120B9F"/>
    <w:rsid w:val="00121C56"/>
    <w:rsid w:val="00122DDA"/>
    <w:rsid w:val="00136416"/>
    <w:rsid w:val="00137309"/>
    <w:rsid w:val="00147CBE"/>
    <w:rsid w:val="00154FD2"/>
    <w:rsid w:val="00167EF4"/>
    <w:rsid w:val="0017605E"/>
    <w:rsid w:val="00183D70"/>
    <w:rsid w:val="00186258"/>
    <w:rsid w:val="00193463"/>
    <w:rsid w:val="0019728B"/>
    <w:rsid w:val="001A57AE"/>
    <w:rsid w:val="001B277D"/>
    <w:rsid w:val="001E04B6"/>
    <w:rsid w:val="001E265F"/>
    <w:rsid w:val="001F3CA7"/>
    <w:rsid w:val="001F59FB"/>
    <w:rsid w:val="002340BF"/>
    <w:rsid w:val="00274E34"/>
    <w:rsid w:val="00283B03"/>
    <w:rsid w:val="002A4474"/>
    <w:rsid w:val="002A5D1D"/>
    <w:rsid w:val="002B1082"/>
    <w:rsid w:val="002C0056"/>
    <w:rsid w:val="002C7D21"/>
    <w:rsid w:val="002D516E"/>
    <w:rsid w:val="002F06A0"/>
    <w:rsid w:val="00302FE3"/>
    <w:rsid w:val="00317285"/>
    <w:rsid w:val="00322380"/>
    <w:rsid w:val="003376D8"/>
    <w:rsid w:val="00340D11"/>
    <w:rsid w:val="00352328"/>
    <w:rsid w:val="003636DD"/>
    <w:rsid w:val="00366A28"/>
    <w:rsid w:val="0037063B"/>
    <w:rsid w:val="0037132D"/>
    <w:rsid w:val="003736C8"/>
    <w:rsid w:val="003758D6"/>
    <w:rsid w:val="00375B4F"/>
    <w:rsid w:val="00377B20"/>
    <w:rsid w:val="00386FD0"/>
    <w:rsid w:val="00390596"/>
    <w:rsid w:val="003939A0"/>
    <w:rsid w:val="0039573A"/>
    <w:rsid w:val="003A6BAB"/>
    <w:rsid w:val="003B0CEC"/>
    <w:rsid w:val="003D2C43"/>
    <w:rsid w:val="003D72B7"/>
    <w:rsid w:val="003E2639"/>
    <w:rsid w:val="003F5DA5"/>
    <w:rsid w:val="0040066E"/>
    <w:rsid w:val="0040092A"/>
    <w:rsid w:val="00415F08"/>
    <w:rsid w:val="00422B8B"/>
    <w:rsid w:val="00434690"/>
    <w:rsid w:val="004356BC"/>
    <w:rsid w:val="00441CFF"/>
    <w:rsid w:val="00442173"/>
    <w:rsid w:val="00442D3F"/>
    <w:rsid w:val="00446F30"/>
    <w:rsid w:val="0044723C"/>
    <w:rsid w:val="00450C33"/>
    <w:rsid w:val="00452E70"/>
    <w:rsid w:val="00455D23"/>
    <w:rsid w:val="00456B8C"/>
    <w:rsid w:val="00460AB3"/>
    <w:rsid w:val="004623FD"/>
    <w:rsid w:val="00471C3B"/>
    <w:rsid w:val="004823FF"/>
    <w:rsid w:val="00485076"/>
    <w:rsid w:val="004907C1"/>
    <w:rsid w:val="0049589A"/>
    <w:rsid w:val="00496131"/>
    <w:rsid w:val="004A37FA"/>
    <w:rsid w:val="004B4241"/>
    <w:rsid w:val="004B5013"/>
    <w:rsid w:val="004C1528"/>
    <w:rsid w:val="004C522E"/>
    <w:rsid w:val="00500720"/>
    <w:rsid w:val="0050667B"/>
    <w:rsid w:val="00510A71"/>
    <w:rsid w:val="0051737E"/>
    <w:rsid w:val="005275CB"/>
    <w:rsid w:val="0054312B"/>
    <w:rsid w:val="005445DE"/>
    <w:rsid w:val="0055594A"/>
    <w:rsid w:val="00567F88"/>
    <w:rsid w:val="0058076A"/>
    <w:rsid w:val="00584966"/>
    <w:rsid w:val="00587FAC"/>
    <w:rsid w:val="00590FB2"/>
    <w:rsid w:val="005A190E"/>
    <w:rsid w:val="005A2B6B"/>
    <w:rsid w:val="005A715F"/>
    <w:rsid w:val="005B5CB1"/>
    <w:rsid w:val="005C27BB"/>
    <w:rsid w:val="005C5F48"/>
    <w:rsid w:val="005C6577"/>
    <w:rsid w:val="005C6F56"/>
    <w:rsid w:val="005D78CB"/>
    <w:rsid w:val="005F1EBD"/>
    <w:rsid w:val="005F5040"/>
    <w:rsid w:val="00614996"/>
    <w:rsid w:val="00614F54"/>
    <w:rsid w:val="00622DCE"/>
    <w:rsid w:val="00627EEB"/>
    <w:rsid w:val="006372F4"/>
    <w:rsid w:val="006414F7"/>
    <w:rsid w:val="0065092D"/>
    <w:rsid w:val="00655403"/>
    <w:rsid w:val="00656930"/>
    <w:rsid w:val="006573D4"/>
    <w:rsid w:val="00664BDF"/>
    <w:rsid w:val="006730B4"/>
    <w:rsid w:val="006801F1"/>
    <w:rsid w:val="00683F30"/>
    <w:rsid w:val="00686D2F"/>
    <w:rsid w:val="006A1A0E"/>
    <w:rsid w:val="006A2E42"/>
    <w:rsid w:val="006B32B3"/>
    <w:rsid w:val="006C3CD4"/>
    <w:rsid w:val="006D16E7"/>
    <w:rsid w:val="006D2BC2"/>
    <w:rsid w:val="006E6766"/>
    <w:rsid w:val="006F2662"/>
    <w:rsid w:val="006F3BDA"/>
    <w:rsid w:val="006F4A24"/>
    <w:rsid w:val="007007B4"/>
    <w:rsid w:val="00701A45"/>
    <w:rsid w:val="00707768"/>
    <w:rsid w:val="00721188"/>
    <w:rsid w:val="00734707"/>
    <w:rsid w:val="007558D9"/>
    <w:rsid w:val="007731B2"/>
    <w:rsid w:val="0078604E"/>
    <w:rsid w:val="007864EC"/>
    <w:rsid w:val="007919E7"/>
    <w:rsid w:val="00792845"/>
    <w:rsid w:val="007A3264"/>
    <w:rsid w:val="007B2BA1"/>
    <w:rsid w:val="007B2E3A"/>
    <w:rsid w:val="007C2BCE"/>
    <w:rsid w:val="007D68F3"/>
    <w:rsid w:val="007E579A"/>
    <w:rsid w:val="007E6D15"/>
    <w:rsid w:val="007F0223"/>
    <w:rsid w:val="007F75D5"/>
    <w:rsid w:val="007F7B23"/>
    <w:rsid w:val="0080226E"/>
    <w:rsid w:val="0080564E"/>
    <w:rsid w:val="0080762E"/>
    <w:rsid w:val="00810088"/>
    <w:rsid w:val="00812787"/>
    <w:rsid w:val="00815CF3"/>
    <w:rsid w:val="00847A61"/>
    <w:rsid w:val="00857353"/>
    <w:rsid w:val="00860DFE"/>
    <w:rsid w:val="008650C3"/>
    <w:rsid w:val="00873939"/>
    <w:rsid w:val="008811C2"/>
    <w:rsid w:val="00885361"/>
    <w:rsid w:val="00892A5F"/>
    <w:rsid w:val="008A208A"/>
    <w:rsid w:val="008A3130"/>
    <w:rsid w:val="008A400B"/>
    <w:rsid w:val="008C16A5"/>
    <w:rsid w:val="008C4472"/>
    <w:rsid w:val="008D4B42"/>
    <w:rsid w:val="008D7080"/>
    <w:rsid w:val="008E0E90"/>
    <w:rsid w:val="00906E74"/>
    <w:rsid w:val="00917CA5"/>
    <w:rsid w:val="00930770"/>
    <w:rsid w:val="00930DB7"/>
    <w:rsid w:val="00930E0D"/>
    <w:rsid w:val="00931823"/>
    <w:rsid w:val="009501AA"/>
    <w:rsid w:val="00957F62"/>
    <w:rsid w:val="00976DB3"/>
    <w:rsid w:val="009811CD"/>
    <w:rsid w:val="00996C21"/>
    <w:rsid w:val="00996D3C"/>
    <w:rsid w:val="009A0215"/>
    <w:rsid w:val="009A1457"/>
    <w:rsid w:val="009B13D6"/>
    <w:rsid w:val="009B6618"/>
    <w:rsid w:val="009C1FBB"/>
    <w:rsid w:val="009D089C"/>
    <w:rsid w:val="009D1273"/>
    <w:rsid w:val="009D3C95"/>
    <w:rsid w:val="00A00390"/>
    <w:rsid w:val="00A00EBE"/>
    <w:rsid w:val="00A02CEF"/>
    <w:rsid w:val="00A06495"/>
    <w:rsid w:val="00A07292"/>
    <w:rsid w:val="00A12353"/>
    <w:rsid w:val="00A146FA"/>
    <w:rsid w:val="00A16487"/>
    <w:rsid w:val="00A164ED"/>
    <w:rsid w:val="00A17564"/>
    <w:rsid w:val="00A219F9"/>
    <w:rsid w:val="00A229D4"/>
    <w:rsid w:val="00A33467"/>
    <w:rsid w:val="00A33E5E"/>
    <w:rsid w:val="00A371A8"/>
    <w:rsid w:val="00A43BAD"/>
    <w:rsid w:val="00A5259D"/>
    <w:rsid w:val="00A57539"/>
    <w:rsid w:val="00A639BC"/>
    <w:rsid w:val="00A72CA0"/>
    <w:rsid w:val="00A73358"/>
    <w:rsid w:val="00A73477"/>
    <w:rsid w:val="00A831B9"/>
    <w:rsid w:val="00A83ED3"/>
    <w:rsid w:val="00A9198F"/>
    <w:rsid w:val="00A93E47"/>
    <w:rsid w:val="00A951ED"/>
    <w:rsid w:val="00A97F52"/>
    <w:rsid w:val="00AA35C4"/>
    <w:rsid w:val="00AA70C1"/>
    <w:rsid w:val="00AC13C2"/>
    <w:rsid w:val="00AC544F"/>
    <w:rsid w:val="00B077CA"/>
    <w:rsid w:val="00B15ED2"/>
    <w:rsid w:val="00B21D93"/>
    <w:rsid w:val="00B22F28"/>
    <w:rsid w:val="00B35260"/>
    <w:rsid w:val="00B475B3"/>
    <w:rsid w:val="00B47782"/>
    <w:rsid w:val="00B53551"/>
    <w:rsid w:val="00B54CC8"/>
    <w:rsid w:val="00B57503"/>
    <w:rsid w:val="00B579DB"/>
    <w:rsid w:val="00B71A4A"/>
    <w:rsid w:val="00B750A5"/>
    <w:rsid w:val="00B77577"/>
    <w:rsid w:val="00B80B09"/>
    <w:rsid w:val="00B83592"/>
    <w:rsid w:val="00B83A87"/>
    <w:rsid w:val="00B95B67"/>
    <w:rsid w:val="00B977D7"/>
    <w:rsid w:val="00BA065E"/>
    <w:rsid w:val="00BA075D"/>
    <w:rsid w:val="00BB3E30"/>
    <w:rsid w:val="00BB427D"/>
    <w:rsid w:val="00BC32E2"/>
    <w:rsid w:val="00BD33E0"/>
    <w:rsid w:val="00BF4D92"/>
    <w:rsid w:val="00C01058"/>
    <w:rsid w:val="00C02CDB"/>
    <w:rsid w:val="00C1094F"/>
    <w:rsid w:val="00C1450F"/>
    <w:rsid w:val="00C31893"/>
    <w:rsid w:val="00C33076"/>
    <w:rsid w:val="00C403A6"/>
    <w:rsid w:val="00C411E1"/>
    <w:rsid w:val="00C440BB"/>
    <w:rsid w:val="00C530BC"/>
    <w:rsid w:val="00C535D6"/>
    <w:rsid w:val="00C55A5E"/>
    <w:rsid w:val="00C72F2E"/>
    <w:rsid w:val="00C86D48"/>
    <w:rsid w:val="00C87FF4"/>
    <w:rsid w:val="00CC7317"/>
    <w:rsid w:val="00CF064B"/>
    <w:rsid w:val="00CF4C3D"/>
    <w:rsid w:val="00D07F58"/>
    <w:rsid w:val="00D13452"/>
    <w:rsid w:val="00D13AC9"/>
    <w:rsid w:val="00D1747B"/>
    <w:rsid w:val="00D22DBA"/>
    <w:rsid w:val="00D308FD"/>
    <w:rsid w:val="00D4613E"/>
    <w:rsid w:val="00D56627"/>
    <w:rsid w:val="00D6157B"/>
    <w:rsid w:val="00D63E7F"/>
    <w:rsid w:val="00D73041"/>
    <w:rsid w:val="00D73BE0"/>
    <w:rsid w:val="00D74B32"/>
    <w:rsid w:val="00D95C1C"/>
    <w:rsid w:val="00DA1D21"/>
    <w:rsid w:val="00DA29A4"/>
    <w:rsid w:val="00DA2A4F"/>
    <w:rsid w:val="00DA68F5"/>
    <w:rsid w:val="00DC0675"/>
    <w:rsid w:val="00DC71BA"/>
    <w:rsid w:val="00DC7489"/>
    <w:rsid w:val="00DC781F"/>
    <w:rsid w:val="00DE4DB1"/>
    <w:rsid w:val="00DF25DF"/>
    <w:rsid w:val="00DF79BF"/>
    <w:rsid w:val="00DF7F33"/>
    <w:rsid w:val="00E039D9"/>
    <w:rsid w:val="00E111BE"/>
    <w:rsid w:val="00E12991"/>
    <w:rsid w:val="00E138A0"/>
    <w:rsid w:val="00E15F5D"/>
    <w:rsid w:val="00E17A1C"/>
    <w:rsid w:val="00E2239E"/>
    <w:rsid w:val="00E422C4"/>
    <w:rsid w:val="00E53464"/>
    <w:rsid w:val="00E53D19"/>
    <w:rsid w:val="00E61DD1"/>
    <w:rsid w:val="00E7401F"/>
    <w:rsid w:val="00E81AE8"/>
    <w:rsid w:val="00E86505"/>
    <w:rsid w:val="00E93123"/>
    <w:rsid w:val="00E94EB8"/>
    <w:rsid w:val="00EA32AA"/>
    <w:rsid w:val="00EB60A1"/>
    <w:rsid w:val="00ED13D8"/>
    <w:rsid w:val="00ED4724"/>
    <w:rsid w:val="00ED4B51"/>
    <w:rsid w:val="00ED7A21"/>
    <w:rsid w:val="00EE50D1"/>
    <w:rsid w:val="00EE55C1"/>
    <w:rsid w:val="00EE72F5"/>
    <w:rsid w:val="00EF378E"/>
    <w:rsid w:val="00EF39E2"/>
    <w:rsid w:val="00EF5811"/>
    <w:rsid w:val="00EF6FFC"/>
    <w:rsid w:val="00F014EF"/>
    <w:rsid w:val="00F124E5"/>
    <w:rsid w:val="00F14C40"/>
    <w:rsid w:val="00F21469"/>
    <w:rsid w:val="00F22FFE"/>
    <w:rsid w:val="00F26170"/>
    <w:rsid w:val="00F315A5"/>
    <w:rsid w:val="00F32433"/>
    <w:rsid w:val="00F3607B"/>
    <w:rsid w:val="00F4059E"/>
    <w:rsid w:val="00F462FF"/>
    <w:rsid w:val="00F51FE1"/>
    <w:rsid w:val="00F60A15"/>
    <w:rsid w:val="00F769B4"/>
    <w:rsid w:val="00F805F9"/>
    <w:rsid w:val="00F80E17"/>
    <w:rsid w:val="00F90E1B"/>
    <w:rsid w:val="00F9352B"/>
    <w:rsid w:val="00F94841"/>
    <w:rsid w:val="00FA0ED3"/>
    <w:rsid w:val="00FB4CEC"/>
    <w:rsid w:val="00FB64BA"/>
    <w:rsid w:val="00FB744E"/>
    <w:rsid w:val="00FC4064"/>
    <w:rsid w:val="00FC6961"/>
    <w:rsid w:val="00FE00D7"/>
    <w:rsid w:val="00FE02AD"/>
    <w:rsid w:val="00FE06E7"/>
    <w:rsid w:val="00FE5443"/>
    <w:rsid w:val="00FE7684"/>
    <w:rsid w:val="00FF5459"/>
    <w:rsid w:val="00FF5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62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0762E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762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0762E"/>
  </w:style>
  <w:style w:type="paragraph" w:styleId="HTML">
    <w:name w:val="HTML Preformatted"/>
    <w:basedOn w:val="a"/>
    <w:link w:val="HTML0"/>
    <w:rsid w:val="008076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80762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rsid w:val="0080762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0762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"/>
    <w:basedOn w:val="a"/>
    <w:link w:val="a6"/>
    <w:rsid w:val="0080762E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80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076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80762E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80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8076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rsid w:val="0080762E"/>
    <w:rPr>
      <w:color w:val="0000FF"/>
      <w:u w:val="single"/>
    </w:rPr>
  </w:style>
  <w:style w:type="paragraph" w:styleId="ab">
    <w:name w:val="No Spacing"/>
    <w:uiPriority w:val="99"/>
    <w:qFormat/>
    <w:rsid w:val="00807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80762E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80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80762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rsid w:val="008076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80762E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80762E"/>
  </w:style>
  <w:style w:type="numbering" w:customStyle="1" w:styleId="110">
    <w:name w:val="Нет списка11"/>
    <w:next w:val="a2"/>
    <w:uiPriority w:val="99"/>
    <w:semiHidden/>
    <w:unhideWhenUsed/>
    <w:rsid w:val="0080762E"/>
  </w:style>
  <w:style w:type="paragraph" w:styleId="af">
    <w:name w:val="Balloon Text"/>
    <w:basedOn w:val="a"/>
    <w:link w:val="af0"/>
    <w:uiPriority w:val="99"/>
    <w:semiHidden/>
    <w:unhideWhenUsed/>
    <w:rsid w:val="0080762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8076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80762E"/>
    <w:pPr>
      <w:widowControl w:val="0"/>
      <w:shd w:val="clear" w:color="auto" w:fill="FFFFFF"/>
      <w:tabs>
        <w:tab w:val="left" w:pos="840"/>
      </w:tabs>
      <w:autoSpaceDE w:val="0"/>
      <w:autoSpaceDN w:val="0"/>
      <w:adjustRightInd w:val="0"/>
      <w:spacing w:before="100" w:beforeAutospacing="1" w:after="100" w:afterAutospacing="1" w:line="240" w:lineRule="auto"/>
      <w:ind w:left="360"/>
    </w:pPr>
    <w:rPr>
      <w:rFonts w:ascii="Tahoma" w:eastAsia="Times New Roman" w:hAnsi="Tahoma"/>
      <w:sz w:val="20"/>
      <w:szCs w:val="20"/>
      <w:lang w:val="en-US"/>
    </w:rPr>
  </w:style>
  <w:style w:type="paragraph" w:styleId="3">
    <w:name w:val="Body Text Indent 3"/>
    <w:basedOn w:val="a"/>
    <w:link w:val="30"/>
    <w:uiPriority w:val="99"/>
    <w:unhideWhenUsed/>
    <w:rsid w:val="0080762E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0762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0762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80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1"/>
    <w:basedOn w:val="a"/>
    <w:rsid w:val="0080762E"/>
    <w:pPr>
      <w:widowControl w:val="0"/>
      <w:shd w:val="clear" w:color="auto" w:fill="FFFFFF"/>
      <w:tabs>
        <w:tab w:val="left" w:pos="840"/>
      </w:tabs>
      <w:autoSpaceDE w:val="0"/>
      <w:autoSpaceDN w:val="0"/>
      <w:adjustRightInd w:val="0"/>
      <w:spacing w:before="100" w:beforeAutospacing="1" w:after="100" w:afterAutospacing="1" w:line="240" w:lineRule="auto"/>
      <w:ind w:left="360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Cell">
    <w:name w:val="ConsPlusCell"/>
    <w:rsid w:val="0080762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2">
    <w:name w:val="page number"/>
    <w:rsid w:val="0080762E"/>
  </w:style>
  <w:style w:type="paragraph" w:styleId="af3">
    <w:name w:val="footer"/>
    <w:basedOn w:val="a"/>
    <w:link w:val="af4"/>
    <w:uiPriority w:val="99"/>
    <w:unhideWhenUsed/>
    <w:rsid w:val="008076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80762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5">
    <w:name w:val="Table Grid"/>
    <w:basedOn w:val="a1"/>
    <w:uiPriority w:val="5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Нормальный (таблица)"/>
    <w:basedOn w:val="a"/>
    <w:next w:val="a"/>
    <w:rsid w:val="0080762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7">
    <w:name w:val="Прижатый влево"/>
    <w:basedOn w:val="a"/>
    <w:next w:val="a"/>
    <w:uiPriority w:val="99"/>
    <w:rsid w:val="008076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80762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numbering" w:customStyle="1" w:styleId="111">
    <w:name w:val="Нет списка111"/>
    <w:next w:val="a2"/>
    <w:semiHidden/>
    <w:rsid w:val="0080762E"/>
  </w:style>
  <w:style w:type="table" w:customStyle="1" w:styleId="13">
    <w:name w:val="Сетка таблицы1"/>
    <w:basedOn w:val="a1"/>
    <w:next w:val="af5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3">
    <w:name w:val="Font Style23"/>
    <w:rsid w:val="0080762E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styleId="af8">
    <w:name w:val="FollowedHyperlink"/>
    <w:uiPriority w:val="99"/>
    <w:semiHidden/>
    <w:unhideWhenUsed/>
    <w:rsid w:val="0080762E"/>
    <w:rPr>
      <w:color w:val="800080"/>
      <w:u w:val="single"/>
    </w:rPr>
  </w:style>
  <w:style w:type="paragraph" w:customStyle="1" w:styleId="font0">
    <w:name w:val="font0"/>
    <w:basedOn w:val="a"/>
    <w:rsid w:val="0080762E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65">
    <w:name w:val="xl65"/>
    <w:basedOn w:val="a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6">
    <w:name w:val="xl66"/>
    <w:basedOn w:val="a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8076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69">
    <w:name w:val="xl69"/>
    <w:basedOn w:val="a"/>
    <w:rsid w:val="0080762E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70">
    <w:name w:val="xl70"/>
    <w:basedOn w:val="a"/>
    <w:rsid w:val="008076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"/>
    <w:rsid w:val="008076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2">
    <w:name w:val="xl72"/>
    <w:basedOn w:val="a"/>
    <w:rsid w:val="008076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3">
    <w:name w:val="xl73"/>
    <w:basedOn w:val="a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6">
    <w:name w:val="xl76"/>
    <w:basedOn w:val="a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8076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80">
    <w:name w:val="xl80"/>
    <w:basedOn w:val="a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807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8">
    <w:name w:val="xl88"/>
    <w:basedOn w:val="a"/>
    <w:rsid w:val="00807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"/>
    <w:rsid w:val="00807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807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3">
    <w:name w:val="xl93"/>
    <w:basedOn w:val="a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4">
    <w:name w:val="xl94"/>
    <w:basedOn w:val="a"/>
    <w:rsid w:val="008076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5">
    <w:name w:val="xl95"/>
    <w:basedOn w:val="a"/>
    <w:rsid w:val="008076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6">
    <w:name w:val="xl96"/>
    <w:basedOn w:val="a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80762E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807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8076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4">
    <w:name w:val="xl104"/>
    <w:basedOn w:val="a"/>
    <w:rsid w:val="008076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"/>
    <w:rsid w:val="008076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font5">
    <w:name w:val="font5"/>
    <w:basedOn w:val="a"/>
    <w:rsid w:val="0080762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80762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80762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font8">
    <w:name w:val="font8"/>
    <w:basedOn w:val="a"/>
    <w:rsid w:val="0080762E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font9">
    <w:name w:val="font9"/>
    <w:basedOn w:val="a"/>
    <w:rsid w:val="0080762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80762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80762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80762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80762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80762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80762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8076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80762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8076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80762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80762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80762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80762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22">
    <w:name w:val="xl122"/>
    <w:basedOn w:val="a"/>
    <w:rsid w:val="0080762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rsid w:val="008076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25">
    <w:name w:val="xl125"/>
    <w:basedOn w:val="a"/>
    <w:rsid w:val="008076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rsid w:val="008076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80762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80762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rsid w:val="0080762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8076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80762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80762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80762E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80762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8076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7">
    <w:name w:val="xl147"/>
    <w:basedOn w:val="a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8">
    <w:name w:val="xl148"/>
    <w:basedOn w:val="a"/>
    <w:rsid w:val="008076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9">
    <w:name w:val="xl149"/>
    <w:basedOn w:val="a"/>
    <w:rsid w:val="0080762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0">
    <w:name w:val="xl150"/>
    <w:basedOn w:val="a"/>
    <w:rsid w:val="008076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80762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8076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"/>
    <w:rsid w:val="008076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numbering" w:customStyle="1" w:styleId="210">
    <w:name w:val="Нет списка21"/>
    <w:next w:val="a2"/>
    <w:uiPriority w:val="99"/>
    <w:semiHidden/>
    <w:unhideWhenUsed/>
    <w:rsid w:val="0080762E"/>
  </w:style>
  <w:style w:type="table" w:customStyle="1" w:styleId="24">
    <w:name w:val="Сетка таблицы2"/>
    <w:basedOn w:val="a1"/>
    <w:next w:val="af5"/>
    <w:uiPriority w:val="5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semiHidden/>
    <w:rsid w:val="0080762E"/>
  </w:style>
  <w:style w:type="table" w:customStyle="1" w:styleId="112">
    <w:name w:val="Сетка таблицы11"/>
    <w:basedOn w:val="a1"/>
    <w:next w:val="af5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80762E"/>
  </w:style>
  <w:style w:type="table" w:customStyle="1" w:styleId="32">
    <w:name w:val="Сетка таблицы3"/>
    <w:basedOn w:val="a1"/>
    <w:next w:val="af5"/>
    <w:uiPriority w:val="5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2"/>
    <w:semiHidden/>
    <w:rsid w:val="0080762E"/>
  </w:style>
  <w:style w:type="table" w:customStyle="1" w:styleId="121">
    <w:name w:val="Сетка таблицы12"/>
    <w:basedOn w:val="a1"/>
    <w:next w:val="af5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80762E"/>
  </w:style>
  <w:style w:type="numbering" w:customStyle="1" w:styleId="14">
    <w:name w:val="Нет списка14"/>
    <w:next w:val="a2"/>
    <w:uiPriority w:val="99"/>
    <w:semiHidden/>
    <w:unhideWhenUsed/>
    <w:rsid w:val="0080762E"/>
  </w:style>
  <w:style w:type="table" w:customStyle="1" w:styleId="40">
    <w:name w:val="Сетка таблицы4"/>
    <w:basedOn w:val="a1"/>
    <w:next w:val="af5"/>
    <w:uiPriority w:val="5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80762E"/>
  </w:style>
  <w:style w:type="table" w:customStyle="1" w:styleId="131">
    <w:name w:val="Сетка таблицы13"/>
    <w:basedOn w:val="a1"/>
    <w:next w:val="af5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2"/>
    <w:uiPriority w:val="99"/>
    <w:semiHidden/>
    <w:unhideWhenUsed/>
    <w:rsid w:val="0080762E"/>
  </w:style>
  <w:style w:type="table" w:customStyle="1" w:styleId="211">
    <w:name w:val="Сетка таблицы21"/>
    <w:basedOn w:val="a1"/>
    <w:next w:val="af5"/>
    <w:uiPriority w:val="5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">
    <w:name w:val="Нет списка121"/>
    <w:next w:val="a2"/>
    <w:semiHidden/>
    <w:rsid w:val="0080762E"/>
  </w:style>
  <w:style w:type="table" w:customStyle="1" w:styleId="1110">
    <w:name w:val="Сетка таблицы111"/>
    <w:basedOn w:val="a1"/>
    <w:next w:val="af5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">
    <w:name w:val="Нет списка31"/>
    <w:next w:val="a2"/>
    <w:uiPriority w:val="99"/>
    <w:semiHidden/>
    <w:unhideWhenUsed/>
    <w:rsid w:val="0080762E"/>
  </w:style>
  <w:style w:type="table" w:customStyle="1" w:styleId="311">
    <w:name w:val="Сетка таблицы31"/>
    <w:basedOn w:val="a1"/>
    <w:next w:val="af5"/>
    <w:uiPriority w:val="5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semiHidden/>
    <w:rsid w:val="0080762E"/>
  </w:style>
  <w:style w:type="table" w:customStyle="1" w:styleId="1211">
    <w:name w:val="Сетка таблицы121"/>
    <w:basedOn w:val="a1"/>
    <w:next w:val="af5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">
    <w:name w:val="Нет списка5"/>
    <w:next w:val="a2"/>
    <w:uiPriority w:val="99"/>
    <w:semiHidden/>
    <w:unhideWhenUsed/>
    <w:rsid w:val="0080762E"/>
  </w:style>
  <w:style w:type="numbering" w:customStyle="1" w:styleId="15">
    <w:name w:val="Нет списка15"/>
    <w:next w:val="a2"/>
    <w:uiPriority w:val="99"/>
    <w:semiHidden/>
    <w:unhideWhenUsed/>
    <w:rsid w:val="0080762E"/>
  </w:style>
  <w:style w:type="table" w:customStyle="1" w:styleId="50">
    <w:name w:val="Сетка таблицы5"/>
    <w:basedOn w:val="a1"/>
    <w:next w:val="af5"/>
    <w:uiPriority w:val="5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3"/>
    <w:next w:val="a2"/>
    <w:semiHidden/>
    <w:rsid w:val="0080762E"/>
  </w:style>
  <w:style w:type="table" w:customStyle="1" w:styleId="140">
    <w:name w:val="Сетка таблицы14"/>
    <w:basedOn w:val="a1"/>
    <w:next w:val="af5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2"/>
    <w:uiPriority w:val="99"/>
    <w:semiHidden/>
    <w:unhideWhenUsed/>
    <w:rsid w:val="0080762E"/>
  </w:style>
  <w:style w:type="table" w:customStyle="1" w:styleId="221">
    <w:name w:val="Сетка таблицы22"/>
    <w:basedOn w:val="a1"/>
    <w:next w:val="af5"/>
    <w:uiPriority w:val="5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2"/>
    <w:semiHidden/>
    <w:rsid w:val="0080762E"/>
  </w:style>
  <w:style w:type="table" w:customStyle="1" w:styleId="1121">
    <w:name w:val="Сетка таблицы112"/>
    <w:basedOn w:val="a1"/>
    <w:next w:val="af5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2"/>
    <w:uiPriority w:val="99"/>
    <w:semiHidden/>
    <w:unhideWhenUsed/>
    <w:rsid w:val="0080762E"/>
  </w:style>
  <w:style w:type="table" w:customStyle="1" w:styleId="321">
    <w:name w:val="Сетка таблицы32"/>
    <w:basedOn w:val="a1"/>
    <w:next w:val="af5"/>
    <w:uiPriority w:val="59"/>
    <w:rsid w:val="008076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">
    <w:name w:val="Нет списка132"/>
    <w:next w:val="a2"/>
    <w:semiHidden/>
    <w:rsid w:val="0080762E"/>
  </w:style>
  <w:style w:type="table" w:customStyle="1" w:styleId="1220">
    <w:name w:val="Сетка таблицы122"/>
    <w:basedOn w:val="a1"/>
    <w:next w:val="af5"/>
    <w:rsid w:val="008076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80762E"/>
  </w:style>
  <w:style w:type="paragraph" w:customStyle="1" w:styleId="ConsPlusTitle">
    <w:name w:val="ConsPlusTitle"/>
    <w:rsid w:val="008076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table" w:customStyle="1" w:styleId="60">
    <w:name w:val="Сетка таблицы6"/>
    <w:basedOn w:val="a1"/>
    <w:next w:val="af5"/>
    <w:uiPriority w:val="39"/>
    <w:rsid w:val="008076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semiHidden/>
    <w:unhideWhenUsed/>
    <w:rsid w:val="0080762E"/>
  </w:style>
  <w:style w:type="table" w:customStyle="1" w:styleId="70">
    <w:name w:val="Сетка таблицы7"/>
    <w:basedOn w:val="a1"/>
    <w:next w:val="af5"/>
    <w:rsid w:val="0080762E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80762E"/>
  </w:style>
  <w:style w:type="numbering" w:customStyle="1" w:styleId="16">
    <w:name w:val="Нет списка16"/>
    <w:next w:val="a2"/>
    <w:uiPriority w:val="99"/>
    <w:semiHidden/>
    <w:unhideWhenUsed/>
    <w:rsid w:val="0080762E"/>
  </w:style>
  <w:style w:type="paragraph" w:customStyle="1" w:styleId="17">
    <w:name w:val="Текст выноски1"/>
    <w:basedOn w:val="a"/>
    <w:next w:val="af"/>
    <w:uiPriority w:val="99"/>
    <w:semiHidden/>
    <w:unhideWhenUsed/>
    <w:rsid w:val="00807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8">
    <w:name w:val="Текст выноски Знак1"/>
    <w:uiPriority w:val="99"/>
    <w:semiHidden/>
    <w:rsid w:val="0080762E"/>
    <w:rPr>
      <w:rFonts w:ascii="Tahoma" w:hAnsi="Tahoma" w:cs="Tahoma"/>
      <w:sz w:val="16"/>
      <w:szCs w:val="16"/>
    </w:rPr>
  </w:style>
  <w:style w:type="numbering" w:customStyle="1" w:styleId="9">
    <w:name w:val="Нет списка9"/>
    <w:next w:val="a2"/>
    <w:uiPriority w:val="99"/>
    <w:semiHidden/>
    <w:unhideWhenUsed/>
    <w:rsid w:val="0080762E"/>
  </w:style>
  <w:style w:type="numbering" w:customStyle="1" w:styleId="170">
    <w:name w:val="Нет списка17"/>
    <w:next w:val="a2"/>
    <w:uiPriority w:val="99"/>
    <w:semiHidden/>
    <w:unhideWhenUsed/>
    <w:rsid w:val="0080762E"/>
  </w:style>
  <w:style w:type="table" w:customStyle="1" w:styleId="80">
    <w:name w:val="Сетка таблицы8"/>
    <w:basedOn w:val="a1"/>
    <w:next w:val="af5"/>
    <w:uiPriority w:val="39"/>
    <w:rsid w:val="008076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80762E"/>
  </w:style>
  <w:style w:type="numbering" w:customStyle="1" w:styleId="180">
    <w:name w:val="Нет списка18"/>
    <w:next w:val="a2"/>
    <w:uiPriority w:val="99"/>
    <w:semiHidden/>
    <w:unhideWhenUsed/>
    <w:rsid w:val="0080762E"/>
  </w:style>
  <w:style w:type="table" w:customStyle="1" w:styleId="90">
    <w:name w:val="Сетка таблицы9"/>
    <w:basedOn w:val="a1"/>
    <w:next w:val="af5"/>
    <w:uiPriority w:val="39"/>
    <w:rsid w:val="0080762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Обычный1"/>
    <w:rsid w:val="0080762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46F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FC89C-A310-494B-A7D2-BEBE1B659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72</Pages>
  <Words>16418</Words>
  <Characters>93587</Characters>
  <Application>Microsoft Office Word</Application>
  <DocSecurity>0</DocSecurity>
  <Lines>779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APR</Company>
  <LinksUpToDate>false</LinksUpToDate>
  <CharactersWithSpaces>109786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Ясников НА</dc:creator>
  <cp:keywords/>
  <dc:description/>
  <cp:lastModifiedBy>Ясников НА</cp:lastModifiedBy>
  <cp:revision>43</cp:revision>
  <cp:lastPrinted>2014-10-16T13:28:00Z</cp:lastPrinted>
  <dcterms:created xsi:type="dcterms:W3CDTF">2013-10-15T11:36:00Z</dcterms:created>
  <dcterms:modified xsi:type="dcterms:W3CDTF">2014-10-16T13:32:00Z</dcterms:modified>
</cp:coreProperties>
</file>