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40" w:rsidRDefault="00DA3040" w:rsidP="00DA3040">
      <w:pPr>
        <w:jc w:val="right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b/>
          <w:spacing w:val="20"/>
          <w:sz w:val="24"/>
          <w:szCs w:val="24"/>
        </w:rPr>
        <w:t xml:space="preserve">                                                         </w:t>
      </w:r>
    </w:p>
    <w:p w:rsidR="00DA3040" w:rsidRDefault="006E6B0A" w:rsidP="00DA3040">
      <w:pPr>
        <w:rPr>
          <w:rFonts w:ascii="Arial" w:hAnsi="Arial" w:cs="Arial"/>
          <w:b/>
          <w:spacing w:val="20"/>
          <w:sz w:val="40"/>
        </w:rPr>
      </w:pPr>
      <w:r w:rsidRPr="006E6B0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-4.05pt;width:58.25pt;height:1in;z-index:251658240;mso-position-horizontal:center">
            <v:imagedata r:id="rId6" o:title=""/>
          </v:shape>
          <o:OLEObject Type="Embed" ProgID="PBrush" ShapeID="_x0000_s1027" DrawAspect="Content" ObjectID="_1476168338" r:id="rId7"/>
        </w:pict>
      </w:r>
    </w:p>
    <w:p w:rsidR="00DA3040" w:rsidRDefault="00DA3040" w:rsidP="00DA3040">
      <w:pPr>
        <w:rPr>
          <w:rFonts w:ascii="Arial" w:hAnsi="Arial" w:cs="Arial"/>
          <w:b/>
          <w:spacing w:val="20"/>
          <w:sz w:val="40"/>
        </w:rPr>
      </w:pPr>
    </w:p>
    <w:p w:rsidR="00DA3040" w:rsidRDefault="00DA3040" w:rsidP="00DA3040">
      <w:pPr>
        <w:rPr>
          <w:rFonts w:ascii="Arial" w:hAnsi="Arial" w:cs="Arial"/>
          <w:b/>
          <w:spacing w:val="20"/>
          <w:sz w:val="40"/>
        </w:rPr>
      </w:pPr>
    </w:p>
    <w:p w:rsidR="00DA3040" w:rsidRDefault="00DA3040" w:rsidP="00DA3040">
      <w:pPr>
        <w:rPr>
          <w:rFonts w:ascii="Arial" w:hAnsi="Arial" w:cs="Arial"/>
          <w:b/>
          <w:spacing w:val="20"/>
          <w:sz w:val="40"/>
        </w:rPr>
      </w:pPr>
    </w:p>
    <w:p w:rsidR="00DA3040" w:rsidRDefault="00DA3040" w:rsidP="00DA3040">
      <w:pPr>
        <w:jc w:val="center"/>
        <w:rPr>
          <w:rFonts w:ascii="Arial" w:hAnsi="Arial" w:cs="Arial"/>
          <w:spacing w:val="20"/>
          <w:sz w:val="36"/>
          <w:szCs w:val="36"/>
        </w:rPr>
      </w:pPr>
      <w:r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DA3040" w:rsidRDefault="00DA3040" w:rsidP="00DA3040">
      <w:pPr>
        <w:pStyle w:val="1"/>
        <w:rPr>
          <w:rFonts w:ascii="Arial" w:hAnsi="Arial" w:cs="Arial"/>
          <w:b w:val="0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DA3040" w:rsidRDefault="00DA3040" w:rsidP="00DA3040">
      <w:pPr>
        <w:pStyle w:val="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Московской области</w:t>
      </w:r>
    </w:p>
    <w:p w:rsidR="00DA3040" w:rsidRDefault="00DA3040" w:rsidP="00DA3040">
      <w:pPr>
        <w:rPr>
          <w:rFonts w:ascii="Arial" w:hAnsi="Arial" w:cs="Arial"/>
        </w:rPr>
      </w:pPr>
    </w:p>
    <w:p w:rsidR="00DA3040" w:rsidRDefault="00DA3040" w:rsidP="00DA3040">
      <w:pPr>
        <w:rPr>
          <w:rFonts w:ascii="Arial" w:hAnsi="Arial" w:cs="Arial"/>
        </w:rPr>
      </w:pPr>
    </w:p>
    <w:p w:rsidR="00DA3040" w:rsidRDefault="00DA3040" w:rsidP="00DA304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DA3040" w:rsidRDefault="00DA3040" w:rsidP="00DA3040">
      <w:pPr>
        <w:jc w:val="center"/>
        <w:rPr>
          <w:rFonts w:ascii="Arial" w:hAnsi="Arial" w:cs="Arial"/>
          <w:sz w:val="16"/>
        </w:rPr>
      </w:pPr>
    </w:p>
    <w:p w:rsidR="00DA3040" w:rsidRDefault="00DA3040" w:rsidP="00DA3040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jc w:val="center"/>
        <w:tblInd w:w="144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364"/>
        <w:gridCol w:w="181"/>
        <w:gridCol w:w="397"/>
        <w:gridCol w:w="1418"/>
      </w:tblGrid>
      <w:tr w:rsidR="00DA3040" w:rsidTr="00DA3040">
        <w:trPr>
          <w:trHeight w:val="80"/>
          <w:jc w:val="center"/>
        </w:trPr>
        <w:tc>
          <w:tcPr>
            <w:tcW w:w="13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3040" w:rsidRDefault="007F46F2">
            <w:p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14.10.2014</w:t>
            </w:r>
          </w:p>
        </w:tc>
        <w:tc>
          <w:tcPr>
            <w:tcW w:w="1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3040" w:rsidRDefault="00DA3040">
            <w:pPr>
              <w:spacing w:line="276" w:lineRule="auto"/>
              <w:ind w:hanging="183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97" w:type="dxa"/>
            <w:hideMark/>
          </w:tcPr>
          <w:p w:rsidR="00DA3040" w:rsidRDefault="00DA3040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3040" w:rsidRDefault="007F46F2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2585</w:t>
            </w:r>
          </w:p>
        </w:tc>
      </w:tr>
    </w:tbl>
    <w:p w:rsidR="00DA3040" w:rsidRDefault="00DA3040" w:rsidP="00DA304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DA3040" w:rsidRDefault="00DA3040" w:rsidP="00DA304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DA3040" w:rsidRDefault="00DA3040" w:rsidP="00DA304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 внесении изменений в муниципальную программу «Культура</w:t>
      </w:r>
      <w:r>
        <w:rPr>
          <w:rFonts w:ascii="Arial" w:hAnsi="Arial" w:cs="Arial"/>
          <w:b/>
          <w:sz w:val="24"/>
          <w:szCs w:val="24"/>
        </w:rPr>
        <w:t xml:space="preserve"> Пушкинского муниципального района на 2014-2018 годы</w:t>
      </w:r>
      <w:r>
        <w:rPr>
          <w:rFonts w:ascii="Arial" w:hAnsi="Arial" w:cs="Arial"/>
          <w:b/>
          <w:bCs/>
          <w:sz w:val="24"/>
          <w:szCs w:val="24"/>
        </w:rPr>
        <w:t>», утвержденную Постановлением администрации Пушкинского муниципального района от 11.10.2013г. № 2852</w:t>
      </w:r>
    </w:p>
    <w:p w:rsidR="00DA3040" w:rsidRDefault="00DA3040" w:rsidP="00DA3040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8"/>
        </w:rPr>
      </w:pPr>
    </w:p>
    <w:p w:rsidR="00DA3040" w:rsidRDefault="00DA3040" w:rsidP="00DA3040">
      <w:pPr>
        <w:spacing w:line="276" w:lineRule="auto"/>
        <w:ind w:firstLine="708"/>
        <w:jc w:val="both"/>
        <w:rPr>
          <w:rFonts w:ascii="Arial" w:hAnsi="Arial" w:cs="Arial"/>
          <w:sz w:val="24"/>
          <w:szCs w:val="28"/>
        </w:rPr>
      </w:pPr>
      <w:proofErr w:type="gramStart"/>
      <w:r>
        <w:rPr>
          <w:rFonts w:ascii="Arial" w:hAnsi="Arial" w:cs="Arial"/>
          <w:sz w:val="24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Пушкинского муниципального района от 01.08.2013г. № 2105 «Об утверждении Порядка разработки и реализации муниципальных программ Пушкинского муниципального района», руководствуясь «Дорожной картой» - «Переход Пушкинского муниципального района Московской области на программный метод формирования бюджета», утвержденной Главой Пушкинского муниципального района</w:t>
      </w:r>
      <w:proofErr w:type="gramEnd"/>
      <w:r>
        <w:rPr>
          <w:rFonts w:ascii="Arial" w:hAnsi="Arial" w:cs="Arial"/>
          <w:sz w:val="24"/>
          <w:szCs w:val="28"/>
        </w:rPr>
        <w:t xml:space="preserve"> 25.08.2014г., распоряжением администрации Пушкинского муниципального района от 29.08.2014г. № 123-р «Об утверждении Методических рекомендаций по разработке муниципальных программ Пушкинского муниципального района», руководствуясь Уставом муниципального образования «Пушкинский муниципальный район»,</w:t>
      </w:r>
    </w:p>
    <w:p w:rsidR="00DA3040" w:rsidRDefault="00DA3040" w:rsidP="00DA3040">
      <w:pPr>
        <w:spacing w:line="276" w:lineRule="auto"/>
        <w:ind w:firstLine="708"/>
        <w:jc w:val="both"/>
        <w:rPr>
          <w:rFonts w:ascii="Arial" w:hAnsi="Arial" w:cs="Arial"/>
          <w:color w:val="000000"/>
          <w:sz w:val="24"/>
          <w:szCs w:val="28"/>
        </w:rPr>
      </w:pPr>
    </w:p>
    <w:p w:rsidR="00DA3040" w:rsidRDefault="00DA3040" w:rsidP="00DA3040">
      <w:pPr>
        <w:spacing w:line="276" w:lineRule="auto"/>
        <w:ind w:hanging="180"/>
        <w:jc w:val="center"/>
        <w:rPr>
          <w:rFonts w:ascii="Arial" w:hAnsi="Arial" w:cs="Arial"/>
          <w:b/>
          <w:color w:val="000000"/>
          <w:sz w:val="24"/>
          <w:szCs w:val="28"/>
        </w:rPr>
      </w:pPr>
      <w:r>
        <w:rPr>
          <w:rFonts w:ascii="Arial" w:hAnsi="Arial" w:cs="Arial"/>
          <w:b/>
          <w:color w:val="000000"/>
          <w:sz w:val="24"/>
          <w:szCs w:val="28"/>
        </w:rPr>
        <w:t>Постановляю:</w:t>
      </w:r>
    </w:p>
    <w:p w:rsidR="00DA3040" w:rsidRDefault="00DA3040" w:rsidP="00DA3040">
      <w:pPr>
        <w:spacing w:line="276" w:lineRule="auto"/>
        <w:ind w:firstLine="680"/>
        <w:jc w:val="both"/>
        <w:rPr>
          <w:rFonts w:ascii="Arial" w:hAnsi="Arial" w:cs="Arial"/>
          <w:color w:val="000000"/>
          <w:sz w:val="24"/>
          <w:szCs w:val="28"/>
        </w:rPr>
      </w:pPr>
      <w:r>
        <w:rPr>
          <w:rFonts w:ascii="Arial" w:hAnsi="Arial" w:cs="Arial"/>
          <w:color w:val="000000"/>
          <w:sz w:val="24"/>
          <w:szCs w:val="28"/>
        </w:rPr>
        <w:t xml:space="preserve">1. Внести изменения в муниципальную программу «Культура Пушкинского муниципального района на 2014-2018 годы», утвержденную постановлением администрации Пушкинского муниципального района от 11.10.2013г. № 2852 (с изменениями от 11.08.2014г. № 1967) (далее - Программа), </w:t>
      </w:r>
      <w:r>
        <w:rPr>
          <w:rFonts w:ascii="Arial" w:hAnsi="Arial" w:cs="Arial"/>
          <w:color w:val="000000"/>
          <w:sz w:val="24"/>
          <w:szCs w:val="24"/>
        </w:rPr>
        <w:t>изложив ее в редакции, согласно приложению к настоящему постановлению</w:t>
      </w:r>
      <w:r>
        <w:rPr>
          <w:rFonts w:ascii="Arial" w:hAnsi="Arial" w:cs="Arial"/>
          <w:color w:val="000000"/>
          <w:sz w:val="24"/>
          <w:szCs w:val="28"/>
        </w:rPr>
        <w:t>.</w:t>
      </w:r>
    </w:p>
    <w:p w:rsidR="00DA3040" w:rsidRDefault="00DA3040" w:rsidP="00DA3040">
      <w:pPr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color w:val="000000"/>
          <w:sz w:val="24"/>
          <w:szCs w:val="24"/>
        </w:rPr>
        <w:t xml:space="preserve"> Определить, что:</w:t>
      </w:r>
    </w:p>
    <w:p w:rsidR="00DA3040" w:rsidRDefault="00DA3040" w:rsidP="00DA3040">
      <w:pPr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8"/>
        </w:rPr>
      </w:pPr>
      <w:r>
        <w:rPr>
          <w:rFonts w:ascii="Arial" w:hAnsi="Arial" w:cs="Arial"/>
          <w:sz w:val="24"/>
          <w:szCs w:val="24"/>
        </w:rPr>
        <w:t xml:space="preserve">2.1. Управление реализацией муниципальной программы осуществляет координатор муниципальной программы – заместитель руководителя администрации Пушкинского муниципального района, курирующий работу Управления культуры </w:t>
      </w:r>
      <w:r>
        <w:rPr>
          <w:rFonts w:ascii="Arial" w:hAnsi="Arial" w:cs="Arial"/>
          <w:sz w:val="24"/>
          <w:szCs w:val="24"/>
        </w:rPr>
        <w:lastRenderedPageBreak/>
        <w:t>администрации Пушкинского муниципального района, являющегося муниципальным заказчиком муниципальной программы.</w:t>
      </w:r>
    </w:p>
    <w:p w:rsidR="00DA3040" w:rsidRDefault="00DA3040" w:rsidP="00DA3040">
      <w:pPr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8"/>
        </w:rPr>
      </w:pPr>
      <w:r>
        <w:rPr>
          <w:rFonts w:ascii="Arial" w:hAnsi="Arial" w:cs="Arial"/>
          <w:color w:val="000000"/>
          <w:sz w:val="24"/>
          <w:szCs w:val="28"/>
        </w:rPr>
        <w:t xml:space="preserve">2.2. </w:t>
      </w:r>
      <w:r>
        <w:rPr>
          <w:rFonts w:ascii="Arial" w:hAnsi="Arial" w:cs="Arial"/>
          <w:sz w:val="24"/>
          <w:szCs w:val="24"/>
        </w:rPr>
        <w:t>Ответственность за подготовку и реализацию муниципальной программы, а также обеспечение достижения количественных и/или качественных показателей эффективности реализации муниципальной программы в целом, несет муниципальный заказчик муниципальной программы – Управление культуры администрации Пушкинского муниципального района.</w:t>
      </w:r>
    </w:p>
    <w:p w:rsidR="00DA3040" w:rsidRDefault="00DA3040" w:rsidP="00DA3040">
      <w:pPr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8"/>
        </w:rPr>
      </w:pPr>
      <w:r>
        <w:rPr>
          <w:rFonts w:ascii="Arial" w:hAnsi="Arial" w:cs="Arial"/>
          <w:color w:val="000000"/>
          <w:sz w:val="24"/>
          <w:szCs w:val="28"/>
        </w:rPr>
        <w:t xml:space="preserve">2.3. </w:t>
      </w:r>
      <w:r>
        <w:rPr>
          <w:rFonts w:ascii="Arial" w:hAnsi="Arial" w:cs="Arial"/>
          <w:sz w:val="24"/>
          <w:szCs w:val="24"/>
        </w:rPr>
        <w:t>Управление культуры администрации Пушкинского муниципального района один раз в полугодие до 20 числа месяца, следующего за отчетным полугодием, направляет в Комитет по экономике оперативный отчет, согласно Порядку разработки и реализации муниципальных программ Пушкинского муниципального района.</w:t>
      </w:r>
    </w:p>
    <w:p w:rsidR="00DA3040" w:rsidRDefault="00DA3040" w:rsidP="00DA3040">
      <w:pPr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8"/>
        </w:rPr>
      </w:pPr>
      <w:r>
        <w:rPr>
          <w:rFonts w:ascii="Arial" w:hAnsi="Arial" w:cs="Arial"/>
          <w:color w:val="000000"/>
          <w:sz w:val="24"/>
          <w:szCs w:val="28"/>
        </w:rPr>
        <w:t xml:space="preserve">3. </w:t>
      </w:r>
      <w:r>
        <w:rPr>
          <w:rFonts w:ascii="Arial" w:hAnsi="Arial" w:cs="Arial"/>
          <w:sz w:val="24"/>
          <w:szCs w:val="24"/>
        </w:rPr>
        <w:t xml:space="preserve">Отделу информационных технологий и телекоммуникаций Управления территориальной безопасности администрации Пушкинского муниципального района </w:t>
      </w:r>
      <w:proofErr w:type="gramStart"/>
      <w:r>
        <w:rPr>
          <w:rFonts w:ascii="Arial" w:hAnsi="Arial" w:cs="Arial"/>
          <w:sz w:val="24"/>
          <w:szCs w:val="24"/>
        </w:rPr>
        <w:t>разместить</w:t>
      </w:r>
      <w:proofErr w:type="gramEnd"/>
      <w:r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Пушкинского муниципального района.</w:t>
      </w:r>
    </w:p>
    <w:p w:rsidR="00DA3040" w:rsidRDefault="00DA3040" w:rsidP="00DA3040">
      <w:pPr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8"/>
        </w:rPr>
      </w:pPr>
      <w:r>
        <w:rPr>
          <w:rFonts w:ascii="Arial" w:hAnsi="Arial" w:cs="Arial"/>
          <w:color w:val="000000"/>
          <w:sz w:val="24"/>
          <w:szCs w:val="28"/>
        </w:rPr>
        <w:t xml:space="preserve">4.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заместителя руководителя администрации – </w:t>
      </w:r>
      <w:proofErr w:type="spellStart"/>
      <w:r>
        <w:rPr>
          <w:rFonts w:ascii="Arial" w:hAnsi="Arial" w:cs="Arial"/>
          <w:sz w:val="24"/>
          <w:szCs w:val="24"/>
        </w:rPr>
        <w:t>Нищеменко</w:t>
      </w:r>
      <w:proofErr w:type="spellEnd"/>
      <w:r>
        <w:rPr>
          <w:rFonts w:ascii="Arial" w:hAnsi="Arial" w:cs="Arial"/>
          <w:sz w:val="24"/>
          <w:szCs w:val="24"/>
        </w:rPr>
        <w:t xml:space="preserve"> Р.И.</w:t>
      </w:r>
    </w:p>
    <w:p w:rsidR="00DA3040" w:rsidRDefault="00DA3040" w:rsidP="00DA3040">
      <w:pPr>
        <w:spacing w:line="276" w:lineRule="auto"/>
        <w:rPr>
          <w:rFonts w:ascii="Arial" w:hAnsi="Arial" w:cs="Arial"/>
          <w:b/>
          <w:i/>
          <w:sz w:val="28"/>
          <w:szCs w:val="28"/>
        </w:rPr>
      </w:pPr>
    </w:p>
    <w:p w:rsidR="00DA3040" w:rsidRDefault="00DA3040" w:rsidP="00DA3040">
      <w:pPr>
        <w:spacing w:line="276" w:lineRule="auto"/>
        <w:rPr>
          <w:rFonts w:ascii="Arial" w:hAnsi="Arial" w:cs="Arial"/>
          <w:b/>
          <w:i/>
          <w:sz w:val="28"/>
          <w:szCs w:val="28"/>
        </w:rPr>
      </w:pPr>
    </w:p>
    <w:p w:rsidR="00DA3040" w:rsidRDefault="00DA3040" w:rsidP="00DA3040">
      <w:pPr>
        <w:spacing w:line="276" w:lineRule="auto"/>
        <w:rPr>
          <w:rFonts w:ascii="Arial" w:hAnsi="Arial" w:cs="Arial"/>
          <w:b/>
          <w:i/>
          <w:sz w:val="28"/>
          <w:szCs w:val="28"/>
        </w:rPr>
      </w:pPr>
    </w:p>
    <w:p w:rsidR="00DA3040" w:rsidRDefault="00DA3040" w:rsidP="00DA3040">
      <w:pPr>
        <w:spacing w:line="276" w:lineRule="auto"/>
        <w:rPr>
          <w:rFonts w:ascii="Arial" w:hAnsi="Arial" w:cs="Arial"/>
          <w:b/>
          <w:i/>
          <w:sz w:val="28"/>
          <w:szCs w:val="28"/>
        </w:rPr>
      </w:pPr>
    </w:p>
    <w:p w:rsidR="00DA3040" w:rsidRDefault="00DA3040" w:rsidP="00DA3040">
      <w:pPr>
        <w:spacing w:line="276" w:lineRule="auto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Руководитель администрации </w:t>
      </w:r>
    </w:p>
    <w:p w:rsidR="00DA3040" w:rsidRDefault="00DA3040" w:rsidP="00DA3040">
      <w:pPr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муниципального района                                                                            М.С. </w:t>
      </w:r>
      <w:proofErr w:type="spellStart"/>
      <w:r>
        <w:rPr>
          <w:rFonts w:ascii="Arial" w:hAnsi="Arial" w:cs="Arial"/>
          <w:b/>
          <w:sz w:val="24"/>
          <w:szCs w:val="28"/>
        </w:rPr>
        <w:t>Смайловская</w:t>
      </w:r>
      <w:proofErr w:type="spellEnd"/>
    </w:p>
    <w:p w:rsidR="00DA3040" w:rsidRDefault="00DA3040" w:rsidP="00DA3040">
      <w:pPr>
        <w:rPr>
          <w:rFonts w:ascii="Arial" w:hAnsi="Arial" w:cs="Arial"/>
          <w:sz w:val="24"/>
          <w:szCs w:val="24"/>
        </w:rPr>
      </w:pPr>
    </w:p>
    <w:p w:rsidR="00DA3040" w:rsidRDefault="00DA3040" w:rsidP="00DA3040">
      <w:pPr>
        <w:tabs>
          <w:tab w:val="left" w:pos="142"/>
        </w:tabs>
        <w:jc w:val="both"/>
        <w:rPr>
          <w:rFonts w:ascii="Arial" w:hAnsi="Arial" w:cs="Arial"/>
          <w:sz w:val="26"/>
          <w:szCs w:val="26"/>
        </w:rPr>
      </w:pPr>
    </w:p>
    <w:p w:rsidR="00DA3040" w:rsidRDefault="00DA3040" w:rsidP="00DA3040">
      <w:pPr>
        <w:tabs>
          <w:tab w:val="left" w:pos="142"/>
        </w:tabs>
        <w:jc w:val="both"/>
        <w:rPr>
          <w:rFonts w:ascii="Arial" w:hAnsi="Arial" w:cs="Arial"/>
          <w:sz w:val="26"/>
          <w:szCs w:val="26"/>
        </w:rPr>
      </w:pPr>
    </w:p>
    <w:p w:rsidR="00DA3040" w:rsidRDefault="00DA3040" w:rsidP="00DA3040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326A1B" w:rsidRPr="000630B3" w:rsidRDefault="00326A1B" w:rsidP="00326A1B">
      <w:pPr>
        <w:tabs>
          <w:tab w:val="left" w:pos="142"/>
        </w:tabs>
        <w:jc w:val="both"/>
        <w:rPr>
          <w:rFonts w:ascii="Arial" w:hAnsi="Arial" w:cs="Arial"/>
          <w:b/>
          <w:sz w:val="24"/>
          <w:szCs w:val="24"/>
        </w:rPr>
      </w:pPr>
      <w:r w:rsidRPr="000630B3">
        <w:rPr>
          <w:rFonts w:ascii="Arial" w:hAnsi="Arial" w:cs="Arial"/>
          <w:b/>
          <w:sz w:val="24"/>
          <w:szCs w:val="24"/>
        </w:rPr>
        <w:t>Верно:</w:t>
      </w:r>
    </w:p>
    <w:p w:rsidR="00326A1B" w:rsidRDefault="00326A1B" w:rsidP="00326A1B">
      <w:pPr>
        <w:tabs>
          <w:tab w:val="left" w:pos="142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Начальник Управления делами</w:t>
      </w:r>
    </w:p>
    <w:p w:rsidR="00326A1B" w:rsidRPr="00884301" w:rsidRDefault="00326A1B" w:rsidP="00326A1B">
      <w:pPr>
        <w:rPr>
          <w:rFonts w:ascii="Arial" w:hAnsi="Arial" w:cs="Arial"/>
          <w:b/>
          <w:sz w:val="24"/>
          <w:szCs w:val="24"/>
        </w:rPr>
      </w:pPr>
      <w:r w:rsidRPr="000630B3">
        <w:rPr>
          <w:rFonts w:ascii="Arial" w:hAnsi="Arial" w:cs="Arial"/>
          <w:b/>
          <w:sz w:val="24"/>
          <w:szCs w:val="24"/>
        </w:rPr>
        <w:t xml:space="preserve">администрации муниципального района             </w:t>
      </w:r>
      <w:r>
        <w:rPr>
          <w:rFonts w:ascii="Arial" w:hAnsi="Arial" w:cs="Arial"/>
          <w:b/>
          <w:sz w:val="24"/>
          <w:szCs w:val="24"/>
        </w:rPr>
        <w:t xml:space="preserve">            </w:t>
      </w:r>
      <w:r w:rsidRPr="000630B3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         </w:t>
      </w:r>
      <w:r w:rsidRPr="000630B3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     Е.Д. </w:t>
      </w:r>
      <w:proofErr w:type="spellStart"/>
      <w:r>
        <w:rPr>
          <w:rFonts w:ascii="Arial" w:hAnsi="Arial" w:cs="Arial"/>
          <w:b/>
          <w:sz w:val="24"/>
          <w:szCs w:val="24"/>
        </w:rPr>
        <w:t>Купянская</w:t>
      </w:r>
      <w:proofErr w:type="spellEnd"/>
    </w:p>
    <w:p w:rsidR="00DA3040" w:rsidRDefault="00DA3040" w:rsidP="00DA3040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A3040" w:rsidRDefault="00DA3040" w:rsidP="00DA3040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A3040" w:rsidRDefault="00DA3040" w:rsidP="00DA3040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A3040" w:rsidRDefault="00DA3040" w:rsidP="00DA3040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A3040" w:rsidRDefault="00DA3040" w:rsidP="00DA3040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A3040" w:rsidRDefault="00DA3040" w:rsidP="00DA3040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A3040" w:rsidRDefault="00DA3040" w:rsidP="00DA3040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A3040" w:rsidRDefault="00DA3040" w:rsidP="00DA3040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A3040" w:rsidRDefault="00DA3040" w:rsidP="00DA3040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A3040" w:rsidRDefault="00DA3040" w:rsidP="00DA3040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A3040" w:rsidRDefault="00DA3040" w:rsidP="00DA3040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A3040" w:rsidRDefault="00DA3040" w:rsidP="00DA3040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A3040" w:rsidRDefault="00DA3040" w:rsidP="00DA3040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A3040" w:rsidRDefault="00DA3040" w:rsidP="00DA3040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A3040" w:rsidRDefault="00DA3040" w:rsidP="00DA3040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A3040" w:rsidRDefault="00DA3040" w:rsidP="00DA3040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A3040" w:rsidRDefault="00DA3040" w:rsidP="00DA3040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A3040" w:rsidRDefault="00DA3040" w:rsidP="00DA3040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A3040" w:rsidRDefault="00DA3040" w:rsidP="00DA3040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D7301" w:rsidRPr="00B7680C" w:rsidRDefault="00ED7301" w:rsidP="00326A1B">
      <w:pPr>
        <w:tabs>
          <w:tab w:val="left" w:pos="142"/>
        </w:tabs>
        <w:ind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D7301" w:rsidRPr="00B7680C" w:rsidRDefault="00ED7301" w:rsidP="00EE0A7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8"/>
        </w:rPr>
        <w:sectPr w:rsidR="00ED7301" w:rsidRPr="00B7680C" w:rsidSect="009B3846">
          <w:pgSz w:w="11906" w:h="16838"/>
          <w:pgMar w:top="993" w:right="567" w:bottom="709" w:left="1134" w:header="720" w:footer="720" w:gutter="0"/>
          <w:cols w:space="720"/>
          <w:docGrid w:linePitch="360"/>
        </w:sectPr>
      </w:pPr>
    </w:p>
    <w:p w:rsidR="00EE0A73" w:rsidRPr="00B7680C" w:rsidRDefault="00EE0A73" w:rsidP="00EE0A7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8"/>
        </w:rPr>
      </w:pPr>
      <w:r w:rsidRPr="00B7680C">
        <w:rPr>
          <w:rFonts w:ascii="Arial" w:hAnsi="Arial" w:cs="Arial"/>
          <w:szCs w:val="28"/>
        </w:rPr>
        <w:lastRenderedPageBreak/>
        <w:t>Приложение</w:t>
      </w:r>
      <w:r w:rsidR="001C1B77" w:rsidRPr="00B7680C">
        <w:rPr>
          <w:rFonts w:ascii="Arial" w:hAnsi="Arial" w:cs="Arial"/>
          <w:szCs w:val="28"/>
        </w:rPr>
        <w:t xml:space="preserve"> </w:t>
      </w:r>
      <w:r w:rsidRPr="00B7680C">
        <w:rPr>
          <w:rFonts w:ascii="Arial" w:hAnsi="Arial" w:cs="Arial"/>
          <w:szCs w:val="28"/>
        </w:rPr>
        <w:t>к постановлению администрации</w:t>
      </w:r>
    </w:p>
    <w:p w:rsidR="00EE0A73" w:rsidRPr="00B7680C" w:rsidRDefault="00EE0A73" w:rsidP="00EE0A7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8"/>
        </w:rPr>
      </w:pPr>
      <w:r w:rsidRPr="00B7680C">
        <w:rPr>
          <w:rFonts w:ascii="Arial" w:hAnsi="Arial" w:cs="Arial"/>
          <w:szCs w:val="28"/>
        </w:rPr>
        <w:t>Пушкинского муниципального района</w:t>
      </w:r>
    </w:p>
    <w:p w:rsidR="00EE0A73" w:rsidRPr="00B7680C" w:rsidRDefault="00326A1B" w:rsidP="00EE0A7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от 14.10.2014 </w:t>
      </w:r>
      <w:r w:rsidR="00EE0A73" w:rsidRPr="00B7680C">
        <w:rPr>
          <w:rFonts w:ascii="Arial" w:hAnsi="Arial" w:cs="Arial"/>
          <w:szCs w:val="28"/>
        </w:rPr>
        <w:t>№</w:t>
      </w:r>
      <w:r>
        <w:rPr>
          <w:rFonts w:ascii="Arial" w:hAnsi="Arial" w:cs="Arial"/>
          <w:szCs w:val="28"/>
        </w:rPr>
        <w:t xml:space="preserve"> 2585</w:t>
      </w:r>
    </w:p>
    <w:p w:rsidR="00EE1BDE" w:rsidRPr="00B7680C" w:rsidRDefault="00EE1BDE" w:rsidP="00EE0A73">
      <w:pPr>
        <w:jc w:val="right"/>
        <w:rPr>
          <w:rFonts w:ascii="Arial" w:hAnsi="Arial" w:cs="Arial"/>
          <w:sz w:val="18"/>
        </w:rPr>
      </w:pPr>
    </w:p>
    <w:p w:rsidR="00EE0A73" w:rsidRPr="00B7680C" w:rsidRDefault="00EE0A73" w:rsidP="00EE0A73">
      <w:pPr>
        <w:jc w:val="center"/>
        <w:rPr>
          <w:rFonts w:ascii="Arial" w:hAnsi="Arial" w:cs="Arial"/>
          <w:b/>
          <w:sz w:val="24"/>
          <w:szCs w:val="24"/>
        </w:rPr>
      </w:pPr>
      <w:r w:rsidRPr="00B7680C">
        <w:rPr>
          <w:rFonts w:ascii="Arial" w:hAnsi="Arial" w:cs="Arial"/>
          <w:b/>
          <w:sz w:val="24"/>
          <w:szCs w:val="24"/>
        </w:rPr>
        <w:t>Паспорт муниципальной программы «Культура Пушкинского муниципального района на 2014-2018 годы»</w:t>
      </w:r>
    </w:p>
    <w:p w:rsidR="00EE0A73" w:rsidRPr="00B7680C" w:rsidRDefault="00EE0A73" w:rsidP="00EE0A73">
      <w:pPr>
        <w:jc w:val="center"/>
        <w:rPr>
          <w:rFonts w:ascii="Arial" w:hAnsi="Arial" w:cs="Arial"/>
          <w:sz w:val="18"/>
        </w:rPr>
      </w:pPr>
    </w:p>
    <w:tbl>
      <w:tblPr>
        <w:tblW w:w="14884" w:type="dxa"/>
        <w:tblInd w:w="108" w:type="dxa"/>
        <w:tblLayout w:type="fixed"/>
        <w:tblLook w:val="0000"/>
      </w:tblPr>
      <w:tblGrid>
        <w:gridCol w:w="2835"/>
        <w:gridCol w:w="2127"/>
        <w:gridCol w:w="1984"/>
        <w:gridCol w:w="1843"/>
        <w:gridCol w:w="1843"/>
        <w:gridCol w:w="2126"/>
        <w:gridCol w:w="2126"/>
      </w:tblGrid>
      <w:tr w:rsidR="00EE0A73" w:rsidRPr="00B7680C" w:rsidTr="006A7B69">
        <w:trPr>
          <w:trHeight w:val="84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3" w:rsidRPr="00B7680C" w:rsidRDefault="00EE0A73" w:rsidP="006A7B69">
            <w:pPr>
              <w:rPr>
                <w:rFonts w:ascii="Arial" w:eastAsia="MS Mincho" w:hAnsi="Arial" w:cs="Arial"/>
                <w:sz w:val="24"/>
                <w:szCs w:val="24"/>
              </w:rPr>
            </w:pPr>
            <w:r w:rsidRPr="00B7680C">
              <w:rPr>
                <w:rFonts w:ascii="Arial" w:eastAsia="MS Mincho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2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3" w:rsidRPr="00B7680C" w:rsidRDefault="00EE0A73" w:rsidP="006A7B69">
            <w:pPr>
              <w:jc w:val="both"/>
              <w:rPr>
                <w:rFonts w:ascii="Arial" w:eastAsia="MS Mincho" w:hAnsi="Arial" w:cs="Arial"/>
                <w:bCs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 xml:space="preserve"> «Культура Пушкинского муниципального района на 2014-2018 годы</w:t>
            </w:r>
            <w:r w:rsidRPr="00B7680C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  <w:p w:rsidR="00EE0A73" w:rsidRPr="00B7680C" w:rsidRDefault="00EE0A73" w:rsidP="006A7B69">
            <w:pPr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EE0A73" w:rsidRPr="00B7680C" w:rsidTr="006A7B69">
        <w:trPr>
          <w:trHeight w:val="6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3" w:rsidRPr="00B7680C" w:rsidRDefault="00EE0A73" w:rsidP="006A7B69">
            <w:pPr>
              <w:rPr>
                <w:rFonts w:ascii="Arial" w:eastAsia="MS Mincho" w:hAnsi="Arial" w:cs="Arial"/>
                <w:sz w:val="24"/>
                <w:szCs w:val="24"/>
              </w:rPr>
            </w:pPr>
            <w:r w:rsidRPr="00B7680C">
              <w:rPr>
                <w:rFonts w:ascii="Arial" w:eastAsia="MS Mincho" w:hAnsi="Arial" w:cs="Arial"/>
                <w:sz w:val="24"/>
                <w:szCs w:val="24"/>
              </w:rPr>
              <w:t>Цели Муниципальной  программы:</w:t>
            </w:r>
          </w:p>
        </w:tc>
        <w:tc>
          <w:tcPr>
            <w:tcW w:w="12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3" w:rsidRPr="00B7680C" w:rsidRDefault="00EE0A73" w:rsidP="006A7B69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B7680C">
              <w:rPr>
                <w:sz w:val="24"/>
                <w:szCs w:val="24"/>
              </w:rPr>
              <w:t xml:space="preserve">- Комплексное развитие культурного потенциала, сохранение культурного наследия и гармонизация культурной жизни Пушкинского муниципального района, </w:t>
            </w:r>
            <w:r w:rsidRPr="00B7680C">
              <w:rPr>
                <w:color w:val="000000"/>
                <w:sz w:val="24"/>
                <w:szCs w:val="24"/>
              </w:rPr>
              <w:t>создание условий для повышения качества муниципальных услуг, предоставляемых учреждениями культуры и искусства.</w:t>
            </w:r>
          </w:p>
          <w:p w:rsidR="00EE0A73" w:rsidRPr="00B7680C" w:rsidRDefault="00EE0A73" w:rsidP="006A7B69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B7680C">
              <w:rPr>
                <w:sz w:val="24"/>
                <w:szCs w:val="24"/>
              </w:rPr>
              <w:t>- Обеспечение бесперебойного функционирования муниципальных учреждений культуры, Управления  культур</w:t>
            </w:r>
            <w:r w:rsidR="003C1B78" w:rsidRPr="00B7680C">
              <w:rPr>
                <w:sz w:val="24"/>
                <w:szCs w:val="24"/>
              </w:rPr>
              <w:t xml:space="preserve">ы </w:t>
            </w:r>
            <w:r w:rsidRPr="00B7680C">
              <w:rPr>
                <w:sz w:val="24"/>
                <w:szCs w:val="24"/>
              </w:rPr>
              <w:t xml:space="preserve"> администрации Пушкинского муниципального района с целью решения вопросов местного значения, направленных на культурное развитие Пушкинского муниципального района.</w:t>
            </w:r>
          </w:p>
          <w:p w:rsidR="00EE0A73" w:rsidRPr="00B7680C" w:rsidRDefault="00EE0A73" w:rsidP="006A7B6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E0A73" w:rsidRPr="00B7680C" w:rsidTr="006A7B69">
        <w:trPr>
          <w:trHeight w:val="84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3" w:rsidRPr="00B7680C" w:rsidRDefault="00EE0A73" w:rsidP="006A7B69">
            <w:pPr>
              <w:rPr>
                <w:rFonts w:ascii="Arial" w:eastAsia="MS Mincho" w:hAnsi="Arial" w:cs="Arial"/>
                <w:sz w:val="24"/>
                <w:szCs w:val="24"/>
              </w:rPr>
            </w:pPr>
            <w:r w:rsidRPr="00B7680C">
              <w:rPr>
                <w:rFonts w:ascii="Arial" w:eastAsia="MS Mincho" w:hAnsi="Arial" w:cs="Arial"/>
                <w:sz w:val="24"/>
                <w:szCs w:val="24"/>
              </w:rPr>
              <w:t>Задачи муниципальной программы:</w:t>
            </w:r>
          </w:p>
        </w:tc>
        <w:tc>
          <w:tcPr>
            <w:tcW w:w="12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B" w:rsidRPr="00B7680C" w:rsidRDefault="00963C5B" w:rsidP="00EA059D">
            <w:pPr>
              <w:pStyle w:val="aa"/>
              <w:numPr>
                <w:ilvl w:val="0"/>
                <w:numId w:val="12"/>
              </w:numPr>
              <w:tabs>
                <w:tab w:val="left" w:pos="34"/>
              </w:tabs>
              <w:autoSpaceDE w:val="0"/>
              <w:autoSpaceDN w:val="0"/>
              <w:adjustRightInd w:val="0"/>
              <w:ind w:left="459" w:hanging="425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П</w:t>
            </w:r>
            <w:r w:rsidR="00EE0A73" w:rsidRPr="00B7680C">
              <w:rPr>
                <w:rFonts w:ascii="Arial" w:hAnsi="Arial" w:cs="Arial"/>
                <w:sz w:val="24"/>
                <w:szCs w:val="24"/>
              </w:rPr>
              <w:t xml:space="preserve">роведение ежегодных праздников и культурно - </w:t>
            </w:r>
            <w:proofErr w:type="spellStart"/>
            <w:r w:rsidR="00EE0A73" w:rsidRPr="00B7680C">
              <w:rPr>
                <w:rFonts w:ascii="Arial" w:hAnsi="Arial" w:cs="Arial"/>
                <w:sz w:val="24"/>
                <w:szCs w:val="24"/>
              </w:rPr>
              <w:t>досуговых</w:t>
            </w:r>
            <w:proofErr w:type="spellEnd"/>
            <w:r w:rsidR="00EE0A73" w:rsidRPr="00B7680C">
              <w:rPr>
                <w:rFonts w:ascii="Arial" w:hAnsi="Arial" w:cs="Arial"/>
                <w:sz w:val="24"/>
                <w:szCs w:val="24"/>
              </w:rPr>
              <w:t xml:space="preserve"> мероприятий в Пушкинском муниципальном районе;</w:t>
            </w:r>
          </w:p>
          <w:p w:rsidR="00963C5B" w:rsidRPr="00B7680C" w:rsidRDefault="00963C5B" w:rsidP="00EA059D">
            <w:pPr>
              <w:pStyle w:val="aa"/>
              <w:numPr>
                <w:ilvl w:val="0"/>
                <w:numId w:val="12"/>
              </w:numPr>
              <w:tabs>
                <w:tab w:val="left" w:pos="34"/>
              </w:tabs>
              <w:autoSpaceDE w:val="0"/>
              <w:autoSpaceDN w:val="0"/>
              <w:adjustRightInd w:val="0"/>
              <w:ind w:left="459" w:hanging="425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М</w:t>
            </w:r>
            <w:r w:rsidR="00EE0A73" w:rsidRPr="00B7680C">
              <w:rPr>
                <w:rFonts w:ascii="Arial" w:hAnsi="Arial" w:cs="Arial"/>
                <w:sz w:val="24"/>
                <w:szCs w:val="24"/>
              </w:rPr>
              <w:t xml:space="preserve">одернизация сферы культуры, обеспечение работ по </w:t>
            </w:r>
            <w:r w:rsidR="00A4440A" w:rsidRPr="00B7680C">
              <w:rPr>
                <w:rFonts w:ascii="Arial" w:hAnsi="Arial" w:cs="Arial"/>
                <w:sz w:val="24"/>
                <w:szCs w:val="24"/>
              </w:rPr>
              <w:t>проведению капитального ремонта и техническому переоснащени</w:t>
            </w:r>
            <w:r w:rsidR="00A222DB" w:rsidRPr="00B7680C">
              <w:rPr>
                <w:rFonts w:ascii="Arial" w:hAnsi="Arial" w:cs="Arial"/>
                <w:sz w:val="24"/>
                <w:szCs w:val="24"/>
              </w:rPr>
              <w:t>ю</w:t>
            </w:r>
            <w:r w:rsidR="00A4440A" w:rsidRPr="00B768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2329" w:rsidRPr="00B7680C">
              <w:rPr>
                <w:rFonts w:ascii="Arial" w:hAnsi="Arial" w:cs="Arial"/>
                <w:sz w:val="24"/>
                <w:szCs w:val="24"/>
              </w:rPr>
              <w:t>учреждений культуры</w:t>
            </w:r>
            <w:r w:rsidR="00EE0A73" w:rsidRPr="00B7680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63C5B" w:rsidRPr="00B7680C" w:rsidRDefault="00963C5B" w:rsidP="00EA059D">
            <w:pPr>
              <w:pStyle w:val="aa"/>
              <w:numPr>
                <w:ilvl w:val="0"/>
                <w:numId w:val="12"/>
              </w:numPr>
              <w:tabs>
                <w:tab w:val="left" w:pos="34"/>
              </w:tabs>
              <w:autoSpaceDE w:val="0"/>
              <w:autoSpaceDN w:val="0"/>
              <w:adjustRightInd w:val="0"/>
              <w:ind w:left="459" w:hanging="425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="00EE0A73" w:rsidRPr="00B7680C">
              <w:rPr>
                <w:rFonts w:ascii="Arial" w:hAnsi="Arial" w:cs="Arial"/>
                <w:color w:val="000000"/>
                <w:sz w:val="24"/>
                <w:szCs w:val="24"/>
              </w:rPr>
              <w:t>азвитие внутреннего и въездного туризма</w:t>
            </w:r>
            <w:r w:rsidR="00EE0A73" w:rsidRPr="00B7680C">
              <w:rPr>
                <w:rFonts w:ascii="Arial" w:hAnsi="Arial" w:cs="Arial"/>
                <w:sz w:val="24"/>
                <w:szCs w:val="24"/>
              </w:rPr>
              <w:t>, повышение качества туристической сферы в Пушкинском муниципальном районе</w:t>
            </w:r>
            <w:r w:rsidR="00EE0A73" w:rsidRPr="00B7680C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963C5B" w:rsidRPr="00B7680C" w:rsidRDefault="00963C5B" w:rsidP="00EA059D">
            <w:pPr>
              <w:pStyle w:val="aa"/>
              <w:numPr>
                <w:ilvl w:val="0"/>
                <w:numId w:val="12"/>
              </w:numPr>
              <w:tabs>
                <w:tab w:val="left" w:pos="34"/>
              </w:tabs>
              <w:autoSpaceDE w:val="0"/>
              <w:autoSpaceDN w:val="0"/>
              <w:adjustRightInd w:val="0"/>
              <w:ind w:left="459" w:hanging="425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П</w:t>
            </w:r>
            <w:r w:rsidR="00EE0A73" w:rsidRPr="00B7680C">
              <w:rPr>
                <w:rFonts w:ascii="Arial" w:hAnsi="Arial" w:cs="Arial"/>
                <w:sz w:val="24"/>
                <w:szCs w:val="24"/>
              </w:rPr>
              <w:t>овышение качества библиотечного обслуживания;</w:t>
            </w:r>
          </w:p>
          <w:p w:rsidR="00963C5B" w:rsidRPr="00B7680C" w:rsidRDefault="00963C5B" w:rsidP="00EA059D">
            <w:pPr>
              <w:pStyle w:val="aa"/>
              <w:numPr>
                <w:ilvl w:val="0"/>
                <w:numId w:val="12"/>
              </w:numPr>
              <w:tabs>
                <w:tab w:val="left" w:pos="34"/>
              </w:tabs>
              <w:autoSpaceDE w:val="0"/>
              <w:autoSpaceDN w:val="0"/>
              <w:adjustRightInd w:val="0"/>
              <w:ind w:left="459" w:hanging="425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color w:val="000001"/>
                <w:sz w:val="24"/>
                <w:szCs w:val="24"/>
              </w:rPr>
              <w:t>П</w:t>
            </w:r>
            <w:r w:rsidR="00EE0A73" w:rsidRPr="00B7680C">
              <w:rPr>
                <w:rFonts w:ascii="Arial" w:hAnsi="Arial" w:cs="Arial"/>
                <w:color w:val="000001"/>
                <w:sz w:val="24"/>
                <w:szCs w:val="24"/>
              </w:rPr>
              <w:t>оддержка и развитие творческой деятельности на территории Пушкинского муниципального района;</w:t>
            </w:r>
          </w:p>
          <w:p w:rsidR="00963C5B" w:rsidRPr="00B7680C" w:rsidRDefault="00963C5B" w:rsidP="00EA059D">
            <w:pPr>
              <w:pStyle w:val="aa"/>
              <w:numPr>
                <w:ilvl w:val="0"/>
                <w:numId w:val="12"/>
              </w:numPr>
              <w:tabs>
                <w:tab w:val="left" w:pos="34"/>
              </w:tabs>
              <w:autoSpaceDE w:val="0"/>
              <w:autoSpaceDN w:val="0"/>
              <w:adjustRightInd w:val="0"/>
              <w:ind w:left="459" w:hanging="425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color w:val="000001"/>
                <w:sz w:val="24"/>
                <w:szCs w:val="24"/>
              </w:rPr>
              <w:t>П</w:t>
            </w:r>
            <w:r w:rsidR="00EE0A73" w:rsidRPr="00B7680C">
              <w:rPr>
                <w:rFonts w:ascii="Arial" w:hAnsi="Arial" w:cs="Arial"/>
                <w:color w:val="000001"/>
                <w:sz w:val="24"/>
                <w:szCs w:val="24"/>
              </w:rPr>
              <w:t>оддержка кадрового потенциала сферы культуры;</w:t>
            </w:r>
          </w:p>
          <w:p w:rsidR="00963C5B" w:rsidRPr="00B7680C" w:rsidRDefault="00963C5B" w:rsidP="00EA059D">
            <w:pPr>
              <w:pStyle w:val="aa"/>
              <w:numPr>
                <w:ilvl w:val="0"/>
                <w:numId w:val="12"/>
              </w:numPr>
              <w:tabs>
                <w:tab w:val="left" w:pos="34"/>
              </w:tabs>
              <w:autoSpaceDE w:val="0"/>
              <w:autoSpaceDN w:val="0"/>
              <w:adjustRightInd w:val="0"/>
              <w:ind w:left="459" w:hanging="425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color w:val="000001"/>
                <w:sz w:val="24"/>
                <w:szCs w:val="24"/>
              </w:rPr>
              <w:t>П</w:t>
            </w:r>
            <w:r w:rsidR="001E2059" w:rsidRPr="00B7680C">
              <w:rPr>
                <w:rFonts w:ascii="Arial" w:hAnsi="Arial" w:cs="Arial"/>
                <w:sz w:val="24"/>
                <w:szCs w:val="24"/>
              </w:rPr>
              <w:t>оэтапное повышение заработной платы педагогическим работникам учреждений дополнительного образования детей в сфере культуры;</w:t>
            </w:r>
          </w:p>
          <w:p w:rsidR="00963C5B" w:rsidRPr="00B7680C" w:rsidRDefault="00963C5B" w:rsidP="00EA059D">
            <w:pPr>
              <w:pStyle w:val="aa"/>
              <w:numPr>
                <w:ilvl w:val="0"/>
                <w:numId w:val="12"/>
              </w:numPr>
              <w:tabs>
                <w:tab w:val="left" w:pos="34"/>
              </w:tabs>
              <w:autoSpaceDE w:val="0"/>
              <w:autoSpaceDN w:val="0"/>
              <w:adjustRightInd w:val="0"/>
              <w:ind w:left="459" w:hanging="425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П</w:t>
            </w:r>
            <w:r w:rsidR="008C2D8E" w:rsidRPr="00B7680C">
              <w:rPr>
                <w:rFonts w:ascii="Arial" w:hAnsi="Arial" w:cs="Arial"/>
                <w:sz w:val="24"/>
                <w:szCs w:val="24"/>
              </w:rPr>
              <w:t>оэтапное совершенствование системы оплаты труда в государственных (муниципальных) учреждениях культуры;</w:t>
            </w:r>
          </w:p>
          <w:p w:rsidR="00963C5B" w:rsidRPr="00B7680C" w:rsidRDefault="00963C5B" w:rsidP="00EA059D">
            <w:pPr>
              <w:pStyle w:val="aa"/>
              <w:numPr>
                <w:ilvl w:val="0"/>
                <w:numId w:val="12"/>
              </w:numPr>
              <w:tabs>
                <w:tab w:val="left" w:pos="34"/>
              </w:tabs>
              <w:autoSpaceDE w:val="0"/>
              <w:autoSpaceDN w:val="0"/>
              <w:adjustRightInd w:val="0"/>
              <w:ind w:left="459" w:hanging="425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color w:val="000001"/>
                <w:sz w:val="24"/>
                <w:szCs w:val="24"/>
              </w:rPr>
              <w:t>П</w:t>
            </w:r>
            <w:r w:rsidR="00EE0A73" w:rsidRPr="00B7680C">
              <w:rPr>
                <w:rFonts w:ascii="Arial" w:hAnsi="Arial" w:cs="Arial"/>
                <w:color w:val="000001"/>
                <w:sz w:val="24"/>
                <w:szCs w:val="24"/>
              </w:rPr>
              <w:t>овышение качества оказания муниципальных услуг;</w:t>
            </w:r>
          </w:p>
          <w:p w:rsidR="00963C5B" w:rsidRPr="00B7680C" w:rsidRDefault="00963C5B" w:rsidP="00EA059D">
            <w:pPr>
              <w:pStyle w:val="aa"/>
              <w:numPr>
                <w:ilvl w:val="0"/>
                <w:numId w:val="12"/>
              </w:numPr>
              <w:tabs>
                <w:tab w:val="left" w:pos="34"/>
              </w:tabs>
              <w:autoSpaceDE w:val="0"/>
              <w:autoSpaceDN w:val="0"/>
              <w:adjustRightInd w:val="0"/>
              <w:ind w:left="459" w:hanging="425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color w:val="000001"/>
                <w:sz w:val="24"/>
                <w:szCs w:val="24"/>
              </w:rPr>
              <w:t>П</w:t>
            </w:r>
            <w:r w:rsidR="00EE0A73" w:rsidRPr="00B7680C">
              <w:rPr>
                <w:rFonts w:ascii="Arial" w:hAnsi="Arial" w:cs="Arial"/>
                <w:color w:val="000001"/>
                <w:sz w:val="24"/>
                <w:szCs w:val="24"/>
              </w:rPr>
              <w:t>овышение эффективности муниципального управления в сфере культуры;</w:t>
            </w:r>
          </w:p>
          <w:p w:rsidR="00963C5B" w:rsidRPr="00B7680C" w:rsidRDefault="00963C5B" w:rsidP="00EA059D">
            <w:pPr>
              <w:pStyle w:val="aa"/>
              <w:numPr>
                <w:ilvl w:val="0"/>
                <w:numId w:val="12"/>
              </w:numPr>
              <w:tabs>
                <w:tab w:val="left" w:pos="34"/>
              </w:tabs>
              <w:autoSpaceDE w:val="0"/>
              <w:autoSpaceDN w:val="0"/>
              <w:adjustRightInd w:val="0"/>
              <w:ind w:left="459" w:hanging="425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Р</w:t>
            </w:r>
            <w:r w:rsidR="00EE0A73" w:rsidRPr="00B7680C">
              <w:rPr>
                <w:rFonts w:ascii="Arial" w:hAnsi="Arial" w:cs="Arial"/>
                <w:sz w:val="24"/>
                <w:szCs w:val="24"/>
              </w:rPr>
              <w:t>ациональное использование средств местного бюджета направленных на материально-техническое обеспечение деятельности</w:t>
            </w:r>
            <w:r w:rsidR="00EE0A73" w:rsidRPr="00B7680C">
              <w:rPr>
                <w:rFonts w:ascii="Arial" w:hAnsi="Arial" w:cs="Arial"/>
                <w:color w:val="000001"/>
                <w:sz w:val="24"/>
                <w:szCs w:val="24"/>
              </w:rPr>
              <w:t xml:space="preserve"> муниципальных учреждений культуры, </w:t>
            </w:r>
            <w:r w:rsidR="00EE0A73" w:rsidRPr="00B7680C">
              <w:rPr>
                <w:rFonts w:ascii="Arial" w:hAnsi="Arial" w:cs="Arial"/>
                <w:sz w:val="24"/>
                <w:szCs w:val="24"/>
              </w:rPr>
              <w:t>Управления  культур</w:t>
            </w:r>
            <w:r w:rsidR="003C1B78" w:rsidRPr="00B7680C">
              <w:rPr>
                <w:rFonts w:ascii="Arial" w:hAnsi="Arial" w:cs="Arial"/>
                <w:sz w:val="24"/>
                <w:szCs w:val="24"/>
              </w:rPr>
              <w:t>ы администрации Пушкинского муниципального района</w:t>
            </w:r>
            <w:r w:rsidR="00EB3411" w:rsidRPr="00B7680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63C5B" w:rsidRPr="00B7680C" w:rsidRDefault="00963C5B" w:rsidP="00EA059D">
            <w:pPr>
              <w:pStyle w:val="aa"/>
              <w:numPr>
                <w:ilvl w:val="0"/>
                <w:numId w:val="12"/>
              </w:numPr>
              <w:tabs>
                <w:tab w:val="left" w:pos="34"/>
              </w:tabs>
              <w:autoSpaceDE w:val="0"/>
              <w:autoSpaceDN w:val="0"/>
              <w:adjustRightInd w:val="0"/>
              <w:ind w:left="459" w:hanging="425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О</w:t>
            </w:r>
            <w:r w:rsidR="00EB3411" w:rsidRPr="00B7680C">
              <w:rPr>
                <w:rFonts w:ascii="Arial" w:hAnsi="Arial" w:cs="Arial"/>
                <w:sz w:val="24"/>
                <w:szCs w:val="24"/>
              </w:rPr>
              <w:t>храна и сохранение объектов культурного наследия</w:t>
            </w:r>
            <w:r w:rsidRPr="00B7680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63C5B" w:rsidRPr="00B7680C" w:rsidRDefault="00963C5B" w:rsidP="00EA059D">
            <w:pPr>
              <w:pStyle w:val="aa"/>
              <w:numPr>
                <w:ilvl w:val="0"/>
                <w:numId w:val="12"/>
              </w:numPr>
              <w:tabs>
                <w:tab w:val="left" w:pos="34"/>
              </w:tabs>
              <w:autoSpaceDE w:val="0"/>
              <w:autoSpaceDN w:val="0"/>
              <w:adjustRightInd w:val="0"/>
              <w:ind w:left="459" w:hanging="425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О</w:t>
            </w:r>
            <w:r w:rsidR="00EB3411" w:rsidRPr="00B7680C">
              <w:rPr>
                <w:rFonts w:ascii="Arial" w:hAnsi="Arial" w:cs="Arial"/>
                <w:sz w:val="24"/>
                <w:szCs w:val="24"/>
              </w:rPr>
              <w:t>беспечение выполнения функций муниципальных учреждений культуры;</w:t>
            </w:r>
          </w:p>
          <w:p w:rsidR="00963C5B" w:rsidRPr="00B7680C" w:rsidRDefault="00963C5B" w:rsidP="00EA059D">
            <w:pPr>
              <w:pStyle w:val="aa"/>
              <w:numPr>
                <w:ilvl w:val="0"/>
                <w:numId w:val="12"/>
              </w:numPr>
              <w:tabs>
                <w:tab w:val="left" w:pos="34"/>
              </w:tabs>
              <w:autoSpaceDE w:val="0"/>
              <w:autoSpaceDN w:val="0"/>
              <w:adjustRightInd w:val="0"/>
              <w:ind w:left="459" w:hanging="425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lastRenderedPageBreak/>
              <w:t>М</w:t>
            </w:r>
            <w:r w:rsidR="00EB3411" w:rsidRPr="00B7680C">
              <w:rPr>
                <w:rFonts w:ascii="Arial" w:hAnsi="Arial" w:cs="Arial"/>
                <w:sz w:val="24"/>
                <w:szCs w:val="24"/>
              </w:rPr>
              <w:t>одернизация материально-технической базы объектов культуры путем реконструкции, проведения капитального ремонта, технического переоснащения муниципальных учреждений культуры;</w:t>
            </w:r>
          </w:p>
          <w:p w:rsidR="00963C5B" w:rsidRPr="00B7680C" w:rsidRDefault="00963C5B" w:rsidP="00EA059D">
            <w:pPr>
              <w:pStyle w:val="aa"/>
              <w:numPr>
                <w:ilvl w:val="0"/>
                <w:numId w:val="12"/>
              </w:numPr>
              <w:tabs>
                <w:tab w:val="left" w:pos="34"/>
              </w:tabs>
              <w:autoSpaceDE w:val="0"/>
              <w:autoSpaceDN w:val="0"/>
              <w:adjustRightInd w:val="0"/>
              <w:ind w:left="459" w:hanging="425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С</w:t>
            </w:r>
            <w:r w:rsidR="00EB3411" w:rsidRPr="00B7680C">
              <w:rPr>
                <w:rFonts w:ascii="Arial" w:hAnsi="Arial" w:cs="Arial"/>
                <w:sz w:val="24"/>
                <w:szCs w:val="24"/>
              </w:rPr>
              <w:t>оздание комфортных условий для отдыха населения</w:t>
            </w:r>
            <w:r w:rsidR="00986994" w:rsidRPr="00B7680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86994" w:rsidRPr="00B7680C" w:rsidRDefault="00963C5B" w:rsidP="00EA059D">
            <w:pPr>
              <w:pStyle w:val="aa"/>
              <w:numPr>
                <w:ilvl w:val="0"/>
                <w:numId w:val="12"/>
              </w:numPr>
              <w:tabs>
                <w:tab w:val="left" w:pos="34"/>
              </w:tabs>
              <w:autoSpaceDE w:val="0"/>
              <w:autoSpaceDN w:val="0"/>
              <w:adjustRightInd w:val="0"/>
              <w:ind w:left="459" w:hanging="425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Р</w:t>
            </w:r>
            <w:r w:rsidR="00986994" w:rsidRPr="00B7680C">
              <w:rPr>
                <w:rFonts w:ascii="Arial" w:hAnsi="Arial" w:cs="Arial"/>
                <w:sz w:val="24"/>
                <w:szCs w:val="24"/>
              </w:rPr>
              <w:t>аз</w:t>
            </w:r>
            <w:r w:rsidR="00AC3E41" w:rsidRPr="00B7680C">
              <w:rPr>
                <w:rFonts w:ascii="Arial" w:hAnsi="Arial" w:cs="Arial"/>
                <w:sz w:val="24"/>
                <w:szCs w:val="24"/>
              </w:rPr>
              <w:t>витие рынка туристических услуг;</w:t>
            </w:r>
          </w:p>
          <w:p w:rsidR="00AC3E41" w:rsidRPr="00B7680C" w:rsidRDefault="00AC3E41" w:rsidP="00EA059D">
            <w:pPr>
              <w:pStyle w:val="aa"/>
              <w:numPr>
                <w:ilvl w:val="0"/>
                <w:numId w:val="12"/>
              </w:numPr>
              <w:tabs>
                <w:tab w:val="left" w:pos="34"/>
              </w:tabs>
              <w:autoSpaceDE w:val="0"/>
              <w:autoSpaceDN w:val="0"/>
              <w:adjustRightInd w:val="0"/>
              <w:ind w:left="459" w:hanging="425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 xml:space="preserve">Реализация </w:t>
            </w:r>
            <w:r w:rsidR="0024092D" w:rsidRPr="00B7680C">
              <w:rPr>
                <w:rFonts w:ascii="Arial" w:hAnsi="Arial" w:cs="Arial"/>
                <w:sz w:val="24"/>
                <w:szCs w:val="24"/>
              </w:rPr>
              <w:t>«</w:t>
            </w:r>
            <w:r w:rsidRPr="00B7680C">
              <w:rPr>
                <w:rFonts w:ascii="Arial" w:hAnsi="Arial" w:cs="Arial"/>
                <w:sz w:val="24"/>
                <w:szCs w:val="24"/>
              </w:rPr>
              <w:t>умной социальной политики</w:t>
            </w:r>
            <w:r w:rsidR="0024092D" w:rsidRPr="00B7680C">
              <w:rPr>
                <w:rFonts w:ascii="Arial" w:hAnsi="Arial" w:cs="Arial"/>
                <w:sz w:val="24"/>
                <w:szCs w:val="24"/>
              </w:rPr>
              <w:t>».</w:t>
            </w:r>
          </w:p>
        </w:tc>
      </w:tr>
      <w:tr w:rsidR="00EE0A73" w:rsidRPr="00B7680C" w:rsidTr="006A7B69">
        <w:trPr>
          <w:trHeight w:val="84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3" w:rsidRPr="00B7680C" w:rsidRDefault="00EE0A73" w:rsidP="006A7B69">
            <w:pPr>
              <w:rPr>
                <w:rFonts w:ascii="Arial" w:eastAsia="MS Mincho" w:hAnsi="Arial" w:cs="Arial"/>
                <w:sz w:val="24"/>
                <w:szCs w:val="24"/>
              </w:rPr>
            </w:pPr>
            <w:r w:rsidRPr="00B7680C">
              <w:rPr>
                <w:rFonts w:ascii="Arial" w:eastAsia="MS Mincho" w:hAnsi="Arial" w:cs="Arial"/>
                <w:sz w:val="24"/>
                <w:szCs w:val="24"/>
              </w:rPr>
              <w:lastRenderedPageBreak/>
              <w:t>Координатор муниципальной программы</w:t>
            </w:r>
          </w:p>
        </w:tc>
        <w:tc>
          <w:tcPr>
            <w:tcW w:w="12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3" w:rsidRPr="00B7680C" w:rsidRDefault="00EE0A73" w:rsidP="006A7B69">
            <w:pPr>
              <w:jc w:val="both"/>
              <w:rPr>
                <w:rFonts w:ascii="Arial" w:eastAsia="MS Mincho" w:hAnsi="Arial" w:cs="Arial"/>
                <w:b/>
                <w:bCs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Заместитель руководителя администрации Пушкинского муниципального района, курирующий работу отраслевого органа администрации Пушкинского муниципального района, являющегося муниципальным заказчиком муниципальной программы</w:t>
            </w:r>
          </w:p>
        </w:tc>
      </w:tr>
      <w:tr w:rsidR="00EE0A73" w:rsidRPr="00B7680C" w:rsidTr="006A7B69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3" w:rsidRPr="00B7680C" w:rsidRDefault="00EE0A73" w:rsidP="006A7B69">
            <w:pPr>
              <w:rPr>
                <w:rFonts w:ascii="Arial" w:eastAsia="MS Mincho" w:hAnsi="Arial" w:cs="Arial"/>
                <w:sz w:val="24"/>
                <w:szCs w:val="24"/>
              </w:rPr>
            </w:pPr>
            <w:r w:rsidRPr="00B7680C">
              <w:rPr>
                <w:rFonts w:ascii="Arial" w:eastAsia="MS Mincho" w:hAnsi="Arial" w:cs="Arial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2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3" w:rsidRPr="00B7680C" w:rsidRDefault="00EE0A73" w:rsidP="006A7B69">
            <w:pPr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Управление  культур</w:t>
            </w:r>
            <w:r w:rsidR="003C1B78" w:rsidRPr="00B7680C">
              <w:rPr>
                <w:rFonts w:ascii="Arial" w:hAnsi="Arial" w:cs="Arial"/>
                <w:sz w:val="24"/>
                <w:szCs w:val="24"/>
              </w:rPr>
              <w:t xml:space="preserve">ы </w:t>
            </w:r>
            <w:r w:rsidRPr="00B7680C">
              <w:rPr>
                <w:rFonts w:ascii="Arial" w:hAnsi="Arial" w:cs="Arial"/>
                <w:sz w:val="24"/>
                <w:szCs w:val="24"/>
              </w:rPr>
              <w:t>администрации Пушкинского муниципального района</w:t>
            </w:r>
          </w:p>
        </w:tc>
      </w:tr>
      <w:tr w:rsidR="00EE0A73" w:rsidRPr="00B7680C" w:rsidTr="006A7B69">
        <w:trPr>
          <w:trHeight w:val="84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3" w:rsidRPr="00B7680C" w:rsidRDefault="00EE0A73" w:rsidP="006A7B69">
            <w:pPr>
              <w:rPr>
                <w:rFonts w:ascii="Arial" w:eastAsia="MS Mincho" w:hAnsi="Arial" w:cs="Arial"/>
                <w:sz w:val="24"/>
                <w:szCs w:val="24"/>
              </w:rPr>
            </w:pPr>
            <w:r w:rsidRPr="00B7680C">
              <w:rPr>
                <w:rFonts w:ascii="Arial" w:eastAsia="MS Mincho" w:hAnsi="Arial" w:cs="Arial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12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3" w:rsidRPr="00B7680C" w:rsidRDefault="00EE0A73" w:rsidP="006A7B69">
            <w:pPr>
              <w:jc w:val="both"/>
              <w:rPr>
                <w:rFonts w:ascii="Arial" w:eastAsia="MS Mincho" w:hAnsi="Arial" w:cs="Arial"/>
                <w:bCs/>
                <w:sz w:val="24"/>
                <w:szCs w:val="24"/>
              </w:rPr>
            </w:pPr>
            <w:r w:rsidRPr="00B7680C">
              <w:rPr>
                <w:rFonts w:ascii="Arial" w:eastAsia="MS Mincho" w:hAnsi="Arial" w:cs="Arial"/>
                <w:bCs/>
                <w:sz w:val="24"/>
                <w:szCs w:val="24"/>
              </w:rPr>
              <w:t>2014-2018 годы</w:t>
            </w:r>
          </w:p>
        </w:tc>
      </w:tr>
      <w:tr w:rsidR="00EE0A73" w:rsidRPr="00B7680C" w:rsidTr="006A7B69">
        <w:trPr>
          <w:trHeight w:val="84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3" w:rsidRPr="00B7680C" w:rsidRDefault="00EE0A73" w:rsidP="006A7B69">
            <w:pPr>
              <w:rPr>
                <w:rFonts w:ascii="Arial" w:eastAsia="MS Mincho" w:hAnsi="Arial" w:cs="Arial"/>
                <w:sz w:val="24"/>
                <w:szCs w:val="24"/>
              </w:rPr>
            </w:pPr>
            <w:r w:rsidRPr="00B7680C">
              <w:rPr>
                <w:rFonts w:ascii="Arial" w:eastAsia="MS Mincho" w:hAnsi="Arial" w:cs="Arial"/>
                <w:sz w:val="24"/>
                <w:szCs w:val="24"/>
              </w:rPr>
              <w:t>Перечень подпрограмм</w:t>
            </w:r>
          </w:p>
        </w:tc>
        <w:tc>
          <w:tcPr>
            <w:tcW w:w="12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3" w:rsidRPr="00B7680C" w:rsidRDefault="00EE0A73" w:rsidP="006A7B69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B7680C">
              <w:rPr>
                <w:rFonts w:ascii="Arial" w:hAnsi="Arial" w:cs="Arial"/>
                <w:sz w:val="24"/>
                <w:szCs w:val="28"/>
              </w:rPr>
              <w:t>1. «</w:t>
            </w:r>
            <w:r w:rsidRPr="00B7680C">
              <w:rPr>
                <w:rFonts w:ascii="Arial" w:hAnsi="Arial" w:cs="Arial"/>
                <w:color w:val="000000"/>
                <w:sz w:val="24"/>
                <w:szCs w:val="28"/>
              </w:rPr>
              <w:t>Развитие культуры Пушкинского муниципального района</w:t>
            </w:r>
            <w:r w:rsidRPr="00B7680C">
              <w:rPr>
                <w:rFonts w:ascii="Arial" w:hAnsi="Arial" w:cs="Arial"/>
                <w:sz w:val="24"/>
                <w:szCs w:val="28"/>
              </w:rPr>
              <w:t>»</w:t>
            </w:r>
          </w:p>
          <w:p w:rsidR="00EE0A73" w:rsidRPr="00B7680C" w:rsidRDefault="00EE0A73" w:rsidP="003C1B78">
            <w:pPr>
              <w:jc w:val="both"/>
              <w:rPr>
                <w:rFonts w:ascii="Arial" w:eastAsia="MS Mincho" w:hAnsi="Arial" w:cs="Arial"/>
                <w:bCs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8"/>
              </w:rPr>
              <w:t>2. «</w:t>
            </w:r>
            <w:r w:rsidRPr="00B7680C">
              <w:rPr>
                <w:rFonts w:ascii="Arial" w:hAnsi="Arial" w:cs="Arial"/>
                <w:color w:val="000000"/>
                <w:sz w:val="24"/>
                <w:szCs w:val="28"/>
              </w:rPr>
              <w:t>Обес</w:t>
            </w:r>
            <w:r w:rsidR="00AC3E41" w:rsidRPr="00B7680C">
              <w:rPr>
                <w:rFonts w:ascii="Arial" w:hAnsi="Arial" w:cs="Arial"/>
                <w:color w:val="000000"/>
                <w:sz w:val="24"/>
                <w:szCs w:val="28"/>
              </w:rPr>
              <w:t xml:space="preserve">печение </w:t>
            </w:r>
            <w:proofErr w:type="gramStart"/>
            <w:r w:rsidR="00AC3E41" w:rsidRPr="00B7680C">
              <w:rPr>
                <w:rFonts w:ascii="Arial" w:hAnsi="Arial" w:cs="Arial"/>
                <w:color w:val="000000"/>
                <w:sz w:val="24"/>
                <w:szCs w:val="28"/>
              </w:rPr>
              <w:t>деятельности Управления</w:t>
            </w:r>
            <w:r w:rsidRPr="00B7680C">
              <w:rPr>
                <w:rFonts w:ascii="Arial" w:hAnsi="Arial" w:cs="Arial"/>
                <w:color w:val="000000"/>
                <w:sz w:val="24"/>
                <w:szCs w:val="28"/>
              </w:rPr>
              <w:t xml:space="preserve"> культур</w:t>
            </w:r>
            <w:r w:rsidR="00AC3E41" w:rsidRPr="00B7680C">
              <w:rPr>
                <w:rFonts w:ascii="Arial" w:hAnsi="Arial" w:cs="Arial"/>
                <w:color w:val="000000"/>
                <w:sz w:val="24"/>
                <w:szCs w:val="28"/>
              </w:rPr>
              <w:t>ы</w:t>
            </w:r>
            <w:r w:rsidR="003C1B78" w:rsidRPr="00B7680C">
              <w:rPr>
                <w:rFonts w:ascii="Arial" w:hAnsi="Arial" w:cs="Arial"/>
                <w:color w:val="000000"/>
                <w:sz w:val="24"/>
                <w:szCs w:val="28"/>
              </w:rPr>
              <w:t xml:space="preserve"> </w:t>
            </w:r>
            <w:r w:rsidRPr="00B7680C">
              <w:rPr>
                <w:rFonts w:ascii="Arial" w:hAnsi="Arial" w:cs="Arial"/>
                <w:color w:val="000000"/>
                <w:sz w:val="24"/>
                <w:szCs w:val="28"/>
              </w:rPr>
              <w:t>администрации Пушкинского муниципального района</w:t>
            </w:r>
            <w:proofErr w:type="gramEnd"/>
            <w:r w:rsidRPr="00B7680C">
              <w:rPr>
                <w:rFonts w:ascii="Arial" w:hAnsi="Arial" w:cs="Arial"/>
                <w:sz w:val="24"/>
                <w:szCs w:val="28"/>
              </w:rPr>
              <w:t>»</w:t>
            </w:r>
          </w:p>
        </w:tc>
      </w:tr>
      <w:tr w:rsidR="00EE0A73" w:rsidRPr="00B7680C" w:rsidTr="006A7B69">
        <w:trPr>
          <w:trHeight w:val="28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73" w:rsidRPr="00B7680C" w:rsidRDefault="00EE0A73" w:rsidP="006A7B69">
            <w:pPr>
              <w:rPr>
                <w:rFonts w:ascii="Arial" w:eastAsia="MS Mincho" w:hAnsi="Arial" w:cs="Arial"/>
                <w:sz w:val="24"/>
                <w:szCs w:val="24"/>
              </w:rPr>
            </w:pPr>
            <w:r w:rsidRPr="00B7680C">
              <w:rPr>
                <w:rFonts w:ascii="Arial" w:eastAsia="MS Mincho" w:hAnsi="Arial" w:cs="Arial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2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3" w:rsidRPr="00B7680C" w:rsidRDefault="00EE0A73" w:rsidP="006A7B69">
            <w:pPr>
              <w:jc w:val="both"/>
              <w:rPr>
                <w:rFonts w:ascii="Arial" w:eastAsia="MS Mincho" w:hAnsi="Arial" w:cs="Arial"/>
                <w:bCs/>
                <w:sz w:val="24"/>
                <w:szCs w:val="24"/>
              </w:rPr>
            </w:pPr>
            <w:r w:rsidRPr="00B7680C">
              <w:rPr>
                <w:rFonts w:ascii="Arial" w:eastAsia="MS Mincho" w:hAnsi="Arial" w:cs="Arial"/>
                <w:bCs/>
                <w:sz w:val="24"/>
                <w:szCs w:val="24"/>
              </w:rPr>
              <w:t>Расходы (тыс. рублей)</w:t>
            </w:r>
          </w:p>
        </w:tc>
      </w:tr>
      <w:tr w:rsidR="00EE0A73" w:rsidRPr="00B7680C" w:rsidTr="006A7B69">
        <w:trPr>
          <w:trHeight w:val="589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73" w:rsidRPr="00B7680C" w:rsidRDefault="00EE0A73" w:rsidP="006A7B69">
            <w:pPr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73" w:rsidRPr="00B7680C" w:rsidRDefault="00EE0A73" w:rsidP="006A7B69">
            <w:pPr>
              <w:jc w:val="center"/>
              <w:rPr>
                <w:rFonts w:ascii="Arial" w:eastAsia="MS Mincho" w:hAnsi="Arial" w:cs="Arial"/>
                <w:b/>
                <w:bCs/>
                <w:sz w:val="24"/>
                <w:szCs w:val="24"/>
              </w:rPr>
            </w:pPr>
            <w:r w:rsidRPr="00B7680C">
              <w:rPr>
                <w:rFonts w:ascii="Arial" w:eastAsia="MS Mincho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73" w:rsidRPr="00B7680C" w:rsidRDefault="00EE0A73" w:rsidP="006A7B69">
            <w:pPr>
              <w:jc w:val="center"/>
              <w:rPr>
                <w:rFonts w:ascii="Arial" w:eastAsia="MS Mincho" w:hAnsi="Arial" w:cs="Arial"/>
                <w:b/>
                <w:bCs/>
                <w:sz w:val="24"/>
                <w:szCs w:val="24"/>
              </w:rPr>
            </w:pPr>
            <w:r w:rsidRPr="00B7680C">
              <w:rPr>
                <w:rFonts w:ascii="Arial" w:eastAsia="MS Mincho" w:hAnsi="Arial" w:cs="Arial"/>
                <w:b/>
                <w:bCs/>
                <w:sz w:val="24"/>
                <w:szCs w:val="24"/>
              </w:rPr>
              <w:t>2014 год</w:t>
            </w:r>
          </w:p>
          <w:p w:rsidR="00EE0A73" w:rsidRPr="00B7680C" w:rsidRDefault="00EE0A73" w:rsidP="006A7B69">
            <w:pPr>
              <w:jc w:val="center"/>
              <w:rPr>
                <w:rFonts w:ascii="Arial" w:eastAsia="MS Mincho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73" w:rsidRPr="00B7680C" w:rsidRDefault="00EE0A73" w:rsidP="006A7B69">
            <w:pPr>
              <w:jc w:val="center"/>
              <w:rPr>
                <w:rFonts w:ascii="Arial" w:eastAsia="MS Mincho" w:hAnsi="Arial" w:cs="Arial"/>
                <w:b/>
                <w:bCs/>
                <w:sz w:val="24"/>
                <w:szCs w:val="24"/>
              </w:rPr>
            </w:pPr>
            <w:r w:rsidRPr="00B7680C">
              <w:rPr>
                <w:rFonts w:ascii="Arial" w:eastAsia="MS Mincho" w:hAnsi="Arial" w:cs="Arial"/>
                <w:b/>
                <w:bCs/>
                <w:sz w:val="24"/>
                <w:szCs w:val="24"/>
              </w:rPr>
              <w:t>2015 год</w:t>
            </w:r>
          </w:p>
          <w:p w:rsidR="00EE0A73" w:rsidRPr="00B7680C" w:rsidRDefault="00EE0A73" w:rsidP="006A7B69">
            <w:pPr>
              <w:jc w:val="center"/>
              <w:rPr>
                <w:rFonts w:ascii="Arial" w:eastAsia="MS Mincho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73" w:rsidRPr="00B7680C" w:rsidRDefault="00EE0A73" w:rsidP="006A7B69">
            <w:pPr>
              <w:jc w:val="center"/>
              <w:rPr>
                <w:rFonts w:ascii="Arial" w:eastAsia="MS Mincho" w:hAnsi="Arial" w:cs="Arial"/>
                <w:b/>
                <w:bCs/>
                <w:sz w:val="24"/>
                <w:szCs w:val="24"/>
              </w:rPr>
            </w:pPr>
            <w:r w:rsidRPr="00B7680C">
              <w:rPr>
                <w:rFonts w:ascii="Arial" w:eastAsia="MS Mincho" w:hAnsi="Arial" w:cs="Arial"/>
                <w:b/>
                <w:bCs/>
                <w:sz w:val="24"/>
                <w:szCs w:val="24"/>
              </w:rPr>
              <w:t>2016 год</w:t>
            </w:r>
          </w:p>
          <w:p w:rsidR="00EE0A73" w:rsidRPr="00B7680C" w:rsidRDefault="00EE0A73" w:rsidP="006A7B69">
            <w:pPr>
              <w:jc w:val="center"/>
              <w:rPr>
                <w:rFonts w:ascii="Arial" w:eastAsia="MS Mincho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73" w:rsidRPr="00B7680C" w:rsidRDefault="00EE0A73" w:rsidP="006A7B69">
            <w:pPr>
              <w:jc w:val="center"/>
              <w:rPr>
                <w:rFonts w:ascii="Arial" w:eastAsia="MS Mincho" w:hAnsi="Arial" w:cs="Arial"/>
                <w:b/>
                <w:bCs/>
                <w:sz w:val="24"/>
                <w:szCs w:val="24"/>
              </w:rPr>
            </w:pPr>
            <w:r w:rsidRPr="00B7680C">
              <w:rPr>
                <w:rFonts w:ascii="Arial" w:eastAsia="MS Mincho" w:hAnsi="Arial" w:cs="Arial"/>
                <w:b/>
                <w:bCs/>
                <w:sz w:val="24"/>
                <w:szCs w:val="24"/>
              </w:rPr>
              <w:t>2017 год</w:t>
            </w:r>
          </w:p>
          <w:p w:rsidR="00EE0A73" w:rsidRPr="00B7680C" w:rsidRDefault="00EE0A73" w:rsidP="006A7B69">
            <w:pPr>
              <w:jc w:val="center"/>
              <w:rPr>
                <w:rFonts w:ascii="Arial" w:eastAsia="MS Mincho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73" w:rsidRPr="00B7680C" w:rsidRDefault="00EE0A73" w:rsidP="006A7B69">
            <w:pPr>
              <w:jc w:val="center"/>
              <w:rPr>
                <w:rFonts w:ascii="Arial" w:eastAsia="MS Mincho" w:hAnsi="Arial" w:cs="Arial"/>
                <w:b/>
                <w:bCs/>
                <w:sz w:val="26"/>
                <w:szCs w:val="26"/>
              </w:rPr>
            </w:pPr>
            <w:r w:rsidRPr="00B7680C">
              <w:rPr>
                <w:rFonts w:ascii="Arial" w:eastAsia="MS Mincho" w:hAnsi="Arial" w:cs="Arial"/>
                <w:b/>
                <w:bCs/>
                <w:sz w:val="26"/>
                <w:szCs w:val="26"/>
              </w:rPr>
              <w:t>2018 год</w:t>
            </w:r>
          </w:p>
          <w:p w:rsidR="00EE0A73" w:rsidRPr="00B7680C" w:rsidRDefault="00EE0A73" w:rsidP="006A7B69">
            <w:pPr>
              <w:jc w:val="center"/>
              <w:rPr>
                <w:rFonts w:ascii="Arial" w:eastAsia="MS Mincho" w:hAnsi="Arial" w:cs="Arial"/>
                <w:b/>
                <w:bCs/>
                <w:sz w:val="26"/>
                <w:szCs w:val="26"/>
              </w:rPr>
            </w:pPr>
          </w:p>
        </w:tc>
      </w:tr>
      <w:tr w:rsidR="00EE0A73" w:rsidRPr="00B7680C" w:rsidTr="006A7B69">
        <w:trPr>
          <w:trHeight w:val="48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3" w:rsidRPr="00B7680C" w:rsidRDefault="00EE0A73" w:rsidP="006A7B69">
            <w:pPr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A73" w:rsidRPr="00B7680C" w:rsidRDefault="003605EC" w:rsidP="00360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855 458,1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A73" w:rsidRPr="00B7680C" w:rsidRDefault="003605EC" w:rsidP="00360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242</w:t>
            </w:r>
            <w:r w:rsidR="00F06B1F" w:rsidRPr="00B7680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335</w:t>
            </w:r>
            <w:r w:rsidR="00324EF5" w:rsidRPr="00B7680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A73" w:rsidRPr="00B7680C" w:rsidRDefault="0024092D" w:rsidP="00282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152</w:t>
            </w:r>
            <w:r w:rsidR="00C254A2" w:rsidRPr="00B7680C">
              <w:rPr>
                <w:rFonts w:ascii="Arial" w:hAnsi="Arial" w:cs="Arial"/>
                <w:sz w:val="24"/>
                <w:szCs w:val="24"/>
              </w:rPr>
              <w:t> </w:t>
            </w:r>
            <w:r w:rsidR="00282F9D" w:rsidRPr="00B7680C">
              <w:rPr>
                <w:rFonts w:ascii="Arial" w:hAnsi="Arial" w:cs="Arial"/>
                <w:sz w:val="24"/>
                <w:szCs w:val="24"/>
              </w:rPr>
              <w:t>40</w:t>
            </w:r>
            <w:r w:rsidR="00324EF5" w:rsidRPr="00B7680C">
              <w:rPr>
                <w:rFonts w:ascii="Arial" w:hAnsi="Arial" w:cs="Arial"/>
                <w:sz w:val="24"/>
                <w:szCs w:val="24"/>
              </w:rPr>
              <w:t>1</w:t>
            </w:r>
            <w:r w:rsidR="00C254A2" w:rsidRPr="00B7680C">
              <w:rPr>
                <w:rFonts w:ascii="Arial" w:hAnsi="Arial" w:cs="Arial"/>
                <w:sz w:val="24"/>
                <w:szCs w:val="24"/>
              </w:rPr>
              <w:t>,</w:t>
            </w:r>
            <w:r w:rsidR="00F949DC" w:rsidRPr="00B7680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A73" w:rsidRPr="00B7680C" w:rsidRDefault="00EC0955" w:rsidP="00282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149</w:t>
            </w:r>
            <w:r w:rsidR="00EE0A73" w:rsidRPr="00B768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680C">
              <w:rPr>
                <w:rFonts w:ascii="Arial" w:hAnsi="Arial" w:cs="Arial"/>
                <w:sz w:val="24"/>
                <w:szCs w:val="24"/>
              </w:rPr>
              <w:t>0</w:t>
            </w:r>
            <w:r w:rsidR="00282F9D" w:rsidRPr="00B7680C">
              <w:rPr>
                <w:rFonts w:ascii="Arial" w:hAnsi="Arial" w:cs="Arial"/>
                <w:sz w:val="24"/>
                <w:szCs w:val="24"/>
              </w:rPr>
              <w:t>7</w:t>
            </w:r>
            <w:r w:rsidRPr="00B7680C">
              <w:rPr>
                <w:rFonts w:ascii="Arial" w:hAnsi="Arial" w:cs="Arial"/>
                <w:sz w:val="24"/>
                <w:szCs w:val="24"/>
              </w:rPr>
              <w:t>7</w:t>
            </w:r>
            <w:r w:rsidR="00EE0A73" w:rsidRPr="00B7680C">
              <w:rPr>
                <w:rFonts w:ascii="Arial" w:hAnsi="Arial" w:cs="Arial"/>
                <w:sz w:val="24"/>
                <w:szCs w:val="24"/>
              </w:rPr>
              <w:t>,</w:t>
            </w:r>
            <w:r w:rsidRPr="00B7680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A73" w:rsidRPr="00B7680C" w:rsidRDefault="00EC0955" w:rsidP="00EC09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153</w:t>
            </w:r>
            <w:r w:rsidR="00EE0A73" w:rsidRPr="00B768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680C">
              <w:rPr>
                <w:rFonts w:ascii="Arial" w:hAnsi="Arial" w:cs="Arial"/>
                <w:sz w:val="24"/>
                <w:szCs w:val="24"/>
              </w:rPr>
              <w:t>489</w:t>
            </w:r>
            <w:r w:rsidR="00EE0A73" w:rsidRPr="00B7680C">
              <w:rPr>
                <w:rFonts w:ascii="Arial" w:hAnsi="Arial" w:cs="Arial"/>
                <w:sz w:val="24"/>
                <w:szCs w:val="24"/>
              </w:rPr>
              <w:t>,</w:t>
            </w:r>
            <w:r w:rsidRPr="00B7680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A73" w:rsidRPr="00B7680C" w:rsidRDefault="00EC0955" w:rsidP="00EC09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158</w:t>
            </w:r>
            <w:r w:rsidR="00EE0A73" w:rsidRPr="00B768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680C">
              <w:rPr>
                <w:rFonts w:ascii="Arial" w:hAnsi="Arial" w:cs="Arial"/>
                <w:sz w:val="24"/>
                <w:szCs w:val="24"/>
              </w:rPr>
              <w:t>154</w:t>
            </w:r>
            <w:r w:rsidR="00EE0A73" w:rsidRPr="00B7680C">
              <w:rPr>
                <w:rFonts w:ascii="Arial" w:hAnsi="Arial" w:cs="Arial"/>
                <w:sz w:val="24"/>
                <w:szCs w:val="24"/>
              </w:rPr>
              <w:t>,</w:t>
            </w:r>
            <w:r w:rsidRPr="00B7680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E0A73" w:rsidRPr="00B7680C" w:rsidTr="006A7B69">
        <w:trPr>
          <w:trHeight w:val="5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3" w:rsidRPr="00B7680C" w:rsidRDefault="00EE0A73" w:rsidP="006A7B69">
            <w:pPr>
              <w:rPr>
                <w:rFonts w:ascii="Arial" w:eastAsia="MS Mincho" w:hAnsi="Arial" w:cs="Arial"/>
                <w:sz w:val="24"/>
                <w:szCs w:val="24"/>
              </w:rPr>
            </w:pPr>
            <w:r w:rsidRPr="00B7680C">
              <w:rPr>
                <w:rFonts w:ascii="Arial" w:eastAsia="MS Mincho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3" w:rsidRPr="00B7680C" w:rsidRDefault="007267F7" w:rsidP="006A7B6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3" w:rsidRPr="00B7680C" w:rsidRDefault="00EE0A73" w:rsidP="006A7B6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3" w:rsidRPr="00B7680C" w:rsidRDefault="00EE0A73" w:rsidP="006A7B6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3" w:rsidRPr="00B7680C" w:rsidRDefault="00EE0A73" w:rsidP="006A7B6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3" w:rsidRPr="00B7680C" w:rsidRDefault="00EE0A73" w:rsidP="006A7B6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3" w:rsidRPr="00B7680C" w:rsidRDefault="00EE0A73" w:rsidP="006A7B6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E0A73" w:rsidRPr="00B7680C" w:rsidTr="006A7B69">
        <w:trPr>
          <w:trHeight w:val="5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3" w:rsidRPr="00B7680C" w:rsidRDefault="00EE0A73" w:rsidP="006A7B69">
            <w:pPr>
              <w:rPr>
                <w:rFonts w:ascii="Arial" w:eastAsia="MS Mincho" w:hAnsi="Arial" w:cs="Arial"/>
                <w:sz w:val="24"/>
                <w:szCs w:val="24"/>
              </w:rPr>
            </w:pPr>
            <w:r w:rsidRPr="00B7680C">
              <w:rPr>
                <w:rFonts w:ascii="Arial" w:eastAsia="MS Mincho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3" w:rsidRPr="00B7680C" w:rsidRDefault="00324EF5" w:rsidP="00324E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75 103,6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4D" w:rsidRPr="00B7680C" w:rsidRDefault="00324EF5" w:rsidP="00324E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75</w:t>
            </w:r>
            <w:r w:rsidR="003F4A4D" w:rsidRPr="00B7680C">
              <w:rPr>
                <w:rFonts w:ascii="Arial" w:hAnsi="Arial" w:cs="Arial"/>
                <w:sz w:val="24"/>
                <w:szCs w:val="24"/>
              </w:rPr>
              <w:t> </w:t>
            </w:r>
            <w:r w:rsidRPr="00B7680C">
              <w:rPr>
                <w:rFonts w:ascii="Arial" w:hAnsi="Arial" w:cs="Arial"/>
                <w:sz w:val="24"/>
                <w:szCs w:val="24"/>
              </w:rPr>
              <w:t>103</w:t>
            </w:r>
            <w:r w:rsidR="003F4A4D" w:rsidRPr="00B7680C">
              <w:rPr>
                <w:rFonts w:ascii="Arial" w:hAnsi="Arial" w:cs="Arial"/>
                <w:sz w:val="24"/>
                <w:szCs w:val="24"/>
              </w:rPr>
              <w:t>,</w:t>
            </w:r>
            <w:r w:rsidRPr="00B7680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3" w:rsidRPr="00B7680C" w:rsidRDefault="00C254A2" w:rsidP="006A7B6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3" w:rsidRPr="00B7680C" w:rsidRDefault="00EE0A73" w:rsidP="006A7B6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3" w:rsidRPr="00B7680C" w:rsidRDefault="00EE0A73" w:rsidP="006A7B6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3" w:rsidRPr="00B7680C" w:rsidRDefault="00EE0A73" w:rsidP="006A7B6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E0A73" w:rsidRPr="00B7680C" w:rsidTr="006A7B69">
        <w:trPr>
          <w:trHeight w:val="7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3" w:rsidRPr="00B7680C" w:rsidRDefault="00EE0A73" w:rsidP="006A7B69">
            <w:pPr>
              <w:rPr>
                <w:rFonts w:ascii="Arial" w:eastAsia="MS Mincho" w:hAnsi="Arial" w:cs="Arial"/>
                <w:sz w:val="24"/>
                <w:szCs w:val="24"/>
              </w:rPr>
            </w:pPr>
            <w:r w:rsidRPr="00B7680C">
              <w:rPr>
                <w:rFonts w:ascii="Arial" w:eastAsia="MS Mincho" w:hAnsi="Arial" w:cs="Arial"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3" w:rsidRPr="00B7680C" w:rsidRDefault="0024092D" w:rsidP="003605E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641</w:t>
            </w:r>
            <w:r w:rsidR="003605EC">
              <w:rPr>
                <w:rFonts w:ascii="Arial" w:hAnsi="Arial" w:cs="Arial"/>
                <w:sz w:val="24"/>
                <w:szCs w:val="24"/>
              </w:rPr>
              <w:t> 890,4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3" w:rsidRPr="00B7680C" w:rsidRDefault="0024092D" w:rsidP="003605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130</w:t>
            </w:r>
            <w:r w:rsidR="00616CBF" w:rsidRPr="00B7680C">
              <w:rPr>
                <w:rFonts w:ascii="Arial" w:hAnsi="Arial" w:cs="Arial"/>
                <w:sz w:val="24"/>
                <w:szCs w:val="24"/>
              </w:rPr>
              <w:t> </w:t>
            </w:r>
            <w:r w:rsidR="003605EC">
              <w:rPr>
                <w:rFonts w:ascii="Arial" w:hAnsi="Arial" w:cs="Arial"/>
                <w:sz w:val="24"/>
                <w:szCs w:val="24"/>
              </w:rPr>
              <w:t>714</w:t>
            </w:r>
            <w:r w:rsidR="00616CBF" w:rsidRPr="00B7680C">
              <w:rPr>
                <w:rFonts w:ascii="Arial" w:hAnsi="Arial" w:cs="Arial"/>
                <w:sz w:val="24"/>
                <w:szCs w:val="24"/>
              </w:rPr>
              <w:t>,</w:t>
            </w:r>
            <w:r w:rsidR="003605E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3" w:rsidRPr="00B7680C" w:rsidRDefault="0024092D" w:rsidP="00282F9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128</w:t>
            </w:r>
            <w:r w:rsidR="00EE0A73" w:rsidRPr="00B7680C">
              <w:rPr>
                <w:rFonts w:ascii="Arial" w:hAnsi="Arial" w:cs="Arial"/>
                <w:sz w:val="24"/>
                <w:szCs w:val="24"/>
              </w:rPr>
              <w:t> </w:t>
            </w:r>
            <w:r w:rsidR="00324EF5" w:rsidRPr="00B7680C">
              <w:rPr>
                <w:rFonts w:ascii="Arial" w:hAnsi="Arial" w:cs="Arial"/>
                <w:sz w:val="24"/>
                <w:szCs w:val="24"/>
              </w:rPr>
              <w:t>0</w:t>
            </w:r>
            <w:r w:rsidR="00282F9D" w:rsidRPr="00B7680C">
              <w:rPr>
                <w:rFonts w:ascii="Arial" w:hAnsi="Arial" w:cs="Arial"/>
                <w:sz w:val="24"/>
                <w:szCs w:val="24"/>
              </w:rPr>
              <w:t>2</w:t>
            </w:r>
            <w:r w:rsidR="00324EF5" w:rsidRPr="00B7680C">
              <w:rPr>
                <w:rFonts w:ascii="Arial" w:hAnsi="Arial" w:cs="Arial"/>
                <w:sz w:val="24"/>
                <w:szCs w:val="24"/>
              </w:rPr>
              <w:t>3</w:t>
            </w:r>
            <w:r w:rsidR="00EE0A73" w:rsidRPr="00B7680C">
              <w:rPr>
                <w:rFonts w:ascii="Arial" w:hAnsi="Arial" w:cs="Arial"/>
                <w:sz w:val="24"/>
                <w:szCs w:val="24"/>
              </w:rPr>
              <w:t>,</w:t>
            </w:r>
            <w:r w:rsidR="00262B4F" w:rsidRPr="00B7680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3" w:rsidRPr="00B7680C" w:rsidRDefault="00B82DE8" w:rsidP="00282F9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12</w:t>
            </w:r>
            <w:r w:rsidR="00282F9D" w:rsidRPr="00B7680C">
              <w:rPr>
                <w:rFonts w:ascii="Arial" w:hAnsi="Arial" w:cs="Arial"/>
                <w:sz w:val="24"/>
                <w:szCs w:val="24"/>
              </w:rPr>
              <w:t>3</w:t>
            </w:r>
            <w:r w:rsidR="00EE0A73" w:rsidRPr="00B7680C">
              <w:rPr>
                <w:rFonts w:ascii="Arial" w:hAnsi="Arial" w:cs="Arial"/>
                <w:sz w:val="24"/>
                <w:szCs w:val="24"/>
              </w:rPr>
              <w:t> </w:t>
            </w:r>
            <w:r w:rsidR="00282F9D" w:rsidRPr="00B7680C">
              <w:rPr>
                <w:rFonts w:ascii="Arial" w:hAnsi="Arial" w:cs="Arial"/>
                <w:sz w:val="24"/>
                <w:szCs w:val="24"/>
              </w:rPr>
              <w:t>99</w:t>
            </w:r>
            <w:r w:rsidRPr="00B7680C">
              <w:rPr>
                <w:rFonts w:ascii="Arial" w:hAnsi="Arial" w:cs="Arial"/>
                <w:sz w:val="24"/>
                <w:szCs w:val="24"/>
              </w:rPr>
              <w:t>6</w:t>
            </w:r>
            <w:r w:rsidR="00EE0A73" w:rsidRPr="00B7680C">
              <w:rPr>
                <w:rFonts w:ascii="Arial" w:hAnsi="Arial" w:cs="Arial"/>
                <w:sz w:val="24"/>
                <w:szCs w:val="24"/>
              </w:rPr>
              <w:t>,</w:t>
            </w:r>
            <w:r w:rsidRPr="00B7680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3" w:rsidRPr="00B7680C" w:rsidRDefault="00B82DE8" w:rsidP="006A7B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127 652,9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3" w:rsidRPr="00B7680C" w:rsidRDefault="00B82DE8" w:rsidP="00B82DE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131</w:t>
            </w:r>
            <w:r w:rsidR="00EE0A73" w:rsidRPr="00B7680C">
              <w:rPr>
                <w:rFonts w:ascii="Arial" w:hAnsi="Arial" w:cs="Arial"/>
                <w:sz w:val="24"/>
                <w:szCs w:val="24"/>
              </w:rPr>
              <w:t> </w:t>
            </w:r>
            <w:r w:rsidRPr="00B7680C">
              <w:rPr>
                <w:rFonts w:ascii="Arial" w:hAnsi="Arial" w:cs="Arial"/>
                <w:sz w:val="24"/>
                <w:szCs w:val="24"/>
              </w:rPr>
              <w:t>503</w:t>
            </w:r>
            <w:r w:rsidR="00EE0A73" w:rsidRPr="00B7680C">
              <w:rPr>
                <w:rFonts w:ascii="Arial" w:hAnsi="Arial" w:cs="Arial"/>
                <w:sz w:val="24"/>
                <w:szCs w:val="24"/>
              </w:rPr>
              <w:t>,</w:t>
            </w:r>
            <w:r w:rsidRPr="00B7680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E0A73" w:rsidRPr="00B7680C" w:rsidTr="006A7B69">
        <w:trPr>
          <w:trHeight w:val="87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3" w:rsidRPr="00B7680C" w:rsidRDefault="00EE0A73" w:rsidP="006A7B69">
            <w:pPr>
              <w:rPr>
                <w:rFonts w:ascii="Arial" w:eastAsia="MS Mincho" w:hAnsi="Arial" w:cs="Arial"/>
                <w:sz w:val="24"/>
                <w:szCs w:val="24"/>
              </w:rPr>
            </w:pPr>
            <w:r w:rsidRPr="00B7680C">
              <w:rPr>
                <w:rFonts w:ascii="Arial" w:eastAsia="MS Mincho" w:hAnsi="Arial" w:cs="Arial"/>
                <w:sz w:val="24"/>
                <w:szCs w:val="24"/>
              </w:rPr>
              <w:t>Средства бюджетов городских и сельских поселений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3" w:rsidRPr="00B7680C" w:rsidRDefault="00324EF5" w:rsidP="00324E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138</w:t>
            </w:r>
            <w:r w:rsidR="007267F7" w:rsidRPr="00B7680C">
              <w:rPr>
                <w:rFonts w:ascii="Arial" w:hAnsi="Arial" w:cs="Arial"/>
                <w:sz w:val="24"/>
                <w:szCs w:val="24"/>
              </w:rPr>
              <w:t> </w:t>
            </w:r>
            <w:r w:rsidR="002D00D1" w:rsidRPr="00B7680C">
              <w:rPr>
                <w:rFonts w:ascii="Arial" w:hAnsi="Arial" w:cs="Arial"/>
                <w:sz w:val="24"/>
                <w:szCs w:val="24"/>
              </w:rPr>
              <w:t>464</w:t>
            </w:r>
            <w:r w:rsidR="007267F7" w:rsidRPr="00B7680C">
              <w:rPr>
                <w:rFonts w:ascii="Arial" w:hAnsi="Arial" w:cs="Arial"/>
                <w:sz w:val="24"/>
                <w:szCs w:val="24"/>
              </w:rPr>
              <w:t>,</w:t>
            </w:r>
            <w:r w:rsidR="002D00D1" w:rsidRPr="00B7680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3" w:rsidRPr="00B7680C" w:rsidRDefault="003F4A4D" w:rsidP="00324E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3</w:t>
            </w:r>
            <w:r w:rsidR="00324EF5" w:rsidRPr="00B7680C">
              <w:rPr>
                <w:rFonts w:ascii="Arial" w:hAnsi="Arial" w:cs="Arial"/>
                <w:sz w:val="24"/>
                <w:szCs w:val="24"/>
              </w:rPr>
              <w:t>6</w:t>
            </w:r>
            <w:r w:rsidRPr="00B7680C">
              <w:rPr>
                <w:rFonts w:ascii="Arial" w:hAnsi="Arial" w:cs="Arial"/>
                <w:sz w:val="24"/>
                <w:szCs w:val="24"/>
              </w:rPr>
              <w:t> </w:t>
            </w:r>
            <w:r w:rsidR="00324EF5" w:rsidRPr="00B7680C">
              <w:rPr>
                <w:rFonts w:ascii="Arial" w:hAnsi="Arial" w:cs="Arial"/>
                <w:sz w:val="24"/>
                <w:szCs w:val="24"/>
              </w:rPr>
              <w:t>517</w:t>
            </w:r>
            <w:r w:rsidRPr="00B7680C">
              <w:rPr>
                <w:rFonts w:ascii="Arial" w:hAnsi="Arial" w:cs="Arial"/>
                <w:sz w:val="24"/>
                <w:szCs w:val="24"/>
              </w:rPr>
              <w:t>,</w:t>
            </w:r>
            <w:r w:rsidR="00324EF5" w:rsidRPr="00B7680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3" w:rsidRPr="00B7680C" w:rsidRDefault="00EE0A73" w:rsidP="006A7B6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24 377,8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3" w:rsidRPr="00B7680C" w:rsidRDefault="00EE0A73" w:rsidP="006A7B6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25 080,8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3" w:rsidRPr="00B7680C" w:rsidRDefault="00EE0A73" w:rsidP="006A7B6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25 836,8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3" w:rsidRPr="00B7680C" w:rsidRDefault="00EE0A73" w:rsidP="006A7B6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26 650,8</w:t>
            </w:r>
          </w:p>
        </w:tc>
      </w:tr>
      <w:tr w:rsidR="00EE0A73" w:rsidRPr="00B7680C" w:rsidTr="006A7B69">
        <w:trPr>
          <w:trHeight w:val="4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3" w:rsidRPr="00B7680C" w:rsidRDefault="00EE0A73" w:rsidP="006A7B69">
            <w:pPr>
              <w:rPr>
                <w:rFonts w:ascii="Arial" w:eastAsia="MS Mincho" w:hAnsi="Arial" w:cs="Arial"/>
                <w:sz w:val="24"/>
                <w:szCs w:val="24"/>
              </w:rPr>
            </w:pPr>
            <w:r w:rsidRPr="00B7680C">
              <w:rPr>
                <w:rFonts w:ascii="Arial" w:eastAsia="MS Mincho" w:hAnsi="Arial" w:cs="Arial"/>
                <w:sz w:val="24"/>
                <w:szCs w:val="24"/>
              </w:rPr>
              <w:t>Другие источники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A73" w:rsidRPr="00B7680C" w:rsidRDefault="007267F7" w:rsidP="006A7B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A73" w:rsidRPr="00B7680C" w:rsidRDefault="00EE0A73" w:rsidP="006A7B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A73" w:rsidRPr="00B7680C" w:rsidRDefault="00EE0A73" w:rsidP="006A7B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A73" w:rsidRPr="00B7680C" w:rsidRDefault="00EE0A73" w:rsidP="006A7B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A73" w:rsidRPr="00B7680C" w:rsidRDefault="00EE0A73" w:rsidP="006A7B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A73" w:rsidRPr="00B7680C" w:rsidRDefault="00EE0A73" w:rsidP="006A7B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E0A73" w:rsidRPr="00B7680C" w:rsidTr="006A7B69">
        <w:trPr>
          <w:trHeight w:val="5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3" w:rsidRPr="00B7680C" w:rsidRDefault="00EE0A73" w:rsidP="006A7B69">
            <w:pPr>
              <w:rPr>
                <w:rFonts w:ascii="Arial" w:eastAsia="MS Mincho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lastRenderedPageBreak/>
              <w:t xml:space="preserve">Планируемые результаты реализации </w:t>
            </w:r>
            <w:r w:rsidRPr="00B7680C">
              <w:rPr>
                <w:rFonts w:ascii="Arial" w:eastAsia="MS Mincho" w:hAnsi="Arial" w:cs="Arial"/>
                <w:sz w:val="24"/>
                <w:szCs w:val="24"/>
              </w:rPr>
              <w:t xml:space="preserve">Муниципальной </w:t>
            </w:r>
            <w:r w:rsidRPr="00B7680C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12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3" w:rsidRPr="00B7680C" w:rsidRDefault="00EE0A73" w:rsidP="00435D12">
            <w:pPr>
              <w:numPr>
                <w:ilvl w:val="0"/>
                <w:numId w:val="4"/>
              </w:numPr>
              <w:tabs>
                <w:tab w:val="left" w:pos="34"/>
              </w:tabs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 xml:space="preserve">Проведение ежегодных праздников и культурно - </w:t>
            </w:r>
            <w:proofErr w:type="spellStart"/>
            <w:r w:rsidRPr="00B7680C">
              <w:rPr>
                <w:rFonts w:ascii="Arial" w:hAnsi="Arial" w:cs="Arial"/>
                <w:sz w:val="24"/>
                <w:szCs w:val="24"/>
              </w:rPr>
              <w:t>досуговых</w:t>
            </w:r>
            <w:proofErr w:type="spellEnd"/>
            <w:r w:rsidRPr="00B7680C">
              <w:rPr>
                <w:rFonts w:ascii="Arial" w:hAnsi="Arial" w:cs="Arial"/>
                <w:sz w:val="24"/>
                <w:szCs w:val="24"/>
              </w:rPr>
              <w:t xml:space="preserve"> мероприятий в Пушкинском</w:t>
            </w:r>
            <w:r w:rsidR="0074088E" w:rsidRPr="00B7680C">
              <w:rPr>
                <w:rFonts w:ascii="Arial" w:hAnsi="Arial" w:cs="Arial"/>
                <w:sz w:val="24"/>
                <w:szCs w:val="24"/>
              </w:rPr>
              <w:t xml:space="preserve"> муниципальном районе;</w:t>
            </w:r>
          </w:p>
          <w:p w:rsidR="00EE0A73" w:rsidRPr="00B7680C" w:rsidRDefault="00EE0A73" w:rsidP="00435D12">
            <w:pPr>
              <w:numPr>
                <w:ilvl w:val="0"/>
                <w:numId w:val="4"/>
              </w:numPr>
              <w:tabs>
                <w:tab w:val="left" w:pos="34"/>
              </w:tabs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Завершение работ по восстановлению дома культуры «Строитель»;</w:t>
            </w:r>
          </w:p>
          <w:p w:rsidR="0074088E" w:rsidRPr="00B7680C" w:rsidRDefault="0074088E" w:rsidP="00435D12">
            <w:pPr>
              <w:numPr>
                <w:ilvl w:val="0"/>
                <w:numId w:val="4"/>
              </w:numPr>
              <w:tabs>
                <w:tab w:val="left" w:pos="34"/>
              </w:tabs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Проведение капитального ремонта и технического переоснащения ДК «</w:t>
            </w:r>
            <w:r w:rsidR="00D464E5" w:rsidRPr="00B7680C">
              <w:rPr>
                <w:rFonts w:ascii="Arial" w:hAnsi="Arial" w:cs="Arial"/>
                <w:sz w:val="24"/>
                <w:szCs w:val="24"/>
              </w:rPr>
              <w:t>Современник</w:t>
            </w:r>
            <w:r w:rsidRPr="00B7680C">
              <w:rPr>
                <w:rFonts w:ascii="Arial" w:hAnsi="Arial" w:cs="Arial"/>
                <w:sz w:val="24"/>
                <w:szCs w:val="24"/>
              </w:rPr>
              <w:t>»;</w:t>
            </w:r>
          </w:p>
          <w:p w:rsidR="00EA5C8F" w:rsidRPr="00B7680C" w:rsidRDefault="00EA5C8F" w:rsidP="003F44AD">
            <w:pPr>
              <w:numPr>
                <w:ilvl w:val="0"/>
                <w:numId w:val="4"/>
              </w:numPr>
              <w:tabs>
                <w:tab w:val="left" w:pos="34"/>
              </w:tabs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 xml:space="preserve">Проведение капитального ремонта и технического переоснащения </w:t>
            </w:r>
            <w:r w:rsidRPr="00B7680C">
              <w:rPr>
                <w:rFonts w:ascii="Arial" w:hAnsi="Arial" w:cs="Arial"/>
                <w:color w:val="000000"/>
                <w:sz w:val="24"/>
                <w:szCs w:val="24"/>
              </w:rPr>
              <w:t>МОУ ДОД "Детская музыкальная школа № 1 г. Пушкино"</w:t>
            </w:r>
          </w:p>
          <w:p w:rsidR="00DC724F" w:rsidRPr="00B7680C" w:rsidRDefault="00601678" w:rsidP="00ED1673">
            <w:pPr>
              <w:numPr>
                <w:ilvl w:val="0"/>
                <w:numId w:val="4"/>
              </w:numPr>
              <w:tabs>
                <w:tab w:val="left" w:pos="34"/>
              </w:tabs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 xml:space="preserve">Проведение капитального ремонта помещений МБУК «Дом Культуры села </w:t>
            </w:r>
            <w:proofErr w:type="spellStart"/>
            <w:r w:rsidRPr="00B7680C">
              <w:rPr>
                <w:rFonts w:ascii="Arial" w:hAnsi="Arial" w:cs="Arial"/>
                <w:sz w:val="24"/>
                <w:szCs w:val="24"/>
              </w:rPr>
              <w:t>Ельдигино</w:t>
            </w:r>
            <w:proofErr w:type="spellEnd"/>
            <w:r w:rsidRPr="00B7680C">
              <w:rPr>
                <w:rFonts w:ascii="Arial" w:hAnsi="Arial" w:cs="Arial"/>
                <w:sz w:val="24"/>
                <w:szCs w:val="24"/>
              </w:rPr>
              <w:t>»;</w:t>
            </w:r>
          </w:p>
          <w:p w:rsidR="00EE0A73" w:rsidRPr="00B7680C" w:rsidRDefault="00EE0A73" w:rsidP="00435D12">
            <w:pPr>
              <w:numPr>
                <w:ilvl w:val="0"/>
                <w:numId w:val="4"/>
              </w:numPr>
              <w:tabs>
                <w:tab w:val="left" w:pos="34"/>
              </w:tabs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bCs/>
                <w:sz w:val="24"/>
                <w:szCs w:val="28"/>
              </w:rPr>
              <w:t>Совершенствование системы развития туризма в Пушкинском муниципальном районе;</w:t>
            </w:r>
          </w:p>
          <w:p w:rsidR="00EE0A73" w:rsidRPr="00B7680C" w:rsidRDefault="00EE0A73" w:rsidP="00435D12">
            <w:pPr>
              <w:numPr>
                <w:ilvl w:val="0"/>
                <w:numId w:val="4"/>
              </w:numPr>
              <w:tabs>
                <w:tab w:val="left" w:pos="34"/>
              </w:tabs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Повышение качества библиотечного обслуживания;</w:t>
            </w:r>
          </w:p>
          <w:p w:rsidR="00EE0A73" w:rsidRPr="00B7680C" w:rsidRDefault="00EE0A73" w:rsidP="00435D12">
            <w:pPr>
              <w:numPr>
                <w:ilvl w:val="0"/>
                <w:numId w:val="4"/>
              </w:numPr>
              <w:tabs>
                <w:tab w:val="left" w:pos="34"/>
              </w:tabs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Поддержка творческих коллектив Пушкинского муниципального района, Пушкинского музыкального театра, детских му</w:t>
            </w:r>
            <w:r w:rsidR="0074088E" w:rsidRPr="00B7680C">
              <w:rPr>
                <w:rFonts w:ascii="Arial" w:hAnsi="Arial" w:cs="Arial"/>
                <w:sz w:val="24"/>
                <w:szCs w:val="24"/>
              </w:rPr>
              <w:t>зыкальных и художественных школ;</w:t>
            </w:r>
          </w:p>
          <w:p w:rsidR="00EE0A73" w:rsidRPr="00B7680C" w:rsidRDefault="00EE0A73" w:rsidP="00435D12">
            <w:pPr>
              <w:numPr>
                <w:ilvl w:val="0"/>
                <w:numId w:val="4"/>
              </w:numPr>
              <w:tabs>
                <w:tab w:val="left" w:pos="34"/>
              </w:tabs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Создание условий для привлечения высококвалифицирован</w:t>
            </w:r>
            <w:r w:rsidR="0074088E" w:rsidRPr="00B7680C">
              <w:rPr>
                <w:rFonts w:ascii="Arial" w:hAnsi="Arial" w:cs="Arial"/>
                <w:sz w:val="24"/>
                <w:szCs w:val="24"/>
              </w:rPr>
              <w:t>ных работников в сферу культуры;</w:t>
            </w:r>
          </w:p>
          <w:p w:rsidR="0074088E" w:rsidRPr="00B7680C" w:rsidRDefault="0043326E" w:rsidP="00435D12">
            <w:pPr>
              <w:numPr>
                <w:ilvl w:val="0"/>
                <w:numId w:val="4"/>
              </w:numPr>
              <w:tabs>
                <w:tab w:val="left" w:pos="34"/>
              </w:tabs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Дове</w:t>
            </w:r>
            <w:r w:rsidR="00417A5D" w:rsidRPr="00B7680C">
              <w:rPr>
                <w:rFonts w:ascii="Arial" w:hAnsi="Arial" w:cs="Arial"/>
                <w:sz w:val="24"/>
                <w:szCs w:val="24"/>
              </w:rPr>
              <w:t>дение</w:t>
            </w:r>
            <w:r w:rsidRPr="00B7680C">
              <w:rPr>
                <w:rFonts w:ascii="Arial" w:hAnsi="Arial" w:cs="Arial"/>
                <w:sz w:val="24"/>
                <w:szCs w:val="24"/>
              </w:rPr>
              <w:t xml:space="preserve"> уровн</w:t>
            </w:r>
            <w:r w:rsidR="00417A5D" w:rsidRPr="00B7680C">
              <w:rPr>
                <w:rFonts w:ascii="Arial" w:hAnsi="Arial" w:cs="Arial"/>
                <w:sz w:val="24"/>
                <w:szCs w:val="24"/>
              </w:rPr>
              <w:t>я</w:t>
            </w:r>
            <w:r w:rsidRPr="00B7680C">
              <w:rPr>
                <w:rFonts w:ascii="Arial" w:hAnsi="Arial" w:cs="Arial"/>
                <w:sz w:val="24"/>
                <w:szCs w:val="24"/>
              </w:rPr>
              <w:t xml:space="preserve"> средней заработной платы работников учреждений культуры до средней заработной платы в Московской области;</w:t>
            </w:r>
          </w:p>
          <w:p w:rsidR="00A9537A" w:rsidRPr="00B7680C" w:rsidRDefault="00A9537A" w:rsidP="00435D12">
            <w:pPr>
              <w:numPr>
                <w:ilvl w:val="0"/>
                <w:numId w:val="4"/>
              </w:numPr>
              <w:tabs>
                <w:tab w:val="left" w:pos="34"/>
              </w:tabs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Дове</w:t>
            </w:r>
            <w:r w:rsidR="00417A5D" w:rsidRPr="00B7680C">
              <w:rPr>
                <w:rFonts w:ascii="Arial" w:hAnsi="Arial" w:cs="Arial"/>
                <w:sz w:val="24"/>
                <w:szCs w:val="24"/>
              </w:rPr>
              <w:t>дение</w:t>
            </w:r>
            <w:r w:rsidRPr="00B7680C">
              <w:rPr>
                <w:rFonts w:ascii="Arial" w:hAnsi="Arial" w:cs="Arial"/>
                <w:sz w:val="24"/>
                <w:szCs w:val="24"/>
              </w:rPr>
              <w:t xml:space="preserve"> уров</w:t>
            </w:r>
            <w:r w:rsidR="00417A5D" w:rsidRPr="00B7680C">
              <w:rPr>
                <w:rFonts w:ascii="Arial" w:hAnsi="Arial" w:cs="Arial"/>
                <w:sz w:val="24"/>
                <w:szCs w:val="24"/>
              </w:rPr>
              <w:t>ня</w:t>
            </w:r>
            <w:r w:rsidRPr="00B7680C">
              <w:rPr>
                <w:rFonts w:ascii="Arial" w:hAnsi="Arial" w:cs="Arial"/>
                <w:sz w:val="24"/>
                <w:szCs w:val="24"/>
              </w:rPr>
              <w:t xml:space="preserve"> среднемесячной заработной платы педагогов государственных (муниципальных) организаций дополнительного образования детей в сфере культуры до уровня среднемесячной заработной платы учителей в Московской области;</w:t>
            </w:r>
          </w:p>
          <w:p w:rsidR="00A9537A" w:rsidRPr="00B7680C" w:rsidRDefault="00A9537A" w:rsidP="00435D12">
            <w:pPr>
              <w:numPr>
                <w:ilvl w:val="0"/>
                <w:numId w:val="4"/>
              </w:numPr>
              <w:tabs>
                <w:tab w:val="left" w:pos="34"/>
              </w:tabs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Увеличение посещаемости учреждений культуры на 30 % к 2018 году;</w:t>
            </w:r>
          </w:p>
          <w:p w:rsidR="00A9537A" w:rsidRPr="00B7680C" w:rsidRDefault="00A9537A" w:rsidP="00435D12">
            <w:pPr>
              <w:numPr>
                <w:ilvl w:val="0"/>
                <w:numId w:val="4"/>
              </w:numPr>
              <w:tabs>
                <w:tab w:val="left" w:pos="34"/>
              </w:tabs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Увеличение количества предоставляемых дополнительных услуг учреждениями культуры на 30% к</w:t>
            </w:r>
            <w:r w:rsidR="003C1B78" w:rsidRPr="00B768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680C">
              <w:rPr>
                <w:rFonts w:ascii="Arial" w:hAnsi="Arial" w:cs="Arial"/>
                <w:sz w:val="24"/>
                <w:szCs w:val="24"/>
              </w:rPr>
              <w:t xml:space="preserve"> 2018 году;</w:t>
            </w:r>
          </w:p>
          <w:p w:rsidR="00A9537A" w:rsidRPr="00B7680C" w:rsidRDefault="00A9537A" w:rsidP="00435D12">
            <w:pPr>
              <w:numPr>
                <w:ilvl w:val="0"/>
                <w:numId w:val="4"/>
              </w:numPr>
              <w:tabs>
                <w:tab w:val="left" w:pos="34"/>
              </w:tabs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 xml:space="preserve">Оптимизация численности работников </w:t>
            </w:r>
            <w:r w:rsidR="00435D12" w:rsidRPr="00B7680C">
              <w:rPr>
                <w:rFonts w:ascii="Arial" w:hAnsi="Arial" w:cs="Arial"/>
                <w:sz w:val="24"/>
                <w:szCs w:val="24"/>
              </w:rPr>
              <w:t>учреждения культуры к 2018 году на 10%;</w:t>
            </w:r>
          </w:p>
          <w:p w:rsidR="00EE0A73" w:rsidRPr="00B7680C" w:rsidRDefault="00EE0A73" w:rsidP="00435D12">
            <w:pPr>
              <w:numPr>
                <w:ilvl w:val="0"/>
                <w:numId w:val="4"/>
              </w:numPr>
              <w:tabs>
                <w:tab w:val="left" w:pos="34"/>
              </w:tabs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 xml:space="preserve">Эффективное и своевременное расходование бюджетных средств, выделяемых на обеспечение </w:t>
            </w:r>
            <w:proofErr w:type="gramStart"/>
            <w:r w:rsidRPr="00B7680C">
              <w:rPr>
                <w:rFonts w:ascii="Arial" w:hAnsi="Arial" w:cs="Arial"/>
                <w:sz w:val="24"/>
                <w:szCs w:val="24"/>
              </w:rPr>
              <w:t>деятельности Управления</w:t>
            </w:r>
            <w:r w:rsidR="003C1B78" w:rsidRPr="00B768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680C">
              <w:rPr>
                <w:rFonts w:ascii="Arial" w:hAnsi="Arial" w:cs="Arial"/>
                <w:sz w:val="24"/>
                <w:szCs w:val="24"/>
              </w:rPr>
              <w:t xml:space="preserve"> культур</w:t>
            </w:r>
            <w:r w:rsidR="003C1B78" w:rsidRPr="00B7680C">
              <w:rPr>
                <w:rFonts w:ascii="Arial" w:hAnsi="Arial" w:cs="Arial"/>
                <w:sz w:val="24"/>
                <w:szCs w:val="24"/>
              </w:rPr>
              <w:t>ы администрации Пушкинского муниципального района</w:t>
            </w:r>
            <w:proofErr w:type="gramEnd"/>
            <w:r w:rsidRPr="00B7680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E0A73" w:rsidRPr="00B7680C" w:rsidRDefault="00EE0A73" w:rsidP="00435D12">
            <w:pPr>
              <w:numPr>
                <w:ilvl w:val="0"/>
                <w:numId w:val="4"/>
              </w:numPr>
              <w:tabs>
                <w:tab w:val="left" w:pos="34"/>
              </w:tabs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Качественное оказание муниципальных услуг, предоставляемых отраслевым органом местного самоуправления;</w:t>
            </w:r>
          </w:p>
          <w:p w:rsidR="00692C3C" w:rsidRPr="00B7680C" w:rsidRDefault="00EE0A73" w:rsidP="00692C3C">
            <w:pPr>
              <w:numPr>
                <w:ilvl w:val="0"/>
                <w:numId w:val="4"/>
              </w:numPr>
              <w:tabs>
                <w:tab w:val="left" w:pos="34"/>
              </w:tabs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Поддержание доли выплачиваемых объемов денежного содержания, прочих и иных выплат от запланированных к выплате на уровне 100 процентов</w:t>
            </w:r>
            <w:r w:rsidR="00213A20" w:rsidRPr="00B7680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92C3C" w:rsidRPr="00B7680C" w:rsidRDefault="00692C3C" w:rsidP="00692C3C">
            <w:pPr>
              <w:numPr>
                <w:ilvl w:val="0"/>
                <w:numId w:val="4"/>
              </w:numPr>
              <w:tabs>
                <w:tab w:val="left" w:pos="34"/>
              </w:tabs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Снижение доли объектов находящихся в муниципальной собственности и требующих</w:t>
            </w:r>
            <w:r w:rsidR="00213A20" w:rsidRPr="00B7680C">
              <w:rPr>
                <w:rFonts w:ascii="Arial" w:hAnsi="Arial" w:cs="Arial"/>
                <w:sz w:val="24"/>
                <w:szCs w:val="24"/>
              </w:rPr>
              <w:t>;</w:t>
            </w:r>
            <w:r w:rsidRPr="00B7680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92C3C" w:rsidRPr="00B7680C" w:rsidRDefault="00692C3C" w:rsidP="00692C3C">
            <w:pPr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консервации или реставрации, в общем количестве объектов культурного наследия, находящихся в муниципальной собственности</w:t>
            </w:r>
            <w:r w:rsidR="00213A20" w:rsidRPr="00B7680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92C3C" w:rsidRPr="00B7680C" w:rsidRDefault="00692C3C" w:rsidP="00692C3C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Повышение качества услуг предоставляемых клубами и учреждениями клубного типа</w:t>
            </w:r>
            <w:r w:rsidR="00213A20" w:rsidRPr="00B7680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92C3C" w:rsidRPr="00B7680C" w:rsidRDefault="00692C3C" w:rsidP="00692C3C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Повышение качества услуг предоставляемых музеями</w:t>
            </w:r>
            <w:r w:rsidR="00213A20" w:rsidRPr="00B7680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92C3C" w:rsidRPr="00B7680C" w:rsidRDefault="00692C3C" w:rsidP="00692C3C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Увеличение количества выставочных проектов</w:t>
            </w:r>
            <w:r w:rsidR="00213A20" w:rsidRPr="00B7680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92C3C" w:rsidRPr="00B7680C" w:rsidRDefault="00692C3C" w:rsidP="00692C3C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Снижение доли муниципальных учреждений культуры, здания которых находятся в аварийном</w:t>
            </w:r>
            <w:r w:rsidR="00213A20" w:rsidRPr="00B7680C">
              <w:rPr>
                <w:rFonts w:ascii="Arial" w:hAnsi="Arial" w:cs="Arial"/>
                <w:sz w:val="24"/>
                <w:szCs w:val="24"/>
              </w:rPr>
              <w:t>;</w:t>
            </w:r>
            <w:r w:rsidRPr="00B7680C">
              <w:rPr>
                <w:rFonts w:ascii="Arial" w:hAnsi="Arial" w:cs="Arial"/>
                <w:sz w:val="24"/>
                <w:szCs w:val="24"/>
              </w:rPr>
              <w:t xml:space="preserve"> состоянии или требуют капитального ремонта, в общем количестве муниципальных учреждений культуры</w:t>
            </w:r>
          </w:p>
          <w:p w:rsidR="00692C3C" w:rsidRPr="00B7680C" w:rsidRDefault="00692C3C" w:rsidP="00692C3C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lastRenderedPageBreak/>
              <w:t xml:space="preserve">Увеличение численности участников </w:t>
            </w:r>
            <w:proofErr w:type="spellStart"/>
            <w:r w:rsidRPr="00B7680C">
              <w:rPr>
                <w:rFonts w:ascii="Arial" w:hAnsi="Arial" w:cs="Arial"/>
                <w:sz w:val="24"/>
                <w:szCs w:val="24"/>
              </w:rPr>
              <w:t>культурно-досуговых</w:t>
            </w:r>
            <w:proofErr w:type="spellEnd"/>
            <w:r w:rsidRPr="00B7680C">
              <w:rPr>
                <w:rFonts w:ascii="Arial" w:hAnsi="Arial" w:cs="Arial"/>
                <w:sz w:val="24"/>
                <w:szCs w:val="24"/>
              </w:rPr>
              <w:t xml:space="preserve"> мероприятий</w:t>
            </w:r>
            <w:r w:rsidR="00213A20" w:rsidRPr="00B7680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92C3C" w:rsidRPr="00B7680C" w:rsidRDefault="00692C3C" w:rsidP="00692C3C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Увеличение фактической обеспеченности парками культуры и отдыха от нормативной потребности</w:t>
            </w:r>
            <w:r w:rsidR="00213A20" w:rsidRPr="00B7680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92C3C" w:rsidRPr="00B7680C" w:rsidRDefault="00692C3C" w:rsidP="00692C3C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Увеличение числа посетителей парков</w:t>
            </w:r>
            <w:r w:rsidR="00213A20" w:rsidRPr="00B7680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13A20" w:rsidRPr="00B7680C" w:rsidRDefault="00692C3C" w:rsidP="00213A20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Увеличение объема платных услуг гостиниц и аналогичных средств размещения туристов</w:t>
            </w:r>
            <w:r w:rsidR="00213A20" w:rsidRPr="00B7680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13A20" w:rsidRPr="00B7680C" w:rsidRDefault="00213A20" w:rsidP="00213A20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Снижение объема неэффективных расходов в подведомственных муниципальных учреждениях культуры;</w:t>
            </w:r>
          </w:p>
          <w:p w:rsidR="00213A20" w:rsidRPr="00B7680C" w:rsidRDefault="00213A20" w:rsidP="00213A20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 xml:space="preserve">Оптимизация деятельности, переход на </w:t>
            </w:r>
            <w:proofErr w:type="spellStart"/>
            <w:r w:rsidRPr="00B7680C">
              <w:rPr>
                <w:rFonts w:ascii="Arial" w:hAnsi="Arial" w:cs="Arial"/>
                <w:sz w:val="24"/>
                <w:szCs w:val="24"/>
              </w:rPr>
              <w:t>нормативно-подушевое</w:t>
            </w:r>
            <w:proofErr w:type="spellEnd"/>
            <w:r w:rsidRPr="00B7680C">
              <w:rPr>
                <w:rFonts w:ascii="Arial" w:hAnsi="Arial" w:cs="Arial"/>
                <w:sz w:val="24"/>
                <w:szCs w:val="24"/>
              </w:rPr>
              <w:t xml:space="preserve"> финансирование.</w:t>
            </w:r>
          </w:p>
        </w:tc>
      </w:tr>
    </w:tbl>
    <w:p w:rsidR="00EE1BDE" w:rsidRPr="00B7680C" w:rsidRDefault="00EE1BDE" w:rsidP="00EE1BDE">
      <w:pPr>
        <w:rPr>
          <w:rFonts w:ascii="Arial" w:hAnsi="Arial" w:cs="Arial"/>
          <w:sz w:val="18"/>
        </w:rPr>
      </w:pPr>
    </w:p>
    <w:p w:rsidR="00EE1BDE" w:rsidRPr="00B7680C" w:rsidRDefault="00EE1BDE" w:rsidP="00EE1BDE">
      <w:pPr>
        <w:rPr>
          <w:rFonts w:ascii="Arial" w:hAnsi="Arial" w:cs="Arial"/>
          <w:sz w:val="18"/>
        </w:rPr>
      </w:pPr>
    </w:p>
    <w:p w:rsidR="00B92485" w:rsidRPr="00B7680C" w:rsidRDefault="00B92485" w:rsidP="00581605">
      <w:pPr>
        <w:rPr>
          <w:rFonts w:ascii="Arial" w:hAnsi="Arial" w:cs="Arial"/>
          <w:sz w:val="18"/>
        </w:rPr>
      </w:pPr>
    </w:p>
    <w:p w:rsidR="00861409" w:rsidRPr="00B7680C" w:rsidRDefault="00861409" w:rsidP="006F624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8"/>
        </w:rPr>
      </w:pPr>
    </w:p>
    <w:p w:rsidR="00567EB1" w:rsidRPr="00B7680C" w:rsidRDefault="00567EB1" w:rsidP="006F624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8"/>
        </w:rPr>
      </w:pPr>
    </w:p>
    <w:p w:rsidR="00567EB1" w:rsidRPr="00B7680C" w:rsidRDefault="00567EB1" w:rsidP="006F624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8"/>
        </w:rPr>
      </w:pPr>
    </w:p>
    <w:p w:rsidR="00567EB1" w:rsidRPr="00B7680C" w:rsidRDefault="00567EB1" w:rsidP="006F624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8"/>
        </w:rPr>
      </w:pPr>
    </w:p>
    <w:p w:rsidR="00567EB1" w:rsidRPr="00B7680C" w:rsidRDefault="00567EB1" w:rsidP="006F624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8"/>
        </w:rPr>
      </w:pPr>
    </w:p>
    <w:p w:rsidR="00567EB1" w:rsidRPr="00B7680C" w:rsidRDefault="00567EB1" w:rsidP="006F624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8"/>
        </w:rPr>
      </w:pPr>
    </w:p>
    <w:p w:rsidR="00567EB1" w:rsidRPr="00B7680C" w:rsidRDefault="00567EB1" w:rsidP="006F624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8"/>
        </w:rPr>
      </w:pPr>
    </w:p>
    <w:p w:rsidR="00567EB1" w:rsidRPr="00B7680C" w:rsidRDefault="00567EB1" w:rsidP="006F624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8"/>
        </w:rPr>
        <w:sectPr w:rsidR="00567EB1" w:rsidRPr="00B7680C" w:rsidSect="00EE0A73">
          <w:pgSz w:w="16838" w:h="11906" w:orient="landscape"/>
          <w:pgMar w:top="1134" w:right="1134" w:bottom="567" w:left="1134" w:header="720" w:footer="720" w:gutter="0"/>
          <w:cols w:space="720"/>
          <w:docGrid w:linePitch="360"/>
        </w:sectPr>
      </w:pPr>
    </w:p>
    <w:p w:rsidR="00567EB1" w:rsidRPr="00B7680C" w:rsidRDefault="00CE5B4D" w:rsidP="00CE5B4D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B7680C">
        <w:rPr>
          <w:rFonts w:ascii="Arial" w:hAnsi="Arial" w:cs="Arial"/>
          <w:b/>
          <w:sz w:val="28"/>
          <w:szCs w:val="28"/>
        </w:rPr>
        <w:lastRenderedPageBreak/>
        <w:t xml:space="preserve">1. </w:t>
      </w:r>
      <w:r w:rsidR="00567EB1" w:rsidRPr="00B7680C">
        <w:rPr>
          <w:rFonts w:ascii="Arial" w:hAnsi="Arial" w:cs="Arial"/>
          <w:b/>
          <w:sz w:val="28"/>
          <w:szCs w:val="28"/>
        </w:rPr>
        <w:t>Характеристика ситуации и основных проблем в сфере культуры Пушкинского муниципального района.</w:t>
      </w:r>
    </w:p>
    <w:p w:rsidR="00567EB1" w:rsidRPr="00B7680C" w:rsidRDefault="00567EB1" w:rsidP="00567EB1">
      <w:pPr>
        <w:spacing w:after="120"/>
        <w:jc w:val="both"/>
        <w:rPr>
          <w:rFonts w:ascii="Arial" w:hAnsi="Arial" w:cs="Arial"/>
          <w:b/>
          <w:sz w:val="28"/>
          <w:szCs w:val="28"/>
        </w:rPr>
      </w:pPr>
    </w:p>
    <w:p w:rsidR="00567EB1" w:rsidRPr="00B7680C" w:rsidRDefault="00567EB1" w:rsidP="00567EB1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t>Пушкинский муниципальный район как один из крупнейших  центров Московской области играет  особу</w:t>
      </w:r>
      <w:r w:rsidR="006D23ED" w:rsidRPr="00B7680C">
        <w:rPr>
          <w:rFonts w:ascii="Arial" w:hAnsi="Arial" w:cs="Arial"/>
          <w:sz w:val="28"/>
          <w:szCs w:val="28"/>
        </w:rPr>
        <w:t xml:space="preserve">ю  роль   в   деле сохранения </w:t>
      </w:r>
      <w:r w:rsidRPr="00B7680C">
        <w:rPr>
          <w:rFonts w:ascii="Arial" w:hAnsi="Arial" w:cs="Arial"/>
          <w:sz w:val="28"/>
          <w:szCs w:val="28"/>
        </w:rPr>
        <w:t>национально-культурного потенциала,</w:t>
      </w:r>
      <w:r w:rsidR="006D23ED" w:rsidRPr="00B7680C">
        <w:rPr>
          <w:rFonts w:ascii="Arial" w:hAnsi="Arial" w:cs="Arial"/>
          <w:sz w:val="28"/>
          <w:szCs w:val="28"/>
        </w:rPr>
        <w:t xml:space="preserve">  обеспечения преемственности </w:t>
      </w:r>
      <w:r w:rsidRPr="00B7680C">
        <w:rPr>
          <w:rFonts w:ascii="Arial" w:hAnsi="Arial" w:cs="Arial"/>
          <w:sz w:val="28"/>
          <w:szCs w:val="28"/>
        </w:rPr>
        <w:t>культурных традиций, культурного воспитания новых поколений россиян  и  интеллектуальной элиты нации.</w:t>
      </w:r>
    </w:p>
    <w:p w:rsidR="00567EB1" w:rsidRPr="00B7680C" w:rsidRDefault="00567EB1" w:rsidP="00567EB1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t xml:space="preserve">К настоящему времени в Пушкинском муниципальном районе, как и в России в целом, сложились необходимые социальные, экономические, политические предпосылки для перехода к устойчивому развитию </w:t>
      </w:r>
      <w:r w:rsidR="006D23ED" w:rsidRPr="00B7680C">
        <w:rPr>
          <w:rFonts w:ascii="Arial" w:hAnsi="Arial" w:cs="Arial"/>
          <w:sz w:val="28"/>
          <w:szCs w:val="28"/>
        </w:rPr>
        <w:t xml:space="preserve">сферы </w:t>
      </w:r>
      <w:r w:rsidRPr="00B7680C">
        <w:rPr>
          <w:rFonts w:ascii="Arial" w:hAnsi="Arial" w:cs="Arial"/>
          <w:sz w:val="28"/>
          <w:szCs w:val="28"/>
        </w:rPr>
        <w:t>культуры. Сегодня накопленный потенциал культуры требует системных преобразований, на осуществление которых будет направлена муниципальная Программа «Культура Пушкинского муниципального района на 2014-2018 годы» (далее Программа).</w:t>
      </w:r>
    </w:p>
    <w:p w:rsidR="00567EB1" w:rsidRPr="00B7680C" w:rsidRDefault="00567EB1" w:rsidP="00567EB1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t xml:space="preserve">Опыт культурного строительства в условиях  рыночных  отношений  и культурный потенциал Пушкинского муниципального района обусловливают необходимость системной комплексной модернизации и целевой  поддержки </w:t>
      </w:r>
      <w:proofErr w:type="gramStart"/>
      <w:r w:rsidRPr="00B7680C">
        <w:rPr>
          <w:rFonts w:ascii="Arial" w:hAnsi="Arial" w:cs="Arial"/>
          <w:sz w:val="28"/>
          <w:szCs w:val="28"/>
        </w:rPr>
        <w:t>развития</w:t>
      </w:r>
      <w:r w:rsidR="003C1B78" w:rsidRPr="00B7680C">
        <w:rPr>
          <w:rFonts w:ascii="Arial" w:hAnsi="Arial" w:cs="Arial"/>
          <w:sz w:val="28"/>
          <w:szCs w:val="28"/>
        </w:rPr>
        <w:t xml:space="preserve"> </w:t>
      </w:r>
      <w:r w:rsidRPr="00B7680C">
        <w:rPr>
          <w:rFonts w:ascii="Arial" w:hAnsi="Arial" w:cs="Arial"/>
          <w:sz w:val="28"/>
          <w:szCs w:val="28"/>
        </w:rPr>
        <w:t xml:space="preserve"> важнейших направлений сферы культуры района</w:t>
      </w:r>
      <w:proofErr w:type="gramEnd"/>
      <w:r w:rsidRPr="00B7680C">
        <w:rPr>
          <w:rFonts w:ascii="Arial" w:hAnsi="Arial" w:cs="Arial"/>
          <w:sz w:val="28"/>
          <w:szCs w:val="28"/>
        </w:rPr>
        <w:t>.</w:t>
      </w:r>
    </w:p>
    <w:p w:rsidR="00567EB1" w:rsidRPr="00B7680C" w:rsidRDefault="00567EB1" w:rsidP="00365307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t xml:space="preserve">Результаты социологических опросов свидетельствуют о возрастании культурных запросов населения  района, прежде всего молодежи, о недостаточной удовлетворенности жителей района объемом и уровнем </w:t>
      </w:r>
      <w:proofErr w:type="spellStart"/>
      <w:r w:rsidRPr="00B7680C">
        <w:rPr>
          <w:rFonts w:ascii="Arial" w:hAnsi="Arial" w:cs="Arial"/>
          <w:sz w:val="28"/>
          <w:szCs w:val="28"/>
        </w:rPr>
        <w:t>культурно-досуговых</w:t>
      </w:r>
      <w:proofErr w:type="spellEnd"/>
      <w:r w:rsidRPr="00B7680C">
        <w:rPr>
          <w:rFonts w:ascii="Arial" w:hAnsi="Arial" w:cs="Arial"/>
          <w:sz w:val="28"/>
          <w:szCs w:val="28"/>
        </w:rPr>
        <w:t xml:space="preserve"> услуг, количеством и оснащением учреждений культуры.</w:t>
      </w:r>
    </w:p>
    <w:p w:rsidR="00567EB1" w:rsidRPr="00B7680C" w:rsidRDefault="00567EB1" w:rsidP="00365307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t>Анализ ситуации наглядно демонстрируе</w:t>
      </w:r>
      <w:r w:rsidR="006D23ED" w:rsidRPr="00B7680C">
        <w:rPr>
          <w:rFonts w:ascii="Arial" w:hAnsi="Arial" w:cs="Arial"/>
          <w:sz w:val="28"/>
          <w:szCs w:val="28"/>
        </w:rPr>
        <w:t xml:space="preserve">т,  что в культурной сфере  за </w:t>
      </w:r>
      <w:r w:rsidRPr="00B7680C">
        <w:rPr>
          <w:rFonts w:ascii="Arial" w:hAnsi="Arial" w:cs="Arial"/>
          <w:sz w:val="28"/>
          <w:szCs w:val="28"/>
        </w:rPr>
        <w:t xml:space="preserve">последние  полтора десятилетия накопился целый ряд проблем, без поэтапного разрешения которых невозможно динамичное и социально значимое развитие культуры в Пушкинском муниципальном районе. В материальной сфере это, в первую очередь, сокращение   численности объектов культуры, неравномерное распределение их на территории района, </w:t>
      </w:r>
      <w:proofErr w:type="gramStart"/>
      <w:r w:rsidRPr="00B7680C">
        <w:rPr>
          <w:rFonts w:ascii="Arial" w:hAnsi="Arial" w:cs="Arial"/>
          <w:sz w:val="28"/>
          <w:szCs w:val="28"/>
        </w:rPr>
        <w:t>недостаточность в районах</w:t>
      </w:r>
      <w:proofErr w:type="gramEnd"/>
      <w:r w:rsidRPr="00B7680C">
        <w:rPr>
          <w:rFonts w:ascii="Arial" w:hAnsi="Arial" w:cs="Arial"/>
          <w:sz w:val="28"/>
          <w:szCs w:val="28"/>
        </w:rPr>
        <w:t xml:space="preserve"> новостроек. Существующие учреждения культурно - </w:t>
      </w:r>
      <w:proofErr w:type="spellStart"/>
      <w:r w:rsidRPr="00B7680C">
        <w:rPr>
          <w:rFonts w:ascii="Arial" w:hAnsi="Arial" w:cs="Arial"/>
          <w:sz w:val="28"/>
          <w:szCs w:val="28"/>
        </w:rPr>
        <w:t>досуговой</w:t>
      </w:r>
      <w:proofErr w:type="spellEnd"/>
      <w:r w:rsidRPr="00B7680C">
        <w:rPr>
          <w:rFonts w:ascii="Arial" w:hAnsi="Arial" w:cs="Arial"/>
          <w:sz w:val="28"/>
          <w:szCs w:val="28"/>
        </w:rPr>
        <w:t xml:space="preserve"> сферы имеют малую вместимость, плохо оснащены современным оборудованием, непривлекательны по дизайну, а также в большинстве своем недоступны для инвалидов и других лиц с ограничениями жизнедеятельности. Ка</w:t>
      </w:r>
      <w:r w:rsidR="006D23ED" w:rsidRPr="00B7680C">
        <w:rPr>
          <w:rFonts w:ascii="Arial" w:hAnsi="Arial" w:cs="Arial"/>
          <w:sz w:val="28"/>
          <w:szCs w:val="28"/>
        </w:rPr>
        <w:t xml:space="preserve">дровый состав не  всегда имеет </w:t>
      </w:r>
      <w:r w:rsidRPr="00B7680C">
        <w:rPr>
          <w:rFonts w:ascii="Arial" w:hAnsi="Arial" w:cs="Arial"/>
          <w:sz w:val="28"/>
          <w:szCs w:val="28"/>
        </w:rPr>
        <w:t>профильное образование, новые методики организации культурно-творческого процесса,   не  всегда обладает необходимой инициативой, зачастую не учитывает в своей работе запросов населения и государственно-общественных интересов. На решение этих и других актуальных проблем будут ориентированы соответствующие  разделы Программы.</w:t>
      </w:r>
    </w:p>
    <w:p w:rsidR="00567EB1" w:rsidRPr="00B7680C" w:rsidRDefault="00567EB1" w:rsidP="00567EB1">
      <w:pPr>
        <w:jc w:val="both"/>
        <w:rPr>
          <w:rFonts w:ascii="Arial" w:hAnsi="Arial" w:cs="Arial"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t xml:space="preserve">     </w:t>
      </w:r>
      <w:r w:rsidRPr="00B7680C">
        <w:rPr>
          <w:rFonts w:ascii="Arial" w:hAnsi="Arial" w:cs="Arial"/>
          <w:sz w:val="28"/>
          <w:szCs w:val="28"/>
        </w:rPr>
        <w:tab/>
        <w:t>Одной из приоритетных задач социально-экономического развития Пушкинского муниципального района я</w:t>
      </w:r>
      <w:r w:rsidR="006D23ED" w:rsidRPr="00B7680C">
        <w:rPr>
          <w:rFonts w:ascii="Arial" w:hAnsi="Arial" w:cs="Arial"/>
          <w:sz w:val="28"/>
          <w:szCs w:val="28"/>
        </w:rPr>
        <w:t xml:space="preserve">вляется обеспечение доступности </w:t>
      </w:r>
      <w:r w:rsidRPr="00B7680C">
        <w:rPr>
          <w:rFonts w:ascii="Arial" w:hAnsi="Arial" w:cs="Arial"/>
          <w:sz w:val="28"/>
          <w:szCs w:val="28"/>
        </w:rPr>
        <w:t xml:space="preserve">культурных благ для всех категорий населения Пушкинского муниципального </w:t>
      </w:r>
      <w:r w:rsidRPr="00B7680C">
        <w:rPr>
          <w:rFonts w:ascii="Arial" w:hAnsi="Arial" w:cs="Arial"/>
          <w:sz w:val="28"/>
          <w:szCs w:val="28"/>
        </w:rPr>
        <w:lastRenderedPageBreak/>
        <w:t>р</w:t>
      </w:r>
      <w:r w:rsidR="00AC3E41" w:rsidRPr="00B7680C">
        <w:rPr>
          <w:rFonts w:ascii="Arial" w:hAnsi="Arial" w:cs="Arial"/>
          <w:sz w:val="28"/>
          <w:szCs w:val="28"/>
        </w:rPr>
        <w:t>айона. Разработка и  реализация</w:t>
      </w:r>
      <w:r w:rsidRPr="00B7680C">
        <w:rPr>
          <w:rFonts w:ascii="Arial" w:hAnsi="Arial" w:cs="Arial"/>
          <w:sz w:val="28"/>
          <w:szCs w:val="28"/>
        </w:rPr>
        <w:t xml:space="preserve"> Программы призваны не только </w:t>
      </w:r>
      <w:proofErr w:type="gramStart"/>
      <w:r w:rsidRPr="00B7680C">
        <w:rPr>
          <w:rFonts w:ascii="Arial" w:hAnsi="Arial" w:cs="Arial"/>
          <w:sz w:val="28"/>
          <w:szCs w:val="28"/>
        </w:rPr>
        <w:t>систематизировать</w:t>
      </w:r>
      <w:proofErr w:type="gramEnd"/>
      <w:r w:rsidRPr="00B7680C">
        <w:rPr>
          <w:rFonts w:ascii="Arial" w:hAnsi="Arial" w:cs="Arial"/>
          <w:sz w:val="28"/>
          <w:szCs w:val="28"/>
        </w:rPr>
        <w:t xml:space="preserve"> и оптимизировать процесс развития учреждений культуры, искусства и досуга, но и позитивно повлиять на культурное состояние общества, так как от состояния духовной  культуры,  морали, нравственности,  просвещения  напрямую  зависят общественное сознание, социально-экономическое развитие Пушкинского муниципального района.</w:t>
      </w:r>
    </w:p>
    <w:p w:rsidR="00567EB1" w:rsidRPr="00B7680C" w:rsidRDefault="00567EB1" w:rsidP="00567EB1">
      <w:pPr>
        <w:pStyle w:val="a4"/>
        <w:jc w:val="both"/>
        <w:rPr>
          <w:rFonts w:ascii="Arial" w:hAnsi="Arial" w:cs="Arial"/>
          <w:b w:val="0"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t xml:space="preserve">     </w:t>
      </w:r>
      <w:r w:rsidRPr="00B7680C">
        <w:rPr>
          <w:rFonts w:ascii="Arial" w:hAnsi="Arial" w:cs="Arial"/>
          <w:sz w:val="28"/>
          <w:szCs w:val="28"/>
        </w:rPr>
        <w:tab/>
      </w:r>
      <w:r w:rsidRPr="00B7680C">
        <w:rPr>
          <w:rFonts w:ascii="Arial" w:hAnsi="Arial" w:cs="Arial"/>
          <w:b w:val="0"/>
          <w:sz w:val="28"/>
          <w:szCs w:val="28"/>
        </w:rPr>
        <w:t xml:space="preserve">Эффективным инструментом оптимизации развития </w:t>
      </w:r>
      <w:r w:rsidR="00AC3E41" w:rsidRPr="00B7680C">
        <w:rPr>
          <w:rFonts w:ascii="Arial" w:hAnsi="Arial" w:cs="Arial"/>
          <w:b w:val="0"/>
          <w:sz w:val="28"/>
          <w:szCs w:val="28"/>
        </w:rPr>
        <w:t>социально-культурной сферы</w:t>
      </w:r>
      <w:r w:rsidRPr="00B7680C">
        <w:rPr>
          <w:rFonts w:ascii="Arial" w:hAnsi="Arial" w:cs="Arial"/>
          <w:b w:val="0"/>
          <w:sz w:val="28"/>
          <w:szCs w:val="28"/>
        </w:rPr>
        <w:t xml:space="preserve"> должны стать программные мероприятия обеспечивающие решение приоритетных социально-культурных проблем района, в  контексте развития соответствующих отраслей района в целом и административно-территориальных ед</w:t>
      </w:r>
      <w:r w:rsidR="00CE5B4D" w:rsidRPr="00B7680C">
        <w:rPr>
          <w:rFonts w:ascii="Arial" w:hAnsi="Arial" w:cs="Arial"/>
          <w:b w:val="0"/>
          <w:sz w:val="28"/>
          <w:szCs w:val="28"/>
        </w:rPr>
        <w:t xml:space="preserve">иниц. Программа направлена на </w:t>
      </w:r>
      <w:r w:rsidRPr="00B7680C">
        <w:rPr>
          <w:rFonts w:ascii="Arial" w:hAnsi="Arial" w:cs="Arial"/>
          <w:b w:val="0"/>
          <w:sz w:val="28"/>
          <w:szCs w:val="28"/>
        </w:rPr>
        <w:t>обеспечение благоприятной социальной ситуации,  в том числе реализации конституционных прав  граждан на доступ к культурным ценностям и информации; совершенствования  взаимодействия органов государственной власти и местного самоуправления; создание института государственно-частного партнерства в деле развития социально-культурной  сферы; стимулирования и поддержки творческих инициатив; обеспечения свободы творчества.</w:t>
      </w:r>
    </w:p>
    <w:p w:rsidR="00567EB1" w:rsidRPr="00B7680C" w:rsidRDefault="00567EB1" w:rsidP="00567EB1">
      <w:pPr>
        <w:jc w:val="both"/>
        <w:rPr>
          <w:rFonts w:ascii="Arial" w:eastAsia="MS Mincho" w:hAnsi="Arial" w:cs="Arial"/>
          <w:b/>
          <w:sz w:val="28"/>
          <w:szCs w:val="28"/>
        </w:rPr>
      </w:pPr>
    </w:p>
    <w:p w:rsidR="00567EB1" w:rsidRPr="00B7680C" w:rsidRDefault="00567EB1" w:rsidP="00567EB1">
      <w:pPr>
        <w:jc w:val="both"/>
        <w:rPr>
          <w:rFonts w:ascii="Arial" w:hAnsi="Arial" w:cs="Arial"/>
          <w:b/>
          <w:sz w:val="28"/>
          <w:szCs w:val="28"/>
        </w:rPr>
      </w:pPr>
      <w:r w:rsidRPr="00B7680C">
        <w:rPr>
          <w:rFonts w:ascii="Arial" w:hAnsi="Arial" w:cs="Arial"/>
          <w:b/>
          <w:sz w:val="28"/>
          <w:szCs w:val="28"/>
        </w:rPr>
        <w:t>2. Прогноз развития  сферы  культуры с учетом реализации муниципальной программы</w:t>
      </w:r>
    </w:p>
    <w:p w:rsidR="00567EB1" w:rsidRPr="00B7680C" w:rsidRDefault="00567EB1" w:rsidP="00567EB1">
      <w:pPr>
        <w:jc w:val="both"/>
        <w:rPr>
          <w:rFonts w:ascii="Arial" w:eastAsia="MS Mincho" w:hAnsi="Arial" w:cs="Arial"/>
          <w:bCs/>
          <w:sz w:val="28"/>
          <w:szCs w:val="28"/>
        </w:rPr>
      </w:pPr>
    </w:p>
    <w:p w:rsidR="006D23ED" w:rsidRPr="00B7680C" w:rsidRDefault="00567EB1" w:rsidP="00567EB1">
      <w:pPr>
        <w:ind w:firstLine="709"/>
        <w:jc w:val="both"/>
        <w:rPr>
          <w:rFonts w:ascii="Arial" w:hAnsi="Arial" w:cs="Arial"/>
          <w:spacing w:val="-2"/>
          <w:sz w:val="28"/>
          <w:szCs w:val="28"/>
        </w:rPr>
      </w:pPr>
      <w:r w:rsidRPr="00B7680C">
        <w:rPr>
          <w:rFonts w:ascii="Arial" w:hAnsi="Arial" w:cs="Arial"/>
          <w:bCs/>
          <w:iCs/>
          <w:spacing w:val="-2"/>
          <w:sz w:val="28"/>
          <w:szCs w:val="28"/>
        </w:rPr>
        <w:t>Реализация программных мероприятий</w:t>
      </w:r>
      <w:r w:rsidRPr="00B7680C">
        <w:rPr>
          <w:rFonts w:ascii="Arial" w:hAnsi="Arial" w:cs="Arial"/>
          <w:bCs/>
          <w:i/>
          <w:iCs/>
          <w:spacing w:val="-2"/>
          <w:sz w:val="28"/>
          <w:szCs w:val="28"/>
        </w:rPr>
        <w:t xml:space="preserve"> </w:t>
      </w:r>
      <w:r w:rsidRPr="00B7680C">
        <w:rPr>
          <w:rFonts w:ascii="Arial" w:hAnsi="Arial" w:cs="Arial"/>
          <w:spacing w:val="-2"/>
          <w:sz w:val="28"/>
          <w:szCs w:val="28"/>
        </w:rPr>
        <w:t xml:space="preserve">позволит: </w:t>
      </w:r>
    </w:p>
    <w:p w:rsidR="00567EB1" w:rsidRPr="00B7680C" w:rsidRDefault="00567EB1" w:rsidP="006D23ED">
      <w:pPr>
        <w:pStyle w:val="aa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8"/>
          <w:szCs w:val="28"/>
        </w:rPr>
      </w:pPr>
      <w:r w:rsidRPr="00B7680C">
        <w:rPr>
          <w:rFonts w:ascii="Arial" w:hAnsi="Arial" w:cs="Arial"/>
          <w:spacing w:val="-2"/>
          <w:sz w:val="28"/>
          <w:szCs w:val="28"/>
        </w:rPr>
        <w:t xml:space="preserve">развить сферу культуры </w:t>
      </w:r>
      <w:r w:rsidRPr="00B7680C">
        <w:rPr>
          <w:rFonts w:ascii="Arial" w:hAnsi="Arial" w:cs="Arial"/>
          <w:sz w:val="28"/>
          <w:szCs w:val="28"/>
        </w:rPr>
        <w:t>в Пушкинском муниципальном районе;</w:t>
      </w:r>
    </w:p>
    <w:p w:rsidR="00567EB1" w:rsidRPr="00B7680C" w:rsidRDefault="00567EB1" w:rsidP="006D23ED">
      <w:pPr>
        <w:pStyle w:val="aa"/>
        <w:numPr>
          <w:ilvl w:val="0"/>
          <w:numId w:val="18"/>
        </w:numPr>
        <w:ind w:left="426" w:hanging="426"/>
        <w:jc w:val="both"/>
        <w:rPr>
          <w:rFonts w:ascii="Arial" w:hAnsi="Arial" w:cs="Arial"/>
          <w:bCs/>
          <w:sz w:val="28"/>
          <w:szCs w:val="28"/>
        </w:rPr>
      </w:pPr>
      <w:r w:rsidRPr="00B7680C">
        <w:rPr>
          <w:rFonts w:ascii="Arial" w:hAnsi="Arial" w:cs="Arial"/>
          <w:bCs/>
          <w:sz w:val="28"/>
          <w:szCs w:val="28"/>
        </w:rPr>
        <w:t>повысит</w:t>
      </w:r>
      <w:r w:rsidR="006D23ED" w:rsidRPr="00B7680C">
        <w:rPr>
          <w:rFonts w:ascii="Arial" w:hAnsi="Arial" w:cs="Arial"/>
          <w:bCs/>
          <w:sz w:val="28"/>
          <w:szCs w:val="28"/>
        </w:rPr>
        <w:t>ь</w:t>
      </w:r>
      <w:r w:rsidRPr="00B7680C">
        <w:rPr>
          <w:rFonts w:ascii="Arial" w:hAnsi="Arial" w:cs="Arial"/>
          <w:bCs/>
          <w:sz w:val="28"/>
          <w:szCs w:val="28"/>
        </w:rPr>
        <w:t xml:space="preserve"> эффективность </w:t>
      </w:r>
      <w:proofErr w:type="gramStart"/>
      <w:r w:rsidRPr="00B7680C">
        <w:rPr>
          <w:rFonts w:ascii="Arial" w:hAnsi="Arial" w:cs="Arial"/>
          <w:bCs/>
          <w:sz w:val="28"/>
          <w:szCs w:val="28"/>
        </w:rPr>
        <w:t>работы Управления  культур</w:t>
      </w:r>
      <w:r w:rsidR="003C1B78" w:rsidRPr="00B7680C">
        <w:rPr>
          <w:rFonts w:ascii="Arial" w:hAnsi="Arial" w:cs="Arial"/>
          <w:bCs/>
          <w:sz w:val="28"/>
          <w:szCs w:val="28"/>
        </w:rPr>
        <w:t xml:space="preserve">ы </w:t>
      </w:r>
      <w:r w:rsidRPr="00B7680C">
        <w:rPr>
          <w:rFonts w:ascii="Arial" w:hAnsi="Arial" w:cs="Arial"/>
          <w:bCs/>
          <w:sz w:val="28"/>
          <w:szCs w:val="28"/>
        </w:rPr>
        <w:t>администрации Пушкинского муниципального района</w:t>
      </w:r>
      <w:proofErr w:type="gramEnd"/>
      <w:r w:rsidRPr="00B7680C">
        <w:rPr>
          <w:rFonts w:ascii="Arial" w:hAnsi="Arial" w:cs="Arial"/>
          <w:bCs/>
          <w:sz w:val="28"/>
          <w:szCs w:val="28"/>
        </w:rPr>
        <w:t>;</w:t>
      </w:r>
    </w:p>
    <w:p w:rsidR="00567EB1" w:rsidRPr="00B7680C" w:rsidRDefault="00567EB1" w:rsidP="006D23ED">
      <w:pPr>
        <w:pStyle w:val="aa"/>
        <w:numPr>
          <w:ilvl w:val="0"/>
          <w:numId w:val="18"/>
        </w:numPr>
        <w:ind w:left="426" w:hanging="426"/>
        <w:jc w:val="both"/>
        <w:rPr>
          <w:rFonts w:ascii="Arial" w:hAnsi="Arial" w:cs="Arial"/>
          <w:bCs/>
          <w:sz w:val="28"/>
          <w:szCs w:val="28"/>
        </w:rPr>
      </w:pPr>
      <w:r w:rsidRPr="00B7680C">
        <w:rPr>
          <w:rFonts w:ascii="Arial" w:hAnsi="Arial" w:cs="Arial"/>
          <w:bCs/>
          <w:sz w:val="28"/>
          <w:szCs w:val="28"/>
        </w:rPr>
        <w:t>проводить дальнейшее совершенствование компании по популяризации туризма в Пушкинском муниципальном районе;</w:t>
      </w:r>
    </w:p>
    <w:p w:rsidR="00567EB1" w:rsidRPr="00B7680C" w:rsidRDefault="00567EB1" w:rsidP="006D23ED">
      <w:pPr>
        <w:pStyle w:val="aa"/>
        <w:numPr>
          <w:ilvl w:val="0"/>
          <w:numId w:val="18"/>
        </w:numPr>
        <w:ind w:left="426" w:hanging="426"/>
        <w:jc w:val="both"/>
        <w:rPr>
          <w:rFonts w:ascii="Arial" w:hAnsi="Arial" w:cs="Arial"/>
          <w:bCs/>
          <w:sz w:val="28"/>
          <w:szCs w:val="28"/>
        </w:rPr>
      </w:pPr>
      <w:r w:rsidRPr="00B7680C">
        <w:rPr>
          <w:rFonts w:ascii="Arial" w:hAnsi="Arial" w:cs="Arial"/>
          <w:bCs/>
          <w:sz w:val="28"/>
          <w:szCs w:val="28"/>
        </w:rPr>
        <w:t>развить электронные ресурсы библиотек Пушкинского муниципального района;</w:t>
      </w:r>
    </w:p>
    <w:p w:rsidR="00567EB1" w:rsidRPr="00B7680C" w:rsidRDefault="00567EB1" w:rsidP="006D23ED">
      <w:pPr>
        <w:pStyle w:val="aa"/>
        <w:numPr>
          <w:ilvl w:val="0"/>
          <w:numId w:val="18"/>
        </w:numPr>
        <w:ind w:left="426" w:hanging="426"/>
        <w:jc w:val="both"/>
        <w:rPr>
          <w:rFonts w:ascii="Arial" w:hAnsi="Arial" w:cs="Arial"/>
          <w:bCs/>
          <w:sz w:val="28"/>
          <w:szCs w:val="28"/>
        </w:rPr>
      </w:pPr>
      <w:r w:rsidRPr="00B7680C">
        <w:rPr>
          <w:rFonts w:ascii="Arial" w:hAnsi="Arial" w:cs="Arial"/>
          <w:bCs/>
          <w:sz w:val="28"/>
          <w:szCs w:val="28"/>
        </w:rPr>
        <w:t xml:space="preserve">совершенствовать механизм </w:t>
      </w:r>
      <w:proofErr w:type="gramStart"/>
      <w:r w:rsidRPr="00B7680C">
        <w:rPr>
          <w:rFonts w:ascii="Arial" w:hAnsi="Arial" w:cs="Arial"/>
          <w:bCs/>
          <w:sz w:val="28"/>
          <w:szCs w:val="28"/>
        </w:rPr>
        <w:t>контроля за</w:t>
      </w:r>
      <w:proofErr w:type="gramEnd"/>
      <w:r w:rsidRPr="00B7680C">
        <w:rPr>
          <w:rFonts w:ascii="Arial" w:hAnsi="Arial" w:cs="Arial"/>
          <w:bCs/>
          <w:sz w:val="28"/>
          <w:szCs w:val="28"/>
        </w:rPr>
        <w:t xml:space="preserve"> объектами сферы культуры, требующие планового ремонта, строительства, реконструкции, модернизации.</w:t>
      </w:r>
    </w:p>
    <w:p w:rsidR="00567EB1" w:rsidRPr="00B7680C" w:rsidRDefault="00567EB1" w:rsidP="006D23ED">
      <w:pPr>
        <w:pStyle w:val="aa"/>
        <w:numPr>
          <w:ilvl w:val="1"/>
          <w:numId w:val="18"/>
        </w:numPr>
        <w:tabs>
          <w:tab w:val="left" w:pos="34"/>
        </w:tabs>
        <w:ind w:left="426" w:hanging="426"/>
        <w:jc w:val="both"/>
        <w:rPr>
          <w:rFonts w:ascii="Arial" w:hAnsi="Arial" w:cs="Arial"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t>поддерживать творческие коллективы Пушкинского муниципального района, Пушкинского музыкального театра, детских музыкальных и художественных школ;</w:t>
      </w:r>
    </w:p>
    <w:p w:rsidR="00567EB1" w:rsidRPr="00B7680C" w:rsidRDefault="00567EB1" w:rsidP="006D23ED">
      <w:pPr>
        <w:pStyle w:val="aa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t>создать условия для привлечения высококвалифицированных работников в сферу культуры.</w:t>
      </w:r>
    </w:p>
    <w:p w:rsidR="00567EB1" w:rsidRPr="00B7680C" w:rsidRDefault="00567EB1" w:rsidP="00567EB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t>Программа рассчитана на пять лет с 2014 по 2018 годы, ее выполнение предусмотрено без разделения на этапы и включает постоянную реализацию планируемых мероприятий.</w:t>
      </w:r>
    </w:p>
    <w:p w:rsidR="00567EB1" w:rsidRPr="00B7680C" w:rsidRDefault="00567EB1" w:rsidP="00567EB1">
      <w:pPr>
        <w:jc w:val="both"/>
        <w:rPr>
          <w:rFonts w:ascii="Arial" w:eastAsia="MS Mincho" w:hAnsi="Arial" w:cs="Arial"/>
          <w:sz w:val="28"/>
          <w:szCs w:val="28"/>
        </w:rPr>
      </w:pPr>
    </w:p>
    <w:p w:rsidR="00365307" w:rsidRPr="00B7680C" w:rsidRDefault="00365307" w:rsidP="00567EB1">
      <w:pPr>
        <w:ind w:left="142"/>
        <w:jc w:val="both"/>
        <w:rPr>
          <w:rFonts w:ascii="Arial" w:hAnsi="Arial" w:cs="Arial"/>
          <w:b/>
          <w:sz w:val="28"/>
          <w:szCs w:val="28"/>
        </w:rPr>
      </w:pPr>
    </w:p>
    <w:p w:rsidR="00365307" w:rsidRPr="00B7680C" w:rsidRDefault="00365307" w:rsidP="00567EB1">
      <w:pPr>
        <w:ind w:left="142"/>
        <w:jc w:val="both"/>
        <w:rPr>
          <w:rFonts w:ascii="Arial" w:hAnsi="Arial" w:cs="Arial"/>
          <w:b/>
          <w:sz w:val="28"/>
          <w:szCs w:val="28"/>
        </w:rPr>
      </w:pPr>
    </w:p>
    <w:p w:rsidR="00567EB1" w:rsidRPr="00B7680C" w:rsidRDefault="00567EB1" w:rsidP="00567EB1">
      <w:pPr>
        <w:ind w:left="142"/>
        <w:jc w:val="both"/>
        <w:rPr>
          <w:rFonts w:ascii="Arial" w:hAnsi="Arial" w:cs="Arial"/>
          <w:b/>
          <w:sz w:val="28"/>
          <w:szCs w:val="28"/>
        </w:rPr>
      </w:pPr>
      <w:r w:rsidRPr="00B7680C">
        <w:rPr>
          <w:rFonts w:ascii="Arial" w:hAnsi="Arial" w:cs="Arial"/>
          <w:b/>
          <w:sz w:val="28"/>
          <w:szCs w:val="28"/>
        </w:rPr>
        <w:lastRenderedPageBreak/>
        <w:t>3. Перечень и краткое описание подпр</w:t>
      </w:r>
      <w:r w:rsidR="00382207" w:rsidRPr="00B7680C">
        <w:rPr>
          <w:rFonts w:ascii="Arial" w:hAnsi="Arial" w:cs="Arial"/>
          <w:b/>
          <w:sz w:val="28"/>
          <w:szCs w:val="28"/>
        </w:rPr>
        <w:t>ограмм муниципальной программы.</w:t>
      </w:r>
    </w:p>
    <w:p w:rsidR="00567EB1" w:rsidRPr="00B7680C" w:rsidRDefault="00567EB1" w:rsidP="00567EB1">
      <w:pPr>
        <w:ind w:left="142"/>
        <w:jc w:val="both"/>
        <w:rPr>
          <w:rFonts w:ascii="Arial" w:hAnsi="Arial" w:cs="Arial"/>
          <w:b/>
          <w:sz w:val="28"/>
          <w:szCs w:val="28"/>
        </w:rPr>
      </w:pPr>
    </w:p>
    <w:p w:rsidR="00567EB1" w:rsidRPr="00B7680C" w:rsidRDefault="00567EB1" w:rsidP="00567EB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t>Программа включает в себя две подпрограмм: «</w:t>
      </w:r>
      <w:r w:rsidRPr="00B7680C">
        <w:rPr>
          <w:rFonts w:ascii="Arial" w:hAnsi="Arial" w:cs="Arial"/>
          <w:color w:val="000000"/>
          <w:sz w:val="28"/>
          <w:szCs w:val="28"/>
        </w:rPr>
        <w:t>Развитие  культуры Пушкинского муниципального района</w:t>
      </w:r>
      <w:r w:rsidRPr="00B7680C">
        <w:rPr>
          <w:rFonts w:ascii="Arial" w:hAnsi="Arial" w:cs="Arial"/>
          <w:sz w:val="28"/>
          <w:szCs w:val="28"/>
        </w:rPr>
        <w:t>», «</w:t>
      </w:r>
      <w:r w:rsidRPr="00B7680C">
        <w:rPr>
          <w:rFonts w:ascii="Arial" w:hAnsi="Arial" w:cs="Arial"/>
          <w:color w:val="000000"/>
          <w:sz w:val="28"/>
          <w:szCs w:val="28"/>
        </w:rPr>
        <w:t>Обес</w:t>
      </w:r>
      <w:r w:rsidR="00AC3E41" w:rsidRPr="00B7680C">
        <w:rPr>
          <w:rFonts w:ascii="Arial" w:hAnsi="Arial" w:cs="Arial"/>
          <w:color w:val="000000"/>
          <w:sz w:val="28"/>
          <w:szCs w:val="28"/>
        </w:rPr>
        <w:t xml:space="preserve">печение </w:t>
      </w:r>
      <w:proofErr w:type="gramStart"/>
      <w:r w:rsidR="00AC3E41" w:rsidRPr="00B7680C">
        <w:rPr>
          <w:rFonts w:ascii="Arial" w:hAnsi="Arial" w:cs="Arial"/>
          <w:color w:val="000000"/>
          <w:sz w:val="28"/>
          <w:szCs w:val="28"/>
        </w:rPr>
        <w:t>деятельности Управления</w:t>
      </w:r>
      <w:r w:rsidRPr="00B7680C">
        <w:rPr>
          <w:rFonts w:ascii="Arial" w:hAnsi="Arial" w:cs="Arial"/>
          <w:color w:val="000000"/>
          <w:sz w:val="28"/>
          <w:szCs w:val="28"/>
        </w:rPr>
        <w:t xml:space="preserve"> культур</w:t>
      </w:r>
      <w:r w:rsidR="004B6A91" w:rsidRPr="00B7680C">
        <w:rPr>
          <w:rFonts w:ascii="Arial" w:hAnsi="Arial" w:cs="Arial"/>
          <w:color w:val="000000"/>
          <w:sz w:val="28"/>
          <w:szCs w:val="28"/>
        </w:rPr>
        <w:t>ы</w:t>
      </w:r>
      <w:r w:rsidRPr="00B7680C">
        <w:rPr>
          <w:rFonts w:ascii="Arial" w:hAnsi="Arial" w:cs="Arial"/>
          <w:color w:val="000000"/>
          <w:sz w:val="28"/>
          <w:szCs w:val="28"/>
        </w:rPr>
        <w:t xml:space="preserve"> администрации Пушкинского муниципального района</w:t>
      </w:r>
      <w:proofErr w:type="gramEnd"/>
      <w:r w:rsidRPr="00B7680C">
        <w:rPr>
          <w:rFonts w:ascii="Arial" w:hAnsi="Arial" w:cs="Arial"/>
          <w:sz w:val="28"/>
          <w:szCs w:val="28"/>
        </w:rPr>
        <w:t>».</w:t>
      </w:r>
    </w:p>
    <w:p w:rsidR="00567EB1" w:rsidRPr="00B7680C" w:rsidRDefault="00567EB1" w:rsidP="00567EB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t xml:space="preserve">При формировании подпрограмм муниципальной Программы заложены принципы максимального охвата всех сфер деятельности и повышения эффективности бюджетных расходов.  Подпрограммы являются </w:t>
      </w:r>
      <w:proofErr w:type="spellStart"/>
      <w:r w:rsidRPr="00B7680C">
        <w:rPr>
          <w:rFonts w:ascii="Arial" w:hAnsi="Arial" w:cs="Arial"/>
          <w:sz w:val="28"/>
          <w:szCs w:val="28"/>
        </w:rPr>
        <w:t>взаимонезависимыми</w:t>
      </w:r>
      <w:proofErr w:type="spellEnd"/>
      <w:r w:rsidRPr="00B7680C">
        <w:rPr>
          <w:rFonts w:ascii="Arial" w:hAnsi="Arial" w:cs="Arial"/>
          <w:sz w:val="28"/>
          <w:szCs w:val="28"/>
        </w:rPr>
        <w:t xml:space="preserve"> - выполнение мероприятий одной подпрограммы не зависит от выполнения м</w:t>
      </w:r>
      <w:r w:rsidR="00382207" w:rsidRPr="00B7680C">
        <w:rPr>
          <w:rFonts w:ascii="Arial" w:hAnsi="Arial" w:cs="Arial"/>
          <w:sz w:val="28"/>
          <w:szCs w:val="28"/>
        </w:rPr>
        <w:t>ероприятий другой подпрограммы.</w:t>
      </w:r>
    </w:p>
    <w:p w:rsidR="00567EB1" w:rsidRPr="00B7680C" w:rsidRDefault="00567EB1" w:rsidP="00567EB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t>Последовательность решения задач и выполнения мероприятий подпрограмм определяется Управлением  в соответствии с утвержденными паспортами подпрограмм.</w:t>
      </w:r>
    </w:p>
    <w:p w:rsidR="00567EB1" w:rsidRPr="00B7680C" w:rsidRDefault="00567EB1" w:rsidP="00365307">
      <w:pPr>
        <w:pStyle w:val="ConsPlusCell"/>
        <w:ind w:firstLine="709"/>
        <w:jc w:val="both"/>
        <w:rPr>
          <w:color w:val="000000"/>
          <w:sz w:val="24"/>
          <w:szCs w:val="24"/>
        </w:rPr>
      </w:pPr>
      <w:r w:rsidRPr="00B7680C">
        <w:rPr>
          <w:sz w:val="28"/>
          <w:szCs w:val="28"/>
        </w:rPr>
        <w:t>Подпрограмма 1 «</w:t>
      </w:r>
      <w:r w:rsidRPr="00B7680C">
        <w:rPr>
          <w:color w:val="000000"/>
          <w:sz w:val="28"/>
          <w:szCs w:val="28"/>
        </w:rPr>
        <w:t>Развитие культуры Пушкинского муниципального района</w:t>
      </w:r>
      <w:r w:rsidRPr="00B7680C">
        <w:rPr>
          <w:sz w:val="28"/>
          <w:szCs w:val="28"/>
        </w:rPr>
        <w:t xml:space="preserve">» предусматривает повышение общей гармонизации </w:t>
      </w:r>
      <w:r w:rsidRPr="00B7680C">
        <w:rPr>
          <w:color w:val="000000"/>
          <w:sz w:val="28"/>
          <w:szCs w:val="28"/>
        </w:rPr>
        <w:t xml:space="preserve">культурной жизни Пушкинского муниципального района, </w:t>
      </w:r>
      <w:r w:rsidRPr="00B7680C">
        <w:rPr>
          <w:sz w:val="28"/>
          <w:szCs w:val="28"/>
        </w:rPr>
        <w:t xml:space="preserve">повышение качества туристической сферы в Пушкинском муниципальном районе, комплексное развитие культурного потенциала, сохранение культурного наследия и гармонизация культурной жизни Пушкинского муниципального района, </w:t>
      </w:r>
      <w:r w:rsidRPr="00B7680C">
        <w:rPr>
          <w:color w:val="000000"/>
          <w:sz w:val="28"/>
          <w:szCs w:val="28"/>
        </w:rPr>
        <w:t>создание условий для повышения качества муниципальных услуг, предоставляемых учреждениями культуры и искусства.</w:t>
      </w:r>
    </w:p>
    <w:p w:rsidR="00567EB1" w:rsidRPr="00B7680C" w:rsidRDefault="00567EB1" w:rsidP="00365307">
      <w:pPr>
        <w:pStyle w:val="ConsPlusCell"/>
        <w:ind w:firstLine="709"/>
        <w:jc w:val="both"/>
        <w:rPr>
          <w:sz w:val="28"/>
          <w:szCs w:val="28"/>
        </w:rPr>
        <w:sectPr w:rsidR="00567EB1" w:rsidRPr="00B7680C" w:rsidSect="00CE5B4D">
          <w:pgSz w:w="11906" w:h="16838" w:code="9"/>
          <w:pgMar w:top="1134" w:right="567" w:bottom="1134" w:left="1134" w:header="340" w:footer="397" w:gutter="0"/>
          <w:cols w:space="708"/>
          <w:titlePg/>
          <w:docGrid w:linePitch="360"/>
        </w:sectPr>
      </w:pPr>
      <w:r w:rsidRPr="00B7680C">
        <w:rPr>
          <w:sz w:val="28"/>
          <w:szCs w:val="28"/>
        </w:rPr>
        <w:t>Подпрограмма 2 «</w:t>
      </w:r>
      <w:r w:rsidRPr="00B7680C">
        <w:rPr>
          <w:color w:val="000000"/>
          <w:sz w:val="28"/>
          <w:szCs w:val="28"/>
        </w:rPr>
        <w:t>Обеспечение деятельности Управления  культур</w:t>
      </w:r>
      <w:r w:rsidR="004B6A91" w:rsidRPr="00B7680C">
        <w:rPr>
          <w:color w:val="000000"/>
          <w:sz w:val="28"/>
          <w:szCs w:val="28"/>
        </w:rPr>
        <w:t>ы</w:t>
      </w:r>
      <w:r w:rsidRPr="00B7680C">
        <w:rPr>
          <w:color w:val="000000"/>
          <w:sz w:val="28"/>
          <w:szCs w:val="28"/>
        </w:rPr>
        <w:t xml:space="preserve"> администрации Пушкинского муниципального района</w:t>
      </w:r>
      <w:r w:rsidRPr="00B7680C">
        <w:rPr>
          <w:sz w:val="28"/>
          <w:szCs w:val="28"/>
        </w:rPr>
        <w:t xml:space="preserve">» </w:t>
      </w:r>
      <w:r w:rsidRPr="00B7680C">
        <w:rPr>
          <w:rStyle w:val="s3"/>
          <w:sz w:val="28"/>
          <w:szCs w:val="28"/>
        </w:rPr>
        <w:t xml:space="preserve">разработана в целях </w:t>
      </w:r>
      <w:proofErr w:type="gramStart"/>
      <w:r w:rsidRPr="00B7680C">
        <w:rPr>
          <w:rStyle w:val="s3"/>
          <w:sz w:val="28"/>
          <w:szCs w:val="28"/>
        </w:rPr>
        <w:t>о</w:t>
      </w:r>
      <w:r w:rsidRPr="00B7680C">
        <w:rPr>
          <w:sz w:val="28"/>
          <w:szCs w:val="28"/>
        </w:rPr>
        <w:t>беспечения бесперебойно</w:t>
      </w:r>
      <w:r w:rsidR="006D23ED" w:rsidRPr="00B7680C">
        <w:rPr>
          <w:sz w:val="28"/>
          <w:szCs w:val="28"/>
        </w:rPr>
        <w:t xml:space="preserve">го функционирования Управления </w:t>
      </w:r>
      <w:r w:rsidRPr="00B7680C">
        <w:rPr>
          <w:sz w:val="28"/>
          <w:szCs w:val="28"/>
        </w:rPr>
        <w:t>культур</w:t>
      </w:r>
      <w:r w:rsidR="006D23ED" w:rsidRPr="00B7680C">
        <w:rPr>
          <w:sz w:val="28"/>
          <w:szCs w:val="28"/>
        </w:rPr>
        <w:t xml:space="preserve">ы </w:t>
      </w:r>
      <w:r w:rsidRPr="00B7680C">
        <w:rPr>
          <w:sz w:val="28"/>
          <w:szCs w:val="28"/>
        </w:rPr>
        <w:t>администрации Пушкинского муниципального района</w:t>
      </w:r>
      <w:proofErr w:type="gramEnd"/>
      <w:r w:rsidRPr="00B7680C">
        <w:rPr>
          <w:sz w:val="28"/>
          <w:szCs w:val="28"/>
        </w:rPr>
        <w:t xml:space="preserve"> с целью решения вопросов местного значения, напр</w:t>
      </w:r>
      <w:r w:rsidR="006D23ED" w:rsidRPr="00B7680C">
        <w:rPr>
          <w:sz w:val="28"/>
          <w:szCs w:val="28"/>
        </w:rPr>
        <w:t xml:space="preserve">авленных на культурное развитие </w:t>
      </w:r>
      <w:r w:rsidRPr="00B7680C">
        <w:rPr>
          <w:sz w:val="28"/>
          <w:szCs w:val="28"/>
        </w:rPr>
        <w:t>Пушкинского муниципального района.</w:t>
      </w:r>
    </w:p>
    <w:p w:rsidR="00B85F16" w:rsidRPr="00B7680C" w:rsidRDefault="006A7B69" w:rsidP="006A7B69">
      <w:pPr>
        <w:jc w:val="center"/>
        <w:rPr>
          <w:rFonts w:ascii="Arial" w:eastAsia="MS Mincho" w:hAnsi="Arial" w:cs="Arial"/>
          <w:b/>
          <w:bCs/>
          <w:sz w:val="28"/>
          <w:szCs w:val="24"/>
        </w:rPr>
      </w:pPr>
      <w:r w:rsidRPr="00B7680C">
        <w:rPr>
          <w:rFonts w:ascii="Arial" w:eastAsia="MS Mincho" w:hAnsi="Arial" w:cs="Arial"/>
          <w:b/>
          <w:bCs/>
          <w:sz w:val="28"/>
          <w:szCs w:val="24"/>
        </w:rPr>
        <w:lastRenderedPageBreak/>
        <w:t>Паспорт подпрограммы 1</w:t>
      </w:r>
    </w:p>
    <w:p w:rsidR="006A7B69" w:rsidRPr="00B7680C" w:rsidRDefault="006A7B69" w:rsidP="006A7B69">
      <w:pPr>
        <w:jc w:val="center"/>
        <w:rPr>
          <w:rFonts w:ascii="Arial" w:eastAsia="MS Mincho" w:hAnsi="Arial" w:cs="Arial"/>
          <w:b/>
          <w:bCs/>
          <w:sz w:val="28"/>
          <w:szCs w:val="24"/>
        </w:rPr>
      </w:pPr>
      <w:r w:rsidRPr="00B7680C">
        <w:rPr>
          <w:rFonts w:ascii="Arial" w:eastAsia="MS Mincho" w:hAnsi="Arial" w:cs="Arial"/>
          <w:b/>
          <w:bCs/>
          <w:sz w:val="28"/>
          <w:szCs w:val="24"/>
        </w:rPr>
        <w:t xml:space="preserve"> «</w:t>
      </w:r>
      <w:r w:rsidRPr="00B7680C">
        <w:rPr>
          <w:rFonts w:ascii="Arial" w:hAnsi="Arial" w:cs="Arial"/>
          <w:b/>
          <w:color w:val="000000"/>
          <w:sz w:val="28"/>
          <w:szCs w:val="24"/>
        </w:rPr>
        <w:t>Развитие культуры Пушкинского муниципального района</w:t>
      </w:r>
      <w:r w:rsidRPr="00B7680C">
        <w:rPr>
          <w:rFonts w:ascii="Arial" w:eastAsia="MS Mincho" w:hAnsi="Arial" w:cs="Arial"/>
          <w:b/>
          <w:bCs/>
          <w:sz w:val="28"/>
          <w:szCs w:val="24"/>
        </w:rPr>
        <w:t>»</w:t>
      </w:r>
    </w:p>
    <w:p w:rsidR="006A7B69" w:rsidRPr="00B7680C" w:rsidRDefault="006A7B69" w:rsidP="006A7B69">
      <w:pPr>
        <w:jc w:val="center"/>
        <w:rPr>
          <w:rFonts w:ascii="Arial" w:eastAsia="MS Mincho" w:hAnsi="Arial" w:cs="Arial"/>
          <w:b/>
          <w:bCs/>
          <w:sz w:val="16"/>
          <w:szCs w:val="16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877"/>
        <w:gridCol w:w="2268"/>
        <w:gridCol w:w="1985"/>
        <w:gridCol w:w="1134"/>
        <w:gridCol w:w="1134"/>
        <w:gridCol w:w="1275"/>
        <w:gridCol w:w="1134"/>
        <w:gridCol w:w="1134"/>
        <w:gridCol w:w="1134"/>
      </w:tblGrid>
      <w:tr w:rsidR="006A7B69" w:rsidRPr="00B7680C" w:rsidTr="00B85F16">
        <w:trPr>
          <w:trHeight w:val="383"/>
        </w:trPr>
        <w:tc>
          <w:tcPr>
            <w:tcW w:w="3970" w:type="dxa"/>
            <w:gridSpan w:val="2"/>
          </w:tcPr>
          <w:p w:rsidR="006A7B69" w:rsidRPr="00B7680C" w:rsidRDefault="006A7B69" w:rsidP="006A7B69">
            <w:pPr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11198" w:type="dxa"/>
            <w:gridSpan w:val="8"/>
          </w:tcPr>
          <w:p w:rsidR="006A7B69" w:rsidRPr="00B7680C" w:rsidRDefault="006A7B69" w:rsidP="006A7B69">
            <w:pPr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eastAsia="MS Mincho" w:hAnsi="Arial" w:cs="Arial"/>
                <w:bCs/>
                <w:sz w:val="24"/>
                <w:szCs w:val="24"/>
              </w:rPr>
              <w:t>Развитие культуры Пушкинского муниципального района</w:t>
            </w:r>
            <w:r w:rsidRPr="00B7680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A7B69" w:rsidRPr="00B7680C" w:rsidTr="006A7B69">
        <w:tc>
          <w:tcPr>
            <w:tcW w:w="3970" w:type="dxa"/>
            <w:gridSpan w:val="2"/>
          </w:tcPr>
          <w:p w:rsidR="006A7B69" w:rsidRPr="00B7680C" w:rsidRDefault="006A7B69" w:rsidP="006A7B69">
            <w:pPr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11198" w:type="dxa"/>
            <w:gridSpan w:val="8"/>
          </w:tcPr>
          <w:p w:rsidR="006A7B69" w:rsidRPr="00B7680C" w:rsidRDefault="006A7B69" w:rsidP="006A7B69">
            <w:pPr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 xml:space="preserve">Комплексное развитие культурного потенциала, сохранение культурного наследия и гармонизация культурной жизни Пушкинского муниципального района, </w:t>
            </w:r>
            <w:r w:rsidRPr="00B7680C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повышения качества муниципальных услуг, предоставляемых учреждениями культуры и искусства</w:t>
            </w:r>
          </w:p>
        </w:tc>
      </w:tr>
      <w:tr w:rsidR="006A7B69" w:rsidRPr="00B7680C" w:rsidTr="006A7B69">
        <w:trPr>
          <w:trHeight w:val="643"/>
        </w:trPr>
        <w:tc>
          <w:tcPr>
            <w:tcW w:w="3970" w:type="dxa"/>
            <w:gridSpan w:val="2"/>
            <w:vAlign w:val="center"/>
          </w:tcPr>
          <w:p w:rsidR="006A7B69" w:rsidRPr="00B7680C" w:rsidRDefault="006A7B69" w:rsidP="006A7B69">
            <w:pPr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1198" w:type="dxa"/>
            <w:gridSpan w:val="8"/>
            <w:vAlign w:val="center"/>
          </w:tcPr>
          <w:p w:rsidR="006A7B69" w:rsidRPr="00B7680C" w:rsidRDefault="006A7B69" w:rsidP="00B85F16">
            <w:pPr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Управление</w:t>
            </w:r>
            <w:r w:rsidR="004B6A91" w:rsidRPr="00B768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680C">
              <w:rPr>
                <w:rFonts w:ascii="Arial" w:hAnsi="Arial" w:cs="Arial"/>
                <w:sz w:val="24"/>
                <w:szCs w:val="24"/>
              </w:rPr>
              <w:t xml:space="preserve"> культур</w:t>
            </w:r>
            <w:r w:rsidR="004B6A91" w:rsidRPr="00B7680C">
              <w:rPr>
                <w:rFonts w:ascii="Arial" w:hAnsi="Arial" w:cs="Arial"/>
                <w:sz w:val="24"/>
                <w:szCs w:val="24"/>
              </w:rPr>
              <w:t>ы</w:t>
            </w:r>
            <w:r w:rsidR="00B85F16" w:rsidRPr="00B768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680C">
              <w:rPr>
                <w:rFonts w:ascii="Arial" w:hAnsi="Arial" w:cs="Arial"/>
                <w:sz w:val="24"/>
                <w:szCs w:val="24"/>
              </w:rPr>
              <w:t>администрации Пушкинского муниципального района</w:t>
            </w:r>
          </w:p>
        </w:tc>
      </w:tr>
      <w:tr w:rsidR="006A7B69" w:rsidRPr="00B7680C" w:rsidTr="006A7B69">
        <w:trPr>
          <w:trHeight w:val="1761"/>
        </w:trPr>
        <w:tc>
          <w:tcPr>
            <w:tcW w:w="3970" w:type="dxa"/>
            <w:gridSpan w:val="2"/>
          </w:tcPr>
          <w:p w:rsidR="006A7B69" w:rsidRPr="00B7680C" w:rsidRDefault="006A7B69" w:rsidP="006A7B69">
            <w:pPr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11198" w:type="dxa"/>
            <w:gridSpan w:val="8"/>
          </w:tcPr>
          <w:p w:rsidR="00435D12" w:rsidRPr="00B7680C" w:rsidRDefault="006D23ED" w:rsidP="006D23ED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ind w:left="459" w:hanging="459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П</w:t>
            </w:r>
            <w:r w:rsidR="00435D12" w:rsidRPr="00B7680C">
              <w:rPr>
                <w:rFonts w:ascii="Arial" w:hAnsi="Arial" w:cs="Arial"/>
                <w:sz w:val="24"/>
                <w:szCs w:val="24"/>
              </w:rPr>
              <w:t xml:space="preserve">роведение ежегодных праздников и культурно - </w:t>
            </w:r>
            <w:proofErr w:type="spellStart"/>
            <w:r w:rsidR="00435D12" w:rsidRPr="00B7680C">
              <w:rPr>
                <w:rFonts w:ascii="Arial" w:hAnsi="Arial" w:cs="Arial"/>
                <w:sz w:val="24"/>
                <w:szCs w:val="24"/>
              </w:rPr>
              <w:t>досуговых</w:t>
            </w:r>
            <w:proofErr w:type="spellEnd"/>
            <w:r w:rsidR="00435D12" w:rsidRPr="00B7680C">
              <w:rPr>
                <w:rFonts w:ascii="Arial" w:hAnsi="Arial" w:cs="Arial"/>
                <w:sz w:val="24"/>
                <w:szCs w:val="24"/>
              </w:rPr>
              <w:t xml:space="preserve"> мероприятий в Пушкинском муниципальном районе;</w:t>
            </w:r>
          </w:p>
          <w:p w:rsidR="006D23ED" w:rsidRPr="00B7680C" w:rsidRDefault="006D23ED" w:rsidP="006D23ED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ind w:left="459" w:hanging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М</w:t>
            </w:r>
            <w:r w:rsidR="00435D12" w:rsidRPr="00B7680C">
              <w:rPr>
                <w:rFonts w:ascii="Arial" w:hAnsi="Arial" w:cs="Arial"/>
                <w:sz w:val="24"/>
                <w:szCs w:val="24"/>
              </w:rPr>
              <w:t>одернизация сферы культуры, обеспечение работ по проведению капитального ремонта и техническому переоснащени</w:t>
            </w:r>
            <w:r w:rsidR="00A222DB" w:rsidRPr="00B7680C">
              <w:rPr>
                <w:rFonts w:ascii="Arial" w:hAnsi="Arial" w:cs="Arial"/>
                <w:sz w:val="24"/>
                <w:szCs w:val="24"/>
              </w:rPr>
              <w:t>ю</w:t>
            </w:r>
            <w:r w:rsidR="00435D12" w:rsidRPr="00B768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2329" w:rsidRPr="00B7680C">
              <w:rPr>
                <w:rFonts w:ascii="Arial" w:hAnsi="Arial" w:cs="Arial"/>
                <w:sz w:val="24"/>
                <w:szCs w:val="24"/>
              </w:rPr>
              <w:t>учреждений культуры</w:t>
            </w:r>
            <w:r w:rsidRPr="00B7680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D23ED" w:rsidRPr="00B7680C" w:rsidRDefault="006D23ED" w:rsidP="006D23ED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ind w:left="459" w:hanging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Р</w:t>
            </w:r>
            <w:r w:rsidR="00435D12" w:rsidRPr="00B7680C">
              <w:rPr>
                <w:rFonts w:ascii="Arial" w:hAnsi="Arial" w:cs="Arial"/>
                <w:color w:val="000000"/>
                <w:sz w:val="24"/>
                <w:szCs w:val="24"/>
              </w:rPr>
              <w:t>азвитие внутреннего и въездного туризма</w:t>
            </w:r>
            <w:r w:rsidR="00435D12" w:rsidRPr="00B7680C">
              <w:rPr>
                <w:rFonts w:ascii="Arial" w:hAnsi="Arial" w:cs="Arial"/>
                <w:sz w:val="24"/>
                <w:szCs w:val="24"/>
              </w:rPr>
              <w:t>, повышение качества туристической сферы в Пушкинском муниципальном районе</w:t>
            </w:r>
            <w:r w:rsidR="00435D12" w:rsidRPr="00B7680C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6D23ED" w:rsidRPr="00B7680C" w:rsidRDefault="006D23ED" w:rsidP="006D23ED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ind w:left="459" w:hanging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П</w:t>
            </w:r>
            <w:r w:rsidR="00435D12" w:rsidRPr="00B7680C">
              <w:rPr>
                <w:rFonts w:ascii="Arial" w:hAnsi="Arial" w:cs="Arial"/>
                <w:sz w:val="24"/>
                <w:szCs w:val="24"/>
              </w:rPr>
              <w:t>овышение качества библиотечного обслуживания;</w:t>
            </w:r>
          </w:p>
          <w:p w:rsidR="006D23ED" w:rsidRPr="00B7680C" w:rsidRDefault="006D23ED" w:rsidP="006D23ED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ind w:left="459" w:hanging="459"/>
              <w:jc w:val="both"/>
              <w:rPr>
                <w:rFonts w:ascii="Arial" w:hAnsi="Arial" w:cs="Arial"/>
                <w:color w:val="000001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П</w:t>
            </w:r>
            <w:r w:rsidR="00435D12" w:rsidRPr="00B7680C">
              <w:rPr>
                <w:rFonts w:ascii="Arial" w:hAnsi="Arial" w:cs="Arial"/>
                <w:color w:val="000001"/>
                <w:sz w:val="24"/>
                <w:szCs w:val="24"/>
              </w:rPr>
              <w:t>оддержка и развитие творческой деятельности на территории Пушкинского муниципального района;</w:t>
            </w:r>
          </w:p>
          <w:p w:rsidR="006D23ED" w:rsidRPr="00B7680C" w:rsidRDefault="006D23ED" w:rsidP="006D23ED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ind w:left="459" w:hanging="459"/>
              <w:jc w:val="both"/>
              <w:rPr>
                <w:rFonts w:ascii="Arial" w:hAnsi="Arial" w:cs="Arial"/>
                <w:color w:val="000001"/>
                <w:sz w:val="24"/>
                <w:szCs w:val="24"/>
              </w:rPr>
            </w:pPr>
            <w:r w:rsidRPr="00B7680C">
              <w:rPr>
                <w:rFonts w:ascii="Arial" w:hAnsi="Arial" w:cs="Arial"/>
                <w:color w:val="000001"/>
                <w:sz w:val="24"/>
                <w:szCs w:val="24"/>
              </w:rPr>
              <w:t>П</w:t>
            </w:r>
            <w:r w:rsidR="00435D12" w:rsidRPr="00B7680C">
              <w:rPr>
                <w:rFonts w:ascii="Arial" w:hAnsi="Arial" w:cs="Arial"/>
                <w:color w:val="000001"/>
                <w:sz w:val="24"/>
                <w:szCs w:val="24"/>
              </w:rPr>
              <w:t>оддержка кадрового потенциала сферы культуры;</w:t>
            </w:r>
          </w:p>
          <w:p w:rsidR="006D23ED" w:rsidRPr="00B7680C" w:rsidRDefault="006D23ED" w:rsidP="006D23ED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ind w:left="459" w:hanging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color w:val="000001"/>
                <w:sz w:val="24"/>
                <w:szCs w:val="24"/>
              </w:rPr>
              <w:t>П</w:t>
            </w:r>
            <w:r w:rsidR="00435D12" w:rsidRPr="00B7680C">
              <w:rPr>
                <w:rFonts w:ascii="Arial" w:hAnsi="Arial" w:cs="Arial"/>
                <w:sz w:val="24"/>
                <w:szCs w:val="24"/>
              </w:rPr>
              <w:t>оэтапное повышение заработной платы педагогическим работникам учреждений дополнительного образования детей в сфере культуры;</w:t>
            </w:r>
          </w:p>
          <w:p w:rsidR="006D23ED" w:rsidRPr="00B7680C" w:rsidRDefault="006D23ED" w:rsidP="006D23ED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ind w:left="459" w:hanging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П</w:t>
            </w:r>
            <w:r w:rsidR="00435D12" w:rsidRPr="00B7680C">
              <w:rPr>
                <w:rFonts w:ascii="Arial" w:hAnsi="Arial" w:cs="Arial"/>
                <w:sz w:val="24"/>
                <w:szCs w:val="24"/>
              </w:rPr>
              <w:t>оэтапное совершенствование системы оплаты труда в государственных (муниципальных) учреждениях культуры;</w:t>
            </w:r>
          </w:p>
          <w:p w:rsidR="006D23ED" w:rsidRPr="00B7680C" w:rsidRDefault="006D23ED" w:rsidP="006D23ED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ind w:left="459" w:hanging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О</w:t>
            </w:r>
            <w:r w:rsidR="00391726" w:rsidRPr="00B7680C">
              <w:rPr>
                <w:rFonts w:ascii="Arial" w:hAnsi="Arial" w:cs="Arial"/>
                <w:sz w:val="24"/>
                <w:szCs w:val="24"/>
              </w:rPr>
              <w:t>храна и сохранение объектов культурного наследия;</w:t>
            </w:r>
          </w:p>
          <w:p w:rsidR="006D23ED" w:rsidRPr="00B7680C" w:rsidRDefault="006D23ED" w:rsidP="006D23ED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ind w:left="459" w:hanging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О</w:t>
            </w:r>
            <w:r w:rsidR="00391726" w:rsidRPr="00B7680C">
              <w:rPr>
                <w:rFonts w:ascii="Arial" w:hAnsi="Arial" w:cs="Arial"/>
                <w:sz w:val="24"/>
                <w:szCs w:val="24"/>
              </w:rPr>
              <w:t>беспечение выполнения функций муниципальных учреждений культуры;</w:t>
            </w:r>
          </w:p>
          <w:p w:rsidR="006D23ED" w:rsidRPr="00B7680C" w:rsidRDefault="006D23ED" w:rsidP="006D23ED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ind w:left="459" w:hanging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М</w:t>
            </w:r>
            <w:r w:rsidR="00391726" w:rsidRPr="00B7680C">
              <w:rPr>
                <w:rFonts w:ascii="Arial" w:hAnsi="Arial" w:cs="Arial"/>
                <w:sz w:val="24"/>
                <w:szCs w:val="24"/>
              </w:rPr>
              <w:t>одернизация материально-технической базы объектов культуры путем реконструкции, проведения капитального ремонта, технического переоснащения муниципальных учреждений культуры;</w:t>
            </w:r>
          </w:p>
          <w:p w:rsidR="006D23ED" w:rsidRPr="00B7680C" w:rsidRDefault="006D23ED" w:rsidP="006D23ED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ind w:left="459" w:hanging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С</w:t>
            </w:r>
            <w:r w:rsidR="00391726" w:rsidRPr="00B7680C">
              <w:rPr>
                <w:rFonts w:ascii="Arial" w:hAnsi="Arial" w:cs="Arial"/>
                <w:sz w:val="24"/>
                <w:szCs w:val="24"/>
              </w:rPr>
              <w:t>оздание комфортных условий для отдыха населения;</w:t>
            </w:r>
          </w:p>
          <w:p w:rsidR="00AC3E41" w:rsidRPr="00B7680C" w:rsidRDefault="006D23ED" w:rsidP="00AC3E41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ind w:left="459" w:hanging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Р</w:t>
            </w:r>
            <w:r w:rsidR="00391726" w:rsidRPr="00B7680C">
              <w:rPr>
                <w:rFonts w:ascii="Arial" w:hAnsi="Arial" w:cs="Arial"/>
                <w:sz w:val="24"/>
                <w:szCs w:val="24"/>
              </w:rPr>
              <w:t>азвитие рынка туристических услуг</w:t>
            </w:r>
            <w:r w:rsidR="0099451D" w:rsidRPr="00B7680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9451D" w:rsidRPr="00B7680C" w:rsidRDefault="0099451D" w:rsidP="00AC3E41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ind w:left="459" w:hanging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Реализация «умной социальной политики».</w:t>
            </w:r>
          </w:p>
        </w:tc>
      </w:tr>
      <w:tr w:rsidR="006A7B69" w:rsidRPr="00B7680C" w:rsidTr="00B85F16">
        <w:trPr>
          <w:trHeight w:val="637"/>
        </w:trPr>
        <w:tc>
          <w:tcPr>
            <w:tcW w:w="3970" w:type="dxa"/>
            <w:gridSpan w:val="2"/>
          </w:tcPr>
          <w:p w:rsidR="006A7B69" w:rsidRPr="00B7680C" w:rsidRDefault="006A7B69" w:rsidP="006A7B69">
            <w:pPr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1198" w:type="dxa"/>
            <w:gridSpan w:val="8"/>
          </w:tcPr>
          <w:p w:rsidR="006A7B69" w:rsidRPr="00B7680C" w:rsidRDefault="006A7B69" w:rsidP="006A7B69">
            <w:pPr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2014-2018 годы</w:t>
            </w:r>
          </w:p>
        </w:tc>
      </w:tr>
      <w:tr w:rsidR="006A7B69" w:rsidRPr="00B7680C" w:rsidTr="006A7B69">
        <w:trPr>
          <w:trHeight w:val="1408"/>
        </w:trPr>
        <w:tc>
          <w:tcPr>
            <w:tcW w:w="2093" w:type="dxa"/>
            <w:vMerge w:val="restart"/>
            <w:vAlign w:val="center"/>
          </w:tcPr>
          <w:p w:rsidR="006A7B69" w:rsidRPr="00B7680C" w:rsidRDefault="006A7B69" w:rsidP="006A7B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lastRenderedPageBreak/>
              <w:t>Источники финансирования подпрограммы по годам реализации и главным распорядителям бюджетных средств</w:t>
            </w:r>
          </w:p>
        </w:tc>
        <w:tc>
          <w:tcPr>
            <w:tcW w:w="1877" w:type="dxa"/>
            <w:vMerge w:val="restart"/>
            <w:vAlign w:val="center"/>
          </w:tcPr>
          <w:p w:rsidR="006A7B69" w:rsidRPr="00B7680C" w:rsidRDefault="006A7B69" w:rsidP="006A7B69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268" w:type="dxa"/>
            <w:vMerge w:val="restart"/>
            <w:vAlign w:val="center"/>
          </w:tcPr>
          <w:p w:rsidR="006A7B69" w:rsidRPr="00B7680C" w:rsidRDefault="006A7B69" w:rsidP="006A7B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985" w:type="dxa"/>
            <w:vMerge w:val="restart"/>
            <w:vAlign w:val="center"/>
          </w:tcPr>
          <w:p w:rsidR="006A7B69" w:rsidRPr="00B7680C" w:rsidRDefault="006A7B69" w:rsidP="006A7B69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945" w:type="dxa"/>
            <w:gridSpan w:val="6"/>
            <w:vAlign w:val="center"/>
          </w:tcPr>
          <w:p w:rsidR="006A7B69" w:rsidRPr="00B7680C" w:rsidRDefault="006A7B69" w:rsidP="006A7B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Расходы (тыс. рублей)</w:t>
            </w:r>
          </w:p>
        </w:tc>
      </w:tr>
      <w:tr w:rsidR="006A7B69" w:rsidRPr="00B7680C" w:rsidTr="006A7B69">
        <w:trPr>
          <w:trHeight w:val="842"/>
        </w:trPr>
        <w:tc>
          <w:tcPr>
            <w:tcW w:w="2093" w:type="dxa"/>
            <w:vMerge/>
          </w:tcPr>
          <w:p w:rsidR="006A7B69" w:rsidRPr="00B7680C" w:rsidRDefault="006A7B69" w:rsidP="006A7B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6A7B69" w:rsidRPr="00B7680C" w:rsidRDefault="006A7B69" w:rsidP="006A7B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A7B69" w:rsidRPr="00B7680C" w:rsidRDefault="006A7B69" w:rsidP="006A7B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A7B69" w:rsidRPr="00B7680C" w:rsidRDefault="006A7B69" w:rsidP="006A7B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7B69" w:rsidRPr="00B7680C" w:rsidRDefault="006A7B69" w:rsidP="006A7B69">
            <w:pPr>
              <w:ind w:left="-108"/>
              <w:jc w:val="center"/>
              <w:rPr>
                <w:rFonts w:ascii="Arial" w:hAnsi="Arial" w:cs="Arial"/>
                <w:b/>
              </w:rPr>
            </w:pPr>
            <w:r w:rsidRPr="00B7680C">
              <w:rPr>
                <w:rFonts w:ascii="Arial" w:hAnsi="Arial" w:cs="Arial"/>
                <w:b/>
              </w:rPr>
              <w:t>2014 год</w:t>
            </w:r>
          </w:p>
        </w:tc>
        <w:tc>
          <w:tcPr>
            <w:tcW w:w="1134" w:type="dxa"/>
          </w:tcPr>
          <w:p w:rsidR="006A7B69" w:rsidRPr="00B7680C" w:rsidRDefault="006A7B69" w:rsidP="006A7B69">
            <w:pPr>
              <w:ind w:right="-108"/>
              <w:rPr>
                <w:rFonts w:ascii="Arial" w:hAnsi="Arial" w:cs="Arial"/>
                <w:b/>
              </w:rPr>
            </w:pPr>
            <w:r w:rsidRPr="00B7680C">
              <w:rPr>
                <w:rFonts w:ascii="Arial" w:hAnsi="Arial" w:cs="Arial"/>
                <w:b/>
              </w:rPr>
              <w:t>2015 год</w:t>
            </w:r>
          </w:p>
        </w:tc>
        <w:tc>
          <w:tcPr>
            <w:tcW w:w="1275" w:type="dxa"/>
          </w:tcPr>
          <w:p w:rsidR="006A7B69" w:rsidRPr="00B7680C" w:rsidRDefault="006A7B69" w:rsidP="006A7B69">
            <w:pPr>
              <w:ind w:right="-108"/>
              <w:rPr>
                <w:rFonts w:ascii="Arial" w:hAnsi="Arial" w:cs="Arial"/>
                <w:b/>
              </w:rPr>
            </w:pPr>
            <w:r w:rsidRPr="00B7680C">
              <w:rPr>
                <w:rFonts w:ascii="Arial" w:hAnsi="Arial" w:cs="Arial"/>
                <w:b/>
              </w:rPr>
              <w:t>2016 год</w:t>
            </w:r>
          </w:p>
        </w:tc>
        <w:tc>
          <w:tcPr>
            <w:tcW w:w="1134" w:type="dxa"/>
          </w:tcPr>
          <w:p w:rsidR="006A7B69" w:rsidRPr="00B7680C" w:rsidRDefault="006A7B69" w:rsidP="006A7B69">
            <w:pPr>
              <w:ind w:right="-108"/>
              <w:rPr>
                <w:rFonts w:ascii="Arial" w:hAnsi="Arial" w:cs="Arial"/>
                <w:b/>
              </w:rPr>
            </w:pPr>
            <w:r w:rsidRPr="00B7680C">
              <w:rPr>
                <w:rFonts w:ascii="Arial" w:hAnsi="Arial" w:cs="Arial"/>
                <w:b/>
              </w:rPr>
              <w:t>2017 год</w:t>
            </w:r>
          </w:p>
        </w:tc>
        <w:tc>
          <w:tcPr>
            <w:tcW w:w="1134" w:type="dxa"/>
          </w:tcPr>
          <w:p w:rsidR="006A7B69" w:rsidRPr="00B7680C" w:rsidRDefault="006A7B69" w:rsidP="006A7B69">
            <w:pPr>
              <w:ind w:left="-108"/>
              <w:rPr>
                <w:rFonts w:ascii="Arial" w:hAnsi="Arial" w:cs="Arial"/>
                <w:b/>
              </w:rPr>
            </w:pPr>
            <w:r w:rsidRPr="00B7680C">
              <w:rPr>
                <w:rFonts w:ascii="Arial" w:hAnsi="Arial" w:cs="Arial"/>
                <w:b/>
              </w:rPr>
              <w:t>2018 год</w:t>
            </w:r>
          </w:p>
        </w:tc>
        <w:tc>
          <w:tcPr>
            <w:tcW w:w="1134" w:type="dxa"/>
          </w:tcPr>
          <w:p w:rsidR="006A7B69" w:rsidRPr="00B7680C" w:rsidRDefault="006A7B69" w:rsidP="006A7B69">
            <w:pPr>
              <w:rPr>
                <w:rFonts w:ascii="Arial" w:hAnsi="Arial" w:cs="Arial"/>
                <w:b/>
              </w:rPr>
            </w:pPr>
            <w:r w:rsidRPr="00B7680C">
              <w:rPr>
                <w:rFonts w:ascii="Arial" w:hAnsi="Arial" w:cs="Arial"/>
                <w:b/>
              </w:rPr>
              <w:t>Итого:</w:t>
            </w:r>
          </w:p>
        </w:tc>
      </w:tr>
      <w:tr w:rsidR="006A7B69" w:rsidRPr="00B7680C" w:rsidTr="00A420B9">
        <w:trPr>
          <w:trHeight w:val="554"/>
        </w:trPr>
        <w:tc>
          <w:tcPr>
            <w:tcW w:w="2093" w:type="dxa"/>
            <w:vMerge w:val="restart"/>
          </w:tcPr>
          <w:p w:rsidR="006A7B69" w:rsidRPr="00B7680C" w:rsidRDefault="006A7B69" w:rsidP="006A7B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  <w:vMerge w:val="restart"/>
          </w:tcPr>
          <w:p w:rsidR="006A7B69" w:rsidRPr="00B7680C" w:rsidRDefault="006A7B69" w:rsidP="006A7B69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Подпрограмма 1 «Развитие культуры Пушкинского муниципального района»</w:t>
            </w:r>
          </w:p>
        </w:tc>
        <w:tc>
          <w:tcPr>
            <w:tcW w:w="2268" w:type="dxa"/>
            <w:vMerge w:val="restart"/>
          </w:tcPr>
          <w:p w:rsidR="006A7B69" w:rsidRPr="00B7680C" w:rsidRDefault="006A7B69" w:rsidP="006A7B69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Управление культур</w:t>
            </w:r>
            <w:r w:rsidR="004B6A91" w:rsidRPr="00B7680C">
              <w:rPr>
                <w:rFonts w:ascii="Arial" w:hAnsi="Arial" w:cs="Arial"/>
                <w:sz w:val="24"/>
                <w:szCs w:val="24"/>
              </w:rPr>
              <w:t>ы</w:t>
            </w:r>
            <w:r w:rsidRPr="00B7680C">
              <w:rPr>
                <w:rFonts w:ascii="Arial" w:hAnsi="Arial" w:cs="Arial"/>
                <w:sz w:val="24"/>
                <w:szCs w:val="24"/>
              </w:rPr>
              <w:t xml:space="preserve"> администрации Пушкинского муниципального района</w:t>
            </w:r>
          </w:p>
          <w:p w:rsidR="006A7B69" w:rsidRPr="00B7680C" w:rsidRDefault="006A7B69" w:rsidP="006A7B69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6A7B69" w:rsidRPr="00B7680C" w:rsidRDefault="006A7B69" w:rsidP="006A7B69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6A7B69" w:rsidRPr="00B7680C" w:rsidRDefault="00A420B9" w:rsidP="00A420B9">
            <w:pPr>
              <w:ind w:left="-108"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B7680C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  <w:p w:rsidR="006A7B69" w:rsidRPr="00B7680C" w:rsidRDefault="006A7B69" w:rsidP="00B85F16">
            <w:pPr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6A7B69" w:rsidRPr="00B7680C" w:rsidRDefault="00E049F4" w:rsidP="003605EC">
            <w:pPr>
              <w:ind w:left="-92" w:right="-108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 w:rsidRPr="00B7680C">
              <w:rPr>
                <w:rFonts w:ascii="Arial" w:hAnsi="Arial" w:cs="Arial"/>
                <w:b/>
                <w:color w:val="000000"/>
                <w:sz w:val="24"/>
              </w:rPr>
              <w:t>2</w:t>
            </w:r>
            <w:r w:rsidR="003605EC">
              <w:rPr>
                <w:rFonts w:ascii="Arial" w:hAnsi="Arial" w:cs="Arial"/>
                <w:b/>
                <w:color w:val="000000"/>
                <w:sz w:val="24"/>
              </w:rPr>
              <w:t>29 624,7</w:t>
            </w:r>
          </w:p>
        </w:tc>
        <w:tc>
          <w:tcPr>
            <w:tcW w:w="1134" w:type="dxa"/>
          </w:tcPr>
          <w:p w:rsidR="006A7B69" w:rsidRPr="00B7680C" w:rsidRDefault="0024092D" w:rsidP="00282F9D">
            <w:pPr>
              <w:ind w:left="-92" w:right="-108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 w:rsidRPr="00B7680C">
              <w:rPr>
                <w:rFonts w:ascii="Arial" w:hAnsi="Arial" w:cs="Arial"/>
                <w:b/>
                <w:color w:val="000000"/>
                <w:sz w:val="24"/>
              </w:rPr>
              <w:t>142</w:t>
            </w:r>
            <w:r w:rsidR="00C254A2" w:rsidRPr="00B7680C">
              <w:rPr>
                <w:rFonts w:ascii="Arial" w:hAnsi="Arial" w:cs="Arial"/>
                <w:b/>
                <w:color w:val="000000"/>
                <w:sz w:val="24"/>
              </w:rPr>
              <w:t> </w:t>
            </w:r>
            <w:r w:rsidR="00B0662A" w:rsidRPr="00B7680C">
              <w:rPr>
                <w:rFonts w:ascii="Arial" w:hAnsi="Arial" w:cs="Arial"/>
                <w:b/>
                <w:color w:val="000000"/>
                <w:sz w:val="24"/>
              </w:rPr>
              <w:t>5</w:t>
            </w:r>
            <w:r w:rsidR="00282F9D" w:rsidRPr="00B7680C">
              <w:rPr>
                <w:rFonts w:ascii="Arial" w:hAnsi="Arial" w:cs="Arial"/>
                <w:b/>
                <w:color w:val="000000"/>
                <w:sz w:val="24"/>
              </w:rPr>
              <w:t>2</w:t>
            </w:r>
            <w:r w:rsidR="00C254A2" w:rsidRPr="00B7680C">
              <w:rPr>
                <w:rFonts w:ascii="Arial" w:hAnsi="Arial" w:cs="Arial"/>
                <w:b/>
                <w:color w:val="000000"/>
                <w:sz w:val="24"/>
              </w:rPr>
              <w:t>4,4</w:t>
            </w:r>
          </w:p>
        </w:tc>
        <w:tc>
          <w:tcPr>
            <w:tcW w:w="1275" w:type="dxa"/>
          </w:tcPr>
          <w:p w:rsidR="006A7B69" w:rsidRPr="00B7680C" w:rsidRDefault="006A7B69" w:rsidP="00282F9D">
            <w:pPr>
              <w:ind w:right="-108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 w:rsidRPr="00B7680C">
              <w:rPr>
                <w:rFonts w:ascii="Arial" w:hAnsi="Arial" w:cs="Arial"/>
                <w:b/>
                <w:color w:val="000000"/>
                <w:sz w:val="24"/>
              </w:rPr>
              <w:t>138</w:t>
            </w:r>
            <w:r w:rsidR="00076320" w:rsidRPr="00B7680C">
              <w:rPr>
                <w:rFonts w:ascii="Arial" w:hAnsi="Arial" w:cs="Arial"/>
                <w:b/>
                <w:color w:val="000000"/>
                <w:sz w:val="24"/>
              </w:rPr>
              <w:t xml:space="preserve"> </w:t>
            </w:r>
            <w:r w:rsidRPr="00B7680C">
              <w:rPr>
                <w:rFonts w:ascii="Arial" w:hAnsi="Arial" w:cs="Arial"/>
                <w:b/>
                <w:color w:val="000000"/>
                <w:sz w:val="24"/>
              </w:rPr>
              <w:t>2</w:t>
            </w:r>
            <w:r w:rsidR="00282F9D" w:rsidRPr="00B7680C">
              <w:rPr>
                <w:rFonts w:ascii="Arial" w:hAnsi="Arial" w:cs="Arial"/>
                <w:b/>
                <w:color w:val="000000"/>
                <w:sz w:val="24"/>
              </w:rPr>
              <w:t>1</w:t>
            </w:r>
            <w:r w:rsidRPr="00B7680C">
              <w:rPr>
                <w:rFonts w:ascii="Arial" w:hAnsi="Arial" w:cs="Arial"/>
                <w:b/>
                <w:color w:val="000000"/>
                <w:sz w:val="24"/>
              </w:rPr>
              <w:t>2,</w:t>
            </w:r>
            <w:r w:rsidR="00A87994" w:rsidRPr="00B7680C">
              <w:rPr>
                <w:rFonts w:ascii="Arial" w:hAnsi="Arial" w:cs="Arial"/>
                <w:b/>
                <w:color w:val="000000"/>
                <w:sz w:val="24"/>
              </w:rPr>
              <w:t>9</w:t>
            </w:r>
          </w:p>
        </w:tc>
        <w:tc>
          <w:tcPr>
            <w:tcW w:w="1134" w:type="dxa"/>
          </w:tcPr>
          <w:p w:rsidR="006A7B69" w:rsidRPr="00B7680C" w:rsidRDefault="006A7B69" w:rsidP="00A420B9">
            <w:pPr>
              <w:ind w:left="-73" w:right="-108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 w:rsidRPr="00B7680C">
              <w:rPr>
                <w:rFonts w:ascii="Arial" w:hAnsi="Arial" w:cs="Arial"/>
                <w:b/>
                <w:color w:val="000000"/>
                <w:sz w:val="24"/>
              </w:rPr>
              <w:t>141 538,7</w:t>
            </w:r>
          </w:p>
        </w:tc>
        <w:tc>
          <w:tcPr>
            <w:tcW w:w="1134" w:type="dxa"/>
          </w:tcPr>
          <w:p w:rsidR="006A7B69" w:rsidRPr="00B7680C" w:rsidRDefault="006A7B69" w:rsidP="00A420B9">
            <w:pPr>
              <w:ind w:left="-76" w:right="-108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 w:rsidRPr="00B7680C">
              <w:rPr>
                <w:rFonts w:ascii="Arial" w:hAnsi="Arial" w:cs="Arial"/>
                <w:b/>
                <w:color w:val="000000"/>
                <w:sz w:val="24"/>
              </w:rPr>
              <w:t>145</w:t>
            </w:r>
            <w:r w:rsidR="00076320" w:rsidRPr="00B7680C">
              <w:rPr>
                <w:rFonts w:ascii="Arial" w:hAnsi="Arial" w:cs="Arial"/>
                <w:b/>
                <w:color w:val="000000"/>
                <w:sz w:val="24"/>
              </w:rPr>
              <w:t> </w:t>
            </w:r>
            <w:r w:rsidRPr="00B7680C">
              <w:rPr>
                <w:rFonts w:ascii="Arial" w:hAnsi="Arial" w:cs="Arial"/>
                <w:b/>
                <w:color w:val="000000"/>
                <w:sz w:val="24"/>
              </w:rPr>
              <w:t>008</w:t>
            </w:r>
            <w:r w:rsidR="00076320" w:rsidRPr="00B7680C">
              <w:rPr>
                <w:rFonts w:ascii="Arial" w:hAnsi="Arial" w:cs="Arial"/>
                <w:b/>
                <w:color w:val="000000"/>
                <w:sz w:val="24"/>
              </w:rPr>
              <w:t>,0</w:t>
            </w:r>
          </w:p>
        </w:tc>
        <w:tc>
          <w:tcPr>
            <w:tcW w:w="1134" w:type="dxa"/>
          </w:tcPr>
          <w:p w:rsidR="006A7B69" w:rsidRPr="00B7680C" w:rsidRDefault="0024092D" w:rsidP="00A77581">
            <w:pPr>
              <w:ind w:left="-76" w:right="-108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 w:rsidRPr="00B7680C">
              <w:rPr>
                <w:rFonts w:ascii="Arial" w:hAnsi="Arial" w:cs="Arial"/>
                <w:b/>
                <w:color w:val="000000"/>
                <w:sz w:val="24"/>
              </w:rPr>
              <w:t>796</w:t>
            </w:r>
            <w:r w:rsidR="003605EC">
              <w:rPr>
                <w:rFonts w:ascii="Arial" w:hAnsi="Arial" w:cs="Arial"/>
                <w:b/>
                <w:color w:val="000000"/>
                <w:sz w:val="24"/>
              </w:rPr>
              <w:t> 908,7</w:t>
            </w:r>
          </w:p>
        </w:tc>
      </w:tr>
      <w:tr w:rsidR="006A7B69" w:rsidRPr="00B7680C" w:rsidTr="00A420B9">
        <w:trPr>
          <w:trHeight w:val="774"/>
        </w:trPr>
        <w:tc>
          <w:tcPr>
            <w:tcW w:w="2093" w:type="dxa"/>
            <w:vMerge/>
          </w:tcPr>
          <w:p w:rsidR="006A7B69" w:rsidRPr="00B7680C" w:rsidRDefault="006A7B69" w:rsidP="006A7B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6A7B69" w:rsidRPr="00B7680C" w:rsidRDefault="006A7B69" w:rsidP="006A7B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A7B69" w:rsidRPr="00B7680C" w:rsidRDefault="006A7B69" w:rsidP="006A7B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6A7B69" w:rsidRPr="00B7680C" w:rsidRDefault="006A7B69" w:rsidP="00B85F16">
            <w:pPr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6A7B69" w:rsidRPr="00B7680C" w:rsidRDefault="006A7B69" w:rsidP="00A420B9">
            <w:pPr>
              <w:ind w:left="-108"/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B7680C">
              <w:rPr>
                <w:rFonts w:ascii="Arial" w:hAnsi="Arial" w:cs="Arial"/>
                <w:bCs/>
                <w:color w:val="000000"/>
                <w:sz w:val="24"/>
              </w:rPr>
              <w:t>0,0</w:t>
            </w:r>
          </w:p>
        </w:tc>
        <w:tc>
          <w:tcPr>
            <w:tcW w:w="1134" w:type="dxa"/>
          </w:tcPr>
          <w:p w:rsidR="006A7B69" w:rsidRPr="00B7680C" w:rsidRDefault="006A7B69" w:rsidP="00A420B9">
            <w:pPr>
              <w:ind w:left="-92" w:right="-108"/>
              <w:jc w:val="center"/>
              <w:rPr>
                <w:rFonts w:ascii="Arial" w:hAnsi="Arial" w:cs="Arial"/>
                <w:sz w:val="24"/>
              </w:rPr>
            </w:pPr>
            <w:r w:rsidRPr="00B7680C">
              <w:rPr>
                <w:rFonts w:ascii="Arial" w:hAnsi="Arial" w:cs="Arial"/>
                <w:bCs/>
                <w:color w:val="000000"/>
                <w:sz w:val="24"/>
              </w:rPr>
              <w:t>0,0</w:t>
            </w:r>
          </w:p>
        </w:tc>
        <w:tc>
          <w:tcPr>
            <w:tcW w:w="1275" w:type="dxa"/>
          </w:tcPr>
          <w:p w:rsidR="006A7B69" w:rsidRPr="00B7680C" w:rsidRDefault="006A7B69" w:rsidP="00A420B9">
            <w:pPr>
              <w:ind w:right="-108"/>
              <w:jc w:val="center"/>
              <w:rPr>
                <w:rFonts w:ascii="Arial" w:hAnsi="Arial" w:cs="Arial"/>
                <w:sz w:val="24"/>
              </w:rPr>
            </w:pPr>
            <w:r w:rsidRPr="00B7680C">
              <w:rPr>
                <w:rFonts w:ascii="Arial" w:hAnsi="Arial" w:cs="Arial"/>
                <w:bCs/>
                <w:color w:val="000000"/>
                <w:sz w:val="24"/>
              </w:rPr>
              <w:t>0,0</w:t>
            </w:r>
          </w:p>
        </w:tc>
        <w:tc>
          <w:tcPr>
            <w:tcW w:w="1134" w:type="dxa"/>
          </w:tcPr>
          <w:p w:rsidR="006A7B69" w:rsidRPr="00B7680C" w:rsidRDefault="006A7B69" w:rsidP="00A420B9">
            <w:pPr>
              <w:ind w:left="-73" w:right="-108"/>
              <w:jc w:val="center"/>
              <w:rPr>
                <w:rFonts w:ascii="Arial" w:hAnsi="Arial" w:cs="Arial"/>
                <w:sz w:val="24"/>
              </w:rPr>
            </w:pPr>
            <w:r w:rsidRPr="00B7680C">
              <w:rPr>
                <w:rFonts w:ascii="Arial" w:hAnsi="Arial" w:cs="Arial"/>
                <w:bCs/>
                <w:color w:val="000000"/>
                <w:sz w:val="24"/>
              </w:rPr>
              <w:t>0,0</w:t>
            </w:r>
          </w:p>
        </w:tc>
        <w:tc>
          <w:tcPr>
            <w:tcW w:w="1134" w:type="dxa"/>
          </w:tcPr>
          <w:p w:rsidR="006A7B69" w:rsidRPr="00B7680C" w:rsidRDefault="006A7B69" w:rsidP="00A420B9">
            <w:pPr>
              <w:ind w:left="-76" w:right="-108"/>
              <w:jc w:val="center"/>
              <w:rPr>
                <w:rFonts w:ascii="Arial" w:hAnsi="Arial" w:cs="Arial"/>
                <w:sz w:val="24"/>
              </w:rPr>
            </w:pPr>
            <w:r w:rsidRPr="00B7680C">
              <w:rPr>
                <w:rFonts w:ascii="Arial" w:hAnsi="Arial" w:cs="Arial"/>
                <w:bCs/>
                <w:color w:val="000000"/>
                <w:sz w:val="24"/>
              </w:rPr>
              <w:t>0,0</w:t>
            </w:r>
          </w:p>
        </w:tc>
        <w:tc>
          <w:tcPr>
            <w:tcW w:w="1134" w:type="dxa"/>
          </w:tcPr>
          <w:p w:rsidR="006A7B69" w:rsidRPr="00B7680C" w:rsidRDefault="006A7B69" w:rsidP="00A420B9">
            <w:pPr>
              <w:ind w:left="-76" w:right="-108"/>
              <w:jc w:val="center"/>
              <w:rPr>
                <w:rFonts w:ascii="Arial" w:hAnsi="Arial" w:cs="Arial"/>
                <w:sz w:val="24"/>
              </w:rPr>
            </w:pPr>
            <w:r w:rsidRPr="00B7680C">
              <w:rPr>
                <w:rFonts w:ascii="Arial" w:hAnsi="Arial" w:cs="Arial"/>
                <w:bCs/>
                <w:color w:val="000000"/>
                <w:sz w:val="24"/>
              </w:rPr>
              <w:t>0,0</w:t>
            </w:r>
          </w:p>
        </w:tc>
      </w:tr>
      <w:tr w:rsidR="006A7B69" w:rsidRPr="00B7680C" w:rsidTr="00A420B9">
        <w:tc>
          <w:tcPr>
            <w:tcW w:w="2093" w:type="dxa"/>
            <w:vMerge/>
          </w:tcPr>
          <w:p w:rsidR="006A7B69" w:rsidRPr="00B7680C" w:rsidRDefault="006A7B69" w:rsidP="006A7B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6A7B69" w:rsidRPr="00B7680C" w:rsidRDefault="006A7B69" w:rsidP="006A7B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A7B69" w:rsidRPr="00B7680C" w:rsidRDefault="006A7B69" w:rsidP="006A7B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6A7B69" w:rsidRPr="00B7680C" w:rsidRDefault="006A7B69" w:rsidP="00B85F16">
            <w:pPr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 xml:space="preserve">Средства бюджета </w:t>
            </w:r>
            <w:proofErr w:type="gramStart"/>
            <w:r w:rsidRPr="00B7680C">
              <w:rPr>
                <w:rFonts w:ascii="Arial" w:hAnsi="Arial" w:cs="Arial"/>
                <w:sz w:val="24"/>
                <w:szCs w:val="24"/>
              </w:rPr>
              <w:t>Московской</w:t>
            </w:r>
            <w:proofErr w:type="gramEnd"/>
          </w:p>
          <w:p w:rsidR="006A7B69" w:rsidRPr="00B7680C" w:rsidRDefault="00213785" w:rsidP="00B85F16">
            <w:pPr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О</w:t>
            </w:r>
            <w:r w:rsidR="006A7B69" w:rsidRPr="00B7680C">
              <w:rPr>
                <w:rFonts w:ascii="Arial" w:hAnsi="Arial" w:cs="Arial"/>
                <w:sz w:val="24"/>
                <w:szCs w:val="24"/>
              </w:rPr>
              <w:t>бласти</w:t>
            </w:r>
          </w:p>
          <w:p w:rsidR="00213785" w:rsidRPr="00B7680C" w:rsidRDefault="00213785" w:rsidP="00B85F16">
            <w:pPr>
              <w:ind w:left="-108"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69" w:rsidRPr="00B7680C" w:rsidRDefault="00B0662A" w:rsidP="00A420B9">
            <w:pPr>
              <w:ind w:left="-108" w:right="-108"/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B7680C">
              <w:rPr>
                <w:rFonts w:ascii="Arial" w:hAnsi="Arial" w:cs="Arial"/>
                <w:bCs/>
                <w:color w:val="000000"/>
                <w:sz w:val="24"/>
              </w:rPr>
              <w:t>75</w:t>
            </w:r>
            <w:r w:rsidR="00076320" w:rsidRPr="00B7680C">
              <w:rPr>
                <w:rFonts w:ascii="Arial" w:hAnsi="Arial" w:cs="Arial"/>
                <w:bCs/>
                <w:color w:val="000000"/>
                <w:sz w:val="24"/>
              </w:rPr>
              <w:t xml:space="preserve"> </w:t>
            </w:r>
            <w:r w:rsidRPr="00B7680C">
              <w:rPr>
                <w:rFonts w:ascii="Arial" w:hAnsi="Arial" w:cs="Arial"/>
                <w:bCs/>
                <w:color w:val="000000"/>
                <w:sz w:val="24"/>
              </w:rPr>
              <w:t>103</w:t>
            </w:r>
            <w:r w:rsidR="00076320" w:rsidRPr="00B7680C">
              <w:rPr>
                <w:rFonts w:ascii="Arial" w:hAnsi="Arial" w:cs="Arial"/>
                <w:bCs/>
                <w:color w:val="000000"/>
                <w:sz w:val="24"/>
              </w:rPr>
              <w:t>,</w:t>
            </w:r>
            <w:r w:rsidRPr="00B7680C">
              <w:rPr>
                <w:rFonts w:ascii="Arial" w:hAnsi="Arial" w:cs="Arial"/>
                <w:bCs/>
                <w:color w:val="000000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69" w:rsidRPr="00B7680C" w:rsidRDefault="00C254A2" w:rsidP="00A420B9">
            <w:pPr>
              <w:ind w:left="-92" w:right="-108"/>
              <w:jc w:val="center"/>
              <w:rPr>
                <w:rFonts w:ascii="Arial" w:eastAsia="Arial Unicode MS" w:hAnsi="Arial" w:cs="Arial"/>
                <w:sz w:val="24"/>
              </w:rPr>
            </w:pPr>
            <w:r w:rsidRPr="00B7680C">
              <w:rPr>
                <w:rFonts w:ascii="Arial" w:eastAsia="Arial Unicode MS" w:hAnsi="Arial" w:cs="Arial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69" w:rsidRPr="00B7680C" w:rsidRDefault="006A7B69" w:rsidP="00A420B9">
            <w:pPr>
              <w:ind w:right="-108"/>
              <w:jc w:val="center"/>
              <w:rPr>
                <w:rFonts w:ascii="Arial" w:eastAsia="Arial Unicode MS" w:hAnsi="Arial" w:cs="Arial"/>
                <w:sz w:val="24"/>
              </w:rPr>
            </w:pPr>
            <w:r w:rsidRPr="00B7680C">
              <w:rPr>
                <w:rFonts w:ascii="Arial" w:eastAsia="Arial Unicode MS" w:hAnsi="Arial" w:cs="Arial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69" w:rsidRPr="00B7680C" w:rsidRDefault="006A7B69" w:rsidP="00A420B9">
            <w:pPr>
              <w:ind w:left="-73" w:right="-108"/>
              <w:jc w:val="center"/>
              <w:rPr>
                <w:rFonts w:ascii="Arial" w:eastAsia="Arial Unicode MS" w:hAnsi="Arial" w:cs="Arial"/>
                <w:sz w:val="24"/>
              </w:rPr>
            </w:pPr>
            <w:r w:rsidRPr="00B7680C">
              <w:rPr>
                <w:rFonts w:ascii="Arial" w:eastAsia="Arial Unicode MS" w:hAnsi="Arial" w:cs="Arial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69" w:rsidRPr="00B7680C" w:rsidRDefault="006A7B69" w:rsidP="00A420B9">
            <w:pPr>
              <w:ind w:left="-76" w:right="-108"/>
              <w:jc w:val="center"/>
              <w:rPr>
                <w:rFonts w:ascii="Arial" w:eastAsia="Arial Unicode MS" w:hAnsi="Arial" w:cs="Arial"/>
                <w:sz w:val="24"/>
              </w:rPr>
            </w:pPr>
            <w:r w:rsidRPr="00B7680C">
              <w:rPr>
                <w:rFonts w:ascii="Arial" w:eastAsia="Arial Unicode MS" w:hAnsi="Arial" w:cs="Arial"/>
                <w:sz w:val="24"/>
              </w:rPr>
              <w:t>0,0</w:t>
            </w:r>
          </w:p>
        </w:tc>
        <w:tc>
          <w:tcPr>
            <w:tcW w:w="1134" w:type="dxa"/>
          </w:tcPr>
          <w:p w:rsidR="006A7B69" w:rsidRPr="00B7680C" w:rsidRDefault="00B0662A" w:rsidP="00A420B9">
            <w:pPr>
              <w:ind w:left="-76" w:right="-108"/>
              <w:jc w:val="center"/>
              <w:rPr>
                <w:rFonts w:ascii="Arial" w:hAnsi="Arial" w:cs="Arial"/>
                <w:sz w:val="24"/>
              </w:rPr>
            </w:pPr>
            <w:r w:rsidRPr="00B7680C">
              <w:rPr>
                <w:rFonts w:ascii="Arial" w:hAnsi="Arial" w:cs="Arial"/>
                <w:sz w:val="24"/>
              </w:rPr>
              <w:t>75 103,6</w:t>
            </w:r>
          </w:p>
        </w:tc>
      </w:tr>
      <w:tr w:rsidR="006A7B69" w:rsidRPr="00B7680C" w:rsidTr="00A420B9">
        <w:trPr>
          <w:trHeight w:val="1150"/>
        </w:trPr>
        <w:tc>
          <w:tcPr>
            <w:tcW w:w="2093" w:type="dxa"/>
            <w:vMerge/>
          </w:tcPr>
          <w:p w:rsidR="006A7B69" w:rsidRPr="00B7680C" w:rsidRDefault="006A7B69" w:rsidP="006A7B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6A7B69" w:rsidRPr="00B7680C" w:rsidRDefault="006A7B69" w:rsidP="006A7B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A7B69" w:rsidRPr="00B7680C" w:rsidRDefault="006A7B69" w:rsidP="006A7B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6A7B69" w:rsidRPr="00B7680C" w:rsidRDefault="006A7B69" w:rsidP="00B85F16">
            <w:pPr>
              <w:pStyle w:val="ab"/>
              <w:ind w:left="-108" w:right="-108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Средства бюджета  муниципального района</w:t>
            </w:r>
          </w:p>
          <w:p w:rsidR="00213785" w:rsidRPr="00B7680C" w:rsidRDefault="00213785" w:rsidP="00B85F16">
            <w:pPr>
              <w:pStyle w:val="ab"/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A7B69" w:rsidRPr="00B7680C" w:rsidRDefault="00E049F4" w:rsidP="003605EC">
            <w:pPr>
              <w:ind w:left="-108" w:right="-108"/>
              <w:jc w:val="center"/>
              <w:rPr>
                <w:rFonts w:ascii="Arial" w:eastAsia="MS Mincho" w:hAnsi="Arial" w:cs="Arial"/>
                <w:bCs/>
                <w:sz w:val="24"/>
              </w:rPr>
            </w:pPr>
            <w:r w:rsidRPr="00B7680C">
              <w:rPr>
                <w:rFonts w:ascii="Arial" w:eastAsia="MS Mincho" w:hAnsi="Arial" w:cs="Arial"/>
                <w:bCs/>
                <w:sz w:val="24"/>
              </w:rPr>
              <w:t>1</w:t>
            </w:r>
            <w:r w:rsidR="003605EC">
              <w:rPr>
                <w:rFonts w:ascii="Arial" w:eastAsia="MS Mincho" w:hAnsi="Arial" w:cs="Arial"/>
                <w:bCs/>
                <w:sz w:val="24"/>
              </w:rPr>
              <w:t>18 494,8</w:t>
            </w:r>
          </w:p>
        </w:tc>
        <w:tc>
          <w:tcPr>
            <w:tcW w:w="1134" w:type="dxa"/>
          </w:tcPr>
          <w:p w:rsidR="006A7B69" w:rsidRPr="00B7680C" w:rsidRDefault="0024092D" w:rsidP="00282F9D">
            <w:pPr>
              <w:ind w:left="-92" w:right="-108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B7680C">
              <w:rPr>
                <w:rFonts w:ascii="Arial" w:hAnsi="Arial" w:cs="Arial"/>
                <w:color w:val="000000"/>
                <w:sz w:val="24"/>
              </w:rPr>
              <w:t>118</w:t>
            </w:r>
            <w:r w:rsidR="006A7B69" w:rsidRPr="00B7680C">
              <w:rPr>
                <w:rFonts w:ascii="Arial" w:hAnsi="Arial" w:cs="Arial"/>
                <w:color w:val="000000"/>
                <w:sz w:val="24"/>
              </w:rPr>
              <w:t> </w:t>
            </w:r>
            <w:r w:rsidR="00B0662A" w:rsidRPr="00B7680C">
              <w:rPr>
                <w:rFonts w:ascii="Arial" w:hAnsi="Arial" w:cs="Arial"/>
                <w:color w:val="000000"/>
                <w:sz w:val="24"/>
              </w:rPr>
              <w:t>1</w:t>
            </w:r>
            <w:r w:rsidR="00282F9D" w:rsidRPr="00B7680C">
              <w:rPr>
                <w:rFonts w:ascii="Arial" w:hAnsi="Arial" w:cs="Arial"/>
                <w:color w:val="000000"/>
                <w:sz w:val="24"/>
              </w:rPr>
              <w:t>4</w:t>
            </w:r>
            <w:r w:rsidR="00B0662A" w:rsidRPr="00B7680C">
              <w:rPr>
                <w:rFonts w:ascii="Arial" w:hAnsi="Arial" w:cs="Arial"/>
                <w:color w:val="000000"/>
                <w:sz w:val="24"/>
              </w:rPr>
              <w:t>6</w:t>
            </w:r>
            <w:r w:rsidR="006A7B69" w:rsidRPr="00B7680C">
              <w:rPr>
                <w:rFonts w:ascii="Arial" w:hAnsi="Arial" w:cs="Arial"/>
                <w:color w:val="000000"/>
                <w:sz w:val="24"/>
              </w:rPr>
              <w:t>,6</w:t>
            </w:r>
          </w:p>
        </w:tc>
        <w:tc>
          <w:tcPr>
            <w:tcW w:w="1275" w:type="dxa"/>
          </w:tcPr>
          <w:p w:rsidR="006A7B69" w:rsidRPr="00B7680C" w:rsidRDefault="00282F9D" w:rsidP="00A420B9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B7680C">
              <w:rPr>
                <w:rFonts w:ascii="Arial" w:hAnsi="Arial" w:cs="Arial"/>
                <w:color w:val="000000"/>
                <w:sz w:val="24"/>
              </w:rPr>
              <w:t>113 13</w:t>
            </w:r>
            <w:r w:rsidR="006A7B69" w:rsidRPr="00B7680C">
              <w:rPr>
                <w:rFonts w:ascii="Arial" w:hAnsi="Arial" w:cs="Arial"/>
                <w:color w:val="000000"/>
                <w:sz w:val="24"/>
              </w:rPr>
              <w:t>2,</w:t>
            </w:r>
            <w:r w:rsidR="00A87994" w:rsidRPr="00B7680C">
              <w:rPr>
                <w:rFonts w:ascii="Arial" w:hAnsi="Arial" w:cs="Arial"/>
                <w:color w:val="000000"/>
                <w:sz w:val="24"/>
              </w:rPr>
              <w:t>1</w:t>
            </w:r>
          </w:p>
        </w:tc>
        <w:tc>
          <w:tcPr>
            <w:tcW w:w="1134" w:type="dxa"/>
          </w:tcPr>
          <w:p w:rsidR="006A7B69" w:rsidRPr="00B7680C" w:rsidRDefault="006A7B69" w:rsidP="00A420B9">
            <w:pPr>
              <w:ind w:left="-73" w:right="-108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B7680C">
              <w:rPr>
                <w:rFonts w:ascii="Arial" w:hAnsi="Arial" w:cs="Arial"/>
                <w:color w:val="000000"/>
                <w:sz w:val="24"/>
              </w:rPr>
              <w:t>115 701,9</w:t>
            </w:r>
          </w:p>
        </w:tc>
        <w:tc>
          <w:tcPr>
            <w:tcW w:w="1134" w:type="dxa"/>
          </w:tcPr>
          <w:p w:rsidR="006A7B69" w:rsidRPr="00B7680C" w:rsidRDefault="006A7B69" w:rsidP="00A420B9">
            <w:pPr>
              <w:ind w:left="-76" w:right="-108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B7680C">
              <w:rPr>
                <w:rFonts w:ascii="Arial" w:hAnsi="Arial" w:cs="Arial"/>
                <w:color w:val="000000"/>
                <w:sz w:val="24"/>
              </w:rPr>
              <w:t>118</w:t>
            </w:r>
            <w:r w:rsidR="003F4A4D" w:rsidRPr="00B7680C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 w:rsidRPr="00B7680C">
              <w:rPr>
                <w:rFonts w:ascii="Arial" w:hAnsi="Arial" w:cs="Arial"/>
                <w:color w:val="000000"/>
                <w:sz w:val="24"/>
              </w:rPr>
              <w:t>357,2</w:t>
            </w:r>
          </w:p>
        </w:tc>
        <w:tc>
          <w:tcPr>
            <w:tcW w:w="1134" w:type="dxa"/>
          </w:tcPr>
          <w:p w:rsidR="006A7B69" w:rsidRPr="00B7680C" w:rsidRDefault="00ED1673" w:rsidP="003605EC">
            <w:pPr>
              <w:ind w:left="-76" w:right="-108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B7680C">
              <w:rPr>
                <w:rFonts w:ascii="Arial" w:hAnsi="Arial" w:cs="Arial"/>
                <w:color w:val="000000"/>
                <w:sz w:val="24"/>
              </w:rPr>
              <w:t>58</w:t>
            </w:r>
            <w:r w:rsidR="0024092D" w:rsidRPr="00B7680C">
              <w:rPr>
                <w:rFonts w:ascii="Arial" w:hAnsi="Arial" w:cs="Arial"/>
                <w:color w:val="000000"/>
                <w:sz w:val="24"/>
              </w:rPr>
              <w:t>3</w:t>
            </w:r>
            <w:r w:rsidR="003605EC">
              <w:rPr>
                <w:rFonts w:ascii="Arial" w:hAnsi="Arial" w:cs="Arial"/>
                <w:color w:val="000000"/>
                <w:sz w:val="24"/>
              </w:rPr>
              <w:t> 832,6</w:t>
            </w:r>
          </w:p>
        </w:tc>
      </w:tr>
      <w:tr w:rsidR="006A7B69" w:rsidRPr="00B7680C" w:rsidTr="00A420B9">
        <w:trPr>
          <w:trHeight w:val="945"/>
        </w:trPr>
        <w:tc>
          <w:tcPr>
            <w:tcW w:w="2093" w:type="dxa"/>
            <w:vMerge/>
          </w:tcPr>
          <w:p w:rsidR="006A7B69" w:rsidRPr="00B7680C" w:rsidRDefault="006A7B69" w:rsidP="006A7B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6A7B69" w:rsidRPr="00B7680C" w:rsidRDefault="006A7B69" w:rsidP="006A7B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A7B69" w:rsidRPr="00B7680C" w:rsidRDefault="006A7B69" w:rsidP="006A7B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6A7B69" w:rsidRPr="00B7680C" w:rsidRDefault="006A7B69" w:rsidP="00B85F16">
            <w:pPr>
              <w:pStyle w:val="ab"/>
              <w:ind w:left="-108" w:right="-108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Средства бюджетов  городских и сельских поселений</w:t>
            </w:r>
          </w:p>
          <w:p w:rsidR="00213785" w:rsidRPr="00B7680C" w:rsidRDefault="00213785" w:rsidP="00B85F16">
            <w:pPr>
              <w:pStyle w:val="ab"/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A7B69" w:rsidRPr="00B7680C" w:rsidRDefault="00076320" w:rsidP="00A420B9">
            <w:pPr>
              <w:ind w:left="-108" w:right="-108"/>
              <w:jc w:val="center"/>
              <w:rPr>
                <w:rFonts w:ascii="Arial" w:eastAsia="MS Mincho" w:hAnsi="Arial" w:cs="Arial"/>
                <w:bCs/>
                <w:sz w:val="24"/>
              </w:rPr>
            </w:pPr>
            <w:r w:rsidRPr="00B7680C">
              <w:rPr>
                <w:rFonts w:ascii="Arial" w:eastAsia="MS Mincho" w:hAnsi="Arial" w:cs="Arial"/>
                <w:bCs/>
                <w:sz w:val="24"/>
              </w:rPr>
              <w:t>3</w:t>
            </w:r>
            <w:r w:rsidR="00B0662A" w:rsidRPr="00B7680C">
              <w:rPr>
                <w:rFonts w:ascii="Arial" w:eastAsia="MS Mincho" w:hAnsi="Arial" w:cs="Arial"/>
                <w:bCs/>
                <w:sz w:val="24"/>
              </w:rPr>
              <w:t>6</w:t>
            </w:r>
            <w:r w:rsidRPr="00B7680C">
              <w:rPr>
                <w:rFonts w:ascii="Arial" w:eastAsia="MS Mincho" w:hAnsi="Arial" w:cs="Arial"/>
                <w:bCs/>
                <w:sz w:val="24"/>
              </w:rPr>
              <w:t xml:space="preserve"> </w:t>
            </w:r>
            <w:r w:rsidR="00B0662A" w:rsidRPr="00B7680C">
              <w:rPr>
                <w:rFonts w:ascii="Arial" w:eastAsia="MS Mincho" w:hAnsi="Arial" w:cs="Arial"/>
                <w:bCs/>
                <w:sz w:val="24"/>
              </w:rPr>
              <w:t>026</w:t>
            </w:r>
            <w:r w:rsidRPr="00B7680C">
              <w:rPr>
                <w:rFonts w:ascii="Arial" w:eastAsia="MS Mincho" w:hAnsi="Arial" w:cs="Arial"/>
                <w:bCs/>
                <w:sz w:val="24"/>
              </w:rPr>
              <w:t>,3</w:t>
            </w:r>
          </w:p>
        </w:tc>
        <w:tc>
          <w:tcPr>
            <w:tcW w:w="1134" w:type="dxa"/>
          </w:tcPr>
          <w:p w:rsidR="006A7B69" w:rsidRPr="00B7680C" w:rsidRDefault="006A7B69" w:rsidP="00A420B9">
            <w:pPr>
              <w:ind w:left="-92" w:right="-108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B7680C">
              <w:rPr>
                <w:rFonts w:ascii="Arial" w:hAnsi="Arial" w:cs="Arial"/>
                <w:color w:val="000000"/>
                <w:sz w:val="24"/>
              </w:rPr>
              <w:t>24 377,8</w:t>
            </w:r>
          </w:p>
        </w:tc>
        <w:tc>
          <w:tcPr>
            <w:tcW w:w="1275" w:type="dxa"/>
          </w:tcPr>
          <w:p w:rsidR="006A7B69" w:rsidRPr="00B7680C" w:rsidRDefault="006A7B69" w:rsidP="00A420B9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B7680C">
              <w:rPr>
                <w:rFonts w:ascii="Arial" w:hAnsi="Arial" w:cs="Arial"/>
                <w:color w:val="000000"/>
                <w:sz w:val="24"/>
              </w:rPr>
              <w:t>25 080,8</w:t>
            </w:r>
          </w:p>
        </w:tc>
        <w:tc>
          <w:tcPr>
            <w:tcW w:w="1134" w:type="dxa"/>
          </w:tcPr>
          <w:p w:rsidR="006A7B69" w:rsidRPr="00B7680C" w:rsidRDefault="006A7B69" w:rsidP="00A420B9">
            <w:pPr>
              <w:ind w:left="-73" w:right="-108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B7680C">
              <w:rPr>
                <w:rFonts w:ascii="Arial" w:hAnsi="Arial" w:cs="Arial"/>
                <w:color w:val="000000"/>
                <w:sz w:val="24"/>
              </w:rPr>
              <w:t>25 836,8</w:t>
            </w:r>
          </w:p>
        </w:tc>
        <w:tc>
          <w:tcPr>
            <w:tcW w:w="1134" w:type="dxa"/>
          </w:tcPr>
          <w:p w:rsidR="006A7B69" w:rsidRPr="00B7680C" w:rsidRDefault="006A7B69" w:rsidP="00A420B9">
            <w:pPr>
              <w:ind w:left="-76" w:right="-108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B7680C">
              <w:rPr>
                <w:rFonts w:ascii="Arial" w:hAnsi="Arial" w:cs="Arial"/>
                <w:color w:val="000000"/>
                <w:sz w:val="24"/>
              </w:rPr>
              <w:t>26 650,8</w:t>
            </w:r>
          </w:p>
        </w:tc>
        <w:tc>
          <w:tcPr>
            <w:tcW w:w="1134" w:type="dxa"/>
          </w:tcPr>
          <w:p w:rsidR="006A7B69" w:rsidRPr="00B7680C" w:rsidRDefault="00EF4784" w:rsidP="00A420B9">
            <w:pPr>
              <w:ind w:left="-76" w:right="-108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B7680C">
              <w:rPr>
                <w:rFonts w:ascii="Arial" w:hAnsi="Arial" w:cs="Arial"/>
                <w:color w:val="000000"/>
                <w:sz w:val="24"/>
              </w:rPr>
              <w:t>137</w:t>
            </w:r>
            <w:r w:rsidR="003F4A4D" w:rsidRPr="00B7680C">
              <w:rPr>
                <w:rFonts w:ascii="Arial" w:hAnsi="Arial" w:cs="Arial"/>
                <w:color w:val="000000"/>
                <w:sz w:val="24"/>
              </w:rPr>
              <w:t> </w:t>
            </w:r>
            <w:r w:rsidR="00B0662A" w:rsidRPr="00B7680C">
              <w:rPr>
                <w:rFonts w:ascii="Arial" w:hAnsi="Arial" w:cs="Arial"/>
                <w:color w:val="000000"/>
                <w:sz w:val="24"/>
              </w:rPr>
              <w:t>97</w:t>
            </w:r>
            <w:r w:rsidR="00BB1023" w:rsidRPr="00B7680C">
              <w:rPr>
                <w:rFonts w:ascii="Arial" w:hAnsi="Arial" w:cs="Arial"/>
                <w:color w:val="000000"/>
                <w:sz w:val="24"/>
              </w:rPr>
              <w:t>2</w:t>
            </w:r>
            <w:r w:rsidR="003F4A4D" w:rsidRPr="00B7680C">
              <w:rPr>
                <w:rFonts w:ascii="Arial" w:hAnsi="Arial" w:cs="Arial"/>
                <w:color w:val="000000"/>
                <w:sz w:val="24"/>
              </w:rPr>
              <w:t>,5</w:t>
            </w:r>
          </w:p>
        </w:tc>
      </w:tr>
      <w:tr w:rsidR="006A7B69" w:rsidRPr="00B7680C" w:rsidTr="00A420B9">
        <w:tc>
          <w:tcPr>
            <w:tcW w:w="2093" w:type="dxa"/>
            <w:vMerge/>
          </w:tcPr>
          <w:p w:rsidR="006A7B69" w:rsidRPr="00B7680C" w:rsidRDefault="006A7B69" w:rsidP="006A7B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6A7B69" w:rsidRPr="00B7680C" w:rsidRDefault="006A7B69" w:rsidP="006A7B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A7B69" w:rsidRPr="00B7680C" w:rsidRDefault="006A7B69" w:rsidP="006A7B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3785" w:rsidRPr="00B7680C" w:rsidRDefault="006A7B69" w:rsidP="00B85F16">
            <w:pPr>
              <w:pStyle w:val="ab"/>
              <w:ind w:left="-108" w:right="-108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 xml:space="preserve">Внебюджетные источники     </w:t>
            </w:r>
          </w:p>
          <w:p w:rsidR="006A7B69" w:rsidRPr="00B7680C" w:rsidRDefault="006A7B69" w:rsidP="00B85F16">
            <w:pPr>
              <w:pStyle w:val="ab"/>
              <w:ind w:left="-108" w:right="-108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1134" w:type="dxa"/>
          </w:tcPr>
          <w:p w:rsidR="006A7B69" w:rsidRPr="00B7680C" w:rsidRDefault="006A7B69" w:rsidP="00A420B9">
            <w:pPr>
              <w:ind w:left="-108" w:right="-108"/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B7680C">
              <w:rPr>
                <w:rFonts w:ascii="Arial" w:hAnsi="Arial" w:cs="Arial"/>
                <w:bCs/>
                <w:color w:val="000000"/>
                <w:sz w:val="24"/>
              </w:rPr>
              <w:t>0,0</w:t>
            </w:r>
          </w:p>
        </w:tc>
        <w:tc>
          <w:tcPr>
            <w:tcW w:w="1134" w:type="dxa"/>
          </w:tcPr>
          <w:p w:rsidR="006A7B69" w:rsidRPr="00B7680C" w:rsidRDefault="006A7B69" w:rsidP="00A420B9">
            <w:pPr>
              <w:jc w:val="center"/>
              <w:rPr>
                <w:rFonts w:ascii="Arial" w:hAnsi="Arial" w:cs="Arial"/>
                <w:sz w:val="24"/>
              </w:rPr>
            </w:pPr>
            <w:r w:rsidRPr="00B7680C">
              <w:rPr>
                <w:rFonts w:ascii="Arial" w:hAnsi="Arial" w:cs="Arial"/>
                <w:bCs/>
                <w:color w:val="000000"/>
                <w:sz w:val="24"/>
              </w:rPr>
              <w:t>0,0</w:t>
            </w:r>
          </w:p>
        </w:tc>
        <w:tc>
          <w:tcPr>
            <w:tcW w:w="1275" w:type="dxa"/>
          </w:tcPr>
          <w:p w:rsidR="006A7B69" w:rsidRPr="00B7680C" w:rsidRDefault="006A7B69" w:rsidP="00A420B9">
            <w:pPr>
              <w:jc w:val="center"/>
              <w:rPr>
                <w:rFonts w:ascii="Arial" w:hAnsi="Arial" w:cs="Arial"/>
                <w:sz w:val="24"/>
              </w:rPr>
            </w:pPr>
            <w:r w:rsidRPr="00B7680C">
              <w:rPr>
                <w:rFonts w:ascii="Arial" w:hAnsi="Arial" w:cs="Arial"/>
                <w:bCs/>
                <w:color w:val="000000"/>
                <w:sz w:val="24"/>
              </w:rPr>
              <w:t>0,0</w:t>
            </w:r>
          </w:p>
        </w:tc>
        <w:tc>
          <w:tcPr>
            <w:tcW w:w="1134" w:type="dxa"/>
          </w:tcPr>
          <w:p w:rsidR="006A7B69" w:rsidRPr="00B7680C" w:rsidRDefault="006A7B69" w:rsidP="00A420B9">
            <w:pPr>
              <w:jc w:val="center"/>
              <w:rPr>
                <w:rFonts w:ascii="Arial" w:hAnsi="Arial" w:cs="Arial"/>
                <w:sz w:val="24"/>
              </w:rPr>
            </w:pPr>
            <w:r w:rsidRPr="00B7680C">
              <w:rPr>
                <w:rFonts w:ascii="Arial" w:hAnsi="Arial" w:cs="Arial"/>
                <w:bCs/>
                <w:color w:val="000000"/>
                <w:sz w:val="24"/>
              </w:rPr>
              <w:t>0,0</w:t>
            </w:r>
          </w:p>
        </w:tc>
        <w:tc>
          <w:tcPr>
            <w:tcW w:w="1134" w:type="dxa"/>
          </w:tcPr>
          <w:p w:rsidR="006A7B69" w:rsidRPr="00B7680C" w:rsidRDefault="006A7B69" w:rsidP="00A420B9">
            <w:pPr>
              <w:jc w:val="center"/>
              <w:rPr>
                <w:rFonts w:ascii="Arial" w:hAnsi="Arial" w:cs="Arial"/>
                <w:sz w:val="24"/>
              </w:rPr>
            </w:pPr>
            <w:r w:rsidRPr="00B7680C">
              <w:rPr>
                <w:rFonts w:ascii="Arial" w:hAnsi="Arial" w:cs="Arial"/>
                <w:bCs/>
                <w:color w:val="000000"/>
                <w:sz w:val="24"/>
              </w:rPr>
              <w:t>0,0</w:t>
            </w:r>
          </w:p>
        </w:tc>
        <w:tc>
          <w:tcPr>
            <w:tcW w:w="1134" w:type="dxa"/>
          </w:tcPr>
          <w:p w:rsidR="006A7B69" w:rsidRPr="00B7680C" w:rsidRDefault="006A7B69" w:rsidP="00A420B9">
            <w:pPr>
              <w:jc w:val="center"/>
              <w:rPr>
                <w:rFonts w:ascii="Arial" w:hAnsi="Arial" w:cs="Arial"/>
                <w:sz w:val="24"/>
              </w:rPr>
            </w:pPr>
            <w:r w:rsidRPr="00B7680C">
              <w:rPr>
                <w:rFonts w:ascii="Arial" w:hAnsi="Arial" w:cs="Arial"/>
                <w:bCs/>
                <w:color w:val="000000"/>
                <w:sz w:val="24"/>
              </w:rPr>
              <w:t>0,0</w:t>
            </w:r>
          </w:p>
        </w:tc>
      </w:tr>
      <w:tr w:rsidR="006A7B69" w:rsidRPr="00B7680C" w:rsidTr="006A7B69">
        <w:tc>
          <w:tcPr>
            <w:tcW w:w="3970" w:type="dxa"/>
            <w:gridSpan w:val="2"/>
            <w:vAlign w:val="center"/>
          </w:tcPr>
          <w:p w:rsidR="006A7B69" w:rsidRPr="00B7680C" w:rsidRDefault="006A7B69" w:rsidP="006A7B69">
            <w:pPr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1198" w:type="dxa"/>
            <w:gridSpan w:val="8"/>
          </w:tcPr>
          <w:p w:rsidR="00435D12" w:rsidRPr="00B7680C" w:rsidRDefault="00435D12" w:rsidP="006D23ED">
            <w:pPr>
              <w:numPr>
                <w:ilvl w:val="0"/>
                <w:numId w:val="6"/>
              </w:numPr>
              <w:tabs>
                <w:tab w:val="left" w:pos="34"/>
              </w:tabs>
              <w:ind w:left="459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 xml:space="preserve">Проведение ежегодных праздников и культурно - </w:t>
            </w:r>
            <w:proofErr w:type="spellStart"/>
            <w:r w:rsidRPr="00B7680C">
              <w:rPr>
                <w:rFonts w:ascii="Arial" w:hAnsi="Arial" w:cs="Arial"/>
                <w:sz w:val="24"/>
                <w:szCs w:val="24"/>
              </w:rPr>
              <w:t>досуговых</w:t>
            </w:r>
            <w:proofErr w:type="spellEnd"/>
            <w:r w:rsidRPr="00B7680C">
              <w:rPr>
                <w:rFonts w:ascii="Arial" w:hAnsi="Arial" w:cs="Arial"/>
                <w:sz w:val="24"/>
                <w:szCs w:val="24"/>
              </w:rPr>
              <w:t xml:space="preserve"> мероприятий в Пушкинском муниципальном районе;</w:t>
            </w:r>
          </w:p>
          <w:p w:rsidR="00435D12" w:rsidRPr="00B7680C" w:rsidRDefault="00435D12" w:rsidP="006D23ED">
            <w:pPr>
              <w:numPr>
                <w:ilvl w:val="0"/>
                <w:numId w:val="6"/>
              </w:numPr>
              <w:tabs>
                <w:tab w:val="left" w:pos="34"/>
              </w:tabs>
              <w:ind w:left="459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Завершение работ по восстановлению дома культуры «Строитель»;</w:t>
            </w:r>
          </w:p>
          <w:p w:rsidR="003F44AD" w:rsidRPr="00B7680C" w:rsidRDefault="00435D12" w:rsidP="006D23ED">
            <w:pPr>
              <w:numPr>
                <w:ilvl w:val="0"/>
                <w:numId w:val="6"/>
              </w:numPr>
              <w:tabs>
                <w:tab w:val="left" w:pos="34"/>
              </w:tabs>
              <w:ind w:left="459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Проведение капитального ремонта и технического переоснащения ДК «</w:t>
            </w:r>
            <w:r w:rsidR="00D464E5" w:rsidRPr="00B7680C">
              <w:rPr>
                <w:rFonts w:ascii="Arial" w:hAnsi="Arial" w:cs="Arial"/>
                <w:sz w:val="24"/>
                <w:szCs w:val="24"/>
              </w:rPr>
              <w:t>Современник</w:t>
            </w:r>
            <w:r w:rsidRPr="00B7680C">
              <w:rPr>
                <w:rFonts w:ascii="Arial" w:hAnsi="Arial" w:cs="Arial"/>
                <w:sz w:val="24"/>
                <w:szCs w:val="24"/>
              </w:rPr>
              <w:t>»;</w:t>
            </w:r>
          </w:p>
          <w:p w:rsidR="003F44AD" w:rsidRPr="00B7680C" w:rsidRDefault="003F44AD" w:rsidP="006D23ED">
            <w:pPr>
              <w:numPr>
                <w:ilvl w:val="0"/>
                <w:numId w:val="6"/>
              </w:numPr>
              <w:tabs>
                <w:tab w:val="left" w:pos="34"/>
              </w:tabs>
              <w:ind w:left="459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Проведение капитального ремонта и технического переоснащения </w:t>
            </w:r>
            <w:r w:rsidRPr="00B7680C">
              <w:rPr>
                <w:rFonts w:ascii="Arial" w:hAnsi="Arial" w:cs="Arial"/>
                <w:color w:val="000000"/>
                <w:sz w:val="24"/>
                <w:szCs w:val="24"/>
              </w:rPr>
              <w:t>МОУ ДОД "Детская музыкальная школа № 1 г. Пушкино"</w:t>
            </w:r>
          </w:p>
          <w:p w:rsidR="00601678" w:rsidRPr="00B7680C" w:rsidRDefault="00601678" w:rsidP="006D23ED">
            <w:pPr>
              <w:numPr>
                <w:ilvl w:val="0"/>
                <w:numId w:val="6"/>
              </w:numPr>
              <w:tabs>
                <w:tab w:val="left" w:pos="34"/>
              </w:tabs>
              <w:ind w:left="459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 xml:space="preserve">Проведение капитального ремонта помещений МБУК «Дом Культуры села </w:t>
            </w:r>
            <w:proofErr w:type="spellStart"/>
            <w:r w:rsidRPr="00B7680C">
              <w:rPr>
                <w:rFonts w:ascii="Arial" w:hAnsi="Arial" w:cs="Arial"/>
                <w:sz w:val="24"/>
                <w:szCs w:val="24"/>
              </w:rPr>
              <w:t>Ельдигино</w:t>
            </w:r>
            <w:proofErr w:type="spellEnd"/>
            <w:r w:rsidRPr="00B7680C">
              <w:rPr>
                <w:rFonts w:ascii="Arial" w:hAnsi="Arial" w:cs="Arial"/>
                <w:sz w:val="24"/>
                <w:szCs w:val="24"/>
              </w:rPr>
              <w:t>»;</w:t>
            </w:r>
          </w:p>
          <w:p w:rsidR="00435D12" w:rsidRPr="00B7680C" w:rsidRDefault="00435D12" w:rsidP="006D23ED">
            <w:pPr>
              <w:numPr>
                <w:ilvl w:val="0"/>
                <w:numId w:val="6"/>
              </w:numPr>
              <w:tabs>
                <w:tab w:val="left" w:pos="34"/>
              </w:tabs>
              <w:ind w:left="459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bCs/>
                <w:sz w:val="24"/>
                <w:szCs w:val="28"/>
              </w:rPr>
              <w:t>Совершенствование системы развития туризма в Пушкинском муниципальном районе;</w:t>
            </w:r>
          </w:p>
          <w:p w:rsidR="00435D12" w:rsidRPr="00B7680C" w:rsidRDefault="00435D12" w:rsidP="006D23ED">
            <w:pPr>
              <w:numPr>
                <w:ilvl w:val="0"/>
                <w:numId w:val="6"/>
              </w:numPr>
              <w:tabs>
                <w:tab w:val="left" w:pos="34"/>
              </w:tabs>
              <w:ind w:left="459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Повышение качества библиотечного обслуживания;</w:t>
            </w:r>
          </w:p>
          <w:p w:rsidR="00435D12" w:rsidRPr="00B7680C" w:rsidRDefault="00435D12" w:rsidP="006D23ED">
            <w:pPr>
              <w:numPr>
                <w:ilvl w:val="0"/>
                <w:numId w:val="6"/>
              </w:numPr>
              <w:tabs>
                <w:tab w:val="left" w:pos="34"/>
              </w:tabs>
              <w:ind w:left="459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Поддержка творческих коллектив Пушкинского муниципального района, Пушкинского музыкального театра, детских музыкальных и художественных школ;</w:t>
            </w:r>
          </w:p>
          <w:p w:rsidR="00435D12" w:rsidRPr="00B7680C" w:rsidRDefault="00435D12" w:rsidP="006D23ED">
            <w:pPr>
              <w:numPr>
                <w:ilvl w:val="0"/>
                <w:numId w:val="6"/>
              </w:numPr>
              <w:tabs>
                <w:tab w:val="left" w:pos="34"/>
              </w:tabs>
              <w:ind w:left="459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Создание условий для привлечения высококвалифицированных работников в сферу культуры;</w:t>
            </w:r>
          </w:p>
          <w:p w:rsidR="00435D12" w:rsidRPr="00B7680C" w:rsidRDefault="00435D12" w:rsidP="006D23ED">
            <w:pPr>
              <w:numPr>
                <w:ilvl w:val="0"/>
                <w:numId w:val="6"/>
              </w:numPr>
              <w:tabs>
                <w:tab w:val="left" w:pos="34"/>
              </w:tabs>
              <w:ind w:left="459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Дове</w:t>
            </w:r>
            <w:r w:rsidR="00417A5D" w:rsidRPr="00B7680C">
              <w:rPr>
                <w:rFonts w:ascii="Arial" w:hAnsi="Arial" w:cs="Arial"/>
                <w:sz w:val="24"/>
                <w:szCs w:val="24"/>
              </w:rPr>
              <w:t>дение</w:t>
            </w:r>
            <w:r w:rsidRPr="00B7680C">
              <w:rPr>
                <w:rFonts w:ascii="Arial" w:hAnsi="Arial" w:cs="Arial"/>
                <w:sz w:val="24"/>
                <w:szCs w:val="24"/>
              </w:rPr>
              <w:t xml:space="preserve"> уров</w:t>
            </w:r>
            <w:r w:rsidR="00417A5D" w:rsidRPr="00B7680C">
              <w:rPr>
                <w:rFonts w:ascii="Arial" w:hAnsi="Arial" w:cs="Arial"/>
                <w:sz w:val="24"/>
                <w:szCs w:val="24"/>
              </w:rPr>
              <w:t>ня</w:t>
            </w:r>
            <w:r w:rsidRPr="00B7680C">
              <w:rPr>
                <w:rFonts w:ascii="Arial" w:hAnsi="Arial" w:cs="Arial"/>
                <w:sz w:val="24"/>
                <w:szCs w:val="24"/>
              </w:rPr>
              <w:t xml:space="preserve"> средней заработной платы работников учреждений культуры до средней заработной платы в Московской области;</w:t>
            </w:r>
          </w:p>
          <w:p w:rsidR="00435D12" w:rsidRPr="00B7680C" w:rsidRDefault="00435D12" w:rsidP="006D23ED">
            <w:pPr>
              <w:numPr>
                <w:ilvl w:val="0"/>
                <w:numId w:val="6"/>
              </w:numPr>
              <w:tabs>
                <w:tab w:val="left" w:pos="34"/>
              </w:tabs>
              <w:ind w:left="459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Дове</w:t>
            </w:r>
            <w:r w:rsidR="00417A5D" w:rsidRPr="00B7680C">
              <w:rPr>
                <w:rFonts w:ascii="Arial" w:hAnsi="Arial" w:cs="Arial"/>
                <w:sz w:val="24"/>
                <w:szCs w:val="24"/>
              </w:rPr>
              <w:t>дение</w:t>
            </w:r>
            <w:r w:rsidRPr="00B7680C">
              <w:rPr>
                <w:rFonts w:ascii="Arial" w:hAnsi="Arial" w:cs="Arial"/>
                <w:sz w:val="24"/>
                <w:szCs w:val="24"/>
              </w:rPr>
              <w:t xml:space="preserve"> уров</w:t>
            </w:r>
            <w:r w:rsidR="00417A5D" w:rsidRPr="00B7680C">
              <w:rPr>
                <w:rFonts w:ascii="Arial" w:hAnsi="Arial" w:cs="Arial"/>
                <w:sz w:val="24"/>
                <w:szCs w:val="24"/>
              </w:rPr>
              <w:t>ня</w:t>
            </w:r>
            <w:r w:rsidRPr="00B7680C">
              <w:rPr>
                <w:rFonts w:ascii="Arial" w:hAnsi="Arial" w:cs="Arial"/>
                <w:sz w:val="24"/>
                <w:szCs w:val="24"/>
              </w:rPr>
              <w:t xml:space="preserve"> среднемесячной заработной платы педагогов государственных (муниципальных) организаций дополнительного образования детей в сфере культуры до уровня среднемесячной заработной платы учителей в Московской области;</w:t>
            </w:r>
          </w:p>
          <w:p w:rsidR="00435D12" w:rsidRPr="00B7680C" w:rsidRDefault="00435D12" w:rsidP="006D23ED">
            <w:pPr>
              <w:numPr>
                <w:ilvl w:val="0"/>
                <w:numId w:val="6"/>
              </w:numPr>
              <w:tabs>
                <w:tab w:val="left" w:pos="34"/>
              </w:tabs>
              <w:ind w:left="459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Увеличение посещаемости учреждений культуры на 30 % к 2018 году;</w:t>
            </w:r>
          </w:p>
          <w:p w:rsidR="00435D12" w:rsidRPr="00B7680C" w:rsidRDefault="00435D12" w:rsidP="006D23ED">
            <w:pPr>
              <w:numPr>
                <w:ilvl w:val="0"/>
                <w:numId w:val="6"/>
              </w:numPr>
              <w:tabs>
                <w:tab w:val="left" w:pos="34"/>
              </w:tabs>
              <w:ind w:left="459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Увеличение количества предоставляемых дополнительных услуг учреждениями культуры на 30% к 2018 году;</w:t>
            </w:r>
          </w:p>
          <w:p w:rsidR="003F1122" w:rsidRPr="00B7680C" w:rsidRDefault="00435D12" w:rsidP="003F1122">
            <w:pPr>
              <w:numPr>
                <w:ilvl w:val="0"/>
                <w:numId w:val="6"/>
              </w:numPr>
              <w:tabs>
                <w:tab w:val="left" w:pos="34"/>
              </w:tabs>
              <w:ind w:left="459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Оптимизация численности работников учреждения культуры к 2018 году на 10%;</w:t>
            </w:r>
          </w:p>
          <w:p w:rsidR="003F1122" w:rsidRPr="00B7680C" w:rsidRDefault="003F1122" w:rsidP="003F1122">
            <w:pPr>
              <w:numPr>
                <w:ilvl w:val="0"/>
                <w:numId w:val="6"/>
              </w:numPr>
              <w:tabs>
                <w:tab w:val="left" w:pos="34"/>
              </w:tabs>
              <w:ind w:left="459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Снижение доли объектов находящихся в муниципа</w:t>
            </w:r>
            <w:r w:rsidR="0099451D" w:rsidRPr="00B7680C">
              <w:rPr>
                <w:rFonts w:ascii="Arial" w:hAnsi="Arial" w:cs="Arial"/>
                <w:sz w:val="24"/>
                <w:szCs w:val="24"/>
              </w:rPr>
              <w:t>льной собственности и требующих;</w:t>
            </w:r>
          </w:p>
          <w:p w:rsidR="003F1122" w:rsidRPr="00B7680C" w:rsidRDefault="003F1122" w:rsidP="003F1122">
            <w:pPr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консервации или реставрации, в общем количестве</w:t>
            </w:r>
            <w:r w:rsidR="0099451D" w:rsidRPr="00B7680C">
              <w:rPr>
                <w:rFonts w:ascii="Arial" w:hAnsi="Arial" w:cs="Arial"/>
                <w:sz w:val="24"/>
                <w:szCs w:val="24"/>
              </w:rPr>
              <w:t xml:space="preserve"> объектов культурного наследия, </w:t>
            </w:r>
            <w:r w:rsidRPr="00B7680C">
              <w:rPr>
                <w:rFonts w:ascii="Arial" w:hAnsi="Arial" w:cs="Arial"/>
                <w:sz w:val="24"/>
                <w:szCs w:val="24"/>
              </w:rPr>
              <w:t>находящихся в муниципальной собственности</w:t>
            </w:r>
            <w:r w:rsidR="0099451D" w:rsidRPr="00B7680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A7B69" w:rsidRPr="00B7680C" w:rsidRDefault="003F1122" w:rsidP="003F1122">
            <w:pPr>
              <w:numPr>
                <w:ilvl w:val="0"/>
                <w:numId w:val="6"/>
              </w:numPr>
              <w:tabs>
                <w:tab w:val="left" w:pos="34"/>
              </w:tabs>
              <w:ind w:left="459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Повышение качества услуг предоставляемых клубами и учреждениями клубного типа</w:t>
            </w:r>
            <w:r w:rsidR="0099451D" w:rsidRPr="00B7680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F1122" w:rsidRPr="00B7680C" w:rsidRDefault="003F1122" w:rsidP="003F1122">
            <w:pPr>
              <w:numPr>
                <w:ilvl w:val="0"/>
                <w:numId w:val="6"/>
              </w:numPr>
              <w:tabs>
                <w:tab w:val="left" w:pos="34"/>
              </w:tabs>
              <w:ind w:left="459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Повышение качества услуг предоставляемых музеями</w:t>
            </w:r>
            <w:r w:rsidR="0099451D" w:rsidRPr="00B7680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9451D" w:rsidRPr="00B7680C" w:rsidRDefault="003F1122" w:rsidP="003F1122">
            <w:pPr>
              <w:numPr>
                <w:ilvl w:val="0"/>
                <w:numId w:val="6"/>
              </w:numPr>
              <w:tabs>
                <w:tab w:val="left" w:pos="34"/>
              </w:tabs>
              <w:ind w:left="459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Увеличение количества выставочных проектов</w:t>
            </w:r>
            <w:r w:rsidR="0099451D" w:rsidRPr="00B7680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F1122" w:rsidRPr="00B7680C" w:rsidRDefault="003F1122" w:rsidP="0099451D">
            <w:pPr>
              <w:numPr>
                <w:ilvl w:val="0"/>
                <w:numId w:val="6"/>
              </w:numPr>
              <w:tabs>
                <w:tab w:val="left" w:pos="34"/>
              </w:tabs>
              <w:ind w:left="459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Снижение доли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  <w:r w:rsidR="0099451D" w:rsidRPr="00B7680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F1122" w:rsidRPr="00B7680C" w:rsidRDefault="003F1122" w:rsidP="003F1122">
            <w:pPr>
              <w:numPr>
                <w:ilvl w:val="0"/>
                <w:numId w:val="6"/>
              </w:numPr>
              <w:tabs>
                <w:tab w:val="left" w:pos="34"/>
              </w:tabs>
              <w:ind w:left="459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 xml:space="preserve">Увеличение численности участников </w:t>
            </w:r>
            <w:proofErr w:type="spellStart"/>
            <w:r w:rsidRPr="00B7680C">
              <w:rPr>
                <w:rFonts w:ascii="Arial" w:hAnsi="Arial" w:cs="Arial"/>
                <w:sz w:val="24"/>
                <w:szCs w:val="24"/>
              </w:rPr>
              <w:t>культурно-досуговых</w:t>
            </w:r>
            <w:proofErr w:type="spellEnd"/>
            <w:r w:rsidRPr="00B7680C">
              <w:rPr>
                <w:rFonts w:ascii="Arial" w:hAnsi="Arial" w:cs="Arial"/>
                <w:sz w:val="24"/>
                <w:szCs w:val="24"/>
              </w:rPr>
              <w:t xml:space="preserve"> мероприятий</w:t>
            </w:r>
            <w:r w:rsidR="0099451D" w:rsidRPr="00B7680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F1122" w:rsidRPr="00B7680C" w:rsidRDefault="003F1122" w:rsidP="003F1122">
            <w:pPr>
              <w:numPr>
                <w:ilvl w:val="0"/>
                <w:numId w:val="6"/>
              </w:numPr>
              <w:tabs>
                <w:tab w:val="left" w:pos="34"/>
              </w:tabs>
              <w:ind w:left="459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Увеличение фактической обеспеченности парками культуры и отдыха от нормативной потребности</w:t>
            </w:r>
            <w:r w:rsidR="0099451D" w:rsidRPr="00B7680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F1122" w:rsidRPr="00B7680C" w:rsidRDefault="003F1122" w:rsidP="003F1122">
            <w:pPr>
              <w:numPr>
                <w:ilvl w:val="0"/>
                <w:numId w:val="6"/>
              </w:numPr>
              <w:tabs>
                <w:tab w:val="left" w:pos="34"/>
              </w:tabs>
              <w:ind w:left="459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Увеличение числа посетителей парков</w:t>
            </w:r>
            <w:r w:rsidR="0099451D" w:rsidRPr="00B7680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9451D" w:rsidRPr="00B7680C" w:rsidRDefault="003F1122" w:rsidP="0099451D">
            <w:pPr>
              <w:numPr>
                <w:ilvl w:val="0"/>
                <w:numId w:val="6"/>
              </w:numPr>
              <w:tabs>
                <w:tab w:val="left" w:pos="34"/>
              </w:tabs>
              <w:ind w:left="459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Увеличение объема платных услуг гостиниц и аналогичных средств размещения туристов</w:t>
            </w:r>
            <w:r w:rsidR="0099451D" w:rsidRPr="00B7680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9451D" w:rsidRPr="00B7680C" w:rsidRDefault="0099451D" w:rsidP="0099451D">
            <w:pPr>
              <w:numPr>
                <w:ilvl w:val="0"/>
                <w:numId w:val="6"/>
              </w:numPr>
              <w:tabs>
                <w:tab w:val="left" w:pos="34"/>
              </w:tabs>
              <w:ind w:left="459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Снижение объема неэффективных расходов в подведомственных муниципальных; учреждениях культуры;</w:t>
            </w:r>
          </w:p>
          <w:p w:rsidR="0099451D" w:rsidRPr="00B7680C" w:rsidRDefault="0099451D" w:rsidP="0099451D">
            <w:pPr>
              <w:numPr>
                <w:ilvl w:val="0"/>
                <w:numId w:val="6"/>
              </w:numPr>
              <w:tabs>
                <w:tab w:val="left" w:pos="34"/>
              </w:tabs>
              <w:ind w:left="459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 xml:space="preserve">Оптимизация деятельности, переход на </w:t>
            </w:r>
            <w:proofErr w:type="spellStart"/>
            <w:r w:rsidRPr="00B7680C">
              <w:rPr>
                <w:rFonts w:ascii="Arial" w:hAnsi="Arial" w:cs="Arial"/>
                <w:sz w:val="24"/>
                <w:szCs w:val="24"/>
              </w:rPr>
              <w:t>нормативно-подушевое</w:t>
            </w:r>
            <w:proofErr w:type="spellEnd"/>
            <w:r w:rsidRPr="00B7680C">
              <w:rPr>
                <w:rFonts w:ascii="Arial" w:hAnsi="Arial" w:cs="Arial"/>
                <w:sz w:val="24"/>
                <w:szCs w:val="24"/>
              </w:rPr>
              <w:t xml:space="preserve"> финансирование.</w:t>
            </w:r>
          </w:p>
        </w:tc>
      </w:tr>
    </w:tbl>
    <w:p w:rsidR="00A222DB" w:rsidRPr="00B7680C" w:rsidRDefault="00A222DB" w:rsidP="00CE183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8"/>
        </w:rPr>
      </w:pPr>
    </w:p>
    <w:p w:rsidR="00A222DB" w:rsidRPr="00B7680C" w:rsidRDefault="00A222DB" w:rsidP="00CE183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8"/>
        </w:rPr>
      </w:pPr>
    </w:p>
    <w:p w:rsidR="00B85F16" w:rsidRPr="00B7680C" w:rsidRDefault="00567EB1" w:rsidP="004B6A91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"/>
          <w:sz w:val="28"/>
          <w:szCs w:val="24"/>
        </w:rPr>
      </w:pPr>
      <w:r w:rsidRPr="00B7680C">
        <w:rPr>
          <w:rFonts w:ascii="Arial" w:eastAsia="Arial Unicode MS" w:hAnsi="Arial" w:cs="Arial"/>
          <w:b/>
          <w:sz w:val="28"/>
          <w:szCs w:val="24"/>
        </w:rPr>
        <w:lastRenderedPageBreak/>
        <w:t>Паспорт</w:t>
      </w:r>
      <w:r w:rsidR="004B6A91" w:rsidRPr="00B7680C">
        <w:rPr>
          <w:rFonts w:ascii="Arial" w:eastAsia="Arial Unicode MS" w:hAnsi="Arial" w:cs="Arial"/>
          <w:b/>
          <w:sz w:val="28"/>
          <w:szCs w:val="24"/>
        </w:rPr>
        <w:t xml:space="preserve"> </w:t>
      </w:r>
      <w:r w:rsidRPr="00B7680C">
        <w:rPr>
          <w:rFonts w:ascii="Arial" w:eastAsia="Arial Unicode MS" w:hAnsi="Arial" w:cs="Arial"/>
          <w:b/>
          <w:sz w:val="28"/>
          <w:szCs w:val="24"/>
        </w:rPr>
        <w:t>подпрограммы 2 «</w:t>
      </w:r>
      <w:r w:rsidRPr="00B7680C">
        <w:rPr>
          <w:rFonts w:ascii="Arial" w:hAnsi="Arial" w:cs="Arial"/>
          <w:b/>
          <w:spacing w:val="2"/>
          <w:sz w:val="28"/>
          <w:szCs w:val="24"/>
        </w:rPr>
        <w:t>Обеспечение деятельности Управления культур</w:t>
      </w:r>
      <w:r w:rsidR="004B6A91" w:rsidRPr="00B7680C">
        <w:rPr>
          <w:rFonts w:ascii="Arial" w:hAnsi="Arial" w:cs="Arial"/>
          <w:b/>
          <w:spacing w:val="2"/>
          <w:sz w:val="28"/>
          <w:szCs w:val="24"/>
        </w:rPr>
        <w:t xml:space="preserve">ы </w:t>
      </w:r>
    </w:p>
    <w:p w:rsidR="00567EB1" w:rsidRPr="00B7680C" w:rsidRDefault="00567EB1" w:rsidP="004B6A91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sz w:val="28"/>
          <w:szCs w:val="24"/>
        </w:rPr>
      </w:pPr>
      <w:r w:rsidRPr="00B7680C">
        <w:rPr>
          <w:rFonts w:ascii="Arial" w:hAnsi="Arial" w:cs="Arial"/>
          <w:b/>
          <w:spacing w:val="2"/>
          <w:sz w:val="28"/>
          <w:szCs w:val="24"/>
        </w:rPr>
        <w:t>администрации</w:t>
      </w:r>
      <w:r w:rsidR="00B85F16" w:rsidRPr="00B7680C">
        <w:rPr>
          <w:rFonts w:ascii="Arial" w:hAnsi="Arial" w:cs="Arial"/>
          <w:b/>
          <w:spacing w:val="2"/>
          <w:sz w:val="28"/>
          <w:szCs w:val="24"/>
        </w:rPr>
        <w:t xml:space="preserve"> Пушкинского </w:t>
      </w:r>
      <w:r w:rsidRPr="00B7680C">
        <w:rPr>
          <w:rFonts w:ascii="Arial" w:hAnsi="Arial" w:cs="Arial"/>
          <w:b/>
          <w:spacing w:val="2"/>
          <w:sz w:val="28"/>
          <w:szCs w:val="24"/>
        </w:rPr>
        <w:t>муниципального района</w:t>
      </w:r>
      <w:r w:rsidRPr="00B7680C">
        <w:rPr>
          <w:rFonts w:ascii="Arial" w:eastAsia="Arial Unicode MS" w:hAnsi="Arial" w:cs="Arial"/>
          <w:b/>
          <w:sz w:val="28"/>
          <w:szCs w:val="24"/>
        </w:rPr>
        <w:t>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08"/>
        <w:gridCol w:w="2166"/>
        <w:gridCol w:w="2521"/>
        <w:gridCol w:w="2487"/>
        <w:gridCol w:w="873"/>
        <w:gridCol w:w="896"/>
        <w:gridCol w:w="896"/>
        <w:gridCol w:w="763"/>
        <w:gridCol w:w="914"/>
        <w:gridCol w:w="980"/>
      </w:tblGrid>
      <w:tr w:rsidR="00567EB1" w:rsidRPr="00B7680C" w:rsidTr="00EC0222">
        <w:trPr>
          <w:trHeight w:val="505"/>
        </w:trPr>
        <w:tc>
          <w:tcPr>
            <w:tcW w:w="4774" w:type="dxa"/>
            <w:gridSpan w:val="2"/>
          </w:tcPr>
          <w:p w:rsidR="00567EB1" w:rsidRPr="00B7680C" w:rsidRDefault="00567EB1" w:rsidP="00567EB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4"/>
                <w:szCs w:val="24"/>
              </w:rPr>
            </w:pPr>
            <w:r w:rsidRPr="00B7680C">
              <w:rPr>
                <w:rFonts w:ascii="Arial" w:eastAsia="Arial Unicode MS" w:hAnsi="Arial" w:cs="Arial"/>
                <w:sz w:val="24"/>
                <w:szCs w:val="24"/>
              </w:rPr>
              <w:t xml:space="preserve">Наименование подпрограммы </w:t>
            </w:r>
          </w:p>
          <w:p w:rsidR="00567EB1" w:rsidRPr="00B7680C" w:rsidRDefault="00567EB1" w:rsidP="00567EB1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0330" w:type="dxa"/>
            <w:gridSpan w:val="8"/>
          </w:tcPr>
          <w:p w:rsidR="00567EB1" w:rsidRPr="00B7680C" w:rsidRDefault="00567EB1" w:rsidP="004B6A9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pacing w:val="2"/>
                <w:sz w:val="24"/>
                <w:szCs w:val="24"/>
              </w:rPr>
              <w:t xml:space="preserve">Обеспечение </w:t>
            </w:r>
            <w:proofErr w:type="gramStart"/>
            <w:r w:rsidRPr="00B7680C">
              <w:rPr>
                <w:rFonts w:ascii="Arial" w:hAnsi="Arial" w:cs="Arial"/>
                <w:spacing w:val="2"/>
                <w:sz w:val="24"/>
                <w:szCs w:val="24"/>
              </w:rPr>
              <w:t>деятельности Управления  культур</w:t>
            </w:r>
            <w:r w:rsidR="004B6A91" w:rsidRPr="00B7680C">
              <w:rPr>
                <w:rFonts w:ascii="Arial" w:hAnsi="Arial" w:cs="Arial"/>
                <w:spacing w:val="2"/>
                <w:sz w:val="24"/>
                <w:szCs w:val="24"/>
              </w:rPr>
              <w:t>ы</w:t>
            </w:r>
            <w:r w:rsidRPr="00B7680C">
              <w:rPr>
                <w:rFonts w:ascii="Arial" w:hAnsi="Arial" w:cs="Arial"/>
                <w:spacing w:val="2"/>
                <w:sz w:val="24"/>
                <w:szCs w:val="24"/>
              </w:rPr>
              <w:t xml:space="preserve"> администрации Пушкинского муниципального района</w:t>
            </w:r>
            <w:proofErr w:type="gramEnd"/>
          </w:p>
        </w:tc>
      </w:tr>
      <w:tr w:rsidR="00567EB1" w:rsidRPr="00B7680C" w:rsidTr="00EC0222">
        <w:trPr>
          <w:trHeight w:val="876"/>
        </w:trPr>
        <w:tc>
          <w:tcPr>
            <w:tcW w:w="4774" w:type="dxa"/>
            <w:gridSpan w:val="2"/>
          </w:tcPr>
          <w:p w:rsidR="00567EB1" w:rsidRPr="00B7680C" w:rsidRDefault="00567EB1" w:rsidP="00567EB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4"/>
                <w:szCs w:val="24"/>
              </w:rPr>
            </w:pPr>
            <w:r w:rsidRPr="00B7680C">
              <w:rPr>
                <w:rFonts w:ascii="Arial" w:eastAsia="Arial Unicode MS" w:hAnsi="Arial" w:cs="Arial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10330" w:type="dxa"/>
            <w:gridSpan w:val="8"/>
          </w:tcPr>
          <w:p w:rsidR="00567EB1" w:rsidRPr="00B7680C" w:rsidRDefault="00567EB1" w:rsidP="004B6A9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 xml:space="preserve">Обеспечение бесперебойного </w:t>
            </w:r>
            <w:proofErr w:type="gramStart"/>
            <w:r w:rsidRPr="00B7680C">
              <w:rPr>
                <w:rFonts w:ascii="Arial" w:hAnsi="Arial" w:cs="Arial"/>
                <w:sz w:val="24"/>
                <w:szCs w:val="24"/>
              </w:rPr>
              <w:t>функционирования Управления  культур</w:t>
            </w:r>
            <w:r w:rsidR="004B6A91" w:rsidRPr="00B7680C">
              <w:rPr>
                <w:rFonts w:ascii="Arial" w:hAnsi="Arial" w:cs="Arial"/>
                <w:sz w:val="24"/>
                <w:szCs w:val="24"/>
              </w:rPr>
              <w:t xml:space="preserve">ы </w:t>
            </w:r>
            <w:r w:rsidRPr="00B7680C">
              <w:rPr>
                <w:rFonts w:ascii="Arial" w:hAnsi="Arial" w:cs="Arial"/>
                <w:sz w:val="24"/>
                <w:szCs w:val="24"/>
              </w:rPr>
              <w:t>администрации Пушкинского муниципального района</w:t>
            </w:r>
            <w:proofErr w:type="gramEnd"/>
            <w:r w:rsidRPr="00B7680C">
              <w:rPr>
                <w:rFonts w:ascii="Arial" w:hAnsi="Arial" w:cs="Arial"/>
                <w:sz w:val="24"/>
                <w:szCs w:val="24"/>
              </w:rPr>
              <w:t xml:space="preserve"> с целью решения вопросов местного значения, направленных на культурное развитие Пушкинского муниципального района.</w:t>
            </w:r>
          </w:p>
        </w:tc>
      </w:tr>
      <w:tr w:rsidR="00567EB1" w:rsidRPr="00B7680C" w:rsidTr="00EC0222">
        <w:trPr>
          <w:trHeight w:val="348"/>
        </w:trPr>
        <w:tc>
          <w:tcPr>
            <w:tcW w:w="4774" w:type="dxa"/>
            <w:gridSpan w:val="2"/>
            <w:vAlign w:val="center"/>
          </w:tcPr>
          <w:p w:rsidR="00567EB1" w:rsidRPr="00B7680C" w:rsidRDefault="00567EB1" w:rsidP="00567EB1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B7680C">
              <w:rPr>
                <w:rFonts w:ascii="Arial" w:eastAsia="Arial Unicode MS" w:hAnsi="Arial" w:cs="Arial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0330" w:type="dxa"/>
            <w:gridSpan w:val="8"/>
            <w:vAlign w:val="center"/>
          </w:tcPr>
          <w:p w:rsidR="00567EB1" w:rsidRPr="00B7680C" w:rsidRDefault="00567EB1" w:rsidP="00B85F16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Управление  культур</w:t>
            </w:r>
            <w:r w:rsidR="004B6A91" w:rsidRPr="00B7680C">
              <w:rPr>
                <w:rFonts w:ascii="Arial" w:hAnsi="Arial" w:cs="Arial"/>
                <w:sz w:val="24"/>
                <w:szCs w:val="24"/>
              </w:rPr>
              <w:t>ы</w:t>
            </w:r>
            <w:r w:rsidR="00B85F16" w:rsidRPr="00B768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680C">
              <w:rPr>
                <w:rFonts w:ascii="Arial" w:hAnsi="Arial" w:cs="Arial"/>
                <w:sz w:val="24"/>
                <w:szCs w:val="24"/>
              </w:rPr>
              <w:t>администрации Пушкинского муниципального района</w:t>
            </w:r>
          </w:p>
        </w:tc>
      </w:tr>
      <w:tr w:rsidR="00567EB1" w:rsidRPr="00B7680C" w:rsidTr="00EC0222">
        <w:trPr>
          <w:trHeight w:val="1146"/>
        </w:trPr>
        <w:tc>
          <w:tcPr>
            <w:tcW w:w="4774" w:type="dxa"/>
            <w:gridSpan w:val="2"/>
          </w:tcPr>
          <w:p w:rsidR="00567EB1" w:rsidRPr="00B7680C" w:rsidRDefault="00567EB1" w:rsidP="00567EB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4"/>
                <w:szCs w:val="24"/>
              </w:rPr>
            </w:pPr>
            <w:r w:rsidRPr="00B7680C">
              <w:rPr>
                <w:rFonts w:ascii="Arial" w:eastAsia="Arial Unicode MS" w:hAnsi="Arial" w:cs="Arial"/>
                <w:sz w:val="24"/>
                <w:szCs w:val="24"/>
              </w:rPr>
              <w:t>Задачи подпрограммы муниципальной программы</w:t>
            </w:r>
          </w:p>
          <w:p w:rsidR="00567EB1" w:rsidRPr="00B7680C" w:rsidRDefault="00567EB1" w:rsidP="00567EB1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0330" w:type="dxa"/>
            <w:gridSpan w:val="8"/>
          </w:tcPr>
          <w:p w:rsidR="00567EB1" w:rsidRPr="00B7680C" w:rsidRDefault="00E04CA2" w:rsidP="00E04CA2">
            <w:pPr>
              <w:pStyle w:val="ConsPlusCell"/>
              <w:numPr>
                <w:ilvl w:val="0"/>
                <w:numId w:val="20"/>
              </w:numPr>
              <w:ind w:left="214" w:hanging="214"/>
              <w:rPr>
                <w:color w:val="000001"/>
                <w:sz w:val="24"/>
                <w:szCs w:val="24"/>
              </w:rPr>
            </w:pPr>
            <w:r w:rsidRPr="00B7680C">
              <w:rPr>
                <w:color w:val="000001"/>
                <w:sz w:val="24"/>
                <w:szCs w:val="24"/>
              </w:rPr>
              <w:t>П</w:t>
            </w:r>
            <w:r w:rsidR="00567EB1" w:rsidRPr="00B7680C">
              <w:rPr>
                <w:color w:val="000001"/>
                <w:sz w:val="24"/>
                <w:szCs w:val="24"/>
              </w:rPr>
              <w:t>овышение качества оказания муниципальных услуг;</w:t>
            </w:r>
          </w:p>
          <w:p w:rsidR="00567EB1" w:rsidRPr="00B7680C" w:rsidRDefault="00E04CA2" w:rsidP="00E04CA2">
            <w:pPr>
              <w:pStyle w:val="ConsPlusCell"/>
              <w:numPr>
                <w:ilvl w:val="0"/>
                <w:numId w:val="20"/>
              </w:numPr>
              <w:ind w:left="214" w:hanging="214"/>
              <w:rPr>
                <w:color w:val="000001"/>
                <w:sz w:val="24"/>
                <w:szCs w:val="24"/>
              </w:rPr>
            </w:pPr>
            <w:r w:rsidRPr="00B7680C">
              <w:rPr>
                <w:color w:val="000001"/>
                <w:sz w:val="24"/>
                <w:szCs w:val="24"/>
              </w:rPr>
              <w:t>П</w:t>
            </w:r>
            <w:r w:rsidR="00567EB1" w:rsidRPr="00B7680C">
              <w:rPr>
                <w:color w:val="000001"/>
                <w:sz w:val="24"/>
                <w:szCs w:val="24"/>
              </w:rPr>
              <w:t>овышение эффективности муниципального управления в сфере культуры;</w:t>
            </w:r>
          </w:p>
          <w:p w:rsidR="003F1122" w:rsidRPr="00B7680C" w:rsidRDefault="00E04CA2" w:rsidP="0099451D">
            <w:pPr>
              <w:pStyle w:val="ConsPlusCell"/>
              <w:numPr>
                <w:ilvl w:val="0"/>
                <w:numId w:val="20"/>
              </w:numPr>
              <w:ind w:left="214" w:hanging="214"/>
              <w:rPr>
                <w:color w:val="000000"/>
                <w:sz w:val="24"/>
                <w:szCs w:val="24"/>
              </w:rPr>
            </w:pPr>
            <w:r w:rsidRPr="00B7680C">
              <w:rPr>
                <w:color w:val="000001"/>
                <w:sz w:val="24"/>
                <w:szCs w:val="24"/>
              </w:rPr>
              <w:t>Р</w:t>
            </w:r>
            <w:r w:rsidR="00567EB1" w:rsidRPr="00B7680C">
              <w:rPr>
                <w:sz w:val="24"/>
                <w:szCs w:val="24"/>
              </w:rPr>
              <w:t>ациональное использование средств местного бюджета направленных  на</w:t>
            </w:r>
            <w:r w:rsidR="0099451D" w:rsidRPr="00B7680C">
              <w:rPr>
                <w:sz w:val="24"/>
                <w:szCs w:val="24"/>
              </w:rPr>
              <w:t>;</w:t>
            </w:r>
            <w:r w:rsidR="00567EB1" w:rsidRPr="00B7680C">
              <w:rPr>
                <w:sz w:val="24"/>
                <w:szCs w:val="24"/>
              </w:rPr>
              <w:t xml:space="preserve"> материально-техническое обеспечение деятельности </w:t>
            </w:r>
            <w:r w:rsidR="00567EB1" w:rsidRPr="00B7680C">
              <w:rPr>
                <w:spacing w:val="2"/>
                <w:sz w:val="24"/>
                <w:szCs w:val="24"/>
              </w:rPr>
              <w:t>Управления  культур</w:t>
            </w:r>
            <w:r w:rsidR="004B6A91" w:rsidRPr="00B7680C">
              <w:rPr>
                <w:spacing w:val="2"/>
                <w:sz w:val="24"/>
                <w:szCs w:val="24"/>
              </w:rPr>
              <w:t>ы</w:t>
            </w:r>
            <w:r w:rsidR="0099451D" w:rsidRPr="00B7680C">
              <w:rPr>
                <w:spacing w:val="2"/>
                <w:sz w:val="24"/>
                <w:szCs w:val="24"/>
              </w:rPr>
              <w:t>.</w:t>
            </w:r>
          </w:p>
        </w:tc>
      </w:tr>
      <w:tr w:rsidR="00567EB1" w:rsidRPr="00B7680C" w:rsidTr="00EC0222">
        <w:trPr>
          <w:trHeight w:val="411"/>
        </w:trPr>
        <w:tc>
          <w:tcPr>
            <w:tcW w:w="4774" w:type="dxa"/>
            <w:gridSpan w:val="2"/>
          </w:tcPr>
          <w:p w:rsidR="00567EB1" w:rsidRPr="00B7680C" w:rsidRDefault="00567EB1" w:rsidP="00567EB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4"/>
                <w:szCs w:val="24"/>
              </w:rPr>
            </w:pPr>
            <w:r w:rsidRPr="00B7680C">
              <w:rPr>
                <w:rFonts w:ascii="Arial" w:eastAsia="Arial Unicode MS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0330" w:type="dxa"/>
            <w:gridSpan w:val="8"/>
          </w:tcPr>
          <w:p w:rsidR="00567EB1" w:rsidRPr="00B7680C" w:rsidRDefault="00567EB1" w:rsidP="00567E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B7680C">
              <w:rPr>
                <w:rFonts w:ascii="Arial" w:eastAsia="Arial Unicode MS" w:hAnsi="Arial" w:cs="Arial"/>
                <w:sz w:val="24"/>
                <w:szCs w:val="24"/>
              </w:rPr>
              <w:t>2014-2018 годы</w:t>
            </w:r>
          </w:p>
        </w:tc>
      </w:tr>
      <w:tr w:rsidR="00A420B9" w:rsidRPr="00B7680C" w:rsidTr="00EC0222">
        <w:trPr>
          <w:trHeight w:val="275"/>
        </w:trPr>
        <w:tc>
          <w:tcPr>
            <w:tcW w:w="2608" w:type="dxa"/>
            <w:vMerge w:val="restart"/>
          </w:tcPr>
          <w:p w:rsidR="00A420B9" w:rsidRPr="00B7680C" w:rsidRDefault="00A420B9" w:rsidP="00A420B9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B7680C">
              <w:rPr>
                <w:rFonts w:ascii="Arial" w:eastAsia="Arial Unicode MS" w:hAnsi="Arial" w:cs="Arial"/>
                <w:sz w:val="24"/>
                <w:szCs w:val="24"/>
              </w:rPr>
              <w:t>Источники финансирования подпрограммы муниципальной программы и мероприятий подпрограммы по годам реализации и главным распорядителям бюджетных средств,</w:t>
            </w:r>
          </w:p>
          <w:p w:rsidR="00A420B9" w:rsidRPr="00B7680C" w:rsidRDefault="00A420B9" w:rsidP="00A420B9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B7680C">
              <w:rPr>
                <w:rFonts w:ascii="Arial" w:eastAsia="Arial Unicode MS" w:hAnsi="Arial" w:cs="Arial"/>
                <w:sz w:val="24"/>
                <w:szCs w:val="24"/>
              </w:rPr>
              <w:t>в том числе по годам</w:t>
            </w:r>
          </w:p>
        </w:tc>
        <w:tc>
          <w:tcPr>
            <w:tcW w:w="2166" w:type="dxa"/>
            <w:vMerge w:val="restart"/>
          </w:tcPr>
          <w:p w:rsidR="00A420B9" w:rsidRPr="00B7680C" w:rsidRDefault="00A420B9" w:rsidP="00567EB1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B7680C">
              <w:rPr>
                <w:rFonts w:ascii="Arial" w:eastAsia="Arial Unicode MS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521" w:type="dxa"/>
            <w:vMerge w:val="restart"/>
          </w:tcPr>
          <w:p w:rsidR="00A420B9" w:rsidRPr="00B7680C" w:rsidRDefault="00A420B9" w:rsidP="00A420B9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487" w:type="dxa"/>
            <w:vMerge w:val="restart"/>
          </w:tcPr>
          <w:p w:rsidR="00A420B9" w:rsidRPr="00B7680C" w:rsidRDefault="00A420B9" w:rsidP="00567EB1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B7680C">
              <w:rPr>
                <w:rFonts w:ascii="Arial" w:eastAsia="Arial Unicode MS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322" w:type="dxa"/>
            <w:gridSpan w:val="6"/>
            <w:vAlign w:val="center"/>
          </w:tcPr>
          <w:p w:rsidR="00A420B9" w:rsidRPr="00B7680C" w:rsidRDefault="00A420B9" w:rsidP="00567EB1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B7680C">
              <w:rPr>
                <w:rFonts w:ascii="Arial" w:eastAsia="Arial Unicode MS" w:hAnsi="Arial" w:cs="Arial"/>
                <w:sz w:val="24"/>
                <w:szCs w:val="24"/>
              </w:rPr>
              <w:t>Расходы (тыс. рублей)</w:t>
            </w:r>
          </w:p>
        </w:tc>
      </w:tr>
      <w:tr w:rsidR="00A420B9" w:rsidRPr="00B7680C" w:rsidTr="00EC0222">
        <w:trPr>
          <w:trHeight w:val="635"/>
        </w:trPr>
        <w:tc>
          <w:tcPr>
            <w:tcW w:w="2608" w:type="dxa"/>
            <w:vMerge/>
          </w:tcPr>
          <w:p w:rsidR="00A420B9" w:rsidRPr="00B7680C" w:rsidRDefault="00A420B9" w:rsidP="00567EB1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A420B9" w:rsidRPr="00B7680C" w:rsidRDefault="00A420B9" w:rsidP="00567EB1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2521" w:type="dxa"/>
            <w:vMerge/>
          </w:tcPr>
          <w:p w:rsidR="00A420B9" w:rsidRPr="00B7680C" w:rsidRDefault="00A420B9" w:rsidP="00567EB1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A420B9" w:rsidRPr="00B7680C" w:rsidRDefault="00A420B9" w:rsidP="00567EB1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73" w:type="dxa"/>
          </w:tcPr>
          <w:p w:rsidR="00A420B9" w:rsidRPr="00B7680C" w:rsidRDefault="00A420B9" w:rsidP="00567EB1">
            <w:pPr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7680C">
              <w:rPr>
                <w:rFonts w:ascii="Arial" w:eastAsia="Arial Unicode MS" w:hAnsi="Arial" w:cs="Arial"/>
                <w:b/>
                <w:sz w:val="24"/>
                <w:szCs w:val="24"/>
              </w:rPr>
              <w:t>2014 год</w:t>
            </w:r>
          </w:p>
        </w:tc>
        <w:tc>
          <w:tcPr>
            <w:tcW w:w="896" w:type="dxa"/>
          </w:tcPr>
          <w:p w:rsidR="00A420B9" w:rsidRPr="00B7680C" w:rsidRDefault="00A420B9" w:rsidP="00567EB1">
            <w:pPr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7680C">
              <w:rPr>
                <w:rFonts w:ascii="Arial" w:eastAsia="Arial Unicode MS" w:hAnsi="Arial" w:cs="Arial"/>
                <w:b/>
                <w:sz w:val="24"/>
                <w:szCs w:val="24"/>
              </w:rPr>
              <w:t>2015 год</w:t>
            </w:r>
          </w:p>
        </w:tc>
        <w:tc>
          <w:tcPr>
            <w:tcW w:w="896" w:type="dxa"/>
          </w:tcPr>
          <w:p w:rsidR="00A420B9" w:rsidRPr="00B7680C" w:rsidRDefault="00A420B9" w:rsidP="00567EB1">
            <w:pPr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7680C">
              <w:rPr>
                <w:rFonts w:ascii="Arial" w:eastAsia="Arial Unicode MS" w:hAnsi="Arial" w:cs="Arial"/>
                <w:b/>
                <w:sz w:val="24"/>
                <w:szCs w:val="24"/>
              </w:rPr>
              <w:t>2016 год</w:t>
            </w:r>
          </w:p>
        </w:tc>
        <w:tc>
          <w:tcPr>
            <w:tcW w:w="763" w:type="dxa"/>
          </w:tcPr>
          <w:p w:rsidR="00A420B9" w:rsidRPr="00B7680C" w:rsidRDefault="00A420B9" w:rsidP="00567EB1">
            <w:pPr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7680C">
              <w:rPr>
                <w:rFonts w:ascii="Arial" w:eastAsia="Arial Unicode MS" w:hAnsi="Arial" w:cs="Arial"/>
                <w:b/>
                <w:sz w:val="24"/>
                <w:szCs w:val="24"/>
              </w:rPr>
              <w:t>2017 год</w:t>
            </w:r>
          </w:p>
        </w:tc>
        <w:tc>
          <w:tcPr>
            <w:tcW w:w="914" w:type="dxa"/>
          </w:tcPr>
          <w:p w:rsidR="00A420B9" w:rsidRPr="00B7680C" w:rsidRDefault="00A420B9" w:rsidP="00567EB1">
            <w:pPr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7680C">
              <w:rPr>
                <w:rFonts w:ascii="Arial" w:eastAsia="Arial Unicode MS" w:hAnsi="Arial" w:cs="Arial"/>
                <w:b/>
                <w:sz w:val="24"/>
                <w:szCs w:val="24"/>
              </w:rPr>
              <w:t>2018 год</w:t>
            </w:r>
          </w:p>
        </w:tc>
        <w:tc>
          <w:tcPr>
            <w:tcW w:w="980" w:type="dxa"/>
          </w:tcPr>
          <w:p w:rsidR="00A420B9" w:rsidRPr="00B7680C" w:rsidRDefault="00A420B9" w:rsidP="00567EB1">
            <w:pPr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7680C">
              <w:rPr>
                <w:rFonts w:ascii="Arial" w:eastAsia="Arial Unicode MS" w:hAnsi="Arial" w:cs="Arial"/>
                <w:b/>
                <w:sz w:val="24"/>
                <w:szCs w:val="24"/>
              </w:rPr>
              <w:t>Итого:</w:t>
            </w:r>
          </w:p>
        </w:tc>
      </w:tr>
      <w:tr w:rsidR="00A420B9" w:rsidRPr="00B7680C" w:rsidTr="00EC0222">
        <w:trPr>
          <w:trHeight w:val="559"/>
        </w:trPr>
        <w:tc>
          <w:tcPr>
            <w:tcW w:w="2608" w:type="dxa"/>
            <w:vMerge/>
          </w:tcPr>
          <w:p w:rsidR="00A420B9" w:rsidRPr="00B7680C" w:rsidRDefault="00A420B9" w:rsidP="00567EB1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2166" w:type="dxa"/>
            <w:vMerge w:val="restart"/>
          </w:tcPr>
          <w:p w:rsidR="00A420B9" w:rsidRPr="00B7680C" w:rsidRDefault="00A420B9" w:rsidP="004B6A9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4"/>
                <w:szCs w:val="24"/>
              </w:rPr>
            </w:pPr>
            <w:r w:rsidRPr="00B7680C">
              <w:rPr>
                <w:rFonts w:ascii="Arial" w:eastAsia="Arial Unicode MS" w:hAnsi="Arial" w:cs="Arial"/>
                <w:sz w:val="24"/>
                <w:szCs w:val="24"/>
              </w:rPr>
              <w:t>Подпрограмма  2 «</w:t>
            </w:r>
            <w:r w:rsidRPr="00B7680C">
              <w:rPr>
                <w:rFonts w:ascii="Arial" w:hAnsi="Arial" w:cs="Arial"/>
                <w:spacing w:val="2"/>
                <w:sz w:val="24"/>
                <w:szCs w:val="24"/>
              </w:rPr>
              <w:t xml:space="preserve">Обеспечение </w:t>
            </w:r>
            <w:proofErr w:type="gramStart"/>
            <w:r w:rsidRPr="00B7680C">
              <w:rPr>
                <w:rFonts w:ascii="Arial" w:hAnsi="Arial" w:cs="Arial"/>
                <w:spacing w:val="2"/>
                <w:sz w:val="24"/>
                <w:szCs w:val="24"/>
              </w:rPr>
              <w:t>деятельности Управления  культуры  администрации Пушкинского муниципального района</w:t>
            </w:r>
            <w:proofErr w:type="gramEnd"/>
            <w:r w:rsidRPr="00B7680C">
              <w:rPr>
                <w:rFonts w:ascii="Arial" w:eastAsia="Arial Unicode MS" w:hAnsi="Arial" w:cs="Arial"/>
                <w:sz w:val="24"/>
                <w:szCs w:val="24"/>
              </w:rPr>
              <w:t>»</w:t>
            </w:r>
          </w:p>
        </w:tc>
        <w:tc>
          <w:tcPr>
            <w:tcW w:w="2521" w:type="dxa"/>
            <w:vMerge w:val="restart"/>
          </w:tcPr>
          <w:p w:rsidR="00A420B9" w:rsidRPr="00B7680C" w:rsidRDefault="00A420B9" w:rsidP="00567EB1">
            <w:pPr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 xml:space="preserve">Управление культуры </w:t>
            </w:r>
          </w:p>
          <w:p w:rsidR="00A420B9" w:rsidRPr="00B7680C" w:rsidRDefault="00A420B9" w:rsidP="00567EB1">
            <w:pPr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администрации Пушкинского муниципального района</w:t>
            </w:r>
            <w:r w:rsidRPr="00B7680C">
              <w:rPr>
                <w:rFonts w:ascii="Arial" w:hAnsi="Arial" w:cs="Arial"/>
                <w:color w:val="000000"/>
              </w:rPr>
              <w:t xml:space="preserve"> </w:t>
            </w:r>
          </w:p>
          <w:p w:rsidR="00A420B9" w:rsidRPr="00B7680C" w:rsidRDefault="00A420B9" w:rsidP="00567EB1">
            <w:pPr>
              <w:rPr>
                <w:rFonts w:ascii="Arial" w:hAnsi="Arial" w:cs="Arial"/>
                <w:color w:val="000000"/>
              </w:rPr>
            </w:pPr>
          </w:p>
          <w:p w:rsidR="00A420B9" w:rsidRPr="00B7680C" w:rsidRDefault="00A420B9" w:rsidP="00567EB1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2487" w:type="dxa"/>
          </w:tcPr>
          <w:p w:rsidR="00A420B9" w:rsidRPr="00B7680C" w:rsidRDefault="00A420B9" w:rsidP="00567EB1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B7680C">
              <w:rPr>
                <w:rFonts w:ascii="Arial" w:eastAsia="Arial Unicode MS" w:hAnsi="Arial" w:cs="Arial"/>
                <w:sz w:val="24"/>
                <w:szCs w:val="24"/>
              </w:rPr>
              <w:t>Всего:</w:t>
            </w:r>
          </w:p>
          <w:p w:rsidR="00A420B9" w:rsidRPr="00B7680C" w:rsidRDefault="00A420B9" w:rsidP="00567EB1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B7680C">
              <w:rPr>
                <w:rFonts w:ascii="Arial" w:eastAsia="Arial Unicode MS" w:hAnsi="Arial" w:cs="Arial"/>
                <w:sz w:val="24"/>
                <w:szCs w:val="24"/>
              </w:rPr>
              <w:t>В том числе:</w:t>
            </w:r>
          </w:p>
          <w:p w:rsidR="00213785" w:rsidRPr="00B7680C" w:rsidRDefault="00213785" w:rsidP="00567EB1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213785" w:rsidRPr="00B7680C" w:rsidRDefault="00213785" w:rsidP="00567EB1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213785" w:rsidRPr="00B7680C" w:rsidRDefault="00213785" w:rsidP="00567EB1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73" w:type="dxa"/>
          </w:tcPr>
          <w:p w:rsidR="00A420B9" w:rsidRPr="00B7680C" w:rsidRDefault="00A420B9" w:rsidP="00E30645">
            <w:pPr>
              <w:ind w:left="-104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12</w:t>
            </w:r>
            <w:r w:rsidR="00EC0222" w:rsidRPr="00B7680C">
              <w:rPr>
                <w:rFonts w:ascii="Arial" w:hAnsi="Arial" w:cs="Arial"/>
                <w:sz w:val="22"/>
                <w:szCs w:val="22"/>
              </w:rPr>
              <w:t> </w:t>
            </w:r>
            <w:r w:rsidRPr="00B7680C">
              <w:rPr>
                <w:rFonts w:ascii="Arial" w:hAnsi="Arial" w:cs="Arial"/>
                <w:sz w:val="22"/>
                <w:szCs w:val="22"/>
              </w:rPr>
              <w:t>711</w:t>
            </w:r>
            <w:r w:rsidR="00EC0222" w:rsidRPr="00B7680C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896" w:type="dxa"/>
          </w:tcPr>
          <w:p w:rsidR="00A420B9" w:rsidRPr="00B7680C" w:rsidRDefault="00A420B9" w:rsidP="00B82DE8">
            <w:pPr>
              <w:ind w:left="-104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9</w:t>
            </w:r>
            <w:r w:rsidR="00EC0222" w:rsidRPr="00B768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7680C">
              <w:rPr>
                <w:rFonts w:ascii="Arial" w:hAnsi="Arial" w:cs="Arial"/>
                <w:sz w:val="22"/>
                <w:szCs w:val="22"/>
              </w:rPr>
              <w:t>876,9</w:t>
            </w:r>
          </w:p>
        </w:tc>
        <w:tc>
          <w:tcPr>
            <w:tcW w:w="896" w:type="dxa"/>
          </w:tcPr>
          <w:p w:rsidR="00A420B9" w:rsidRPr="00B7680C" w:rsidRDefault="00A420B9" w:rsidP="00B82DE8">
            <w:pPr>
              <w:ind w:left="-128" w:right="-9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680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EC0222" w:rsidRPr="00B7680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7680C">
              <w:rPr>
                <w:rFonts w:ascii="Arial" w:hAnsi="Arial" w:cs="Arial"/>
                <w:color w:val="000000"/>
                <w:sz w:val="22"/>
                <w:szCs w:val="22"/>
              </w:rPr>
              <w:t>864,5</w:t>
            </w:r>
          </w:p>
        </w:tc>
        <w:tc>
          <w:tcPr>
            <w:tcW w:w="763" w:type="dxa"/>
          </w:tcPr>
          <w:p w:rsidR="00A420B9" w:rsidRPr="00B7680C" w:rsidRDefault="00A420B9" w:rsidP="00EC0222">
            <w:pPr>
              <w:ind w:left="-118" w:right="-8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680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  <w:r w:rsidR="00EC0222" w:rsidRPr="00B7680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7680C">
              <w:rPr>
                <w:rFonts w:ascii="Arial" w:hAnsi="Arial" w:cs="Arial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914" w:type="dxa"/>
          </w:tcPr>
          <w:p w:rsidR="00A420B9" w:rsidRPr="00B7680C" w:rsidRDefault="00A420B9" w:rsidP="00EC0222">
            <w:pPr>
              <w:ind w:left="-134" w:right="-10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680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  <w:r w:rsidR="00EC0222" w:rsidRPr="00B7680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7680C">
              <w:rPr>
                <w:rFonts w:ascii="Arial" w:hAnsi="Arial" w:cs="Arial"/>
                <w:color w:val="000000"/>
                <w:sz w:val="22"/>
                <w:szCs w:val="22"/>
              </w:rPr>
              <w:t>146,1</w:t>
            </w:r>
          </w:p>
        </w:tc>
        <w:tc>
          <w:tcPr>
            <w:tcW w:w="980" w:type="dxa"/>
          </w:tcPr>
          <w:p w:rsidR="00A420B9" w:rsidRPr="00B7680C" w:rsidRDefault="00A420B9" w:rsidP="00E30645">
            <w:pPr>
              <w:spacing w:line="223" w:lineRule="auto"/>
              <w:ind w:left="-57" w:right="-5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680C">
              <w:rPr>
                <w:rFonts w:ascii="Arial" w:hAnsi="Arial" w:cs="Arial"/>
                <w:color w:val="000000"/>
                <w:sz w:val="22"/>
                <w:szCs w:val="22"/>
              </w:rPr>
              <w:t>58 549,3</w:t>
            </w:r>
          </w:p>
        </w:tc>
      </w:tr>
      <w:tr w:rsidR="00A420B9" w:rsidRPr="00B7680C" w:rsidTr="00EC0222">
        <w:trPr>
          <w:trHeight w:val="774"/>
        </w:trPr>
        <w:tc>
          <w:tcPr>
            <w:tcW w:w="2608" w:type="dxa"/>
            <w:vMerge/>
          </w:tcPr>
          <w:p w:rsidR="00A420B9" w:rsidRPr="00B7680C" w:rsidRDefault="00A420B9" w:rsidP="00567EB1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A420B9" w:rsidRPr="00B7680C" w:rsidRDefault="00A420B9" w:rsidP="00567EB1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2521" w:type="dxa"/>
            <w:vMerge/>
          </w:tcPr>
          <w:p w:rsidR="00A420B9" w:rsidRPr="00B7680C" w:rsidRDefault="00A420B9" w:rsidP="00567EB1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2487" w:type="dxa"/>
          </w:tcPr>
          <w:p w:rsidR="00A420B9" w:rsidRPr="00B7680C" w:rsidRDefault="00A420B9" w:rsidP="00567EB1">
            <w:pPr>
              <w:ind w:left="-57" w:right="-57"/>
              <w:rPr>
                <w:rFonts w:ascii="Arial" w:eastAsia="Arial Unicode MS" w:hAnsi="Arial" w:cs="Arial"/>
                <w:sz w:val="24"/>
                <w:szCs w:val="24"/>
              </w:rPr>
            </w:pPr>
            <w:r w:rsidRPr="00B7680C">
              <w:rPr>
                <w:rFonts w:ascii="Arial" w:eastAsia="Arial Unicode MS" w:hAnsi="Arial" w:cs="Arial"/>
                <w:sz w:val="24"/>
                <w:szCs w:val="24"/>
              </w:rPr>
              <w:t>Средства федерального бюджета</w:t>
            </w:r>
          </w:p>
          <w:p w:rsidR="00213785" w:rsidRPr="00B7680C" w:rsidRDefault="00213785" w:rsidP="00567EB1">
            <w:pPr>
              <w:ind w:left="-57" w:right="-57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213785" w:rsidRPr="00B7680C" w:rsidRDefault="00213785" w:rsidP="00567EB1">
            <w:pPr>
              <w:ind w:left="-57" w:right="-57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73" w:type="dxa"/>
          </w:tcPr>
          <w:p w:rsidR="00A420B9" w:rsidRPr="00B7680C" w:rsidRDefault="00A420B9" w:rsidP="00567EB1">
            <w:pPr>
              <w:ind w:left="-57" w:right="-57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B7680C">
              <w:rPr>
                <w:rFonts w:ascii="Arial" w:eastAsia="Arial Unicode MS" w:hAnsi="Arial" w:cs="Arial"/>
                <w:sz w:val="22"/>
                <w:szCs w:val="22"/>
              </w:rPr>
              <w:t>0,0</w:t>
            </w:r>
          </w:p>
        </w:tc>
        <w:tc>
          <w:tcPr>
            <w:tcW w:w="896" w:type="dxa"/>
          </w:tcPr>
          <w:p w:rsidR="00A420B9" w:rsidRPr="00B7680C" w:rsidRDefault="00A420B9" w:rsidP="00567EB1">
            <w:pPr>
              <w:ind w:left="-57" w:right="-57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B7680C">
              <w:rPr>
                <w:rFonts w:ascii="Arial" w:eastAsia="Arial Unicode MS" w:hAnsi="Arial" w:cs="Arial"/>
                <w:sz w:val="22"/>
                <w:szCs w:val="22"/>
              </w:rPr>
              <w:t>0,0</w:t>
            </w:r>
          </w:p>
        </w:tc>
        <w:tc>
          <w:tcPr>
            <w:tcW w:w="896" w:type="dxa"/>
          </w:tcPr>
          <w:p w:rsidR="00A420B9" w:rsidRPr="00B7680C" w:rsidRDefault="00A420B9" w:rsidP="00567EB1">
            <w:pPr>
              <w:ind w:left="-57" w:right="-57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B7680C">
              <w:rPr>
                <w:rFonts w:ascii="Arial" w:eastAsia="Arial Unicode MS" w:hAnsi="Arial" w:cs="Arial"/>
                <w:sz w:val="22"/>
                <w:szCs w:val="22"/>
              </w:rPr>
              <w:t>0,0</w:t>
            </w:r>
          </w:p>
        </w:tc>
        <w:tc>
          <w:tcPr>
            <w:tcW w:w="763" w:type="dxa"/>
          </w:tcPr>
          <w:p w:rsidR="00A420B9" w:rsidRPr="00B7680C" w:rsidRDefault="00A420B9" w:rsidP="00567EB1">
            <w:pPr>
              <w:ind w:left="-57" w:right="-57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B7680C">
              <w:rPr>
                <w:rFonts w:ascii="Arial" w:eastAsia="Arial Unicode MS" w:hAnsi="Arial" w:cs="Arial"/>
                <w:sz w:val="22"/>
                <w:szCs w:val="22"/>
              </w:rPr>
              <w:t>0,0</w:t>
            </w:r>
          </w:p>
        </w:tc>
        <w:tc>
          <w:tcPr>
            <w:tcW w:w="914" w:type="dxa"/>
          </w:tcPr>
          <w:p w:rsidR="00A420B9" w:rsidRPr="00B7680C" w:rsidRDefault="00A420B9" w:rsidP="00567EB1">
            <w:pPr>
              <w:ind w:left="-57" w:right="-57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B7680C">
              <w:rPr>
                <w:rFonts w:ascii="Arial" w:eastAsia="Arial Unicode MS" w:hAnsi="Arial" w:cs="Arial"/>
                <w:sz w:val="22"/>
                <w:szCs w:val="22"/>
              </w:rPr>
              <w:t>0,0</w:t>
            </w:r>
          </w:p>
        </w:tc>
        <w:tc>
          <w:tcPr>
            <w:tcW w:w="980" w:type="dxa"/>
          </w:tcPr>
          <w:p w:rsidR="00A420B9" w:rsidRPr="00B7680C" w:rsidRDefault="00A420B9" w:rsidP="00567EB1">
            <w:pPr>
              <w:ind w:left="-57" w:right="-57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B7680C">
              <w:rPr>
                <w:rFonts w:ascii="Arial" w:eastAsia="Arial Unicode MS" w:hAnsi="Arial" w:cs="Arial"/>
                <w:sz w:val="22"/>
                <w:szCs w:val="22"/>
              </w:rPr>
              <w:t>0,0</w:t>
            </w:r>
          </w:p>
        </w:tc>
      </w:tr>
      <w:tr w:rsidR="00A420B9" w:rsidRPr="00B7680C" w:rsidTr="00EC0222">
        <w:tc>
          <w:tcPr>
            <w:tcW w:w="2608" w:type="dxa"/>
            <w:vMerge/>
          </w:tcPr>
          <w:p w:rsidR="00A420B9" w:rsidRPr="00B7680C" w:rsidRDefault="00A420B9" w:rsidP="00567EB1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A420B9" w:rsidRPr="00B7680C" w:rsidRDefault="00A420B9" w:rsidP="00567EB1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2521" w:type="dxa"/>
            <w:vMerge/>
          </w:tcPr>
          <w:p w:rsidR="00A420B9" w:rsidRPr="00B7680C" w:rsidRDefault="00A420B9" w:rsidP="00567EB1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2487" w:type="dxa"/>
          </w:tcPr>
          <w:p w:rsidR="00A420B9" w:rsidRPr="00B7680C" w:rsidRDefault="00A420B9" w:rsidP="00567EB1">
            <w:pPr>
              <w:autoSpaceDE w:val="0"/>
              <w:autoSpaceDN w:val="0"/>
              <w:adjustRightInd w:val="0"/>
              <w:ind w:left="-57" w:right="-57"/>
              <w:rPr>
                <w:rFonts w:ascii="Arial" w:eastAsia="Arial Unicode MS" w:hAnsi="Arial" w:cs="Arial"/>
                <w:sz w:val="24"/>
                <w:szCs w:val="24"/>
              </w:rPr>
            </w:pPr>
            <w:r w:rsidRPr="00B7680C">
              <w:rPr>
                <w:rFonts w:ascii="Arial" w:eastAsia="Arial Unicode MS" w:hAnsi="Arial" w:cs="Arial"/>
                <w:sz w:val="24"/>
                <w:szCs w:val="24"/>
              </w:rPr>
              <w:t xml:space="preserve">Средства бюджета </w:t>
            </w:r>
            <w:proofErr w:type="gramStart"/>
            <w:r w:rsidRPr="00B7680C">
              <w:rPr>
                <w:rFonts w:ascii="Arial" w:eastAsia="Arial Unicode MS" w:hAnsi="Arial" w:cs="Arial"/>
                <w:sz w:val="24"/>
                <w:szCs w:val="24"/>
              </w:rPr>
              <w:t>Московской</w:t>
            </w:r>
            <w:proofErr w:type="gramEnd"/>
          </w:p>
          <w:p w:rsidR="00A420B9" w:rsidRPr="00B7680C" w:rsidRDefault="00213785" w:rsidP="00567EB1">
            <w:pPr>
              <w:ind w:left="-57" w:right="-57"/>
              <w:rPr>
                <w:rFonts w:ascii="Arial" w:eastAsia="Arial Unicode MS" w:hAnsi="Arial" w:cs="Arial"/>
                <w:sz w:val="24"/>
                <w:szCs w:val="24"/>
              </w:rPr>
            </w:pPr>
            <w:r w:rsidRPr="00B7680C">
              <w:rPr>
                <w:rFonts w:ascii="Arial" w:eastAsia="Arial Unicode MS" w:hAnsi="Arial" w:cs="Arial"/>
                <w:sz w:val="24"/>
                <w:szCs w:val="24"/>
              </w:rPr>
              <w:t>О</w:t>
            </w:r>
            <w:r w:rsidR="00A420B9" w:rsidRPr="00B7680C">
              <w:rPr>
                <w:rFonts w:ascii="Arial" w:eastAsia="Arial Unicode MS" w:hAnsi="Arial" w:cs="Arial"/>
                <w:sz w:val="24"/>
                <w:szCs w:val="24"/>
              </w:rPr>
              <w:t>бласти</w:t>
            </w:r>
          </w:p>
          <w:p w:rsidR="00213785" w:rsidRPr="00B7680C" w:rsidRDefault="00213785" w:rsidP="00567EB1">
            <w:pPr>
              <w:ind w:left="-57" w:right="-57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B9" w:rsidRPr="00B7680C" w:rsidRDefault="00A420B9" w:rsidP="00567EB1">
            <w:pPr>
              <w:ind w:left="-57" w:right="-57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B7680C">
              <w:rPr>
                <w:rFonts w:ascii="Arial" w:eastAsia="Arial Unicode MS" w:hAnsi="Arial" w:cs="Arial"/>
                <w:sz w:val="22"/>
                <w:szCs w:val="22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B9" w:rsidRPr="00B7680C" w:rsidRDefault="00A420B9" w:rsidP="00567EB1">
            <w:pPr>
              <w:ind w:left="-57" w:right="-57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B7680C">
              <w:rPr>
                <w:rFonts w:ascii="Arial" w:eastAsia="Arial Unicode MS" w:hAnsi="Arial" w:cs="Arial"/>
                <w:sz w:val="22"/>
                <w:szCs w:val="22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B9" w:rsidRPr="00B7680C" w:rsidRDefault="00A420B9" w:rsidP="00567EB1">
            <w:pPr>
              <w:ind w:left="-57" w:right="-57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B7680C">
              <w:rPr>
                <w:rFonts w:ascii="Arial" w:eastAsia="Arial Unicode MS" w:hAnsi="Arial" w:cs="Arial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B9" w:rsidRPr="00B7680C" w:rsidRDefault="00A420B9" w:rsidP="00567EB1">
            <w:pPr>
              <w:ind w:left="-57" w:right="-57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B7680C">
              <w:rPr>
                <w:rFonts w:ascii="Arial" w:eastAsia="Arial Unicode MS" w:hAnsi="Arial" w:cs="Arial"/>
                <w:sz w:val="22"/>
                <w:szCs w:val="22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B9" w:rsidRPr="00B7680C" w:rsidRDefault="00A420B9" w:rsidP="00567EB1">
            <w:pPr>
              <w:ind w:left="-57" w:right="-57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B7680C">
              <w:rPr>
                <w:rFonts w:ascii="Arial" w:eastAsia="Arial Unicode MS" w:hAnsi="Arial" w:cs="Arial"/>
                <w:sz w:val="22"/>
                <w:szCs w:val="22"/>
              </w:rPr>
              <w:t>0,0</w:t>
            </w:r>
          </w:p>
        </w:tc>
        <w:tc>
          <w:tcPr>
            <w:tcW w:w="980" w:type="dxa"/>
          </w:tcPr>
          <w:p w:rsidR="00A420B9" w:rsidRPr="00B7680C" w:rsidRDefault="00A420B9" w:rsidP="00567EB1">
            <w:pPr>
              <w:ind w:left="-57" w:right="-57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B7680C">
              <w:rPr>
                <w:rFonts w:ascii="Arial" w:eastAsia="Arial Unicode MS" w:hAnsi="Arial" w:cs="Arial"/>
                <w:sz w:val="22"/>
                <w:szCs w:val="22"/>
              </w:rPr>
              <w:t>0,0</w:t>
            </w:r>
          </w:p>
        </w:tc>
      </w:tr>
      <w:tr w:rsidR="00A420B9" w:rsidRPr="00B7680C" w:rsidTr="00EC0222">
        <w:trPr>
          <w:trHeight w:val="369"/>
        </w:trPr>
        <w:tc>
          <w:tcPr>
            <w:tcW w:w="2608" w:type="dxa"/>
            <w:vMerge/>
          </w:tcPr>
          <w:p w:rsidR="00A420B9" w:rsidRPr="00B7680C" w:rsidRDefault="00A420B9" w:rsidP="00567EB1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A420B9" w:rsidRPr="00B7680C" w:rsidRDefault="00A420B9" w:rsidP="00567EB1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2521" w:type="dxa"/>
            <w:vMerge/>
          </w:tcPr>
          <w:p w:rsidR="00A420B9" w:rsidRPr="00B7680C" w:rsidRDefault="00A420B9" w:rsidP="00567EB1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2487" w:type="dxa"/>
          </w:tcPr>
          <w:p w:rsidR="00A420B9" w:rsidRPr="00B7680C" w:rsidRDefault="00A420B9" w:rsidP="00567EB1">
            <w:pPr>
              <w:ind w:left="-57" w:right="-57"/>
              <w:rPr>
                <w:rFonts w:ascii="Arial" w:eastAsia="Arial Unicode MS" w:hAnsi="Arial" w:cs="Arial"/>
                <w:sz w:val="24"/>
                <w:szCs w:val="24"/>
              </w:rPr>
            </w:pPr>
            <w:r w:rsidRPr="00B7680C">
              <w:rPr>
                <w:rFonts w:ascii="Arial" w:eastAsia="Arial Unicode MS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  <w:p w:rsidR="00213785" w:rsidRPr="00B7680C" w:rsidRDefault="00213785" w:rsidP="00567EB1">
            <w:pPr>
              <w:ind w:left="-57" w:right="-57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213785" w:rsidRPr="00B7680C" w:rsidRDefault="00213785" w:rsidP="00567EB1">
            <w:pPr>
              <w:ind w:left="-57" w:right="-57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73" w:type="dxa"/>
          </w:tcPr>
          <w:p w:rsidR="00A420B9" w:rsidRPr="00B7680C" w:rsidRDefault="00A420B9" w:rsidP="00B82DE8">
            <w:pPr>
              <w:ind w:left="-104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lastRenderedPageBreak/>
              <w:t>12 219,4</w:t>
            </w:r>
          </w:p>
        </w:tc>
        <w:tc>
          <w:tcPr>
            <w:tcW w:w="896" w:type="dxa"/>
          </w:tcPr>
          <w:p w:rsidR="00A420B9" w:rsidRPr="00B7680C" w:rsidRDefault="00A420B9" w:rsidP="00B82DE8">
            <w:pPr>
              <w:ind w:left="-104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9</w:t>
            </w:r>
            <w:r w:rsidR="00EC0222" w:rsidRPr="00B768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7680C">
              <w:rPr>
                <w:rFonts w:ascii="Arial" w:hAnsi="Arial" w:cs="Arial"/>
                <w:sz w:val="22"/>
                <w:szCs w:val="22"/>
              </w:rPr>
              <w:t>876,9</w:t>
            </w:r>
          </w:p>
        </w:tc>
        <w:tc>
          <w:tcPr>
            <w:tcW w:w="896" w:type="dxa"/>
          </w:tcPr>
          <w:p w:rsidR="00A420B9" w:rsidRPr="00B7680C" w:rsidRDefault="00A420B9" w:rsidP="00B82DE8">
            <w:pPr>
              <w:ind w:left="-128" w:right="-9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680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EC0222" w:rsidRPr="00B7680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7680C">
              <w:rPr>
                <w:rFonts w:ascii="Arial" w:hAnsi="Arial" w:cs="Arial"/>
                <w:color w:val="000000"/>
                <w:sz w:val="22"/>
                <w:szCs w:val="22"/>
              </w:rPr>
              <w:t>864,5</w:t>
            </w:r>
          </w:p>
        </w:tc>
        <w:tc>
          <w:tcPr>
            <w:tcW w:w="763" w:type="dxa"/>
          </w:tcPr>
          <w:p w:rsidR="00A420B9" w:rsidRPr="00B7680C" w:rsidRDefault="00A420B9" w:rsidP="00EC0222">
            <w:pPr>
              <w:ind w:left="-118" w:right="-8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680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  <w:r w:rsidR="00EC0222" w:rsidRPr="00B7680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7680C">
              <w:rPr>
                <w:rFonts w:ascii="Arial" w:hAnsi="Arial" w:cs="Arial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914" w:type="dxa"/>
          </w:tcPr>
          <w:p w:rsidR="00A420B9" w:rsidRPr="00B7680C" w:rsidRDefault="00A420B9" w:rsidP="00EC0222">
            <w:pPr>
              <w:ind w:left="-134" w:right="-10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680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  <w:r w:rsidR="00EC0222" w:rsidRPr="00B7680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7680C">
              <w:rPr>
                <w:rFonts w:ascii="Arial" w:hAnsi="Arial" w:cs="Arial"/>
                <w:color w:val="000000"/>
                <w:sz w:val="22"/>
                <w:szCs w:val="22"/>
              </w:rPr>
              <w:t>146,1</w:t>
            </w:r>
          </w:p>
        </w:tc>
        <w:tc>
          <w:tcPr>
            <w:tcW w:w="980" w:type="dxa"/>
          </w:tcPr>
          <w:p w:rsidR="00A420B9" w:rsidRPr="00B7680C" w:rsidRDefault="00A420B9" w:rsidP="00567EB1">
            <w:pPr>
              <w:spacing w:line="223" w:lineRule="auto"/>
              <w:ind w:left="-57" w:right="-5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680C">
              <w:rPr>
                <w:rFonts w:ascii="Arial" w:hAnsi="Arial" w:cs="Arial"/>
                <w:color w:val="000000"/>
                <w:sz w:val="22"/>
                <w:szCs w:val="22"/>
              </w:rPr>
              <w:t>58 057,9</w:t>
            </w:r>
          </w:p>
        </w:tc>
      </w:tr>
      <w:tr w:rsidR="00A420B9" w:rsidRPr="00B7680C" w:rsidTr="00EC0222">
        <w:tc>
          <w:tcPr>
            <w:tcW w:w="2608" w:type="dxa"/>
            <w:vMerge/>
          </w:tcPr>
          <w:p w:rsidR="00A420B9" w:rsidRPr="00B7680C" w:rsidRDefault="00A420B9" w:rsidP="00567EB1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A420B9" w:rsidRPr="00B7680C" w:rsidRDefault="00A420B9" w:rsidP="00567EB1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2521" w:type="dxa"/>
            <w:vMerge/>
          </w:tcPr>
          <w:p w:rsidR="00A420B9" w:rsidRPr="00B7680C" w:rsidRDefault="00A420B9" w:rsidP="00567EB1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2487" w:type="dxa"/>
          </w:tcPr>
          <w:p w:rsidR="00A420B9" w:rsidRPr="00B7680C" w:rsidRDefault="00A420B9" w:rsidP="00567EB1">
            <w:pPr>
              <w:ind w:left="-57" w:right="-57"/>
              <w:rPr>
                <w:rFonts w:ascii="Arial" w:eastAsia="Arial Unicode MS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Средства бюджетов  городских и сельских поселений</w:t>
            </w:r>
          </w:p>
        </w:tc>
        <w:tc>
          <w:tcPr>
            <w:tcW w:w="873" w:type="dxa"/>
          </w:tcPr>
          <w:p w:rsidR="00A420B9" w:rsidRPr="00B7680C" w:rsidRDefault="00282F9D" w:rsidP="00567EB1">
            <w:pPr>
              <w:ind w:left="-57" w:right="-57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B7680C">
              <w:rPr>
                <w:rFonts w:ascii="Arial" w:eastAsia="Arial Unicode MS" w:hAnsi="Arial" w:cs="Arial"/>
                <w:sz w:val="22"/>
                <w:szCs w:val="22"/>
              </w:rPr>
              <w:t>491,6</w:t>
            </w:r>
          </w:p>
        </w:tc>
        <w:tc>
          <w:tcPr>
            <w:tcW w:w="896" w:type="dxa"/>
          </w:tcPr>
          <w:p w:rsidR="00A420B9" w:rsidRPr="00B7680C" w:rsidRDefault="00A420B9" w:rsidP="00567EB1">
            <w:pPr>
              <w:ind w:left="-57" w:right="-57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B7680C">
              <w:rPr>
                <w:rFonts w:ascii="Arial" w:eastAsia="Arial Unicode MS" w:hAnsi="Arial" w:cs="Arial"/>
                <w:sz w:val="22"/>
                <w:szCs w:val="22"/>
              </w:rPr>
              <w:t>0,0</w:t>
            </w:r>
          </w:p>
        </w:tc>
        <w:tc>
          <w:tcPr>
            <w:tcW w:w="896" w:type="dxa"/>
          </w:tcPr>
          <w:p w:rsidR="00A420B9" w:rsidRPr="00B7680C" w:rsidRDefault="00A420B9" w:rsidP="00567EB1">
            <w:pPr>
              <w:ind w:left="-57" w:right="-57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B7680C">
              <w:rPr>
                <w:rFonts w:ascii="Arial" w:eastAsia="Arial Unicode MS" w:hAnsi="Arial" w:cs="Arial"/>
                <w:sz w:val="22"/>
                <w:szCs w:val="22"/>
              </w:rPr>
              <w:t>0,0</w:t>
            </w:r>
          </w:p>
        </w:tc>
        <w:tc>
          <w:tcPr>
            <w:tcW w:w="763" w:type="dxa"/>
          </w:tcPr>
          <w:p w:rsidR="00A420B9" w:rsidRPr="00B7680C" w:rsidRDefault="00A420B9" w:rsidP="00567EB1">
            <w:pPr>
              <w:ind w:left="-57" w:right="-57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B7680C">
              <w:rPr>
                <w:rFonts w:ascii="Arial" w:eastAsia="Arial Unicode MS" w:hAnsi="Arial" w:cs="Arial"/>
                <w:sz w:val="22"/>
                <w:szCs w:val="22"/>
              </w:rPr>
              <w:t>0,0</w:t>
            </w:r>
          </w:p>
        </w:tc>
        <w:tc>
          <w:tcPr>
            <w:tcW w:w="914" w:type="dxa"/>
          </w:tcPr>
          <w:p w:rsidR="00A420B9" w:rsidRPr="00B7680C" w:rsidRDefault="00A420B9" w:rsidP="00567EB1">
            <w:pPr>
              <w:ind w:left="-57" w:right="-57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B7680C">
              <w:rPr>
                <w:rFonts w:ascii="Arial" w:eastAsia="Arial Unicode MS" w:hAnsi="Arial" w:cs="Arial"/>
                <w:sz w:val="22"/>
                <w:szCs w:val="22"/>
              </w:rPr>
              <w:t>0,0</w:t>
            </w:r>
          </w:p>
        </w:tc>
        <w:tc>
          <w:tcPr>
            <w:tcW w:w="980" w:type="dxa"/>
          </w:tcPr>
          <w:p w:rsidR="00A420B9" w:rsidRPr="00B7680C" w:rsidRDefault="00A420B9" w:rsidP="00567EB1">
            <w:pPr>
              <w:ind w:left="-57" w:right="-57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B7680C">
              <w:rPr>
                <w:rFonts w:ascii="Arial" w:eastAsia="Arial Unicode MS" w:hAnsi="Arial" w:cs="Arial"/>
                <w:sz w:val="22"/>
                <w:szCs w:val="22"/>
              </w:rPr>
              <w:t>0,0</w:t>
            </w:r>
          </w:p>
        </w:tc>
      </w:tr>
      <w:tr w:rsidR="00A420B9" w:rsidRPr="00B7680C" w:rsidTr="00EC0222">
        <w:tc>
          <w:tcPr>
            <w:tcW w:w="2608" w:type="dxa"/>
            <w:vMerge/>
          </w:tcPr>
          <w:p w:rsidR="00A420B9" w:rsidRPr="00B7680C" w:rsidRDefault="00A420B9" w:rsidP="00567EB1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A420B9" w:rsidRPr="00B7680C" w:rsidRDefault="00A420B9" w:rsidP="00567EB1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2521" w:type="dxa"/>
            <w:vMerge/>
          </w:tcPr>
          <w:p w:rsidR="00A420B9" w:rsidRPr="00B7680C" w:rsidRDefault="00A420B9" w:rsidP="00567EB1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2487" w:type="dxa"/>
          </w:tcPr>
          <w:p w:rsidR="00A420B9" w:rsidRPr="00B7680C" w:rsidRDefault="00A420B9" w:rsidP="00567EB1">
            <w:pPr>
              <w:ind w:left="-57" w:right="-57"/>
              <w:rPr>
                <w:rFonts w:ascii="Arial" w:eastAsia="Arial Unicode MS" w:hAnsi="Arial" w:cs="Arial"/>
                <w:sz w:val="24"/>
                <w:szCs w:val="24"/>
              </w:rPr>
            </w:pPr>
            <w:r w:rsidRPr="00B7680C">
              <w:rPr>
                <w:rFonts w:ascii="Arial" w:eastAsia="Arial Unicode MS" w:hAnsi="Arial" w:cs="Arial"/>
                <w:sz w:val="24"/>
                <w:szCs w:val="24"/>
              </w:rPr>
              <w:t xml:space="preserve">Внебюджетные источники         </w:t>
            </w:r>
          </w:p>
          <w:p w:rsidR="00A420B9" w:rsidRPr="00B7680C" w:rsidRDefault="00A420B9" w:rsidP="00567EB1">
            <w:pPr>
              <w:ind w:left="-57" w:right="-57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73" w:type="dxa"/>
          </w:tcPr>
          <w:p w:rsidR="00A420B9" w:rsidRPr="00B7680C" w:rsidRDefault="00A420B9" w:rsidP="00567EB1">
            <w:pPr>
              <w:ind w:left="-57" w:right="-57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B7680C">
              <w:rPr>
                <w:rFonts w:ascii="Arial" w:eastAsia="Arial Unicode MS" w:hAnsi="Arial" w:cs="Arial"/>
                <w:sz w:val="22"/>
                <w:szCs w:val="22"/>
              </w:rPr>
              <w:t>0,0</w:t>
            </w:r>
          </w:p>
        </w:tc>
        <w:tc>
          <w:tcPr>
            <w:tcW w:w="896" w:type="dxa"/>
          </w:tcPr>
          <w:p w:rsidR="00A420B9" w:rsidRPr="00B7680C" w:rsidRDefault="00A420B9" w:rsidP="00567EB1">
            <w:pPr>
              <w:ind w:left="-57" w:right="-57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B7680C">
              <w:rPr>
                <w:rFonts w:ascii="Arial" w:eastAsia="Arial Unicode MS" w:hAnsi="Arial" w:cs="Arial"/>
                <w:sz w:val="22"/>
                <w:szCs w:val="22"/>
              </w:rPr>
              <w:t>0,0</w:t>
            </w:r>
          </w:p>
        </w:tc>
        <w:tc>
          <w:tcPr>
            <w:tcW w:w="896" w:type="dxa"/>
          </w:tcPr>
          <w:p w:rsidR="00A420B9" w:rsidRPr="00B7680C" w:rsidRDefault="00A420B9" w:rsidP="00567EB1">
            <w:pPr>
              <w:ind w:left="-57" w:right="-57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B7680C">
              <w:rPr>
                <w:rFonts w:ascii="Arial" w:eastAsia="Arial Unicode MS" w:hAnsi="Arial" w:cs="Arial"/>
                <w:sz w:val="22"/>
                <w:szCs w:val="22"/>
              </w:rPr>
              <w:t>0,0</w:t>
            </w:r>
          </w:p>
        </w:tc>
        <w:tc>
          <w:tcPr>
            <w:tcW w:w="763" w:type="dxa"/>
          </w:tcPr>
          <w:p w:rsidR="00A420B9" w:rsidRPr="00B7680C" w:rsidRDefault="00A420B9" w:rsidP="00567EB1">
            <w:pPr>
              <w:ind w:left="-57" w:right="-57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B7680C">
              <w:rPr>
                <w:rFonts w:ascii="Arial" w:eastAsia="Arial Unicode MS" w:hAnsi="Arial" w:cs="Arial"/>
                <w:sz w:val="22"/>
                <w:szCs w:val="22"/>
              </w:rPr>
              <w:t>0,0</w:t>
            </w:r>
          </w:p>
        </w:tc>
        <w:tc>
          <w:tcPr>
            <w:tcW w:w="914" w:type="dxa"/>
          </w:tcPr>
          <w:p w:rsidR="00A420B9" w:rsidRPr="00B7680C" w:rsidRDefault="00A420B9" w:rsidP="00567EB1">
            <w:pPr>
              <w:ind w:left="-57" w:right="-57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B7680C">
              <w:rPr>
                <w:rFonts w:ascii="Arial" w:eastAsia="Arial Unicode MS" w:hAnsi="Arial" w:cs="Arial"/>
                <w:sz w:val="22"/>
                <w:szCs w:val="22"/>
              </w:rPr>
              <w:t>0,0</w:t>
            </w:r>
          </w:p>
        </w:tc>
        <w:tc>
          <w:tcPr>
            <w:tcW w:w="980" w:type="dxa"/>
          </w:tcPr>
          <w:p w:rsidR="00A420B9" w:rsidRPr="00B7680C" w:rsidRDefault="00A420B9" w:rsidP="00567EB1">
            <w:pPr>
              <w:ind w:left="-57" w:right="-57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B7680C">
              <w:rPr>
                <w:rFonts w:ascii="Arial" w:eastAsia="Arial Unicode MS" w:hAnsi="Arial" w:cs="Arial"/>
                <w:sz w:val="22"/>
                <w:szCs w:val="22"/>
              </w:rPr>
              <w:t>0,0</w:t>
            </w:r>
          </w:p>
        </w:tc>
      </w:tr>
      <w:tr w:rsidR="00567EB1" w:rsidRPr="00B7680C" w:rsidTr="00EC0222">
        <w:tc>
          <w:tcPr>
            <w:tcW w:w="4774" w:type="dxa"/>
            <w:gridSpan w:val="2"/>
            <w:vAlign w:val="center"/>
          </w:tcPr>
          <w:p w:rsidR="00567EB1" w:rsidRPr="00B7680C" w:rsidRDefault="00567EB1" w:rsidP="00567EB1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B7680C">
              <w:rPr>
                <w:rFonts w:ascii="Arial" w:eastAsia="Arial Unicode MS" w:hAnsi="Arial" w:cs="Arial"/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0330" w:type="dxa"/>
            <w:gridSpan w:val="8"/>
          </w:tcPr>
          <w:p w:rsidR="00E04CA2" w:rsidRPr="00B7680C" w:rsidRDefault="00567EB1" w:rsidP="00E04CA2">
            <w:pPr>
              <w:pStyle w:val="aa"/>
              <w:numPr>
                <w:ilvl w:val="0"/>
                <w:numId w:val="21"/>
              </w:numPr>
              <w:ind w:left="214" w:hanging="214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Эффективное и своевременное расходование бюджетных средств, выделяемых на обеспечение деятельности;</w:t>
            </w:r>
          </w:p>
          <w:p w:rsidR="00E04CA2" w:rsidRPr="00B7680C" w:rsidRDefault="00567EB1" w:rsidP="00E04CA2">
            <w:pPr>
              <w:pStyle w:val="aa"/>
              <w:numPr>
                <w:ilvl w:val="0"/>
                <w:numId w:val="21"/>
              </w:numPr>
              <w:ind w:left="214" w:hanging="214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Качественное оказание муниципальных услуг, предоставляемых отраслевым  органом местного самоуправления;</w:t>
            </w:r>
          </w:p>
          <w:p w:rsidR="003F1122" w:rsidRPr="00B7680C" w:rsidRDefault="00567EB1" w:rsidP="003F1122">
            <w:pPr>
              <w:pStyle w:val="aa"/>
              <w:numPr>
                <w:ilvl w:val="0"/>
                <w:numId w:val="21"/>
              </w:numPr>
              <w:ind w:left="214" w:hanging="214"/>
              <w:rPr>
                <w:rFonts w:ascii="Arial" w:hAnsi="Arial" w:cs="Arial"/>
                <w:sz w:val="24"/>
                <w:szCs w:val="24"/>
              </w:rPr>
            </w:pPr>
            <w:r w:rsidRPr="00B7680C">
              <w:rPr>
                <w:rFonts w:ascii="Arial" w:hAnsi="Arial" w:cs="Arial"/>
                <w:sz w:val="24"/>
                <w:szCs w:val="24"/>
              </w:rPr>
              <w:t>Поддержание доли выплачиваемых объемов денежного содержания, прочих и иных выплат от запланированных к выплате на уровне 100 процентов</w:t>
            </w:r>
            <w:r w:rsidR="0099451D" w:rsidRPr="00B7680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874680" w:rsidRPr="00B7680C" w:rsidRDefault="00874680" w:rsidP="00CE183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8"/>
        </w:rPr>
      </w:pPr>
    </w:p>
    <w:p w:rsidR="00874680" w:rsidRPr="00B7680C" w:rsidRDefault="00874680" w:rsidP="00CE183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8"/>
        </w:rPr>
      </w:pPr>
    </w:p>
    <w:p w:rsidR="00874680" w:rsidRPr="00B7680C" w:rsidRDefault="00874680" w:rsidP="00CE183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8"/>
        </w:rPr>
      </w:pPr>
    </w:p>
    <w:p w:rsidR="00874680" w:rsidRPr="00B7680C" w:rsidRDefault="00874680" w:rsidP="00CE183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8"/>
        </w:rPr>
      </w:pPr>
    </w:p>
    <w:p w:rsidR="00874680" w:rsidRPr="00B7680C" w:rsidRDefault="00874680" w:rsidP="00CE183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8"/>
        </w:rPr>
      </w:pPr>
    </w:p>
    <w:p w:rsidR="00567EB1" w:rsidRPr="00B7680C" w:rsidRDefault="00567EB1" w:rsidP="00CE183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8"/>
        </w:rPr>
      </w:pPr>
    </w:p>
    <w:p w:rsidR="00567EB1" w:rsidRPr="00B7680C" w:rsidRDefault="00567EB1" w:rsidP="00CE183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8"/>
        </w:rPr>
      </w:pPr>
    </w:p>
    <w:p w:rsidR="00567EB1" w:rsidRPr="00B7680C" w:rsidRDefault="00567EB1" w:rsidP="00CE183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8"/>
        </w:rPr>
      </w:pPr>
    </w:p>
    <w:p w:rsidR="00567EB1" w:rsidRPr="00B7680C" w:rsidRDefault="00567EB1" w:rsidP="00CE183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8"/>
        </w:rPr>
      </w:pPr>
    </w:p>
    <w:p w:rsidR="00567EB1" w:rsidRPr="00B7680C" w:rsidRDefault="00567EB1" w:rsidP="00CE183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8"/>
        </w:rPr>
      </w:pPr>
    </w:p>
    <w:p w:rsidR="00567EB1" w:rsidRPr="00B7680C" w:rsidRDefault="00567EB1" w:rsidP="00CE183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8"/>
        </w:rPr>
      </w:pPr>
    </w:p>
    <w:p w:rsidR="00567EB1" w:rsidRPr="00B7680C" w:rsidRDefault="00567EB1" w:rsidP="00CE183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8"/>
        </w:rPr>
      </w:pPr>
    </w:p>
    <w:p w:rsidR="00567EB1" w:rsidRPr="00B7680C" w:rsidRDefault="00567EB1" w:rsidP="00CE183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8"/>
        </w:rPr>
      </w:pPr>
    </w:p>
    <w:p w:rsidR="00567EB1" w:rsidRPr="00B7680C" w:rsidRDefault="00567EB1" w:rsidP="00CE183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8"/>
        </w:rPr>
      </w:pPr>
    </w:p>
    <w:p w:rsidR="00567EB1" w:rsidRPr="00B7680C" w:rsidRDefault="00567EB1" w:rsidP="00CE183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8"/>
        </w:rPr>
      </w:pPr>
    </w:p>
    <w:p w:rsidR="00567EB1" w:rsidRPr="00B7680C" w:rsidRDefault="00567EB1" w:rsidP="00CE183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8"/>
        </w:rPr>
      </w:pPr>
    </w:p>
    <w:p w:rsidR="00567EB1" w:rsidRPr="00B7680C" w:rsidRDefault="00567EB1" w:rsidP="00567EB1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</w:p>
    <w:p w:rsidR="00567EB1" w:rsidRPr="00B7680C" w:rsidRDefault="00567EB1" w:rsidP="00CE183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8"/>
        </w:rPr>
        <w:sectPr w:rsidR="00567EB1" w:rsidRPr="00B7680C" w:rsidSect="00A420B9">
          <w:pgSz w:w="16838" w:h="11906" w:orient="landscape"/>
          <w:pgMar w:top="993" w:right="1134" w:bottom="567" w:left="1134" w:header="720" w:footer="720" w:gutter="0"/>
          <w:cols w:space="720"/>
          <w:docGrid w:linePitch="360"/>
        </w:sectPr>
      </w:pPr>
    </w:p>
    <w:p w:rsidR="00567EB1" w:rsidRPr="00B7680C" w:rsidRDefault="00567EB1" w:rsidP="00567EB1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B7680C">
        <w:rPr>
          <w:rFonts w:ascii="Arial" w:hAnsi="Arial" w:cs="Arial"/>
          <w:b/>
          <w:sz w:val="28"/>
          <w:szCs w:val="28"/>
        </w:rPr>
        <w:lastRenderedPageBreak/>
        <w:t>4. Цель и задачи муниципальной программы и подпрограмм</w:t>
      </w:r>
    </w:p>
    <w:p w:rsidR="00567EB1" w:rsidRPr="00B7680C" w:rsidRDefault="00567EB1" w:rsidP="00567EB1">
      <w:pPr>
        <w:jc w:val="center"/>
        <w:rPr>
          <w:rFonts w:ascii="Arial" w:hAnsi="Arial" w:cs="Arial"/>
          <w:b/>
          <w:sz w:val="28"/>
          <w:szCs w:val="28"/>
        </w:rPr>
      </w:pPr>
    </w:p>
    <w:p w:rsidR="00567EB1" w:rsidRPr="00B7680C" w:rsidRDefault="00567EB1" w:rsidP="00567EB1">
      <w:pPr>
        <w:shd w:val="clear" w:color="auto" w:fill="FFFFFF"/>
        <w:ind w:firstLine="709"/>
        <w:jc w:val="both"/>
        <w:rPr>
          <w:rFonts w:ascii="Arial" w:hAnsi="Arial" w:cs="Arial"/>
          <w:spacing w:val="-2"/>
          <w:sz w:val="28"/>
          <w:szCs w:val="28"/>
        </w:rPr>
      </w:pPr>
      <w:r w:rsidRPr="00B7680C">
        <w:rPr>
          <w:rFonts w:ascii="Arial" w:hAnsi="Arial" w:cs="Arial"/>
          <w:spacing w:val="11"/>
          <w:sz w:val="28"/>
          <w:szCs w:val="28"/>
        </w:rPr>
        <w:t xml:space="preserve">Проводимые </w:t>
      </w:r>
      <w:r w:rsidRPr="00B7680C">
        <w:rPr>
          <w:rFonts w:ascii="Arial" w:hAnsi="Arial" w:cs="Arial"/>
          <w:spacing w:val="-2"/>
          <w:sz w:val="28"/>
          <w:szCs w:val="28"/>
        </w:rPr>
        <w:t xml:space="preserve">в рамках Программы </w:t>
      </w:r>
      <w:r w:rsidRPr="00B7680C">
        <w:rPr>
          <w:rFonts w:ascii="Arial" w:hAnsi="Arial" w:cs="Arial"/>
          <w:spacing w:val="11"/>
          <w:sz w:val="28"/>
          <w:szCs w:val="28"/>
        </w:rPr>
        <w:t>мероприятия по развитию сферы культуры Пушкинского муниципального района</w:t>
      </w:r>
      <w:r w:rsidRPr="00B7680C">
        <w:rPr>
          <w:rFonts w:ascii="Arial" w:hAnsi="Arial" w:cs="Arial"/>
          <w:sz w:val="28"/>
          <w:szCs w:val="28"/>
        </w:rPr>
        <w:t xml:space="preserve">, </w:t>
      </w:r>
      <w:r w:rsidRPr="00B7680C">
        <w:rPr>
          <w:rFonts w:ascii="Arial" w:hAnsi="Arial" w:cs="Arial"/>
          <w:spacing w:val="-2"/>
          <w:sz w:val="28"/>
          <w:szCs w:val="28"/>
        </w:rPr>
        <w:t xml:space="preserve">должны обеспечить </w:t>
      </w:r>
      <w:r w:rsidRPr="00B7680C">
        <w:rPr>
          <w:rFonts w:ascii="Arial" w:hAnsi="Arial" w:cs="Arial"/>
          <w:color w:val="000000"/>
          <w:sz w:val="28"/>
          <w:szCs w:val="28"/>
        </w:rPr>
        <w:t>к</w:t>
      </w:r>
      <w:r w:rsidRPr="00B7680C">
        <w:rPr>
          <w:rFonts w:ascii="Arial" w:hAnsi="Arial" w:cs="Arial"/>
          <w:sz w:val="28"/>
          <w:szCs w:val="28"/>
        </w:rPr>
        <w:t xml:space="preserve">омплексное развитие культурного потенциала, строительство и восстановление объектов культуры, а также общую гармонизацию </w:t>
      </w:r>
      <w:r w:rsidRPr="00B7680C">
        <w:rPr>
          <w:rFonts w:ascii="Arial" w:hAnsi="Arial" w:cs="Arial"/>
          <w:color w:val="000000"/>
          <w:sz w:val="28"/>
          <w:szCs w:val="28"/>
        </w:rPr>
        <w:t>культурной жизни Пушкинского муниципального района.</w:t>
      </w:r>
    </w:p>
    <w:p w:rsidR="00567EB1" w:rsidRPr="00B7680C" w:rsidRDefault="00567EB1" w:rsidP="00567EB1">
      <w:pPr>
        <w:pStyle w:val="ConsPlusCell"/>
        <w:ind w:firstLine="708"/>
        <w:jc w:val="both"/>
        <w:rPr>
          <w:sz w:val="28"/>
          <w:szCs w:val="24"/>
        </w:rPr>
      </w:pPr>
      <w:proofErr w:type="gramStart"/>
      <w:r w:rsidRPr="00B7680C">
        <w:rPr>
          <w:sz w:val="28"/>
          <w:szCs w:val="28"/>
        </w:rPr>
        <w:t xml:space="preserve">Цели муниципальной программы – </w:t>
      </w:r>
      <w:r w:rsidRPr="00B7680C">
        <w:rPr>
          <w:sz w:val="28"/>
          <w:szCs w:val="24"/>
        </w:rPr>
        <w:t xml:space="preserve">Комплексное развитие культурного потенциала, сохранение культурного наследия и гармонизация культурной жизни Пушкинского муниципального района, </w:t>
      </w:r>
      <w:r w:rsidRPr="00B7680C">
        <w:rPr>
          <w:color w:val="000000"/>
          <w:sz w:val="28"/>
          <w:szCs w:val="24"/>
        </w:rPr>
        <w:t>создание условий для повышения качества муниципальных услуг, предоставляемых учреждениями культуры и искусства; о</w:t>
      </w:r>
      <w:r w:rsidRPr="00B7680C">
        <w:rPr>
          <w:sz w:val="28"/>
          <w:szCs w:val="24"/>
        </w:rPr>
        <w:t>беспечение бесперебойного функционирования Управления</w:t>
      </w:r>
      <w:r w:rsidR="00F95C58" w:rsidRPr="00B7680C">
        <w:rPr>
          <w:sz w:val="28"/>
          <w:szCs w:val="24"/>
        </w:rPr>
        <w:t xml:space="preserve"> </w:t>
      </w:r>
      <w:r w:rsidRPr="00B7680C">
        <w:rPr>
          <w:sz w:val="28"/>
          <w:szCs w:val="24"/>
        </w:rPr>
        <w:t xml:space="preserve"> культур</w:t>
      </w:r>
      <w:r w:rsidR="00F95C58" w:rsidRPr="00B7680C">
        <w:rPr>
          <w:sz w:val="28"/>
          <w:szCs w:val="24"/>
        </w:rPr>
        <w:t xml:space="preserve">ы </w:t>
      </w:r>
      <w:r w:rsidRPr="00B7680C">
        <w:rPr>
          <w:sz w:val="28"/>
          <w:szCs w:val="24"/>
        </w:rPr>
        <w:t xml:space="preserve"> администрации Пушкинского муниципального района с целью решения вопросов местного значения, направленных на культурное развитие Пушкинского муниципального района.</w:t>
      </w:r>
      <w:proofErr w:type="gramEnd"/>
    </w:p>
    <w:p w:rsidR="00CE5B4D" w:rsidRPr="00B7680C" w:rsidRDefault="00567EB1" w:rsidP="00CE5B4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t>Условиям</w:t>
      </w:r>
      <w:r w:rsidR="00C82CE9" w:rsidRPr="00B7680C">
        <w:rPr>
          <w:rFonts w:ascii="Arial" w:hAnsi="Arial" w:cs="Arial"/>
          <w:sz w:val="28"/>
          <w:szCs w:val="28"/>
        </w:rPr>
        <w:t>и достижения цели муниципальной</w:t>
      </w:r>
      <w:r w:rsidRPr="00B7680C">
        <w:rPr>
          <w:rFonts w:ascii="Arial" w:hAnsi="Arial" w:cs="Arial"/>
          <w:sz w:val="28"/>
          <w:szCs w:val="28"/>
        </w:rPr>
        <w:t xml:space="preserve"> программы является решение следующих задач:</w:t>
      </w:r>
    </w:p>
    <w:p w:rsidR="00B55BBF" w:rsidRPr="00B7680C" w:rsidRDefault="00B55BBF" w:rsidP="00B55BBF">
      <w:pPr>
        <w:pStyle w:val="aa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t xml:space="preserve">Проведение ежегодных праздников и культурно - </w:t>
      </w:r>
      <w:proofErr w:type="spellStart"/>
      <w:r w:rsidRPr="00B7680C">
        <w:rPr>
          <w:rFonts w:ascii="Arial" w:hAnsi="Arial" w:cs="Arial"/>
          <w:sz w:val="28"/>
          <w:szCs w:val="28"/>
        </w:rPr>
        <w:t>досуговых</w:t>
      </w:r>
      <w:proofErr w:type="spellEnd"/>
      <w:r w:rsidRPr="00B7680C">
        <w:rPr>
          <w:rFonts w:ascii="Arial" w:hAnsi="Arial" w:cs="Arial"/>
          <w:sz w:val="28"/>
          <w:szCs w:val="28"/>
        </w:rPr>
        <w:t xml:space="preserve"> мероприятий в Пушкинском муниципальном районе;</w:t>
      </w:r>
    </w:p>
    <w:p w:rsidR="00B55BBF" w:rsidRPr="00B7680C" w:rsidRDefault="00B55BBF" w:rsidP="00B55BBF">
      <w:pPr>
        <w:pStyle w:val="aa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t>Модернизация сферы культуры, обеспечение работ по проведению капитального ремонта и техническому переоснащению учреждений культуры;</w:t>
      </w:r>
    </w:p>
    <w:p w:rsidR="00B55BBF" w:rsidRPr="00B7680C" w:rsidRDefault="00B55BBF" w:rsidP="00B55BBF">
      <w:pPr>
        <w:pStyle w:val="aa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8"/>
          <w:szCs w:val="28"/>
        </w:rPr>
      </w:pPr>
      <w:r w:rsidRPr="00B7680C">
        <w:rPr>
          <w:rFonts w:ascii="Arial" w:hAnsi="Arial" w:cs="Arial"/>
          <w:color w:val="000000"/>
          <w:sz w:val="28"/>
          <w:szCs w:val="28"/>
        </w:rPr>
        <w:t>Развитие внутреннего и въездного туризма</w:t>
      </w:r>
      <w:r w:rsidRPr="00B7680C">
        <w:rPr>
          <w:rFonts w:ascii="Arial" w:hAnsi="Arial" w:cs="Arial"/>
          <w:sz w:val="28"/>
          <w:szCs w:val="28"/>
        </w:rPr>
        <w:t>, повышение качества туристической сферы в Пушкинском муниципальном районе</w:t>
      </w:r>
      <w:r w:rsidRPr="00B7680C">
        <w:rPr>
          <w:rFonts w:ascii="Arial" w:hAnsi="Arial" w:cs="Arial"/>
          <w:color w:val="000000"/>
          <w:sz w:val="28"/>
          <w:szCs w:val="28"/>
        </w:rPr>
        <w:t>;</w:t>
      </w:r>
    </w:p>
    <w:p w:rsidR="00B55BBF" w:rsidRPr="00B7680C" w:rsidRDefault="00B55BBF" w:rsidP="00B55BBF">
      <w:pPr>
        <w:pStyle w:val="aa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t>Повышение качества библиотечного обслуживания;</w:t>
      </w:r>
    </w:p>
    <w:p w:rsidR="00B55BBF" w:rsidRPr="00B7680C" w:rsidRDefault="00B55BBF" w:rsidP="00B55BBF">
      <w:pPr>
        <w:pStyle w:val="aa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8"/>
          <w:szCs w:val="28"/>
        </w:rPr>
      </w:pPr>
      <w:r w:rsidRPr="00B7680C">
        <w:rPr>
          <w:rFonts w:ascii="Arial" w:hAnsi="Arial" w:cs="Arial"/>
          <w:color w:val="000001"/>
          <w:sz w:val="28"/>
          <w:szCs w:val="28"/>
        </w:rPr>
        <w:t>Поддержка и развитие творческой деятельности на территории Пушкинского муниципального района;</w:t>
      </w:r>
    </w:p>
    <w:p w:rsidR="00B55BBF" w:rsidRPr="00B7680C" w:rsidRDefault="00B55BBF" w:rsidP="00B55BBF">
      <w:pPr>
        <w:pStyle w:val="aa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8"/>
          <w:szCs w:val="28"/>
        </w:rPr>
      </w:pPr>
      <w:r w:rsidRPr="00B7680C">
        <w:rPr>
          <w:rFonts w:ascii="Arial" w:hAnsi="Arial" w:cs="Arial"/>
          <w:color w:val="000001"/>
          <w:sz w:val="28"/>
          <w:szCs w:val="28"/>
        </w:rPr>
        <w:t>Поддержка кадрового потенциала сферы культуры;</w:t>
      </w:r>
    </w:p>
    <w:p w:rsidR="00B55BBF" w:rsidRPr="00B7680C" w:rsidRDefault="00B55BBF" w:rsidP="00B55BBF">
      <w:pPr>
        <w:pStyle w:val="aa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8"/>
          <w:szCs w:val="28"/>
        </w:rPr>
      </w:pPr>
      <w:r w:rsidRPr="00B7680C">
        <w:rPr>
          <w:rFonts w:ascii="Arial" w:hAnsi="Arial" w:cs="Arial"/>
          <w:color w:val="000001"/>
          <w:sz w:val="28"/>
          <w:szCs w:val="28"/>
        </w:rPr>
        <w:t>П</w:t>
      </w:r>
      <w:r w:rsidRPr="00B7680C">
        <w:rPr>
          <w:rFonts w:ascii="Arial" w:hAnsi="Arial" w:cs="Arial"/>
          <w:sz w:val="28"/>
          <w:szCs w:val="28"/>
        </w:rPr>
        <w:t>оэтапное повышение заработной платы педагогическим работникам учреждений дополнительного образования детей в сфере культуры;</w:t>
      </w:r>
    </w:p>
    <w:p w:rsidR="00B55BBF" w:rsidRPr="00B7680C" w:rsidRDefault="00B55BBF" w:rsidP="00B55BBF">
      <w:pPr>
        <w:pStyle w:val="aa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t>Поэтапное совершенствование системы оплаты труда в государственных (муниципальных) учреждениях культуры;</w:t>
      </w:r>
    </w:p>
    <w:p w:rsidR="00B55BBF" w:rsidRPr="00B7680C" w:rsidRDefault="00B55BBF" w:rsidP="00B55BBF">
      <w:pPr>
        <w:pStyle w:val="aa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8"/>
          <w:szCs w:val="28"/>
        </w:rPr>
      </w:pPr>
      <w:r w:rsidRPr="00B7680C">
        <w:rPr>
          <w:rFonts w:ascii="Arial" w:hAnsi="Arial" w:cs="Arial"/>
          <w:color w:val="000001"/>
          <w:sz w:val="28"/>
          <w:szCs w:val="28"/>
        </w:rPr>
        <w:t>Повышение качества оказания муниципальных услуг;</w:t>
      </w:r>
    </w:p>
    <w:p w:rsidR="00B55BBF" w:rsidRPr="00B7680C" w:rsidRDefault="00B55BBF" w:rsidP="00B55BBF">
      <w:pPr>
        <w:pStyle w:val="aa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8"/>
          <w:szCs w:val="28"/>
        </w:rPr>
      </w:pPr>
      <w:r w:rsidRPr="00B7680C">
        <w:rPr>
          <w:rFonts w:ascii="Arial" w:hAnsi="Arial" w:cs="Arial"/>
          <w:color w:val="000001"/>
          <w:sz w:val="28"/>
          <w:szCs w:val="28"/>
        </w:rPr>
        <w:t>Повышение эффективности муниципального управления в сфере культуры;</w:t>
      </w:r>
    </w:p>
    <w:p w:rsidR="00B55BBF" w:rsidRPr="00B7680C" w:rsidRDefault="00B55BBF" w:rsidP="00B55BBF">
      <w:pPr>
        <w:pStyle w:val="aa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t>Рациональное использование средств местного бюджета направленных на материально-техническое обеспечение деятельности</w:t>
      </w:r>
      <w:r w:rsidRPr="00B7680C">
        <w:rPr>
          <w:rFonts w:ascii="Arial" w:hAnsi="Arial" w:cs="Arial"/>
          <w:color w:val="000001"/>
          <w:sz w:val="28"/>
          <w:szCs w:val="28"/>
        </w:rPr>
        <w:t xml:space="preserve"> муниципальных учреждений культуры, </w:t>
      </w:r>
      <w:r w:rsidRPr="00B7680C">
        <w:rPr>
          <w:rFonts w:ascii="Arial" w:hAnsi="Arial" w:cs="Arial"/>
          <w:sz w:val="28"/>
          <w:szCs w:val="28"/>
        </w:rPr>
        <w:t>Управления  культуры администрации Пушкинского муниципального района;</w:t>
      </w:r>
    </w:p>
    <w:p w:rsidR="00B55BBF" w:rsidRPr="00B7680C" w:rsidRDefault="00B55BBF" w:rsidP="00B55BBF">
      <w:pPr>
        <w:pStyle w:val="aa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t>Охрана и сохранение объектов культурного наследия;</w:t>
      </w:r>
    </w:p>
    <w:p w:rsidR="00B55BBF" w:rsidRPr="00B7680C" w:rsidRDefault="00B55BBF" w:rsidP="00B55BBF">
      <w:pPr>
        <w:pStyle w:val="aa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t>Обеспечение выполнения функций муниципальных учреждений культуры;</w:t>
      </w:r>
    </w:p>
    <w:p w:rsidR="00B55BBF" w:rsidRPr="00B7680C" w:rsidRDefault="00B55BBF" w:rsidP="00B55BBF">
      <w:pPr>
        <w:pStyle w:val="aa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t>Модернизация материально-технической базы объектов культуры путем реконструкции, проведения капитального ремонта, технического переоснащения муниципальных учреждений культуры;</w:t>
      </w:r>
    </w:p>
    <w:p w:rsidR="003F1122" w:rsidRPr="00B7680C" w:rsidRDefault="00B55BBF" w:rsidP="003F1122">
      <w:pPr>
        <w:pStyle w:val="aa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t>Создание комфортных условий для отдыха населения;</w:t>
      </w:r>
    </w:p>
    <w:p w:rsidR="003F1122" w:rsidRPr="00B7680C" w:rsidRDefault="003F1122" w:rsidP="003F1122">
      <w:pPr>
        <w:pStyle w:val="aa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lastRenderedPageBreak/>
        <w:t>Раз</w:t>
      </w:r>
      <w:r w:rsidR="00D159A5" w:rsidRPr="00B7680C">
        <w:rPr>
          <w:rFonts w:ascii="Arial" w:hAnsi="Arial" w:cs="Arial"/>
          <w:sz w:val="28"/>
          <w:szCs w:val="28"/>
        </w:rPr>
        <w:t>витие рынка туристических услуг;</w:t>
      </w:r>
    </w:p>
    <w:p w:rsidR="003F1122" w:rsidRPr="00B7680C" w:rsidRDefault="003F1122" w:rsidP="00B55BBF">
      <w:pPr>
        <w:pStyle w:val="aa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t>Ре</w:t>
      </w:r>
      <w:r w:rsidR="00D159A5" w:rsidRPr="00B7680C">
        <w:rPr>
          <w:rFonts w:ascii="Arial" w:hAnsi="Arial" w:cs="Arial"/>
          <w:sz w:val="28"/>
          <w:szCs w:val="28"/>
        </w:rPr>
        <w:t>а</w:t>
      </w:r>
      <w:r w:rsidRPr="00B7680C">
        <w:rPr>
          <w:rFonts w:ascii="Arial" w:hAnsi="Arial" w:cs="Arial"/>
          <w:sz w:val="28"/>
          <w:szCs w:val="28"/>
        </w:rPr>
        <w:t xml:space="preserve">лизация </w:t>
      </w:r>
      <w:r w:rsidR="00D159A5" w:rsidRPr="00B7680C">
        <w:rPr>
          <w:rFonts w:ascii="Arial" w:hAnsi="Arial" w:cs="Arial"/>
          <w:sz w:val="28"/>
          <w:szCs w:val="28"/>
        </w:rPr>
        <w:t>«</w:t>
      </w:r>
      <w:r w:rsidRPr="00B7680C">
        <w:rPr>
          <w:rFonts w:ascii="Arial" w:hAnsi="Arial" w:cs="Arial"/>
          <w:sz w:val="28"/>
          <w:szCs w:val="28"/>
        </w:rPr>
        <w:t>умной социальной политики</w:t>
      </w:r>
      <w:r w:rsidR="00D159A5" w:rsidRPr="00B7680C">
        <w:rPr>
          <w:rFonts w:ascii="Arial" w:hAnsi="Arial" w:cs="Arial"/>
          <w:sz w:val="28"/>
          <w:szCs w:val="28"/>
        </w:rPr>
        <w:t>»</w:t>
      </w:r>
      <w:r w:rsidRPr="00B7680C">
        <w:rPr>
          <w:rFonts w:ascii="Arial" w:hAnsi="Arial" w:cs="Arial"/>
          <w:sz w:val="28"/>
          <w:szCs w:val="28"/>
        </w:rPr>
        <w:t>.</w:t>
      </w:r>
    </w:p>
    <w:p w:rsidR="00567EB1" w:rsidRPr="00B7680C" w:rsidRDefault="00567EB1" w:rsidP="00567EB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t>Цели и задачи муниципальной программы «Культура Пушкинского муниципального района на 2014-2018 годы» достигаются реализацией подпрограмм.</w:t>
      </w:r>
    </w:p>
    <w:p w:rsidR="00567EB1" w:rsidRPr="00B7680C" w:rsidRDefault="00567EB1" w:rsidP="00567EB1">
      <w:pPr>
        <w:jc w:val="both"/>
        <w:rPr>
          <w:rFonts w:ascii="Arial" w:hAnsi="Arial" w:cs="Arial"/>
          <w:sz w:val="28"/>
          <w:szCs w:val="28"/>
        </w:rPr>
      </w:pPr>
    </w:p>
    <w:p w:rsidR="00567EB1" w:rsidRPr="00B7680C" w:rsidRDefault="00567EB1" w:rsidP="00567EB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t>Подпрограмма 1 «</w:t>
      </w:r>
      <w:r w:rsidRPr="00B7680C">
        <w:rPr>
          <w:rFonts w:ascii="Arial" w:hAnsi="Arial" w:cs="Arial"/>
          <w:color w:val="000000"/>
          <w:sz w:val="28"/>
          <w:szCs w:val="28"/>
        </w:rPr>
        <w:t>Развитие культуры Пушкинского муниципального района</w:t>
      </w:r>
      <w:r w:rsidRPr="00B7680C">
        <w:rPr>
          <w:rFonts w:ascii="Arial" w:hAnsi="Arial" w:cs="Arial"/>
          <w:sz w:val="28"/>
          <w:szCs w:val="28"/>
        </w:rPr>
        <w:t>»</w:t>
      </w:r>
    </w:p>
    <w:p w:rsidR="00567EB1" w:rsidRPr="00B7680C" w:rsidRDefault="00567EB1" w:rsidP="00567EB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262626"/>
          <w:sz w:val="28"/>
          <w:szCs w:val="28"/>
        </w:rPr>
      </w:pPr>
      <w:r w:rsidRPr="00B7680C">
        <w:rPr>
          <w:rFonts w:ascii="Arial" w:hAnsi="Arial" w:cs="Arial"/>
          <w:bCs/>
          <w:iCs/>
          <w:sz w:val="28"/>
          <w:szCs w:val="28"/>
        </w:rPr>
        <w:t xml:space="preserve">Цель подпрограммы – </w:t>
      </w:r>
      <w:r w:rsidRPr="00B7680C">
        <w:rPr>
          <w:rFonts w:ascii="Arial" w:hAnsi="Arial" w:cs="Arial"/>
          <w:sz w:val="28"/>
          <w:szCs w:val="24"/>
        </w:rPr>
        <w:t xml:space="preserve">Комплексное развитие культурного потенциала, сохранение культурного наследия и гармонизация культурной жизни Пушкинского муниципального района, </w:t>
      </w:r>
      <w:r w:rsidRPr="00B7680C">
        <w:rPr>
          <w:rFonts w:ascii="Arial" w:hAnsi="Arial" w:cs="Arial"/>
          <w:color w:val="000000"/>
          <w:sz w:val="28"/>
          <w:szCs w:val="24"/>
        </w:rPr>
        <w:t xml:space="preserve">создание условий для повышения </w:t>
      </w:r>
      <w:r w:rsidRPr="00B7680C">
        <w:rPr>
          <w:rFonts w:ascii="Arial" w:hAnsi="Arial" w:cs="Arial"/>
          <w:color w:val="000000"/>
          <w:sz w:val="28"/>
          <w:szCs w:val="28"/>
        </w:rPr>
        <w:t>качества муниципальных услуг, предоставляемых учреждениями культуры и искусства.</w:t>
      </w:r>
    </w:p>
    <w:p w:rsidR="00CE5B4D" w:rsidRPr="00B7680C" w:rsidRDefault="00567EB1" w:rsidP="00CE5B4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iCs/>
          <w:sz w:val="28"/>
          <w:szCs w:val="28"/>
        </w:rPr>
      </w:pPr>
      <w:r w:rsidRPr="00B7680C">
        <w:rPr>
          <w:rFonts w:ascii="Arial" w:hAnsi="Arial" w:cs="Arial"/>
          <w:bCs/>
          <w:iCs/>
          <w:sz w:val="28"/>
          <w:szCs w:val="28"/>
        </w:rPr>
        <w:t>Задачи подпрограммы:</w:t>
      </w:r>
    </w:p>
    <w:p w:rsidR="00B55BBF" w:rsidRPr="00B7680C" w:rsidRDefault="00B55BBF" w:rsidP="00B55BBF">
      <w:pPr>
        <w:pStyle w:val="aa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outlineLvl w:val="1"/>
        <w:rPr>
          <w:rFonts w:ascii="Arial" w:hAnsi="Arial" w:cs="Arial"/>
          <w:bCs/>
          <w:iCs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t xml:space="preserve">Проведение ежегодных праздников и культурно - </w:t>
      </w:r>
      <w:proofErr w:type="spellStart"/>
      <w:r w:rsidRPr="00B7680C">
        <w:rPr>
          <w:rFonts w:ascii="Arial" w:hAnsi="Arial" w:cs="Arial"/>
          <w:sz w:val="28"/>
          <w:szCs w:val="28"/>
        </w:rPr>
        <w:t>досуговых</w:t>
      </w:r>
      <w:proofErr w:type="spellEnd"/>
      <w:r w:rsidRPr="00B7680C">
        <w:rPr>
          <w:rFonts w:ascii="Arial" w:hAnsi="Arial" w:cs="Arial"/>
          <w:sz w:val="28"/>
          <w:szCs w:val="28"/>
        </w:rPr>
        <w:t xml:space="preserve"> мероприятий в Пушкинском муниципальном районе;</w:t>
      </w:r>
    </w:p>
    <w:p w:rsidR="00B55BBF" w:rsidRPr="00B7680C" w:rsidRDefault="00B55BBF" w:rsidP="00B55BBF">
      <w:pPr>
        <w:pStyle w:val="aa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outlineLvl w:val="1"/>
        <w:rPr>
          <w:rFonts w:ascii="Arial" w:hAnsi="Arial" w:cs="Arial"/>
          <w:bCs/>
          <w:iCs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t>Модернизация сферы культуры, обеспечение работ по проведению капитального ремонта и техническому переоснащению учреждений культуры;</w:t>
      </w:r>
    </w:p>
    <w:p w:rsidR="00B55BBF" w:rsidRPr="00B7680C" w:rsidRDefault="00B55BBF" w:rsidP="00B55BBF">
      <w:pPr>
        <w:pStyle w:val="aa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outlineLvl w:val="1"/>
        <w:rPr>
          <w:rFonts w:ascii="Arial" w:hAnsi="Arial" w:cs="Arial"/>
          <w:bCs/>
          <w:iCs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t>Р</w:t>
      </w:r>
      <w:r w:rsidRPr="00B7680C">
        <w:rPr>
          <w:rFonts w:ascii="Arial" w:hAnsi="Arial" w:cs="Arial"/>
          <w:color w:val="000000"/>
          <w:sz w:val="28"/>
          <w:szCs w:val="28"/>
        </w:rPr>
        <w:t>азвитие внутреннего и въездного туризма</w:t>
      </w:r>
      <w:r w:rsidRPr="00B7680C">
        <w:rPr>
          <w:rFonts w:ascii="Arial" w:hAnsi="Arial" w:cs="Arial"/>
          <w:sz w:val="28"/>
          <w:szCs w:val="28"/>
        </w:rPr>
        <w:t>, повышение качества туристической сферы в Пушкинском муниципальном районе</w:t>
      </w:r>
      <w:r w:rsidRPr="00B7680C">
        <w:rPr>
          <w:rFonts w:ascii="Arial" w:hAnsi="Arial" w:cs="Arial"/>
          <w:color w:val="000000"/>
          <w:sz w:val="28"/>
          <w:szCs w:val="28"/>
        </w:rPr>
        <w:t>;</w:t>
      </w:r>
    </w:p>
    <w:p w:rsidR="00B55BBF" w:rsidRPr="00B7680C" w:rsidRDefault="00B55BBF" w:rsidP="00B55BBF">
      <w:pPr>
        <w:pStyle w:val="aa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outlineLvl w:val="1"/>
        <w:rPr>
          <w:rFonts w:ascii="Arial" w:hAnsi="Arial" w:cs="Arial"/>
          <w:bCs/>
          <w:iCs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t>Повышение качества библиотечного обслуживания;</w:t>
      </w:r>
    </w:p>
    <w:p w:rsidR="00B55BBF" w:rsidRPr="00B7680C" w:rsidRDefault="00B55BBF" w:rsidP="00B55BBF">
      <w:pPr>
        <w:pStyle w:val="aa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outlineLvl w:val="1"/>
        <w:rPr>
          <w:rFonts w:ascii="Arial" w:hAnsi="Arial" w:cs="Arial"/>
          <w:bCs/>
          <w:iCs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t>П</w:t>
      </w:r>
      <w:r w:rsidRPr="00B7680C">
        <w:rPr>
          <w:rFonts w:ascii="Arial" w:hAnsi="Arial" w:cs="Arial"/>
          <w:color w:val="000001"/>
          <w:sz w:val="28"/>
          <w:szCs w:val="28"/>
        </w:rPr>
        <w:t>оддержка и развитие творческой деятельности на территории Пушкинского муниципального района;</w:t>
      </w:r>
    </w:p>
    <w:p w:rsidR="00B55BBF" w:rsidRPr="00B7680C" w:rsidRDefault="00B55BBF" w:rsidP="00B55BBF">
      <w:pPr>
        <w:pStyle w:val="aa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outlineLvl w:val="1"/>
        <w:rPr>
          <w:rFonts w:ascii="Arial" w:hAnsi="Arial" w:cs="Arial"/>
          <w:bCs/>
          <w:iCs/>
          <w:sz w:val="28"/>
          <w:szCs w:val="28"/>
        </w:rPr>
      </w:pPr>
      <w:r w:rsidRPr="00B7680C">
        <w:rPr>
          <w:rFonts w:ascii="Arial" w:hAnsi="Arial" w:cs="Arial"/>
          <w:color w:val="000001"/>
          <w:sz w:val="28"/>
          <w:szCs w:val="28"/>
        </w:rPr>
        <w:t>Поддержка кадрового потенциала сферы культуры;</w:t>
      </w:r>
    </w:p>
    <w:p w:rsidR="00B55BBF" w:rsidRPr="00B7680C" w:rsidRDefault="00B55BBF" w:rsidP="00B55BBF">
      <w:pPr>
        <w:pStyle w:val="aa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outlineLvl w:val="1"/>
        <w:rPr>
          <w:rFonts w:ascii="Arial" w:hAnsi="Arial" w:cs="Arial"/>
          <w:bCs/>
          <w:iCs/>
          <w:sz w:val="28"/>
          <w:szCs w:val="28"/>
        </w:rPr>
      </w:pPr>
      <w:r w:rsidRPr="00B7680C">
        <w:rPr>
          <w:rFonts w:ascii="Arial" w:hAnsi="Arial" w:cs="Arial"/>
          <w:color w:val="000001"/>
          <w:sz w:val="28"/>
          <w:szCs w:val="28"/>
        </w:rPr>
        <w:t>П</w:t>
      </w:r>
      <w:r w:rsidRPr="00B7680C">
        <w:rPr>
          <w:rFonts w:ascii="Arial" w:hAnsi="Arial" w:cs="Arial"/>
          <w:sz w:val="28"/>
          <w:szCs w:val="28"/>
        </w:rPr>
        <w:t>оэтапное повышение заработной платы педагогическим работникам учреждений дополнительного образования детей в сфере культуры;</w:t>
      </w:r>
    </w:p>
    <w:p w:rsidR="00B55BBF" w:rsidRPr="00B7680C" w:rsidRDefault="00B55BBF" w:rsidP="00B55BBF">
      <w:pPr>
        <w:pStyle w:val="aa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outlineLvl w:val="1"/>
        <w:rPr>
          <w:rFonts w:ascii="Arial" w:hAnsi="Arial" w:cs="Arial"/>
          <w:bCs/>
          <w:iCs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t>Поэтапное совершенствование системы оплаты труда в государственных (муниципальных) учреждениях культуры;</w:t>
      </w:r>
    </w:p>
    <w:p w:rsidR="00B55BBF" w:rsidRPr="00B7680C" w:rsidRDefault="00B55BBF" w:rsidP="00B55BBF">
      <w:pPr>
        <w:pStyle w:val="aa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outlineLvl w:val="1"/>
        <w:rPr>
          <w:rFonts w:ascii="Arial" w:hAnsi="Arial" w:cs="Arial"/>
          <w:bCs/>
          <w:iCs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t>Охрана и сохранение объектов культурного наследия;</w:t>
      </w:r>
    </w:p>
    <w:p w:rsidR="00B55BBF" w:rsidRPr="00B7680C" w:rsidRDefault="00B55BBF" w:rsidP="00B55BBF">
      <w:pPr>
        <w:pStyle w:val="aa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outlineLvl w:val="1"/>
        <w:rPr>
          <w:rFonts w:ascii="Arial" w:hAnsi="Arial" w:cs="Arial"/>
          <w:bCs/>
          <w:iCs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t>Обеспечение выполнения функций муниципальных учреждений культуры;</w:t>
      </w:r>
    </w:p>
    <w:p w:rsidR="00B55BBF" w:rsidRPr="00B7680C" w:rsidRDefault="00B55BBF" w:rsidP="00B55BBF">
      <w:pPr>
        <w:pStyle w:val="aa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outlineLvl w:val="1"/>
        <w:rPr>
          <w:rFonts w:ascii="Arial" w:hAnsi="Arial" w:cs="Arial"/>
          <w:bCs/>
          <w:iCs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t>Модернизация материально-технической базы объектов культуры путем реконструкции, проведения капитального ремонта, технического переоснащения муниципальных учреждений культуры;</w:t>
      </w:r>
    </w:p>
    <w:p w:rsidR="00B55BBF" w:rsidRPr="00B7680C" w:rsidRDefault="00B55BBF" w:rsidP="00B55BBF">
      <w:pPr>
        <w:pStyle w:val="aa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outlineLvl w:val="1"/>
        <w:rPr>
          <w:rFonts w:ascii="Arial" w:hAnsi="Arial" w:cs="Arial"/>
          <w:bCs/>
          <w:iCs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t>Создание комфортных условий для отдыха населения;</w:t>
      </w:r>
    </w:p>
    <w:p w:rsidR="00C82CE9" w:rsidRPr="00B7680C" w:rsidRDefault="00B55BBF" w:rsidP="00C82CE9">
      <w:pPr>
        <w:pStyle w:val="aa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outlineLvl w:val="1"/>
        <w:rPr>
          <w:rFonts w:ascii="Arial" w:hAnsi="Arial" w:cs="Arial"/>
          <w:bCs/>
          <w:iCs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t>Раз</w:t>
      </w:r>
      <w:r w:rsidR="00C82CE9" w:rsidRPr="00B7680C">
        <w:rPr>
          <w:rFonts w:ascii="Arial" w:hAnsi="Arial" w:cs="Arial"/>
          <w:sz w:val="28"/>
          <w:szCs w:val="28"/>
        </w:rPr>
        <w:t>витие рынка туристических услуг;</w:t>
      </w:r>
    </w:p>
    <w:p w:rsidR="00C82CE9" w:rsidRPr="00B7680C" w:rsidRDefault="00C82CE9" w:rsidP="00C82CE9">
      <w:pPr>
        <w:pStyle w:val="aa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outlineLvl w:val="1"/>
        <w:rPr>
          <w:rFonts w:ascii="Arial" w:hAnsi="Arial" w:cs="Arial"/>
          <w:bCs/>
          <w:iCs/>
          <w:sz w:val="28"/>
          <w:szCs w:val="28"/>
        </w:rPr>
      </w:pPr>
      <w:r w:rsidRPr="00B7680C">
        <w:rPr>
          <w:rFonts w:ascii="Arial" w:hAnsi="Arial" w:cs="Arial"/>
          <w:spacing w:val="2"/>
          <w:sz w:val="28"/>
          <w:szCs w:val="28"/>
        </w:rPr>
        <w:t xml:space="preserve">Реализация </w:t>
      </w:r>
      <w:r w:rsidR="00D159A5" w:rsidRPr="00B7680C">
        <w:rPr>
          <w:rFonts w:ascii="Arial" w:hAnsi="Arial" w:cs="Arial"/>
          <w:spacing w:val="2"/>
          <w:sz w:val="28"/>
          <w:szCs w:val="28"/>
        </w:rPr>
        <w:t>«</w:t>
      </w:r>
      <w:r w:rsidRPr="00B7680C">
        <w:rPr>
          <w:rFonts w:ascii="Arial" w:hAnsi="Arial" w:cs="Arial"/>
          <w:spacing w:val="2"/>
          <w:sz w:val="28"/>
          <w:szCs w:val="28"/>
        </w:rPr>
        <w:t>умной социальной политики</w:t>
      </w:r>
      <w:r w:rsidR="00D159A5" w:rsidRPr="00B7680C">
        <w:rPr>
          <w:rFonts w:ascii="Arial" w:hAnsi="Arial" w:cs="Arial"/>
          <w:spacing w:val="2"/>
          <w:sz w:val="28"/>
          <w:szCs w:val="28"/>
        </w:rPr>
        <w:t>»</w:t>
      </w:r>
      <w:r w:rsidRPr="00B7680C">
        <w:rPr>
          <w:rFonts w:ascii="Arial" w:hAnsi="Arial" w:cs="Arial"/>
          <w:spacing w:val="2"/>
          <w:sz w:val="28"/>
          <w:szCs w:val="28"/>
        </w:rPr>
        <w:t>.</w:t>
      </w:r>
    </w:p>
    <w:p w:rsidR="00B55BBF" w:rsidRPr="00B7680C" w:rsidRDefault="00B55BBF" w:rsidP="00567EB1">
      <w:pPr>
        <w:tabs>
          <w:tab w:val="left" w:pos="436"/>
        </w:tabs>
        <w:ind w:firstLine="851"/>
        <w:jc w:val="both"/>
        <w:rPr>
          <w:rFonts w:ascii="Arial" w:hAnsi="Arial" w:cs="Arial"/>
          <w:spacing w:val="2"/>
          <w:sz w:val="28"/>
          <w:szCs w:val="28"/>
        </w:rPr>
      </w:pPr>
    </w:p>
    <w:p w:rsidR="00567EB1" w:rsidRPr="00B7680C" w:rsidRDefault="00567EB1" w:rsidP="00567EB1">
      <w:pPr>
        <w:tabs>
          <w:tab w:val="left" w:pos="436"/>
        </w:tabs>
        <w:ind w:firstLine="851"/>
        <w:jc w:val="both"/>
        <w:rPr>
          <w:rFonts w:ascii="Arial" w:hAnsi="Arial" w:cs="Arial"/>
          <w:spacing w:val="2"/>
          <w:sz w:val="28"/>
          <w:szCs w:val="28"/>
        </w:rPr>
      </w:pPr>
      <w:r w:rsidRPr="00B7680C">
        <w:rPr>
          <w:rFonts w:ascii="Arial" w:hAnsi="Arial" w:cs="Arial"/>
          <w:spacing w:val="2"/>
          <w:sz w:val="28"/>
          <w:szCs w:val="28"/>
        </w:rPr>
        <w:t xml:space="preserve">Подпрограмма 2 «Обеспечение </w:t>
      </w:r>
      <w:proofErr w:type="gramStart"/>
      <w:r w:rsidRPr="00B7680C">
        <w:rPr>
          <w:rFonts w:ascii="Arial" w:hAnsi="Arial" w:cs="Arial"/>
          <w:spacing w:val="2"/>
          <w:sz w:val="28"/>
          <w:szCs w:val="28"/>
        </w:rPr>
        <w:t>деятельности Управления  культур</w:t>
      </w:r>
      <w:r w:rsidR="00F95C58" w:rsidRPr="00B7680C">
        <w:rPr>
          <w:rFonts w:ascii="Arial" w:hAnsi="Arial" w:cs="Arial"/>
          <w:spacing w:val="2"/>
          <w:sz w:val="28"/>
          <w:szCs w:val="28"/>
        </w:rPr>
        <w:t xml:space="preserve">ы </w:t>
      </w:r>
      <w:r w:rsidRPr="00B7680C">
        <w:rPr>
          <w:rFonts w:ascii="Arial" w:hAnsi="Arial" w:cs="Arial"/>
          <w:spacing w:val="2"/>
          <w:sz w:val="28"/>
          <w:szCs w:val="28"/>
        </w:rPr>
        <w:t xml:space="preserve"> администрации Пушкинского муниципального района</w:t>
      </w:r>
      <w:proofErr w:type="gramEnd"/>
      <w:r w:rsidRPr="00B7680C">
        <w:rPr>
          <w:rFonts w:ascii="Arial" w:hAnsi="Arial" w:cs="Arial"/>
          <w:spacing w:val="2"/>
          <w:sz w:val="28"/>
          <w:szCs w:val="28"/>
        </w:rPr>
        <w:t>»</w:t>
      </w:r>
    </w:p>
    <w:p w:rsidR="00567EB1" w:rsidRPr="00B7680C" w:rsidRDefault="00567EB1" w:rsidP="00567EB1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B7680C">
        <w:rPr>
          <w:rFonts w:ascii="Arial" w:eastAsia="MS Mincho" w:hAnsi="Arial" w:cs="Arial"/>
          <w:bCs/>
          <w:sz w:val="28"/>
          <w:szCs w:val="28"/>
        </w:rPr>
        <w:t>Цель подпрограммы -</w:t>
      </w:r>
      <w:r w:rsidRPr="00B7680C">
        <w:rPr>
          <w:rFonts w:ascii="Arial" w:hAnsi="Arial" w:cs="Arial"/>
          <w:sz w:val="32"/>
          <w:szCs w:val="28"/>
        </w:rPr>
        <w:t xml:space="preserve"> </w:t>
      </w:r>
      <w:r w:rsidRPr="00B7680C">
        <w:rPr>
          <w:rFonts w:ascii="Arial" w:hAnsi="Arial" w:cs="Arial"/>
          <w:sz w:val="28"/>
          <w:szCs w:val="24"/>
        </w:rPr>
        <w:t>Обеспечение бесперебойного функционирования Управления по культуре, делам молодежи, физической культуре, спорту и туризму администрации Пушкинского муниципального района с целью решения вопросов местного значения, направленных на культурное развитие Пушкинского муниципального района.</w:t>
      </w:r>
    </w:p>
    <w:p w:rsidR="00CE5B4D" w:rsidRPr="00B7680C" w:rsidRDefault="00567EB1" w:rsidP="00CE5B4D">
      <w:pPr>
        <w:ind w:firstLine="851"/>
        <w:jc w:val="both"/>
        <w:rPr>
          <w:rFonts w:ascii="Arial" w:hAnsi="Arial" w:cs="Arial"/>
          <w:bCs/>
          <w:iCs/>
          <w:sz w:val="28"/>
          <w:szCs w:val="28"/>
        </w:rPr>
      </w:pPr>
      <w:r w:rsidRPr="00B7680C">
        <w:rPr>
          <w:rFonts w:ascii="Arial" w:hAnsi="Arial" w:cs="Arial"/>
          <w:bCs/>
          <w:iCs/>
          <w:sz w:val="28"/>
          <w:szCs w:val="28"/>
        </w:rPr>
        <w:lastRenderedPageBreak/>
        <w:t>Задачи подпрограммы:</w:t>
      </w:r>
    </w:p>
    <w:p w:rsidR="00CE5B4D" w:rsidRPr="00B7680C" w:rsidRDefault="00CE5B4D" w:rsidP="00CE5B4D">
      <w:pPr>
        <w:pStyle w:val="aa"/>
        <w:numPr>
          <w:ilvl w:val="0"/>
          <w:numId w:val="16"/>
        </w:numPr>
        <w:ind w:left="426" w:hanging="426"/>
        <w:jc w:val="both"/>
        <w:rPr>
          <w:rFonts w:ascii="Arial" w:hAnsi="Arial" w:cs="Arial"/>
          <w:color w:val="000001"/>
          <w:sz w:val="28"/>
          <w:szCs w:val="28"/>
        </w:rPr>
      </w:pPr>
      <w:r w:rsidRPr="00B7680C">
        <w:rPr>
          <w:rFonts w:ascii="Arial" w:hAnsi="Arial" w:cs="Arial"/>
          <w:color w:val="000001"/>
          <w:sz w:val="28"/>
          <w:szCs w:val="28"/>
        </w:rPr>
        <w:t>П</w:t>
      </w:r>
      <w:r w:rsidR="00567EB1" w:rsidRPr="00B7680C">
        <w:rPr>
          <w:rFonts w:ascii="Arial" w:hAnsi="Arial" w:cs="Arial"/>
          <w:color w:val="000001"/>
          <w:sz w:val="28"/>
          <w:szCs w:val="28"/>
        </w:rPr>
        <w:t>овышение качества оказания муниципальных услуг;</w:t>
      </w:r>
    </w:p>
    <w:p w:rsidR="00CE5B4D" w:rsidRPr="00B7680C" w:rsidRDefault="00CE5B4D" w:rsidP="00CE5B4D">
      <w:pPr>
        <w:pStyle w:val="aa"/>
        <w:numPr>
          <w:ilvl w:val="0"/>
          <w:numId w:val="16"/>
        </w:numPr>
        <w:ind w:left="426" w:hanging="426"/>
        <w:jc w:val="both"/>
        <w:rPr>
          <w:rFonts w:ascii="Arial" w:hAnsi="Arial" w:cs="Arial"/>
          <w:bCs/>
          <w:iCs/>
          <w:sz w:val="28"/>
          <w:szCs w:val="28"/>
        </w:rPr>
      </w:pPr>
      <w:r w:rsidRPr="00B7680C">
        <w:rPr>
          <w:rFonts w:ascii="Arial" w:hAnsi="Arial" w:cs="Arial"/>
          <w:color w:val="000001"/>
          <w:sz w:val="28"/>
          <w:szCs w:val="28"/>
        </w:rPr>
        <w:t>П</w:t>
      </w:r>
      <w:r w:rsidR="00567EB1" w:rsidRPr="00B7680C">
        <w:rPr>
          <w:rFonts w:ascii="Arial" w:hAnsi="Arial" w:cs="Arial"/>
          <w:color w:val="000001"/>
          <w:sz w:val="28"/>
          <w:szCs w:val="28"/>
        </w:rPr>
        <w:t>овышение эффективности муниципального управления в сфере культуры;</w:t>
      </w:r>
    </w:p>
    <w:p w:rsidR="00567EB1" w:rsidRPr="00B7680C" w:rsidRDefault="00CE5B4D" w:rsidP="00CE5B4D">
      <w:pPr>
        <w:pStyle w:val="aa"/>
        <w:numPr>
          <w:ilvl w:val="0"/>
          <w:numId w:val="16"/>
        </w:numPr>
        <w:ind w:left="426" w:hanging="426"/>
        <w:jc w:val="both"/>
        <w:rPr>
          <w:rFonts w:ascii="Arial" w:hAnsi="Arial" w:cs="Arial"/>
          <w:bCs/>
          <w:iCs/>
          <w:sz w:val="28"/>
          <w:szCs w:val="28"/>
        </w:rPr>
      </w:pPr>
      <w:r w:rsidRPr="00B7680C">
        <w:rPr>
          <w:rFonts w:ascii="Arial" w:hAnsi="Arial" w:cs="Arial"/>
          <w:bCs/>
          <w:iCs/>
          <w:sz w:val="28"/>
          <w:szCs w:val="28"/>
        </w:rPr>
        <w:t>Р</w:t>
      </w:r>
      <w:r w:rsidR="00567EB1" w:rsidRPr="00B7680C">
        <w:rPr>
          <w:rFonts w:ascii="Arial" w:hAnsi="Arial" w:cs="Arial"/>
          <w:sz w:val="28"/>
          <w:szCs w:val="28"/>
        </w:rPr>
        <w:t>ациональное использование средств местного бюджета направленных на материально-техническое обеспечение деятельности</w:t>
      </w:r>
      <w:r w:rsidR="00567EB1" w:rsidRPr="00B7680C">
        <w:rPr>
          <w:rFonts w:ascii="Arial" w:hAnsi="Arial" w:cs="Arial"/>
          <w:spacing w:val="2"/>
          <w:sz w:val="28"/>
          <w:szCs w:val="28"/>
        </w:rPr>
        <w:t xml:space="preserve"> Управления  культур</w:t>
      </w:r>
      <w:r w:rsidR="00F95C58" w:rsidRPr="00B7680C">
        <w:rPr>
          <w:rFonts w:ascii="Arial" w:hAnsi="Arial" w:cs="Arial"/>
          <w:spacing w:val="2"/>
          <w:sz w:val="28"/>
          <w:szCs w:val="28"/>
        </w:rPr>
        <w:t>ы.</w:t>
      </w:r>
    </w:p>
    <w:p w:rsidR="00567EB1" w:rsidRPr="00B7680C" w:rsidRDefault="00567EB1" w:rsidP="00567E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567EB1" w:rsidRPr="00B7680C" w:rsidRDefault="00567EB1" w:rsidP="00567EB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B7680C">
        <w:rPr>
          <w:rFonts w:ascii="Arial" w:hAnsi="Arial" w:cs="Arial"/>
          <w:b/>
          <w:sz w:val="28"/>
          <w:szCs w:val="28"/>
        </w:rPr>
        <w:t>5. Обобщенная характеристика основных мероприятий</w:t>
      </w:r>
    </w:p>
    <w:p w:rsidR="00567EB1" w:rsidRPr="00B7680C" w:rsidRDefault="00567EB1" w:rsidP="00567EB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B7680C">
        <w:rPr>
          <w:rFonts w:ascii="Arial" w:hAnsi="Arial" w:cs="Arial"/>
          <w:b/>
          <w:sz w:val="28"/>
          <w:szCs w:val="28"/>
        </w:rPr>
        <w:t>с обоснованием необходимости их осуществления.</w:t>
      </w:r>
    </w:p>
    <w:p w:rsidR="00567EB1" w:rsidRPr="00B7680C" w:rsidRDefault="00567EB1" w:rsidP="00567EB1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567EB1" w:rsidRPr="00B7680C" w:rsidRDefault="00567EB1" w:rsidP="00567EB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t>Достижение целей и решение задач Программы обеспечивается путем реализации мероприятий текущего характера.</w:t>
      </w:r>
    </w:p>
    <w:p w:rsidR="00567EB1" w:rsidRPr="00B7680C" w:rsidRDefault="00567EB1" w:rsidP="00567EB1">
      <w:pPr>
        <w:ind w:firstLine="709"/>
        <w:jc w:val="both"/>
        <w:rPr>
          <w:rFonts w:ascii="Arial" w:hAnsi="Arial" w:cs="Arial"/>
          <w:sz w:val="28"/>
          <w:szCs w:val="28"/>
        </w:rPr>
      </w:pPr>
      <w:bookmarkStart w:id="0" w:name="320"/>
      <w:bookmarkEnd w:id="0"/>
      <w:r w:rsidRPr="00B7680C">
        <w:rPr>
          <w:rFonts w:ascii="Arial" w:hAnsi="Arial" w:cs="Arial"/>
          <w:sz w:val="28"/>
          <w:szCs w:val="28"/>
        </w:rPr>
        <w:t>Включенные в Программу мероприятия сгруппированы в подпрограммы по отраслевому признаку с учетом их функциональной однородности, взаимосвязанности и рационального управления реализацией Программы.</w:t>
      </w:r>
    </w:p>
    <w:p w:rsidR="00567EB1" w:rsidRPr="00B7680C" w:rsidRDefault="00567EB1" w:rsidP="00567EB1">
      <w:pPr>
        <w:pStyle w:val="0"/>
        <w:spacing w:after="0" w:line="276" w:lineRule="auto"/>
        <w:rPr>
          <w:rFonts w:ascii="Arial" w:hAnsi="Arial" w:cs="Arial"/>
          <w:color w:val="auto"/>
          <w:lang w:val="ru-RU"/>
        </w:rPr>
      </w:pPr>
      <w:r w:rsidRPr="00B7680C">
        <w:rPr>
          <w:rFonts w:ascii="Arial" w:hAnsi="Arial" w:cs="Arial"/>
          <w:color w:val="auto"/>
          <w:lang w:val="ru-RU"/>
        </w:rPr>
        <w:t xml:space="preserve">Подпрограмма 1 «Развитие культуры Пушкинского муниципального района». </w:t>
      </w:r>
    </w:p>
    <w:p w:rsidR="00567EB1" w:rsidRPr="00B7680C" w:rsidRDefault="00567EB1" w:rsidP="00567EB1">
      <w:pPr>
        <w:pStyle w:val="0"/>
        <w:spacing w:after="0" w:line="276" w:lineRule="auto"/>
        <w:rPr>
          <w:rFonts w:ascii="Arial" w:hAnsi="Arial" w:cs="Arial"/>
          <w:color w:val="auto"/>
          <w:lang w:val="ru-RU"/>
        </w:rPr>
      </w:pPr>
      <w:r w:rsidRPr="00B7680C">
        <w:rPr>
          <w:rFonts w:ascii="Arial" w:hAnsi="Arial" w:cs="Arial"/>
          <w:color w:val="auto"/>
          <w:lang w:val="ru-RU"/>
        </w:rPr>
        <w:t>Решение задачи «</w:t>
      </w:r>
      <w:r w:rsidR="001C1B77" w:rsidRPr="00B7680C">
        <w:rPr>
          <w:rFonts w:ascii="Arial" w:hAnsi="Arial" w:cs="Arial"/>
          <w:lang w:val="ru-RU"/>
        </w:rPr>
        <w:t>П</w:t>
      </w:r>
      <w:r w:rsidRPr="00B7680C">
        <w:rPr>
          <w:rFonts w:ascii="Arial" w:hAnsi="Arial" w:cs="Arial"/>
          <w:lang w:val="ru-RU"/>
        </w:rPr>
        <w:t xml:space="preserve">роведение ежегодных праздников и </w:t>
      </w:r>
      <w:proofErr w:type="spellStart"/>
      <w:r w:rsidRPr="00B7680C">
        <w:rPr>
          <w:rFonts w:ascii="Arial" w:hAnsi="Arial" w:cs="Arial"/>
          <w:lang w:val="ru-RU"/>
        </w:rPr>
        <w:t>культурно-досуговых</w:t>
      </w:r>
      <w:proofErr w:type="spellEnd"/>
      <w:r w:rsidRPr="00B7680C">
        <w:rPr>
          <w:rFonts w:ascii="Arial" w:hAnsi="Arial" w:cs="Arial"/>
          <w:lang w:val="ru-RU"/>
        </w:rPr>
        <w:t xml:space="preserve"> мероприятий в Пушкинском муниципальном районе</w:t>
      </w:r>
      <w:r w:rsidRPr="00B7680C">
        <w:rPr>
          <w:rFonts w:ascii="Arial" w:hAnsi="Arial" w:cs="Arial"/>
          <w:color w:val="auto"/>
          <w:lang w:val="ru-RU"/>
        </w:rPr>
        <w:t>» обеспечивается реализацией основных мероприятий:</w:t>
      </w:r>
    </w:p>
    <w:p w:rsidR="00567EB1" w:rsidRPr="00B7680C" w:rsidRDefault="00567EB1" w:rsidP="00567EB1">
      <w:pPr>
        <w:pStyle w:val="0"/>
        <w:spacing w:after="0" w:line="276" w:lineRule="auto"/>
        <w:rPr>
          <w:rFonts w:ascii="Arial" w:hAnsi="Arial" w:cs="Arial"/>
          <w:color w:val="auto"/>
          <w:lang w:val="ru-RU"/>
        </w:rPr>
      </w:pPr>
      <w:r w:rsidRPr="00B7680C">
        <w:rPr>
          <w:rFonts w:ascii="Arial" w:hAnsi="Arial" w:cs="Arial"/>
          <w:color w:val="auto"/>
          <w:lang w:val="ru-RU"/>
        </w:rPr>
        <w:t xml:space="preserve">Подготовка сценариев, артистов, планирование тематических сюжетов, установка сцен, перевозка участников </w:t>
      </w:r>
      <w:proofErr w:type="spellStart"/>
      <w:r w:rsidRPr="00B7680C">
        <w:rPr>
          <w:rFonts w:ascii="Arial" w:hAnsi="Arial" w:cs="Arial"/>
          <w:color w:val="auto"/>
          <w:lang w:val="ru-RU"/>
        </w:rPr>
        <w:t>культурно-досуговых</w:t>
      </w:r>
      <w:proofErr w:type="spellEnd"/>
      <w:r w:rsidRPr="00B7680C">
        <w:rPr>
          <w:rFonts w:ascii="Arial" w:hAnsi="Arial" w:cs="Arial"/>
          <w:color w:val="auto"/>
          <w:lang w:val="ru-RU"/>
        </w:rPr>
        <w:t xml:space="preserve"> мероприятий.</w:t>
      </w:r>
    </w:p>
    <w:p w:rsidR="00567EB1" w:rsidRPr="00B7680C" w:rsidRDefault="00567EB1" w:rsidP="00567EB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t xml:space="preserve">Решение задачи «модернизация сферы культуры, обеспечение работ по </w:t>
      </w:r>
      <w:r w:rsidR="00F10FB8" w:rsidRPr="00B7680C">
        <w:rPr>
          <w:rFonts w:ascii="Arial" w:hAnsi="Arial" w:cs="Arial"/>
          <w:sz w:val="28"/>
          <w:szCs w:val="28"/>
        </w:rPr>
        <w:t>проведению капитального ремонта и техническому переоснащению учреждений культуры</w:t>
      </w:r>
      <w:r w:rsidRPr="00B7680C">
        <w:rPr>
          <w:rFonts w:ascii="Arial" w:hAnsi="Arial" w:cs="Arial"/>
          <w:sz w:val="28"/>
          <w:szCs w:val="28"/>
        </w:rPr>
        <w:t>:</w:t>
      </w:r>
    </w:p>
    <w:p w:rsidR="00567EB1" w:rsidRPr="00B7680C" w:rsidRDefault="00F10FB8" w:rsidP="00567EB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t>Контроль и ежемесячный мониторинг реконструкций учреждений</w:t>
      </w:r>
      <w:r w:rsidR="00567EB1" w:rsidRPr="00B7680C">
        <w:rPr>
          <w:rFonts w:ascii="Arial" w:hAnsi="Arial" w:cs="Arial"/>
          <w:sz w:val="28"/>
          <w:szCs w:val="28"/>
        </w:rPr>
        <w:t xml:space="preserve"> культуры на уровень и качество выполняемых работ по его восстановлению.</w:t>
      </w:r>
    </w:p>
    <w:p w:rsidR="00567EB1" w:rsidRPr="00B7680C" w:rsidRDefault="00567EB1" w:rsidP="00567EB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t>Решение задачи «</w:t>
      </w:r>
      <w:r w:rsidRPr="00B7680C">
        <w:rPr>
          <w:rFonts w:ascii="Arial" w:hAnsi="Arial" w:cs="Arial"/>
          <w:color w:val="000000"/>
          <w:sz w:val="28"/>
          <w:szCs w:val="28"/>
        </w:rPr>
        <w:t>развитие внутреннего и въездного туризма</w:t>
      </w:r>
      <w:r w:rsidRPr="00B7680C">
        <w:rPr>
          <w:rFonts w:ascii="Arial" w:hAnsi="Arial" w:cs="Arial"/>
          <w:sz w:val="28"/>
          <w:szCs w:val="28"/>
        </w:rPr>
        <w:t>, повышение качества туристической сферы в Пушкинском муниципальном районе» обеспечивается реализацией основных мероприятий:</w:t>
      </w:r>
    </w:p>
    <w:p w:rsidR="00567EB1" w:rsidRPr="00B7680C" w:rsidRDefault="00567EB1" w:rsidP="00567EB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t xml:space="preserve">Организация </w:t>
      </w:r>
      <w:proofErr w:type="spellStart"/>
      <w:r w:rsidRPr="00B7680C">
        <w:rPr>
          <w:rFonts w:ascii="Arial" w:hAnsi="Arial" w:cs="Arial"/>
          <w:sz w:val="28"/>
          <w:szCs w:val="28"/>
        </w:rPr>
        <w:t>турслетов</w:t>
      </w:r>
      <w:proofErr w:type="spellEnd"/>
      <w:r w:rsidRPr="00B7680C">
        <w:rPr>
          <w:rFonts w:ascii="Arial" w:hAnsi="Arial" w:cs="Arial"/>
          <w:sz w:val="28"/>
          <w:szCs w:val="28"/>
        </w:rPr>
        <w:t>, поездок паломнического характера, выделение транспорта, подготовка компетентных организаторов и экскурсоводов. Взаимодействие с РГУТИС по вопросам развития</w:t>
      </w:r>
      <w:r w:rsidRPr="00B7680C">
        <w:rPr>
          <w:rFonts w:ascii="Arial" w:hAnsi="Arial" w:cs="Arial"/>
          <w:color w:val="000000"/>
          <w:sz w:val="28"/>
          <w:szCs w:val="28"/>
        </w:rPr>
        <w:t xml:space="preserve"> внутреннего и въездного туризма</w:t>
      </w:r>
      <w:r w:rsidRPr="00B7680C">
        <w:rPr>
          <w:rFonts w:ascii="Arial" w:hAnsi="Arial" w:cs="Arial"/>
          <w:sz w:val="28"/>
          <w:szCs w:val="28"/>
        </w:rPr>
        <w:t>, повышения качества туристической сферы в Пушкинском муниципальном районе;</w:t>
      </w:r>
    </w:p>
    <w:p w:rsidR="00567EB1" w:rsidRPr="00B7680C" w:rsidRDefault="00567EB1" w:rsidP="00567EB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t>Решение задачи «повышение качества библиотечного обслуживания» обеспечивается реализацией основных мероприятий:</w:t>
      </w:r>
    </w:p>
    <w:p w:rsidR="00567EB1" w:rsidRPr="00B7680C" w:rsidRDefault="00567EB1" w:rsidP="00567EB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t>Подписка периодических изданий, современное оснащение библиотек.</w:t>
      </w:r>
    </w:p>
    <w:p w:rsidR="00567EB1" w:rsidRPr="00B7680C" w:rsidRDefault="00567EB1" w:rsidP="00567EB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t>Решение задачи «поддержка и развитие творческой деятельности на территории Пушкинского муниципального района»</w:t>
      </w:r>
    </w:p>
    <w:p w:rsidR="00567EB1" w:rsidRPr="00B7680C" w:rsidRDefault="00567EB1" w:rsidP="00567EB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t>Поддержка творческих коллектив Пушкинского муниципального района, Пушкинского музыкального театра, детских музыкальных и художественных школ.</w:t>
      </w:r>
    </w:p>
    <w:p w:rsidR="00567EB1" w:rsidRPr="00B7680C" w:rsidRDefault="00567EB1" w:rsidP="00567EB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lastRenderedPageBreak/>
        <w:t>Решение задачи «поддержка кадрового потенциала сферы культуры»</w:t>
      </w:r>
    </w:p>
    <w:p w:rsidR="00567EB1" w:rsidRPr="00B7680C" w:rsidRDefault="00567EB1" w:rsidP="00567EB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t>Создание условий для привлечения высококвалифицированных работников в сферу культуры.</w:t>
      </w:r>
    </w:p>
    <w:p w:rsidR="00567EB1" w:rsidRPr="00B7680C" w:rsidRDefault="00567EB1" w:rsidP="00567EB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t>Решение задачи «</w:t>
      </w:r>
      <w:r w:rsidR="00F10FB8" w:rsidRPr="00B7680C">
        <w:rPr>
          <w:rFonts w:ascii="Arial" w:hAnsi="Arial" w:cs="Arial"/>
          <w:color w:val="000001"/>
          <w:sz w:val="28"/>
          <w:szCs w:val="28"/>
        </w:rPr>
        <w:t>Поэтапное повышение заработной платы педагогическим работникам учреждений дополнительного образования детей в сфере культуры</w:t>
      </w:r>
      <w:r w:rsidRPr="00B7680C">
        <w:rPr>
          <w:rFonts w:ascii="Arial" w:hAnsi="Arial" w:cs="Arial"/>
          <w:color w:val="000001"/>
          <w:sz w:val="28"/>
          <w:szCs w:val="28"/>
        </w:rPr>
        <w:t>» обеспечивается реализацией основных мероприятий:</w:t>
      </w:r>
    </w:p>
    <w:p w:rsidR="00567EB1" w:rsidRPr="00B7680C" w:rsidRDefault="00567EB1" w:rsidP="00567EB1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B7680C">
        <w:rPr>
          <w:rFonts w:ascii="Arial" w:hAnsi="Arial" w:cs="Arial"/>
          <w:color w:val="000000"/>
          <w:sz w:val="28"/>
          <w:szCs w:val="28"/>
        </w:rPr>
        <w:t>Рациональное расходование бюджетных средств направленных на  повышение заработной платы сотрудникам и материально техническое обеспечение муниципальных учреждений,</w:t>
      </w:r>
    </w:p>
    <w:p w:rsidR="00FE2CC9" w:rsidRPr="00B7680C" w:rsidRDefault="00F10FB8" w:rsidP="00FE2CC9">
      <w:pPr>
        <w:ind w:firstLine="709"/>
        <w:jc w:val="both"/>
        <w:rPr>
          <w:rFonts w:ascii="Arial" w:hAnsi="Arial" w:cs="Arial"/>
          <w:color w:val="000001"/>
          <w:sz w:val="28"/>
          <w:szCs w:val="28"/>
        </w:rPr>
      </w:pPr>
      <w:r w:rsidRPr="00B7680C">
        <w:rPr>
          <w:rFonts w:ascii="Arial" w:hAnsi="Arial" w:cs="Arial"/>
          <w:color w:val="000000"/>
          <w:sz w:val="28"/>
          <w:szCs w:val="28"/>
        </w:rPr>
        <w:t>Решение задачи: «</w:t>
      </w:r>
      <w:r w:rsidR="00FE2CC9" w:rsidRPr="00B7680C">
        <w:rPr>
          <w:rFonts w:ascii="Arial" w:hAnsi="Arial" w:cs="Arial"/>
          <w:color w:val="000000"/>
          <w:sz w:val="28"/>
          <w:szCs w:val="28"/>
        </w:rPr>
        <w:t>Поэтапное совершенствование системы оплаты труда в государственных (муниципальных) учреждениях культуры</w:t>
      </w:r>
      <w:r w:rsidRPr="00B7680C">
        <w:rPr>
          <w:rFonts w:ascii="Arial" w:hAnsi="Arial" w:cs="Arial"/>
          <w:color w:val="000000"/>
          <w:sz w:val="28"/>
          <w:szCs w:val="28"/>
        </w:rPr>
        <w:t>»</w:t>
      </w:r>
      <w:r w:rsidR="00FE2CC9" w:rsidRPr="00B7680C">
        <w:rPr>
          <w:rFonts w:ascii="Arial" w:hAnsi="Arial" w:cs="Arial"/>
          <w:color w:val="000001"/>
          <w:sz w:val="28"/>
          <w:szCs w:val="28"/>
        </w:rPr>
        <w:t xml:space="preserve"> обеспечивается реализацией основных мероприятий:</w:t>
      </w:r>
    </w:p>
    <w:p w:rsidR="00FE2CC9" w:rsidRPr="00B7680C" w:rsidRDefault="00FE2CC9" w:rsidP="00FE2CC9">
      <w:pPr>
        <w:ind w:firstLine="709"/>
        <w:jc w:val="both"/>
        <w:rPr>
          <w:rFonts w:ascii="Arial" w:hAnsi="Arial" w:cs="Arial"/>
          <w:color w:val="000001"/>
          <w:sz w:val="28"/>
          <w:szCs w:val="28"/>
        </w:rPr>
      </w:pPr>
      <w:r w:rsidRPr="00B7680C">
        <w:rPr>
          <w:rFonts w:ascii="Arial" w:hAnsi="Arial" w:cs="Arial"/>
          <w:color w:val="000001"/>
          <w:sz w:val="28"/>
          <w:szCs w:val="28"/>
        </w:rPr>
        <w:t>Принятие нормативно-правовых актов, обеспечивающих надбавку от должностного оклада руководителей и работников муниципальных учреждений культуры.</w:t>
      </w:r>
    </w:p>
    <w:p w:rsidR="00FE2CC9" w:rsidRPr="00B7680C" w:rsidRDefault="00FE2CC9" w:rsidP="00FE2CC9">
      <w:pPr>
        <w:ind w:firstLine="709"/>
        <w:jc w:val="both"/>
        <w:rPr>
          <w:rFonts w:ascii="Arial" w:hAnsi="Arial" w:cs="Arial"/>
          <w:color w:val="000001"/>
          <w:sz w:val="28"/>
          <w:szCs w:val="28"/>
        </w:rPr>
      </w:pPr>
      <w:r w:rsidRPr="00B7680C">
        <w:rPr>
          <w:rFonts w:ascii="Arial" w:hAnsi="Arial" w:cs="Arial"/>
          <w:color w:val="000000"/>
          <w:sz w:val="28"/>
          <w:szCs w:val="28"/>
        </w:rPr>
        <w:t>Решение задачи: «Охрана и сохранение объектов культурного наследия»</w:t>
      </w:r>
      <w:r w:rsidRPr="00B7680C">
        <w:rPr>
          <w:rFonts w:ascii="Arial" w:hAnsi="Arial" w:cs="Arial"/>
          <w:color w:val="000001"/>
          <w:sz w:val="28"/>
          <w:szCs w:val="28"/>
        </w:rPr>
        <w:t xml:space="preserve"> обеспечивается реализацией основных мероприятий: выявление объектов культурного наследия на территории Пушкинского муниципального района, оформления на них охранных обязательств, сдача в аренду «рубль за метр»</w:t>
      </w:r>
    </w:p>
    <w:p w:rsidR="00FE2CC9" w:rsidRPr="00B7680C" w:rsidRDefault="00FE2CC9" w:rsidP="00FE2CC9">
      <w:pPr>
        <w:ind w:firstLine="709"/>
        <w:jc w:val="both"/>
        <w:rPr>
          <w:rFonts w:ascii="Arial" w:hAnsi="Arial" w:cs="Arial"/>
          <w:color w:val="000001"/>
          <w:sz w:val="28"/>
          <w:szCs w:val="28"/>
        </w:rPr>
      </w:pPr>
      <w:r w:rsidRPr="00B7680C">
        <w:rPr>
          <w:rFonts w:ascii="Arial" w:hAnsi="Arial" w:cs="Arial"/>
          <w:color w:val="000000"/>
          <w:sz w:val="28"/>
          <w:szCs w:val="28"/>
        </w:rPr>
        <w:t>Решение задачи: «Обеспечение выполнения функций муниципальных учреждений культуры»</w:t>
      </w:r>
      <w:r w:rsidRPr="00B7680C">
        <w:rPr>
          <w:rFonts w:ascii="Arial" w:hAnsi="Arial" w:cs="Arial"/>
          <w:color w:val="000001"/>
          <w:sz w:val="28"/>
          <w:szCs w:val="28"/>
        </w:rPr>
        <w:t xml:space="preserve"> обеспечивается реализацией основных мероприятий: ежемесячный </w:t>
      </w:r>
      <w:proofErr w:type="gramStart"/>
      <w:r w:rsidRPr="00B7680C">
        <w:rPr>
          <w:rFonts w:ascii="Arial" w:hAnsi="Arial" w:cs="Arial"/>
          <w:color w:val="000001"/>
          <w:sz w:val="28"/>
          <w:szCs w:val="28"/>
        </w:rPr>
        <w:t>контроль за</w:t>
      </w:r>
      <w:proofErr w:type="gramEnd"/>
      <w:r w:rsidRPr="00B7680C">
        <w:rPr>
          <w:rFonts w:ascii="Arial" w:hAnsi="Arial" w:cs="Arial"/>
          <w:color w:val="000001"/>
          <w:sz w:val="28"/>
          <w:szCs w:val="28"/>
        </w:rPr>
        <w:t xml:space="preserve"> муниципальными учреждениями культуры, обучение (повышение квалификации) руководителей и работников.</w:t>
      </w:r>
    </w:p>
    <w:p w:rsidR="00FE2CC9" w:rsidRPr="00B7680C" w:rsidRDefault="00FE2CC9" w:rsidP="00FE2CC9">
      <w:pPr>
        <w:ind w:firstLine="709"/>
        <w:jc w:val="both"/>
        <w:rPr>
          <w:rFonts w:ascii="Arial" w:hAnsi="Arial" w:cs="Arial"/>
          <w:color w:val="000001"/>
          <w:sz w:val="28"/>
          <w:szCs w:val="28"/>
        </w:rPr>
      </w:pPr>
      <w:r w:rsidRPr="00B7680C">
        <w:rPr>
          <w:rFonts w:ascii="Arial" w:hAnsi="Arial" w:cs="Arial"/>
          <w:color w:val="000000"/>
          <w:sz w:val="28"/>
          <w:szCs w:val="28"/>
        </w:rPr>
        <w:t>Решение задачи:</w:t>
      </w:r>
      <w:r w:rsidRPr="00B7680C">
        <w:rPr>
          <w:rFonts w:ascii="Arial" w:hAnsi="Arial" w:cs="Arial"/>
          <w:color w:val="000001"/>
          <w:sz w:val="28"/>
          <w:szCs w:val="28"/>
        </w:rPr>
        <w:t xml:space="preserve"> «Модернизация материально-технической базы объектов культуры путем реконструкции, проведения капитального ремонта, технического переоснащения муниципальных учреждений культуры» обеспечивается реализацией основных мероприятий по реконструкции, проведения капитального ремонта, технического переоснащения муниципальных учреждений культуры.</w:t>
      </w:r>
    </w:p>
    <w:p w:rsidR="00FE2CC9" w:rsidRPr="00B7680C" w:rsidRDefault="00FE2CC9" w:rsidP="00FE2CC9">
      <w:pPr>
        <w:ind w:firstLine="709"/>
        <w:jc w:val="both"/>
        <w:rPr>
          <w:rFonts w:ascii="Arial" w:hAnsi="Arial" w:cs="Arial"/>
          <w:color w:val="000001"/>
          <w:sz w:val="28"/>
          <w:szCs w:val="28"/>
        </w:rPr>
      </w:pPr>
      <w:r w:rsidRPr="00B7680C">
        <w:rPr>
          <w:rFonts w:ascii="Arial" w:hAnsi="Arial" w:cs="Arial"/>
          <w:color w:val="000000"/>
          <w:sz w:val="28"/>
          <w:szCs w:val="28"/>
        </w:rPr>
        <w:t>Решение задачи: «Создание комфортных условий для отдыха населения»</w:t>
      </w:r>
      <w:r w:rsidR="003A00B9" w:rsidRPr="00B7680C">
        <w:rPr>
          <w:rFonts w:ascii="Arial" w:hAnsi="Arial" w:cs="Arial"/>
          <w:color w:val="000001"/>
          <w:sz w:val="28"/>
          <w:szCs w:val="28"/>
        </w:rPr>
        <w:t xml:space="preserve"> обеспечивается реализацией основных мероприятий: облагораживание парков, скверов, берегов рек.</w:t>
      </w:r>
    </w:p>
    <w:p w:rsidR="003A00B9" w:rsidRPr="00B7680C" w:rsidRDefault="003A00B9" w:rsidP="00FE2CC9">
      <w:pPr>
        <w:ind w:firstLine="709"/>
        <w:jc w:val="both"/>
        <w:rPr>
          <w:rFonts w:ascii="Arial" w:hAnsi="Arial" w:cs="Arial"/>
          <w:color w:val="000001"/>
          <w:sz w:val="28"/>
          <w:szCs w:val="28"/>
        </w:rPr>
      </w:pPr>
      <w:r w:rsidRPr="00B7680C">
        <w:rPr>
          <w:rFonts w:ascii="Arial" w:hAnsi="Arial" w:cs="Arial"/>
          <w:color w:val="000000"/>
          <w:sz w:val="28"/>
          <w:szCs w:val="28"/>
        </w:rPr>
        <w:t xml:space="preserve">Решение задачи: «Развитие рынка туристических услуг» </w:t>
      </w:r>
      <w:r w:rsidRPr="00B7680C">
        <w:rPr>
          <w:rFonts w:ascii="Arial" w:hAnsi="Arial" w:cs="Arial"/>
          <w:color w:val="000001"/>
          <w:sz w:val="28"/>
          <w:szCs w:val="28"/>
        </w:rPr>
        <w:t>обеспечивается реализацией основных мероприятий: создание туристических кластеров в Пушкинском муниципальном районе.</w:t>
      </w:r>
    </w:p>
    <w:p w:rsidR="003A00B9" w:rsidRPr="00B7680C" w:rsidRDefault="003A00B9" w:rsidP="00FE2CC9">
      <w:pPr>
        <w:ind w:firstLine="709"/>
        <w:jc w:val="both"/>
        <w:rPr>
          <w:rFonts w:ascii="Arial" w:hAnsi="Arial" w:cs="Arial"/>
          <w:color w:val="000001"/>
          <w:sz w:val="28"/>
          <w:szCs w:val="28"/>
        </w:rPr>
      </w:pPr>
      <w:r w:rsidRPr="00B7680C">
        <w:rPr>
          <w:rFonts w:ascii="Arial" w:hAnsi="Arial" w:cs="Arial"/>
          <w:color w:val="000000"/>
          <w:sz w:val="28"/>
          <w:szCs w:val="28"/>
        </w:rPr>
        <w:t>Решение задачи: «Реализация «умной социальной политики»</w:t>
      </w:r>
      <w:r w:rsidRPr="00B7680C">
        <w:rPr>
          <w:rFonts w:ascii="Arial" w:hAnsi="Arial" w:cs="Arial"/>
          <w:color w:val="000001"/>
          <w:sz w:val="28"/>
          <w:szCs w:val="28"/>
        </w:rPr>
        <w:t xml:space="preserve"> обеспечивается реализацией основных мероприятий: выявление невостребованных услуг (работ), экономия бюджетных средств на их предоставление, оптимизация деятельности, переход на </w:t>
      </w:r>
      <w:proofErr w:type="spellStart"/>
      <w:r w:rsidRPr="00B7680C">
        <w:rPr>
          <w:rFonts w:ascii="Arial" w:hAnsi="Arial" w:cs="Arial"/>
          <w:color w:val="000001"/>
          <w:sz w:val="28"/>
          <w:szCs w:val="28"/>
        </w:rPr>
        <w:t>нормативно-подушевое</w:t>
      </w:r>
      <w:proofErr w:type="spellEnd"/>
      <w:r w:rsidRPr="00B7680C">
        <w:rPr>
          <w:rFonts w:ascii="Arial" w:hAnsi="Arial" w:cs="Arial"/>
          <w:color w:val="000001"/>
          <w:sz w:val="28"/>
          <w:szCs w:val="28"/>
        </w:rPr>
        <w:t xml:space="preserve"> финансирование.</w:t>
      </w:r>
    </w:p>
    <w:p w:rsidR="00FE2CC9" w:rsidRPr="00B7680C" w:rsidRDefault="00FE2CC9" w:rsidP="00FE2CC9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F10FB8" w:rsidRPr="00B7680C" w:rsidRDefault="00F10FB8" w:rsidP="00567EB1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567EB1" w:rsidRPr="00B7680C" w:rsidRDefault="00567EB1" w:rsidP="00FE2CC9">
      <w:pPr>
        <w:pStyle w:val="0"/>
        <w:spacing w:after="0" w:line="276" w:lineRule="auto"/>
        <w:ind w:firstLine="0"/>
        <w:rPr>
          <w:rFonts w:ascii="Arial" w:hAnsi="Arial" w:cs="Arial"/>
          <w:color w:val="auto"/>
          <w:lang w:val="ru-RU"/>
        </w:rPr>
      </w:pPr>
    </w:p>
    <w:p w:rsidR="00567EB1" w:rsidRPr="00B7680C" w:rsidRDefault="00567EB1" w:rsidP="00567EB1">
      <w:pPr>
        <w:ind w:firstLine="709"/>
        <w:jc w:val="both"/>
        <w:rPr>
          <w:rFonts w:ascii="Arial" w:hAnsi="Arial" w:cs="Arial"/>
        </w:rPr>
      </w:pPr>
      <w:r w:rsidRPr="00B7680C">
        <w:rPr>
          <w:rFonts w:ascii="Arial" w:hAnsi="Arial" w:cs="Arial"/>
          <w:sz w:val="28"/>
          <w:szCs w:val="28"/>
        </w:rPr>
        <w:lastRenderedPageBreak/>
        <w:t>Подпрограмма 2 «</w:t>
      </w:r>
      <w:r w:rsidRPr="00B7680C">
        <w:rPr>
          <w:rFonts w:ascii="Arial" w:hAnsi="Arial" w:cs="Arial"/>
          <w:spacing w:val="2"/>
          <w:sz w:val="28"/>
          <w:szCs w:val="28"/>
        </w:rPr>
        <w:t xml:space="preserve">Обеспечение </w:t>
      </w:r>
      <w:proofErr w:type="gramStart"/>
      <w:r w:rsidRPr="00B7680C">
        <w:rPr>
          <w:rFonts w:ascii="Arial" w:hAnsi="Arial" w:cs="Arial"/>
          <w:spacing w:val="2"/>
          <w:sz w:val="28"/>
          <w:szCs w:val="28"/>
        </w:rPr>
        <w:t>деятельности Управления культур</w:t>
      </w:r>
      <w:r w:rsidR="00F95C58" w:rsidRPr="00B7680C">
        <w:rPr>
          <w:rFonts w:ascii="Arial" w:hAnsi="Arial" w:cs="Arial"/>
          <w:spacing w:val="2"/>
          <w:sz w:val="28"/>
          <w:szCs w:val="28"/>
        </w:rPr>
        <w:t>ы</w:t>
      </w:r>
      <w:r w:rsidRPr="00B7680C">
        <w:rPr>
          <w:rFonts w:ascii="Arial" w:hAnsi="Arial" w:cs="Arial"/>
          <w:spacing w:val="2"/>
          <w:sz w:val="28"/>
          <w:szCs w:val="28"/>
        </w:rPr>
        <w:t xml:space="preserve"> администрации Пушкинского муниципального района</w:t>
      </w:r>
      <w:proofErr w:type="gramEnd"/>
      <w:r w:rsidRPr="00B7680C">
        <w:rPr>
          <w:rFonts w:ascii="Arial" w:hAnsi="Arial" w:cs="Arial"/>
          <w:sz w:val="28"/>
          <w:szCs w:val="28"/>
        </w:rPr>
        <w:t>»</w:t>
      </w:r>
      <w:r w:rsidRPr="00B7680C">
        <w:rPr>
          <w:rFonts w:ascii="Arial" w:hAnsi="Arial" w:cs="Arial"/>
        </w:rPr>
        <w:t xml:space="preserve"> </w:t>
      </w:r>
    </w:p>
    <w:p w:rsidR="00567EB1" w:rsidRPr="00B7680C" w:rsidRDefault="00567EB1" w:rsidP="00567EB1">
      <w:pPr>
        <w:ind w:firstLine="708"/>
        <w:jc w:val="both"/>
        <w:rPr>
          <w:rFonts w:ascii="Arial" w:hAnsi="Arial" w:cs="Arial"/>
          <w:sz w:val="28"/>
        </w:rPr>
      </w:pPr>
      <w:r w:rsidRPr="00B7680C">
        <w:rPr>
          <w:rFonts w:ascii="Arial" w:hAnsi="Arial" w:cs="Arial"/>
          <w:sz w:val="28"/>
        </w:rPr>
        <w:t>Для реализации целей и задач подпрограммы проводится комплекс мероприятий, направленных на повышение эффективности деятельности Управления.</w:t>
      </w:r>
    </w:p>
    <w:p w:rsidR="00567EB1" w:rsidRPr="00B7680C" w:rsidRDefault="00567EB1" w:rsidP="00567EB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B7680C">
        <w:rPr>
          <w:rFonts w:ascii="Arial" w:hAnsi="Arial" w:cs="Arial"/>
          <w:sz w:val="28"/>
        </w:rPr>
        <w:t>Содержание мероприятий подпрограммы и объемы их финансового обеспечения могут корректироваться в процессе реализации программных мероприятий в соответствии с бюджетом Пушкинского муниципального района на соответствующий финансовый год.</w:t>
      </w:r>
    </w:p>
    <w:p w:rsidR="00567EB1" w:rsidRPr="00B7680C" w:rsidRDefault="00567EB1" w:rsidP="00CE183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8"/>
        </w:rPr>
        <w:sectPr w:rsidR="00567EB1" w:rsidRPr="00B7680C" w:rsidSect="00567EB1"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</w:p>
    <w:p w:rsidR="00CE183B" w:rsidRPr="00B7680C" w:rsidRDefault="00CE183B" w:rsidP="00CE183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B7680C">
        <w:rPr>
          <w:rFonts w:ascii="Arial" w:hAnsi="Arial" w:cs="Arial"/>
          <w:b/>
          <w:sz w:val="24"/>
          <w:szCs w:val="24"/>
        </w:rPr>
        <w:lastRenderedPageBreak/>
        <w:t>Планируемые результаты реализации</w:t>
      </w:r>
    </w:p>
    <w:p w:rsidR="00CE183B" w:rsidRPr="00B7680C" w:rsidRDefault="00CE183B" w:rsidP="00CE183B">
      <w:pPr>
        <w:jc w:val="center"/>
        <w:rPr>
          <w:rFonts w:ascii="Arial" w:eastAsia="MS Mincho" w:hAnsi="Arial" w:cs="Arial"/>
          <w:b/>
          <w:bCs/>
          <w:sz w:val="24"/>
          <w:szCs w:val="24"/>
        </w:rPr>
      </w:pPr>
      <w:r w:rsidRPr="00B7680C">
        <w:rPr>
          <w:rFonts w:ascii="Arial" w:hAnsi="Arial" w:cs="Arial"/>
          <w:b/>
          <w:sz w:val="24"/>
          <w:szCs w:val="24"/>
        </w:rPr>
        <w:t>подпрограммы 1 «</w:t>
      </w:r>
      <w:r w:rsidRPr="00B7680C">
        <w:rPr>
          <w:rFonts w:ascii="Arial" w:hAnsi="Arial" w:cs="Arial"/>
          <w:b/>
          <w:color w:val="000000"/>
          <w:sz w:val="24"/>
          <w:szCs w:val="24"/>
        </w:rPr>
        <w:t>Развитие культуры Пушкинского муниципального района</w:t>
      </w:r>
      <w:r w:rsidRPr="00B7680C">
        <w:rPr>
          <w:rFonts w:ascii="Arial" w:eastAsia="MS Mincho" w:hAnsi="Arial" w:cs="Arial"/>
          <w:b/>
          <w:bCs/>
          <w:sz w:val="24"/>
          <w:szCs w:val="24"/>
        </w:rPr>
        <w:t>»</w:t>
      </w:r>
    </w:p>
    <w:p w:rsidR="00CE183B" w:rsidRPr="00B7680C" w:rsidRDefault="00CE183B" w:rsidP="00CE183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1702"/>
        <w:gridCol w:w="2835"/>
        <w:gridCol w:w="992"/>
        <w:gridCol w:w="2551"/>
        <w:gridCol w:w="1134"/>
        <w:gridCol w:w="1843"/>
        <w:gridCol w:w="992"/>
        <w:gridCol w:w="851"/>
        <w:gridCol w:w="850"/>
        <w:gridCol w:w="709"/>
        <w:gridCol w:w="709"/>
      </w:tblGrid>
      <w:tr w:rsidR="00B833FF" w:rsidRPr="00B7680C" w:rsidTr="00D159A5">
        <w:trPr>
          <w:tblHeader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F" w:rsidRPr="00B7680C" w:rsidRDefault="00B833FF" w:rsidP="00CC5F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97" w:right="-108"/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 xml:space="preserve">№ </w:t>
            </w:r>
            <w:proofErr w:type="spellStart"/>
            <w:proofErr w:type="gramStart"/>
            <w:r w:rsidRPr="00B7680C">
              <w:rPr>
                <w:rFonts w:ascii="Arial" w:hAnsi="Arial" w:cs="Arial"/>
                <w:szCs w:val="18"/>
              </w:rPr>
              <w:t>п</w:t>
            </w:r>
            <w:proofErr w:type="spellEnd"/>
            <w:proofErr w:type="gramEnd"/>
            <w:r w:rsidRPr="00B7680C">
              <w:rPr>
                <w:rFonts w:ascii="Arial" w:hAnsi="Arial" w:cs="Arial"/>
                <w:szCs w:val="18"/>
              </w:rPr>
              <w:t>/</w:t>
            </w:r>
            <w:proofErr w:type="spellStart"/>
            <w:r w:rsidRPr="00B7680C">
              <w:rPr>
                <w:rFonts w:ascii="Arial" w:hAnsi="Arial" w:cs="Arial"/>
                <w:szCs w:val="18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F" w:rsidRPr="00B7680C" w:rsidRDefault="00B833FF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 xml:space="preserve">Задачи,        </w:t>
            </w:r>
            <w:r w:rsidRPr="00B7680C">
              <w:rPr>
                <w:rFonts w:ascii="Arial" w:hAnsi="Arial" w:cs="Arial"/>
                <w:szCs w:val="18"/>
              </w:rPr>
              <w:br/>
              <w:t>направленные на достижение цели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F" w:rsidRPr="00B7680C" w:rsidRDefault="00B833FF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 xml:space="preserve">Планируемый объем         </w:t>
            </w:r>
            <w:r w:rsidRPr="00B7680C">
              <w:rPr>
                <w:rFonts w:ascii="Arial" w:hAnsi="Arial" w:cs="Arial"/>
                <w:szCs w:val="18"/>
              </w:rPr>
              <w:br/>
              <w:t>финансирования на решение данной задачи (тыс. руб.)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3FF" w:rsidRPr="00B7680C" w:rsidRDefault="00B833FF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99"/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 xml:space="preserve">Показатели,        </w:t>
            </w:r>
            <w:r w:rsidRPr="00B7680C">
              <w:rPr>
                <w:rFonts w:ascii="Arial" w:hAnsi="Arial" w:cs="Arial"/>
                <w:szCs w:val="18"/>
              </w:rPr>
              <w:br/>
              <w:t>характеризующие достижение цели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3FF" w:rsidRPr="00B7680C" w:rsidRDefault="00B833FF" w:rsidP="00B833F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 xml:space="preserve">Единица       </w:t>
            </w:r>
            <w:r w:rsidRPr="00B7680C">
              <w:rPr>
                <w:rFonts w:ascii="Arial" w:hAnsi="Arial" w:cs="Arial"/>
                <w:szCs w:val="18"/>
              </w:rPr>
              <w:br/>
              <w:t>измерения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3FF" w:rsidRPr="00B7680C" w:rsidRDefault="00B833FF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80C">
              <w:rPr>
                <w:rFonts w:ascii="Arial" w:hAnsi="Arial" w:cs="Arial"/>
                <w:sz w:val="18"/>
                <w:szCs w:val="18"/>
              </w:rPr>
              <w:t>Базовое значение показателя    (на начало реализации подпрограммы)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F" w:rsidRPr="00B7680C" w:rsidRDefault="00B833FF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80C">
              <w:rPr>
                <w:rFonts w:ascii="Arial" w:hAnsi="Arial" w:cs="Arial"/>
                <w:sz w:val="18"/>
                <w:szCs w:val="18"/>
              </w:rPr>
              <w:t>Планируемое значение показателя по годам реализации</w:t>
            </w:r>
          </w:p>
        </w:tc>
      </w:tr>
      <w:tr w:rsidR="00B833FF" w:rsidRPr="00B7680C" w:rsidTr="00D159A5">
        <w:trPr>
          <w:tblHeader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F" w:rsidRPr="00B7680C" w:rsidRDefault="00B833FF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F" w:rsidRPr="00B7680C" w:rsidRDefault="00B833FF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F" w:rsidRPr="00B7680C" w:rsidRDefault="00B833FF" w:rsidP="00A222DB">
            <w:pPr>
              <w:pStyle w:val="ab"/>
              <w:ind w:left="-65" w:right="-108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18"/>
                <w:szCs w:val="20"/>
              </w:rPr>
              <w:t>Бюджет Пушкинского  муниципального района, городских и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FF" w:rsidRPr="00B7680C" w:rsidRDefault="00B833FF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17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 xml:space="preserve">Другие      </w:t>
            </w:r>
            <w:r w:rsidRPr="00B7680C">
              <w:rPr>
                <w:rFonts w:ascii="Arial" w:hAnsi="Arial" w:cs="Arial"/>
              </w:rPr>
              <w:br/>
              <w:t>источники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F" w:rsidRPr="00B7680C" w:rsidRDefault="00B833FF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F" w:rsidRPr="00B7680C" w:rsidRDefault="00B833FF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F" w:rsidRPr="00B7680C" w:rsidRDefault="00B833FF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FF" w:rsidRPr="00B7680C" w:rsidRDefault="00B833FF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FF" w:rsidRPr="00B7680C" w:rsidRDefault="00B833FF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FF" w:rsidRPr="00B7680C" w:rsidRDefault="00B833FF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FF" w:rsidRPr="00B7680C" w:rsidRDefault="00B833FF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FF" w:rsidRPr="00B7680C" w:rsidRDefault="00B833FF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2018</w:t>
            </w:r>
          </w:p>
        </w:tc>
      </w:tr>
      <w:tr w:rsidR="00B833FF" w:rsidRPr="00B7680C" w:rsidTr="00D159A5">
        <w:trPr>
          <w:trHeight w:val="32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12</w:t>
            </w:r>
          </w:p>
        </w:tc>
      </w:tr>
      <w:tr w:rsidR="00B833FF" w:rsidRPr="00B7680C" w:rsidTr="001C1B77">
        <w:trPr>
          <w:trHeight w:val="1038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7680C">
              <w:rPr>
                <w:rFonts w:ascii="Arial" w:hAnsi="Arial" w:cs="Arial"/>
                <w:b/>
              </w:rPr>
              <w:t>Задача 1</w:t>
            </w:r>
          </w:p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7680C">
              <w:rPr>
                <w:rFonts w:ascii="Arial" w:hAnsi="Arial" w:cs="Arial"/>
              </w:rPr>
              <w:t xml:space="preserve">Проведение ежегодных праздников и </w:t>
            </w:r>
            <w:proofErr w:type="spellStart"/>
            <w:r w:rsidRPr="00B7680C">
              <w:rPr>
                <w:rFonts w:ascii="Arial" w:hAnsi="Arial" w:cs="Arial"/>
              </w:rPr>
              <w:t>культурно-досуговых</w:t>
            </w:r>
            <w:proofErr w:type="spellEnd"/>
            <w:r w:rsidRPr="00B7680C">
              <w:rPr>
                <w:rFonts w:ascii="Arial" w:hAnsi="Arial" w:cs="Arial"/>
              </w:rPr>
              <w:t xml:space="preserve"> мероприятий в Пушкинском муниципальном районе</w:t>
            </w:r>
            <w:r w:rsidRPr="00B7680C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83B" w:rsidRPr="00B7680C" w:rsidRDefault="00F06B1F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10</w:t>
            </w:r>
            <w:r w:rsidR="00F531AD" w:rsidRPr="00B7680C">
              <w:rPr>
                <w:rFonts w:ascii="Arial" w:hAnsi="Arial" w:cs="Arial"/>
              </w:rPr>
              <w:t> </w:t>
            </w:r>
            <w:r w:rsidRPr="00B7680C">
              <w:rPr>
                <w:rFonts w:ascii="Arial" w:hAnsi="Arial" w:cs="Arial"/>
              </w:rPr>
              <w:t>780</w:t>
            </w:r>
            <w:r w:rsidR="00F531AD" w:rsidRPr="00B7680C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</w:t>
            </w:r>
          </w:p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E183B" w:rsidRPr="00B7680C" w:rsidRDefault="00CE183B" w:rsidP="001C1B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96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 xml:space="preserve">Показатель 1: </w:t>
            </w:r>
          </w:p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96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Уровень организации и проведения праздничных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83B" w:rsidRPr="00B7680C" w:rsidRDefault="00694062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20"/>
              <w:ind w:left="-108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проценты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10</w:t>
            </w:r>
            <w:r w:rsidR="006D682A" w:rsidRPr="00B7680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83B" w:rsidRPr="00B7680C" w:rsidRDefault="006D682A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83B" w:rsidRPr="00B7680C" w:rsidRDefault="006D682A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83B" w:rsidRPr="00B7680C" w:rsidRDefault="006D682A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83B" w:rsidRPr="00B7680C" w:rsidRDefault="006D682A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83B" w:rsidRPr="00B7680C" w:rsidRDefault="006D682A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100</w:t>
            </w:r>
          </w:p>
        </w:tc>
      </w:tr>
      <w:tr w:rsidR="00D05B81" w:rsidRPr="00B7680C" w:rsidTr="00D159A5">
        <w:trPr>
          <w:trHeight w:val="1262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83B" w:rsidRPr="00B7680C" w:rsidRDefault="00925D2C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96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Показатель 2</w:t>
            </w:r>
            <w:r w:rsidR="00CE183B" w:rsidRPr="00B7680C">
              <w:rPr>
                <w:rFonts w:ascii="Arial" w:hAnsi="Arial" w:cs="Arial"/>
              </w:rPr>
              <w:t>:</w:t>
            </w:r>
          </w:p>
          <w:p w:rsidR="00CE183B" w:rsidRPr="00B7680C" w:rsidRDefault="00CE183B" w:rsidP="00B833F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96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Фактическое количество парков культуры и отдыха в муниципальном районе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83B" w:rsidRPr="00B7680C" w:rsidRDefault="00694062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20"/>
              <w:ind w:left="-108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е</w:t>
            </w:r>
            <w:r w:rsidR="00CE183B" w:rsidRPr="00B7680C">
              <w:rPr>
                <w:rFonts w:ascii="Arial" w:hAnsi="Arial" w:cs="Arial"/>
              </w:rPr>
              <w:t>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</w:t>
            </w:r>
          </w:p>
        </w:tc>
      </w:tr>
      <w:tr w:rsidR="00D05B81" w:rsidRPr="00B7680C" w:rsidTr="001C1B77">
        <w:trPr>
          <w:trHeight w:val="212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83B" w:rsidRPr="00B7680C" w:rsidRDefault="00925D2C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96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Показатель 3</w:t>
            </w:r>
            <w:r w:rsidR="00CE183B" w:rsidRPr="00B7680C">
              <w:rPr>
                <w:rFonts w:ascii="Arial" w:hAnsi="Arial" w:cs="Arial"/>
              </w:rPr>
              <w:t>:</w:t>
            </w:r>
          </w:p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96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 xml:space="preserve">Общая численность участников платных </w:t>
            </w:r>
            <w:proofErr w:type="spellStart"/>
            <w:r w:rsidRPr="00B7680C">
              <w:rPr>
                <w:rFonts w:ascii="Arial" w:hAnsi="Arial" w:cs="Arial"/>
              </w:rPr>
              <w:t>культурно-досуговых</w:t>
            </w:r>
            <w:proofErr w:type="spellEnd"/>
            <w:r w:rsidRPr="00B7680C">
              <w:rPr>
                <w:rFonts w:ascii="Arial" w:hAnsi="Arial" w:cs="Arial"/>
              </w:rPr>
              <w:t xml:space="preserve"> мероприятий, организованных органами местного самоуправления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83B" w:rsidRPr="00B7680C" w:rsidRDefault="00694062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20"/>
              <w:ind w:left="-108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ч</w:t>
            </w:r>
            <w:r w:rsidR="00CE183B" w:rsidRPr="00B7680C">
              <w:rPr>
                <w:rFonts w:ascii="Arial" w:hAnsi="Arial" w:cs="Arial"/>
              </w:rPr>
              <w:t>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297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340</w:t>
            </w:r>
          </w:p>
        </w:tc>
      </w:tr>
      <w:tr w:rsidR="00D05B81" w:rsidRPr="00B7680C" w:rsidTr="00D159A5">
        <w:trPr>
          <w:trHeight w:val="1064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678" w:rsidRPr="00B7680C" w:rsidRDefault="00601678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678" w:rsidRPr="00B7680C" w:rsidRDefault="00601678" w:rsidP="00135CFA">
            <w:pPr>
              <w:rPr>
                <w:rFonts w:ascii="Arial" w:hAnsi="Arial" w:cs="Arial"/>
                <w:b/>
              </w:rPr>
            </w:pPr>
            <w:r w:rsidRPr="00B7680C">
              <w:rPr>
                <w:rFonts w:ascii="Arial" w:hAnsi="Arial" w:cs="Arial"/>
                <w:b/>
              </w:rPr>
              <w:t>Задача 2</w:t>
            </w:r>
            <w:r w:rsidR="00135CFA" w:rsidRPr="00B7680C">
              <w:rPr>
                <w:rFonts w:ascii="Arial" w:hAnsi="Arial" w:cs="Arial"/>
                <w:b/>
              </w:rPr>
              <w:t xml:space="preserve"> </w:t>
            </w:r>
            <w:r w:rsidRPr="00B7680C">
              <w:rPr>
                <w:rFonts w:ascii="Arial" w:eastAsia="Arial Unicode MS" w:hAnsi="Arial" w:cs="Arial"/>
                <w:szCs w:val="24"/>
              </w:rPr>
              <w:t>Модернизация сферы культуры, обеспечение работ по проведению капитального ремонта и техническому переоснащению учреждений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78" w:rsidRPr="00B7680C" w:rsidRDefault="00A77581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9</w:t>
            </w:r>
            <w:r w:rsidR="00F531AD" w:rsidRPr="00B7680C">
              <w:rPr>
                <w:rFonts w:ascii="Arial" w:hAnsi="Arial" w:cs="Arial"/>
              </w:rPr>
              <w:t xml:space="preserve"> </w:t>
            </w:r>
            <w:r w:rsidR="00A2637C" w:rsidRPr="00B7680C">
              <w:rPr>
                <w:rFonts w:ascii="Arial" w:hAnsi="Arial" w:cs="Arial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78" w:rsidRPr="00B7680C" w:rsidRDefault="00C254A2" w:rsidP="00D464E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17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  <w:p w:rsidR="00601678" w:rsidRPr="00B7680C" w:rsidRDefault="00601678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78" w:rsidRPr="00B7680C" w:rsidRDefault="00601678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96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Показатель 1: Степень готовности завершения строительства дома культуры «Строитель»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78" w:rsidRPr="00B7680C" w:rsidRDefault="00694062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20"/>
              <w:ind w:left="-108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проценты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78" w:rsidRPr="00B7680C" w:rsidRDefault="00601678" w:rsidP="00BF43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78" w:rsidRPr="00B7680C" w:rsidRDefault="00A2637C" w:rsidP="00BF43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78" w:rsidRPr="00B7680C" w:rsidRDefault="00A2637C" w:rsidP="00BF43DD">
            <w:pPr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78" w:rsidRPr="00B7680C" w:rsidRDefault="00601678" w:rsidP="00BF43DD">
            <w:pPr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78" w:rsidRPr="00B7680C" w:rsidRDefault="00601678" w:rsidP="00BF43DD">
            <w:pPr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78" w:rsidRPr="00B7680C" w:rsidRDefault="00601678" w:rsidP="00BF43DD">
            <w:pPr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100</w:t>
            </w:r>
          </w:p>
        </w:tc>
      </w:tr>
      <w:tr w:rsidR="00D05B81" w:rsidRPr="00B7680C" w:rsidTr="00D159A5">
        <w:trPr>
          <w:trHeight w:val="94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78" w:rsidRPr="00B7680C" w:rsidRDefault="00601678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78" w:rsidRPr="00B7680C" w:rsidRDefault="00601678" w:rsidP="00A222DB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78" w:rsidRPr="00B7680C" w:rsidRDefault="00601678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78" w:rsidRPr="00B7680C" w:rsidRDefault="00601678" w:rsidP="000B7AC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17"/>
              <w:jc w:val="center"/>
              <w:rPr>
                <w:rFonts w:ascii="Arial" w:hAnsi="Arial" w:cs="Arial"/>
                <w:sz w:val="18"/>
              </w:rPr>
            </w:pPr>
            <w:r w:rsidRPr="00B7680C">
              <w:rPr>
                <w:rFonts w:ascii="Arial" w:hAnsi="Arial" w:cs="Arial"/>
                <w:sz w:val="18"/>
              </w:rPr>
              <w:t>69 542,0 (бюджет МО),</w:t>
            </w:r>
          </w:p>
          <w:p w:rsidR="00601678" w:rsidRPr="00B7680C" w:rsidRDefault="00601678" w:rsidP="000B7AC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17"/>
              <w:jc w:val="center"/>
              <w:rPr>
                <w:rFonts w:ascii="Arial" w:hAnsi="Arial" w:cs="Arial"/>
                <w:sz w:val="16"/>
              </w:rPr>
            </w:pPr>
            <w:proofErr w:type="gramStart"/>
            <w:r w:rsidRPr="00B7680C">
              <w:rPr>
                <w:rFonts w:ascii="Arial" w:hAnsi="Arial" w:cs="Arial"/>
                <w:sz w:val="18"/>
              </w:rPr>
              <w:t>7 727,0 (бюджет с.п.</w:t>
            </w:r>
            <w:proofErr w:type="gramEnd"/>
            <w:r w:rsidRPr="00B7680C">
              <w:rPr>
                <w:rFonts w:ascii="Arial" w:hAnsi="Arial" w:cs="Arial"/>
                <w:sz w:val="18"/>
              </w:rPr>
              <w:t xml:space="preserve"> </w:t>
            </w:r>
            <w:proofErr w:type="gramStart"/>
            <w:r w:rsidRPr="00B7680C">
              <w:rPr>
                <w:rFonts w:ascii="Arial" w:hAnsi="Arial" w:cs="Arial"/>
                <w:sz w:val="18"/>
              </w:rPr>
              <w:t>Тарасовское)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78" w:rsidRPr="00B7680C" w:rsidRDefault="00601678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96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Показатель 2:</w:t>
            </w:r>
          </w:p>
          <w:p w:rsidR="00601678" w:rsidRPr="00B7680C" w:rsidRDefault="00601678" w:rsidP="008007B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96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Степень готовности работ по капитальному ремонту ДК «Современник»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78" w:rsidRPr="00B7680C" w:rsidRDefault="00694062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20"/>
              <w:ind w:left="-108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проценты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78" w:rsidRPr="00B7680C" w:rsidRDefault="00601678" w:rsidP="00BF43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78" w:rsidRPr="00B7680C" w:rsidRDefault="00601678" w:rsidP="00BF43DD">
            <w:pPr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78" w:rsidRPr="00B7680C" w:rsidRDefault="00601678" w:rsidP="00BF43DD">
            <w:pPr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78" w:rsidRPr="00B7680C" w:rsidRDefault="00601678" w:rsidP="00BF43DD">
            <w:pPr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78" w:rsidRPr="00B7680C" w:rsidRDefault="00601678" w:rsidP="00BF43DD">
            <w:pPr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78" w:rsidRPr="00B7680C" w:rsidRDefault="00601678" w:rsidP="00BF43DD">
            <w:pPr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100</w:t>
            </w:r>
          </w:p>
        </w:tc>
      </w:tr>
      <w:tr w:rsidR="00D05B81" w:rsidRPr="00B7680C" w:rsidTr="001C1B77">
        <w:trPr>
          <w:trHeight w:val="497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78" w:rsidRPr="00B7680C" w:rsidRDefault="00601678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78" w:rsidRPr="00B7680C" w:rsidRDefault="00601678" w:rsidP="00A222DB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78" w:rsidRPr="00B7680C" w:rsidRDefault="00601678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6</w:t>
            </w:r>
            <w:r w:rsidR="00F531AD" w:rsidRPr="00B7680C">
              <w:rPr>
                <w:rFonts w:ascii="Arial" w:hAnsi="Arial" w:cs="Arial"/>
              </w:rPr>
              <w:t xml:space="preserve"> </w:t>
            </w:r>
            <w:r w:rsidRPr="00B7680C">
              <w:rPr>
                <w:rFonts w:ascii="Arial" w:hAnsi="Arial" w:cs="Arial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78" w:rsidRPr="00B7680C" w:rsidRDefault="00601678" w:rsidP="000B7AC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17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78" w:rsidRPr="00B7680C" w:rsidRDefault="00601678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96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 xml:space="preserve">Показатель 3: Степень готовности работ по капитальному ремонту </w:t>
            </w:r>
            <w:r w:rsidRPr="00B7680C">
              <w:rPr>
                <w:rFonts w:ascii="Arial" w:hAnsi="Arial" w:cs="Arial"/>
                <w:color w:val="000000"/>
              </w:rPr>
              <w:t xml:space="preserve">МОУ ДОД "Детская </w:t>
            </w:r>
            <w:r w:rsidRPr="00B7680C">
              <w:rPr>
                <w:rFonts w:ascii="Arial" w:hAnsi="Arial" w:cs="Arial"/>
                <w:color w:val="000000"/>
              </w:rPr>
              <w:lastRenderedPageBreak/>
              <w:t>музыкальная школа № 1 г. Пушкино"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78" w:rsidRPr="00B7680C" w:rsidRDefault="00694062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20"/>
              <w:ind w:left="-108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lastRenderedPageBreak/>
              <w:t>проценты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78" w:rsidRPr="00B7680C" w:rsidRDefault="00601678" w:rsidP="00BF43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78" w:rsidRPr="00B7680C" w:rsidRDefault="00601678" w:rsidP="00BF43DD">
            <w:pPr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78" w:rsidRPr="00B7680C" w:rsidRDefault="00601678" w:rsidP="00BF43DD">
            <w:pPr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78" w:rsidRPr="00B7680C" w:rsidRDefault="00601678" w:rsidP="00BF43DD">
            <w:pPr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78" w:rsidRPr="00B7680C" w:rsidRDefault="00601678" w:rsidP="00BF43DD">
            <w:pPr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78" w:rsidRPr="00B7680C" w:rsidRDefault="00601678" w:rsidP="00BF43DD">
            <w:pPr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100</w:t>
            </w:r>
          </w:p>
        </w:tc>
      </w:tr>
      <w:tr w:rsidR="00D05B81" w:rsidRPr="00B7680C" w:rsidTr="00D159A5">
        <w:trPr>
          <w:trHeight w:val="940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78" w:rsidRPr="00B7680C" w:rsidRDefault="00601678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78" w:rsidRPr="00B7680C" w:rsidRDefault="00601678" w:rsidP="00A222DB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78" w:rsidRPr="00B7680C" w:rsidRDefault="00601678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64" w:rsidRPr="00B7680C" w:rsidRDefault="00601678" w:rsidP="000B7AC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17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5000,0</w:t>
            </w:r>
          </w:p>
          <w:p w:rsidR="00601678" w:rsidRPr="00B7680C" w:rsidRDefault="00B83764" w:rsidP="000B7AC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17"/>
              <w:jc w:val="center"/>
              <w:rPr>
                <w:rFonts w:ascii="Arial" w:hAnsi="Arial" w:cs="Arial"/>
              </w:rPr>
            </w:pPr>
            <w:proofErr w:type="gramStart"/>
            <w:r w:rsidRPr="00B7680C">
              <w:rPr>
                <w:rFonts w:ascii="Arial" w:hAnsi="Arial" w:cs="Arial"/>
                <w:sz w:val="18"/>
              </w:rPr>
              <w:t>(бюджет с.п.</w:t>
            </w:r>
            <w:proofErr w:type="gramEnd"/>
            <w:r w:rsidRPr="00B7680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proofErr w:type="gramStart"/>
            <w:r w:rsidRPr="00B7680C">
              <w:rPr>
                <w:rFonts w:ascii="Arial" w:hAnsi="Arial" w:cs="Arial"/>
                <w:sz w:val="18"/>
              </w:rPr>
              <w:t>Ельдигинское</w:t>
            </w:r>
            <w:proofErr w:type="spellEnd"/>
            <w:r w:rsidRPr="00B7680C">
              <w:rPr>
                <w:rFonts w:ascii="Arial" w:hAnsi="Arial" w:cs="Arial"/>
                <w:sz w:val="18"/>
              </w:rPr>
              <w:t>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78" w:rsidRPr="00B7680C" w:rsidRDefault="00601678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96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 xml:space="preserve">Показатель 4: Степень готовности работ по капитальному ремонту помещений МБУК «Дом Культуры села </w:t>
            </w:r>
            <w:proofErr w:type="spellStart"/>
            <w:r w:rsidRPr="00B7680C">
              <w:rPr>
                <w:rFonts w:ascii="Arial" w:hAnsi="Arial" w:cs="Arial"/>
              </w:rPr>
              <w:t>Ельдигино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78" w:rsidRPr="00B7680C" w:rsidRDefault="00694062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20"/>
              <w:ind w:left="-108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проценты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78" w:rsidRPr="00B7680C" w:rsidRDefault="00601678" w:rsidP="00BF43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78" w:rsidRPr="00B7680C" w:rsidRDefault="00601678" w:rsidP="00BF43DD">
            <w:pPr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78" w:rsidRPr="00B7680C" w:rsidRDefault="00601678" w:rsidP="00BF43DD">
            <w:pPr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78" w:rsidRPr="00B7680C" w:rsidRDefault="00601678" w:rsidP="00BF43DD">
            <w:pPr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78" w:rsidRPr="00B7680C" w:rsidRDefault="00601678" w:rsidP="00BF43DD">
            <w:pPr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78" w:rsidRPr="00B7680C" w:rsidRDefault="00601678" w:rsidP="00BF43DD">
            <w:pPr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100</w:t>
            </w:r>
          </w:p>
        </w:tc>
      </w:tr>
      <w:tr w:rsidR="00B833FF" w:rsidRPr="00B7680C" w:rsidTr="001C1B77">
        <w:trPr>
          <w:trHeight w:val="96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3.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B" w:rsidRPr="00B7680C" w:rsidRDefault="00CE183B" w:rsidP="00135CFA">
            <w:pPr>
              <w:rPr>
                <w:rFonts w:ascii="Arial" w:hAnsi="Arial" w:cs="Arial"/>
                <w:b/>
              </w:rPr>
            </w:pPr>
            <w:r w:rsidRPr="00B7680C">
              <w:rPr>
                <w:rFonts w:ascii="Arial" w:hAnsi="Arial" w:cs="Arial"/>
                <w:b/>
              </w:rPr>
              <w:t>Задача 3</w:t>
            </w:r>
          </w:p>
          <w:p w:rsidR="00B833FF" w:rsidRPr="00B7680C" w:rsidRDefault="00CE183B" w:rsidP="00135CFA">
            <w:pPr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  <w:color w:val="000000"/>
              </w:rPr>
              <w:t>Развитие внутреннего и въездного туризма</w:t>
            </w:r>
            <w:r w:rsidRPr="00B7680C">
              <w:rPr>
                <w:rFonts w:ascii="Arial" w:hAnsi="Arial" w:cs="Arial"/>
              </w:rPr>
              <w:t xml:space="preserve">, повышение качества </w:t>
            </w:r>
            <w:proofErr w:type="gramStart"/>
            <w:r w:rsidRPr="00B7680C">
              <w:rPr>
                <w:rFonts w:ascii="Arial" w:hAnsi="Arial" w:cs="Arial"/>
              </w:rPr>
              <w:t>туристической</w:t>
            </w:r>
            <w:proofErr w:type="gramEnd"/>
            <w:r w:rsidRPr="00B7680C">
              <w:rPr>
                <w:rFonts w:ascii="Arial" w:hAnsi="Arial" w:cs="Arial"/>
              </w:rPr>
              <w:t xml:space="preserve"> </w:t>
            </w:r>
          </w:p>
          <w:p w:rsidR="00CE183B" w:rsidRPr="00B7680C" w:rsidRDefault="00CE183B" w:rsidP="00135CFA">
            <w:pPr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сферы в Пушкинском муниципальном районе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 xml:space="preserve">Показатель 1: Количество участников </w:t>
            </w:r>
            <w:proofErr w:type="gramStart"/>
            <w:r w:rsidRPr="00B7680C">
              <w:rPr>
                <w:rFonts w:ascii="Arial" w:hAnsi="Arial" w:cs="Arial"/>
              </w:rPr>
              <w:t>ежегодного</w:t>
            </w:r>
            <w:proofErr w:type="gramEnd"/>
            <w:r w:rsidRPr="00B7680C">
              <w:rPr>
                <w:rFonts w:ascii="Arial" w:hAnsi="Arial" w:cs="Arial"/>
              </w:rPr>
              <w:t xml:space="preserve"> </w:t>
            </w:r>
            <w:proofErr w:type="spellStart"/>
            <w:r w:rsidRPr="00B7680C">
              <w:rPr>
                <w:rFonts w:ascii="Arial" w:hAnsi="Arial" w:cs="Arial"/>
              </w:rPr>
              <w:t>турслёта</w:t>
            </w:r>
            <w:proofErr w:type="spellEnd"/>
            <w:r w:rsidRPr="00B7680C">
              <w:rPr>
                <w:rFonts w:ascii="Arial" w:hAnsi="Arial" w:cs="Arial"/>
              </w:rPr>
              <w:t xml:space="preserve"> в селе </w:t>
            </w:r>
            <w:proofErr w:type="spellStart"/>
            <w:r w:rsidRPr="00B7680C">
              <w:rPr>
                <w:rFonts w:ascii="Arial" w:hAnsi="Arial" w:cs="Arial"/>
              </w:rPr>
              <w:t>Левково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B" w:rsidRPr="00B7680C" w:rsidRDefault="00694062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 xml:space="preserve"> ч</w:t>
            </w:r>
            <w:r w:rsidR="00CE183B" w:rsidRPr="00B7680C">
              <w:rPr>
                <w:rFonts w:ascii="Arial" w:hAnsi="Arial" w:cs="Arial"/>
              </w:rPr>
              <w:t xml:space="preserve">еловек </w:t>
            </w:r>
          </w:p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CE183B" w:rsidRPr="00B7680C" w:rsidRDefault="00CE183B" w:rsidP="001C1B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50</w:t>
            </w:r>
          </w:p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70</w:t>
            </w:r>
          </w:p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90</w:t>
            </w:r>
          </w:p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110</w:t>
            </w:r>
          </w:p>
          <w:p w:rsidR="00CE183B" w:rsidRPr="00B7680C" w:rsidRDefault="00CE183B" w:rsidP="00350D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150</w:t>
            </w:r>
          </w:p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180</w:t>
            </w:r>
          </w:p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B833FF" w:rsidRPr="00B7680C" w:rsidTr="001C1B77">
        <w:trPr>
          <w:trHeight w:val="1755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 xml:space="preserve">Показатель 2: Количество участников паломнической поездки в поселок </w:t>
            </w:r>
            <w:proofErr w:type="spellStart"/>
            <w:r w:rsidRPr="00B7680C">
              <w:rPr>
                <w:rFonts w:ascii="Arial" w:hAnsi="Arial" w:cs="Arial"/>
              </w:rPr>
              <w:t>Годеново</w:t>
            </w:r>
            <w:proofErr w:type="spellEnd"/>
            <w:r w:rsidRPr="00B7680C">
              <w:rPr>
                <w:rFonts w:ascii="Arial" w:hAnsi="Arial" w:cs="Arial"/>
              </w:rPr>
              <w:t xml:space="preserve"> к Животворящему Кресту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83B" w:rsidRPr="00B7680C" w:rsidRDefault="00694062" w:rsidP="00A222DB">
            <w:pPr>
              <w:widowControl w:val="0"/>
              <w:tabs>
                <w:tab w:val="center" w:pos="4677"/>
                <w:tab w:val="right" w:pos="8978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ч</w:t>
            </w:r>
            <w:r w:rsidR="00CE183B" w:rsidRPr="00B7680C">
              <w:rPr>
                <w:rFonts w:ascii="Arial" w:hAnsi="Arial" w:cs="Arial"/>
              </w:rPr>
              <w:t>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160</w:t>
            </w:r>
          </w:p>
        </w:tc>
      </w:tr>
      <w:tr w:rsidR="00D05B81" w:rsidRPr="00B7680C" w:rsidTr="00D159A5"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4.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rPr>
                <w:rFonts w:ascii="Arial" w:hAnsi="Arial" w:cs="Arial"/>
                <w:b/>
              </w:rPr>
            </w:pPr>
            <w:r w:rsidRPr="00B7680C">
              <w:rPr>
                <w:rFonts w:ascii="Arial" w:hAnsi="Arial" w:cs="Arial"/>
                <w:b/>
              </w:rPr>
              <w:t>Задача 4</w:t>
            </w:r>
          </w:p>
          <w:p w:rsidR="00CE183B" w:rsidRPr="00B7680C" w:rsidRDefault="00CE183B" w:rsidP="00A222DB">
            <w:pPr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Повышение качества библиотечного обслуживания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83B" w:rsidRPr="00B7680C" w:rsidRDefault="00B83764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eastAsia="MS Mincho" w:hAnsi="Arial" w:cs="Arial"/>
                <w:bCs/>
              </w:rPr>
              <w:t>2</w:t>
            </w:r>
            <w:r w:rsidR="00F531AD" w:rsidRPr="00B7680C">
              <w:rPr>
                <w:rFonts w:ascii="Arial" w:eastAsia="MS Mincho" w:hAnsi="Arial" w:cs="Arial"/>
                <w:bCs/>
              </w:rPr>
              <w:t xml:space="preserve"> </w:t>
            </w:r>
            <w:r w:rsidRPr="00B7680C">
              <w:rPr>
                <w:rFonts w:ascii="Arial" w:eastAsia="MS Mincho" w:hAnsi="Arial" w:cs="Arial"/>
                <w:bCs/>
              </w:rPr>
              <w:t>454,0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Показатель 1:</w:t>
            </w:r>
          </w:p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B7680C">
              <w:rPr>
                <w:rFonts w:ascii="Arial" w:hAnsi="Arial" w:cs="Arial"/>
              </w:rPr>
              <w:t>Доля подписки периодических издания для библиотек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B" w:rsidRPr="00B7680C" w:rsidRDefault="00694062" w:rsidP="00A222DB">
            <w:pPr>
              <w:widowControl w:val="0"/>
              <w:tabs>
                <w:tab w:val="center" w:pos="4677"/>
                <w:tab w:val="right" w:pos="8978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проценты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B" w:rsidRPr="00B7680C" w:rsidRDefault="006D682A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100</w:t>
            </w:r>
          </w:p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B" w:rsidRPr="00B7680C" w:rsidRDefault="006D682A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B" w:rsidRPr="00B7680C" w:rsidRDefault="006D682A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B" w:rsidRPr="00B7680C" w:rsidRDefault="006D682A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B" w:rsidRPr="00B7680C" w:rsidRDefault="006D682A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B" w:rsidRPr="00B7680C" w:rsidRDefault="006D682A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100</w:t>
            </w:r>
          </w:p>
        </w:tc>
      </w:tr>
      <w:tr w:rsidR="00D05B81" w:rsidRPr="00B7680C" w:rsidTr="00D159A5">
        <w:trPr>
          <w:trHeight w:val="1016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B" w:rsidRPr="00B7680C" w:rsidRDefault="00925D2C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Показатель 2</w:t>
            </w:r>
            <w:r w:rsidR="00CE183B" w:rsidRPr="00B7680C">
              <w:rPr>
                <w:rFonts w:ascii="Arial" w:hAnsi="Arial" w:cs="Arial"/>
              </w:rPr>
              <w:t>:</w:t>
            </w:r>
          </w:p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Фактическое количество библиотек в муниципальном районе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B" w:rsidRPr="00B7680C" w:rsidRDefault="00694062" w:rsidP="00A222DB">
            <w:pPr>
              <w:widowControl w:val="0"/>
              <w:tabs>
                <w:tab w:val="center" w:pos="4677"/>
                <w:tab w:val="right" w:pos="8978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е</w:t>
            </w:r>
            <w:r w:rsidR="00CE183B" w:rsidRPr="00B7680C">
              <w:rPr>
                <w:rFonts w:ascii="Arial" w:hAnsi="Arial" w:cs="Arial"/>
              </w:rPr>
              <w:t>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3</w:t>
            </w:r>
            <w:r w:rsidR="00925D2C" w:rsidRPr="00B7680C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3</w:t>
            </w:r>
            <w:r w:rsidR="00925D2C" w:rsidRPr="00B7680C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3</w:t>
            </w:r>
            <w:r w:rsidR="00925D2C" w:rsidRPr="00B7680C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3</w:t>
            </w:r>
            <w:r w:rsidR="00925D2C" w:rsidRPr="00B7680C">
              <w:rPr>
                <w:rFonts w:ascii="Arial" w:hAnsi="Arial" w:cs="Arial"/>
              </w:rPr>
              <w:t>1</w:t>
            </w:r>
          </w:p>
        </w:tc>
      </w:tr>
      <w:tr w:rsidR="00D05B81" w:rsidRPr="00B7680C" w:rsidTr="00D159A5">
        <w:trPr>
          <w:trHeight w:val="1095"/>
        </w:trPr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4680" w:rsidRPr="00B7680C" w:rsidRDefault="00874680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5.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4680" w:rsidRPr="00B7680C" w:rsidRDefault="00874680" w:rsidP="00A222DB">
            <w:pPr>
              <w:rPr>
                <w:rFonts w:ascii="Arial" w:hAnsi="Arial" w:cs="Arial"/>
                <w:b/>
              </w:rPr>
            </w:pPr>
            <w:r w:rsidRPr="00B7680C">
              <w:rPr>
                <w:rFonts w:ascii="Arial" w:hAnsi="Arial" w:cs="Arial"/>
                <w:b/>
              </w:rPr>
              <w:t>Задача 5</w:t>
            </w:r>
          </w:p>
          <w:p w:rsidR="00874680" w:rsidRPr="00B7680C" w:rsidRDefault="00874680" w:rsidP="00A222DB">
            <w:pPr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Поддержка и развитие творческой деятельности на территории Пушкинского муниципального района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4680" w:rsidRPr="00B7680C" w:rsidRDefault="00874680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4680" w:rsidRPr="00B7680C" w:rsidRDefault="00874680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80" w:rsidRPr="00B7680C" w:rsidRDefault="00874680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Показатель 1:</w:t>
            </w:r>
          </w:p>
          <w:p w:rsidR="00874680" w:rsidRPr="00B7680C" w:rsidRDefault="00874680" w:rsidP="00A222DB">
            <w:pPr>
              <w:jc w:val="both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Поддержка творческих коллектив Пушкинского муниципального района, Пушкинского музыкального театра, детских музыкальных и художественных школ.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80" w:rsidRPr="00B7680C" w:rsidRDefault="00694062" w:rsidP="00A222DB">
            <w:pPr>
              <w:widowControl w:val="0"/>
              <w:tabs>
                <w:tab w:val="center" w:pos="4677"/>
                <w:tab w:val="right" w:pos="8978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е</w:t>
            </w:r>
            <w:r w:rsidR="00874680" w:rsidRPr="00B7680C">
              <w:rPr>
                <w:rFonts w:ascii="Arial" w:hAnsi="Arial" w:cs="Arial"/>
              </w:rPr>
              <w:t>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80" w:rsidRPr="00B7680C" w:rsidRDefault="00874680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80" w:rsidRPr="00B7680C" w:rsidRDefault="00874680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80" w:rsidRPr="00B7680C" w:rsidRDefault="00874680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80" w:rsidRPr="00B7680C" w:rsidRDefault="00874680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80" w:rsidRPr="00B7680C" w:rsidRDefault="00874680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80" w:rsidRPr="00B7680C" w:rsidRDefault="00874680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20</w:t>
            </w:r>
          </w:p>
        </w:tc>
      </w:tr>
      <w:tr w:rsidR="00D05B81" w:rsidRPr="00B7680C" w:rsidTr="00D159A5">
        <w:trPr>
          <w:trHeight w:val="11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680" w:rsidRPr="00B7680C" w:rsidRDefault="00874680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680" w:rsidRPr="00B7680C" w:rsidRDefault="00874680" w:rsidP="00A222DB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680" w:rsidRPr="00B7680C" w:rsidRDefault="00874680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680" w:rsidRPr="00B7680C" w:rsidRDefault="00874680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80" w:rsidRPr="00B7680C" w:rsidRDefault="00350D52" w:rsidP="00A222DB">
            <w:pPr>
              <w:jc w:val="both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Показатель 2:</w:t>
            </w:r>
          </w:p>
          <w:p w:rsidR="00874680" w:rsidRPr="00B7680C" w:rsidRDefault="00350D52" w:rsidP="00350D52">
            <w:pPr>
              <w:jc w:val="both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 xml:space="preserve">Увеличение посещаемости учреждений культуры на </w:t>
            </w:r>
            <w:r w:rsidRPr="00B7680C">
              <w:rPr>
                <w:rFonts w:ascii="Arial" w:hAnsi="Arial" w:cs="Arial"/>
              </w:rPr>
              <w:lastRenderedPageBreak/>
              <w:t>30 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80" w:rsidRPr="00B7680C" w:rsidRDefault="00694062" w:rsidP="00A222DB">
            <w:pPr>
              <w:widowControl w:val="0"/>
              <w:tabs>
                <w:tab w:val="center" w:pos="4677"/>
                <w:tab w:val="right" w:pos="8978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lastRenderedPageBreak/>
              <w:t>проценты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80" w:rsidRPr="00B7680C" w:rsidRDefault="00350D52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80" w:rsidRPr="00B7680C" w:rsidRDefault="00350D52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80" w:rsidRPr="00B7680C" w:rsidRDefault="00350D52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80" w:rsidRPr="00B7680C" w:rsidRDefault="00350D52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80" w:rsidRPr="00B7680C" w:rsidRDefault="00350D52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80" w:rsidRPr="00B7680C" w:rsidRDefault="00350D52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30</w:t>
            </w:r>
          </w:p>
        </w:tc>
      </w:tr>
      <w:tr w:rsidR="00D05B81" w:rsidRPr="00B7680C" w:rsidTr="00D159A5">
        <w:trPr>
          <w:trHeight w:val="1631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680" w:rsidRPr="00B7680C" w:rsidRDefault="00874680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680" w:rsidRPr="00B7680C" w:rsidRDefault="00874680" w:rsidP="00A222DB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680" w:rsidRPr="00B7680C" w:rsidRDefault="00874680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680" w:rsidRPr="00B7680C" w:rsidRDefault="00874680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80" w:rsidRPr="00B7680C" w:rsidRDefault="00350D52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 xml:space="preserve">Показатель </w:t>
            </w:r>
            <w:r w:rsidR="00BC36B5" w:rsidRPr="00B7680C">
              <w:rPr>
                <w:rFonts w:ascii="Arial" w:hAnsi="Arial" w:cs="Arial"/>
              </w:rPr>
              <w:t>3</w:t>
            </w:r>
            <w:r w:rsidRPr="00B7680C">
              <w:rPr>
                <w:rFonts w:ascii="Arial" w:hAnsi="Arial" w:cs="Arial"/>
              </w:rPr>
              <w:t>:</w:t>
            </w:r>
          </w:p>
          <w:p w:rsidR="00350D52" w:rsidRPr="00B7680C" w:rsidRDefault="00350D52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Увеличение количества предоставляемых дополнительных услуг учреждениями культуры на 30 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80" w:rsidRPr="00B7680C" w:rsidRDefault="00694062" w:rsidP="00A222DB">
            <w:pPr>
              <w:widowControl w:val="0"/>
              <w:tabs>
                <w:tab w:val="center" w:pos="4677"/>
                <w:tab w:val="right" w:pos="8978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проценты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80" w:rsidRPr="00B7680C" w:rsidRDefault="00350D52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80" w:rsidRPr="00B7680C" w:rsidRDefault="00350D52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80" w:rsidRPr="00B7680C" w:rsidRDefault="00350D52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80" w:rsidRPr="00B7680C" w:rsidRDefault="00350D52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80" w:rsidRPr="00B7680C" w:rsidRDefault="00350D52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80" w:rsidRPr="00B7680C" w:rsidRDefault="00350D52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30</w:t>
            </w:r>
          </w:p>
        </w:tc>
      </w:tr>
      <w:tr w:rsidR="00D05B81" w:rsidRPr="00B7680C" w:rsidTr="00D159A5">
        <w:trPr>
          <w:trHeight w:val="1414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6.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rPr>
                <w:rFonts w:ascii="Arial" w:hAnsi="Arial" w:cs="Arial"/>
                <w:b/>
              </w:rPr>
            </w:pPr>
            <w:r w:rsidRPr="00B7680C">
              <w:rPr>
                <w:rFonts w:ascii="Arial" w:hAnsi="Arial" w:cs="Arial"/>
                <w:b/>
              </w:rPr>
              <w:t>Задача 6</w:t>
            </w:r>
          </w:p>
          <w:p w:rsidR="00CE183B" w:rsidRPr="00B7680C" w:rsidRDefault="00CE183B" w:rsidP="00A222DB">
            <w:pPr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Поддержка кадрового потенциала сферы культуры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jc w:val="both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Показатель 1:</w:t>
            </w:r>
          </w:p>
          <w:p w:rsidR="00CE183B" w:rsidRPr="00B7680C" w:rsidRDefault="00CE183B" w:rsidP="00B833FF">
            <w:pPr>
              <w:jc w:val="both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Создание условий для привлечения высококвалифицированных работников в сферу культуры.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B" w:rsidRPr="00B7680C" w:rsidRDefault="00694062" w:rsidP="00A222DB">
            <w:pPr>
              <w:widowControl w:val="0"/>
              <w:tabs>
                <w:tab w:val="center" w:pos="4677"/>
                <w:tab w:val="right" w:pos="8978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ч</w:t>
            </w:r>
            <w:r w:rsidR="00CE183B" w:rsidRPr="00B7680C">
              <w:rPr>
                <w:rFonts w:ascii="Arial" w:hAnsi="Arial" w:cs="Arial"/>
              </w:rPr>
              <w:t>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B" w:rsidRPr="00B7680C" w:rsidRDefault="00CE183B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10</w:t>
            </w:r>
          </w:p>
        </w:tc>
      </w:tr>
      <w:tr w:rsidR="009C2D0C" w:rsidRPr="00B7680C" w:rsidTr="00A420B9">
        <w:trPr>
          <w:trHeight w:val="1495"/>
        </w:trPr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D0C" w:rsidRPr="00B7680C" w:rsidRDefault="009C2D0C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7.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D0C" w:rsidRPr="00B7680C" w:rsidRDefault="009C2D0C" w:rsidP="00A222DB">
            <w:pPr>
              <w:pStyle w:val="ConsPlusCell"/>
              <w:rPr>
                <w:color w:val="000001"/>
              </w:rPr>
            </w:pPr>
            <w:r w:rsidRPr="00B7680C">
              <w:rPr>
                <w:b/>
                <w:color w:val="000000"/>
              </w:rPr>
              <w:t>Задача 7</w:t>
            </w:r>
            <w:r w:rsidRPr="00B7680C">
              <w:rPr>
                <w:color w:val="000000"/>
              </w:rPr>
              <w:t xml:space="preserve"> </w:t>
            </w:r>
            <w:r w:rsidRPr="00B7680C">
              <w:rPr>
                <w:color w:val="000001"/>
              </w:rPr>
              <w:t>Поэтапное повышение заработной платы педагогическим работникам учреждений дополнительного образования детей в сфере культуры</w:t>
            </w:r>
          </w:p>
          <w:p w:rsidR="009C2D0C" w:rsidRPr="00B7680C" w:rsidRDefault="009C2D0C" w:rsidP="00A222DB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D0C" w:rsidRPr="00B7680C" w:rsidRDefault="009C2D0C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  <w:color w:val="000000"/>
                <w:szCs w:val="22"/>
              </w:rPr>
              <w:t>344</w:t>
            </w:r>
            <w:r w:rsidR="00F531AD" w:rsidRPr="00B7680C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B7680C">
              <w:rPr>
                <w:rFonts w:ascii="Arial" w:hAnsi="Arial" w:cs="Arial"/>
                <w:color w:val="000000"/>
                <w:szCs w:val="22"/>
              </w:rPr>
              <w:t>951,76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D0C" w:rsidRPr="00B7680C" w:rsidRDefault="009C2D0C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3932,0 (бюджет МО)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D0C" w:rsidRPr="00B7680C" w:rsidRDefault="009C2D0C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B7680C">
              <w:rPr>
                <w:rFonts w:ascii="Arial" w:hAnsi="Arial" w:cs="Arial"/>
                <w:szCs w:val="24"/>
              </w:rPr>
              <w:t>Показатель 1:</w:t>
            </w:r>
          </w:p>
          <w:p w:rsidR="009C2D0C" w:rsidRPr="00B7680C" w:rsidRDefault="009C2D0C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  <w:szCs w:val="24"/>
              </w:rPr>
              <w:t>Отношение среднемесячной заработной платы педагогов государственных (муниципальных) организаций дополнительного образования детей к среднемесячной заработной плате учителей в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D0C" w:rsidRPr="00B7680C" w:rsidRDefault="009C2D0C" w:rsidP="00A222DB">
            <w:pPr>
              <w:widowControl w:val="0"/>
              <w:tabs>
                <w:tab w:val="center" w:pos="4677"/>
                <w:tab w:val="right" w:pos="8978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проценты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D0C" w:rsidRPr="00B7680C" w:rsidRDefault="009C2D0C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45,8/75</w:t>
            </w:r>
            <w:r w:rsidRPr="00B7680C">
              <w:rPr>
                <w:rFonts w:ascii="Arial" w:hAnsi="Arial" w:cs="Arial"/>
                <w:sz w:val="28"/>
              </w:rPr>
              <w:t>*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D0C" w:rsidRPr="00B7680C" w:rsidRDefault="009C2D0C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80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D0C" w:rsidRPr="00B7680C" w:rsidRDefault="009C2D0C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85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D0C" w:rsidRPr="00B7680C" w:rsidRDefault="009C2D0C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D0C" w:rsidRPr="00B7680C" w:rsidRDefault="009C2D0C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95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D0C" w:rsidRPr="00B7680C" w:rsidRDefault="009C2D0C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100</w:t>
            </w:r>
          </w:p>
        </w:tc>
      </w:tr>
      <w:tr w:rsidR="009C2D0C" w:rsidRPr="00B7680C" w:rsidTr="00A420B9">
        <w:trPr>
          <w:trHeight w:val="171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D0C" w:rsidRPr="00B7680C" w:rsidRDefault="009C2D0C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D0C" w:rsidRPr="00B7680C" w:rsidRDefault="009C2D0C" w:rsidP="00A222DB">
            <w:pPr>
              <w:pStyle w:val="ConsPlusCell"/>
              <w:rPr>
                <w:b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D0C" w:rsidRPr="00B7680C" w:rsidRDefault="009C2D0C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7680C">
              <w:rPr>
                <w:rFonts w:ascii="Arial" w:hAnsi="Arial" w:cs="Arial"/>
                <w:color w:val="000000"/>
                <w:szCs w:val="22"/>
              </w:rPr>
              <w:t>1</w:t>
            </w:r>
            <w:r w:rsidR="00F531AD" w:rsidRPr="00B7680C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B7680C">
              <w:rPr>
                <w:rFonts w:ascii="Arial" w:hAnsi="Arial" w:cs="Arial"/>
                <w:color w:val="000000"/>
                <w:szCs w:val="22"/>
              </w:rPr>
              <w:t>685,3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D0C" w:rsidRPr="00B7680C" w:rsidRDefault="009C2D0C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D0C" w:rsidRPr="00B7680C" w:rsidRDefault="009C2D0C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D0C" w:rsidRPr="00B7680C" w:rsidRDefault="009C2D0C" w:rsidP="00A222DB">
            <w:pPr>
              <w:widowControl w:val="0"/>
              <w:tabs>
                <w:tab w:val="center" w:pos="4677"/>
                <w:tab w:val="right" w:pos="8978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D0C" w:rsidRPr="00B7680C" w:rsidRDefault="009C2D0C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D0C" w:rsidRPr="00B7680C" w:rsidRDefault="009C2D0C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D0C" w:rsidRPr="00B7680C" w:rsidRDefault="009C2D0C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D0C" w:rsidRPr="00B7680C" w:rsidRDefault="009C2D0C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D0C" w:rsidRPr="00B7680C" w:rsidRDefault="009C2D0C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D0C" w:rsidRPr="00B7680C" w:rsidRDefault="009C2D0C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9C2D0C" w:rsidRPr="00B7680C" w:rsidTr="00A420B9">
        <w:trPr>
          <w:trHeight w:val="1380"/>
        </w:trPr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D0C" w:rsidRPr="00B7680C" w:rsidRDefault="009C2D0C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8.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D0C" w:rsidRPr="00B7680C" w:rsidRDefault="009C2D0C" w:rsidP="00A222DB">
            <w:pPr>
              <w:pStyle w:val="ConsPlusCell"/>
              <w:rPr>
                <w:b/>
                <w:color w:val="000000"/>
              </w:rPr>
            </w:pPr>
            <w:r w:rsidRPr="00B7680C">
              <w:rPr>
                <w:b/>
                <w:color w:val="000000"/>
              </w:rPr>
              <w:t>Задача 8</w:t>
            </w:r>
          </w:p>
          <w:p w:rsidR="009C2D0C" w:rsidRPr="00B7680C" w:rsidRDefault="009C2D0C" w:rsidP="00A222DB">
            <w:pPr>
              <w:pStyle w:val="ConsPlusCell"/>
              <w:rPr>
                <w:color w:val="000000"/>
              </w:rPr>
            </w:pPr>
            <w:r w:rsidRPr="00B7680C">
              <w:rPr>
                <w:color w:val="000000"/>
              </w:rPr>
              <w:t>Поэтапное совершенствование системы оплаты труда в государственн</w:t>
            </w:r>
            <w:r w:rsidRPr="00B7680C">
              <w:rPr>
                <w:color w:val="000000"/>
              </w:rPr>
              <w:lastRenderedPageBreak/>
              <w:t>ых (муниципальных) учреждениях культуры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D0C" w:rsidRPr="00B7680C" w:rsidRDefault="009C2D0C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lastRenderedPageBreak/>
              <w:t>332 556,6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D0C" w:rsidRPr="00B7680C" w:rsidRDefault="009C2D0C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1629,6 (бюджет МО)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D0C" w:rsidRPr="00B7680C" w:rsidRDefault="009C2D0C" w:rsidP="00DB6E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Показатель 1:</w:t>
            </w:r>
          </w:p>
          <w:p w:rsidR="009C2D0C" w:rsidRPr="00B7680C" w:rsidRDefault="009C2D0C" w:rsidP="00DB6E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Оптимизация численности работников  учреждения культуры к 2018 году на 10 процентов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D0C" w:rsidRPr="00B7680C" w:rsidRDefault="009C2D0C" w:rsidP="00DB6E5A">
            <w:pPr>
              <w:widowControl w:val="0"/>
              <w:tabs>
                <w:tab w:val="center" w:pos="4677"/>
                <w:tab w:val="right" w:pos="8978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проценты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D0C" w:rsidRPr="00B7680C" w:rsidRDefault="009C2D0C" w:rsidP="00DB6E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D0C" w:rsidRPr="00B7680C" w:rsidRDefault="009C2D0C" w:rsidP="00DB6E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D0C" w:rsidRPr="00B7680C" w:rsidRDefault="009C2D0C" w:rsidP="00DB6E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D0C" w:rsidRPr="00B7680C" w:rsidRDefault="009C2D0C" w:rsidP="00DB6E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D0C" w:rsidRPr="00B7680C" w:rsidRDefault="009C2D0C" w:rsidP="00DB6E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D0C" w:rsidRPr="00B7680C" w:rsidRDefault="009C2D0C" w:rsidP="00DB6E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10</w:t>
            </w:r>
          </w:p>
        </w:tc>
      </w:tr>
      <w:tr w:rsidR="009C2D0C" w:rsidRPr="00B7680C" w:rsidTr="00A420B9">
        <w:trPr>
          <w:trHeight w:val="905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D0C" w:rsidRPr="00B7680C" w:rsidRDefault="009C2D0C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D0C" w:rsidRPr="00B7680C" w:rsidRDefault="009C2D0C" w:rsidP="00A222DB">
            <w:pPr>
              <w:pStyle w:val="ConsPlusCell"/>
              <w:rPr>
                <w:b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D0C" w:rsidRPr="00B7680C" w:rsidRDefault="009C2D0C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698,6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D0C" w:rsidRPr="00B7680C" w:rsidRDefault="009C2D0C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D0C" w:rsidRPr="00B7680C" w:rsidRDefault="009C2D0C" w:rsidP="00DB6E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D0C" w:rsidRPr="00B7680C" w:rsidRDefault="009C2D0C" w:rsidP="00DB6E5A">
            <w:pPr>
              <w:widowControl w:val="0"/>
              <w:tabs>
                <w:tab w:val="center" w:pos="4677"/>
                <w:tab w:val="right" w:pos="8978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D0C" w:rsidRPr="00B7680C" w:rsidRDefault="009C2D0C" w:rsidP="00DB6E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D0C" w:rsidRPr="00B7680C" w:rsidRDefault="009C2D0C" w:rsidP="00DB6E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D0C" w:rsidRPr="00B7680C" w:rsidRDefault="009C2D0C" w:rsidP="00DB6E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D0C" w:rsidRPr="00B7680C" w:rsidRDefault="009C2D0C" w:rsidP="00DB6E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D0C" w:rsidRPr="00B7680C" w:rsidRDefault="009C2D0C" w:rsidP="00DB6E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D0C" w:rsidRPr="00B7680C" w:rsidRDefault="009C2D0C" w:rsidP="00DB6E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05B81" w:rsidRPr="00B7680C" w:rsidTr="00D159A5">
        <w:trPr>
          <w:trHeight w:val="21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9BF" w:rsidRPr="00B7680C" w:rsidRDefault="00CA39BF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lastRenderedPageBreak/>
              <w:t>9.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9BF" w:rsidRPr="00B7680C" w:rsidRDefault="00CA39BF" w:rsidP="00A222DB">
            <w:pPr>
              <w:pStyle w:val="ConsPlusCell"/>
              <w:rPr>
                <w:b/>
                <w:color w:val="000000"/>
              </w:rPr>
            </w:pPr>
            <w:r w:rsidRPr="00B7680C">
              <w:rPr>
                <w:b/>
                <w:color w:val="000000"/>
              </w:rPr>
              <w:t>Задача 9</w:t>
            </w:r>
          </w:p>
          <w:p w:rsidR="00CA39BF" w:rsidRPr="00B7680C" w:rsidRDefault="00CA39BF" w:rsidP="00A222DB">
            <w:pPr>
              <w:pStyle w:val="ConsPlusCell"/>
              <w:rPr>
                <w:color w:val="000000"/>
              </w:rPr>
            </w:pPr>
            <w:r w:rsidRPr="00B7680C">
              <w:t>Охрана и сохранение объектов культурного наследия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9BF" w:rsidRPr="00B7680C" w:rsidRDefault="00CA39BF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9BF" w:rsidRPr="00B7680C" w:rsidRDefault="00CA39BF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9BF" w:rsidRPr="00B7680C" w:rsidRDefault="00CA39BF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Показатель 1:</w:t>
            </w:r>
          </w:p>
          <w:p w:rsidR="00CA39BF" w:rsidRPr="00B7680C" w:rsidRDefault="00CA39BF" w:rsidP="00CA39BF">
            <w:pPr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 xml:space="preserve">Доля объектов культурного наследия, находящихся в муниципальной собственности и требующих </w:t>
            </w:r>
          </w:p>
          <w:p w:rsidR="00CA39BF" w:rsidRPr="00B7680C" w:rsidRDefault="00CA39BF" w:rsidP="00CA39BF">
            <w:pPr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 xml:space="preserve">консервации или реставрации, в общем количестве объектов культурного наследия, находящихся </w:t>
            </w:r>
            <w:proofErr w:type="gramStart"/>
            <w:r w:rsidRPr="00B7680C">
              <w:rPr>
                <w:rFonts w:ascii="Arial" w:hAnsi="Arial" w:cs="Arial"/>
              </w:rPr>
              <w:t>в</w:t>
            </w:r>
            <w:proofErr w:type="gramEnd"/>
            <w:r w:rsidRPr="00B7680C">
              <w:rPr>
                <w:rFonts w:ascii="Arial" w:hAnsi="Arial" w:cs="Arial"/>
              </w:rPr>
              <w:t xml:space="preserve"> муниципальной </w:t>
            </w:r>
          </w:p>
          <w:p w:rsidR="00CA39BF" w:rsidRPr="00B7680C" w:rsidRDefault="00CA39BF" w:rsidP="00CA39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9BF" w:rsidRPr="00B7680C" w:rsidRDefault="00694062" w:rsidP="00A222DB">
            <w:pPr>
              <w:widowControl w:val="0"/>
              <w:tabs>
                <w:tab w:val="center" w:pos="4677"/>
                <w:tab w:val="right" w:pos="8978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проценты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9BF" w:rsidRPr="00B7680C" w:rsidRDefault="00694062" w:rsidP="002C281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9BF" w:rsidRPr="00B7680C" w:rsidRDefault="00694062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9BF" w:rsidRPr="00B7680C" w:rsidRDefault="00694062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9BF" w:rsidRPr="00B7680C" w:rsidRDefault="00694062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9BF" w:rsidRPr="00B7680C" w:rsidRDefault="00694062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9BF" w:rsidRPr="00B7680C" w:rsidRDefault="00694062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</w:t>
            </w:r>
          </w:p>
        </w:tc>
      </w:tr>
      <w:tr w:rsidR="00D05B81" w:rsidRPr="00B7680C" w:rsidTr="00D159A5">
        <w:trPr>
          <w:trHeight w:val="1115"/>
        </w:trPr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28150E" w:rsidP="00BE480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08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10.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28150E" w:rsidP="00A222DB">
            <w:pPr>
              <w:pStyle w:val="ConsPlusCell"/>
              <w:rPr>
                <w:b/>
                <w:color w:val="000000"/>
              </w:rPr>
            </w:pPr>
            <w:r w:rsidRPr="00B7680C">
              <w:rPr>
                <w:b/>
                <w:color w:val="000000"/>
              </w:rPr>
              <w:t>Задача 10</w:t>
            </w:r>
          </w:p>
          <w:p w:rsidR="0028150E" w:rsidRPr="00B7680C" w:rsidRDefault="0028150E" w:rsidP="00A222DB">
            <w:pPr>
              <w:pStyle w:val="ConsPlusCell"/>
              <w:rPr>
                <w:b/>
                <w:color w:val="000000"/>
              </w:rPr>
            </w:pPr>
            <w:r w:rsidRPr="00B7680C">
              <w:rPr>
                <w:bCs/>
              </w:rPr>
              <w:t>Обеспечение выполнения функций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28150E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28150E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28150E" w:rsidP="00CA39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Показатель 1:</w:t>
            </w:r>
          </w:p>
          <w:p w:rsidR="0028150E" w:rsidRPr="00B7680C" w:rsidRDefault="0028150E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Среднемесячная номинальная начисленная заработная плата работников муниципальных учреждений культуры и искусства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694062" w:rsidP="00A222DB">
            <w:pPr>
              <w:widowControl w:val="0"/>
              <w:tabs>
                <w:tab w:val="center" w:pos="4677"/>
                <w:tab w:val="right" w:pos="8978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р</w:t>
            </w:r>
            <w:r w:rsidR="0028150E" w:rsidRPr="00B7680C">
              <w:rPr>
                <w:rFonts w:ascii="Arial" w:hAnsi="Arial" w:cs="Arial"/>
              </w:rPr>
              <w:t>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6B5E02" w:rsidP="002C281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21137,5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6B5E02" w:rsidP="00CC5F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25610,84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6B5E02" w:rsidP="00CC5F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31984,4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6B5E02" w:rsidP="00CC5F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39577,63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6B5E02" w:rsidP="00CC5F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  <w:sz w:val="18"/>
              </w:rPr>
              <w:t>53058,1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6B5E02" w:rsidP="00CC5F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  <w:sz w:val="18"/>
              </w:rPr>
              <w:t>57979,3</w:t>
            </w:r>
          </w:p>
        </w:tc>
      </w:tr>
      <w:tr w:rsidR="00D05B81" w:rsidRPr="00B7680C" w:rsidTr="00D159A5">
        <w:trPr>
          <w:trHeight w:val="219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28150E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28150E" w:rsidP="00A222DB">
            <w:pPr>
              <w:pStyle w:val="ConsPlusCell"/>
              <w:rPr>
                <w:b/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28150E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28150E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28150E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Показатель 2:</w:t>
            </w:r>
          </w:p>
          <w:p w:rsidR="0028150E" w:rsidRPr="00B7680C" w:rsidRDefault="0028150E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Соотношение средней заработной платы работников муниципальных учреждений культуры к средней заработной плате в Московской области</w:t>
            </w:r>
          </w:p>
          <w:p w:rsidR="0028150E" w:rsidRPr="00B7680C" w:rsidRDefault="0028150E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694062" w:rsidP="00A222DB">
            <w:pPr>
              <w:widowControl w:val="0"/>
              <w:tabs>
                <w:tab w:val="center" w:pos="4677"/>
                <w:tab w:val="right" w:pos="8978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проценты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6B5E02" w:rsidP="002C281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58,8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6B5E02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64,9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6B5E02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73,7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6B5E02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82,4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6B5E02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6B5E02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100</w:t>
            </w:r>
          </w:p>
        </w:tc>
      </w:tr>
      <w:tr w:rsidR="00D05B81" w:rsidRPr="00B7680C" w:rsidTr="00D159A5">
        <w:trPr>
          <w:trHeight w:val="45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28150E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28150E" w:rsidP="00A222DB">
            <w:pPr>
              <w:pStyle w:val="ConsPlusCell"/>
              <w:rPr>
                <w:b/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28150E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28150E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28150E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Показатель 3:</w:t>
            </w:r>
          </w:p>
          <w:p w:rsidR="0028150E" w:rsidRPr="00B7680C" w:rsidRDefault="0028150E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 xml:space="preserve">Уровень фактической обеспеченности библиотеками от </w:t>
            </w:r>
            <w:r w:rsidRPr="00B7680C">
              <w:rPr>
                <w:rFonts w:ascii="Arial" w:hAnsi="Arial" w:cs="Arial"/>
              </w:rPr>
              <w:lastRenderedPageBreak/>
              <w:t>нормативной потребности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694062" w:rsidP="00A222DB">
            <w:pPr>
              <w:widowControl w:val="0"/>
              <w:tabs>
                <w:tab w:val="center" w:pos="4677"/>
                <w:tab w:val="right" w:pos="8978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lastRenderedPageBreak/>
              <w:t>проценты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6B5E02" w:rsidP="002C281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86,84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6B5E02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86,84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6B5E02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6B5E02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6B5E02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6B5E02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90,0</w:t>
            </w:r>
          </w:p>
        </w:tc>
      </w:tr>
      <w:tr w:rsidR="00D05B81" w:rsidRPr="00B7680C" w:rsidTr="00D159A5">
        <w:trPr>
          <w:trHeight w:val="42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28150E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28150E" w:rsidP="00A222DB">
            <w:pPr>
              <w:pStyle w:val="ConsPlusCell"/>
              <w:rPr>
                <w:b/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28150E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28150E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28150E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Показатель 4:</w:t>
            </w:r>
          </w:p>
          <w:p w:rsidR="0028150E" w:rsidRPr="00B7680C" w:rsidRDefault="0028150E" w:rsidP="0028150E">
            <w:pPr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 xml:space="preserve">Увеличение количества </w:t>
            </w:r>
            <w:proofErr w:type="gramStart"/>
            <w:r w:rsidRPr="00B7680C">
              <w:rPr>
                <w:rFonts w:ascii="Arial" w:hAnsi="Arial" w:cs="Arial"/>
              </w:rPr>
              <w:t>предоставляемых</w:t>
            </w:r>
            <w:proofErr w:type="gramEnd"/>
            <w:r w:rsidRPr="00B7680C">
              <w:rPr>
                <w:rFonts w:ascii="Arial" w:hAnsi="Arial" w:cs="Arial"/>
              </w:rPr>
              <w:t xml:space="preserve"> муниципальными библиотеками</w:t>
            </w:r>
          </w:p>
          <w:p w:rsidR="0028150E" w:rsidRPr="00B7680C" w:rsidRDefault="0028150E" w:rsidP="0028150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муниципальных услуг в электронном виде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694062" w:rsidP="00A222DB">
            <w:pPr>
              <w:widowControl w:val="0"/>
              <w:tabs>
                <w:tab w:val="center" w:pos="4677"/>
                <w:tab w:val="right" w:pos="8978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проценты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6B5E02" w:rsidP="002C281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6B5E02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6B5E02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6B5E02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6B5E02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6B5E02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200</w:t>
            </w:r>
          </w:p>
        </w:tc>
      </w:tr>
      <w:tr w:rsidR="00D05B81" w:rsidRPr="00B7680C" w:rsidTr="00D159A5">
        <w:trPr>
          <w:trHeight w:val="23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8A7" w:rsidRPr="00B7680C" w:rsidRDefault="006C18A7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8A7" w:rsidRPr="00B7680C" w:rsidRDefault="006C18A7" w:rsidP="00A222DB">
            <w:pPr>
              <w:pStyle w:val="ConsPlusCell"/>
              <w:rPr>
                <w:b/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8A7" w:rsidRPr="00B7680C" w:rsidRDefault="006C18A7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8A7" w:rsidRPr="00B7680C" w:rsidRDefault="006C18A7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8A7" w:rsidRPr="00B7680C" w:rsidRDefault="006C18A7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Показатель 5: Уровень фактической обеспеченности клубами и учреждениями клубного типа от нормативной потребности</w:t>
            </w:r>
          </w:p>
          <w:p w:rsidR="006C18A7" w:rsidRPr="00B7680C" w:rsidRDefault="006C18A7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8A7" w:rsidRPr="00B7680C" w:rsidRDefault="006C18A7" w:rsidP="00A222DB">
            <w:pPr>
              <w:widowControl w:val="0"/>
              <w:tabs>
                <w:tab w:val="center" w:pos="4677"/>
                <w:tab w:val="right" w:pos="8978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проценты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8A7" w:rsidRPr="00B7680C" w:rsidRDefault="006C18A7" w:rsidP="00EB341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8A7" w:rsidRPr="00B7680C" w:rsidRDefault="006C18A7" w:rsidP="00EB341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8A7" w:rsidRPr="00B7680C" w:rsidRDefault="006C18A7" w:rsidP="00EB341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8A7" w:rsidRPr="00B7680C" w:rsidRDefault="006C18A7" w:rsidP="00EB341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42,0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8A7" w:rsidRPr="00B7680C" w:rsidRDefault="006C18A7" w:rsidP="00EB341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42,0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8A7" w:rsidRPr="00B7680C" w:rsidRDefault="006C18A7" w:rsidP="00EB341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42,0</w:t>
            </w:r>
          </w:p>
        </w:tc>
      </w:tr>
      <w:tr w:rsidR="00D05B81" w:rsidRPr="00B7680C" w:rsidTr="00D159A5">
        <w:trPr>
          <w:trHeight w:val="178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28150E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28150E" w:rsidP="00A222DB">
            <w:pPr>
              <w:pStyle w:val="ConsPlusCell"/>
              <w:rPr>
                <w:b/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28150E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28150E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6C18A7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Показатель 6</w:t>
            </w:r>
            <w:r w:rsidR="0028150E" w:rsidRPr="00B7680C">
              <w:rPr>
                <w:rFonts w:ascii="Arial" w:hAnsi="Arial" w:cs="Arial"/>
              </w:rPr>
              <w:t>: Увеличение посещаемости музейных учреждений (индивидуальных и экскурсионных)</w:t>
            </w:r>
          </w:p>
          <w:p w:rsidR="0028150E" w:rsidRPr="00B7680C" w:rsidRDefault="0028150E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28150E" w:rsidP="00BE480F">
            <w:pPr>
              <w:widowControl w:val="0"/>
              <w:tabs>
                <w:tab w:val="center" w:pos="4677"/>
                <w:tab w:val="right" w:pos="8978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посещений на 1 жителя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6C18A7" w:rsidP="002C281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6C18A7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6C18A7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6C18A7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6C18A7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6C18A7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0,1</w:t>
            </w:r>
          </w:p>
        </w:tc>
      </w:tr>
      <w:tr w:rsidR="00D05B81" w:rsidRPr="00B7680C" w:rsidTr="00D159A5">
        <w:trPr>
          <w:trHeight w:val="105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28150E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28150E" w:rsidP="00A222DB">
            <w:pPr>
              <w:pStyle w:val="ConsPlusCell"/>
              <w:rPr>
                <w:b/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28150E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28150E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6C18A7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Показатель 7</w:t>
            </w:r>
            <w:r w:rsidR="0028150E" w:rsidRPr="00B7680C">
              <w:rPr>
                <w:rFonts w:ascii="Arial" w:hAnsi="Arial" w:cs="Arial"/>
              </w:rPr>
              <w:t>:</w:t>
            </w:r>
          </w:p>
          <w:p w:rsidR="0028150E" w:rsidRPr="00B7680C" w:rsidRDefault="0028150E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Увеличение количества выставочных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28150E" w:rsidP="00A222DB">
            <w:pPr>
              <w:widowControl w:val="0"/>
              <w:tabs>
                <w:tab w:val="center" w:pos="4677"/>
                <w:tab w:val="right" w:pos="8978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проценты к 2012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6C18A7" w:rsidP="002C281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6C18A7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6C18A7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6C18A7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6C18A7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6C18A7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100</w:t>
            </w:r>
          </w:p>
        </w:tc>
      </w:tr>
      <w:tr w:rsidR="00D05B81" w:rsidRPr="00B7680C" w:rsidTr="00D159A5">
        <w:trPr>
          <w:trHeight w:val="105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28150E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28150E" w:rsidP="00A222DB">
            <w:pPr>
              <w:pStyle w:val="ConsPlusCell"/>
              <w:rPr>
                <w:b/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28150E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28150E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6C18A7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Показатель 8</w:t>
            </w:r>
            <w:r w:rsidR="0028150E" w:rsidRPr="00B7680C">
              <w:rPr>
                <w:rFonts w:ascii="Arial" w:hAnsi="Arial" w:cs="Arial"/>
              </w:rPr>
              <w:t>:</w:t>
            </w:r>
          </w:p>
          <w:p w:rsidR="0028150E" w:rsidRPr="00B7680C" w:rsidRDefault="0028150E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 xml:space="preserve">Количество стипендий выдающимся </w:t>
            </w:r>
            <w:r w:rsidR="006C18A7" w:rsidRPr="00B7680C">
              <w:rPr>
                <w:rFonts w:ascii="Arial" w:hAnsi="Arial" w:cs="Arial"/>
              </w:rPr>
              <w:t>деятелям культуры и искусства</w:t>
            </w:r>
          </w:p>
          <w:p w:rsidR="0028150E" w:rsidRPr="00B7680C" w:rsidRDefault="0028150E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694062" w:rsidP="0028150E">
            <w:pPr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е</w:t>
            </w:r>
            <w:r w:rsidR="0028150E" w:rsidRPr="00B7680C">
              <w:rPr>
                <w:rFonts w:ascii="Arial" w:hAnsi="Arial" w:cs="Arial"/>
              </w:rPr>
              <w:t>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6C18A7" w:rsidP="002C281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6C18A7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6C18A7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6C18A7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6C18A7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50E" w:rsidRPr="00B7680C" w:rsidRDefault="006C18A7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</w:t>
            </w:r>
          </w:p>
        </w:tc>
      </w:tr>
      <w:tr w:rsidR="00D05B81" w:rsidRPr="00B7680C" w:rsidTr="00F97CAC">
        <w:trPr>
          <w:trHeight w:val="2340"/>
        </w:trPr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F" w:rsidRPr="00B7680C" w:rsidRDefault="0049086F" w:rsidP="00BE480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08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lastRenderedPageBreak/>
              <w:t>11.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F" w:rsidRPr="00B7680C" w:rsidRDefault="0049086F" w:rsidP="00EB3411">
            <w:pPr>
              <w:rPr>
                <w:rFonts w:ascii="Arial" w:hAnsi="Arial" w:cs="Arial"/>
                <w:b/>
                <w:bCs/>
              </w:rPr>
            </w:pPr>
            <w:r w:rsidRPr="00B7680C">
              <w:rPr>
                <w:rFonts w:ascii="Arial" w:hAnsi="Arial" w:cs="Arial"/>
                <w:b/>
                <w:bCs/>
              </w:rPr>
              <w:t>Задача 11</w:t>
            </w:r>
          </w:p>
          <w:p w:rsidR="0049086F" w:rsidRPr="00B7680C" w:rsidRDefault="0049086F" w:rsidP="00EB3411">
            <w:pPr>
              <w:rPr>
                <w:rFonts w:ascii="Arial" w:hAnsi="Arial" w:cs="Arial"/>
                <w:bCs/>
              </w:rPr>
            </w:pPr>
            <w:r w:rsidRPr="00B7680C">
              <w:rPr>
                <w:rFonts w:ascii="Arial" w:hAnsi="Arial" w:cs="Arial"/>
                <w:bCs/>
              </w:rPr>
              <w:t xml:space="preserve">Модернизация материально-технической базы объектов культуры путем реконструкции, проведения капитального ремонта, технического переоснащения муниципальных учреждений культуры 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F" w:rsidRPr="00B7680C" w:rsidRDefault="0049086F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F" w:rsidRPr="00B7680C" w:rsidRDefault="0049086F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86F" w:rsidRPr="00B7680C" w:rsidRDefault="0049086F" w:rsidP="004908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Показатель 1:</w:t>
            </w:r>
          </w:p>
          <w:p w:rsidR="0049086F" w:rsidRPr="00B7680C" w:rsidRDefault="0049086F" w:rsidP="0049086F">
            <w:pPr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 xml:space="preserve">Доля муниципальных учреждений культуры, здания которых находятся в аварийном состоянии или требуют </w:t>
            </w:r>
          </w:p>
          <w:p w:rsidR="0049086F" w:rsidRPr="00B7680C" w:rsidRDefault="0049086F" w:rsidP="004908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капитального ремонта, в общем количестве муниципальных учреждений культур</w:t>
            </w:r>
            <w:r w:rsidR="00F97CAC" w:rsidRPr="00B7680C">
              <w:rPr>
                <w:rFonts w:ascii="Arial" w:hAnsi="Arial" w:cs="Arial"/>
              </w:rPr>
              <w:t>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86F" w:rsidRPr="00B7680C" w:rsidRDefault="00694062" w:rsidP="0028150E">
            <w:pPr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проценты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86F" w:rsidRPr="00B7680C" w:rsidRDefault="006C18A7" w:rsidP="002C281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4,34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86F" w:rsidRPr="00B7680C" w:rsidRDefault="006C18A7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4,34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86F" w:rsidRPr="00B7680C" w:rsidRDefault="006C18A7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4,34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86F" w:rsidRPr="00B7680C" w:rsidRDefault="006C18A7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4,34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86F" w:rsidRPr="00B7680C" w:rsidRDefault="006C18A7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2,17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86F" w:rsidRPr="00B7680C" w:rsidRDefault="006C18A7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2,17</w:t>
            </w:r>
          </w:p>
        </w:tc>
      </w:tr>
      <w:tr w:rsidR="00D05B81" w:rsidRPr="00B7680C" w:rsidTr="00D159A5">
        <w:trPr>
          <w:trHeight w:val="1172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F" w:rsidRPr="00B7680C" w:rsidRDefault="0049086F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F" w:rsidRPr="00B7680C" w:rsidRDefault="0049086F" w:rsidP="00EB34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F" w:rsidRPr="00B7680C" w:rsidRDefault="0049086F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F" w:rsidRPr="00B7680C" w:rsidRDefault="0049086F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86F" w:rsidRPr="00B7680C" w:rsidRDefault="0049086F" w:rsidP="004908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Показатель 2:</w:t>
            </w:r>
          </w:p>
          <w:p w:rsidR="0049086F" w:rsidRPr="00B7680C" w:rsidRDefault="0049086F" w:rsidP="0049086F">
            <w:pPr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 xml:space="preserve">Увеличение численности участников </w:t>
            </w:r>
            <w:proofErr w:type="spellStart"/>
            <w:r w:rsidRPr="00B7680C">
              <w:rPr>
                <w:rFonts w:ascii="Arial" w:hAnsi="Arial" w:cs="Arial"/>
              </w:rPr>
              <w:t>культурно-досуговых</w:t>
            </w:r>
            <w:proofErr w:type="spellEnd"/>
            <w:r w:rsidRPr="00B7680C">
              <w:rPr>
                <w:rFonts w:ascii="Arial" w:hAnsi="Arial" w:cs="Arial"/>
              </w:rPr>
              <w:t xml:space="preserve">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86F" w:rsidRPr="00B7680C" w:rsidRDefault="00694062" w:rsidP="0028150E">
            <w:pPr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проценты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86F" w:rsidRPr="00B7680C" w:rsidRDefault="006C18A7" w:rsidP="002C281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86F" w:rsidRPr="00B7680C" w:rsidRDefault="006C18A7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86F" w:rsidRPr="00B7680C" w:rsidRDefault="006C18A7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86F" w:rsidRPr="00B7680C" w:rsidRDefault="006C18A7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86F" w:rsidRPr="00B7680C" w:rsidRDefault="006C18A7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86F" w:rsidRPr="00B7680C" w:rsidRDefault="006C18A7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7,2</w:t>
            </w:r>
          </w:p>
        </w:tc>
      </w:tr>
      <w:tr w:rsidR="00D05B81" w:rsidRPr="00B7680C" w:rsidTr="00D159A5">
        <w:trPr>
          <w:trHeight w:val="1070"/>
        </w:trPr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F" w:rsidRPr="00B7680C" w:rsidRDefault="0049086F" w:rsidP="00BE480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08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12.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F" w:rsidRPr="00B7680C" w:rsidRDefault="0049086F" w:rsidP="00EB3411">
            <w:pPr>
              <w:rPr>
                <w:rFonts w:ascii="Arial" w:hAnsi="Arial" w:cs="Arial"/>
                <w:b/>
              </w:rPr>
            </w:pPr>
            <w:r w:rsidRPr="00B7680C">
              <w:rPr>
                <w:rFonts w:ascii="Arial" w:hAnsi="Arial" w:cs="Arial"/>
                <w:b/>
              </w:rPr>
              <w:t>Задача 12</w:t>
            </w:r>
          </w:p>
          <w:p w:rsidR="0049086F" w:rsidRPr="00B7680C" w:rsidRDefault="0049086F" w:rsidP="00EB3411">
            <w:pPr>
              <w:rPr>
                <w:rFonts w:ascii="Arial" w:hAnsi="Arial" w:cs="Arial"/>
                <w:bCs/>
              </w:rPr>
            </w:pPr>
            <w:r w:rsidRPr="00B7680C">
              <w:rPr>
                <w:rFonts w:ascii="Arial" w:hAnsi="Arial" w:cs="Arial"/>
              </w:rPr>
              <w:t>Создание комфортных условий для отдыха населения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F" w:rsidRPr="00B7680C" w:rsidRDefault="0049086F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F" w:rsidRPr="00B7680C" w:rsidRDefault="0049086F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86F" w:rsidRPr="00B7680C" w:rsidRDefault="0049086F" w:rsidP="004908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Показатель 1:</w:t>
            </w:r>
          </w:p>
          <w:p w:rsidR="0049086F" w:rsidRPr="00B7680C" w:rsidRDefault="0049086F" w:rsidP="004908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Уровень фактической обеспеченности парками культуры и отдыха от нормативной потребности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86F" w:rsidRPr="00B7680C" w:rsidRDefault="00694062" w:rsidP="0028150E">
            <w:pPr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проценты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86F" w:rsidRPr="00B7680C" w:rsidRDefault="006C18A7" w:rsidP="002C281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86F" w:rsidRPr="00B7680C" w:rsidRDefault="006C18A7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86F" w:rsidRPr="00B7680C" w:rsidRDefault="006C18A7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86F" w:rsidRPr="00B7680C" w:rsidRDefault="006C18A7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86F" w:rsidRPr="00B7680C" w:rsidRDefault="006C18A7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86F" w:rsidRPr="00B7680C" w:rsidRDefault="006C18A7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100</w:t>
            </w:r>
          </w:p>
        </w:tc>
      </w:tr>
      <w:tr w:rsidR="00D05B81" w:rsidRPr="00B7680C" w:rsidTr="00D159A5">
        <w:trPr>
          <w:trHeight w:val="74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F" w:rsidRPr="00B7680C" w:rsidRDefault="0049086F" w:rsidP="00BE480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08"/>
              <w:rPr>
                <w:rFonts w:ascii="Arial" w:hAnsi="Arial" w:cs="Arial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F" w:rsidRPr="00B7680C" w:rsidRDefault="0049086F" w:rsidP="00EB3411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F" w:rsidRPr="00B7680C" w:rsidRDefault="0049086F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F" w:rsidRPr="00B7680C" w:rsidRDefault="0049086F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86F" w:rsidRPr="00B7680C" w:rsidRDefault="0049086F" w:rsidP="004908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Показатель 2:</w:t>
            </w:r>
          </w:p>
          <w:p w:rsidR="0049086F" w:rsidRPr="00B7680C" w:rsidRDefault="0049086F" w:rsidP="004908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Увеличение числа посетителей парков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86F" w:rsidRPr="00B7680C" w:rsidRDefault="00694062" w:rsidP="0028150E">
            <w:pPr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проценты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86F" w:rsidRPr="00B7680C" w:rsidRDefault="006C18A7" w:rsidP="002C281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86F" w:rsidRPr="00B7680C" w:rsidRDefault="006C18A7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86F" w:rsidRPr="00B7680C" w:rsidRDefault="006C18A7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86F" w:rsidRPr="00B7680C" w:rsidRDefault="006C18A7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86F" w:rsidRPr="00B7680C" w:rsidRDefault="006C18A7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86F" w:rsidRPr="00B7680C" w:rsidRDefault="006C18A7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105</w:t>
            </w:r>
          </w:p>
        </w:tc>
      </w:tr>
      <w:tr w:rsidR="00D05B81" w:rsidRPr="00B7680C" w:rsidTr="00D159A5">
        <w:trPr>
          <w:trHeight w:val="740"/>
        </w:trPr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8A7" w:rsidRPr="00B7680C" w:rsidRDefault="006C18A7" w:rsidP="00BE480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08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13.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8A7" w:rsidRPr="00B7680C" w:rsidRDefault="006C18A7" w:rsidP="00EB3411">
            <w:pPr>
              <w:rPr>
                <w:rFonts w:ascii="Arial" w:hAnsi="Arial" w:cs="Arial"/>
                <w:b/>
              </w:rPr>
            </w:pPr>
            <w:r w:rsidRPr="00B7680C">
              <w:rPr>
                <w:rFonts w:ascii="Arial" w:hAnsi="Arial" w:cs="Arial"/>
                <w:b/>
              </w:rPr>
              <w:t>Задача 13</w:t>
            </w:r>
          </w:p>
          <w:p w:rsidR="006C18A7" w:rsidRPr="00B7680C" w:rsidRDefault="006C18A7" w:rsidP="0049086F">
            <w:pPr>
              <w:rPr>
                <w:rFonts w:ascii="Arial" w:hAnsi="Arial" w:cs="Arial"/>
                <w:b/>
              </w:rPr>
            </w:pPr>
            <w:r w:rsidRPr="00B7680C">
              <w:rPr>
                <w:rFonts w:ascii="Arial" w:hAnsi="Arial" w:cs="Arial"/>
              </w:rPr>
              <w:t>Развитие рынка туристских услуг в Пушкинском муниципальном районе Московской области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8A7" w:rsidRPr="00B7680C" w:rsidRDefault="006C18A7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8A7" w:rsidRPr="00B7680C" w:rsidRDefault="006C18A7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8A7" w:rsidRPr="00B7680C" w:rsidRDefault="00431DBF" w:rsidP="004908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 xml:space="preserve">Показатель 1: </w:t>
            </w:r>
            <w:r w:rsidR="006C18A7" w:rsidRPr="00B7680C">
              <w:rPr>
                <w:rFonts w:ascii="Arial" w:hAnsi="Arial" w:cs="Arial"/>
              </w:rPr>
              <w:t>Объем платных услуг гостиниц и аналогичных средств размещения туристов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8A7" w:rsidRPr="00B7680C" w:rsidRDefault="006C18A7" w:rsidP="0028150E">
            <w:pPr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млн.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8A7" w:rsidRPr="00B7680C" w:rsidRDefault="006C18A7" w:rsidP="00EB341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8A7" w:rsidRPr="00B7680C" w:rsidRDefault="006C18A7" w:rsidP="00EB341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24,58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8A7" w:rsidRPr="00B7680C" w:rsidRDefault="006C18A7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25,07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8A7" w:rsidRPr="00B7680C" w:rsidRDefault="006C18A7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25,57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8A7" w:rsidRPr="00B7680C" w:rsidRDefault="006C18A7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26,08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8A7" w:rsidRPr="00B7680C" w:rsidRDefault="006C18A7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26,6</w:t>
            </w:r>
          </w:p>
        </w:tc>
      </w:tr>
      <w:tr w:rsidR="00D05B81" w:rsidRPr="00B7680C" w:rsidTr="00D159A5">
        <w:trPr>
          <w:trHeight w:val="855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F" w:rsidRPr="00B7680C" w:rsidRDefault="0049086F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F" w:rsidRPr="00B7680C" w:rsidRDefault="0049086F" w:rsidP="00EB3411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F" w:rsidRPr="00B7680C" w:rsidRDefault="0049086F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F" w:rsidRPr="00B7680C" w:rsidRDefault="0049086F" w:rsidP="00A222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86F" w:rsidRPr="00B7680C" w:rsidRDefault="00431DBF" w:rsidP="004908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 xml:space="preserve">Показатель 2: </w:t>
            </w:r>
            <w:r w:rsidR="0049086F" w:rsidRPr="00B7680C">
              <w:rPr>
                <w:rFonts w:ascii="Arial" w:hAnsi="Arial" w:cs="Arial"/>
              </w:rPr>
              <w:t>Объем платных туристских услуг, оказанных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86F" w:rsidRPr="00B7680C" w:rsidRDefault="0049086F" w:rsidP="0028150E">
            <w:pPr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млн.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86F" w:rsidRPr="00B7680C" w:rsidRDefault="006C18A7" w:rsidP="002C281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86F" w:rsidRPr="00B7680C" w:rsidRDefault="006C18A7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86F" w:rsidRPr="00B7680C" w:rsidRDefault="006C18A7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86F" w:rsidRPr="00B7680C" w:rsidRDefault="006C18A7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86F" w:rsidRPr="00B7680C" w:rsidRDefault="006C18A7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86F" w:rsidRPr="00B7680C" w:rsidRDefault="006C18A7" w:rsidP="008746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</w:t>
            </w:r>
          </w:p>
        </w:tc>
      </w:tr>
      <w:tr w:rsidR="00D159A5" w:rsidRPr="00B7680C" w:rsidTr="00D159A5">
        <w:trPr>
          <w:trHeight w:val="855"/>
        </w:trPr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9A5" w:rsidRPr="00B7680C" w:rsidRDefault="00D159A5" w:rsidP="001C1B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80C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9A5" w:rsidRPr="00B7680C" w:rsidRDefault="00D159A5" w:rsidP="001C1B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80C">
              <w:rPr>
                <w:rFonts w:ascii="Arial" w:hAnsi="Arial" w:cs="Arial"/>
                <w:b/>
                <w:sz w:val="18"/>
                <w:szCs w:val="18"/>
              </w:rPr>
              <w:t>Задача 14</w:t>
            </w:r>
          </w:p>
          <w:p w:rsidR="00D159A5" w:rsidRPr="00B7680C" w:rsidRDefault="00D159A5" w:rsidP="001C1B7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7680C">
              <w:rPr>
                <w:rFonts w:ascii="Arial" w:hAnsi="Arial" w:cs="Arial"/>
                <w:sz w:val="18"/>
                <w:szCs w:val="18"/>
              </w:rPr>
              <w:t xml:space="preserve">Реализация </w:t>
            </w:r>
            <w:r w:rsidR="008D1581" w:rsidRPr="00B7680C">
              <w:rPr>
                <w:rFonts w:ascii="Arial" w:hAnsi="Arial" w:cs="Arial"/>
                <w:sz w:val="18"/>
                <w:szCs w:val="18"/>
              </w:rPr>
              <w:t>«У</w:t>
            </w:r>
            <w:r w:rsidRPr="00B7680C">
              <w:rPr>
                <w:rFonts w:ascii="Arial" w:hAnsi="Arial" w:cs="Arial"/>
                <w:sz w:val="18"/>
                <w:szCs w:val="18"/>
              </w:rPr>
              <w:t>мной социальной политики</w:t>
            </w:r>
            <w:r w:rsidR="008D1581" w:rsidRPr="00B7680C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9A5" w:rsidRPr="00B7680C" w:rsidRDefault="00D159A5" w:rsidP="00D159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9A5" w:rsidRPr="00B7680C" w:rsidRDefault="00D159A5" w:rsidP="00D159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9A5" w:rsidRPr="00B7680C" w:rsidRDefault="00D159A5" w:rsidP="001C1B77">
            <w:pPr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Показатель 1:</w:t>
            </w:r>
          </w:p>
          <w:p w:rsidR="00D159A5" w:rsidRPr="00B7680C" w:rsidRDefault="00D159A5" w:rsidP="001C1B77">
            <w:pPr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 xml:space="preserve">Проведение анализа перечня услуг (работ) подведомственных муниципальных учреждений с целью его </w:t>
            </w:r>
            <w:r w:rsidRPr="00B7680C">
              <w:rPr>
                <w:rFonts w:ascii="Arial" w:hAnsi="Arial" w:cs="Arial"/>
              </w:rPr>
              <w:lastRenderedPageBreak/>
              <w:t>уточнения и отказа от невостребованных услуг (работ)</w:t>
            </w:r>
          </w:p>
          <w:p w:rsidR="00D159A5" w:rsidRPr="00B7680C" w:rsidRDefault="00D159A5" w:rsidP="001C1B77">
            <w:pPr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  <w:sz w:val="18"/>
                <w:szCs w:val="18"/>
              </w:rPr>
              <w:t>Объем неэффективных расходов в подведомственных муниципальных учреждениях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9A5" w:rsidRPr="00B7680C" w:rsidRDefault="00D159A5" w:rsidP="001C1B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80C">
              <w:rPr>
                <w:rFonts w:ascii="Arial" w:hAnsi="Arial" w:cs="Arial"/>
                <w:sz w:val="18"/>
                <w:szCs w:val="18"/>
              </w:rPr>
              <w:lastRenderedPageBreak/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9A5" w:rsidRPr="00B7680C" w:rsidRDefault="00D159A5" w:rsidP="001C1B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80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9A5" w:rsidRPr="00B7680C" w:rsidRDefault="00D159A5" w:rsidP="001C1B77">
            <w:pPr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9A5" w:rsidRPr="00B7680C" w:rsidRDefault="00D159A5" w:rsidP="001C1B77">
            <w:pPr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9A5" w:rsidRPr="00B7680C" w:rsidRDefault="00D159A5" w:rsidP="001C1B77">
            <w:pPr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9A5" w:rsidRPr="00B7680C" w:rsidRDefault="00D159A5" w:rsidP="001C1B77">
            <w:pPr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9A5" w:rsidRPr="00B7680C" w:rsidRDefault="00D159A5" w:rsidP="001C1B77">
            <w:pPr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>0</w:t>
            </w:r>
          </w:p>
        </w:tc>
      </w:tr>
      <w:tr w:rsidR="00D159A5" w:rsidRPr="00B7680C" w:rsidTr="00D159A5">
        <w:trPr>
          <w:trHeight w:val="855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9A5" w:rsidRPr="00B7680C" w:rsidRDefault="00D159A5" w:rsidP="001C1B77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9A5" w:rsidRPr="00B7680C" w:rsidRDefault="00D159A5" w:rsidP="001C1B7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9A5" w:rsidRPr="00B7680C" w:rsidRDefault="00D159A5" w:rsidP="001C1B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9A5" w:rsidRPr="00B7680C" w:rsidRDefault="00D159A5" w:rsidP="001C1B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9A5" w:rsidRPr="00B7680C" w:rsidRDefault="00D159A5" w:rsidP="001C1B77">
            <w:pPr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Показатель: 2</w:t>
            </w:r>
          </w:p>
          <w:p w:rsidR="00D159A5" w:rsidRPr="00B7680C" w:rsidRDefault="00D159A5" w:rsidP="001C1B77">
            <w:pPr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 xml:space="preserve">Разработка механизма финансирования муниципальных учреждений с учетом оптимизации деятельности и перехода на </w:t>
            </w:r>
            <w:proofErr w:type="spellStart"/>
            <w:r w:rsidRPr="00B7680C">
              <w:rPr>
                <w:rFonts w:ascii="Arial" w:hAnsi="Arial" w:cs="Arial"/>
              </w:rPr>
              <w:t>нормативно-подушевое</w:t>
            </w:r>
            <w:proofErr w:type="spellEnd"/>
            <w:r w:rsidRPr="00B7680C">
              <w:rPr>
                <w:rFonts w:ascii="Arial" w:hAnsi="Arial" w:cs="Arial"/>
              </w:rPr>
              <w:t xml:space="preserve"> финансирование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9A5" w:rsidRPr="00B7680C" w:rsidRDefault="00D159A5" w:rsidP="001C1B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80C">
              <w:rPr>
                <w:rFonts w:ascii="Arial" w:hAnsi="Arial" w:cs="Arial"/>
              </w:rPr>
              <w:t>проценты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9A5" w:rsidRPr="00B7680C" w:rsidRDefault="00D159A5" w:rsidP="001C1B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80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9A5" w:rsidRPr="00B7680C" w:rsidRDefault="00D159A5" w:rsidP="001C1B77">
            <w:pPr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9A5" w:rsidRPr="00B7680C" w:rsidRDefault="00D159A5" w:rsidP="001C1B77">
            <w:pPr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9A5" w:rsidRPr="00B7680C" w:rsidRDefault="00D159A5" w:rsidP="001C1B77">
            <w:pPr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9A5" w:rsidRPr="00B7680C" w:rsidRDefault="00D159A5" w:rsidP="001C1B77">
            <w:pPr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9A5" w:rsidRPr="00B7680C" w:rsidRDefault="00D159A5" w:rsidP="001C1B77">
            <w:pPr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>100</w:t>
            </w:r>
          </w:p>
        </w:tc>
      </w:tr>
    </w:tbl>
    <w:p w:rsidR="00874680" w:rsidRPr="00B7680C" w:rsidRDefault="00874680" w:rsidP="0086140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8"/>
        </w:rPr>
      </w:pPr>
    </w:p>
    <w:p w:rsidR="00CE183B" w:rsidRPr="00B7680C" w:rsidRDefault="00CE183B" w:rsidP="0086140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8"/>
        </w:rPr>
      </w:pPr>
    </w:p>
    <w:p w:rsidR="002C2811" w:rsidRPr="00B7680C" w:rsidRDefault="002C2811" w:rsidP="002C2811">
      <w:pPr>
        <w:rPr>
          <w:rFonts w:ascii="Arial" w:hAnsi="Arial" w:cs="Arial"/>
          <w:sz w:val="22"/>
        </w:rPr>
      </w:pPr>
      <w:r w:rsidRPr="00B7680C">
        <w:rPr>
          <w:rFonts w:ascii="Arial" w:hAnsi="Arial" w:cs="Arial"/>
          <w:sz w:val="18"/>
        </w:rPr>
        <w:t>-</w:t>
      </w:r>
      <w:r w:rsidRPr="00B7680C">
        <w:rPr>
          <w:rFonts w:ascii="Arial" w:hAnsi="Arial" w:cs="Arial"/>
          <w:sz w:val="36"/>
        </w:rPr>
        <w:t>*</w:t>
      </w:r>
      <w:r w:rsidRPr="00B7680C">
        <w:rPr>
          <w:rFonts w:ascii="Arial" w:hAnsi="Arial" w:cs="Arial"/>
          <w:sz w:val="18"/>
        </w:rPr>
        <w:t xml:space="preserve"> </w:t>
      </w:r>
      <w:r w:rsidRPr="00B7680C">
        <w:rPr>
          <w:rFonts w:ascii="Arial" w:hAnsi="Arial" w:cs="Arial"/>
          <w:sz w:val="22"/>
        </w:rPr>
        <w:t xml:space="preserve">фактическое исполнение показателя </w:t>
      </w:r>
      <w:r w:rsidR="005952DF" w:rsidRPr="00B7680C">
        <w:rPr>
          <w:rFonts w:ascii="Arial" w:hAnsi="Arial" w:cs="Arial"/>
          <w:sz w:val="22"/>
        </w:rPr>
        <w:t>45,8</w:t>
      </w:r>
      <w:r w:rsidRPr="00B7680C">
        <w:rPr>
          <w:rFonts w:ascii="Arial" w:hAnsi="Arial" w:cs="Arial"/>
          <w:sz w:val="22"/>
        </w:rPr>
        <w:t>% , целевое зн</w:t>
      </w:r>
      <w:r w:rsidR="001C0A60" w:rsidRPr="00B7680C">
        <w:rPr>
          <w:rFonts w:ascii="Arial" w:hAnsi="Arial" w:cs="Arial"/>
          <w:sz w:val="22"/>
        </w:rPr>
        <w:t>ачение по Указу Президента РФ 75</w:t>
      </w:r>
      <w:r w:rsidRPr="00B7680C">
        <w:rPr>
          <w:rFonts w:ascii="Arial" w:hAnsi="Arial" w:cs="Arial"/>
          <w:sz w:val="22"/>
        </w:rPr>
        <w:t xml:space="preserve">%. </w:t>
      </w:r>
    </w:p>
    <w:p w:rsidR="00D61EF0" w:rsidRDefault="00D61EF0" w:rsidP="002527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D268C1" w:rsidRPr="00B7680C" w:rsidRDefault="00D268C1" w:rsidP="002527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D159A5" w:rsidRPr="00B7680C" w:rsidRDefault="00D159A5" w:rsidP="002527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8D1581" w:rsidRPr="00B7680C" w:rsidRDefault="008D1581" w:rsidP="002527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8D1581" w:rsidRPr="00B7680C" w:rsidRDefault="008D1581" w:rsidP="002527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8D1581" w:rsidRPr="00B7680C" w:rsidRDefault="008D1581" w:rsidP="002527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8D1581" w:rsidRPr="00B7680C" w:rsidRDefault="008D1581" w:rsidP="002527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4F697B" w:rsidRPr="00B7680C" w:rsidRDefault="004F697B" w:rsidP="002527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C255D8" w:rsidRPr="00B7680C" w:rsidRDefault="00C255D8" w:rsidP="002527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4F697B" w:rsidRPr="00B7680C" w:rsidRDefault="004F697B" w:rsidP="002527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531AD" w:rsidRPr="00B7680C" w:rsidRDefault="00F531AD" w:rsidP="002527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531AD" w:rsidRPr="00B7680C" w:rsidRDefault="00F531AD" w:rsidP="002527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531AD" w:rsidRPr="00B7680C" w:rsidRDefault="00F531AD" w:rsidP="002527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531AD" w:rsidRPr="00B7680C" w:rsidRDefault="00F531AD" w:rsidP="002527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531AD" w:rsidRPr="00B7680C" w:rsidRDefault="00F531AD" w:rsidP="002527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4F697B" w:rsidRPr="00B7680C" w:rsidRDefault="004F697B" w:rsidP="002527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252741" w:rsidRPr="00B7680C" w:rsidRDefault="00252741" w:rsidP="002527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B7680C">
        <w:rPr>
          <w:rFonts w:ascii="Arial" w:hAnsi="Arial" w:cs="Arial"/>
          <w:b/>
          <w:sz w:val="24"/>
          <w:szCs w:val="24"/>
        </w:rPr>
        <w:lastRenderedPageBreak/>
        <w:t xml:space="preserve">Планируемые результаты реализации </w:t>
      </w:r>
    </w:p>
    <w:p w:rsidR="00252741" w:rsidRPr="00B7680C" w:rsidRDefault="00252741" w:rsidP="0025274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B7680C">
        <w:rPr>
          <w:rFonts w:ascii="Arial" w:hAnsi="Arial" w:cs="Arial"/>
          <w:b/>
          <w:sz w:val="24"/>
          <w:szCs w:val="24"/>
        </w:rPr>
        <w:t>подпрограммы 2 «</w:t>
      </w:r>
      <w:r w:rsidRPr="00B7680C">
        <w:rPr>
          <w:rFonts w:ascii="Arial" w:hAnsi="Arial" w:cs="Arial"/>
          <w:b/>
          <w:spacing w:val="2"/>
          <w:sz w:val="24"/>
          <w:szCs w:val="24"/>
        </w:rPr>
        <w:t xml:space="preserve">Обеспечение </w:t>
      </w:r>
      <w:proofErr w:type="gramStart"/>
      <w:r w:rsidRPr="00B7680C">
        <w:rPr>
          <w:rFonts w:ascii="Arial" w:hAnsi="Arial" w:cs="Arial"/>
          <w:b/>
          <w:spacing w:val="2"/>
          <w:sz w:val="24"/>
          <w:szCs w:val="24"/>
        </w:rPr>
        <w:t>деятельности Управления  культур</w:t>
      </w:r>
      <w:r w:rsidR="00F95C58" w:rsidRPr="00B7680C">
        <w:rPr>
          <w:rFonts w:ascii="Arial" w:hAnsi="Arial" w:cs="Arial"/>
          <w:b/>
          <w:spacing w:val="2"/>
          <w:sz w:val="24"/>
          <w:szCs w:val="24"/>
        </w:rPr>
        <w:t xml:space="preserve">ы </w:t>
      </w:r>
      <w:r w:rsidRPr="00B7680C">
        <w:rPr>
          <w:rFonts w:ascii="Arial" w:hAnsi="Arial" w:cs="Arial"/>
          <w:b/>
          <w:spacing w:val="2"/>
          <w:sz w:val="24"/>
          <w:szCs w:val="24"/>
        </w:rPr>
        <w:t xml:space="preserve"> администрации Пушкинского муниципального района</w:t>
      </w:r>
      <w:proofErr w:type="gramEnd"/>
      <w:r w:rsidRPr="00B7680C">
        <w:rPr>
          <w:rFonts w:ascii="Arial" w:hAnsi="Arial" w:cs="Arial"/>
          <w:b/>
          <w:sz w:val="24"/>
          <w:szCs w:val="24"/>
        </w:rPr>
        <w:t xml:space="preserve">» </w:t>
      </w:r>
    </w:p>
    <w:p w:rsidR="00252741" w:rsidRPr="00B7680C" w:rsidRDefault="00252741" w:rsidP="00252741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</w:rPr>
      </w:pPr>
    </w:p>
    <w:tbl>
      <w:tblPr>
        <w:tblW w:w="15322" w:type="dxa"/>
        <w:jc w:val="center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E0"/>
      </w:tblPr>
      <w:tblGrid>
        <w:gridCol w:w="154"/>
        <w:gridCol w:w="413"/>
        <w:gridCol w:w="154"/>
        <w:gridCol w:w="1122"/>
        <w:gridCol w:w="154"/>
        <w:gridCol w:w="1122"/>
        <w:gridCol w:w="154"/>
        <w:gridCol w:w="838"/>
        <w:gridCol w:w="154"/>
        <w:gridCol w:w="3965"/>
        <w:gridCol w:w="146"/>
        <w:gridCol w:w="980"/>
        <w:gridCol w:w="154"/>
        <w:gridCol w:w="980"/>
        <w:gridCol w:w="154"/>
        <w:gridCol w:w="696"/>
        <w:gridCol w:w="154"/>
        <w:gridCol w:w="839"/>
        <w:gridCol w:w="154"/>
        <w:gridCol w:w="838"/>
        <w:gridCol w:w="154"/>
        <w:gridCol w:w="838"/>
        <w:gridCol w:w="154"/>
        <w:gridCol w:w="697"/>
        <w:gridCol w:w="154"/>
      </w:tblGrid>
      <w:tr w:rsidR="0091380B" w:rsidRPr="00B7680C" w:rsidTr="0049086F">
        <w:trPr>
          <w:gridAfter w:val="1"/>
          <w:wAfter w:w="154" w:type="dxa"/>
          <w:trHeight w:val="202"/>
          <w:jc w:val="center"/>
        </w:trPr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252741" w:rsidRPr="00B7680C" w:rsidRDefault="00252741" w:rsidP="00EB34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8"/>
              </w:rPr>
            </w:pPr>
            <w:r w:rsidRPr="00B7680C">
              <w:rPr>
                <w:rFonts w:ascii="Arial" w:hAnsi="Arial" w:cs="Arial"/>
                <w:b/>
                <w:sz w:val="16"/>
                <w:szCs w:val="18"/>
              </w:rPr>
              <w:t xml:space="preserve">№ </w:t>
            </w:r>
            <w:proofErr w:type="spellStart"/>
            <w:proofErr w:type="gramStart"/>
            <w:r w:rsidRPr="00B7680C">
              <w:rPr>
                <w:rFonts w:ascii="Arial" w:hAnsi="Arial" w:cs="Arial"/>
                <w:b/>
                <w:sz w:val="16"/>
                <w:szCs w:val="18"/>
              </w:rPr>
              <w:t>п</w:t>
            </w:r>
            <w:proofErr w:type="spellEnd"/>
            <w:proofErr w:type="gramEnd"/>
            <w:r w:rsidRPr="00B7680C">
              <w:rPr>
                <w:rFonts w:ascii="Arial" w:hAnsi="Arial" w:cs="Arial"/>
                <w:b/>
                <w:sz w:val="16"/>
                <w:szCs w:val="18"/>
              </w:rPr>
              <w:t>/</w:t>
            </w:r>
            <w:proofErr w:type="spellStart"/>
            <w:r w:rsidRPr="00B7680C">
              <w:rPr>
                <w:rFonts w:ascii="Arial" w:hAnsi="Arial" w:cs="Arial"/>
                <w:b/>
                <w:sz w:val="16"/>
                <w:szCs w:val="18"/>
              </w:rPr>
              <w:t>п</w:t>
            </w:r>
            <w:proofErr w:type="spellEnd"/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252741" w:rsidRPr="00B7680C" w:rsidRDefault="00252741" w:rsidP="00EB34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8"/>
              </w:rPr>
            </w:pPr>
            <w:r w:rsidRPr="00B7680C">
              <w:rPr>
                <w:rFonts w:ascii="Arial" w:hAnsi="Arial" w:cs="Arial"/>
                <w:b/>
                <w:sz w:val="16"/>
                <w:szCs w:val="18"/>
              </w:rPr>
              <w:t>Задачи, на</w:t>
            </w:r>
            <w:r w:rsidRPr="00B7680C">
              <w:rPr>
                <w:rFonts w:ascii="Arial" w:hAnsi="Arial" w:cs="Arial"/>
                <w:b/>
                <w:sz w:val="16"/>
                <w:szCs w:val="18"/>
              </w:rPr>
              <w:softHyphen/>
              <w:t>правленные на достиже</w:t>
            </w:r>
            <w:r w:rsidRPr="00B7680C">
              <w:rPr>
                <w:rFonts w:ascii="Arial" w:hAnsi="Arial" w:cs="Arial"/>
                <w:b/>
                <w:sz w:val="16"/>
                <w:szCs w:val="18"/>
              </w:rPr>
              <w:softHyphen/>
              <w:t>ние цели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252741" w:rsidRPr="00B7680C" w:rsidRDefault="00252741" w:rsidP="00EB34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8"/>
              </w:rPr>
            </w:pPr>
            <w:r w:rsidRPr="00B7680C">
              <w:rPr>
                <w:rFonts w:ascii="Arial" w:hAnsi="Arial" w:cs="Arial"/>
                <w:b/>
                <w:sz w:val="16"/>
                <w:szCs w:val="18"/>
              </w:rPr>
              <w:t>Планируемый объем финансирова</w:t>
            </w:r>
            <w:r w:rsidRPr="00B7680C">
              <w:rPr>
                <w:rFonts w:ascii="Arial" w:hAnsi="Arial" w:cs="Arial"/>
                <w:b/>
                <w:sz w:val="16"/>
                <w:szCs w:val="18"/>
              </w:rPr>
              <w:softHyphen/>
              <w:t>ния на решение данной задачи (тыс. руб.)</w:t>
            </w:r>
          </w:p>
        </w:tc>
        <w:tc>
          <w:tcPr>
            <w:tcW w:w="4119" w:type="dxa"/>
            <w:gridSpan w:val="2"/>
            <w:vMerge w:val="restart"/>
            <w:shd w:val="clear" w:color="auto" w:fill="auto"/>
            <w:vAlign w:val="center"/>
          </w:tcPr>
          <w:p w:rsidR="00252741" w:rsidRPr="00B7680C" w:rsidRDefault="00252741" w:rsidP="00EB34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8"/>
              </w:rPr>
            </w:pPr>
            <w:r w:rsidRPr="00B7680C">
              <w:rPr>
                <w:rFonts w:ascii="Arial" w:hAnsi="Arial" w:cs="Arial"/>
                <w:b/>
                <w:sz w:val="16"/>
                <w:szCs w:val="18"/>
              </w:rPr>
              <w:t>Показатели, характеризующие достижение цели</w:t>
            </w:r>
          </w:p>
        </w:tc>
        <w:tc>
          <w:tcPr>
            <w:tcW w:w="1126" w:type="dxa"/>
            <w:gridSpan w:val="2"/>
            <w:vMerge w:val="restart"/>
            <w:shd w:val="clear" w:color="auto" w:fill="auto"/>
            <w:vAlign w:val="center"/>
          </w:tcPr>
          <w:p w:rsidR="00252741" w:rsidRPr="00B7680C" w:rsidRDefault="00252741" w:rsidP="0049086F">
            <w:pPr>
              <w:widowControl w:val="0"/>
              <w:autoSpaceDE w:val="0"/>
              <w:autoSpaceDN w:val="0"/>
              <w:adjustRightInd w:val="0"/>
              <w:ind w:left="-68" w:right="-138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B7680C">
              <w:rPr>
                <w:rFonts w:ascii="Arial" w:hAnsi="Arial" w:cs="Arial"/>
                <w:b/>
                <w:sz w:val="16"/>
                <w:szCs w:val="18"/>
              </w:rPr>
              <w:t>Единица измерения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252741" w:rsidRPr="00B7680C" w:rsidRDefault="00252741" w:rsidP="00EB34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8"/>
              </w:rPr>
            </w:pPr>
            <w:r w:rsidRPr="00B7680C">
              <w:rPr>
                <w:rFonts w:ascii="Arial" w:hAnsi="Arial" w:cs="Arial"/>
                <w:b/>
                <w:sz w:val="16"/>
                <w:szCs w:val="18"/>
              </w:rPr>
              <w:t>Базовое зна</w:t>
            </w:r>
            <w:r w:rsidRPr="00B7680C">
              <w:rPr>
                <w:rFonts w:ascii="Arial" w:hAnsi="Arial" w:cs="Arial"/>
                <w:b/>
                <w:sz w:val="16"/>
                <w:szCs w:val="18"/>
              </w:rPr>
              <w:softHyphen/>
              <w:t>чение пока</w:t>
            </w:r>
            <w:r w:rsidRPr="00B7680C">
              <w:rPr>
                <w:rFonts w:ascii="Arial" w:hAnsi="Arial" w:cs="Arial"/>
                <w:b/>
                <w:sz w:val="16"/>
                <w:szCs w:val="18"/>
              </w:rPr>
              <w:softHyphen/>
              <w:t>зателя</w:t>
            </w:r>
          </w:p>
          <w:p w:rsidR="00252741" w:rsidRPr="00B7680C" w:rsidRDefault="00252741" w:rsidP="00EB3411">
            <w:pPr>
              <w:widowControl w:val="0"/>
              <w:autoSpaceDE w:val="0"/>
              <w:autoSpaceDN w:val="0"/>
              <w:adjustRightInd w:val="0"/>
              <w:ind w:left="-78" w:right="-138"/>
              <w:rPr>
                <w:rFonts w:ascii="Arial" w:hAnsi="Arial" w:cs="Arial"/>
                <w:b/>
                <w:sz w:val="16"/>
                <w:szCs w:val="18"/>
              </w:rPr>
            </w:pPr>
            <w:r w:rsidRPr="00B7680C">
              <w:rPr>
                <w:rFonts w:ascii="Arial" w:hAnsi="Arial" w:cs="Arial"/>
                <w:b/>
                <w:sz w:val="16"/>
                <w:szCs w:val="18"/>
              </w:rPr>
              <w:t>(на начало реализации подпрограмм)</w:t>
            </w:r>
          </w:p>
        </w:tc>
        <w:tc>
          <w:tcPr>
            <w:tcW w:w="4678" w:type="dxa"/>
            <w:gridSpan w:val="10"/>
            <w:shd w:val="clear" w:color="auto" w:fill="auto"/>
            <w:vAlign w:val="center"/>
          </w:tcPr>
          <w:p w:rsidR="00252741" w:rsidRPr="00B7680C" w:rsidRDefault="00252741" w:rsidP="00EB34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8"/>
              </w:rPr>
            </w:pPr>
            <w:r w:rsidRPr="00B7680C">
              <w:rPr>
                <w:rFonts w:ascii="Arial" w:hAnsi="Arial" w:cs="Arial"/>
                <w:b/>
                <w:sz w:val="16"/>
                <w:szCs w:val="18"/>
              </w:rPr>
              <w:t>Планируемое значение показателя по годам реализации</w:t>
            </w:r>
          </w:p>
        </w:tc>
      </w:tr>
      <w:tr w:rsidR="00A00AFF" w:rsidRPr="00B7680C" w:rsidTr="0049086F">
        <w:trPr>
          <w:gridAfter w:val="1"/>
          <w:wAfter w:w="154" w:type="dxa"/>
          <w:trHeight w:val="202"/>
          <w:jc w:val="center"/>
        </w:trPr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252741" w:rsidRPr="00B7680C" w:rsidRDefault="00252741" w:rsidP="00EB34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252741" w:rsidRPr="00B7680C" w:rsidRDefault="00252741" w:rsidP="00EB34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52741" w:rsidRPr="00B7680C" w:rsidRDefault="00252741" w:rsidP="00EB3411">
            <w:pPr>
              <w:pStyle w:val="ConsPlusCell"/>
              <w:rPr>
                <w:b/>
                <w:sz w:val="16"/>
                <w:szCs w:val="18"/>
              </w:rPr>
            </w:pPr>
            <w:r w:rsidRPr="00B7680C">
              <w:rPr>
                <w:b/>
                <w:sz w:val="16"/>
                <w:szCs w:val="18"/>
              </w:rPr>
              <w:t>Бюджет Пушкинского муниципального района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52741" w:rsidRPr="00B7680C" w:rsidRDefault="00252741" w:rsidP="00EB3411">
            <w:pPr>
              <w:pStyle w:val="ConsPlusCell"/>
              <w:rPr>
                <w:b/>
                <w:sz w:val="16"/>
                <w:szCs w:val="18"/>
              </w:rPr>
            </w:pPr>
            <w:r w:rsidRPr="00B7680C">
              <w:rPr>
                <w:b/>
                <w:sz w:val="16"/>
                <w:szCs w:val="18"/>
              </w:rPr>
              <w:t>Другие источники</w:t>
            </w:r>
          </w:p>
        </w:tc>
        <w:tc>
          <w:tcPr>
            <w:tcW w:w="4119" w:type="dxa"/>
            <w:gridSpan w:val="2"/>
            <w:vMerge/>
            <w:shd w:val="clear" w:color="auto" w:fill="auto"/>
            <w:vAlign w:val="center"/>
          </w:tcPr>
          <w:p w:rsidR="00252741" w:rsidRPr="00B7680C" w:rsidRDefault="00252741" w:rsidP="00EB34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126" w:type="dxa"/>
            <w:gridSpan w:val="2"/>
            <w:vMerge/>
            <w:shd w:val="clear" w:color="auto" w:fill="auto"/>
            <w:vAlign w:val="center"/>
          </w:tcPr>
          <w:p w:rsidR="00252741" w:rsidRPr="00B7680C" w:rsidRDefault="00252741" w:rsidP="00EB34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252741" w:rsidRPr="00B7680C" w:rsidRDefault="00252741" w:rsidP="00EB34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52741" w:rsidRPr="00B7680C" w:rsidRDefault="00252741" w:rsidP="00EB3411">
            <w:pPr>
              <w:pStyle w:val="ConsPlusCell"/>
              <w:jc w:val="center"/>
              <w:rPr>
                <w:b/>
                <w:sz w:val="16"/>
                <w:szCs w:val="18"/>
              </w:rPr>
            </w:pPr>
            <w:r w:rsidRPr="00B7680C">
              <w:rPr>
                <w:b/>
                <w:sz w:val="16"/>
                <w:szCs w:val="18"/>
              </w:rPr>
              <w:t>Очередной финансовый год</w:t>
            </w:r>
          </w:p>
          <w:p w:rsidR="00252741" w:rsidRPr="00B7680C" w:rsidRDefault="00252741" w:rsidP="00EB3411">
            <w:pPr>
              <w:pStyle w:val="ConsPlusCell"/>
              <w:jc w:val="center"/>
              <w:rPr>
                <w:b/>
                <w:sz w:val="16"/>
                <w:szCs w:val="18"/>
              </w:rPr>
            </w:pPr>
            <w:r w:rsidRPr="00B7680C">
              <w:rPr>
                <w:b/>
                <w:sz w:val="12"/>
                <w:szCs w:val="18"/>
              </w:rPr>
              <w:t>2014 год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252741" w:rsidRPr="00B7680C" w:rsidRDefault="00252741" w:rsidP="00EB3411">
            <w:pPr>
              <w:pStyle w:val="ConsPlusCell"/>
              <w:jc w:val="center"/>
              <w:rPr>
                <w:b/>
                <w:sz w:val="16"/>
                <w:szCs w:val="18"/>
              </w:rPr>
            </w:pPr>
            <w:r w:rsidRPr="00B7680C">
              <w:rPr>
                <w:b/>
                <w:sz w:val="16"/>
                <w:szCs w:val="18"/>
              </w:rPr>
              <w:t xml:space="preserve">1-й год планового периода </w:t>
            </w:r>
            <w:r w:rsidRPr="00B7680C">
              <w:rPr>
                <w:b/>
                <w:sz w:val="12"/>
                <w:szCs w:val="18"/>
              </w:rPr>
              <w:t>2015 год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52741" w:rsidRPr="00B7680C" w:rsidRDefault="00252741" w:rsidP="00EB3411">
            <w:pPr>
              <w:pStyle w:val="ConsPlusCell"/>
              <w:jc w:val="center"/>
              <w:rPr>
                <w:b/>
                <w:sz w:val="16"/>
                <w:szCs w:val="18"/>
              </w:rPr>
            </w:pPr>
            <w:r w:rsidRPr="00B7680C">
              <w:rPr>
                <w:b/>
                <w:sz w:val="16"/>
                <w:szCs w:val="18"/>
              </w:rPr>
              <w:t xml:space="preserve">2-й год планового периода </w:t>
            </w:r>
            <w:r w:rsidRPr="00B7680C">
              <w:rPr>
                <w:b/>
                <w:sz w:val="12"/>
                <w:szCs w:val="18"/>
              </w:rPr>
              <w:t>2016 год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52741" w:rsidRPr="00B7680C" w:rsidRDefault="00252741" w:rsidP="00EB3411">
            <w:pPr>
              <w:pStyle w:val="ConsPlusCell"/>
              <w:jc w:val="center"/>
              <w:rPr>
                <w:b/>
                <w:sz w:val="16"/>
                <w:szCs w:val="18"/>
              </w:rPr>
            </w:pPr>
            <w:r w:rsidRPr="00B7680C">
              <w:rPr>
                <w:b/>
                <w:sz w:val="16"/>
                <w:szCs w:val="18"/>
              </w:rPr>
              <w:t xml:space="preserve">3-й год планового периода </w:t>
            </w:r>
            <w:r w:rsidRPr="00B7680C">
              <w:rPr>
                <w:b/>
                <w:sz w:val="12"/>
                <w:szCs w:val="18"/>
              </w:rPr>
              <w:t>2017 год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52741" w:rsidRPr="00B7680C" w:rsidRDefault="00252741" w:rsidP="00EB3411">
            <w:pPr>
              <w:pStyle w:val="ConsPlusCell"/>
              <w:jc w:val="center"/>
              <w:rPr>
                <w:b/>
                <w:sz w:val="16"/>
                <w:szCs w:val="18"/>
              </w:rPr>
            </w:pPr>
            <w:r w:rsidRPr="00B7680C">
              <w:rPr>
                <w:b/>
                <w:sz w:val="16"/>
                <w:szCs w:val="18"/>
              </w:rPr>
              <w:t>4-й год планового периода</w:t>
            </w:r>
          </w:p>
          <w:p w:rsidR="00252741" w:rsidRPr="00B7680C" w:rsidRDefault="00252741" w:rsidP="00EB3411">
            <w:pPr>
              <w:pStyle w:val="ConsPlusCell"/>
              <w:jc w:val="center"/>
              <w:rPr>
                <w:b/>
                <w:sz w:val="16"/>
                <w:szCs w:val="18"/>
              </w:rPr>
            </w:pPr>
            <w:r w:rsidRPr="00B7680C">
              <w:rPr>
                <w:b/>
                <w:sz w:val="12"/>
                <w:szCs w:val="18"/>
              </w:rPr>
              <w:t>2018 год</w:t>
            </w:r>
          </w:p>
        </w:tc>
      </w:tr>
      <w:tr w:rsidR="00A00AFF" w:rsidRPr="00B7680C" w:rsidTr="0049086F">
        <w:trPr>
          <w:gridAfter w:val="1"/>
          <w:wAfter w:w="154" w:type="dxa"/>
          <w:trHeight w:val="148"/>
          <w:jc w:val="center"/>
        </w:trPr>
        <w:tc>
          <w:tcPr>
            <w:tcW w:w="567" w:type="dxa"/>
            <w:gridSpan w:val="2"/>
            <w:shd w:val="clear" w:color="auto" w:fill="auto"/>
          </w:tcPr>
          <w:p w:rsidR="00252741" w:rsidRPr="00B7680C" w:rsidRDefault="00252741" w:rsidP="00EB3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B7680C">
              <w:rPr>
                <w:rFonts w:ascii="Arial" w:hAnsi="Arial" w:cs="Arial"/>
                <w:b/>
                <w:sz w:val="14"/>
                <w:szCs w:val="18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52741" w:rsidRPr="00B7680C" w:rsidRDefault="00252741" w:rsidP="00EB3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B7680C">
              <w:rPr>
                <w:rFonts w:ascii="Arial" w:hAnsi="Arial" w:cs="Arial"/>
                <w:b/>
                <w:sz w:val="14"/>
                <w:szCs w:val="18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52741" w:rsidRPr="00B7680C" w:rsidRDefault="00252741" w:rsidP="00EB3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B7680C">
              <w:rPr>
                <w:rFonts w:ascii="Arial" w:hAnsi="Arial" w:cs="Arial"/>
                <w:b/>
                <w:sz w:val="14"/>
                <w:szCs w:val="18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52741" w:rsidRPr="00B7680C" w:rsidRDefault="00252741" w:rsidP="00EB3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B7680C">
              <w:rPr>
                <w:rFonts w:ascii="Arial" w:hAnsi="Arial" w:cs="Arial"/>
                <w:b/>
                <w:sz w:val="14"/>
                <w:szCs w:val="18"/>
              </w:rPr>
              <w:t>4</w:t>
            </w:r>
          </w:p>
        </w:tc>
        <w:tc>
          <w:tcPr>
            <w:tcW w:w="4119" w:type="dxa"/>
            <w:gridSpan w:val="2"/>
            <w:shd w:val="clear" w:color="auto" w:fill="auto"/>
          </w:tcPr>
          <w:p w:rsidR="00252741" w:rsidRPr="00B7680C" w:rsidRDefault="00252741" w:rsidP="00EB3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B7680C">
              <w:rPr>
                <w:rFonts w:ascii="Arial" w:hAnsi="Arial" w:cs="Arial"/>
                <w:b/>
                <w:sz w:val="14"/>
                <w:szCs w:val="18"/>
              </w:rPr>
              <w:t>5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252741" w:rsidRPr="00B7680C" w:rsidRDefault="00252741" w:rsidP="00EB3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B7680C">
              <w:rPr>
                <w:rFonts w:ascii="Arial" w:hAnsi="Arial" w:cs="Arial"/>
                <w:b/>
                <w:sz w:val="14"/>
                <w:szCs w:val="18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2741" w:rsidRPr="00B7680C" w:rsidRDefault="00252741" w:rsidP="00EB3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B7680C">
              <w:rPr>
                <w:rFonts w:ascii="Arial" w:hAnsi="Arial" w:cs="Arial"/>
                <w:b/>
                <w:sz w:val="14"/>
                <w:szCs w:val="18"/>
              </w:rPr>
              <w:t>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52741" w:rsidRPr="00B7680C" w:rsidRDefault="00252741" w:rsidP="00EB3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B7680C">
              <w:rPr>
                <w:rFonts w:ascii="Arial" w:hAnsi="Arial" w:cs="Arial"/>
                <w:b/>
                <w:sz w:val="14"/>
                <w:szCs w:val="18"/>
              </w:rPr>
              <w:t>8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52741" w:rsidRPr="00B7680C" w:rsidRDefault="00252741" w:rsidP="00EB3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B7680C">
              <w:rPr>
                <w:rFonts w:ascii="Arial" w:hAnsi="Arial" w:cs="Arial"/>
                <w:b/>
                <w:sz w:val="14"/>
                <w:szCs w:val="18"/>
              </w:rPr>
              <w:t>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52741" w:rsidRPr="00B7680C" w:rsidRDefault="00252741" w:rsidP="00EB3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B7680C">
              <w:rPr>
                <w:rFonts w:ascii="Arial" w:hAnsi="Arial" w:cs="Arial"/>
                <w:b/>
                <w:sz w:val="14"/>
                <w:szCs w:val="18"/>
              </w:rPr>
              <w:t>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52741" w:rsidRPr="00B7680C" w:rsidRDefault="00252741" w:rsidP="00EB3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B7680C">
              <w:rPr>
                <w:rFonts w:ascii="Arial" w:hAnsi="Arial" w:cs="Arial"/>
                <w:b/>
                <w:sz w:val="14"/>
                <w:szCs w:val="18"/>
              </w:rPr>
              <w:t>11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52741" w:rsidRPr="00B7680C" w:rsidRDefault="00252741" w:rsidP="00EB3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B7680C">
              <w:rPr>
                <w:rFonts w:ascii="Arial" w:hAnsi="Arial" w:cs="Arial"/>
                <w:b/>
                <w:sz w:val="14"/>
                <w:szCs w:val="18"/>
              </w:rPr>
              <w:t>12</w:t>
            </w:r>
          </w:p>
        </w:tc>
      </w:tr>
      <w:tr w:rsidR="00A00AFF" w:rsidRPr="00B7680C" w:rsidTr="0049086F">
        <w:trPr>
          <w:gridAfter w:val="1"/>
          <w:wAfter w:w="154" w:type="dxa"/>
          <w:trHeight w:val="202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741" w:rsidRPr="00B7680C" w:rsidRDefault="00252741" w:rsidP="00EB3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7680C">
              <w:rPr>
                <w:rFonts w:ascii="Arial" w:hAnsi="Arial" w:cs="Arial"/>
                <w:sz w:val="18"/>
                <w:szCs w:val="18"/>
                <w:u w:val="single"/>
              </w:rPr>
              <w:t>1.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741" w:rsidRPr="00B7680C" w:rsidRDefault="00252741" w:rsidP="00EB34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7680C">
              <w:rPr>
                <w:rFonts w:ascii="Arial" w:hAnsi="Arial" w:cs="Arial"/>
                <w:sz w:val="18"/>
                <w:szCs w:val="18"/>
                <w:u w:val="single"/>
              </w:rPr>
              <w:t>Повышение качества оказания муниципальных услуг.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41" w:rsidRPr="00B7680C" w:rsidRDefault="00252741" w:rsidP="00EB3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41" w:rsidRPr="00B7680C" w:rsidRDefault="00252741" w:rsidP="00EB3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4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41" w:rsidRPr="00B7680C" w:rsidRDefault="00252741" w:rsidP="00EB3411">
            <w:pPr>
              <w:rPr>
                <w:rFonts w:ascii="Arial" w:hAnsi="Arial" w:cs="Arial"/>
                <w:sz w:val="18"/>
                <w:szCs w:val="18"/>
              </w:rPr>
            </w:pPr>
            <w:r w:rsidRPr="00B7680C">
              <w:rPr>
                <w:rFonts w:ascii="Arial" w:hAnsi="Arial" w:cs="Arial"/>
                <w:sz w:val="18"/>
                <w:szCs w:val="18"/>
              </w:rPr>
              <w:t>Доля обращений граждан, рассмотренных с нарушением установленных сроков, в общем числе обращений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41" w:rsidRPr="00B7680C" w:rsidRDefault="00694062" w:rsidP="00EB3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80C">
              <w:rPr>
                <w:rFonts w:ascii="Arial" w:hAnsi="Arial" w:cs="Arial"/>
              </w:rPr>
              <w:t>проценты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41" w:rsidRPr="00B7680C" w:rsidRDefault="00252741" w:rsidP="00EB3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80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41" w:rsidRPr="00B7680C" w:rsidRDefault="00252741" w:rsidP="00EB3411">
            <w:pPr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41" w:rsidRPr="00B7680C" w:rsidRDefault="00252741" w:rsidP="00EB3411">
            <w:pPr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41" w:rsidRPr="00B7680C" w:rsidRDefault="00252741" w:rsidP="00EB3411">
            <w:pPr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41" w:rsidRPr="00B7680C" w:rsidRDefault="00252741" w:rsidP="00EB3411">
            <w:pPr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41" w:rsidRPr="00B7680C" w:rsidRDefault="00252741" w:rsidP="00EB3411">
            <w:pPr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>0</w:t>
            </w:r>
          </w:p>
        </w:tc>
      </w:tr>
      <w:tr w:rsidR="00A00AFF" w:rsidRPr="00B7680C" w:rsidTr="00F97CAC">
        <w:trPr>
          <w:gridAfter w:val="1"/>
          <w:wAfter w:w="154" w:type="dxa"/>
          <w:trHeight w:val="838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741" w:rsidRPr="00B7680C" w:rsidRDefault="00252741" w:rsidP="00EB3411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741" w:rsidRPr="00B7680C" w:rsidRDefault="00252741" w:rsidP="00EB3411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741" w:rsidRPr="00B7680C" w:rsidRDefault="00252741" w:rsidP="00EB3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741" w:rsidRPr="00B7680C" w:rsidRDefault="00252741" w:rsidP="00EB3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741" w:rsidRPr="00B7680C" w:rsidRDefault="00252741" w:rsidP="00EB3411">
            <w:pPr>
              <w:rPr>
                <w:rFonts w:ascii="Arial" w:hAnsi="Arial" w:cs="Arial"/>
                <w:sz w:val="18"/>
                <w:szCs w:val="18"/>
              </w:rPr>
            </w:pPr>
            <w:r w:rsidRPr="00B7680C">
              <w:rPr>
                <w:rFonts w:ascii="Arial" w:hAnsi="Arial" w:cs="Arial"/>
                <w:sz w:val="18"/>
                <w:szCs w:val="18"/>
              </w:rPr>
              <w:t>Количество муниципальных услуг, предоставляемых органом местного самоуправления, муниципальными учреждениями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741" w:rsidRPr="00B7680C" w:rsidRDefault="00252741" w:rsidP="00EB3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80C">
              <w:rPr>
                <w:rFonts w:ascii="Arial" w:hAnsi="Arial" w:cs="Arial"/>
                <w:sz w:val="18"/>
                <w:szCs w:val="18"/>
              </w:rPr>
              <w:t>единиц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741" w:rsidRPr="00B7680C" w:rsidRDefault="00252741" w:rsidP="00EB3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80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741" w:rsidRPr="00B7680C" w:rsidRDefault="00252741" w:rsidP="00EB3411">
            <w:pPr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741" w:rsidRPr="00B7680C" w:rsidRDefault="00252741" w:rsidP="00EB3411">
            <w:pPr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741" w:rsidRPr="00B7680C" w:rsidRDefault="00252741" w:rsidP="00EB3411">
            <w:pPr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741" w:rsidRPr="00B7680C" w:rsidRDefault="00252741" w:rsidP="00EB3411">
            <w:pPr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741" w:rsidRPr="00B7680C" w:rsidRDefault="00252741" w:rsidP="00EB3411">
            <w:pPr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>9</w:t>
            </w:r>
          </w:p>
        </w:tc>
      </w:tr>
      <w:tr w:rsidR="00A00AFF" w:rsidRPr="00B7680C" w:rsidTr="00F97CAC">
        <w:trPr>
          <w:gridAfter w:val="1"/>
          <w:wAfter w:w="154" w:type="dxa"/>
          <w:trHeight w:val="865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741" w:rsidRPr="00B7680C" w:rsidRDefault="00252741" w:rsidP="00EB3411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741" w:rsidRPr="00B7680C" w:rsidRDefault="00252741" w:rsidP="00EB3411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741" w:rsidRPr="00B7680C" w:rsidRDefault="00252741" w:rsidP="00EB3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741" w:rsidRPr="00B7680C" w:rsidRDefault="00252741" w:rsidP="00EB3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741" w:rsidRPr="00B7680C" w:rsidRDefault="00252741" w:rsidP="00EB3411">
            <w:pPr>
              <w:rPr>
                <w:rFonts w:ascii="Arial" w:hAnsi="Arial" w:cs="Arial"/>
                <w:sz w:val="18"/>
                <w:szCs w:val="18"/>
              </w:rPr>
            </w:pPr>
            <w:r w:rsidRPr="00B7680C">
              <w:rPr>
                <w:rFonts w:ascii="Arial" w:hAnsi="Arial" w:cs="Arial"/>
                <w:sz w:val="18"/>
                <w:szCs w:val="18"/>
              </w:rPr>
              <w:t>Доля невыполненных заданий по предоставлению муниципальных услуг, оказываемых в соответствии с утвержденным административным регламентом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41" w:rsidRPr="00B7680C" w:rsidRDefault="00694062" w:rsidP="00EB3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80C">
              <w:rPr>
                <w:rFonts w:ascii="Arial" w:hAnsi="Arial" w:cs="Arial"/>
              </w:rPr>
              <w:t>проценты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41" w:rsidRPr="00B7680C" w:rsidRDefault="00252741" w:rsidP="00EB3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80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41" w:rsidRPr="00B7680C" w:rsidRDefault="00252741" w:rsidP="00EB3411">
            <w:pPr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41" w:rsidRPr="00B7680C" w:rsidRDefault="00252741" w:rsidP="00EB3411">
            <w:pPr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41" w:rsidRPr="00B7680C" w:rsidRDefault="00252741" w:rsidP="00EB3411">
            <w:pPr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41" w:rsidRPr="00B7680C" w:rsidRDefault="00252741" w:rsidP="00EB3411">
            <w:pPr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41" w:rsidRPr="00B7680C" w:rsidRDefault="00252741" w:rsidP="00EB3411">
            <w:pPr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>0</w:t>
            </w:r>
          </w:p>
        </w:tc>
      </w:tr>
      <w:tr w:rsidR="00252741" w:rsidRPr="00B7680C" w:rsidTr="00F97CAC">
        <w:tblPrEx>
          <w:jc w:val="left"/>
        </w:tblPrEx>
        <w:trPr>
          <w:gridBefore w:val="1"/>
          <w:wBefore w:w="154" w:type="dxa"/>
          <w:trHeight w:val="865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741" w:rsidRPr="00B7680C" w:rsidRDefault="00252741" w:rsidP="00EB3411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7680C">
              <w:rPr>
                <w:rFonts w:ascii="Arial" w:hAnsi="Arial" w:cs="Arial"/>
                <w:sz w:val="18"/>
                <w:szCs w:val="18"/>
                <w:u w:val="single"/>
              </w:rPr>
              <w:t>2.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741" w:rsidRPr="00B7680C" w:rsidRDefault="00252741" w:rsidP="00EB341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7680C">
              <w:rPr>
                <w:rFonts w:ascii="Arial" w:hAnsi="Arial" w:cs="Arial"/>
                <w:sz w:val="18"/>
                <w:szCs w:val="18"/>
                <w:u w:val="single"/>
              </w:rPr>
              <w:t>Повышение эффективности муниципального управления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741" w:rsidRPr="00B7680C" w:rsidRDefault="00252741" w:rsidP="00EB3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80C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252741" w:rsidRPr="00B7680C" w:rsidRDefault="00252741" w:rsidP="00EB3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741" w:rsidRPr="00B7680C" w:rsidRDefault="00252741" w:rsidP="00EB3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80C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252741" w:rsidRPr="00B7680C" w:rsidRDefault="00252741" w:rsidP="00EB3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80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741" w:rsidRPr="00B7680C" w:rsidRDefault="00252741" w:rsidP="00EB3411">
            <w:pPr>
              <w:rPr>
                <w:rFonts w:ascii="Arial" w:hAnsi="Arial" w:cs="Arial"/>
                <w:sz w:val="18"/>
                <w:szCs w:val="18"/>
              </w:rPr>
            </w:pPr>
            <w:r w:rsidRPr="00B7680C">
              <w:rPr>
                <w:rFonts w:ascii="Arial" w:hAnsi="Arial" w:cs="Arial"/>
                <w:sz w:val="18"/>
                <w:szCs w:val="18"/>
              </w:rPr>
              <w:t>Доля неэффективных расходов в сфере организации муниципального управления в сфере культуры в общем объеме расходов бюджета муниципального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41" w:rsidRPr="00B7680C" w:rsidRDefault="00694062" w:rsidP="00EB3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80C">
              <w:rPr>
                <w:rFonts w:ascii="Arial" w:hAnsi="Arial" w:cs="Arial"/>
              </w:rPr>
              <w:t>проценты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41" w:rsidRPr="00B7680C" w:rsidRDefault="00252741" w:rsidP="00EB3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80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41" w:rsidRPr="00B7680C" w:rsidRDefault="00252741" w:rsidP="00EB3411">
            <w:pPr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41" w:rsidRPr="00B7680C" w:rsidRDefault="00252741" w:rsidP="00EB3411">
            <w:pPr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41" w:rsidRPr="00B7680C" w:rsidRDefault="00252741" w:rsidP="00EB3411">
            <w:pPr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41" w:rsidRPr="00B7680C" w:rsidRDefault="00252741" w:rsidP="00EB3411">
            <w:pPr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41" w:rsidRPr="00B7680C" w:rsidRDefault="00252741" w:rsidP="00EB3411">
            <w:pPr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>0</w:t>
            </w:r>
          </w:p>
        </w:tc>
      </w:tr>
      <w:tr w:rsidR="00252741" w:rsidRPr="00B7680C" w:rsidTr="0049086F">
        <w:tblPrEx>
          <w:jc w:val="left"/>
        </w:tblPrEx>
        <w:trPr>
          <w:gridBefore w:val="1"/>
          <w:wBefore w:w="154" w:type="dxa"/>
          <w:trHeight w:val="589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741" w:rsidRPr="00B7680C" w:rsidRDefault="00252741" w:rsidP="00EB3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741" w:rsidRPr="00B7680C" w:rsidRDefault="00252741" w:rsidP="00EB3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741" w:rsidRPr="00B7680C" w:rsidRDefault="00252741" w:rsidP="00EB3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741" w:rsidRPr="00B7680C" w:rsidRDefault="00252741" w:rsidP="00EB3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41" w:rsidRPr="00B7680C" w:rsidRDefault="00252741" w:rsidP="00EB3411">
            <w:pPr>
              <w:rPr>
                <w:rFonts w:ascii="Arial" w:hAnsi="Arial" w:cs="Arial"/>
                <w:sz w:val="18"/>
                <w:szCs w:val="18"/>
              </w:rPr>
            </w:pPr>
            <w:r w:rsidRPr="00B7680C">
              <w:rPr>
                <w:rFonts w:ascii="Arial" w:hAnsi="Arial" w:cs="Arial"/>
                <w:sz w:val="18"/>
                <w:szCs w:val="18"/>
              </w:rPr>
              <w:t>Объем неэффективных расходов в сфере организации муниципального управления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41" w:rsidRPr="00B7680C" w:rsidRDefault="00252741" w:rsidP="00EB3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80C">
              <w:rPr>
                <w:rFonts w:ascii="Arial" w:hAnsi="Arial" w:cs="Arial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41" w:rsidRPr="00B7680C" w:rsidRDefault="00252741" w:rsidP="00EB3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80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41" w:rsidRPr="00B7680C" w:rsidRDefault="00252741" w:rsidP="00EB3411">
            <w:pPr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41" w:rsidRPr="00B7680C" w:rsidRDefault="00252741" w:rsidP="00EB3411">
            <w:pPr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41" w:rsidRPr="00B7680C" w:rsidRDefault="00252741" w:rsidP="00EB3411">
            <w:pPr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41" w:rsidRPr="00B7680C" w:rsidRDefault="00252741" w:rsidP="00EB3411">
            <w:pPr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41" w:rsidRPr="00B7680C" w:rsidRDefault="00252741" w:rsidP="00EB3411">
            <w:pPr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>0</w:t>
            </w:r>
          </w:p>
        </w:tc>
      </w:tr>
      <w:tr w:rsidR="00252741" w:rsidRPr="00B7680C" w:rsidTr="0049086F">
        <w:tblPrEx>
          <w:jc w:val="left"/>
        </w:tblPrEx>
        <w:trPr>
          <w:gridBefore w:val="1"/>
          <w:wBefore w:w="154" w:type="dxa"/>
          <w:trHeight w:val="1308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741" w:rsidRPr="00B7680C" w:rsidRDefault="00252741" w:rsidP="00EB3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741" w:rsidRPr="00B7680C" w:rsidRDefault="00252741" w:rsidP="00EB3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741" w:rsidRPr="00B7680C" w:rsidRDefault="00252741" w:rsidP="00EB3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741" w:rsidRPr="00B7680C" w:rsidRDefault="00252741" w:rsidP="00EB3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41" w:rsidRPr="00B7680C" w:rsidRDefault="00252741" w:rsidP="00EB3411">
            <w:pPr>
              <w:rPr>
                <w:rFonts w:ascii="Arial" w:hAnsi="Arial" w:cs="Arial"/>
                <w:sz w:val="18"/>
                <w:szCs w:val="18"/>
              </w:rPr>
            </w:pPr>
            <w:r w:rsidRPr="00B7680C">
              <w:rPr>
                <w:rFonts w:ascii="Arial" w:hAnsi="Arial" w:cs="Arial"/>
                <w:sz w:val="18"/>
                <w:szCs w:val="18"/>
              </w:rPr>
              <w:t>Доля нормативных правовых актов, разработанных с нарушением сроков реализации поручений, содержащихся в решении Совета Депутатов Пушкинского муниципального района, Постановлениях и Распоряжениях администрации Пушкинского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41" w:rsidRPr="00B7680C" w:rsidRDefault="00694062" w:rsidP="00EB3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80C">
              <w:rPr>
                <w:rFonts w:ascii="Arial" w:hAnsi="Arial" w:cs="Arial"/>
              </w:rPr>
              <w:t>проценты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41" w:rsidRPr="00B7680C" w:rsidRDefault="00252741" w:rsidP="00EB3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80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41" w:rsidRPr="00B7680C" w:rsidRDefault="00252741" w:rsidP="00EB3411">
            <w:pPr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41" w:rsidRPr="00B7680C" w:rsidRDefault="00252741" w:rsidP="00EB3411">
            <w:pPr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41" w:rsidRPr="00B7680C" w:rsidRDefault="00252741" w:rsidP="00EB3411">
            <w:pPr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41" w:rsidRPr="00B7680C" w:rsidRDefault="00252741" w:rsidP="00EB3411">
            <w:pPr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41" w:rsidRPr="00B7680C" w:rsidRDefault="00252741" w:rsidP="00EB3411">
            <w:pPr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>0</w:t>
            </w:r>
          </w:p>
        </w:tc>
      </w:tr>
      <w:tr w:rsidR="00F531AD" w:rsidRPr="00B7680C" w:rsidTr="00282F9D">
        <w:tblPrEx>
          <w:jc w:val="left"/>
        </w:tblPrEx>
        <w:trPr>
          <w:gridBefore w:val="1"/>
          <w:wBefore w:w="154" w:type="dxa"/>
          <w:trHeight w:val="494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31AD" w:rsidRPr="00B7680C" w:rsidRDefault="00F531AD" w:rsidP="00EB3411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7680C">
              <w:rPr>
                <w:rFonts w:ascii="Arial" w:hAnsi="Arial" w:cs="Arial"/>
                <w:sz w:val="18"/>
                <w:szCs w:val="18"/>
                <w:u w:val="single"/>
              </w:rPr>
              <w:t>3.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31AD" w:rsidRPr="00B7680C" w:rsidRDefault="00F531AD" w:rsidP="00EB341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7680C">
              <w:rPr>
                <w:rFonts w:ascii="Arial" w:hAnsi="Arial" w:cs="Arial"/>
                <w:sz w:val="18"/>
                <w:szCs w:val="18"/>
                <w:u w:val="single"/>
              </w:rPr>
              <w:t>Рациональное использование средств местного бюджета направленны</w:t>
            </w:r>
            <w:r w:rsidRPr="00B7680C">
              <w:rPr>
                <w:rFonts w:ascii="Arial" w:hAnsi="Arial" w:cs="Arial"/>
                <w:sz w:val="18"/>
                <w:szCs w:val="18"/>
                <w:u w:val="single"/>
              </w:rPr>
              <w:lastRenderedPageBreak/>
              <w:t>х на материально-техническое обеспечение деятельности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31AD" w:rsidRPr="00B7680C" w:rsidRDefault="00F531AD" w:rsidP="00EB3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80C">
              <w:rPr>
                <w:rFonts w:ascii="Arial" w:hAnsi="Arial" w:cs="Arial"/>
                <w:color w:val="000000"/>
                <w:szCs w:val="22"/>
              </w:rPr>
              <w:lastRenderedPageBreak/>
              <w:t>58 549,3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31AD" w:rsidRPr="00B7680C" w:rsidRDefault="00F531AD" w:rsidP="00EB3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AD" w:rsidRPr="00B7680C" w:rsidRDefault="00F531AD" w:rsidP="00F97CAC">
            <w:pPr>
              <w:rPr>
                <w:rFonts w:ascii="Arial" w:hAnsi="Arial" w:cs="Arial"/>
                <w:sz w:val="18"/>
                <w:szCs w:val="18"/>
              </w:rPr>
            </w:pPr>
            <w:r w:rsidRPr="00B7680C">
              <w:rPr>
                <w:rFonts w:ascii="Arial" w:hAnsi="Arial" w:cs="Arial"/>
                <w:sz w:val="18"/>
                <w:szCs w:val="18"/>
              </w:rPr>
              <w:t>Доля фактического количества проведенных процедур закупок в общем количестве запланированных процедур закупок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1AD" w:rsidRPr="00B7680C" w:rsidRDefault="00F531AD" w:rsidP="00EB3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80C">
              <w:rPr>
                <w:rFonts w:ascii="Arial" w:hAnsi="Arial" w:cs="Arial"/>
              </w:rPr>
              <w:t>проценты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1AD" w:rsidRPr="00B7680C" w:rsidRDefault="00F531AD" w:rsidP="00EB3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80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1AD" w:rsidRPr="00B7680C" w:rsidRDefault="00F531AD" w:rsidP="00EB3411">
            <w:pPr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1AD" w:rsidRPr="00B7680C" w:rsidRDefault="00F531AD" w:rsidP="00EB3411">
            <w:pPr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1AD" w:rsidRPr="00B7680C" w:rsidRDefault="00F531AD" w:rsidP="00EB3411">
            <w:pPr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1AD" w:rsidRPr="00B7680C" w:rsidRDefault="00F531AD" w:rsidP="00EB3411">
            <w:pPr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1AD" w:rsidRPr="00B7680C" w:rsidRDefault="00F531AD" w:rsidP="00EB3411">
            <w:pPr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>100</w:t>
            </w:r>
          </w:p>
        </w:tc>
      </w:tr>
      <w:tr w:rsidR="00F531AD" w:rsidRPr="00B7680C" w:rsidTr="00282F9D">
        <w:tblPrEx>
          <w:jc w:val="left"/>
        </w:tblPrEx>
        <w:trPr>
          <w:gridBefore w:val="1"/>
          <w:wBefore w:w="154" w:type="dxa"/>
          <w:trHeight w:val="867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31AD" w:rsidRPr="00B7680C" w:rsidRDefault="00F531AD" w:rsidP="00EB3411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31AD" w:rsidRPr="00B7680C" w:rsidRDefault="00F531AD" w:rsidP="00EB3411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1AD" w:rsidRPr="00B7680C" w:rsidRDefault="00F531AD" w:rsidP="00EB3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1AD" w:rsidRPr="00B7680C" w:rsidRDefault="00F531AD" w:rsidP="00EB3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AD" w:rsidRPr="00B7680C" w:rsidRDefault="00F531AD" w:rsidP="00F97CAC">
            <w:pPr>
              <w:rPr>
                <w:rFonts w:ascii="Arial" w:hAnsi="Arial" w:cs="Arial"/>
                <w:sz w:val="18"/>
                <w:szCs w:val="18"/>
              </w:rPr>
            </w:pPr>
            <w:r w:rsidRPr="00B7680C">
              <w:rPr>
                <w:rFonts w:ascii="Arial" w:hAnsi="Arial" w:cs="Arial"/>
                <w:sz w:val="18"/>
                <w:szCs w:val="18"/>
              </w:rPr>
              <w:t>Доля сотрудников, обеспеченных рабочим пространством в соответствии с нормами трудового законодательства, от общего числа сотрудников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1AD" w:rsidRPr="00B7680C" w:rsidRDefault="00F531AD" w:rsidP="00EB3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80C">
              <w:rPr>
                <w:rFonts w:ascii="Arial" w:hAnsi="Arial" w:cs="Arial"/>
              </w:rPr>
              <w:t>проценты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1AD" w:rsidRPr="00B7680C" w:rsidRDefault="00F531AD" w:rsidP="00EB3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80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1AD" w:rsidRPr="00B7680C" w:rsidRDefault="00F531AD" w:rsidP="00EB3411">
            <w:pPr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1AD" w:rsidRPr="00B7680C" w:rsidRDefault="00F531AD" w:rsidP="00EB3411">
            <w:pPr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1AD" w:rsidRPr="00B7680C" w:rsidRDefault="00F531AD" w:rsidP="00EB3411">
            <w:pPr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1AD" w:rsidRPr="00B7680C" w:rsidRDefault="00F531AD" w:rsidP="00EB3411">
            <w:pPr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1AD" w:rsidRPr="00B7680C" w:rsidRDefault="00F531AD" w:rsidP="00EB3411">
            <w:pPr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>100</w:t>
            </w:r>
          </w:p>
        </w:tc>
      </w:tr>
      <w:tr w:rsidR="00F531AD" w:rsidRPr="00B7680C" w:rsidTr="00282F9D">
        <w:tblPrEx>
          <w:jc w:val="left"/>
        </w:tblPrEx>
        <w:trPr>
          <w:gridBefore w:val="1"/>
          <w:wBefore w:w="154" w:type="dxa"/>
          <w:trHeight w:val="584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31AD" w:rsidRPr="00B7680C" w:rsidRDefault="00F531AD" w:rsidP="00EB3411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31AD" w:rsidRPr="00B7680C" w:rsidRDefault="00F531AD" w:rsidP="00EB3411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1AD" w:rsidRPr="00B7680C" w:rsidRDefault="00F531AD" w:rsidP="00EB3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1AD" w:rsidRPr="00B7680C" w:rsidRDefault="00F531AD" w:rsidP="00EB3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AD" w:rsidRPr="00B7680C" w:rsidRDefault="00F531AD" w:rsidP="00F97CAC">
            <w:pPr>
              <w:rPr>
                <w:rFonts w:ascii="Arial" w:hAnsi="Arial" w:cs="Arial"/>
                <w:sz w:val="18"/>
                <w:szCs w:val="18"/>
              </w:rPr>
            </w:pPr>
            <w:r w:rsidRPr="00B7680C">
              <w:rPr>
                <w:rFonts w:ascii="Arial" w:hAnsi="Arial" w:cs="Arial"/>
                <w:sz w:val="18"/>
                <w:szCs w:val="18"/>
              </w:rPr>
              <w:t>Доля сотрудников, обеспеченных канцелярскими принадлежностями, по отношению к общему числу сотрудников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1AD" w:rsidRPr="00B7680C" w:rsidRDefault="00F531AD" w:rsidP="00EB3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80C">
              <w:rPr>
                <w:rFonts w:ascii="Arial" w:hAnsi="Arial" w:cs="Arial"/>
              </w:rPr>
              <w:t>проценты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1AD" w:rsidRPr="00B7680C" w:rsidRDefault="00F531AD" w:rsidP="00EB3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80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1AD" w:rsidRPr="00B7680C" w:rsidRDefault="00F531AD" w:rsidP="00EB3411">
            <w:pPr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1AD" w:rsidRPr="00B7680C" w:rsidRDefault="00F531AD" w:rsidP="00EB3411">
            <w:pPr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1AD" w:rsidRPr="00B7680C" w:rsidRDefault="00F531AD" w:rsidP="00EB3411">
            <w:pPr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1AD" w:rsidRPr="00B7680C" w:rsidRDefault="00F531AD" w:rsidP="00EB3411">
            <w:pPr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1AD" w:rsidRPr="00B7680C" w:rsidRDefault="00F531AD" w:rsidP="00EB3411">
            <w:pPr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>100</w:t>
            </w:r>
          </w:p>
        </w:tc>
      </w:tr>
      <w:tr w:rsidR="00F531AD" w:rsidRPr="00B7680C" w:rsidTr="00282F9D">
        <w:tblPrEx>
          <w:jc w:val="left"/>
        </w:tblPrEx>
        <w:trPr>
          <w:gridBefore w:val="1"/>
          <w:wBefore w:w="154" w:type="dxa"/>
          <w:trHeight w:val="536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31AD" w:rsidRPr="00B7680C" w:rsidRDefault="00F531AD" w:rsidP="00EB3411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31AD" w:rsidRPr="00B7680C" w:rsidRDefault="00F531AD" w:rsidP="00EB3411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1AD" w:rsidRPr="00B7680C" w:rsidRDefault="00F531AD" w:rsidP="00EB3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1AD" w:rsidRPr="00B7680C" w:rsidRDefault="00F531AD" w:rsidP="00EB3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AD" w:rsidRPr="00B7680C" w:rsidRDefault="00F531AD" w:rsidP="00F97CAC">
            <w:pPr>
              <w:rPr>
                <w:rFonts w:ascii="Arial" w:hAnsi="Arial" w:cs="Arial"/>
                <w:sz w:val="18"/>
                <w:szCs w:val="18"/>
              </w:rPr>
            </w:pPr>
            <w:r w:rsidRPr="00B7680C">
              <w:rPr>
                <w:rFonts w:ascii="Arial" w:hAnsi="Arial" w:cs="Arial"/>
                <w:sz w:val="18"/>
                <w:szCs w:val="18"/>
              </w:rPr>
              <w:t>Доля сотрудников, постоянно обеспеченных телефонной связью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1AD" w:rsidRPr="00B7680C" w:rsidRDefault="00F531AD" w:rsidP="00EB3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80C">
              <w:rPr>
                <w:rFonts w:ascii="Arial" w:hAnsi="Arial" w:cs="Arial"/>
              </w:rPr>
              <w:t>проценты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1AD" w:rsidRPr="00B7680C" w:rsidRDefault="00F531AD" w:rsidP="00EB3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80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1AD" w:rsidRPr="00B7680C" w:rsidRDefault="00F531AD" w:rsidP="00EB3411">
            <w:pPr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1AD" w:rsidRPr="00B7680C" w:rsidRDefault="00F531AD" w:rsidP="00EB3411">
            <w:pPr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1AD" w:rsidRPr="00B7680C" w:rsidRDefault="00F531AD" w:rsidP="00EB3411">
            <w:pPr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1AD" w:rsidRPr="00B7680C" w:rsidRDefault="00F531AD" w:rsidP="00EB3411">
            <w:pPr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1AD" w:rsidRPr="00B7680C" w:rsidRDefault="00F531AD" w:rsidP="00EB3411">
            <w:pPr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>100</w:t>
            </w:r>
          </w:p>
        </w:tc>
      </w:tr>
      <w:tr w:rsidR="00F531AD" w:rsidRPr="00B7680C" w:rsidTr="00282F9D">
        <w:tblPrEx>
          <w:jc w:val="left"/>
        </w:tblPrEx>
        <w:trPr>
          <w:gridBefore w:val="1"/>
          <w:wBefore w:w="154" w:type="dxa"/>
          <w:trHeight w:val="1111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31AD" w:rsidRPr="00B7680C" w:rsidRDefault="00F531AD" w:rsidP="00EB3411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31AD" w:rsidRPr="00B7680C" w:rsidRDefault="00F531AD" w:rsidP="00EB3411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1AD" w:rsidRPr="00B7680C" w:rsidRDefault="00F531AD" w:rsidP="00EB3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1AD" w:rsidRPr="00B7680C" w:rsidRDefault="00F531AD" w:rsidP="00EB3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AD" w:rsidRPr="00B7680C" w:rsidRDefault="00F531AD" w:rsidP="00F97CAC">
            <w:pPr>
              <w:rPr>
                <w:rFonts w:ascii="Arial" w:hAnsi="Arial" w:cs="Arial"/>
                <w:sz w:val="18"/>
                <w:szCs w:val="18"/>
              </w:rPr>
            </w:pPr>
            <w:r w:rsidRPr="00B7680C">
              <w:rPr>
                <w:rFonts w:ascii="Arial" w:hAnsi="Arial" w:cs="Arial"/>
                <w:sz w:val="18"/>
                <w:szCs w:val="18"/>
              </w:rPr>
              <w:t>Доля сотрудников, постоянно обеспеченных доступом к сети «Интернет»</w:t>
            </w:r>
            <w:proofErr w:type="gramStart"/>
            <w:r w:rsidRPr="00B7680C">
              <w:rPr>
                <w:rFonts w:ascii="Arial" w:hAnsi="Arial" w:cs="Arial"/>
                <w:sz w:val="18"/>
                <w:szCs w:val="18"/>
              </w:rPr>
              <w:t>,в</w:t>
            </w:r>
            <w:proofErr w:type="gramEnd"/>
            <w:r w:rsidRPr="00B7680C">
              <w:rPr>
                <w:rFonts w:ascii="Arial" w:hAnsi="Arial" w:cs="Arial"/>
                <w:sz w:val="18"/>
                <w:szCs w:val="18"/>
              </w:rPr>
              <w:t xml:space="preserve"> том числе электронной почтой, информационным ресурсам «Гарант», «Консультант», от числа подлежащих обеспечению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1AD" w:rsidRPr="00B7680C" w:rsidRDefault="00F531AD" w:rsidP="00EB3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80C">
              <w:rPr>
                <w:rFonts w:ascii="Arial" w:hAnsi="Arial" w:cs="Arial"/>
              </w:rPr>
              <w:t>проценты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1AD" w:rsidRPr="00B7680C" w:rsidRDefault="00F531AD" w:rsidP="00EB3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80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1AD" w:rsidRPr="00B7680C" w:rsidRDefault="00F531AD" w:rsidP="00EB3411">
            <w:pPr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1AD" w:rsidRPr="00B7680C" w:rsidRDefault="00F531AD" w:rsidP="00EB3411">
            <w:pPr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1AD" w:rsidRPr="00B7680C" w:rsidRDefault="00F531AD" w:rsidP="00EB3411">
            <w:pPr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1AD" w:rsidRPr="00B7680C" w:rsidRDefault="00F531AD" w:rsidP="00EB3411">
            <w:pPr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1AD" w:rsidRPr="00B7680C" w:rsidRDefault="00F531AD" w:rsidP="00EB3411">
            <w:pPr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>100</w:t>
            </w:r>
          </w:p>
        </w:tc>
      </w:tr>
      <w:tr w:rsidR="00F531AD" w:rsidRPr="00B7680C" w:rsidTr="00282F9D">
        <w:tblPrEx>
          <w:jc w:val="left"/>
        </w:tblPrEx>
        <w:trPr>
          <w:gridBefore w:val="1"/>
          <w:wBefore w:w="154" w:type="dxa"/>
          <w:trHeight w:val="822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31AD" w:rsidRPr="00B7680C" w:rsidRDefault="00F531AD" w:rsidP="00EB3411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31AD" w:rsidRPr="00B7680C" w:rsidRDefault="00F531AD" w:rsidP="00EB3411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1AD" w:rsidRPr="00B7680C" w:rsidRDefault="00F531AD" w:rsidP="00EB3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1AD" w:rsidRPr="00B7680C" w:rsidRDefault="00F531AD" w:rsidP="00EB3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AD" w:rsidRPr="00B7680C" w:rsidRDefault="00F531AD" w:rsidP="00F97CAC">
            <w:pPr>
              <w:rPr>
                <w:rFonts w:ascii="Arial" w:hAnsi="Arial" w:cs="Arial"/>
                <w:sz w:val="18"/>
                <w:szCs w:val="18"/>
              </w:rPr>
            </w:pPr>
            <w:r w:rsidRPr="00B7680C">
              <w:rPr>
                <w:rFonts w:ascii="Arial" w:hAnsi="Arial" w:cs="Arial"/>
                <w:sz w:val="18"/>
                <w:szCs w:val="18"/>
              </w:rPr>
              <w:t>Доля компьютеров, оснащенных лицензионным программным обеспечением, от общего числа компьютеров, подлежащих обеспечению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1AD" w:rsidRPr="00B7680C" w:rsidRDefault="00F531AD" w:rsidP="00EB3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80C">
              <w:rPr>
                <w:rFonts w:ascii="Arial" w:hAnsi="Arial" w:cs="Arial"/>
              </w:rPr>
              <w:t>проценты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1AD" w:rsidRPr="00B7680C" w:rsidRDefault="00F531AD" w:rsidP="00EB3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80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1AD" w:rsidRPr="00B7680C" w:rsidRDefault="00F531AD" w:rsidP="00EB3411">
            <w:pPr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1AD" w:rsidRPr="00B7680C" w:rsidRDefault="00F531AD" w:rsidP="00EB3411">
            <w:pPr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1AD" w:rsidRPr="00B7680C" w:rsidRDefault="00F531AD" w:rsidP="00EB3411">
            <w:pPr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1AD" w:rsidRPr="00B7680C" w:rsidRDefault="00F531AD" w:rsidP="00EB3411">
            <w:pPr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1AD" w:rsidRPr="00B7680C" w:rsidRDefault="00F531AD" w:rsidP="00EB3411">
            <w:pPr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>100</w:t>
            </w:r>
          </w:p>
        </w:tc>
      </w:tr>
      <w:tr w:rsidR="00F531AD" w:rsidRPr="00B7680C" w:rsidTr="00282F9D">
        <w:tblPrEx>
          <w:jc w:val="left"/>
        </w:tblPrEx>
        <w:trPr>
          <w:gridBefore w:val="1"/>
          <w:wBefore w:w="154" w:type="dxa"/>
          <w:trHeight w:val="579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31AD" w:rsidRPr="00B7680C" w:rsidRDefault="00F531AD" w:rsidP="00EB3411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31AD" w:rsidRPr="00B7680C" w:rsidRDefault="00F531AD" w:rsidP="00EB3411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1AD" w:rsidRPr="00B7680C" w:rsidRDefault="00F531AD" w:rsidP="00EB3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1AD" w:rsidRPr="00B7680C" w:rsidRDefault="00F531AD" w:rsidP="00EB3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AD" w:rsidRPr="00B7680C" w:rsidRDefault="00F531AD" w:rsidP="00F97CAC">
            <w:pPr>
              <w:rPr>
                <w:rFonts w:ascii="Arial" w:hAnsi="Arial" w:cs="Arial"/>
                <w:sz w:val="18"/>
                <w:szCs w:val="18"/>
              </w:rPr>
            </w:pPr>
            <w:r w:rsidRPr="00B7680C">
              <w:rPr>
                <w:rFonts w:ascii="Arial" w:hAnsi="Arial" w:cs="Arial"/>
                <w:sz w:val="18"/>
                <w:szCs w:val="18"/>
              </w:rPr>
              <w:t>Доля оргтехники, оснащенной картриджами, по отношению к общему числу оргтехники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1AD" w:rsidRPr="00B7680C" w:rsidRDefault="00F531AD" w:rsidP="00EB3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80C">
              <w:rPr>
                <w:rFonts w:ascii="Arial" w:hAnsi="Arial" w:cs="Arial"/>
              </w:rPr>
              <w:t>проценты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1AD" w:rsidRPr="00B7680C" w:rsidRDefault="00F531AD" w:rsidP="00EB3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80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1AD" w:rsidRPr="00B7680C" w:rsidRDefault="00F531AD" w:rsidP="00EB3411">
            <w:pPr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1AD" w:rsidRPr="00B7680C" w:rsidRDefault="00F531AD" w:rsidP="00EB3411">
            <w:pPr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1AD" w:rsidRPr="00B7680C" w:rsidRDefault="00F531AD" w:rsidP="00EB3411">
            <w:pPr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1AD" w:rsidRPr="00B7680C" w:rsidRDefault="00F531AD" w:rsidP="00EB3411">
            <w:pPr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1AD" w:rsidRPr="00B7680C" w:rsidRDefault="00F531AD" w:rsidP="00EB3411">
            <w:pPr>
              <w:jc w:val="center"/>
              <w:rPr>
                <w:rFonts w:ascii="Arial" w:hAnsi="Arial" w:cs="Arial"/>
                <w:szCs w:val="18"/>
              </w:rPr>
            </w:pPr>
            <w:r w:rsidRPr="00B7680C">
              <w:rPr>
                <w:rFonts w:ascii="Arial" w:hAnsi="Arial" w:cs="Arial"/>
                <w:szCs w:val="18"/>
              </w:rPr>
              <w:t>100</w:t>
            </w:r>
          </w:p>
        </w:tc>
      </w:tr>
    </w:tbl>
    <w:p w:rsidR="00252741" w:rsidRPr="00B7680C" w:rsidRDefault="00252741" w:rsidP="002527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</w:p>
    <w:p w:rsidR="00D159A5" w:rsidRPr="00B7680C" w:rsidRDefault="00D159A5" w:rsidP="002527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</w:p>
    <w:p w:rsidR="00D159A5" w:rsidRPr="00B7680C" w:rsidRDefault="00D159A5" w:rsidP="002527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</w:p>
    <w:p w:rsidR="00D159A5" w:rsidRPr="00B7680C" w:rsidRDefault="00D159A5" w:rsidP="002527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</w:p>
    <w:p w:rsidR="00D159A5" w:rsidRPr="00B7680C" w:rsidRDefault="00D159A5" w:rsidP="002527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</w:p>
    <w:p w:rsidR="00D159A5" w:rsidRPr="00B7680C" w:rsidRDefault="00D159A5" w:rsidP="002527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</w:p>
    <w:p w:rsidR="00D159A5" w:rsidRPr="00B7680C" w:rsidRDefault="00D159A5" w:rsidP="002527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</w:p>
    <w:p w:rsidR="00D159A5" w:rsidRPr="00B7680C" w:rsidRDefault="00D159A5" w:rsidP="002527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</w:p>
    <w:p w:rsidR="00CE183B" w:rsidRPr="00B7680C" w:rsidRDefault="00CE183B" w:rsidP="0086140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8"/>
        </w:rPr>
      </w:pPr>
    </w:p>
    <w:p w:rsidR="00CE183B" w:rsidRPr="00B7680C" w:rsidRDefault="00CE183B" w:rsidP="0086140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8"/>
        </w:rPr>
      </w:pPr>
    </w:p>
    <w:p w:rsidR="00CE183B" w:rsidRPr="00B7680C" w:rsidRDefault="00CE183B" w:rsidP="0086140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8"/>
        </w:rPr>
      </w:pPr>
    </w:p>
    <w:p w:rsidR="00CE183B" w:rsidRPr="00B7680C" w:rsidRDefault="00CE183B" w:rsidP="0086140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8"/>
        </w:rPr>
      </w:pPr>
    </w:p>
    <w:p w:rsidR="008D1581" w:rsidRPr="00B7680C" w:rsidRDefault="008D1581" w:rsidP="0086140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8"/>
        </w:rPr>
      </w:pPr>
    </w:p>
    <w:p w:rsidR="008D1581" w:rsidRPr="00B7680C" w:rsidRDefault="008D1581" w:rsidP="0086140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8"/>
        </w:rPr>
      </w:pPr>
    </w:p>
    <w:p w:rsidR="008D1581" w:rsidRPr="00B7680C" w:rsidRDefault="008D1581" w:rsidP="0086140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8"/>
        </w:rPr>
      </w:pPr>
    </w:p>
    <w:p w:rsidR="008D1581" w:rsidRPr="00B7680C" w:rsidRDefault="008D1581" w:rsidP="0086140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8"/>
        </w:rPr>
      </w:pPr>
    </w:p>
    <w:p w:rsidR="00F97CAC" w:rsidRPr="00B7680C" w:rsidRDefault="00F97CAC" w:rsidP="0086140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8"/>
        </w:rPr>
      </w:pPr>
    </w:p>
    <w:p w:rsidR="00F97CAC" w:rsidRPr="00B7680C" w:rsidRDefault="00F97CAC" w:rsidP="0086140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8"/>
        </w:rPr>
      </w:pPr>
    </w:p>
    <w:p w:rsidR="00F97CAC" w:rsidRPr="00B7680C" w:rsidRDefault="00F97CAC" w:rsidP="0086140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8"/>
        </w:rPr>
      </w:pPr>
    </w:p>
    <w:p w:rsidR="00F97CAC" w:rsidRPr="00B7680C" w:rsidRDefault="00F97CAC" w:rsidP="0086140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8"/>
        </w:rPr>
      </w:pPr>
    </w:p>
    <w:p w:rsidR="00F97CAC" w:rsidRPr="00B7680C" w:rsidRDefault="00F97CAC" w:rsidP="0086140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8"/>
        </w:rPr>
      </w:pPr>
    </w:p>
    <w:p w:rsidR="00F97CAC" w:rsidRPr="00B7680C" w:rsidRDefault="00F97CAC" w:rsidP="0086140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8"/>
        </w:rPr>
      </w:pPr>
    </w:p>
    <w:p w:rsidR="00F97CAC" w:rsidRPr="00B7680C" w:rsidRDefault="00F97CAC" w:rsidP="0086140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8"/>
        </w:rPr>
      </w:pPr>
    </w:p>
    <w:p w:rsidR="00F97CAC" w:rsidRPr="00B7680C" w:rsidRDefault="00F97CAC" w:rsidP="0086140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8"/>
        </w:rPr>
      </w:pPr>
    </w:p>
    <w:p w:rsidR="00F97CAC" w:rsidRPr="00B7680C" w:rsidRDefault="00F97CAC" w:rsidP="0086140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8"/>
        </w:rPr>
      </w:pPr>
    </w:p>
    <w:p w:rsidR="00F97CAC" w:rsidRPr="00B7680C" w:rsidRDefault="00F97CAC" w:rsidP="0086140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8"/>
        </w:rPr>
      </w:pPr>
    </w:p>
    <w:p w:rsidR="00F97CAC" w:rsidRPr="00B7680C" w:rsidRDefault="00F97CAC" w:rsidP="0086140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8"/>
        </w:rPr>
      </w:pPr>
    </w:p>
    <w:p w:rsidR="00F97CAC" w:rsidRPr="00B7680C" w:rsidRDefault="00F97CAC" w:rsidP="0086140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8"/>
        </w:rPr>
      </w:pPr>
    </w:p>
    <w:p w:rsidR="00F97CAC" w:rsidRPr="00B7680C" w:rsidRDefault="00F97CAC" w:rsidP="0086140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8"/>
        </w:rPr>
      </w:pPr>
    </w:p>
    <w:p w:rsidR="00861409" w:rsidRPr="00B7680C" w:rsidRDefault="00861409" w:rsidP="00861409">
      <w:pPr>
        <w:spacing w:line="400" w:lineRule="exact"/>
        <w:jc w:val="center"/>
        <w:rPr>
          <w:rFonts w:ascii="Arial" w:hAnsi="Arial" w:cs="Arial"/>
          <w:b/>
          <w:sz w:val="24"/>
          <w:szCs w:val="24"/>
        </w:rPr>
      </w:pPr>
      <w:r w:rsidRPr="00B7680C">
        <w:rPr>
          <w:rFonts w:ascii="Arial" w:hAnsi="Arial" w:cs="Arial"/>
          <w:b/>
          <w:sz w:val="24"/>
          <w:szCs w:val="24"/>
        </w:rPr>
        <w:t>Перечень мероприятий подпрограммы 1 «</w:t>
      </w:r>
      <w:r w:rsidRPr="00B7680C">
        <w:rPr>
          <w:rFonts w:ascii="Arial" w:hAnsi="Arial" w:cs="Arial"/>
          <w:b/>
          <w:color w:val="000000"/>
          <w:sz w:val="24"/>
          <w:szCs w:val="24"/>
        </w:rPr>
        <w:t>Развитие культуры Пушкинского муниципального района</w:t>
      </w:r>
      <w:r w:rsidRPr="00B7680C">
        <w:rPr>
          <w:rFonts w:ascii="Arial" w:hAnsi="Arial" w:cs="Arial"/>
          <w:b/>
          <w:bCs/>
          <w:sz w:val="24"/>
          <w:szCs w:val="24"/>
        </w:rPr>
        <w:t>»</w:t>
      </w:r>
    </w:p>
    <w:p w:rsidR="00861409" w:rsidRPr="00B7680C" w:rsidRDefault="00861409" w:rsidP="008614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2835"/>
        <w:gridCol w:w="1694"/>
        <w:gridCol w:w="1133"/>
        <w:gridCol w:w="7"/>
        <w:gridCol w:w="1535"/>
        <w:gridCol w:w="7"/>
        <w:gridCol w:w="20"/>
        <w:gridCol w:w="969"/>
        <w:gridCol w:w="991"/>
        <w:gridCol w:w="991"/>
        <w:gridCol w:w="1114"/>
        <w:gridCol w:w="1004"/>
        <w:gridCol w:w="1006"/>
        <w:gridCol w:w="1153"/>
        <w:gridCol w:w="1135"/>
      </w:tblGrid>
      <w:tr w:rsidR="00216DDC" w:rsidRPr="00B7680C" w:rsidTr="002E0883">
        <w:trPr>
          <w:tblHeader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DDC" w:rsidRPr="00B7680C" w:rsidRDefault="00216DD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680C">
              <w:rPr>
                <w:rFonts w:ascii="Arial" w:hAnsi="Arial" w:cs="Arial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B7680C">
              <w:rPr>
                <w:rFonts w:ascii="Arial" w:hAnsi="Arial" w:cs="Arial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B7680C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Pr="00B7680C">
              <w:rPr>
                <w:rFonts w:ascii="Arial" w:hAnsi="Arial" w:cs="Arial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DDC" w:rsidRPr="00B7680C" w:rsidRDefault="00216DD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680C">
              <w:rPr>
                <w:rFonts w:ascii="Arial" w:hAnsi="Arial" w:cs="Arial"/>
                <w:b/>
                <w:sz w:val="18"/>
                <w:szCs w:val="18"/>
              </w:rPr>
              <w:t>Мероприятия по реализации подпрограммы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DDC" w:rsidRPr="00B7680C" w:rsidRDefault="00216DD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680C">
              <w:rPr>
                <w:rFonts w:ascii="Arial" w:hAnsi="Arial" w:cs="Arial"/>
                <w:b/>
                <w:sz w:val="18"/>
                <w:szCs w:val="18"/>
              </w:rPr>
              <w:t>Перечень стандартных процедур, обеспечивающих выполнение мероприятия с указанием предельных сроков их исполнения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DDC" w:rsidRPr="00B7680C" w:rsidRDefault="00216DD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680C">
              <w:rPr>
                <w:rFonts w:ascii="Arial" w:hAnsi="Arial" w:cs="Arial"/>
                <w:b/>
                <w:sz w:val="18"/>
                <w:szCs w:val="18"/>
              </w:rPr>
              <w:t xml:space="preserve">Срок         </w:t>
            </w:r>
            <w:r w:rsidRPr="00B7680C">
              <w:rPr>
                <w:rFonts w:ascii="Arial" w:hAnsi="Arial" w:cs="Arial"/>
                <w:b/>
                <w:sz w:val="18"/>
                <w:szCs w:val="18"/>
              </w:rPr>
              <w:br/>
              <w:t>исполнения мероприятия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DDC" w:rsidRPr="00B7680C" w:rsidRDefault="00216DD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86" w:right="-1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680C">
              <w:rPr>
                <w:rFonts w:ascii="Arial" w:hAnsi="Arial" w:cs="Arial"/>
                <w:b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DC" w:rsidRPr="00B7680C" w:rsidRDefault="00216DD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680C">
              <w:rPr>
                <w:rFonts w:ascii="Arial" w:hAnsi="Arial" w:cs="Arial"/>
                <w:b/>
                <w:sz w:val="18"/>
                <w:szCs w:val="18"/>
              </w:rPr>
              <w:t xml:space="preserve">Всего,         </w:t>
            </w:r>
            <w:r w:rsidRPr="00B7680C">
              <w:rPr>
                <w:rFonts w:ascii="Arial" w:hAnsi="Arial" w:cs="Arial"/>
                <w:b/>
                <w:sz w:val="18"/>
                <w:szCs w:val="18"/>
              </w:rPr>
              <w:br/>
              <w:t>(тыс. руб.)</w:t>
            </w:r>
          </w:p>
        </w:tc>
        <w:tc>
          <w:tcPr>
            <w:tcW w:w="5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DC" w:rsidRPr="00B7680C" w:rsidRDefault="00216DD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680C">
              <w:rPr>
                <w:rFonts w:ascii="Arial" w:hAnsi="Arial" w:cs="Arial"/>
                <w:b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DDC" w:rsidRPr="00B7680C" w:rsidRDefault="00216DDC" w:rsidP="00C97F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9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B7680C">
              <w:rPr>
                <w:rFonts w:ascii="Arial" w:hAnsi="Arial" w:cs="Arial"/>
                <w:b/>
                <w:sz w:val="18"/>
                <w:szCs w:val="18"/>
              </w:rPr>
              <w:t>Ответственный</w:t>
            </w:r>
            <w:proofErr w:type="gramEnd"/>
            <w:r w:rsidRPr="00B7680C">
              <w:rPr>
                <w:rFonts w:ascii="Arial" w:hAnsi="Arial" w:cs="Arial"/>
                <w:b/>
                <w:sz w:val="18"/>
                <w:szCs w:val="18"/>
              </w:rPr>
              <w:t xml:space="preserve"> за         </w:t>
            </w:r>
            <w:r w:rsidRPr="00B7680C">
              <w:rPr>
                <w:rFonts w:ascii="Arial" w:hAnsi="Arial" w:cs="Arial"/>
                <w:b/>
                <w:sz w:val="18"/>
                <w:szCs w:val="18"/>
              </w:rPr>
              <w:br/>
              <w:t>выполнение мероприятия подпрограммы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DDC" w:rsidRPr="00B7680C" w:rsidRDefault="00216DDC" w:rsidP="00C97F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680C">
              <w:rPr>
                <w:rFonts w:ascii="Arial" w:hAnsi="Arial" w:cs="Arial"/>
                <w:b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216DDC" w:rsidRPr="00B7680C" w:rsidTr="002E0883">
        <w:trPr>
          <w:tblHeader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DC" w:rsidRPr="00B7680C" w:rsidRDefault="00216DD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DC" w:rsidRPr="00B7680C" w:rsidRDefault="00216DD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DC" w:rsidRPr="00B7680C" w:rsidRDefault="00216DD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DC" w:rsidRPr="00B7680C" w:rsidRDefault="00216DD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DC" w:rsidRPr="00B7680C" w:rsidRDefault="00216DD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DC" w:rsidRPr="00B7680C" w:rsidRDefault="00216DD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7680C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DC" w:rsidRPr="00B7680C" w:rsidRDefault="00216DD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680C">
              <w:rPr>
                <w:rFonts w:ascii="Arial" w:hAnsi="Arial" w:cs="Arial"/>
                <w:b/>
                <w:sz w:val="18"/>
                <w:szCs w:val="18"/>
              </w:rPr>
              <w:t>2014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DC" w:rsidRPr="00B7680C" w:rsidRDefault="00216DD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680C">
              <w:rPr>
                <w:rFonts w:ascii="Arial" w:hAnsi="Arial" w:cs="Arial"/>
                <w:b/>
                <w:sz w:val="18"/>
                <w:szCs w:val="18"/>
              </w:rPr>
              <w:t>2015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DC" w:rsidRPr="00B7680C" w:rsidRDefault="00216DD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680C">
              <w:rPr>
                <w:rFonts w:ascii="Arial" w:hAnsi="Arial" w:cs="Arial"/>
                <w:b/>
                <w:sz w:val="18"/>
                <w:szCs w:val="18"/>
              </w:rPr>
              <w:t>2016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DC" w:rsidRPr="00B7680C" w:rsidRDefault="00216DD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680C">
              <w:rPr>
                <w:rFonts w:ascii="Arial" w:hAnsi="Arial" w:cs="Arial"/>
                <w:b/>
                <w:sz w:val="18"/>
                <w:szCs w:val="18"/>
              </w:rPr>
              <w:t>2017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DC" w:rsidRPr="00B7680C" w:rsidRDefault="00216DD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680C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DC" w:rsidRPr="00B7680C" w:rsidRDefault="00216DD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DC" w:rsidRPr="00B7680C" w:rsidRDefault="00216DD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216DDC" w:rsidRPr="00B7680C" w:rsidTr="002E088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DC" w:rsidRPr="00B7680C" w:rsidRDefault="00216DD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7680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DC" w:rsidRPr="00B7680C" w:rsidRDefault="00216DD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7680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DC" w:rsidRPr="00B7680C" w:rsidRDefault="00216DD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DC" w:rsidRPr="00B7680C" w:rsidRDefault="00216DD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7680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DC" w:rsidRPr="00B7680C" w:rsidRDefault="00216DD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7680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DC" w:rsidRPr="00B7680C" w:rsidRDefault="00216DD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7680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DC" w:rsidRPr="00B7680C" w:rsidRDefault="00216DD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7680C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DC" w:rsidRPr="00B7680C" w:rsidRDefault="00216DD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7680C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DC" w:rsidRPr="00B7680C" w:rsidRDefault="00216DD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7680C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DC" w:rsidRPr="00B7680C" w:rsidRDefault="00216DD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7680C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DC" w:rsidRPr="00B7680C" w:rsidRDefault="00216DD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7680C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DC" w:rsidRPr="00B7680C" w:rsidRDefault="00216DD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7680C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DC" w:rsidRPr="00B7680C" w:rsidRDefault="00216DD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7680C">
              <w:rPr>
                <w:rFonts w:ascii="Arial" w:hAnsi="Arial" w:cs="Arial"/>
                <w:b/>
              </w:rPr>
              <w:t>12</w:t>
            </w:r>
          </w:p>
        </w:tc>
      </w:tr>
      <w:tr w:rsidR="00216DDC" w:rsidRPr="00B7680C" w:rsidTr="002E0883">
        <w:trPr>
          <w:trHeight w:val="39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DDC" w:rsidRPr="00B7680C" w:rsidRDefault="00216DDC" w:rsidP="00227F1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DDC" w:rsidRPr="00B7680C" w:rsidRDefault="00216DD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7680C">
              <w:rPr>
                <w:rFonts w:ascii="Arial" w:hAnsi="Arial" w:cs="Arial"/>
                <w:b/>
              </w:rPr>
              <w:t>Всего по подпрограмме:</w:t>
            </w:r>
          </w:p>
          <w:p w:rsidR="00216DDC" w:rsidRPr="00B7680C" w:rsidRDefault="00216DD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DDC" w:rsidRPr="00B7680C" w:rsidRDefault="00216DD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DDC" w:rsidRPr="00B7680C" w:rsidRDefault="00216DD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DC" w:rsidRPr="00B7680C" w:rsidRDefault="00216DD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Итого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DC" w:rsidRPr="00B7680C" w:rsidRDefault="00D159A5" w:rsidP="00F97CAC">
            <w:pPr>
              <w:ind w:left="-92" w:right="-124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796</w:t>
            </w:r>
            <w:r w:rsidR="00170154" w:rsidRPr="00B7680C">
              <w:rPr>
                <w:rFonts w:ascii="Arial" w:hAnsi="Arial" w:cs="Arial"/>
              </w:rPr>
              <w:t> </w:t>
            </w:r>
            <w:r w:rsidR="00B7680C" w:rsidRPr="00B7680C">
              <w:rPr>
                <w:rFonts w:ascii="Arial" w:hAnsi="Arial" w:cs="Arial"/>
              </w:rPr>
              <w:t>908</w:t>
            </w:r>
            <w:r w:rsidR="00170154" w:rsidRPr="00B7680C">
              <w:rPr>
                <w:rFonts w:ascii="Arial" w:hAnsi="Arial" w:cs="Arial"/>
              </w:rPr>
              <w:t>,</w:t>
            </w:r>
            <w:r w:rsidR="00B7680C" w:rsidRPr="00B7680C">
              <w:rPr>
                <w:rFonts w:ascii="Arial" w:hAnsi="Arial" w:cs="Arial"/>
              </w:rPr>
              <w:t>7</w:t>
            </w:r>
          </w:p>
          <w:p w:rsidR="00216DDC" w:rsidRPr="00B7680C" w:rsidRDefault="00216DDC" w:rsidP="00F97CAC">
            <w:pPr>
              <w:ind w:left="-92" w:right="-124"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DC" w:rsidRPr="00B7680C" w:rsidRDefault="00216DDC" w:rsidP="00B7680C">
            <w:pPr>
              <w:ind w:left="-92" w:right="-124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2</w:t>
            </w:r>
            <w:r w:rsidR="00B7680C" w:rsidRPr="00B7680C">
              <w:rPr>
                <w:rFonts w:ascii="Arial" w:hAnsi="Arial" w:cs="Arial"/>
              </w:rPr>
              <w:t>29 624,7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DC" w:rsidRPr="00B7680C" w:rsidRDefault="00D159A5" w:rsidP="00F97CAC">
            <w:pPr>
              <w:ind w:left="-92" w:right="-124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142</w:t>
            </w:r>
            <w:r w:rsidR="00216DDC" w:rsidRPr="00B7680C">
              <w:rPr>
                <w:rFonts w:ascii="Arial" w:hAnsi="Arial" w:cs="Arial"/>
              </w:rPr>
              <w:t> </w:t>
            </w:r>
            <w:r w:rsidR="000C6C25" w:rsidRPr="00B7680C">
              <w:rPr>
                <w:rFonts w:ascii="Arial" w:hAnsi="Arial" w:cs="Arial"/>
              </w:rPr>
              <w:t>52</w:t>
            </w:r>
            <w:r w:rsidR="000D2DEA" w:rsidRPr="00B7680C">
              <w:rPr>
                <w:rFonts w:ascii="Arial" w:hAnsi="Arial" w:cs="Arial"/>
              </w:rPr>
              <w:t>4</w:t>
            </w:r>
            <w:r w:rsidR="00216DDC" w:rsidRPr="00B7680C">
              <w:rPr>
                <w:rFonts w:ascii="Arial" w:hAnsi="Arial" w:cs="Arial"/>
              </w:rPr>
              <w:t>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DC" w:rsidRPr="00B7680C" w:rsidRDefault="00F37488" w:rsidP="00F97CAC">
            <w:pPr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138 21</w:t>
            </w:r>
            <w:r w:rsidR="00216DDC" w:rsidRPr="00B7680C">
              <w:rPr>
                <w:rFonts w:ascii="Arial" w:hAnsi="Arial" w:cs="Arial"/>
              </w:rPr>
              <w:t>2,9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DC" w:rsidRPr="00B7680C" w:rsidRDefault="00216DDC" w:rsidP="00F97CAC">
            <w:pPr>
              <w:ind w:left="-73" w:right="-14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141 538,7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DC" w:rsidRPr="00B7680C" w:rsidRDefault="00216DDC" w:rsidP="00F97CAC">
            <w:pPr>
              <w:ind w:left="-76" w:right="-125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145 008,0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DDC" w:rsidRPr="00B7680C" w:rsidRDefault="00216DD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DDC" w:rsidRPr="00B7680C" w:rsidRDefault="00216DD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16DDC" w:rsidRPr="00B7680C" w:rsidTr="002E0883">
        <w:trPr>
          <w:trHeight w:val="3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DDC" w:rsidRPr="00B7680C" w:rsidRDefault="00216DDC" w:rsidP="00227F1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DDC" w:rsidRPr="00B7680C" w:rsidRDefault="00216DD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DDC" w:rsidRPr="00B7680C" w:rsidRDefault="00216DD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DDC" w:rsidRPr="00B7680C" w:rsidRDefault="00216DD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DC" w:rsidRPr="00B7680C" w:rsidRDefault="00216DD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DC" w:rsidRPr="00B7680C" w:rsidRDefault="000D2DEA" w:rsidP="00F97CAC">
            <w:pPr>
              <w:ind w:left="-92" w:right="-124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75</w:t>
            </w:r>
            <w:r w:rsidR="00216DDC" w:rsidRPr="00B7680C">
              <w:rPr>
                <w:rFonts w:ascii="Arial" w:hAnsi="Arial" w:cs="Arial"/>
              </w:rPr>
              <w:t> </w:t>
            </w:r>
            <w:r w:rsidRPr="00B7680C">
              <w:rPr>
                <w:rFonts w:ascii="Arial" w:hAnsi="Arial" w:cs="Arial"/>
              </w:rPr>
              <w:t>103</w:t>
            </w:r>
            <w:r w:rsidR="00216DDC" w:rsidRPr="00B7680C">
              <w:rPr>
                <w:rFonts w:ascii="Arial" w:hAnsi="Arial" w:cs="Arial"/>
              </w:rPr>
              <w:t>,</w:t>
            </w:r>
            <w:r w:rsidRPr="00B7680C">
              <w:rPr>
                <w:rFonts w:ascii="Arial" w:hAnsi="Arial" w:cs="Arial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DC" w:rsidRPr="00B7680C" w:rsidRDefault="006D3D13" w:rsidP="00F97CAC">
            <w:pPr>
              <w:ind w:left="-92" w:right="-124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7</w:t>
            </w:r>
            <w:r w:rsidR="000D2DEA" w:rsidRPr="00B7680C">
              <w:rPr>
                <w:rFonts w:ascii="Arial" w:hAnsi="Arial" w:cs="Arial"/>
              </w:rPr>
              <w:t>5</w:t>
            </w:r>
            <w:r w:rsidR="00216DDC" w:rsidRPr="00B7680C">
              <w:rPr>
                <w:rFonts w:ascii="Arial" w:hAnsi="Arial" w:cs="Arial"/>
              </w:rPr>
              <w:t xml:space="preserve"> </w:t>
            </w:r>
            <w:r w:rsidR="000D2DEA" w:rsidRPr="00B7680C">
              <w:rPr>
                <w:rFonts w:ascii="Arial" w:hAnsi="Arial" w:cs="Arial"/>
              </w:rPr>
              <w:t>103</w:t>
            </w:r>
            <w:r w:rsidR="00216DDC" w:rsidRPr="00B7680C">
              <w:rPr>
                <w:rFonts w:ascii="Arial" w:hAnsi="Arial" w:cs="Arial"/>
              </w:rPr>
              <w:t>,</w:t>
            </w:r>
            <w:r w:rsidR="000D2DEA" w:rsidRPr="00B7680C">
              <w:rPr>
                <w:rFonts w:ascii="Arial" w:hAnsi="Arial" w:cs="Arial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DC" w:rsidRPr="00B7680C" w:rsidRDefault="00216DDC" w:rsidP="00F97CAC">
            <w:pPr>
              <w:ind w:left="-92" w:right="-124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DC" w:rsidRPr="00B7680C" w:rsidRDefault="00216DDC" w:rsidP="00F97CAC">
            <w:pPr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DC" w:rsidRPr="00B7680C" w:rsidRDefault="00216DDC" w:rsidP="00F97CAC">
            <w:pPr>
              <w:ind w:left="-73" w:right="-14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DC" w:rsidRPr="00B7680C" w:rsidRDefault="00216DDC" w:rsidP="00F97CAC">
            <w:pPr>
              <w:ind w:left="-76" w:right="-125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DDC" w:rsidRPr="00B7680C" w:rsidRDefault="00216DD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DDC" w:rsidRPr="00B7680C" w:rsidRDefault="00216DD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16DDC" w:rsidRPr="00B7680C" w:rsidTr="002E0883">
        <w:trPr>
          <w:trHeight w:val="24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DDC" w:rsidRPr="00B7680C" w:rsidRDefault="00216DDC" w:rsidP="00227F1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DDC" w:rsidRPr="00B7680C" w:rsidRDefault="00216DD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DDC" w:rsidRPr="00B7680C" w:rsidRDefault="00216DD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DDC" w:rsidRPr="00B7680C" w:rsidRDefault="00216DD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DC" w:rsidRPr="00B7680C" w:rsidRDefault="00216DDC" w:rsidP="003112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Средства бюджета  муниципального района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DC" w:rsidRPr="00B7680C" w:rsidRDefault="00D159A5" w:rsidP="00B7680C">
            <w:pPr>
              <w:ind w:left="-92" w:right="-124"/>
              <w:jc w:val="center"/>
              <w:rPr>
                <w:rFonts w:ascii="Arial" w:hAnsi="Arial" w:cs="Arial"/>
                <w:color w:val="000000" w:themeColor="text1"/>
              </w:rPr>
            </w:pPr>
            <w:r w:rsidRPr="00B7680C">
              <w:rPr>
                <w:rFonts w:ascii="Arial" w:hAnsi="Arial" w:cs="Arial"/>
                <w:color w:val="000000" w:themeColor="text1"/>
              </w:rPr>
              <w:t>583</w:t>
            </w:r>
            <w:r w:rsidR="00B7680C" w:rsidRPr="00B7680C">
              <w:rPr>
                <w:rFonts w:ascii="Arial" w:hAnsi="Arial" w:cs="Arial"/>
                <w:color w:val="000000" w:themeColor="text1"/>
              </w:rPr>
              <w:t> 832,6</w:t>
            </w:r>
          </w:p>
          <w:p w:rsidR="00B7680C" w:rsidRPr="00B7680C" w:rsidRDefault="00B7680C" w:rsidP="00B7680C">
            <w:pPr>
              <w:ind w:left="-92" w:right="-124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DC" w:rsidRPr="00B7680C" w:rsidRDefault="00B7680C" w:rsidP="00B7680C">
            <w:pPr>
              <w:ind w:left="-92" w:right="-124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118</w:t>
            </w:r>
            <w:r w:rsidR="00216DDC" w:rsidRPr="00B7680C">
              <w:rPr>
                <w:rFonts w:ascii="Arial" w:hAnsi="Arial" w:cs="Arial"/>
              </w:rPr>
              <w:t> </w:t>
            </w:r>
            <w:r w:rsidRPr="00B7680C">
              <w:rPr>
                <w:rFonts w:ascii="Arial" w:hAnsi="Arial" w:cs="Arial"/>
              </w:rPr>
              <w:t>494,8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DC" w:rsidRPr="00B7680C" w:rsidRDefault="00D159A5" w:rsidP="00F97CAC">
            <w:pPr>
              <w:ind w:left="-92" w:right="-124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118</w:t>
            </w:r>
            <w:r w:rsidR="00216DDC" w:rsidRPr="00B7680C">
              <w:rPr>
                <w:rFonts w:ascii="Arial" w:hAnsi="Arial" w:cs="Arial"/>
              </w:rPr>
              <w:t xml:space="preserve"> </w:t>
            </w:r>
            <w:r w:rsidR="000C6C25" w:rsidRPr="00B7680C">
              <w:rPr>
                <w:rFonts w:ascii="Arial" w:hAnsi="Arial" w:cs="Arial"/>
              </w:rPr>
              <w:t>14</w:t>
            </w:r>
            <w:r w:rsidR="000D2DEA" w:rsidRPr="00B7680C">
              <w:rPr>
                <w:rFonts w:ascii="Arial" w:hAnsi="Arial" w:cs="Arial"/>
              </w:rPr>
              <w:t>6</w:t>
            </w:r>
            <w:r w:rsidR="00216DDC" w:rsidRPr="00B7680C">
              <w:rPr>
                <w:rFonts w:ascii="Arial" w:hAnsi="Arial" w:cs="Arial"/>
              </w:rPr>
              <w:t>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DC" w:rsidRPr="00B7680C" w:rsidRDefault="00F37488" w:rsidP="00F97CAC">
            <w:pPr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113 13</w:t>
            </w:r>
            <w:r w:rsidR="00216DDC" w:rsidRPr="00B7680C">
              <w:rPr>
                <w:rFonts w:ascii="Arial" w:hAnsi="Arial" w:cs="Arial"/>
              </w:rPr>
              <w:t>2,1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DC" w:rsidRPr="00B7680C" w:rsidRDefault="00216DDC" w:rsidP="00F97CAC">
            <w:pPr>
              <w:ind w:left="-73" w:right="-14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115 701,9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DC" w:rsidRPr="00B7680C" w:rsidRDefault="00216DDC" w:rsidP="00F97CAC">
            <w:pPr>
              <w:ind w:left="-76" w:right="-125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118 357,2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DDC" w:rsidRPr="00B7680C" w:rsidRDefault="00216DD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DDC" w:rsidRPr="00B7680C" w:rsidRDefault="00216DD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16DDC" w:rsidRPr="00B7680C" w:rsidTr="002E0883">
        <w:trPr>
          <w:trHeight w:val="15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DDC" w:rsidRPr="00B7680C" w:rsidRDefault="00216DDC" w:rsidP="00227F1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DDC" w:rsidRPr="00B7680C" w:rsidRDefault="00216DD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DDC" w:rsidRPr="00B7680C" w:rsidRDefault="00216DD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DC" w:rsidRPr="00B7680C" w:rsidRDefault="00216DD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DC" w:rsidRPr="00B7680C" w:rsidRDefault="00216DD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Средства бюджетов городских и сельских поселений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DC" w:rsidRPr="00B7680C" w:rsidRDefault="00216DDC" w:rsidP="00F97CAC">
            <w:pPr>
              <w:ind w:left="-92" w:right="-124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137 </w:t>
            </w:r>
            <w:r w:rsidR="000D2DEA" w:rsidRPr="00B7680C">
              <w:rPr>
                <w:rFonts w:ascii="Arial" w:hAnsi="Arial" w:cs="Arial"/>
              </w:rPr>
              <w:t>972</w:t>
            </w:r>
            <w:r w:rsidRPr="00B7680C">
              <w:rPr>
                <w:rFonts w:ascii="Arial" w:hAnsi="Arial" w:cs="Arial"/>
              </w:rPr>
              <w:t>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DC" w:rsidRPr="00B7680C" w:rsidRDefault="000D2DEA" w:rsidP="00F97CAC">
            <w:pPr>
              <w:ind w:left="-92" w:right="-124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36</w:t>
            </w:r>
            <w:r w:rsidR="00216DDC" w:rsidRPr="00B7680C">
              <w:rPr>
                <w:rFonts w:ascii="Arial" w:hAnsi="Arial" w:cs="Arial"/>
              </w:rPr>
              <w:t> </w:t>
            </w:r>
            <w:r w:rsidRPr="00B7680C">
              <w:rPr>
                <w:rFonts w:ascii="Arial" w:hAnsi="Arial" w:cs="Arial"/>
              </w:rPr>
              <w:t>026</w:t>
            </w:r>
            <w:r w:rsidR="00216DDC" w:rsidRPr="00B7680C">
              <w:rPr>
                <w:rFonts w:ascii="Arial" w:hAnsi="Arial" w:cs="Arial"/>
              </w:rPr>
              <w:t>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DC" w:rsidRPr="00B7680C" w:rsidRDefault="00216DDC" w:rsidP="00F97CAC">
            <w:pPr>
              <w:ind w:left="-92" w:right="-124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24 377,8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DC" w:rsidRPr="00B7680C" w:rsidRDefault="00216DDC" w:rsidP="00F97CAC">
            <w:pPr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25 080,8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DC" w:rsidRPr="00B7680C" w:rsidRDefault="00216DDC" w:rsidP="00F97CAC">
            <w:pPr>
              <w:ind w:left="-73" w:right="-14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25 836,8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DC" w:rsidRPr="00B7680C" w:rsidRDefault="00216DDC" w:rsidP="00F97CAC">
            <w:pPr>
              <w:ind w:left="-76" w:right="-125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26650,8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DC" w:rsidRPr="00B7680C" w:rsidRDefault="00216DD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DC" w:rsidRPr="00B7680C" w:rsidRDefault="00216DD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16DDC" w:rsidRPr="00B7680C" w:rsidTr="002E0883"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DDC" w:rsidRPr="00B7680C" w:rsidRDefault="00216DDC" w:rsidP="00227F16">
            <w:pPr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1.</w:t>
            </w:r>
          </w:p>
        </w:tc>
        <w:tc>
          <w:tcPr>
            <w:tcW w:w="1559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DDC" w:rsidRPr="00B7680C" w:rsidRDefault="00216DD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  <w:b/>
              </w:rPr>
              <w:t xml:space="preserve">Задача 1. Проведение ежегодных праздников и культурно - </w:t>
            </w:r>
            <w:proofErr w:type="spellStart"/>
            <w:r w:rsidRPr="00B7680C">
              <w:rPr>
                <w:rFonts w:ascii="Arial" w:hAnsi="Arial" w:cs="Arial"/>
                <w:b/>
              </w:rPr>
              <w:t>досуговых</w:t>
            </w:r>
            <w:proofErr w:type="spellEnd"/>
            <w:r w:rsidRPr="00B7680C">
              <w:rPr>
                <w:rFonts w:ascii="Arial" w:hAnsi="Arial" w:cs="Arial"/>
                <w:b/>
              </w:rPr>
              <w:t xml:space="preserve"> мероприятий в Пушкинском муниципальном районе  </w:t>
            </w:r>
          </w:p>
        </w:tc>
      </w:tr>
      <w:tr w:rsidR="00FB0945" w:rsidRPr="00B7680C" w:rsidTr="002E0883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1.1.</w:t>
            </w:r>
          </w:p>
          <w:p w:rsidR="00FB0945" w:rsidRPr="00B7680C" w:rsidRDefault="00FB0945" w:rsidP="00227F16">
            <w:pPr>
              <w:rPr>
                <w:rFonts w:ascii="Arial" w:hAnsi="Arial" w:cs="Arial"/>
              </w:rPr>
            </w:pPr>
          </w:p>
          <w:p w:rsidR="00FB0945" w:rsidRPr="00B7680C" w:rsidRDefault="00FB0945" w:rsidP="00227F16">
            <w:pPr>
              <w:rPr>
                <w:rFonts w:ascii="Arial" w:hAnsi="Arial" w:cs="Arial"/>
              </w:rPr>
            </w:pPr>
          </w:p>
          <w:p w:rsidR="00FB0945" w:rsidRPr="00B7680C" w:rsidRDefault="00FB0945" w:rsidP="00227F16">
            <w:pPr>
              <w:rPr>
                <w:rFonts w:ascii="Arial" w:hAnsi="Arial" w:cs="Arial"/>
              </w:rPr>
            </w:pPr>
          </w:p>
          <w:p w:rsidR="00FB0945" w:rsidRPr="00B7680C" w:rsidRDefault="00FB0945" w:rsidP="00227F16">
            <w:pPr>
              <w:rPr>
                <w:rFonts w:ascii="Arial" w:hAnsi="Arial" w:cs="Arial"/>
              </w:rPr>
            </w:pPr>
          </w:p>
          <w:p w:rsidR="00FB0945" w:rsidRPr="00B7680C" w:rsidRDefault="00FB0945" w:rsidP="00227F16">
            <w:pPr>
              <w:rPr>
                <w:rFonts w:ascii="Arial" w:hAnsi="Arial" w:cs="Arial"/>
              </w:rPr>
            </w:pPr>
          </w:p>
          <w:p w:rsidR="00FB0945" w:rsidRPr="00B7680C" w:rsidRDefault="00FB0945" w:rsidP="00227F16">
            <w:pPr>
              <w:rPr>
                <w:rFonts w:ascii="Arial" w:hAnsi="Arial" w:cs="Arial"/>
              </w:rPr>
            </w:pPr>
          </w:p>
          <w:p w:rsidR="00FB0945" w:rsidRPr="00B7680C" w:rsidRDefault="00FB0945" w:rsidP="00227F1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 xml:space="preserve">Подготовка и проведение ежегодных праздников и </w:t>
            </w:r>
            <w:proofErr w:type="spellStart"/>
            <w:r w:rsidRPr="00B7680C">
              <w:rPr>
                <w:rFonts w:ascii="Arial" w:hAnsi="Arial" w:cs="Arial"/>
              </w:rPr>
              <w:t>культурно-досуговых</w:t>
            </w:r>
            <w:proofErr w:type="spellEnd"/>
            <w:r w:rsidRPr="00B7680C">
              <w:rPr>
                <w:rFonts w:ascii="Arial" w:hAnsi="Arial" w:cs="Arial"/>
              </w:rPr>
              <w:t xml:space="preserve"> мероприятий в Пушкинском муниципальном районе  </w:t>
            </w:r>
          </w:p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/>
              <w:rPr>
                <w:rFonts w:ascii="Arial" w:hAnsi="Arial" w:cs="Arial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pStyle w:val="ab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Заключение договоров на оказание услуг, январь-декабрь 2014-2018 годов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pStyle w:val="ab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2014-2018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Итого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2408E4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10</w:t>
            </w:r>
            <w:r w:rsidR="00F531AD" w:rsidRPr="00B7680C">
              <w:rPr>
                <w:rFonts w:ascii="Arial" w:hAnsi="Arial" w:cs="Arial"/>
              </w:rPr>
              <w:t> </w:t>
            </w:r>
            <w:r w:rsidR="00FB0945" w:rsidRPr="00B7680C">
              <w:rPr>
                <w:rFonts w:ascii="Arial" w:hAnsi="Arial" w:cs="Arial"/>
              </w:rPr>
              <w:t>780</w:t>
            </w:r>
            <w:r w:rsidR="00F531AD" w:rsidRPr="00B7680C">
              <w:rPr>
                <w:rFonts w:ascii="Arial" w:hAnsi="Arial" w:cs="Arial"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</w:t>
            </w:r>
            <w:r w:rsidR="00F531AD" w:rsidRPr="00B7680C">
              <w:rPr>
                <w:rFonts w:ascii="Arial" w:hAnsi="Arial" w:cs="Arial"/>
              </w:rPr>
              <w:t xml:space="preserve"> </w:t>
            </w:r>
            <w:r w:rsidRPr="00B7680C">
              <w:rPr>
                <w:rFonts w:ascii="Arial" w:hAnsi="Arial" w:cs="Arial"/>
              </w:rPr>
              <w:t>280,0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E16D8B" w:rsidP="00227F16">
            <w:r w:rsidRPr="00B7680C">
              <w:rPr>
                <w:rFonts w:ascii="Arial" w:hAnsi="Arial" w:cs="Arial"/>
              </w:rPr>
              <w:t>4</w:t>
            </w:r>
            <w:r w:rsidR="00F531AD" w:rsidRPr="00B7680C">
              <w:rPr>
                <w:rFonts w:ascii="Arial" w:hAnsi="Arial" w:cs="Arial"/>
              </w:rPr>
              <w:t xml:space="preserve"> </w:t>
            </w:r>
            <w:r w:rsidR="00FB0945" w:rsidRPr="00B7680C">
              <w:rPr>
                <w:rFonts w:ascii="Arial" w:hAnsi="Arial" w:cs="Arial"/>
              </w:rPr>
              <w:t>550,0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r w:rsidRPr="00B7680C">
              <w:rPr>
                <w:rFonts w:ascii="Arial" w:hAnsi="Arial" w:cs="Arial"/>
              </w:rPr>
              <w:t>1</w:t>
            </w:r>
            <w:r w:rsidR="00F531AD" w:rsidRPr="00B7680C">
              <w:rPr>
                <w:rFonts w:ascii="Arial" w:hAnsi="Arial" w:cs="Arial"/>
              </w:rPr>
              <w:t xml:space="preserve"> </w:t>
            </w:r>
            <w:r w:rsidRPr="00B7680C">
              <w:rPr>
                <w:rFonts w:ascii="Arial" w:hAnsi="Arial" w:cs="Arial"/>
              </w:rPr>
              <w:t>600,0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r w:rsidRPr="00B7680C">
              <w:rPr>
                <w:rFonts w:ascii="Arial" w:hAnsi="Arial" w:cs="Arial"/>
              </w:rPr>
              <w:t>1</w:t>
            </w:r>
            <w:r w:rsidR="00F531AD" w:rsidRPr="00B7680C">
              <w:rPr>
                <w:rFonts w:ascii="Arial" w:hAnsi="Arial" w:cs="Arial"/>
              </w:rPr>
              <w:t xml:space="preserve"> </w:t>
            </w:r>
            <w:r w:rsidRPr="00B7680C">
              <w:rPr>
                <w:rFonts w:ascii="Arial" w:hAnsi="Arial" w:cs="Arial"/>
              </w:rPr>
              <w:t>650,0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r w:rsidRPr="00B7680C">
              <w:rPr>
                <w:rFonts w:ascii="Arial" w:hAnsi="Arial" w:cs="Arial"/>
              </w:rPr>
              <w:t>1</w:t>
            </w:r>
            <w:r w:rsidR="00F531AD" w:rsidRPr="00B7680C">
              <w:rPr>
                <w:rFonts w:ascii="Arial" w:hAnsi="Arial" w:cs="Arial"/>
              </w:rPr>
              <w:t xml:space="preserve"> </w:t>
            </w:r>
            <w:r w:rsidRPr="00B7680C">
              <w:rPr>
                <w:rFonts w:ascii="Arial" w:hAnsi="Arial" w:cs="Arial"/>
              </w:rPr>
              <w:t>700,0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BE480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08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  <w:color w:val="000000"/>
              </w:rPr>
              <w:t>Управление</w:t>
            </w:r>
            <w:r w:rsidRPr="00B7680C">
              <w:rPr>
                <w:rFonts w:ascii="Arial" w:hAnsi="Arial" w:cs="Arial"/>
              </w:rPr>
              <w:t xml:space="preserve"> культуры  администрации Пушкинского муниципального района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B0945" w:rsidRPr="00B7680C" w:rsidTr="002E0883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945" w:rsidRPr="00B7680C" w:rsidRDefault="00FB0945" w:rsidP="00227F1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945" w:rsidRPr="00B7680C" w:rsidRDefault="00FB0945" w:rsidP="00227F16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B0945" w:rsidRPr="00B7680C" w:rsidTr="002E0883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945" w:rsidRPr="00B7680C" w:rsidRDefault="00FB0945" w:rsidP="00227F1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945" w:rsidRPr="00B7680C" w:rsidRDefault="00FB0945" w:rsidP="00227F16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B0945" w:rsidRPr="00B7680C" w:rsidTr="002E0883">
        <w:trPr>
          <w:trHeight w:val="90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945" w:rsidRPr="00B7680C" w:rsidRDefault="00FB0945" w:rsidP="00227F1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945" w:rsidRPr="00B7680C" w:rsidRDefault="00FB0945" w:rsidP="00227F16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D03CA3">
            <w:pPr>
              <w:pStyle w:val="ab"/>
              <w:ind w:left="-90" w:right="-133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Средства бюджетов  муниципального района, городских и сельских поселений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2408E4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10</w:t>
            </w:r>
            <w:r w:rsidR="00F531AD" w:rsidRPr="00B7680C">
              <w:rPr>
                <w:rFonts w:ascii="Arial" w:hAnsi="Arial" w:cs="Arial"/>
              </w:rPr>
              <w:t> </w:t>
            </w:r>
            <w:r w:rsidR="00FB0945" w:rsidRPr="00B7680C">
              <w:rPr>
                <w:rFonts w:ascii="Arial" w:hAnsi="Arial" w:cs="Arial"/>
              </w:rPr>
              <w:t>780</w:t>
            </w:r>
            <w:r w:rsidR="00F531AD" w:rsidRPr="00B7680C">
              <w:rPr>
                <w:rFonts w:ascii="Arial" w:hAnsi="Arial" w:cs="Arial"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</w:t>
            </w:r>
            <w:r w:rsidR="00F531AD" w:rsidRPr="00B7680C">
              <w:rPr>
                <w:rFonts w:ascii="Arial" w:hAnsi="Arial" w:cs="Arial"/>
              </w:rPr>
              <w:t xml:space="preserve"> </w:t>
            </w:r>
            <w:r w:rsidRPr="00B7680C">
              <w:rPr>
                <w:rFonts w:ascii="Arial" w:hAnsi="Arial" w:cs="Arial"/>
              </w:rPr>
              <w:t>280,0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E16D8B" w:rsidP="00227F16">
            <w:r w:rsidRPr="00B7680C">
              <w:rPr>
                <w:rFonts w:ascii="Arial" w:hAnsi="Arial" w:cs="Arial"/>
              </w:rPr>
              <w:t>4</w:t>
            </w:r>
            <w:r w:rsidR="00F531AD" w:rsidRPr="00B7680C">
              <w:rPr>
                <w:rFonts w:ascii="Arial" w:hAnsi="Arial" w:cs="Arial"/>
              </w:rPr>
              <w:t xml:space="preserve"> </w:t>
            </w:r>
            <w:r w:rsidR="00FB0945" w:rsidRPr="00B7680C">
              <w:rPr>
                <w:rFonts w:ascii="Arial" w:hAnsi="Arial" w:cs="Arial"/>
              </w:rPr>
              <w:t>550,0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r w:rsidRPr="00B7680C">
              <w:rPr>
                <w:rFonts w:ascii="Arial" w:hAnsi="Arial" w:cs="Arial"/>
              </w:rPr>
              <w:t>1</w:t>
            </w:r>
            <w:r w:rsidR="00F531AD" w:rsidRPr="00B7680C">
              <w:rPr>
                <w:rFonts w:ascii="Arial" w:hAnsi="Arial" w:cs="Arial"/>
              </w:rPr>
              <w:t xml:space="preserve"> </w:t>
            </w:r>
            <w:r w:rsidRPr="00B7680C">
              <w:rPr>
                <w:rFonts w:ascii="Arial" w:hAnsi="Arial" w:cs="Arial"/>
              </w:rPr>
              <w:t>600,0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r w:rsidRPr="00B7680C">
              <w:rPr>
                <w:rFonts w:ascii="Arial" w:hAnsi="Arial" w:cs="Arial"/>
              </w:rPr>
              <w:t>1</w:t>
            </w:r>
            <w:r w:rsidR="00F531AD" w:rsidRPr="00B7680C">
              <w:rPr>
                <w:rFonts w:ascii="Arial" w:hAnsi="Arial" w:cs="Arial"/>
              </w:rPr>
              <w:t xml:space="preserve"> </w:t>
            </w:r>
            <w:r w:rsidRPr="00B7680C">
              <w:rPr>
                <w:rFonts w:ascii="Arial" w:hAnsi="Arial" w:cs="Arial"/>
              </w:rPr>
              <w:t>650,0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r w:rsidRPr="00B7680C">
              <w:rPr>
                <w:rFonts w:ascii="Arial" w:hAnsi="Arial" w:cs="Arial"/>
              </w:rPr>
              <w:t>1</w:t>
            </w:r>
            <w:r w:rsidR="00F531AD" w:rsidRPr="00B7680C">
              <w:rPr>
                <w:rFonts w:ascii="Arial" w:hAnsi="Arial" w:cs="Arial"/>
              </w:rPr>
              <w:t xml:space="preserve"> </w:t>
            </w:r>
            <w:r w:rsidRPr="00B7680C">
              <w:rPr>
                <w:rFonts w:ascii="Arial" w:hAnsi="Arial" w:cs="Arial"/>
              </w:rPr>
              <w:t>700,0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B0945" w:rsidRPr="00B7680C" w:rsidTr="002E0883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945" w:rsidRPr="00B7680C" w:rsidRDefault="00FB0945" w:rsidP="00227F1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945" w:rsidRPr="00B7680C" w:rsidRDefault="00FB0945" w:rsidP="00227F16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Внебюджетны</w:t>
            </w:r>
            <w:r w:rsidRPr="00B7680C">
              <w:rPr>
                <w:rFonts w:ascii="Arial" w:hAnsi="Arial" w:cs="Arial"/>
                <w:sz w:val="20"/>
                <w:szCs w:val="20"/>
              </w:rPr>
              <w:lastRenderedPageBreak/>
              <w:t xml:space="preserve">е источники        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61EF0" w:rsidRPr="00B7680C" w:rsidTr="002E0883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EF0" w:rsidRPr="00B7680C" w:rsidRDefault="00D61EF0" w:rsidP="00227F1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97CAC" w:rsidRPr="00B7680C" w:rsidRDefault="00D61EF0" w:rsidP="00F97CAC">
            <w:pPr>
              <w:ind w:left="-108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В том числе</w:t>
            </w:r>
            <w:r w:rsidR="00E16D8B" w:rsidRPr="00B7680C">
              <w:rPr>
                <w:rFonts w:ascii="Arial" w:hAnsi="Arial" w:cs="Arial"/>
              </w:rPr>
              <w:t>:</w:t>
            </w:r>
            <w:r w:rsidRPr="00B7680C">
              <w:rPr>
                <w:rFonts w:ascii="Arial" w:hAnsi="Arial" w:cs="Arial"/>
              </w:rPr>
              <w:t xml:space="preserve"> </w:t>
            </w:r>
          </w:p>
          <w:p w:rsidR="00D61EF0" w:rsidRPr="00B7680C" w:rsidRDefault="00D61EF0" w:rsidP="00F97CAC">
            <w:pPr>
              <w:ind w:left="-108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организация и проведение праздника, посвященного 70-летию со дня победы в Великой Отечественной войне</w:t>
            </w:r>
            <w:r w:rsidRPr="00B7680C">
              <w:rPr>
                <w:rFonts w:ascii="Arial" w:hAnsi="Arial" w:cs="Arial"/>
              </w:rPr>
              <w:br/>
              <w:t xml:space="preserve">(9 мая)  </w:t>
            </w: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</w:tcPr>
          <w:p w:rsidR="00D61EF0" w:rsidRPr="00B7680C" w:rsidRDefault="00E16D8B" w:rsidP="00F97CAC">
            <w:pPr>
              <w:pStyle w:val="ab"/>
              <w:ind w:left="-90" w:right="-115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Заключение договоров на оказание услуг, январь-декабрь 2014-2018 годов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F0" w:rsidRPr="00B7680C" w:rsidRDefault="00E16D8B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2014-2018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F0" w:rsidRPr="00B7680C" w:rsidRDefault="00E16D8B" w:rsidP="00F97CAC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Средства бюджетов  муниципального района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F0" w:rsidRPr="00B7680C" w:rsidRDefault="00E16D8B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F0" w:rsidRPr="00B7680C" w:rsidRDefault="00E16D8B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F0" w:rsidRPr="00B7680C" w:rsidRDefault="00E16D8B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3</w:t>
            </w:r>
            <w:r w:rsidR="00F531AD" w:rsidRPr="00B7680C">
              <w:rPr>
                <w:rFonts w:ascii="Arial" w:hAnsi="Arial" w:cs="Arial"/>
              </w:rPr>
              <w:t xml:space="preserve"> </w:t>
            </w:r>
            <w:r w:rsidRPr="00B7680C">
              <w:rPr>
                <w:rFonts w:ascii="Arial" w:hAnsi="Arial" w:cs="Arial"/>
              </w:rPr>
              <w:t>000,0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F0" w:rsidRPr="00B7680C" w:rsidRDefault="00E16D8B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F0" w:rsidRPr="00B7680C" w:rsidRDefault="00E16D8B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F0" w:rsidRPr="00B7680C" w:rsidRDefault="00E16D8B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-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D61EF0" w:rsidRPr="00B7680C" w:rsidRDefault="00E16D8B" w:rsidP="00F97C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89" w:right="-109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  <w:color w:val="000000"/>
              </w:rPr>
              <w:t>Управление</w:t>
            </w:r>
            <w:r w:rsidRPr="00B7680C">
              <w:rPr>
                <w:rFonts w:ascii="Arial" w:hAnsi="Arial" w:cs="Arial"/>
              </w:rPr>
              <w:t xml:space="preserve"> культуры  администрации Пушкинского муниципального района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61EF0" w:rsidRPr="00B7680C" w:rsidRDefault="00D61EF0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D1FB3" w:rsidRPr="00B7680C" w:rsidTr="002E0883">
        <w:trPr>
          <w:trHeight w:val="494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DD1FB3" w:rsidRPr="00B7680C" w:rsidRDefault="00DD1FB3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2.</w:t>
            </w:r>
          </w:p>
        </w:tc>
        <w:tc>
          <w:tcPr>
            <w:tcW w:w="15594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DD1FB3" w:rsidRPr="00B7680C" w:rsidRDefault="00DD1FB3" w:rsidP="00A12BA3">
            <w:pPr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  <w:b/>
              </w:rPr>
              <w:t xml:space="preserve">Задача 2. </w:t>
            </w:r>
            <w:r w:rsidRPr="00B7680C">
              <w:rPr>
                <w:rFonts w:ascii="Arial" w:eastAsia="Arial Unicode MS" w:hAnsi="Arial" w:cs="Arial"/>
                <w:b/>
                <w:szCs w:val="24"/>
              </w:rPr>
              <w:t>Модернизация сферы культуры, обеспечение работ по проведению капитального ремонта и техническому переоснащению учреждений культуры</w:t>
            </w:r>
          </w:p>
        </w:tc>
      </w:tr>
      <w:tr w:rsidR="00FB0945" w:rsidRPr="00B7680C" w:rsidTr="002E0883">
        <w:trPr>
          <w:trHeight w:val="270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1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941468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755B89" w:rsidP="00DD1FB3">
            <w:pPr>
              <w:ind w:right="-124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97</w:t>
            </w:r>
            <w:r w:rsidR="00F531AD" w:rsidRPr="00B7680C">
              <w:rPr>
                <w:rFonts w:ascii="Arial" w:eastAsia="MS Mincho" w:hAnsi="Arial" w:cs="Arial"/>
                <w:bCs/>
              </w:rPr>
              <w:t> </w:t>
            </w:r>
            <w:r w:rsidR="000D2DEA" w:rsidRPr="00B7680C">
              <w:rPr>
                <w:rFonts w:ascii="Arial" w:eastAsia="MS Mincho" w:hAnsi="Arial" w:cs="Arial"/>
                <w:bCs/>
              </w:rPr>
              <w:t>269</w:t>
            </w:r>
            <w:r w:rsidR="00F531AD" w:rsidRPr="00B7680C">
              <w:rPr>
                <w:rFonts w:ascii="Arial" w:eastAsia="MS Mincho" w:hAnsi="Arial" w:cs="Arial"/>
                <w:bCs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755B89" w:rsidP="000D2DEA">
            <w:pPr>
              <w:ind w:right="-124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92</w:t>
            </w:r>
            <w:r w:rsidR="00F531AD" w:rsidRPr="00B7680C">
              <w:rPr>
                <w:rFonts w:ascii="Arial" w:eastAsia="MS Mincho" w:hAnsi="Arial" w:cs="Arial"/>
                <w:bCs/>
              </w:rPr>
              <w:t> </w:t>
            </w:r>
            <w:r w:rsidR="000D2DEA" w:rsidRPr="00B7680C">
              <w:rPr>
                <w:rFonts w:ascii="Arial" w:eastAsia="MS Mincho" w:hAnsi="Arial" w:cs="Arial"/>
                <w:bCs/>
              </w:rPr>
              <w:t>769</w:t>
            </w:r>
            <w:r w:rsidR="00F531AD" w:rsidRPr="00B7680C">
              <w:rPr>
                <w:rFonts w:ascii="Arial" w:eastAsia="MS Mincho" w:hAnsi="Arial" w:cs="Arial"/>
                <w:bCs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0D2DEA" w:rsidP="006E67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31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4500,0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4"/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B0945" w:rsidRPr="00B7680C" w:rsidTr="002E0883">
        <w:trPr>
          <w:trHeight w:val="22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941468">
            <w:pPr>
              <w:pStyle w:val="ab"/>
              <w:ind w:left="-102" w:right="-1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941468">
            <w:pPr>
              <w:pStyle w:val="ab"/>
              <w:ind w:left="-102" w:right="-1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941468">
            <w:pPr>
              <w:pStyle w:val="ab"/>
              <w:ind w:left="-102" w:right="-115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0D2DEA" w:rsidP="000D2DEA">
            <w:pPr>
              <w:ind w:right="-124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69 542,0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0D2DEA">
            <w:pPr>
              <w:ind w:right="-124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6</w:t>
            </w:r>
            <w:r w:rsidR="000D2DEA" w:rsidRPr="00B7680C">
              <w:rPr>
                <w:rFonts w:ascii="Arial" w:eastAsia="MS Mincho" w:hAnsi="Arial" w:cs="Arial"/>
                <w:bCs/>
              </w:rPr>
              <w:t>9 542,0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6E67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31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4"/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B0945" w:rsidRPr="00B7680C" w:rsidTr="002E0883">
        <w:trPr>
          <w:trHeight w:val="22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941468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Средства бюджетов  муниципального района, городских и сельских поселений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755B89" w:rsidP="000D2DEA">
            <w:pPr>
              <w:ind w:right="-124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27</w:t>
            </w:r>
            <w:r w:rsidR="00FB0945" w:rsidRPr="00B7680C">
              <w:rPr>
                <w:rFonts w:ascii="Arial" w:eastAsia="MS Mincho" w:hAnsi="Arial" w:cs="Arial"/>
                <w:bCs/>
              </w:rPr>
              <w:t> </w:t>
            </w:r>
            <w:r w:rsidR="000D2DEA" w:rsidRPr="00B7680C">
              <w:rPr>
                <w:rFonts w:ascii="Arial" w:eastAsia="MS Mincho" w:hAnsi="Arial" w:cs="Arial"/>
                <w:bCs/>
              </w:rPr>
              <w:t>727</w:t>
            </w:r>
            <w:r w:rsidR="00FB0945" w:rsidRPr="00B7680C">
              <w:rPr>
                <w:rFonts w:ascii="Arial" w:eastAsia="MS Mincho" w:hAnsi="Arial" w:cs="Arial"/>
                <w:bCs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755B89" w:rsidP="000D2DEA">
            <w:pPr>
              <w:ind w:right="-124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23</w:t>
            </w:r>
            <w:r w:rsidR="00FB0945" w:rsidRPr="00B7680C">
              <w:rPr>
                <w:rFonts w:ascii="Arial" w:eastAsia="MS Mincho" w:hAnsi="Arial" w:cs="Arial"/>
                <w:bCs/>
              </w:rPr>
              <w:t> </w:t>
            </w:r>
            <w:r w:rsidR="000D2DEA" w:rsidRPr="00B7680C">
              <w:rPr>
                <w:rFonts w:ascii="Arial" w:eastAsia="MS Mincho" w:hAnsi="Arial" w:cs="Arial"/>
                <w:bCs/>
              </w:rPr>
              <w:t>227</w:t>
            </w:r>
            <w:r w:rsidR="00FB0945" w:rsidRPr="00B7680C">
              <w:rPr>
                <w:rFonts w:ascii="Arial" w:eastAsia="MS Mincho" w:hAnsi="Arial" w:cs="Arial"/>
                <w:bCs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0D2DEA" w:rsidP="006E67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31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4500,0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4"/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B0945" w:rsidRPr="00B7680C" w:rsidTr="002E0883">
        <w:trPr>
          <w:trHeight w:val="199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2.1..</w:t>
            </w:r>
          </w:p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D23BA3">
            <w:pPr>
              <w:ind w:left="-108"/>
              <w:rPr>
                <w:rFonts w:ascii="Arial" w:hAnsi="Arial" w:cs="Arial"/>
                <w:b/>
              </w:rPr>
            </w:pPr>
            <w:r w:rsidRPr="00B7680C">
              <w:rPr>
                <w:rFonts w:ascii="Arial" w:hAnsi="Arial" w:cs="Arial"/>
              </w:rPr>
              <w:lastRenderedPageBreak/>
              <w:t>Завершение капитального ремонта РДК «Строитель»</w:t>
            </w:r>
            <w:r w:rsidRPr="00B7680C">
              <w:rPr>
                <w:rFonts w:ascii="Arial" w:hAnsi="Arial" w:cs="Arial"/>
                <w:b/>
              </w:rPr>
              <w:t xml:space="preserve"> </w:t>
            </w:r>
          </w:p>
          <w:p w:rsidR="00FB0945" w:rsidRPr="00B7680C" w:rsidRDefault="00FB0945" w:rsidP="00D23BA3">
            <w:pPr>
              <w:ind w:left="-108"/>
              <w:rPr>
                <w:rFonts w:ascii="Arial" w:hAnsi="Arial" w:cs="Arial"/>
                <w:b/>
              </w:rPr>
            </w:pPr>
            <w:r w:rsidRPr="00B7680C">
              <w:rPr>
                <w:rFonts w:ascii="Arial" w:hAnsi="Arial" w:cs="Arial"/>
              </w:rPr>
              <w:t>(</w:t>
            </w:r>
            <w:proofErr w:type="gramStart"/>
            <w:r w:rsidRPr="00B7680C">
              <w:rPr>
                <w:rFonts w:ascii="Arial" w:hAnsi="Arial" w:cs="Arial"/>
              </w:rPr>
              <w:t>г</w:t>
            </w:r>
            <w:proofErr w:type="gramEnd"/>
            <w:r w:rsidRPr="00B7680C">
              <w:rPr>
                <w:rFonts w:ascii="Arial" w:hAnsi="Arial" w:cs="Arial"/>
              </w:rPr>
              <w:t xml:space="preserve">. Пушкино, </w:t>
            </w:r>
            <w:proofErr w:type="spellStart"/>
            <w:r w:rsidRPr="00B7680C">
              <w:rPr>
                <w:rFonts w:ascii="Arial" w:hAnsi="Arial" w:cs="Arial"/>
              </w:rPr>
              <w:t>мкр-н</w:t>
            </w:r>
            <w:proofErr w:type="spellEnd"/>
            <w:r w:rsidRPr="00B7680C">
              <w:rPr>
                <w:rFonts w:ascii="Arial" w:hAnsi="Arial" w:cs="Arial"/>
              </w:rPr>
              <w:t xml:space="preserve"> Заветы Ильича)</w:t>
            </w:r>
          </w:p>
        </w:tc>
        <w:tc>
          <w:tcPr>
            <w:tcW w:w="1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2014-2018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86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Итого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090196" w:rsidP="00227F16">
            <w:pPr>
              <w:ind w:right="-124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9</w:t>
            </w:r>
            <w:r w:rsidR="00F531AD" w:rsidRPr="00B7680C">
              <w:rPr>
                <w:rFonts w:ascii="Arial" w:eastAsia="MS Mincho" w:hAnsi="Arial" w:cs="Arial"/>
                <w:bCs/>
              </w:rPr>
              <w:t xml:space="preserve"> </w:t>
            </w:r>
            <w:r w:rsidR="00FB0945" w:rsidRPr="00B7680C">
              <w:rPr>
                <w:rFonts w:ascii="Arial" w:eastAsia="MS Mincho" w:hAnsi="Arial" w:cs="Arial"/>
                <w:bCs/>
              </w:rPr>
              <w:t>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090196" w:rsidP="00227F16">
            <w:pPr>
              <w:ind w:right="-124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9</w:t>
            </w:r>
            <w:r w:rsidR="00F531AD" w:rsidRPr="00B7680C">
              <w:rPr>
                <w:rFonts w:ascii="Arial" w:eastAsia="MS Mincho" w:hAnsi="Arial" w:cs="Arial"/>
                <w:bCs/>
              </w:rPr>
              <w:t xml:space="preserve"> </w:t>
            </w:r>
            <w:r w:rsidR="00FB0945" w:rsidRPr="00B7680C">
              <w:rPr>
                <w:rFonts w:ascii="Arial" w:eastAsia="MS Mincho" w:hAnsi="Arial" w:cs="Arial"/>
                <w:bCs/>
              </w:rPr>
              <w:t>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6E67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31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BE480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08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  <w:color w:val="000000"/>
              </w:rPr>
              <w:t>Управление культуры</w:t>
            </w:r>
            <w:r w:rsidRPr="00B7680C">
              <w:rPr>
                <w:rFonts w:ascii="Arial" w:hAnsi="Arial" w:cs="Arial"/>
              </w:rPr>
              <w:t xml:space="preserve"> администрации Пушкинского муниципального района </w:t>
            </w:r>
          </w:p>
          <w:p w:rsidR="00FB0945" w:rsidRPr="00B7680C" w:rsidRDefault="00FB0945" w:rsidP="00BE480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 xml:space="preserve"> </w:t>
            </w:r>
            <w:proofErr w:type="spellStart"/>
            <w:r w:rsidRPr="00B7680C">
              <w:rPr>
                <w:rFonts w:ascii="Arial" w:hAnsi="Arial" w:cs="Arial"/>
              </w:rPr>
              <w:t>УСАиГ</w:t>
            </w:r>
            <w:proofErr w:type="spellEnd"/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 xml:space="preserve"> </w:t>
            </w:r>
          </w:p>
        </w:tc>
      </w:tr>
      <w:tr w:rsidR="00FB0945" w:rsidRPr="00B7680C" w:rsidTr="002E0883">
        <w:trPr>
          <w:trHeight w:val="69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C97F17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4"/>
              <w:rPr>
                <w:rFonts w:ascii="Arial" w:hAnsi="Arial" w:cs="Arial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B0945" w:rsidRPr="00B7680C" w:rsidTr="002E0883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C97F17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ind w:right="-124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ind w:right="-124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6E671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31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4"/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B0945" w:rsidRPr="00B7680C" w:rsidTr="002E0883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C97F17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Средства бюджета   Пушкинского муниципального района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090196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eastAsia="MS Mincho" w:hAnsi="Arial" w:cs="Arial"/>
                <w:bCs/>
              </w:rPr>
              <w:t>9</w:t>
            </w:r>
            <w:r w:rsidR="00F531AD" w:rsidRPr="00B7680C">
              <w:rPr>
                <w:rFonts w:ascii="Arial" w:eastAsia="MS Mincho" w:hAnsi="Arial" w:cs="Arial"/>
                <w:bCs/>
              </w:rPr>
              <w:t xml:space="preserve"> </w:t>
            </w:r>
            <w:r w:rsidR="00FB0945" w:rsidRPr="00B7680C">
              <w:rPr>
                <w:rFonts w:ascii="Arial" w:eastAsia="MS Mincho" w:hAnsi="Arial" w:cs="Arial"/>
                <w:bCs/>
              </w:rPr>
              <w:t>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090196" w:rsidP="00F531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32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eastAsia="MS Mincho" w:hAnsi="Arial" w:cs="Arial"/>
                <w:bCs/>
              </w:rPr>
              <w:t>9</w:t>
            </w:r>
            <w:r w:rsidR="00F531AD" w:rsidRPr="00B7680C">
              <w:rPr>
                <w:rFonts w:ascii="Arial" w:eastAsia="MS Mincho" w:hAnsi="Arial" w:cs="Arial"/>
                <w:bCs/>
              </w:rPr>
              <w:t xml:space="preserve"> </w:t>
            </w:r>
            <w:r w:rsidR="00FB0945" w:rsidRPr="00B7680C">
              <w:rPr>
                <w:rFonts w:ascii="Arial" w:eastAsia="MS Mincho" w:hAnsi="Arial" w:cs="Arial"/>
                <w:bCs/>
              </w:rPr>
              <w:t>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4"/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B0945" w:rsidRPr="00B7680C" w:rsidTr="002E0883">
        <w:trPr>
          <w:trHeight w:val="556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BE480F">
            <w:pPr>
              <w:pStyle w:val="ab"/>
              <w:ind w:left="-90" w:right="-133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 xml:space="preserve">Внебюджетные источники 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4"/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B0945" w:rsidRPr="00B7680C" w:rsidTr="002E0883">
        <w:trPr>
          <w:trHeight w:val="305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lastRenderedPageBreak/>
              <w:t>2.2.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ind w:left="-108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Проведение капитального ремонта и техническое переоснащение ДК «Современник»</w:t>
            </w:r>
          </w:p>
          <w:p w:rsidR="00FB0945" w:rsidRPr="00B7680C" w:rsidRDefault="00FB0945" w:rsidP="00227F16">
            <w:pPr>
              <w:ind w:left="-108"/>
              <w:rPr>
                <w:rFonts w:ascii="Arial" w:hAnsi="Arial" w:cs="Arial"/>
              </w:rPr>
            </w:pPr>
            <w:proofErr w:type="gramStart"/>
            <w:r w:rsidRPr="00B7680C">
              <w:rPr>
                <w:rFonts w:ascii="Arial" w:hAnsi="Arial" w:cs="Arial"/>
              </w:rPr>
              <w:t>(с.п.</w:t>
            </w:r>
            <w:proofErr w:type="gramEnd"/>
            <w:r w:rsidRPr="00B7680C">
              <w:rPr>
                <w:rFonts w:ascii="Arial" w:hAnsi="Arial" w:cs="Arial"/>
              </w:rPr>
              <w:t xml:space="preserve"> </w:t>
            </w:r>
            <w:proofErr w:type="gramStart"/>
            <w:r w:rsidRPr="00B7680C">
              <w:rPr>
                <w:rFonts w:ascii="Arial" w:hAnsi="Arial" w:cs="Arial"/>
              </w:rPr>
              <w:t>Тарасовское)</w:t>
            </w:r>
            <w:proofErr w:type="gramEnd"/>
          </w:p>
        </w:tc>
        <w:tc>
          <w:tcPr>
            <w:tcW w:w="1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F97CAC">
            <w:pPr>
              <w:pStyle w:val="ab"/>
              <w:ind w:left="-90" w:right="-115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 xml:space="preserve">Проведение конкурса, заключение </w:t>
            </w:r>
            <w:proofErr w:type="spellStart"/>
            <w:r w:rsidRPr="00B7680C">
              <w:rPr>
                <w:rFonts w:ascii="Arial" w:hAnsi="Arial" w:cs="Arial"/>
                <w:sz w:val="20"/>
                <w:szCs w:val="20"/>
              </w:rPr>
              <w:t>госконтракта</w:t>
            </w:r>
            <w:proofErr w:type="spellEnd"/>
            <w:r w:rsidRPr="00B7680C">
              <w:rPr>
                <w:rFonts w:ascii="Arial" w:hAnsi="Arial" w:cs="Arial"/>
                <w:sz w:val="20"/>
                <w:szCs w:val="20"/>
              </w:rPr>
              <w:t>, июнь 2014 года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2014-2018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6379AC" w:rsidP="00F97C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92" w:right="-124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77</w:t>
            </w:r>
            <w:r w:rsidR="00FB0945" w:rsidRPr="00B7680C">
              <w:rPr>
                <w:rFonts w:ascii="Arial" w:eastAsia="MS Mincho" w:hAnsi="Arial" w:cs="Arial"/>
                <w:bCs/>
              </w:rPr>
              <w:t xml:space="preserve">  </w:t>
            </w:r>
            <w:r w:rsidRPr="00B7680C">
              <w:rPr>
                <w:rFonts w:ascii="Arial" w:eastAsia="MS Mincho" w:hAnsi="Arial" w:cs="Arial"/>
                <w:bCs/>
              </w:rPr>
              <w:t>269</w:t>
            </w:r>
            <w:r w:rsidR="00F531AD" w:rsidRPr="00B7680C">
              <w:rPr>
                <w:rFonts w:ascii="Arial" w:eastAsia="MS Mincho" w:hAnsi="Arial" w:cs="Arial"/>
                <w:bCs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6379AC" w:rsidP="00F97C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92" w:right="-124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77</w:t>
            </w:r>
            <w:r w:rsidR="00F531AD" w:rsidRPr="00B7680C">
              <w:rPr>
                <w:rFonts w:ascii="Arial" w:eastAsia="MS Mincho" w:hAnsi="Arial" w:cs="Arial"/>
                <w:bCs/>
              </w:rPr>
              <w:t> </w:t>
            </w:r>
            <w:r w:rsidRPr="00B7680C">
              <w:rPr>
                <w:rFonts w:ascii="Arial" w:eastAsia="MS Mincho" w:hAnsi="Arial" w:cs="Arial"/>
                <w:bCs/>
              </w:rPr>
              <w:t>269</w:t>
            </w:r>
            <w:r w:rsidR="00F531AD" w:rsidRPr="00B7680C">
              <w:rPr>
                <w:rFonts w:ascii="Arial" w:eastAsia="MS Mincho" w:hAnsi="Arial" w:cs="Arial"/>
                <w:bCs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4214A8" w:rsidP="004214A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E16D8B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E16D8B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E16D8B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-</w:t>
            </w:r>
          </w:p>
        </w:tc>
        <w:tc>
          <w:tcPr>
            <w:tcW w:w="11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ED093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4" w:right="-109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 xml:space="preserve">Администрация сельского поселения </w:t>
            </w:r>
            <w:proofErr w:type="gramStart"/>
            <w:r w:rsidRPr="00B7680C">
              <w:rPr>
                <w:rFonts w:ascii="Arial" w:hAnsi="Arial" w:cs="Arial"/>
              </w:rPr>
              <w:t>Тарасовское</w:t>
            </w:r>
            <w:proofErr w:type="gramEnd"/>
            <w:r w:rsidRPr="00B7680C">
              <w:rPr>
                <w:rFonts w:ascii="Arial" w:hAnsi="Arial" w:cs="Arial"/>
              </w:rPr>
              <w:t>,</w:t>
            </w:r>
          </w:p>
          <w:p w:rsidR="00FB0945" w:rsidRPr="00B7680C" w:rsidRDefault="00FB0945" w:rsidP="00ED093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4" w:right="-109"/>
              <w:rPr>
                <w:rFonts w:ascii="Arial" w:hAnsi="Arial" w:cs="Arial"/>
              </w:rPr>
            </w:pPr>
          </w:p>
          <w:p w:rsidR="00FB0945" w:rsidRPr="00B7680C" w:rsidRDefault="00FB0945" w:rsidP="00ED093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4" w:right="-109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  <w:color w:val="000000"/>
              </w:rPr>
              <w:t>Управление культуры</w:t>
            </w:r>
            <w:r w:rsidRPr="00B7680C">
              <w:rPr>
                <w:rFonts w:ascii="Arial" w:hAnsi="Arial" w:cs="Arial"/>
              </w:rPr>
              <w:t xml:space="preserve"> администрации Пушкинского муниципального района </w:t>
            </w:r>
          </w:p>
          <w:p w:rsidR="00FB0945" w:rsidRPr="00B7680C" w:rsidRDefault="00FB0945" w:rsidP="00ED093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4" w:right="-109"/>
              <w:rPr>
                <w:rFonts w:ascii="Arial" w:hAnsi="Arial" w:cs="Arial"/>
              </w:rPr>
            </w:pPr>
            <w:proofErr w:type="spellStart"/>
            <w:r w:rsidRPr="00B7680C">
              <w:rPr>
                <w:rFonts w:ascii="Arial" w:hAnsi="Arial" w:cs="Arial"/>
              </w:rPr>
              <w:t>УСАиГ</w:t>
            </w:r>
            <w:proofErr w:type="spellEnd"/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B0945" w:rsidRPr="00B7680C" w:rsidTr="002E0883">
        <w:trPr>
          <w:trHeight w:val="102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6379AC" w:rsidP="006379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24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69</w:t>
            </w:r>
            <w:r w:rsidR="00F531AD" w:rsidRPr="00B7680C">
              <w:rPr>
                <w:rFonts w:ascii="Arial" w:eastAsia="MS Mincho" w:hAnsi="Arial" w:cs="Arial"/>
                <w:bCs/>
              </w:rPr>
              <w:t> </w:t>
            </w:r>
            <w:r w:rsidRPr="00B7680C">
              <w:rPr>
                <w:rFonts w:ascii="Arial" w:eastAsia="MS Mincho" w:hAnsi="Arial" w:cs="Arial"/>
                <w:bCs/>
              </w:rPr>
              <w:t>542</w:t>
            </w:r>
            <w:r w:rsidR="00F531AD" w:rsidRPr="00B7680C">
              <w:rPr>
                <w:rFonts w:ascii="Arial" w:eastAsia="MS Mincho" w:hAnsi="Arial" w:cs="Arial"/>
                <w:bCs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6379AC" w:rsidP="00925D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24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69</w:t>
            </w:r>
            <w:r w:rsidR="00F531AD" w:rsidRPr="00B7680C">
              <w:rPr>
                <w:rFonts w:ascii="Arial" w:eastAsia="MS Mincho" w:hAnsi="Arial" w:cs="Arial"/>
                <w:bCs/>
              </w:rPr>
              <w:t> </w:t>
            </w:r>
            <w:r w:rsidRPr="00B7680C">
              <w:rPr>
                <w:rFonts w:ascii="Arial" w:eastAsia="MS Mincho" w:hAnsi="Arial" w:cs="Arial"/>
                <w:bCs/>
              </w:rPr>
              <w:t>542</w:t>
            </w:r>
            <w:r w:rsidR="00F531AD" w:rsidRPr="00B7680C">
              <w:rPr>
                <w:rFonts w:ascii="Arial" w:eastAsia="MS Mincho" w:hAnsi="Arial" w:cs="Arial"/>
                <w:bCs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-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ED093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4" w:right="-109"/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B0945" w:rsidRPr="00B7680C" w:rsidTr="002E0883">
        <w:trPr>
          <w:trHeight w:val="121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C951AB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Средства бюджетов городских и сельских поселений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6379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7 </w:t>
            </w:r>
            <w:r w:rsidR="006379AC" w:rsidRPr="00B7680C">
              <w:rPr>
                <w:rFonts w:ascii="Arial" w:eastAsia="MS Mincho" w:hAnsi="Arial" w:cs="Arial"/>
                <w:bCs/>
              </w:rPr>
              <w:t>727</w:t>
            </w:r>
            <w:r w:rsidRPr="00B7680C">
              <w:rPr>
                <w:rFonts w:ascii="Arial" w:eastAsia="MS Mincho" w:hAnsi="Arial" w:cs="Arial"/>
                <w:bCs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7 7</w:t>
            </w:r>
            <w:r w:rsidR="006379AC" w:rsidRPr="00B7680C">
              <w:rPr>
                <w:rFonts w:ascii="Arial" w:eastAsia="MS Mincho" w:hAnsi="Arial" w:cs="Arial"/>
                <w:bCs/>
              </w:rPr>
              <w:t>27</w:t>
            </w:r>
            <w:r w:rsidRPr="00B7680C">
              <w:rPr>
                <w:rFonts w:ascii="Arial" w:eastAsia="MS Mincho" w:hAnsi="Arial" w:cs="Arial"/>
                <w:bCs/>
              </w:rPr>
              <w:t>,0</w:t>
            </w:r>
          </w:p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-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ED093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4" w:right="-109"/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B0945" w:rsidRPr="00B7680C" w:rsidTr="002E0883">
        <w:trPr>
          <w:trHeight w:val="330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2.3.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F97CAC">
            <w:pPr>
              <w:ind w:left="-108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 xml:space="preserve">Проведение капитального ремонта и техническое переоснащение </w:t>
            </w:r>
            <w:r w:rsidRPr="00B7680C">
              <w:rPr>
                <w:rFonts w:ascii="Arial" w:hAnsi="Arial" w:cs="Arial"/>
                <w:color w:val="000000"/>
              </w:rPr>
              <w:t>МОУ ДОД "Детская музыкальная школа №1 г. Пушкино"</w:t>
            </w:r>
          </w:p>
        </w:tc>
        <w:tc>
          <w:tcPr>
            <w:tcW w:w="1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 xml:space="preserve">Проведение конкурса, заключение </w:t>
            </w:r>
            <w:proofErr w:type="spellStart"/>
            <w:r w:rsidRPr="00B7680C">
              <w:rPr>
                <w:rFonts w:ascii="Arial" w:hAnsi="Arial" w:cs="Arial"/>
                <w:sz w:val="20"/>
                <w:szCs w:val="20"/>
              </w:rPr>
              <w:t>госконтракта</w:t>
            </w:r>
            <w:proofErr w:type="spellEnd"/>
            <w:r w:rsidRPr="00B7680C">
              <w:rPr>
                <w:rFonts w:ascii="Arial" w:hAnsi="Arial" w:cs="Arial"/>
                <w:sz w:val="20"/>
                <w:szCs w:val="20"/>
              </w:rPr>
              <w:t>, февраль 2015 года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2014-2018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D13AA4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C951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6 000,0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6379A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1</w:t>
            </w:r>
            <w:r w:rsidR="00F531AD" w:rsidRPr="00B7680C">
              <w:rPr>
                <w:rFonts w:ascii="Arial" w:eastAsia="MS Mincho" w:hAnsi="Arial" w:cs="Arial"/>
                <w:bCs/>
              </w:rPr>
              <w:t xml:space="preserve"> </w:t>
            </w:r>
            <w:r w:rsidRPr="00B7680C">
              <w:rPr>
                <w:rFonts w:ascii="Arial" w:eastAsia="MS Mincho" w:hAnsi="Arial" w:cs="Arial"/>
                <w:bCs/>
              </w:rPr>
              <w:t>500,0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6379A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4</w:t>
            </w:r>
            <w:r w:rsidR="00F531AD" w:rsidRPr="00B7680C">
              <w:rPr>
                <w:rFonts w:ascii="Arial" w:eastAsia="MS Mincho" w:hAnsi="Arial" w:cs="Arial"/>
                <w:bCs/>
              </w:rPr>
              <w:t xml:space="preserve"> </w:t>
            </w:r>
            <w:r w:rsidRPr="00B7680C">
              <w:rPr>
                <w:rFonts w:ascii="Arial" w:eastAsia="MS Mincho" w:hAnsi="Arial" w:cs="Arial"/>
                <w:bCs/>
              </w:rPr>
              <w:t>500,0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-</w:t>
            </w:r>
          </w:p>
        </w:tc>
        <w:tc>
          <w:tcPr>
            <w:tcW w:w="11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ED093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4" w:right="-109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 xml:space="preserve">Управление </w:t>
            </w:r>
          </w:p>
          <w:p w:rsidR="00FB0945" w:rsidRPr="00B7680C" w:rsidRDefault="00FB0945" w:rsidP="00ED093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4" w:right="-109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  <w:color w:val="000000"/>
              </w:rPr>
              <w:t>Управление культуры</w:t>
            </w:r>
            <w:r w:rsidRPr="00B7680C">
              <w:rPr>
                <w:rFonts w:ascii="Arial" w:hAnsi="Arial" w:cs="Arial"/>
              </w:rPr>
              <w:t xml:space="preserve"> администрации Пушкинского муниципального района</w:t>
            </w:r>
          </w:p>
          <w:p w:rsidR="00FB0945" w:rsidRPr="00B7680C" w:rsidRDefault="00FB0945" w:rsidP="00ED093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4" w:right="-109"/>
              <w:rPr>
                <w:rFonts w:ascii="Arial" w:hAnsi="Arial" w:cs="Arial"/>
              </w:rPr>
            </w:pPr>
            <w:proofErr w:type="spellStart"/>
            <w:r w:rsidRPr="00B7680C">
              <w:rPr>
                <w:rFonts w:ascii="Arial" w:hAnsi="Arial" w:cs="Arial"/>
              </w:rPr>
              <w:t>УСАиГ</w:t>
            </w:r>
            <w:proofErr w:type="spellEnd"/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B0945" w:rsidRPr="00B7680C" w:rsidTr="002E0883">
        <w:trPr>
          <w:trHeight w:val="87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D13AA4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C951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-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4"/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B0945" w:rsidRPr="00B7680C" w:rsidTr="002E0883">
        <w:trPr>
          <w:trHeight w:val="121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D13AA4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Средства бюджета  Пушкинского муниципального района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C951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6 000,0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6379A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1</w:t>
            </w:r>
            <w:r w:rsidR="00F531AD" w:rsidRPr="00B7680C">
              <w:rPr>
                <w:rFonts w:ascii="Arial" w:eastAsia="MS Mincho" w:hAnsi="Arial" w:cs="Arial"/>
                <w:bCs/>
              </w:rPr>
              <w:t xml:space="preserve"> </w:t>
            </w:r>
            <w:r w:rsidRPr="00B7680C">
              <w:rPr>
                <w:rFonts w:ascii="Arial" w:eastAsia="MS Mincho" w:hAnsi="Arial" w:cs="Arial"/>
                <w:bCs/>
              </w:rPr>
              <w:t>500,0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6379A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4</w:t>
            </w:r>
            <w:r w:rsidR="00F531AD" w:rsidRPr="00B7680C">
              <w:rPr>
                <w:rFonts w:ascii="Arial" w:eastAsia="MS Mincho" w:hAnsi="Arial" w:cs="Arial"/>
                <w:bCs/>
              </w:rPr>
              <w:t xml:space="preserve"> </w:t>
            </w:r>
            <w:r w:rsidRPr="00B7680C">
              <w:rPr>
                <w:rFonts w:ascii="Arial" w:eastAsia="MS Mincho" w:hAnsi="Arial" w:cs="Arial"/>
                <w:bCs/>
              </w:rPr>
              <w:t>500,0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-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4"/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97CAC" w:rsidRPr="00B7680C" w:rsidTr="002E0883">
        <w:trPr>
          <w:trHeight w:val="365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7CAC" w:rsidRPr="00B7680C" w:rsidRDefault="00F97CAC" w:rsidP="00227F16">
            <w:pPr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2.4.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7CAC" w:rsidRPr="00B7680C" w:rsidRDefault="00F97CAC" w:rsidP="00EF4784">
            <w:pPr>
              <w:tabs>
                <w:tab w:val="left" w:pos="34"/>
              </w:tabs>
              <w:ind w:left="-91"/>
              <w:jc w:val="both"/>
              <w:rPr>
                <w:rFonts w:ascii="Arial" w:hAnsi="Arial" w:cs="Arial"/>
                <w:szCs w:val="24"/>
              </w:rPr>
            </w:pPr>
            <w:r w:rsidRPr="00B7680C">
              <w:rPr>
                <w:rFonts w:ascii="Arial" w:hAnsi="Arial" w:cs="Arial"/>
                <w:szCs w:val="24"/>
              </w:rPr>
              <w:t xml:space="preserve">Проведение капитального ремонта помещений МБУК «Дом Культуры села </w:t>
            </w:r>
            <w:proofErr w:type="spellStart"/>
            <w:r w:rsidRPr="00B7680C">
              <w:rPr>
                <w:rFonts w:ascii="Arial" w:hAnsi="Arial" w:cs="Arial"/>
                <w:szCs w:val="24"/>
              </w:rPr>
              <w:t>Ельдигино</w:t>
            </w:r>
            <w:proofErr w:type="spellEnd"/>
            <w:r w:rsidRPr="00B7680C">
              <w:rPr>
                <w:rFonts w:ascii="Arial" w:hAnsi="Arial" w:cs="Arial"/>
                <w:szCs w:val="24"/>
              </w:rPr>
              <w:t>»;</w:t>
            </w:r>
          </w:p>
          <w:p w:rsidR="00F97CAC" w:rsidRPr="00B7680C" w:rsidRDefault="00F97CAC" w:rsidP="00227F16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1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7CAC" w:rsidRPr="00B7680C" w:rsidRDefault="00F97CAC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 xml:space="preserve">Проведение конкурса, заключение </w:t>
            </w:r>
            <w:proofErr w:type="spellStart"/>
            <w:r w:rsidRPr="00B7680C">
              <w:rPr>
                <w:rFonts w:ascii="Arial" w:hAnsi="Arial" w:cs="Arial"/>
                <w:sz w:val="20"/>
                <w:szCs w:val="20"/>
              </w:rPr>
              <w:t>госконтракта</w:t>
            </w:r>
            <w:proofErr w:type="spellEnd"/>
            <w:r w:rsidRPr="00B7680C">
              <w:rPr>
                <w:rFonts w:ascii="Arial" w:hAnsi="Arial" w:cs="Arial"/>
                <w:sz w:val="20"/>
                <w:szCs w:val="20"/>
              </w:rPr>
              <w:t>, сентябрь 2014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7CAC" w:rsidRPr="00B7680C" w:rsidRDefault="00F97CAC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AC" w:rsidRPr="00B7680C" w:rsidRDefault="00F97CAC" w:rsidP="00D13AA4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AC" w:rsidRPr="00B7680C" w:rsidRDefault="00F97CAC" w:rsidP="00C951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5 000,0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AC" w:rsidRPr="00B7680C" w:rsidRDefault="00F97CA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5 000,0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AC" w:rsidRPr="00B7680C" w:rsidRDefault="00F97CA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AC" w:rsidRPr="00B7680C" w:rsidRDefault="00F97CA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AC" w:rsidRPr="00B7680C" w:rsidRDefault="00F97CA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AC" w:rsidRPr="00B7680C" w:rsidRDefault="00F97CA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11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7CAC" w:rsidRPr="00B7680C" w:rsidRDefault="00F97CAC" w:rsidP="00EF478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4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Администрация сельского поселения «</w:t>
            </w:r>
            <w:proofErr w:type="spellStart"/>
            <w:r w:rsidRPr="00B7680C">
              <w:rPr>
                <w:rFonts w:ascii="Arial" w:hAnsi="Arial" w:cs="Arial"/>
                <w:color w:val="000000"/>
              </w:rPr>
              <w:t>Ельдигинское</w:t>
            </w:r>
            <w:proofErr w:type="spellEnd"/>
            <w:r w:rsidRPr="00B7680C">
              <w:rPr>
                <w:rFonts w:ascii="Arial" w:hAnsi="Arial" w:cs="Arial"/>
                <w:color w:val="000000"/>
              </w:rPr>
              <w:t>»</w:t>
            </w:r>
          </w:p>
          <w:p w:rsidR="00F97CAC" w:rsidRPr="00B7680C" w:rsidRDefault="00F97CAC" w:rsidP="00EF478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4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  <w:color w:val="000000"/>
              </w:rPr>
              <w:lastRenderedPageBreak/>
              <w:t xml:space="preserve">Управление </w:t>
            </w:r>
            <w:r w:rsidRPr="00B7680C">
              <w:rPr>
                <w:rFonts w:ascii="Arial" w:hAnsi="Arial" w:cs="Arial"/>
              </w:rPr>
              <w:t xml:space="preserve"> культуры</w:t>
            </w:r>
          </w:p>
          <w:p w:rsidR="00F97CAC" w:rsidRPr="00B7680C" w:rsidRDefault="00F97CAC" w:rsidP="00EF478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4"/>
              <w:rPr>
                <w:rFonts w:ascii="Arial" w:hAnsi="Arial" w:cs="Arial"/>
              </w:rPr>
            </w:pPr>
            <w:proofErr w:type="spellStart"/>
            <w:r w:rsidRPr="00B7680C">
              <w:rPr>
                <w:rFonts w:ascii="Arial" w:hAnsi="Arial" w:cs="Arial"/>
              </w:rPr>
              <w:t>УСАиГ</w:t>
            </w:r>
            <w:proofErr w:type="spellEnd"/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7CAC" w:rsidRPr="00B7680C" w:rsidRDefault="00F97CA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97CAC" w:rsidRPr="00B7680C" w:rsidTr="002E0883">
        <w:trPr>
          <w:trHeight w:val="78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CAC" w:rsidRPr="00B7680C" w:rsidRDefault="00F97CAC" w:rsidP="00227F1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CAC" w:rsidRPr="00B7680C" w:rsidRDefault="00F97CAC" w:rsidP="00227F16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CAC" w:rsidRPr="00B7680C" w:rsidRDefault="00F97CAC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CAC" w:rsidRPr="00B7680C" w:rsidRDefault="00F97CAC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AC" w:rsidRPr="00B7680C" w:rsidRDefault="00F97CAC" w:rsidP="00D13AA4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Средства бюджета  Пушкинского муниципального района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AC" w:rsidRPr="00B7680C" w:rsidRDefault="00F97CAC" w:rsidP="00C951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AC" w:rsidRPr="00B7680C" w:rsidRDefault="00F97CA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AC" w:rsidRPr="00B7680C" w:rsidRDefault="00F97CA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AC" w:rsidRPr="00B7680C" w:rsidRDefault="00F97CA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AC" w:rsidRPr="00B7680C" w:rsidRDefault="00F97CA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AC" w:rsidRPr="00B7680C" w:rsidRDefault="00F97CA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CAC" w:rsidRPr="00B7680C" w:rsidRDefault="00F97CA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4"/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CAC" w:rsidRPr="00B7680C" w:rsidRDefault="00F97CA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97CAC" w:rsidRPr="00B7680C" w:rsidTr="002E0883">
        <w:trPr>
          <w:trHeight w:val="76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AC" w:rsidRPr="00B7680C" w:rsidRDefault="00F97CAC" w:rsidP="00227F1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AC" w:rsidRPr="00B7680C" w:rsidRDefault="00F97CAC" w:rsidP="00227F16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AC" w:rsidRPr="00B7680C" w:rsidRDefault="00F97CAC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AC" w:rsidRPr="00B7680C" w:rsidRDefault="00F97CAC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AC" w:rsidRPr="00B7680C" w:rsidRDefault="00F97CAC" w:rsidP="00D13AA4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Средства бюджетов городских и сельских поселений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AC" w:rsidRPr="00B7680C" w:rsidRDefault="00F97CAC" w:rsidP="00C951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5 000,0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AC" w:rsidRPr="00B7680C" w:rsidRDefault="00F97CA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5 000,0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AC" w:rsidRPr="00B7680C" w:rsidRDefault="00F97CA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AC" w:rsidRPr="00B7680C" w:rsidRDefault="00F97CA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AC" w:rsidRPr="00B7680C" w:rsidRDefault="00F97CA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AC" w:rsidRPr="00B7680C" w:rsidRDefault="00F97CA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AC" w:rsidRPr="00B7680C" w:rsidRDefault="00F97CA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4"/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AC" w:rsidRPr="00B7680C" w:rsidRDefault="00F97CA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B0945" w:rsidRPr="00B7680C" w:rsidTr="002E0883">
        <w:trPr>
          <w:trHeight w:val="419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15594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ind w:left="-108"/>
              <w:rPr>
                <w:rFonts w:ascii="Arial" w:hAnsi="Arial" w:cs="Arial"/>
                <w:b/>
              </w:rPr>
            </w:pPr>
            <w:r w:rsidRPr="00B7680C">
              <w:rPr>
                <w:rFonts w:ascii="Arial" w:hAnsi="Arial" w:cs="Arial"/>
                <w:b/>
              </w:rPr>
              <w:t xml:space="preserve">Задача 3. </w:t>
            </w:r>
            <w:r w:rsidRPr="00B7680C">
              <w:rPr>
                <w:rFonts w:ascii="Arial" w:hAnsi="Arial" w:cs="Arial"/>
                <w:b/>
                <w:color w:val="000000"/>
              </w:rPr>
              <w:t>Развитие внутреннего и въездного туризма</w:t>
            </w:r>
            <w:r w:rsidRPr="00B7680C">
              <w:rPr>
                <w:rFonts w:ascii="Arial" w:hAnsi="Arial" w:cs="Arial"/>
                <w:b/>
              </w:rPr>
              <w:t xml:space="preserve">, повышение качества туристической сферы в </w:t>
            </w:r>
            <w:proofErr w:type="gramStart"/>
            <w:r w:rsidRPr="00B7680C">
              <w:rPr>
                <w:rFonts w:ascii="Arial" w:hAnsi="Arial" w:cs="Arial"/>
                <w:b/>
              </w:rPr>
              <w:t>Пушкинском</w:t>
            </w:r>
            <w:proofErr w:type="gramEnd"/>
            <w:r w:rsidRPr="00B7680C">
              <w:rPr>
                <w:rFonts w:ascii="Arial" w:hAnsi="Arial" w:cs="Arial"/>
                <w:b/>
              </w:rPr>
              <w:t xml:space="preserve"> муниципальном</w:t>
            </w:r>
          </w:p>
        </w:tc>
      </w:tr>
      <w:tr w:rsidR="00FB0945" w:rsidRPr="00B7680C" w:rsidTr="002E0883">
        <w:trPr>
          <w:trHeight w:val="272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3.1.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ind w:left="-108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 xml:space="preserve">Организация </w:t>
            </w:r>
            <w:proofErr w:type="spellStart"/>
            <w:r w:rsidRPr="00B7680C">
              <w:rPr>
                <w:rFonts w:ascii="Arial" w:hAnsi="Arial" w:cs="Arial"/>
                <w:color w:val="000000"/>
              </w:rPr>
              <w:t>турслетов</w:t>
            </w:r>
            <w:proofErr w:type="spellEnd"/>
            <w:r w:rsidRPr="00B7680C">
              <w:rPr>
                <w:rFonts w:ascii="Arial" w:hAnsi="Arial" w:cs="Arial"/>
                <w:color w:val="000000"/>
              </w:rPr>
              <w:t xml:space="preserve"> и паломнических поездок  </w:t>
            </w:r>
            <w:r w:rsidRPr="00B7680C">
              <w:rPr>
                <w:rFonts w:ascii="Arial" w:hAnsi="Arial" w:cs="Arial"/>
              </w:rPr>
              <w:t>в</w:t>
            </w:r>
            <w:r w:rsidRPr="00B7680C">
              <w:rPr>
                <w:rFonts w:ascii="Arial" w:hAnsi="Arial" w:cs="Arial"/>
                <w:color w:val="000000"/>
              </w:rPr>
              <w:t xml:space="preserve"> Пушкинском муниципальном районе</w:t>
            </w:r>
          </w:p>
        </w:tc>
        <w:tc>
          <w:tcPr>
            <w:tcW w:w="1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02671C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Ежемесячный контроль выполнения данного мероприятия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2014-2018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86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Итого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4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  <w:color w:val="000000"/>
              </w:rPr>
              <w:t>Управление культуры</w:t>
            </w:r>
            <w:r w:rsidRPr="00B7680C">
              <w:rPr>
                <w:rFonts w:ascii="Arial" w:hAnsi="Arial" w:cs="Arial"/>
              </w:rPr>
              <w:t xml:space="preserve"> администрации Пушкинского муниципального района </w:t>
            </w:r>
          </w:p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4"/>
              <w:rPr>
                <w:rFonts w:ascii="Arial" w:hAnsi="Arial" w:cs="Arial"/>
              </w:rPr>
            </w:pPr>
          </w:p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4"/>
              <w:rPr>
                <w:rFonts w:ascii="Arial" w:hAnsi="Arial" w:cs="Arial"/>
              </w:rPr>
            </w:pPr>
          </w:p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4"/>
              <w:rPr>
                <w:rFonts w:ascii="Arial" w:hAnsi="Arial" w:cs="Arial"/>
              </w:rPr>
            </w:pPr>
          </w:p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4"/>
              <w:rPr>
                <w:rFonts w:ascii="Arial" w:hAnsi="Arial" w:cs="Arial"/>
              </w:rPr>
            </w:pPr>
          </w:p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4"/>
              <w:rPr>
                <w:rFonts w:ascii="Arial" w:hAnsi="Arial" w:cs="Arial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B0945" w:rsidRPr="00B7680C" w:rsidTr="002E0883">
        <w:trPr>
          <w:trHeight w:val="41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ind w:left="-108"/>
              <w:rPr>
                <w:rFonts w:ascii="Arial" w:hAnsi="Arial" w:cs="Arial"/>
                <w:color w:val="00000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C97F17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B0945" w:rsidRPr="00B7680C" w:rsidTr="002E0883">
        <w:trPr>
          <w:trHeight w:val="41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ind w:left="-108"/>
              <w:rPr>
                <w:rFonts w:ascii="Arial" w:hAnsi="Arial" w:cs="Arial"/>
                <w:color w:val="00000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C97F17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B0945" w:rsidRPr="00B7680C" w:rsidTr="002E0883">
        <w:trPr>
          <w:trHeight w:val="41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ind w:left="-108"/>
              <w:rPr>
                <w:rFonts w:ascii="Arial" w:hAnsi="Arial" w:cs="Arial"/>
                <w:color w:val="00000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C97F17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Средства бюджета  Пушкинского муниципального района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B0945" w:rsidRPr="00B7680C" w:rsidTr="002E0883">
        <w:trPr>
          <w:trHeight w:val="58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ind w:left="-108"/>
              <w:rPr>
                <w:rFonts w:ascii="Arial" w:hAnsi="Arial" w:cs="Arial"/>
                <w:color w:val="00000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 xml:space="preserve">Внебюджетные источники        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B0945" w:rsidRPr="00B7680C" w:rsidTr="002E0883">
        <w:trPr>
          <w:trHeight w:val="265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4.</w:t>
            </w:r>
          </w:p>
        </w:tc>
        <w:tc>
          <w:tcPr>
            <w:tcW w:w="15594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  <w:b/>
              </w:rPr>
              <w:t>Задача 4. Повышение качества библиотечного обслуживания</w:t>
            </w:r>
          </w:p>
        </w:tc>
      </w:tr>
      <w:tr w:rsidR="00B9367D" w:rsidRPr="00B7680C" w:rsidTr="002E0883">
        <w:trPr>
          <w:trHeight w:val="419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367D" w:rsidRPr="00B7680C" w:rsidRDefault="00B9367D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4.1.</w:t>
            </w:r>
          </w:p>
          <w:p w:rsidR="00B9367D" w:rsidRPr="00B7680C" w:rsidRDefault="00B9367D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9367D" w:rsidRPr="00B7680C" w:rsidRDefault="00B9367D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9367D" w:rsidRPr="00B7680C" w:rsidRDefault="00B9367D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9367D" w:rsidRPr="00B7680C" w:rsidRDefault="00B9367D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9367D" w:rsidRPr="00B7680C" w:rsidRDefault="00B9367D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9367D" w:rsidRPr="00B7680C" w:rsidRDefault="00B9367D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9367D" w:rsidRPr="00B7680C" w:rsidRDefault="00B9367D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367D" w:rsidRPr="00B7680C" w:rsidRDefault="00B9367D" w:rsidP="00227F16">
            <w:pPr>
              <w:ind w:left="-108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</w:rPr>
              <w:t>Подписка периодических изданий</w:t>
            </w:r>
          </w:p>
        </w:tc>
        <w:tc>
          <w:tcPr>
            <w:tcW w:w="1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367D" w:rsidRPr="00B7680C" w:rsidRDefault="00B9367D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67D" w:rsidRPr="00B7680C" w:rsidRDefault="00B9367D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2014-2018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7D" w:rsidRPr="00B7680C" w:rsidRDefault="00B9367D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86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Итого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7D" w:rsidRPr="00B7680C" w:rsidRDefault="00B9367D" w:rsidP="00227F16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2</w:t>
            </w:r>
            <w:r w:rsidR="00F531AD" w:rsidRPr="00B7680C">
              <w:rPr>
                <w:rFonts w:ascii="Arial" w:eastAsia="MS Mincho" w:hAnsi="Arial" w:cs="Arial"/>
                <w:bCs/>
              </w:rPr>
              <w:t xml:space="preserve"> </w:t>
            </w:r>
            <w:r w:rsidRPr="00B7680C">
              <w:rPr>
                <w:rFonts w:ascii="Arial" w:eastAsia="MS Mincho" w:hAnsi="Arial" w:cs="Arial"/>
                <w:bCs/>
              </w:rPr>
              <w:t>454,0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7D" w:rsidRPr="00B7680C" w:rsidRDefault="00B9367D" w:rsidP="00227F16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468,60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7D" w:rsidRPr="00B7680C" w:rsidRDefault="00B9367D" w:rsidP="00227F16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480,60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7D" w:rsidRPr="00B7680C" w:rsidRDefault="00B9367D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491,60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7D" w:rsidRPr="00B7680C" w:rsidRDefault="00B9367D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502,60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7D" w:rsidRPr="00B7680C" w:rsidRDefault="00B9367D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510,60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67D" w:rsidRPr="00B7680C" w:rsidRDefault="00B9367D" w:rsidP="00431D5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86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 xml:space="preserve">Управление </w:t>
            </w:r>
          </w:p>
          <w:p w:rsidR="00B9367D" w:rsidRPr="00B7680C" w:rsidRDefault="00B9367D" w:rsidP="00431D5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86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  <w:color w:val="000000"/>
              </w:rPr>
              <w:t>Управление культуры</w:t>
            </w:r>
            <w:r w:rsidRPr="00B7680C">
              <w:rPr>
                <w:rFonts w:ascii="Arial" w:hAnsi="Arial" w:cs="Arial"/>
              </w:rPr>
              <w:t xml:space="preserve"> администрации Пушкинского муниципального района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67D" w:rsidRPr="00B7680C" w:rsidRDefault="00B9367D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9367D" w:rsidRPr="00B7680C" w:rsidTr="002E0883">
        <w:trPr>
          <w:trHeight w:val="41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67D" w:rsidRPr="00B7680C" w:rsidRDefault="00B9367D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67D" w:rsidRPr="00B7680C" w:rsidRDefault="00B9367D" w:rsidP="00227F16">
            <w:pPr>
              <w:ind w:left="-108"/>
              <w:rPr>
                <w:rFonts w:ascii="Arial" w:hAnsi="Arial" w:cs="Arial"/>
                <w:color w:val="00000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67D" w:rsidRPr="00B7680C" w:rsidRDefault="00B9367D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67D" w:rsidRPr="00B7680C" w:rsidRDefault="00B9367D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7D" w:rsidRPr="00B7680C" w:rsidRDefault="00B9367D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7D" w:rsidRPr="00B7680C" w:rsidRDefault="00B9367D" w:rsidP="00227F16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7D" w:rsidRPr="00B7680C" w:rsidRDefault="00B9367D" w:rsidP="00227F16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7D" w:rsidRPr="00B7680C" w:rsidRDefault="00B9367D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7D" w:rsidRPr="00B7680C" w:rsidRDefault="00B9367D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7D" w:rsidRPr="00B7680C" w:rsidRDefault="00B9367D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7D" w:rsidRPr="00B7680C" w:rsidRDefault="00B9367D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67D" w:rsidRPr="00B7680C" w:rsidRDefault="00B9367D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67D" w:rsidRPr="00B7680C" w:rsidRDefault="00B9367D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9367D" w:rsidRPr="00B7680C" w:rsidTr="002E0883">
        <w:trPr>
          <w:trHeight w:val="41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67D" w:rsidRPr="00B7680C" w:rsidRDefault="00B9367D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67D" w:rsidRPr="00B7680C" w:rsidRDefault="00B9367D" w:rsidP="00227F16">
            <w:pPr>
              <w:ind w:left="-108"/>
              <w:rPr>
                <w:rFonts w:ascii="Arial" w:hAnsi="Arial" w:cs="Arial"/>
                <w:color w:val="00000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67D" w:rsidRPr="00B7680C" w:rsidRDefault="00B9367D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67D" w:rsidRPr="00B7680C" w:rsidRDefault="00B9367D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7D" w:rsidRPr="00B7680C" w:rsidRDefault="00B9367D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7D" w:rsidRPr="00B7680C" w:rsidRDefault="00B9367D" w:rsidP="00227F16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7D" w:rsidRPr="00B7680C" w:rsidRDefault="00B9367D" w:rsidP="00227F16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7D" w:rsidRPr="00B7680C" w:rsidRDefault="00B9367D" w:rsidP="00227F16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7D" w:rsidRPr="00B7680C" w:rsidRDefault="00B9367D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7D" w:rsidRPr="00B7680C" w:rsidRDefault="00B9367D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7D" w:rsidRPr="00B7680C" w:rsidRDefault="00B9367D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67D" w:rsidRPr="00B7680C" w:rsidRDefault="00B9367D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67D" w:rsidRPr="00B7680C" w:rsidRDefault="00B9367D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9367D" w:rsidRPr="00B7680C" w:rsidTr="002E0883">
        <w:trPr>
          <w:trHeight w:val="41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67D" w:rsidRPr="00B7680C" w:rsidRDefault="00B9367D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67D" w:rsidRPr="00B7680C" w:rsidRDefault="00B9367D" w:rsidP="00227F16">
            <w:pPr>
              <w:ind w:left="-108"/>
              <w:rPr>
                <w:rFonts w:ascii="Arial" w:hAnsi="Arial" w:cs="Arial"/>
                <w:color w:val="00000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67D" w:rsidRPr="00B7680C" w:rsidRDefault="00B9367D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67D" w:rsidRPr="00B7680C" w:rsidRDefault="00B9367D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7D" w:rsidRPr="00B7680C" w:rsidRDefault="00B9367D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Средства бюджета  муниципального района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7D" w:rsidRPr="00B7680C" w:rsidRDefault="00B9367D" w:rsidP="00227F16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2454,0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7D" w:rsidRPr="00B7680C" w:rsidRDefault="00B9367D" w:rsidP="00227F16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468,60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7D" w:rsidRPr="00B7680C" w:rsidRDefault="00B9367D" w:rsidP="00227F16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480,60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7D" w:rsidRPr="00B7680C" w:rsidRDefault="00B9367D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491,60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7D" w:rsidRPr="00B7680C" w:rsidRDefault="00B9367D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502,60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7D" w:rsidRPr="00B7680C" w:rsidRDefault="00B9367D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510,60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67D" w:rsidRPr="00B7680C" w:rsidRDefault="00B9367D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B9367D" w:rsidRPr="00B7680C" w:rsidRDefault="00B9367D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9367D" w:rsidRPr="00B7680C" w:rsidTr="002E0883">
        <w:trPr>
          <w:trHeight w:val="41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67D" w:rsidRPr="00B7680C" w:rsidRDefault="00B9367D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67D" w:rsidRPr="00B7680C" w:rsidRDefault="00B9367D" w:rsidP="00227F16">
            <w:pPr>
              <w:ind w:left="-108"/>
              <w:rPr>
                <w:rFonts w:ascii="Arial" w:hAnsi="Arial" w:cs="Arial"/>
                <w:color w:val="00000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67D" w:rsidRPr="00B7680C" w:rsidRDefault="00B9367D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7D" w:rsidRPr="00B7680C" w:rsidRDefault="00B9367D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7D" w:rsidRPr="00B7680C" w:rsidRDefault="00B9367D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 xml:space="preserve">Внебюджетные источники        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7D" w:rsidRPr="00B7680C" w:rsidRDefault="00B9367D" w:rsidP="00227F16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7D" w:rsidRPr="00B7680C" w:rsidRDefault="00B9367D" w:rsidP="00227F16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7D" w:rsidRPr="00B7680C" w:rsidRDefault="00B9367D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7D" w:rsidRPr="00B7680C" w:rsidRDefault="00B9367D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7D" w:rsidRPr="00B7680C" w:rsidRDefault="00B9367D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7D" w:rsidRPr="00B7680C" w:rsidRDefault="00B9367D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67D" w:rsidRPr="00B7680C" w:rsidRDefault="00B9367D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B9367D" w:rsidRPr="00B7680C" w:rsidRDefault="00B9367D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B0945" w:rsidRPr="00B7680C" w:rsidTr="002E0883">
        <w:trPr>
          <w:trHeight w:val="419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5.</w:t>
            </w:r>
          </w:p>
        </w:tc>
        <w:tc>
          <w:tcPr>
            <w:tcW w:w="15594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7680C">
              <w:rPr>
                <w:rFonts w:ascii="Arial" w:hAnsi="Arial" w:cs="Arial"/>
                <w:b/>
              </w:rPr>
              <w:t>Задача 5. Поддержка и развитие творческой деятельности на территории Пушкинского муниципального района</w:t>
            </w:r>
          </w:p>
        </w:tc>
      </w:tr>
      <w:tr w:rsidR="00FB0945" w:rsidRPr="00B7680C" w:rsidTr="002E0883">
        <w:trPr>
          <w:trHeight w:val="419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5.1.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ind w:left="-108"/>
              <w:rPr>
                <w:rFonts w:ascii="Arial" w:hAnsi="Arial" w:cs="Arial"/>
                <w:b/>
                <w:color w:val="000000"/>
              </w:rPr>
            </w:pPr>
            <w:r w:rsidRPr="00B7680C">
              <w:rPr>
                <w:rFonts w:ascii="Arial" w:hAnsi="Arial" w:cs="Arial"/>
              </w:rPr>
              <w:t>Поддержка творческих коллектив</w:t>
            </w:r>
            <w:r w:rsidR="00F97CAC" w:rsidRPr="00B7680C">
              <w:rPr>
                <w:rFonts w:ascii="Arial" w:hAnsi="Arial" w:cs="Arial"/>
              </w:rPr>
              <w:t>ов</w:t>
            </w:r>
            <w:r w:rsidRPr="00B7680C">
              <w:rPr>
                <w:rFonts w:ascii="Arial" w:hAnsi="Arial" w:cs="Arial"/>
              </w:rPr>
              <w:t xml:space="preserve"> Пушкинского муниципального района, Пушкинского музыкального театра, детских музыкальных и художественных школ.</w:t>
            </w:r>
          </w:p>
          <w:p w:rsidR="00FB0945" w:rsidRPr="00B7680C" w:rsidRDefault="00FB0945" w:rsidP="00227F16">
            <w:pPr>
              <w:ind w:left="-108"/>
              <w:rPr>
                <w:rFonts w:ascii="Arial" w:hAnsi="Arial" w:cs="Arial"/>
                <w:color w:val="000000"/>
              </w:rPr>
            </w:pPr>
          </w:p>
        </w:tc>
        <w:tc>
          <w:tcPr>
            <w:tcW w:w="1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02671C" w:rsidP="00B82DE8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Ежемесячный контроль выполнения данного мероприятия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2014-2018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86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Итого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1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431D5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86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  <w:color w:val="000000"/>
              </w:rPr>
              <w:t>Управление культуры</w:t>
            </w:r>
            <w:r w:rsidRPr="00B7680C">
              <w:rPr>
                <w:rFonts w:ascii="Arial" w:hAnsi="Arial" w:cs="Arial"/>
              </w:rPr>
              <w:t xml:space="preserve"> администрации Пушкинского муниципального района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B0945" w:rsidRPr="00B7680C" w:rsidTr="002E0883">
        <w:trPr>
          <w:trHeight w:val="41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ind w:left="-108"/>
              <w:rPr>
                <w:rFonts w:ascii="Arial" w:hAnsi="Arial" w:cs="Arial"/>
                <w:color w:val="00000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B0945" w:rsidRPr="00B7680C" w:rsidTr="002E0883">
        <w:trPr>
          <w:trHeight w:val="41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ind w:left="-108"/>
              <w:rPr>
                <w:rFonts w:ascii="Arial" w:hAnsi="Arial" w:cs="Arial"/>
                <w:color w:val="00000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B0945" w:rsidRPr="00B7680C" w:rsidTr="002E0883">
        <w:trPr>
          <w:trHeight w:val="41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ind w:left="-108"/>
              <w:rPr>
                <w:rFonts w:ascii="Arial" w:hAnsi="Arial" w:cs="Arial"/>
                <w:color w:val="00000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Средства бюджета  муниципального района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B0945" w:rsidRPr="00B7680C" w:rsidTr="002E0883">
        <w:trPr>
          <w:trHeight w:val="41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ind w:left="-108"/>
              <w:rPr>
                <w:rFonts w:ascii="Arial" w:hAnsi="Arial" w:cs="Arial"/>
                <w:color w:val="00000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 xml:space="preserve">Внебюджетные источники        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B0945" w:rsidRPr="00B7680C" w:rsidTr="002E0883">
        <w:trPr>
          <w:trHeight w:val="419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6.</w:t>
            </w:r>
          </w:p>
        </w:tc>
        <w:tc>
          <w:tcPr>
            <w:tcW w:w="15594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7680C">
              <w:rPr>
                <w:rFonts w:ascii="Arial" w:hAnsi="Arial" w:cs="Arial"/>
                <w:b/>
              </w:rPr>
              <w:t>Задача 6. Поддержка кадрового потенциала сферы культуры</w:t>
            </w:r>
          </w:p>
        </w:tc>
      </w:tr>
      <w:tr w:rsidR="00FB0945" w:rsidRPr="00B7680C" w:rsidTr="002E0883">
        <w:trPr>
          <w:trHeight w:val="419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6.1.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ind w:left="-108"/>
              <w:rPr>
                <w:rFonts w:ascii="Arial" w:hAnsi="Arial" w:cs="Arial"/>
                <w:b/>
                <w:color w:val="000000"/>
              </w:rPr>
            </w:pPr>
            <w:r w:rsidRPr="00B7680C">
              <w:rPr>
                <w:rFonts w:ascii="Arial" w:hAnsi="Arial" w:cs="Arial"/>
              </w:rPr>
              <w:t>Создание условий для привлечения высококвалифицированных работников в сферу культуры.</w:t>
            </w:r>
          </w:p>
          <w:p w:rsidR="00FB0945" w:rsidRPr="00B7680C" w:rsidRDefault="00FB0945" w:rsidP="00227F16">
            <w:pPr>
              <w:ind w:left="-108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02671C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Ежемесячный контроль выполнения данного мероприятия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2014-2018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86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Итого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1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0149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86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  <w:color w:val="000000"/>
              </w:rPr>
              <w:t>Управление культуры</w:t>
            </w:r>
            <w:r w:rsidRPr="00B7680C">
              <w:rPr>
                <w:rFonts w:ascii="Arial" w:hAnsi="Arial" w:cs="Arial"/>
              </w:rPr>
              <w:t xml:space="preserve"> администрации Пушкинского муниципального района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B0945" w:rsidRPr="00B7680C" w:rsidTr="002E0883">
        <w:trPr>
          <w:trHeight w:val="41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ind w:left="-108"/>
              <w:rPr>
                <w:rFonts w:ascii="Arial" w:hAnsi="Arial" w:cs="Arial"/>
                <w:color w:val="00000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B0945" w:rsidRPr="00B7680C" w:rsidTr="002E0883">
        <w:trPr>
          <w:trHeight w:val="41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ind w:left="-108"/>
              <w:rPr>
                <w:rFonts w:ascii="Arial" w:hAnsi="Arial" w:cs="Arial"/>
                <w:color w:val="00000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B0945" w:rsidRPr="00B7680C" w:rsidTr="002E0883">
        <w:trPr>
          <w:trHeight w:val="41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ind w:left="-108"/>
              <w:rPr>
                <w:rFonts w:ascii="Arial" w:hAnsi="Arial" w:cs="Arial"/>
                <w:color w:val="00000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Средства бюджета  муниципального района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B0945" w:rsidRPr="00B7680C" w:rsidTr="002E0883">
        <w:trPr>
          <w:trHeight w:val="419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7.</w:t>
            </w:r>
          </w:p>
        </w:tc>
        <w:tc>
          <w:tcPr>
            <w:tcW w:w="15594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6E6718">
            <w:pPr>
              <w:pStyle w:val="ConsPlusCell"/>
              <w:ind w:right="-108"/>
              <w:rPr>
                <w:color w:val="000001"/>
              </w:rPr>
            </w:pPr>
            <w:r w:rsidRPr="00B7680C">
              <w:rPr>
                <w:b/>
                <w:color w:val="000000"/>
              </w:rPr>
              <w:t xml:space="preserve">Задача 7. </w:t>
            </w:r>
            <w:r w:rsidRPr="00B7680C">
              <w:rPr>
                <w:b/>
                <w:color w:val="000001"/>
              </w:rPr>
              <w:t>Поэтапное повышение заработной платы педагогическим работникам учреждений дополнительного образования детей в сфере культуры</w:t>
            </w:r>
          </w:p>
          <w:p w:rsidR="00FB0945" w:rsidRPr="00B7680C" w:rsidRDefault="00FB0945" w:rsidP="00227F16">
            <w:pPr>
              <w:ind w:left="-108"/>
              <w:rPr>
                <w:rFonts w:ascii="Arial" w:hAnsi="Arial" w:cs="Arial"/>
              </w:rPr>
            </w:pPr>
          </w:p>
        </w:tc>
      </w:tr>
      <w:tr w:rsidR="00F97CAC" w:rsidRPr="00B7680C" w:rsidTr="002E0883">
        <w:trPr>
          <w:trHeight w:val="419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7CAC" w:rsidRPr="00B7680C" w:rsidRDefault="00F97CA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7.1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7CAC" w:rsidRPr="00B7680C" w:rsidRDefault="00F97CAC" w:rsidP="00227F16">
            <w:pPr>
              <w:ind w:left="-108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 xml:space="preserve">Оказание услуг </w:t>
            </w:r>
            <w:r w:rsidRPr="00B7680C">
              <w:rPr>
                <w:rFonts w:ascii="Arial" w:hAnsi="Arial" w:cs="Arial"/>
                <w:color w:val="000000"/>
              </w:rPr>
              <w:lastRenderedPageBreak/>
              <w:t xml:space="preserve">учреждениями дополнительного образования </w:t>
            </w:r>
            <w:r w:rsidRPr="00B7680C">
              <w:rPr>
                <w:rFonts w:ascii="Arial" w:hAnsi="Arial" w:cs="Arial"/>
              </w:rPr>
              <w:t>детей в сфере культуры</w:t>
            </w:r>
          </w:p>
        </w:tc>
        <w:tc>
          <w:tcPr>
            <w:tcW w:w="1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7CAC" w:rsidRPr="00B7680C" w:rsidRDefault="00F97CAC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lastRenderedPageBreak/>
              <w:t xml:space="preserve">Ежемесячный </w:t>
            </w:r>
            <w:r w:rsidRPr="00B7680C">
              <w:rPr>
                <w:rFonts w:ascii="Arial" w:hAnsi="Arial" w:cs="Arial"/>
                <w:sz w:val="20"/>
                <w:szCs w:val="20"/>
              </w:rPr>
              <w:lastRenderedPageBreak/>
              <w:t>контроль выполнения данного мероприятия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CAC" w:rsidRPr="00B7680C" w:rsidRDefault="00F97CAC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lastRenderedPageBreak/>
              <w:t>2014-2018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AC" w:rsidRPr="00B7680C" w:rsidRDefault="00F97CAC" w:rsidP="00227F16">
            <w:pPr>
              <w:pStyle w:val="ab"/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AC" w:rsidRPr="00B7680C" w:rsidRDefault="00F97CAC" w:rsidP="0026663B">
            <w:pPr>
              <w:ind w:left="-81" w:right="-13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7680C">
              <w:rPr>
                <w:rFonts w:ascii="Arial" w:hAnsi="Arial" w:cs="Arial"/>
                <w:color w:val="000000"/>
                <w:szCs w:val="22"/>
              </w:rPr>
              <w:t>344</w:t>
            </w:r>
            <w:r w:rsidR="00F531AD" w:rsidRPr="00B7680C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26663B" w:rsidRPr="00B7680C">
              <w:rPr>
                <w:rFonts w:ascii="Arial" w:hAnsi="Arial" w:cs="Arial"/>
                <w:color w:val="000000"/>
                <w:szCs w:val="22"/>
              </w:rPr>
              <w:t>929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AC" w:rsidRPr="00B7680C" w:rsidRDefault="00F97CAC" w:rsidP="0026663B">
            <w:pPr>
              <w:ind w:left="-85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7680C">
              <w:rPr>
                <w:rFonts w:ascii="Arial" w:hAnsi="Arial" w:cs="Arial"/>
                <w:color w:val="000000"/>
                <w:szCs w:val="22"/>
              </w:rPr>
              <w:t>65</w:t>
            </w:r>
            <w:r w:rsidR="0026663B" w:rsidRPr="00B7680C">
              <w:rPr>
                <w:rFonts w:ascii="Arial" w:hAnsi="Arial" w:cs="Arial"/>
                <w:color w:val="000000"/>
                <w:szCs w:val="22"/>
              </w:rPr>
              <w:t> 592,4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AC" w:rsidRPr="00B7680C" w:rsidRDefault="00F97CAC" w:rsidP="00ED0939">
            <w:pPr>
              <w:ind w:left="-84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7680C">
              <w:rPr>
                <w:rFonts w:ascii="Arial" w:hAnsi="Arial" w:cs="Arial"/>
                <w:color w:val="000000"/>
                <w:szCs w:val="22"/>
              </w:rPr>
              <w:t>67 770,8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AC" w:rsidRPr="00B7680C" w:rsidRDefault="00F97CAC" w:rsidP="00311405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7680C">
              <w:rPr>
                <w:rFonts w:ascii="Arial" w:hAnsi="Arial" w:cs="Arial"/>
                <w:color w:val="000000"/>
                <w:szCs w:val="22"/>
              </w:rPr>
              <w:t>69 126,1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AC" w:rsidRPr="00B7680C" w:rsidRDefault="00F97CAC" w:rsidP="00ED0939">
            <w:pPr>
              <w:ind w:left="-63" w:right="-142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7680C">
              <w:rPr>
                <w:rFonts w:ascii="Arial" w:hAnsi="Arial" w:cs="Arial"/>
                <w:color w:val="000000"/>
                <w:szCs w:val="22"/>
              </w:rPr>
              <w:t>70 508,7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AC" w:rsidRPr="00B7680C" w:rsidRDefault="00F97CAC" w:rsidP="00ED0939">
            <w:pPr>
              <w:ind w:left="-74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7680C">
              <w:rPr>
                <w:rFonts w:ascii="Arial" w:hAnsi="Arial" w:cs="Arial"/>
                <w:color w:val="000000"/>
                <w:szCs w:val="22"/>
              </w:rPr>
              <w:t>71 918,9</w:t>
            </w:r>
          </w:p>
        </w:tc>
        <w:tc>
          <w:tcPr>
            <w:tcW w:w="11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7CAC" w:rsidRPr="00B7680C" w:rsidRDefault="00F97CAC" w:rsidP="00BE480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08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  <w:color w:val="000000"/>
              </w:rPr>
              <w:t>Управлени</w:t>
            </w:r>
            <w:r w:rsidRPr="00B7680C">
              <w:rPr>
                <w:rFonts w:ascii="Arial" w:hAnsi="Arial" w:cs="Arial"/>
                <w:color w:val="000000"/>
              </w:rPr>
              <w:lastRenderedPageBreak/>
              <w:t>е культуры</w:t>
            </w:r>
            <w:r w:rsidRPr="00B7680C">
              <w:rPr>
                <w:rFonts w:ascii="Arial" w:hAnsi="Arial" w:cs="Arial"/>
              </w:rPr>
              <w:t xml:space="preserve"> администрации Пушкинского муниципального района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F97CAC" w:rsidRPr="00B7680C" w:rsidRDefault="00F97CA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97CAC" w:rsidRPr="00B7680C" w:rsidTr="002E0883">
        <w:trPr>
          <w:trHeight w:val="41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CAC" w:rsidRPr="00B7680C" w:rsidRDefault="00F97CA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CAC" w:rsidRPr="00B7680C" w:rsidRDefault="00F97CAC" w:rsidP="00227F16">
            <w:pPr>
              <w:ind w:left="-108"/>
              <w:rPr>
                <w:rFonts w:ascii="Arial" w:hAnsi="Arial" w:cs="Arial"/>
                <w:color w:val="00000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CAC" w:rsidRPr="00B7680C" w:rsidRDefault="00F97CAC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CAC" w:rsidRPr="00B7680C" w:rsidRDefault="00F97CAC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AC" w:rsidRPr="00B7680C" w:rsidRDefault="00F97CAC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AC" w:rsidRPr="00B7680C" w:rsidRDefault="00F97CAC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AC" w:rsidRPr="00B7680C" w:rsidRDefault="00F97CAC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AC" w:rsidRPr="00B7680C" w:rsidRDefault="00F97CAC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AC" w:rsidRPr="00B7680C" w:rsidRDefault="00F97CAC" w:rsidP="003114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AC" w:rsidRPr="00B7680C" w:rsidRDefault="00F97CAC" w:rsidP="003114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AC" w:rsidRPr="00B7680C" w:rsidRDefault="00F97CAC" w:rsidP="003114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CAC" w:rsidRPr="00B7680C" w:rsidRDefault="00F97CA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F97CAC" w:rsidRPr="00B7680C" w:rsidRDefault="00F97CA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97CAC" w:rsidRPr="00B7680C" w:rsidTr="002E0883">
        <w:trPr>
          <w:trHeight w:val="41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CAC" w:rsidRPr="00B7680C" w:rsidRDefault="00F97CA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CAC" w:rsidRPr="00B7680C" w:rsidRDefault="00F97CAC" w:rsidP="00227F16">
            <w:pPr>
              <w:ind w:left="-108"/>
              <w:rPr>
                <w:rFonts w:ascii="Arial" w:hAnsi="Arial" w:cs="Arial"/>
                <w:color w:val="00000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CAC" w:rsidRPr="00B7680C" w:rsidRDefault="00F97CAC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CAC" w:rsidRPr="00B7680C" w:rsidRDefault="00F97CAC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AC" w:rsidRPr="00B7680C" w:rsidRDefault="00F97CAC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AC" w:rsidRPr="00B7680C" w:rsidRDefault="00F97CAC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AC" w:rsidRPr="00B7680C" w:rsidRDefault="00F97CAC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AC" w:rsidRPr="00B7680C" w:rsidRDefault="00F97CAC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AC" w:rsidRPr="00B7680C" w:rsidRDefault="00F97CAC" w:rsidP="003114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AC" w:rsidRPr="00B7680C" w:rsidRDefault="00F97CAC" w:rsidP="003114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AC" w:rsidRPr="00B7680C" w:rsidRDefault="00F97CAC" w:rsidP="003114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CAC" w:rsidRPr="00B7680C" w:rsidRDefault="00F97CA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F97CAC" w:rsidRPr="00B7680C" w:rsidRDefault="00F97CA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97CAC" w:rsidRPr="00B7680C" w:rsidTr="002E0883">
        <w:trPr>
          <w:trHeight w:val="41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CAC" w:rsidRPr="00B7680C" w:rsidRDefault="00F97CA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CAC" w:rsidRPr="00B7680C" w:rsidRDefault="00F97CAC" w:rsidP="00227F16">
            <w:pPr>
              <w:ind w:left="-108"/>
              <w:rPr>
                <w:rFonts w:ascii="Arial" w:hAnsi="Arial" w:cs="Arial"/>
                <w:color w:val="00000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CAC" w:rsidRPr="00B7680C" w:rsidRDefault="00F97CAC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CAC" w:rsidRPr="00B7680C" w:rsidRDefault="00F97CAC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AC" w:rsidRPr="00B7680C" w:rsidRDefault="00F97CAC" w:rsidP="00F97CAC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Средства бюджетов муниципального района, городских и сельских поселений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AC" w:rsidRPr="00B7680C" w:rsidRDefault="00F97CAC" w:rsidP="00DB7998">
            <w:pPr>
              <w:ind w:left="-81" w:right="-131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344</w:t>
            </w:r>
            <w:r w:rsidR="00F531AD" w:rsidRPr="00B7680C">
              <w:rPr>
                <w:rFonts w:ascii="Arial" w:hAnsi="Arial" w:cs="Arial"/>
                <w:color w:val="000000"/>
              </w:rPr>
              <w:t xml:space="preserve"> </w:t>
            </w:r>
            <w:r w:rsidRPr="00B7680C">
              <w:rPr>
                <w:rFonts w:ascii="Arial" w:hAnsi="Arial" w:cs="Arial"/>
                <w:color w:val="000000"/>
              </w:rPr>
              <w:t>9</w:t>
            </w:r>
            <w:r w:rsidR="00DB7998" w:rsidRPr="00B7680C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AC" w:rsidRPr="00B7680C" w:rsidRDefault="00F97CAC" w:rsidP="00DB7998">
            <w:pPr>
              <w:ind w:left="-85"/>
              <w:jc w:val="right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65</w:t>
            </w:r>
            <w:r w:rsidR="00F531AD" w:rsidRPr="00B7680C">
              <w:rPr>
                <w:rFonts w:ascii="Arial" w:hAnsi="Arial" w:cs="Arial"/>
                <w:color w:val="000000"/>
              </w:rPr>
              <w:t xml:space="preserve"> </w:t>
            </w:r>
            <w:r w:rsidR="00DB7998" w:rsidRPr="00B7680C">
              <w:rPr>
                <w:rFonts w:ascii="Arial" w:hAnsi="Arial" w:cs="Arial"/>
                <w:color w:val="000000"/>
              </w:rPr>
              <w:t>592</w:t>
            </w:r>
            <w:r w:rsidRPr="00B7680C">
              <w:rPr>
                <w:rFonts w:ascii="Arial" w:hAnsi="Arial" w:cs="Arial"/>
                <w:color w:val="000000"/>
              </w:rPr>
              <w:t>,</w:t>
            </w:r>
            <w:r w:rsidR="00DB7998" w:rsidRPr="00B7680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AC" w:rsidRPr="00B7680C" w:rsidRDefault="00F97CAC" w:rsidP="00ED0939">
            <w:pPr>
              <w:ind w:left="-84"/>
              <w:jc w:val="right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67 770,8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AC" w:rsidRPr="00B7680C" w:rsidRDefault="00F97CAC">
            <w:pPr>
              <w:jc w:val="right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69 126,1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AC" w:rsidRPr="00B7680C" w:rsidRDefault="00F97CAC">
            <w:pPr>
              <w:jc w:val="right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70 508,7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AC" w:rsidRPr="00B7680C" w:rsidRDefault="00F97CAC">
            <w:pPr>
              <w:jc w:val="right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71 918,9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CAC" w:rsidRPr="00B7680C" w:rsidRDefault="00F97CA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F97CAC" w:rsidRPr="00B7680C" w:rsidRDefault="00F97CA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97CAC" w:rsidRPr="00B7680C" w:rsidTr="002E0883">
        <w:trPr>
          <w:trHeight w:val="41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CAC" w:rsidRPr="00B7680C" w:rsidRDefault="00F97CA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CAC" w:rsidRPr="00B7680C" w:rsidRDefault="00F97CAC" w:rsidP="00227F16">
            <w:pPr>
              <w:ind w:left="-108"/>
              <w:rPr>
                <w:rFonts w:ascii="Arial" w:hAnsi="Arial" w:cs="Arial"/>
                <w:color w:val="00000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CAC" w:rsidRPr="00B7680C" w:rsidRDefault="00F97CAC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AC" w:rsidRPr="00B7680C" w:rsidRDefault="00F97CAC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AC" w:rsidRPr="00B7680C" w:rsidRDefault="00F97CAC" w:rsidP="00F97CAC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 xml:space="preserve">Внебюджетные источники  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AC" w:rsidRPr="00B7680C" w:rsidRDefault="00F97CAC" w:rsidP="00227F16">
            <w:pPr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AC" w:rsidRPr="00B7680C" w:rsidRDefault="00F97CAC" w:rsidP="00227F16">
            <w:pPr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AC" w:rsidRPr="00B7680C" w:rsidRDefault="00F97CA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AC" w:rsidRPr="00B7680C" w:rsidRDefault="00F97CA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AC" w:rsidRPr="00B7680C" w:rsidRDefault="00F97CA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AC" w:rsidRPr="00B7680C" w:rsidRDefault="00F97CA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CAC" w:rsidRPr="00B7680C" w:rsidRDefault="00F97CA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F97CAC" w:rsidRPr="00B7680C" w:rsidRDefault="00F97CA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671C" w:rsidRPr="00B7680C" w:rsidTr="002E0883">
        <w:trPr>
          <w:trHeight w:val="419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23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ind w:left="-108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МОУ ДОД "Детская музыкальная школа № 1 г. Пушкино"</w:t>
            </w: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>
            <w:r w:rsidRPr="00B7680C">
              <w:rPr>
                <w:rFonts w:ascii="Arial" w:hAnsi="Arial" w:cs="Arial"/>
              </w:rPr>
              <w:t>Ежемесячный контроль выполнения данного мероприятия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ED0939" w:rsidP="00DB7998">
            <w:pPr>
              <w:ind w:left="-92" w:right="-124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173</w:t>
            </w:r>
            <w:r w:rsidR="00F531AD" w:rsidRPr="00B7680C">
              <w:rPr>
                <w:rFonts w:ascii="Arial" w:hAnsi="Arial" w:cs="Arial"/>
                <w:color w:val="000000"/>
              </w:rPr>
              <w:t xml:space="preserve"> </w:t>
            </w:r>
            <w:r w:rsidR="0002671C" w:rsidRPr="00B7680C">
              <w:rPr>
                <w:rFonts w:ascii="Arial" w:hAnsi="Arial" w:cs="Arial"/>
                <w:color w:val="000000"/>
              </w:rPr>
              <w:t>1</w:t>
            </w:r>
            <w:r w:rsidR="00DB7998" w:rsidRPr="00B7680C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DB7998" w:rsidP="00DB7998">
            <w:pPr>
              <w:ind w:left="-92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33 113</w:t>
            </w:r>
            <w:r w:rsidR="0002671C" w:rsidRPr="00B7680C">
              <w:rPr>
                <w:rFonts w:ascii="Arial" w:eastAsia="MS Mincho" w:hAnsi="Arial" w:cs="Arial"/>
                <w:bCs/>
              </w:rPr>
              <w:t>,</w:t>
            </w:r>
            <w:r w:rsidRPr="00B7680C">
              <w:rPr>
                <w:rFonts w:ascii="Arial" w:eastAsia="MS Mincho" w:hAnsi="Arial" w:cs="Arial"/>
                <w:bCs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ED0939">
            <w:pPr>
              <w:ind w:right="-133"/>
              <w:jc w:val="center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33 967,7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ED0939">
            <w:pPr>
              <w:ind w:left="-83" w:right="-12"/>
              <w:jc w:val="center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34 647,09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ED0939">
            <w:pPr>
              <w:ind w:right="-142"/>
              <w:jc w:val="center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35 340,0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ED0939">
            <w:pPr>
              <w:ind w:right="-128"/>
              <w:jc w:val="center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36 046,8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671C" w:rsidRPr="00B7680C" w:rsidTr="002E0883">
        <w:trPr>
          <w:trHeight w:val="41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23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ind w:left="-108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МОУ ДОД "Детская музыкальная школа № 2 г. Пушкино"</w:t>
            </w: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>
            <w:r w:rsidRPr="00B7680C">
              <w:rPr>
                <w:rFonts w:ascii="Arial" w:hAnsi="Arial" w:cs="Arial"/>
              </w:rPr>
              <w:t>Ежемесячный контроль выполнения данного мероприятия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F678EB">
            <w:pPr>
              <w:ind w:left="-92" w:right="-124"/>
              <w:jc w:val="center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36</w:t>
            </w:r>
            <w:r w:rsidR="00F531AD" w:rsidRPr="00B7680C">
              <w:rPr>
                <w:rFonts w:ascii="Arial" w:hAnsi="Arial" w:cs="Arial"/>
                <w:color w:val="000000"/>
              </w:rPr>
              <w:t xml:space="preserve"> </w:t>
            </w:r>
            <w:r w:rsidRPr="00B7680C">
              <w:rPr>
                <w:rFonts w:ascii="Arial" w:hAnsi="Arial" w:cs="Arial"/>
                <w:color w:val="000000"/>
              </w:rPr>
              <w:t>169,2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191174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6 843,6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jc w:val="center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7 115,1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jc w:val="center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7 257,4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jc w:val="center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7 402,5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jc w:val="center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7 550,6</w:t>
            </w:r>
          </w:p>
        </w:tc>
        <w:tc>
          <w:tcPr>
            <w:tcW w:w="11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BE480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08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  <w:color w:val="000000"/>
              </w:rPr>
              <w:t>Управление культуры</w:t>
            </w:r>
            <w:r w:rsidRPr="00B7680C">
              <w:rPr>
                <w:rFonts w:ascii="Arial" w:hAnsi="Arial" w:cs="Arial"/>
              </w:rPr>
              <w:t xml:space="preserve"> администрации Пушкинского муниципального района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B0945" w:rsidRPr="00B7680C" w:rsidTr="002E0883">
        <w:trPr>
          <w:trHeight w:val="41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23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F97CAC">
            <w:pPr>
              <w:ind w:left="-108" w:right="-108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 xml:space="preserve">МОУ ДОД "Детская художественная школа </w:t>
            </w:r>
            <w:r w:rsidR="00F97CAC" w:rsidRPr="00B7680C">
              <w:rPr>
                <w:rFonts w:ascii="Arial" w:hAnsi="Arial" w:cs="Arial"/>
                <w:color w:val="000000"/>
              </w:rPr>
              <w:t>г</w:t>
            </w:r>
            <w:proofErr w:type="gramStart"/>
            <w:r w:rsidR="00F97CAC" w:rsidRPr="00B7680C">
              <w:rPr>
                <w:rFonts w:ascii="Arial" w:hAnsi="Arial" w:cs="Arial"/>
                <w:color w:val="000000"/>
              </w:rPr>
              <w:t>.</w:t>
            </w:r>
            <w:r w:rsidRPr="00B7680C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B7680C">
              <w:rPr>
                <w:rFonts w:ascii="Arial" w:hAnsi="Arial" w:cs="Arial"/>
                <w:color w:val="000000"/>
              </w:rPr>
              <w:t>ушкино"</w:t>
            </w: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02671C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Ежемесячный контроль выполнения данного мероприятия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DF1D29">
            <w:pPr>
              <w:ind w:left="-92" w:right="-124"/>
              <w:jc w:val="center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30 953,78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191174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5 841,4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ED0939">
            <w:pPr>
              <w:ind w:right="-133"/>
              <w:jc w:val="center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6</w:t>
            </w:r>
            <w:r w:rsidR="00F531AD" w:rsidRPr="00B7680C">
              <w:rPr>
                <w:rFonts w:ascii="Arial" w:hAnsi="Arial" w:cs="Arial"/>
                <w:color w:val="000000"/>
              </w:rPr>
              <w:t xml:space="preserve"> </w:t>
            </w:r>
            <w:r w:rsidRPr="00B7680C">
              <w:rPr>
                <w:rFonts w:ascii="Arial" w:hAnsi="Arial" w:cs="Arial"/>
                <w:color w:val="000000"/>
              </w:rPr>
              <w:t>092,86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jc w:val="center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6</w:t>
            </w:r>
            <w:r w:rsidR="00F531AD" w:rsidRPr="00B7680C">
              <w:rPr>
                <w:rFonts w:ascii="Arial" w:hAnsi="Arial" w:cs="Arial"/>
                <w:color w:val="000000"/>
              </w:rPr>
              <w:t xml:space="preserve"> </w:t>
            </w:r>
            <w:r w:rsidRPr="00B7680C">
              <w:rPr>
                <w:rFonts w:ascii="Arial" w:hAnsi="Arial" w:cs="Arial"/>
                <w:color w:val="000000"/>
              </w:rPr>
              <w:t>214,7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ED0939">
            <w:pPr>
              <w:ind w:left="-63" w:right="-142"/>
              <w:jc w:val="center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6 339,02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jc w:val="center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6 465,8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671C" w:rsidRPr="00B7680C" w:rsidTr="002E0883">
        <w:trPr>
          <w:trHeight w:val="41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23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ind w:left="-108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МОУ ДОД "</w:t>
            </w:r>
            <w:proofErr w:type="spellStart"/>
            <w:r w:rsidRPr="00B7680C">
              <w:rPr>
                <w:rFonts w:ascii="Arial" w:hAnsi="Arial" w:cs="Arial"/>
                <w:color w:val="000000"/>
              </w:rPr>
              <w:t>Софринская</w:t>
            </w:r>
            <w:proofErr w:type="spellEnd"/>
            <w:r w:rsidRPr="00B7680C">
              <w:rPr>
                <w:rFonts w:ascii="Arial" w:hAnsi="Arial" w:cs="Arial"/>
                <w:color w:val="000000"/>
              </w:rPr>
              <w:t xml:space="preserve"> Детская музыкальная школа № 1"</w:t>
            </w: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>
            <w:r w:rsidRPr="00B7680C">
              <w:rPr>
                <w:rFonts w:ascii="Arial" w:hAnsi="Arial" w:cs="Arial"/>
              </w:rPr>
              <w:t>Ежемесячный контроль выполнения данного мероприятия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DF1D29">
            <w:pPr>
              <w:ind w:left="-92" w:right="-124"/>
              <w:jc w:val="center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21 206,3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12060F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3 968,5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jc w:val="center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4 182,3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jc w:val="center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4 265,9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jc w:val="center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4 351,3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jc w:val="center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4 438,3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671C" w:rsidRPr="00B7680C" w:rsidTr="002E0883">
        <w:trPr>
          <w:trHeight w:val="41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23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ind w:left="-108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МОУ ДОД "</w:t>
            </w:r>
            <w:proofErr w:type="spellStart"/>
            <w:r w:rsidRPr="00B7680C">
              <w:rPr>
                <w:rFonts w:ascii="Arial" w:hAnsi="Arial" w:cs="Arial"/>
                <w:color w:val="000000"/>
              </w:rPr>
              <w:t>Софринская</w:t>
            </w:r>
            <w:proofErr w:type="spellEnd"/>
            <w:r w:rsidRPr="00B7680C">
              <w:rPr>
                <w:rFonts w:ascii="Arial" w:hAnsi="Arial" w:cs="Arial"/>
                <w:color w:val="000000"/>
              </w:rPr>
              <w:t xml:space="preserve"> Детская музыкальная школа № 2"</w:t>
            </w: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>
            <w:r w:rsidRPr="00B7680C">
              <w:rPr>
                <w:rFonts w:ascii="Arial" w:hAnsi="Arial" w:cs="Arial"/>
              </w:rPr>
              <w:t>Ежемесячный контроль выполнения данного мероприятия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DF1D29">
            <w:pPr>
              <w:ind w:left="-92" w:right="-124"/>
              <w:jc w:val="center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32 595,8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F678EB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6 157,1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jc w:val="center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6 414,7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jc w:val="center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6 542,9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jc w:val="center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6 673,8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jc w:val="center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6 807,3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B0945" w:rsidRPr="00B7680C" w:rsidTr="002E0883">
        <w:trPr>
          <w:trHeight w:val="41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23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ind w:left="-108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МОУ ДОД "Детская музыкальная школа пос. Лесные Поляны"</w:t>
            </w: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02671C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Ежемесячный контроль выполнения данного мероприятия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DF1D29">
            <w:pPr>
              <w:ind w:left="-92" w:right="-124"/>
              <w:jc w:val="center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50 876,9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F678EB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9 668,5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jc w:val="center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9 998,1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jc w:val="center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10 198,1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ED0939">
            <w:pPr>
              <w:ind w:left="-63" w:right="-142"/>
              <w:jc w:val="center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10 402,1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ED0939">
            <w:pPr>
              <w:ind w:left="-74"/>
              <w:jc w:val="center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10 610,1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C297A" w:rsidRPr="00B7680C" w:rsidTr="002E0883">
        <w:trPr>
          <w:trHeight w:val="288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297A" w:rsidRPr="00B7680C" w:rsidRDefault="003C297A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23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7.2.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297A" w:rsidRPr="00B7680C" w:rsidRDefault="003C297A" w:rsidP="00227F16">
            <w:pPr>
              <w:ind w:lef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680C">
              <w:rPr>
                <w:rFonts w:ascii="Arial" w:hAnsi="Arial" w:cs="Arial"/>
                <w:color w:val="000001"/>
                <w:szCs w:val="22"/>
              </w:rPr>
              <w:t>Поэтапное повышение заработной платы педагогическим работникам учреждений дополнительного образования детей в сфере культуры</w:t>
            </w:r>
          </w:p>
        </w:tc>
        <w:tc>
          <w:tcPr>
            <w:tcW w:w="1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297A" w:rsidRPr="00B7680C" w:rsidRDefault="003C297A" w:rsidP="008A5B4D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97A" w:rsidRPr="00B7680C" w:rsidRDefault="003C297A" w:rsidP="008A5B4D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2014-2018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094AAF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12060F">
            <w:pPr>
              <w:ind w:left="-92" w:right="-124"/>
              <w:jc w:val="center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5</w:t>
            </w:r>
            <w:r w:rsidR="00F531AD" w:rsidRPr="00B7680C">
              <w:rPr>
                <w:rFonts w:ascii="Arial" w:hAnsi="Arial" w:cs="Arial"/>
                <w:color w:val="000000"/>
              </w:rPr>
              <w:t xml:space="preserve"> </w:t>
            </w:r>
            <w:r w:rsidRPr="00B7680C">
              <w:rPr>
                <w:rFonts w:ascii="Arial" w:hAnsi="Arial" w:cs="Arial"/>
                <w:color w:val="000000"/>
              </w:rPr>
              <w:t>617,3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12060F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5617,3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3114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1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297A" w:rsidRPr="00B7680C" w:rsidRDefault="003C297A" w:rsidP="00BE480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08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  <w:color w:val="000000"/>
              </w:rPr>
              <w:t>Управление культуры</w:t>
            </w:r>
            <w:r w:rsidRPr="00B7680C">
              <w:rPr>
                <w:rFonts w:ascii="Arial" w:hAnsi="Arial" w:cs="Arial"/>
              </w:rPr>
              <w:t xml:space="preserve"> администрации Пушкинского муниципального района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3C297A" w:rsidRPr="00B7680C" w:rsidRDefault="003C297A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C297A" w:rsidRPr="00B7680C" w:rsidTr="002E0883">
        <w:trPr>
          <w:trHeight w:val="77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97A" w:rsidRPr="00B7680C" w:rsidRDefault="003C297A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23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97A" w:rsidRPr="00B7680C" w:rsidRDefault="003C297A" w:rsidP="00227F16">
            <w:pPr>
              <w:ind w:left="-108"/>
              <w:rPr>
                <w:rFonts w:ascii="Arial" w:hAnsi="Arial" w:cs="Arial"/>
                <w:color w:val="000001"/>
                <w:sz w:val="22"/>
                <w:szCs w:val="22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97A" w:rsidRPr="00B7680C" w:rsidRDefault="003C297A" w:rsidP="008A5B4D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97A" w:rsidRPr="00B7680C" w:rsidRDefault="003C297A" w:rsidP="008A5B4D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8A5B4D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3114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3114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3114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97A" w:rsidRPr="00B7680C" w:rsidRDefault="003C297A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3C297A" w:rsidRPr="00B7680C" w:rsidRDefault="003C297A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C297A" w:rsidRPr="00B7680C" w:rsidTr="002E0883">
        <w:trPr>
          <w:trHeight w:val="41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97A" w:rsidRPr="00B7680C" w:rsidRDefault="003C297A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23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97A" w:rsidRPr="00B7680C" w:rsidRDefault="003C297A" w:rsidP="00227F16">
            <w:pPr>
              <w:ind w:left="-108"/>
              <w:rPr>
                <w:rFonts w:ascii="Arial" w:hAnsi="Arial" w:cs="Arial"/>
                <w:color w:val="000001"/>
                <w:sz w:val="22"/>
                <w:szCs w:val="22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97A" w:rsidRPr="00B7680C" w:rsidRDefault="003C297A" w:rsidP="008A5B4D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97A" w:rsidRPr="00B7680C" w:rsidRDefault="003C297A" w:rsidP="008A5B4D">
            <w:pPr>
              <w:rPr>
                <w:rFonts w:ascii="Arial" w:hAnsi="Arial" w:cs="Arial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8A5B4D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12060F">
            <w:pPr>
              <w:ind w:left="-92" w:right="-124"/>
              <w:jc w:val="center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3</w:t>
            </w:r>
            <w:r w:rsidR="00F531AD" w:rsidRPr="00B7680C">
              <w:rPr>
                <w:rFonts w:ascii="Arial" w:hAnsi="Arial" w:cs="Arial"/>
                <w:color w:val="000000"/>
              </w:rPr>
              <w:t> </w:t>
            </w:r>
            <w:r w:rsidRPr="00B7680C">
              <w:rPr>
                <w:rFonts w:ascii="Arial" w:hAnsi="Arial" w:cs="Arial"/>
                <w:color w:val="000000"/>
              </w:rPr>
              <w:t>932</w:t>
            </w:r>
            <w:r w:rsidR="00F531AD" w:rsidRPr="00B7680C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12060F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3</w:t>
            </w:r>
            <w:r w:rsidR="00F531AD" w:rsidRPr="00B7680C">
              <w:rPr>
                <w:rFonts w:ascii="Arial" w:eastAsia="MS Mincho" w:hAnsi="Arial" w:cs="Arial"/>
                <w:bCs/>
              </w:rPr>
              <w:t> </w:t>
            </w:r>
            <w:r w:rsidRPr="00B7680C">
              <w:rPr>
                <w:rFonts w:ascii="Arial" w:eastAsia="MS Mincho" w:hAnsi="Arial" w:cs="Arial"/>
                <w:bCs/>
              </w:rPr>
              <w:t>932</w:t>
            </w:r>
            <w:r w:rsidR="00F531AD" w:rsidRPr="00B7680C">
              <w:rPr>
                <w:rFonts w:ascii="Arial" w:eastAsia="MS Mincho" w:hAnsi="Arial" w:cs="Arial"/>
                <w:bCs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3114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97A" w:rsidRPr="00B7680C" w:rsidRDefault="003C297A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3C297A" w:rsidRPr="00B7680C" w:rsidRDefault="003C297A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C297A" w:rsidRPr="00B7680C" w:rsidTr="002E0883">
        <w:trPr>
          <w:trHeight w:val="41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97A" w:rsidRPr="00B7680C" w:rsidRDefault="003C297A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23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97A" w:rsidRPr="00B7680C" w:rsidRDefault="003C297A" w:rsidP="00227F16">
            <w:pPr>
              <w:ind w:left="-108"/>
              <w:rPr>
                <w:rFonts w:ascii="Arial" w:hAnsi="Arial" w:cs="Arial"/>
                <w:color w:val="000001"/>
                <w:sz w:val="22"/>
                <w:szCs w:val="22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97A" w:rsidRPr="00B7680C" w:rsidRDefault="003C297A" w:rsidP="008A5B4D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97A" w:rsidRPr="00B7680C" w:rsidRDefault="003C297A" w:rsidP="008A5B4D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8A5B4D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Средства бюджетов муниципального района, городских и сельских поселений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12060F">
            <w:pPr>
              <w:ind w:left="-92" w:right="-124"/>
              <w:jc w:val="center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1</w:t>
            </w:r>
            <w:r w:rsidR="00F531AD" w:rsidRPr="00B7680C">
              <w:rPr>
                <w:rFonts w:ascii="Arial" w:hAnsi="Arial" w:cs="Arial"/>
                <w:color w:val="000000"/>
              </w:rPr>
              <w:t xml:space="preserve"> </w:t>
            </w:r>
            <w:r w:rsidRPr="00B7680C">
              <w:rPr>
                <w:rFonts w:ascii="Arial" w:hAnsi="Arial" w:cs="Arial"/>
                <w:color w:val="000000"/>
              </w:rPr>
              <w:t>685,3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12060F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1</w:t>
            </w:r>
            <w:r w:rsidR="00F531AD" w:rsidRPr="00B7680C">
              <w:rPr>
                <w:rFonts w:ascii="Arial" w:eastAsia="MS Mincho" w:hAnsi="Arial" w:cs="Arial"/>
                <w:bCs/>
              </w:rPr>
              <w:t xml:space="preserve"> </w:t>
            </w:r>
            <w:r w:rsidRPr="00B7680C">
              <w:rPr>
                <w:rFonts w:ascii="Arial" w:eastAsia="MS Mincho" w:hAnsi="Arial" w:cs="Arial"/>
                <w:bCs/>
              </w:rPr>
              <w:t>685,3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3114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97A" w:rsidRPr="00B7680C" w:rsidRDefault="003C297A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3C297A" w:rsidRPr="00B7680C" w:rsidRDefault="003C297A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C297A" w:rsidRPr="00B7680C" w:rsidTr="002E0883">
        <w:trPr>
          <w:trHeight w:val="41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97A" w:rsidRPr="00B7680C" w:rsidRDefault="003C297A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23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97A" w:rsidRPr="00B7680C" w:rsidRDefault="003C297A" w:rsidP="00227F16">
            <w:pPr>
              <w:ind w:left="-108"/>
              <w:rPr>
                <w:rFonts w:ascii="Arial" w:hAnsi="Arial" w:cs="Arial"/>
                <w:color w:val="000001"/>
                <w:sz w:val="22"/>
                <w:szCs w:val="22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97A" w:rsidRPr="00B7680C" w:rsidRDefault="003C297A" w:rsidP="008A5B4D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8A5B4D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8A5B4D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 xml:space="preserve">Внебюджетные источники        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3114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3114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3114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97A" w:rsidRPr="00B7680C" w:rsidRDefault="003C297A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3C297A" w:rsidRPr="00B7680C" w:rsidRDefault="003C297A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C297A" w:rsidRPr="00B7680C" w:rsidTr="002E0883">
        <w:trPr>
          <w:trHeight w:val="419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297A" w:rsidRPr="00B7680C" w:rsidRDefault="003C297A" w:rsidP="008A5B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23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297A" w:rsidRPr="00B7680C" w:rsidRDefault="003C297A" w:rsidP="008A5B4D">
            <w:pPr>
              <w:ind w:left="-108"/>
              <w:rPr>
                <w:rFonts w:ascii="Arial" w:hAnsi="Arial" w:cs="Arial"/>
                <w:bCs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МОУ ДОД "Детская музыкальная школа № 1 г. Пушкино"</w:t>
            </w:r>
          </w:p>
        </w:tc>
        <w:tc>
          <w:tcPr>
            <w:tcW w:w="1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297A" w:rsidRPr="00B7680C" w:rsidRDefault="0002671C" w:rsidP="008A5B4D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Ежемесячный контроль выполнения данного мероприятия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97A" w:rsidRPr="00B7680C" w:rsidRDefault="003C297A" w:rsidP="008A5B4D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8A5B4D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Средства бюджета МО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8A5B4D">
            <w:pPr>
              <w:ind w:right="-124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2</w:t>
            </w:r>
            <w:r w:rsidR="00F531AD" w:rsidRPr="00B7680C">
              <w:rPr>
                <w:rFonts w:ascii="Arial" w:eastAsia="MS Mincho" w:hAnsi="Arial" w:cs="Arial"/>
                <w:bCs/>
              </w:rPr>
              <w:t xml:space="preserve"> </w:t>
            </w:r>
            <w:r w:rsidRPr="00B7680C">
              <w:rPr>
                <w:rFonts w:ascii="Arial" w:eastAsia="MS Mincho" w:hAnsi="Arial" w:cs="Arial"/>
                <w:bCs/>
              </w:rPr>
              <w:t>005,3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8A5B4D">
            <w:pPr>
              <w:ind w:right="-124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2</w:t>
            </w:r>
            <w:r w:rsidR="00F531AD" w:rsidRPr="00B7680C">
              <w:rPr>
                <w:rFonts w:ascii="Arial" w:eastAsia="MS Mincho" w:hAnsi="Arial" w:cs="Arial"/>
                <w:bCs/>
              </w:rPr>
              <w:t xml:space="preserve"> </w:t>
            </w:r>
            <w:r w:rsidRPr="00B7680C">
              <w:rPr>
                <w:rFonts w:ascii="Arial" w:eastAsia="MS Mincho" w:hAnsi="Arial" w:cs="Arial"/>
                <w:bCs/>
              </w:rPr>
              <w:t>005,3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3114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1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297A" w:rsidRPr="00B7680C" w:rsidRDefault="003C297A" w:rsidP="00BE480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08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  <w:color w:val="000000"/>
              </w:rPr>
              <w:t>Управление культуры</w:t>
            </w:r>
            <w:r w:rsidRPr="00B7680C">
              <w:rPr>
                <w:rFonts w:ascii="Arial" w:hAnsi="Arial" w:cs="Arial"/>
              </w:rPr>
              <w:t xml:space="preserve"> администрации Пушкинского муниципального </w:t>
            </w:r>
            <w:r w:rsidRPr="00B7680C">
              <w:rPr>
                <w:rFonts w:ascii="Arial" w:hAnsi="Arial" w:cs="Arial"/>
              </w:rPr>
              <w:lastRenderedPageBreak/>
              <w:t>района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3C297A" w:rsidRPr="00B7680C" w:rsidRDefault="003C297A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C297A" w:rsidRPr="00B7680C" w:rsidTr="002E0883">
        <w:trPr>
          <w:trHeight w:val="41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97A" w:rsidRPr="00B7680C" w:rsidRDefault="003C297A" w:rsidP="008A5B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23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97A" w:rsidRPr="00B7680C" w:rsidRDefault="003C297A" w:rsidP="008A5B4D">
            <w:pPr>
              <w:ind w:left="-108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97A" w:rsidRPr="00B7680C" w:rsidRDefault="003C297A" w:rsidP="008A5B4D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8A5B4D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8A5B4D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8A5B4D">
            <w:pPr>
              <w:ind w:right="-124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873,3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8A5B4D">
            <w:pPr>
              <w:ind w:right="-124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873,3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3114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97A" w:rsidRPr="00B7680C" w:rsidRDefault="003C297A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3C297A" w:rsidRPr="00B7680C" w:rsidRDefault="003C297A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C297A" w:rsidRPr="00B7680C" w:rsidTr="002E0883">
        <w:trPr>
          <w:trHeight w:val="41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97A" w:rsidRPr="00B7680C" w:rsidRDefault="003C297A" w:rsidP="008A5B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23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297A" w:rsidRPr="00B7680C" w:rsidRDefault="003C297A" w:rsidP="008A5B4D">
            <w:pPr>
              <w:ind w:left="-108"/>
              <w:rPr>
                <w:rFonts w:ascii="Arial" w:hAnsi="Arial" w:cs="Arial"/>
                <w:bCs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 xml:space="preserve">МОУ ДОД "Детская музыкальная школа № 2 г. </w:t>
            </w:r>
            <w:r w:rsidRPr="00B7680C">
              <w:rPr>
                <w:rFonts w:ascii="Arial" w:hAnsi="Arial" w:cs="Arial"/>
                <w:color w:val="000000"/>
              </w:rPr>
              <w:lastRenderedPageBreak/>
              <w:t>Пушкино"</w:t>
            </w:r>
          </w:p>
        </w:tc>
        <w:tc>
          <w:tcPr>
            <w:tcW w:w="1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297A" w:rsidRPr="00B7680C" w:rsidRDefault="0002671C" w:rsidP="008A5B4D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lastRenderedPageBreak/>
              <w:t xml:space="preserve">Ежемесячный контроль </w:t>
            </w:r>
            <w:r w:rsidRPr="00B7680C">
              <w:rPr>
                <w:rFonts w:ascii="Arial" w:hAnsi="Arial" w:cs="Arial"/>
                <w:sz w:val="20"/>
                <w:szCs w:val="20"/>
              </w:rPr>
              <w:lastRenderedPageBreak/>
              <w:t>выполнения данного мероприятия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97A" w:rsidRPr="00B7680C" w:rsidRDefault="003C297A" w:rsidP="008A5B4D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8A5B4D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Средства бюджета МО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8A5B4D">
            <w:pPr>
              <w:ind w:right="-124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432,5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8A5B4D">
            <w:pPr>
              <w:ind w:right="-124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432,5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3114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97A" w:rsidRPr="00B7680C" w:rsidRDefault="003C297A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3C297A" w:rsidRPr="00B7680C" w:rsidRDefault="003C297A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C297A" w:rsidRPr="00B7680C" w:rsidTr="002E0883">
        <w:trPr>
          <w:trHeight w:val="41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97A" w:rsidRPr="00B7680C" w:rsidRDefault="003C297A" w:rsidP="008A5B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23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97A" w:rsidRPr="00B7680C" w:rsidRDefault="003C297A" w:rsidP="008A5B4D">
            <w:pPr>
              <w:ind w:left="-108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97A" w:rsidRPr="00B7680C" w:rsidRDefault="003C297A" w:rsidP="008A5B4D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8A5B4D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8A5B4D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8A5B4D">
            <w:pPr>
              <w:ind w:right="-124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49,7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8A5B4D">
            <w:pPr>
              <w:ind w:right="-124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49,7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3114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97A" w:rsidRPr="00B7680C" w:rsidRDefault="003C297A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3C297A" w:rsidRPr="00B7680C" w:rsidRDefault="003C297A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671C" w:rsidRPr="00B7680C" w:rsidTr="002E0883">
        <w:trPr>
          <w:trHeight w:val="41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23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63777">
            <w:pPr>
              <w:ind w:left="-108"/>
              <w:rPr>
                <w:rFonts w:ascii="Arial" w:hAnsi="Arial" w:cs="Arial"/>
                <w:bCs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 xml:space="preserve">МОУ ДОД "Детская художественная школа </w:t>
            </w:r>
            <w:proofErr w:type="gramStart"/>
            <w:r w:rsidRPr="00B7680C">
              <w:rPr>
                <w:rFonts w:ascii="Arial" w:hAnsi="Arial" w:cs="Arial"/>
                <w:color w:val="000000"/>
              </w:rPr>
              <w:t>г</w:t>
            </w:r>
            <w:proofErr w:type="gramEnd"/>
            <w:r w:rsidRPr="00B7680C">
              <w:rPr>
                <w:rFonts w:ascii="Arial" w:hAnsi="Arial" w:cs="Arial"/>
                <w:color w:val="000000"/>
              </w:rPr>
              <w:t>. Пушкино"</w:t>
            </w:r>
          </w:p>
        </w:tc>
        <w:tc>
          <w:tcPr>
            <w:tcW w:w="1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>
            <w:r w:rsidRPr="00B7680C">
              <w:rPr>
                <w:rFonts w:ascii="Arial" w:hAnsi="Arial" w:cs="Arial"/>
              </w:rPr>
              <w:t>Ежемесячный контроль выполнения данного мероприятия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Средства бюджета МО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ind w:right="-124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275,3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ind w:right="-124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275,3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3114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671C" w:rsidRPr="00B7680C" w:rsidTr="002E0883">
        <w:trPr>
          <w:trHeight w:val="41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23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ind w:left="-108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ind w:right="-124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119,8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ind w:right="-124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119,8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3114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671C" w:rsidRPr="00B7680C" w:rsidTr="002E0883">
        <w:trPr>
          <w:trHeight w:val="41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23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ind w:left="-108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МОУ ДОД "</w:t>
            </w:r>
            <w:proofErr w:type="spellStart"/>
            <w:r w:rsidRPr="00B7680C">
              <w:rPr>
                <w:rFonts w:ascii="Arial" w:hAnsi="Arial" w:cs="Arial"/>
                <w:color w:val="000000"/>
              </w:rPr>
              <w:t>Софринская</w:t>
            </w:r>
            <w:proofErr w:type="spellEnd"/>
            <w:r w:rsidRPr="00B7680C">
              <w:rPr>
                <w:rFonts w:ascii="Arial" w:hAnsi="Arial" w:cs="Arial"/>
                <w:color w:val="000000"/>
              </w:rPr>
              <w:t xml:space="preserve"> Детская музыкальная школа № 1"</w:t>
            </w:r>
          </w:p>
        </w:tc>
        <w:tc>
          <w:tcPr>
            <w:tcW w:w="1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>
            <w:r w:rsidRPr="00B7680C">
              <w:rPr>
                <w:rFonts w:ascii="Arial" w:hAnsi="Arial" w:cs="Arial"/>
              </w:rPr>
              <w:t>Ежемесячный контроль выполнения данного мероприятия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Средства бюджета МО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ind w:right="-124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235,9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ind w:right="-124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235,9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3114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C297A" w:rsidRPr="00B7680C" w:rsidTr="002E0883">
        <w:trPr>
          <w:trHeight w:val="41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97A" w:rsidRPr="00B7680C" w:rsidRDefault="003C297A" w:rsidP="008A5B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23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97A" w:rsidRPr="00B7680C" w:rsidRDefault="003C297A" w:rsidP="008A5B4D">
            <w:pPr>
              <w:ind w:left="-108"/>
              <w:rPr>
                <w:rFonts w:ascii="Arial" w:hAnsi="Arial" w:cs="Arial"/>
                <w:color w:val="00000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97A" w:rsidRPr="00B7680C" w:rsidRDefault="003C297A" w:rsidP="008A5B4D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8A5B4D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8A5B4D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8A5B4D">
            <w:pPr>
              <w:ind w:right="-124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118,2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8A5B4D">
            <w:pPr>
              <w:ind w:right="-124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118,2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3114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97A" w:rsidRPr="00B7680C" w:rsidRDefault="003C297A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3C297A" w:rsidRPr="00B7680C" w:rsidRDefault="003C297A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671C" w:rsidRPr="00B7680C" w:rsidTr="002E0883">
        <w:trPr>
          <w:trHeight w:val="41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23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ind w:left="-108" w:right="-108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МОУ ДОД "</w:t>
            </w:r>
            <w:proofErr w:type="spellStart"/>
            <w:r w:rsidRPr="00B7680C">
              <w:rPr>
                <w:rFonts w:ascii="Arial" w:hAnsi="Arial" w:cs="Arial"/>
                <w:color w:val="000000"/>
              </w:rPr>
              <w:t>Софринская</w:t>
            </w:r>
            <w:proofErr w:type="spellEnd"/>
            <w:r w:rsidRPr="00B7680C">
              <w:rPr>
                <w:rFonts w:ascii="Arial" w:hAnsi="Arial" w:cs="Arial"/>
                <w:color w:val="000000"/>
              </w:rPr>
              <w:t xml:space="preserve"> Детская музыкальная школа № 2"</w:t>
            </w:r>
          </w:p>
        </w:tc>
        <w:tc>
          <w:tcPr>
            <w:tcW w:w="1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>
            <w:r w:rsidRPr="00B7680C">
              <w:rPr>
                <w:rFonts w:ascii="Arial" w:hAnsi="Arial" w:cs="Arial"/>
              </w:rPr>
              <w:t>Ежемесячный контроль выполнения данного мероприятия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Средства бюджета МО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ind w:right="-124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393,2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ind w:right="-124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393,2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3114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671C" w:rsidRPr="00B7680C" w:rsidTr="002E0883">
        <w:trPr>
          <w:trHeight w:val="41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23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ind w:left="-108"/>
              <w:rPr>
                <w:rFonts w:ascii="Arial" w:hAnsi="Arial" w:cs="Arial"/>
                <w:color w:val="00000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ind w:right="-124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187,2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ind w:right="-124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187,2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3114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671C" w:rsidRPr="00B7680C" w:rsidTr="002E0883">
        <w:trPr>
          <w:trHeight w:val="41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23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ind w:left="-108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МОУ ДОД "Детская музыкальная школа пос. Лесные Поляны"</w:t>
            </w:r>
          </w:p>
        </w:tc>
        <w:tc>
          <w:tcPr>
            <w:tcW w:w="1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>
            <w:r w:rsidRPr="00B7680C">
              <w:rPr>
                <w:rFonts w:ascii="Arial" w:hAnsi="Arial" w:cs="Arial"/>
              </w:rPr>
              <w:t>Ежемесячный контроль выполнения данного мероприятия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Средства бюджета МО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ind w:right="-124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589,8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ind w:right="-124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589,8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3114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C297A" w:rsidRPr="00B7680C" w:rsidTr="002E0883">
        <w:trPr>
          <w:trHeight w:val="41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97A" w:rsidRPr="00B7680C" w:rsidRDefault="003C297A" w:rsidP="008A5B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23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97A" w:rsidRPr="00B7680C" w:rsidRDefault="003C297A" w:rsidP="008A5B4D">
            <w:pPr>
              <w:ind w:left="-108"/>
              <w:rPr>
                <w:rFonts w:ascii="Arial" w:hAnsi="Arial" w:cs="Arial"/>
                <w:color w:val="00000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97A" w:rsidRPr="00B7680C" w:rsidRDefault="003C297A" w:rsidP="008A5B4D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8A5B4D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8A5B4D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8A5B4D">
            <w:pPr>
              <w:ind w:right="-124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337,1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8A5B4D">
            <w:pPr>
              <w:ind w:right="-124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337,1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3114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97A" w:rsidRPr="00B7680C" w:rsidRDefault="003C297A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3C297A" w:rsidRPr="00B7680C" w:rsidRDefault="003C297A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46DD3" w:rsidRPr="00B7680C" w:rsidTr="002E0883">
        <w:trPr>
          <w:trHeight w:val="420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C46DD3" w:rsidRPr="00B7680C" w:rsidRDefault="00C46DD3" w:rsidP="008A5B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23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8.</w:t>
            </w:r>
          </w:p>
        </w:tc>
        <w:tc>
          <w:tcPr>
            <w:tcW w:w="15594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C46DD3" w:rsidRPr="00B7680C" w:rsidRDefault="00C46DD3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B7680C">
              <w:rPr>
                <w:rFonts w:ascii="Arial" w:hAnsi="Arial" w:cs="Arial"/>
                <w:b/>
                <w:color w:val="000000"/>
                <w:sz w:val="22"/>
                <w:szCs w:val="22"/>
              </w:rPr>
              <w:t>Задача 8. Поэтапное совершенствование системы оплаты труда в государственных (муниципальных) учреждениях культуры</w:t>
            </w:r>
          </w:p>
        </w:tc>
      </w:tr>
      <w:tr w:rsidR="0002671C" w:rsidRPr="00B7680C" w:rsidTr="002E0883">
        <w:trPr>
          <w:trHeight w:val="390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23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8.1.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ind w:left="-108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Оказание услуг в сфере культуры</w:t>
            </w:r>
          </w:p>
        </w:tc>
        <w:tc>
          <w:tcPr>
            <w:tcW w:w="1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>
            <w:r w:rsidRPr="00B7680C">
              <w:rPr>
                <w:rFonts w:ascii="Arial" w:hAnsi="Arial" w:cs="Arial"/>
              </w:rPr>
              <w:t>Ежемесячный контроль выполнения данного мероприятия</w:t>
            </w:r>
          </w:p>
        </w:tc>
        <w:tc>
          <w:tcPr>
            <w:tcW w:w="11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2014-2018</w:t>
            </w:r>
          </w:p>
        </w:tc>
        <w:tc>
          <w:tcPr>
            <w:tcW w:w="1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71C" w:rsidRPr="00B7680C" w:rsidRDefault="0002671C" w:rsidP="008A5B4D">
            <w:pPr>
              <w:pStyle w:val="ab"/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9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71C" w:rsidRPr="00B7680C" w:rsidRDefault="00DB7998" w:rsidP="00DB79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90" w:right="-129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333</w:t>
            </w:r>
            <w:r w:rsidR="0002671C" w:rsidRPr="00B7680C">
              <w:rPr>
                <w:rFonts w:ascii="Arial" w:hAnsi="Arial" w:cs="Arial"/>
              </w:rPr>
              <w:t> 5</w:t>
            </w:r>
            <w:r w:rsidRPr="00B7680C">
              <w:rPr>
                <w:rFonts w:ascii="Arial" w:hAnsi="Arial" w:cs="Arial"/>
              </w:rPr>
              <w:t>43</w:t>
            </w:r>
            <w:r w:rsidR="0002671C" w:rsidRPr="00B7680C">
              <w:rPr>
                <w:rFonts w:ascii="Arial" w:hAnsi="Arial" w:cs="Arial"/>
              </w:rPr>
              <w:t>,</w:t>
            </w:r>
            <w:r w:rsidRPr="00B7680C">
              <w:rPr>
                <w:rFonts w:ascii="Arial" w:hAnsi="Arial" w:cs="Arial"/>
              </w:rPr>
              <w:t>3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71C" w:rsidRPr="00B7680C" w:rsidRDefault="00DB7998" w:rsidP="00DB7998">
            <w:pPr>
              <w:ind w:left="-87" w:right="-130"/>
              <w:jc w:val="center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61 </w:t>
            </w:r>
            <w:r w:rsidR="0002671C" w:rsidRPr="00B7680C">
              <w:rPr>
                <w:rFonts w:ascii="Arial" w:hAnsi="Arial" w:cs="Arial"/>
                <w:color w:val="000000"/>
              </w:rPr>
              <w:t>5</w:t>
            </w:r>
            <w:r w:rsidRPr="00B7680C">
              <w:rPr>
                <w:rFonts w:ascii="Arial" w:hAnsi="Arial" w:cs="Arial"/>
                <w:color w:val="000000"/>
              </w:rPr>
              <w:t>69,2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71C" w:rsidRPr="00B7680C" w:rsidRDefault="004F1764" w:rsidP="008A5B4D">
            <w:pPr>
              <w:jc w:val="right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6522</w:t>
            </w:r>
            <w:r w:rsidR="0002671C" w:rsidRPr="00B7680C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71C" w:rsidRPr="00B7680C" w:rsidRDefault="004F1764" w:rsidP="004F1764">
            <w:pPr>
              <w:jc w:val="right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66</w:t>
            </w:r>
            <w:r w:rsidR="0002671C" w:rsidRPr="00B7680C">
              <w:rPr>
                <w:rFonts w:ascii="Arial" w:hAnsi="Arial" w:cs="Arial"/>
                <w:color w:val="000000"/>
              </w:rPr>
              <w:t xml:space="preserve"> </w:t>
            </w:r>
            <w:r w:rsidRPr="00B7680C">
              <w:rPr>
                <w:rFonts w:ascii="Arial" w:hAnsi="Arial" w:cs="Arial"/>
                <w:color w:val="000000"/>
              </w:rPr>
              <w:t>99</w:t>
            </w:r>
            <w:r w:rsidR="0002671C" w:rsidRPr="00B7680C">
              <w:rPr>
                <w:rFonts w:ascii="Arial" w:hAnsi="Arial" w:cs="Arial"/>
                <w:color w:val="000000"/>
              </w:rPr>
              <w:t>5,2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71C" w:rsidRPr="00B7680C" w:rsidRDefault="0002671C" w:rsidP="008A5B4D">
            <w:pPr>
              <w:jc w:val="right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68 877,4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71C" w:rsidRPr="00B7680C" w:rsidRDefault="0002671C" w:rsidP="008A5B4D">
            <w:pPr>
              <w:jc w:val="right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70 878,5</w:t>
            </w:r>
          </w:p>
        </w:tc>
        <w:tc>
          <w:tcPr>
            <w:tcW w:w="11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BE480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08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  <w:color w:val="000000"/>
              </w:rPr>
              <w:t>Управление культуры</w:t>
            </w:r>
            <w:r w:rsidRPr="00B7680C">
              <w:rPr>
                <w:rFonts w:ascii="Arial" w:hAnsi="Arial" w:cs="Arial"/>
              </w:rPr>
              <w:t xml:space="preserve"> администрации Пушкинского </w:t>
            </w:r>
            <w:r w:rsidRPr="00B7680C">
              <w:rPr>
                <w:rFonts w:ascii="Arial" w:hAnsi="Arial" w:cs="Arial"/>
              </w:rPr>
              <w:lastRenderedPageBreak/>
              <w:t>муниципального района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671C" w:rsidRPr="00B7680C" w:rsidTr="002E0883">
        <w:trPr>
          <w:trHeight w:val="39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23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1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3114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3114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3114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671C" w:rsidRPr="00B7680C" w:rsidTr="002E0883">
        <w:trPr>
          <w:trHeight w:val="48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23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 xml:space="preserve">Средства бюджета </w:t>
            </w:r>
            <w:r w:rsidRPr="00B7680C">
              <w:rPr>
                <w:rFonts w:ascii="Arial" w:hAnsi="Arial" w:cs="Arial"/>
              </w:rPr>
              <w:lastRenderedPageBreak/>
              <w:t>Московской области</w:t>
            </w:r>
          </w:p>
        </w:tc>
        <w:tc>
          <w:tcPr>
            <w:tcW w:w="9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311405">
            <w:pPr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3114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3114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3114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671C" w:rsidRPr="00B7680C" w:rsidTr="002E0883">
        <w:trPr>
          <w:trHeight w:val="48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23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Средства бюджетов муниципального района, городских и сельских поселений</w:t>
            </w:r>
          </w:p>
        </w:tc>
        <w:tc>
          <w:tcPr>
            <w:tcW w:w="9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71C" w:rsidRPr="00B7680C" w:rsidRDefault="007E0030" w:rsidP="007E003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90" w:right="-129"/>
              <w:jc w:val="center"/>
              <w:rPr>
                <w:rFonts w:ascii="Arial" w:hAnsi="Arial" w:cs="Arial"/>
                <w:szCs w:val="16"/>
              </w:rPr>
            </w:pPr>
            <w:r w:rsidRPr="00B7680C">
              <w:rPr>
                <w:rFonts w:ascii="Arial" w:hAnsi="Arial" w:cs="Arial"/>
                <w:szCs w:val="16"/>
              </w:rPr>
              <w:t>333 543</w:t>
            </w:r>
            <w:r w:rsidR="0002671C" w:rsidRPr="00B7680C">
              <w:rPr>
                <w:rFonts w:ascii="Arial" w:hAnsi="Arial" w:cs="Arial"/>
                <w:szCs w:val="16"/>
              </w:rPr>
              <w:t>,</w:t>
            </w:r>
            <w:r w:rsidRPr="00B7680C">
              <w:rPr>
                <w:rFonts w:ascii="Arial" w:hAnsi="Arial" w:cs="Arial"/>
                <w:szCs w:val="16"/>
              </w:rPr>
              <w:t>3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71C" w:rsidRPr="00B7680C" w:rsidRDefault="007E0030" w:rsidP="007E0030">
            <w:pPr>
              <w:ind w:left="-85"/>
              <w:jc w:val="right"/>
              <w:rPr>
                <w:rFonts w:ascii="Arial" w:hAnsi="Arial" w:cs="Arial"/>
                <w:color w:val="000000"/>
                <w:szCs w:val="16"/>
              </w:rPr>
            </w:pPr>
            <w:r w:rsidRPr="00B7680C">
              <w:rPr>
                <w:rFonts w:ascii="Arial" w:hAnsi="Arial" w:cs="Arial"/>
                <w:color w:val="000000"/>
                <w:szCs w:val="16"/>
              </w:rPr>
              <w:t>61 569</w:t>
            </w:r>
            <w:r w:rsidR="0002671C" w:rsidRPr="00B7680C">
              <w:rPr>
                <w:rFonts w:ascii="Arial" w:hAnsi="Arial" w:cs="Arial"/>
                <w:color w:val="000000"/>
                <w:szCs w:val="16"/>
              </w:rPr>
              <w:t>,</w:t>
            </w:r>
            <w:r w:rsidRPr="00B7680C">
              <w:rPr>
                <w:rFonts w:ascii="Arial" w:hAnsi="Arial" w:cs="Arial"/>
                <w:color w:val="000000"/>
                <w:szCs w:val="16"/>
              </w:rPr>
              <w:t>2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71C" w:rsidRPr="00B7680C" w:rsidRDefault="006217AF" w:rsidP="00C53E2B">
            <w:pPr>
              <w:ind w:left="-84"/>
              <w:jc w:val="right"/>
              <w:rPr>
                <w:rFonts w:ascii="Arial" w:hAnsi="Arial" w:cs="Arial"/>
                <w:color w:val="000000"/>
                <w:szCs w:val="16"/>
              </w:rPr>
            </w:pPr>
            <w:r w:rsidRPr="00B7680C">
              <w:rPr>
                <w:rFonts w:ascii="Arial" w:hAnsi="Arial" w:cs="Arial"/>
                <w:color w:val="000000"/>
                <w:szCs w:val="16"/>
              </w:rPr>
              <w:t>65 22</w:t>
            </w:r>
            <w:r w:rsidR="0002671C" w:rsidRPr="00B7680C">
              <w:rPr>
                <w:rFonts w:ascii="Arial" w:hAnsi="Arial" w:cs="Arial"/>
                <w:color w:val="000000"/>
                <w:szCs w:val="16"/>
              </w:rPr>
              <w:t>3,0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71C" w:rsidRPr="00B7680C" w:rsidRDefault="00C20CB9">
            <w:pPr>
              <w:jc w:val="right"/>
              <w:rPr>
                <w:rFonts w:ascii="Arial" w:hAnsi="Arial" w:cs="Arial"/>
                <w:color w:val="000000"/>
                <w:szCs w:val="16"/>
              </w:rPr>
            </w:pPr>
            <w:r w:rsidRPr="00B7680C">
              <w:rPr>
                <w:rFonts w:ascii="Arial" w:hAnsi="Arial" w:cs="Arial"/>
                <w:color w:val="000000"/>
                <w:szCs w:val="16"/>
              </w:rPr>
              <w:t>66 995,21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71C" w:rsidRPr="00B7680C" w:rsidRDefault="0002671C">
            <w:pPr>
              <w:jc w:val="right"/>
              <w:rPr>
                <w:rFonts w:ascii="Arial" w:hAnsi="Arial" w:cs="Arial"/>
                <w:color w:val="000000"/>
                <w:szCs w:val="16"/>
              </w:rPr>
            </w:pPr>
            <w:r w:rsidRPr="00B7680C">
              <w:rPr>
                <w:rFonts w:ascii="Arial" w:hAnsi="Arial" w:cs="Arial"/>
                <w:color w:val="000000"/>
                <w:szCs w:val="16"/>
              </w:rPr>
              <w:t>68 877,4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71C" w:rsidRPr="00B7680C" w:rsidRDefault="0002671C">
            <w:pPr>
              <w:jc w:val="right"/>
              <w:rPr>
                <w:rFonts w:ascii="Arial" w:hAnsi="Arial" w:cs="Arial"/>
                <w:color w:val="000000"/>
                <w:szCs w:val="16"/>
              </w:rPr>
            </w:pPr>
            <w:r w:rsidRPr="00B7680C">
              <w:rPr>
                <w:rFonts w:ascii="Arial" w:hAnsi="Arial" w:cs="Arial"/>
                <w:color w:val="000000"/>
                <w:szCs w:val="16"/>
              </w:rPr>
              <w:t>70 878,5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671C" w:rsidRPr="00B7680C" w:rsidTr="002E0883">
        <w:trPr>
          <w:trHeight w:val="48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23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 xml:space="preserve">Внебюджетные источники        </w:t>
            </w:r>
          </w:p>
        </w:tc>
        <w:tc>
          <w:tcPr>
            <w:tcW w:w="9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ind w:left="-92" w:right="-124"/>
              <w:jc w:val="center"/>
              <w:rPr>
                <w:color w:val="000000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ind w:right="-124"/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ind w:left="-92"/>
              <w:jc w:val="center"/>
              <w:rPr>
                <w:color w:val="000000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ind w:left="-73"/>
              <w:jc w:val="center"/>
              <w:rPr>
                <w:color w:val="000000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ind w:left="-76"/>
              <w:jc w:val="center"/>
              <w:rPr>
                <w:color w:val="000000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671C" w:rsidRPr="00B7680C" w:rsidTr="002E0883">
        <w:trPr>
          <w:trHeight w:val="940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23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ind w:left="-108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МКУ «Финансово - расчетный центр»</w:t>
            </w: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>
            <w:r w:rsidRPr="00B7680C">
              <w:rPr>
                <w:rFonts w:ascii="Arial" w:hAnsi="Arial" w:cs="Arial"/>
              </w:rPr>
              <w:t>Ежемесячный контроль выполнения данного мероприятия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9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ind w:left="-92" w:right="-124"/>
              <w:jc w:val="center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62 136,14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ind w:left="-92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11 287,1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6217AF" w:rsidP="008A5B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24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12 34</w:t>
            </w:r>
            <w:r w:rsidR="0002671C" w:rsidRPr="00B7680C">
              <w:rPr>
                <w:rFonts w:ascii="Arial" w:hAnsi="Arial" w:cs="Arial"/>
              </w:rPr>
              <w:t>7,2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12 583,9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12 835,6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76" w:right="-125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13 092,34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671C" w:rsidRPr="00B7680C" w:rsidTr="002E0883">
        <w:trPr>
          <w:trHeight w:val="94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23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ind w:left="-108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bCs/>
                <w:color w:val="000000"/>
              </w:rPr>
              <w:t>Муниципальное культурно-просветительное учреждение «Районный дом культуры «Строитель»</w:t>
            </w: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>
            <w:r w:rsidRPr="00B7680C">
              <w:rPr>
                <w:rFonts w:ascii="Arial" w:hAnsi="Arial" w:cs="Arial"/>
              </w:rPr>
              <w:t>Ежемесячный контроль выполнения данного мероприятия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9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7E0030" w:rsidP="008A5B4D">
            <w:pPr>
              <w:ind w:left="-92" w:right="-124"/>
              <w:jc w:val="center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54 646,5</w:t>
            </w:r>
            <w:r w:rsidR="0002671C" w:rsidRPr="00B7680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7E0030" w:rsidP="007E0030">
            <w:pPr>
              <w:ind w:left="-92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9</w:t>
            </w:r>
            <w:r w:rsidR="0002671C" w:rsidRPr="00B7680C">
              <w:rPr>
                <w:rFonts w:ascii="Arial" w:eastAsia="MS Mincho" w:hAnsi="Arial" w:cs="Arial"/>
                <w:bCs/>
              </w:rPr>
              <w:t> 56</w:t>
            </w:r>
            <w:r w:rsidRPr="00B7680C">
              <w:rPr>
                <w:rFonts w:ascii="Arial" w:eastAsia="MS Mincho" w:hAnsi="Arial" w:cs="Arial"/>
                <w:bCs/>
              </w:rPr>
              <w:t>0</w:t>
            </w:r>
            <w:r w:rsidR="0002671C" w:rsidRPr="00B7680C">
              <w:rPr>
                <w:rFonts w:ascii="Arial" w:eastAsia="MS Mincho" w:hAnsi="Arial" w:cs="Arial"/>
                <w:bCs/>
              </w:rPr>
              <w:t>,</w:t>
            </w:r>
            <w:r w:rsidRPr="00B7680C">
              <w:rPr>
                <w:rFonts w:ascii="Arial" w:eastAsia="MS Mincho" w:hAnsi="Arial" w:cs="Arial"/>
                <w:bCs/>
              </w:rPr>
              <w:t>8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ind w:left="-92" w:right="-124"/>
              <w:jc w:val="center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10 531,17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jc w:val="center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10 996,88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jc w:val="center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11 503,3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ind w:left="-76" w:right="-125"/>
              <w:jc w:val="center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12 054,43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671C" w:rsidRPr="00B7680C" w:rsidTr="002E0883">
        <w:trPr>
          <w:trHeight w:val="94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23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spacing w:line="223" w:lineRule="auto"/>
              <w:ind w:left="-57" w:right="-57"/>
              <w:rPr>
                <w:rFonts w:ascii="Arial" w:hAnsi="Arial" w:cs="Arial"/>
                <w:bCs/>
                <w:color w:val="000000"/>
              </w:rPr>
            </w:pPr>
            <w:r w:rsidRPr="00B7680C">
              <w:rPr>
                <w:rFonts w:ascii="Arial" w:hAnsi="Arial" w:cs="Arial"/>
                <w:bCs/>
                <w:color w:val="000000"/>
              </w:rPr>
              <w:t>Муниципальное учреждение культуры Краеведческий музей</w:t>
            </w:r>
          </w:p>
          <w:p w:rsidR="0002671C" w:rsidRPr="00B7680C" w:rsidRDefault="0002671C" w:rsidP="008A5B4D">
            <w:pPr>
              <w:ind w:left="-108"/>
              <w:rPr>
                <w:rFonts w:ascii="Arial" w:hAnsi="Arial" w:cs="Arial"/>
                <w:color w:val="000000"/>
              </w:rPr>
            </w:pP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>
            <w:r w:rsidRPr="00B7680C">
              <w:rPr>
                <w:rFonts w:ascii="Arial" w:hAnsi="Arial" w:cs="Arial"/>
              </w:rPr>
              <w:t>Ежемесячный контроль выполнения данного мероприятия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9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7E0030" w:rsidP="007E0030">
            <w:pPr>
              <w:ind w:left="-92" w:right="-124"/>
              <w:jc w:val="center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10</w:t>
            </w:r>
            <w:r w:rsidR="0026663B" w:rsidRPr="00B7680C">
              <w:rPr>
                <w:rFonts w:ascii="Arial" w:hAnsi="Arial" w:cs="Arial"/>
                <w:color w:val="000000"/>
              </w:rPr>
              <w:t xml:space="preserve"> </w:t>
            </w:r>
            <w:r w:rsidRPr="00B7680C">
              <w:rPr>
                <w:rFonts w:ascii="Arial" w:hAnsi="Arial" w:cs="Arial"/>
                <w:color w:val="000000"/>
              </w:rPr>
              <w:t>620</w:t>
            </w:r>
            <w:r w:rsidR="0002671C" w:rsidRPr="00B7680C">
              <w:rPr>
                <w:rFonts w:ascii="Arial" w:hAnsi="Arial" w:cs="Arial"/>
                <w:color w:val="000000"/>
              </w:rPr>
              <w:t>,</w:t>
            </w:r>
            <w:r w:rsidRPr="00B7680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7E0030" w:rsidP="008A5B4D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2 016</w:t>
            </w:r>
            <w:r w:rsidR="0002671C" w:rsidRPr="00B7680C">
              <w:rPr>
                <w:rFonts w:ascii="Arial" w:eastAsia="MS Mincho" w:hAnsi="Arial" w:cs="Arial"/>
                <w:bCs/>
              </w:rPr>
              <w:t>,</w:t>
            </w:r>
            <w:r w:rsidRPr="00B7680C">
              <w:rPr>
                <w:rFonts w:ascii="Arial" w:eastAsia="MS Mincho" w:hAnsi="Arial" w:cs="Arial"/>
                <w:bCs/>
              </w:rPr>
              <w:t>3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5B6654">
            <w:pPr>
              <w:ind w:right="-131"/>
              <w:jc w:val="center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2 073,43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jc w:val="center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2 122,93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jc w:val="center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2 175,82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jc w:val="center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2 232,4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671C" w:rsidRPr="00B7680C" w:rsidTr="002E0883">
        <w:trPr>
          <w:trHeight w:val="94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23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spacing w:line="223" w:lineRule="auto"/>
              <w:ind w:left="-57" w:right="-57"/>
              <w:rPr>
                <w:rFonts w:ascii="Arial" w:hAnsi="Arial" w:cs="Arial"/>
                <w:bCs/>
                <w:color w:val="000000"/>
              </w:rPr>
            </w:pPr>
            <w:r w:rsidRPr="00B7680C">
              <w:rPr>
                <w:rFonts w:ascii="Arial" w:hAnsi="Arial" w:cs="Arial"/>
                <w:bCs/>
                <w:color w:val="000000"/>
              </w:rPr>
              <w:t>Муниципальное информационное и культурно-просветительное учреждение «Центральная библиотечная система Пушкинского муниципального района»</w:t>
            </w: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>
            <w:r w:rsidRPr="00B7680C">
              <w:rPr>
                <w:rFonts w:ascii="Arial" w:hAnsi="Arial" w:cs="Arial"/>
              </w:rPr>
              <w:t>Ежемесячный контроль выполнения данного мероприятия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9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C20CB9" w:rsidP="007E0030">
            <w:pPr>
              <w:ind w:left="-92" w:right="-124"/>
              <w:jc w:val="center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80</w:t>
            </w:r>
            <w:r w:rsidR="007E0030" w:rsidRPr="00B7680C">
              <w:rPr>
                <w:rFonts w:ascii="Arial" w:hAnsi="Arial" w:cs="Arial"/>
                <w:color w:val="000000"/>
              </w:rPr>
              <w:t> 894,</w:t>
            </w:r>
            <w:r w:rsidR="00842F04" w:rsidRPr="00B7680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7E0030" w:rsidP="005B6654">
            <w:pPr>
              <w:ind w:left="-92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15 405</w:t>
            </w:r>
            <w:r w:rsidR="0002671C" w:rsidRPr="00B7680C">
              <w:rPr>
                <w:rFonts w:ascii="Arial" w:eastAsia="MS Mincho" w:hAnsi="Arial" w:cs="Arial"/>
                <w:bCs/>
              </w:rPr>
              <w:t>,</w:t>
            </w:r>
            <w:r w:rsidRPr="00B7680C">
              <w:rPr>
                <w:rFonts w:ascii="Arial" w:eastAsia="MS Mincho" w:hAnsi="Arial" w:cs="Arial"/>
                <w:bCs/>
              </w:rPr>
              <w:t>7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ind w:left="-92"/>
              <w:jc w:val="center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15 893,4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jc w:val="center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16 220,7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ind w:left="-73"/>
              <w:jc w:val="center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16 525,9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ind w:left="-76" w:right="-125"/>
              <w:jc w:val="center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16 848,5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671C" w:rsidRPr="00B7680C" w:rsidTr="002E0883">
        <w:trPr>
          <w:trHeight w:val="94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23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ind w:left="-108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bCs/>
                <w:color w:val="000000"/>
              </w:rPr>
              <w:t>Библиотеки городских и сельских поселений</w:t>
            </w: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>
            <w:r w:rsidRPr="00B7680C">
              <w:rPr>
                <w:rFonts w:ascii="Arial" w:hAnsi="Arial" w:cs="Arial"/>
              </w:rPr>
              <w:t xml:space="preserve">Ежемесячный контроль выполнения данного </w:t>
            </w:r>
            <w:r w:rsidRPr="00B7680C">
              <w:rPr>
                <w:rFonts w:ascii="Arial" w:hAnsi="Arial" w:cs="Arial"/>
              </w:rPr>
              <w:lastRenderedPageBreak/>
              <w:t>мероприятия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 xml:space="preserve">Средства бюджетов городских и сельских </w:t>
            </w:r>
            <w:r w:rsidRPr="00B7680C">
              <w:rPr>
                <w:rFonts w:ascii="Arial" w:hAnsi="Arial" w:cs="Arial"/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9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C20CB9">
            <w:pPr>
              <w:ind w:left="-92" w:right="-124"/>
              <w:jc w:val="center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lastRenderedPageBreak/>
              <w:t xml:space="preserve">125 </w:t>
            </w:r>
            <w:r w:rsidR="00C20CB9" w:rsidRPr="00B7680C">
              <w:rPr>
                <w:rFonts w:ascii="Arial" w:hAnsi="Arial" w:cs="Arial"/>
                <w:color w:val="000000"/>
              </w:rPr>
              <w:t>245</w:t>
            </w:r>
            <w:r w:rsidRPr="00B7680C">
              <w:rPr>
                <w:rFonts w:ascii="Arial" w:hAnsi="Arial" w:cs="Arial"/>
                <w:color w:val="000000"/>
              </w:rPr>
              <w:t>,</w:t>
            </w:r>
            <w:r w:rsidR="00C20CB9" w:rsidRPr="00B7680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ind w:right="-124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23 299,3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5B6654">
            <w:pPr>
              <w:ind w:left="-92" w:right="-131"/>
              <w:jc w:val="center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24 377,8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jc w:val="center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25 080,8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ind w:left="-73"/>
              <w:jc w:val="center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25 836,8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ind w:left="-76"/>
              <w:jc w:val="center"/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26 650,8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671C" w:rsidRPr="00B7680C" w:rsidTr="002E0883">
        <w:trPr>
          <w:trHeight w:val="313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23"/>
              <w:jc w:val="center"/>
              <w:rPr>
                <w:rFonts w:ascii="Arial" w:hAnsi="Arial" w:cs="Arial"/>
                <w:szCs w:val="22"/>
              </w:rPr>
            </w:pPr>
            <w:r w:rsidRPr="00B7680C">
              <w:rPr>
                <w:rFonts w:ascii="Arial" w:hAnsi="Arial" w:cs="Arial"/>
                <w:szCs w:val="22"/>
              </w:rPr>
              <w:lastRenderedPageBreak/>
              <w:t>8.2.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ind w:left="-108"/>
              <w:rPr>
                <w:rFonts w:ascii="Arial" w:hAnsi="Arial" w:cs="Arial"/>
                <w:color w:val="000000"/>
                <w:szCs w:val="22"/>
              </w:rPr>
            </w:pPr>
            <w:r w:rsidRPr="00B7680C">
              <w:rPr>
                <w:rFonts w:ascii="Arial" w:hAnsi="Arial" w:cs="Arial"/>
                <w:color w:val="000000"/>
                <w:szCs w:val="22"/>
              </w:rPr>
              <w:t>Повышение оплаты труда в государственных (муниципальных) учреждениях культуры</w:t>
            </w:r>
          </w:p>
        </w:tc>
        <w:tc>
          <w:tcPr>
            <w:tcW w:w="1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>
            <w:r w:rsidRPr="00B7680C">
              <w:rPr>
                <w:rFonts w:ascii="Arial" w:hAnsi="Arial" w:cs="Arial"/>
              </w:rPr>
              <w:t>Ежемесячный контроль выполнения данного мероприятия</w:t>
            </w:r>
          </w:p>
        </w:tc>
        <w:tc>
          <w:tcPr>
            <w:tcW w:w="11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71C" w:rsidRPr="00B7680C" w:rsidRDefault="0002671C" w:rsidP="008A5B4D">
            <w:pPr>
              <w:pStyle w:val="ab"/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2014-2018</w:t>
            </w:r>
          </w:p>
        </w:tc>
        <w:tc>
          <w:tcPr>
            <w:tcW w:w="1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71C" w:rsidRPr="00B7680C" w:rsidRDefault="0002671C" w:rsidP="006E6718">
            <w:pPr>
              <w:pStyle w:val="ab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9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ind w:right="-124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2</w:t>
            </w:r>
            <w:r w:rsidR="00F531AD" w:rsidRPr="00B7680C">
              <w:rPr>
                <w:rFonts w:ascii="Arial" w:eastAsia="MS Mincho" w:hAnsi="Arial" w:cs="Arial"/>
                <w:bCs/>
              </w:rPr>
              <w:t xml:space="preserve"> </w:t>
            </w:r>
            <w:r w:rsidRPr="00B7680C">
              <w:rPr>
                <w:rFonts w:ascii="Arial" w:eastAsia="MS Mincho" w:hAnsi="Arial" w:cs="Arial"/>
                <w:bCs/>
              </w:rPr>
              <w:t>328,2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ind w:right="-124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2</w:t>
            </w:r>
            <w:r w:rsidR="00F531AD" w:rsidRPr="00B7680C">
              <w:rPr>
                <w:rFonts w:ascii="Arial" w:eastAsia="MS Mincho" w:hAnsi="Arial" w:cs="Arial"/>
                <w:bCs/>
              </w:rPr>
              <w:t xml:space="preserve"> </w:t>
            </w:r>
            <w:r w:rsidRPr="00B7680C">
              <w:rPr>
                <w:rFonts w:ascii="Arial" w:eastAsia="MS Mincho" w:hAnsi="Arial" w:cs="Arial"/>
                <w:bCs/>
              </w:rPr>
              <w:t>328,2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3114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1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BE480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08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  <w:color w:val="000000"/>
              </w:rPr>
              <w:t>Управление культуры</w:t>
            </w:r>
            <w:r w:rsidRPr="00B7680C">
              <w:rPr>
                <w:rFonts w:ascii="Arial" w:hAnsi="Arial" w:cs="Arial"/>
              </w:rPr>
              <w:t xml:space="preserve"> администрации Пушкинского муниципального района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671C" w:rsidRPr="00B7680C" w:rsidTr="002E0883">
        <w:trPr>
          <w:trHeight w:val="51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2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ind w:left="-10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6E6718">
            <w:pPr>
              <w:pStyle w:val="ab"/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ind w:right="-124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3114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671C" w:rsidRPr="00B7680C" w:rsidTr="002E0883">
        <w:trPr>
          <w:trHeight w:val="48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23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ind w:left="-108"/>
              <w:rPr>
                <w:rFonts w:ascii="Arial" w:hAnsi="Arial" w:cs="Arial"/>
                <w:color w:val="00000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pStyle w:val="ab"/>
              <w:ind w:left="-9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pStyle w:val="ab"/>
              <w:ind w:left="-9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6E67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6E67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</w:t>
            </w:r>
            <w:r w:rsidR="00F531AD" w:rsidRPr="00B7680C">
              <w:rPr>
                <w:rFonts w:ascii="Arial" w:hAnsi="Arial" w:cs="Arial"/>
              </w:rPr>
              <w:t xml:space="preserve"> </w:t>
            </w:r>
            <w:r w:rsidRPr="00B7680C">
              <w:rPr>
                <w:rFonts w:ascii="Arial" w:hAnsi="Arial" w:cs="Arial"/>
              </w:rPr>
              <w:t>629,6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6E67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</w:t>
            </w:r>
            <w:r w:rsidR="00F531AD" w:rsidRPr="00B7680C">
              <w:rPr>
                <w:rFonts w:ascii="Arial" w:hAnsi="Arial" w:cs="Arial"/>
              </w:rPr>
              <w:t xml:space="preserve"> </w:t>
            </w:r>
            <w:r w:rsidRPr="00B7680C">
              <w:rPr>
                <w:rFonts w:ascii="Arial" w:hAnsi="Arial" w:cs="Arial"/>
              </w:rPr>
              <w:t>629,6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3114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671C" w:rsidRPr="00B7680C" w:rsidTr="002E0883">
        <w:trPr>
          <w:trHeight w:val="45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23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ind w:left="-108"/>
              <w:rPr>
                <w:rFonts w:ascii="Arial" w:hAnsi="Arial" w:cs="Arial"/>
                <w:color w:val="00000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6E6718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2671C" w:rsidRPr="00B7680C" w:rsidRDefault="0002671C" w:rsidP="006E6718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Средства бюджетов муниципального района, городских и сельских поселений</w:t>
            </w:r>
          </w:p>
        </w:tc>
        <w:tc>
          <w:tcPr>
            <w:tcW w:w="9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698,6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8A5B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698,6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3114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671C" w:rsidRPr="00B7680C" w:rsidTr="002E0883">
        <w:trPr>
          <w:trHeight w:val="493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23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ind w:left="-108"/>
              <w:rPr>
                <w:rFonts w:ascii="Arial" w:hAnsi="Arial" w:cs="Arial"/>
                <w:bCs/>
                <w:color w:val="000000"/>
              </w:rPr>
            </w:pPr>
            <w:r w:rsidRPr="00B7680C">
              <w:rPr>
                <w:rFonts w:ascii="Arial" w:hAnsi="Arial" w:cs="Arial"/>
                <w:bCs/>
                <w:color w:val="000000"/>
              </w:rPr>
              <w:t>Муниципальное культурно-просветительное учреждение «Районный дом культуры «Строитель»</w:t>
            </w:r>
          </w:p>
        </w:tc>
        <w:tc>
          <w:tcPr>
            <w:tcW w:w="1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>
            <w:r w:rsidRPr="00B7680C">
              <w:rPr>
                <w:rFonts w:ascii="Arial" w:hAnsi="Arial" w:cs="Arial"/>
              </w:rPr>
              <w:t>Ежемесячный контроль выполнения данного мероприятия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71C" w:rsidRPr="00B7680C" w:rsidRDefault="0002671C" w:rsidP="00227F16">
            <w:pPr>
              <w:pStyle w:val="ab"/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6E6718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Средства бюджета МО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6E6718">
            <w:pPr>
              <w:ind w:right="-124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407,4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6E6718">
            <w:pPr>
              <w:ind w:right="-124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407,4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3114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1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C297A" w:rsidRPr="00B7680C" w:rsidTr="002E0883">
        <w:trPr>
          <w:trHeight w:val="41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97A" w:rsidRPr="00B7680C" w:rsidRDefault="003C297A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23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97A" w:rsidRPr="00B7680C" w:rsidRDefault="003C297A" w:rsidP="00227F16">
            <w:pPr>
              <w:ind w:left="-108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97A" w:rsidRPr="00B7680C" w:rsidRDefault="003C297A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227F16">
            <w:pPr>
              <w:ind w:right="-124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160,7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227F16">
            <w:pPr>
              <w:ind w:right="-124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160,7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A" w:rsidRPr="00B7680C" w:rsidRDefault="003C297A" w:rsidP="003114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97A" w:rsidRPr="00B7680C" w:rsidRDefault="003C297A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3C297A" w:rsidRPr="00B7680C" w:rsidRDefault="003C297A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671C" w:rsidRPr="00B7680C" w:rsidTr="002E0883">
        <w:trPr>
          <w:trHeight w:val="41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23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ind w:left="-108"/>
              <w:rPr>
                <w:rFonts w:ascii="Arial" w:hAnsi="Arial" w:cs="Arial"/>
                <w:bCs/>
                <w:color w:val="000000"/>
              </w:rPr>
            </w:pPr>
            <w:r w:rsidRPr="00B7680C">
              <w:rPr>
                <w:rFonts w:ascii="Arial" w:hAnsi="Arial" w:cs="Arial"/>
                <w:bCs/>
                <w:color w:val="000000"/>
              </w:rPr>
              <w:t>Муниципальное информационное и культурно-просветительное учреждение «Центральная библиотечная система Пушкинского муниципального района»</w:t>
            </w:r>
          </w:p>
        </w:tc>
        <w:tc>
          <w:tcPr>
            <w:tcW w:w="1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>
            <w:r w:rsidRPr="00B7680C">
              <w:rPr>
                <w:rFonts w:ascii="Arial" w:hAnsi="Arial" w:cs="Arial"/>
              </w:rPr>
              <w:t>Ежемесячный контроль выполнения данного мероприятия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Средства бюджета МО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ind w:right="-124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896,3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ind w:right="-124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896,3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3114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1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671C" w:rsidRPr="00B7680C" w:rsidTr="002E0883">
        <w:trPr>
          <w:trHeight w:val="41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23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ind w:left="-108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ind w:right="-124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384,3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ind w:right="-124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384,3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3114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671C" w:rsidRPr="00B7680C" w:rsidTr="002E0883">
        <w:trPr>
          <w:trHeight w:val="41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23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spacing w:line="223" w:lineRule="auto"/>
              <w:ind w:left="-57" w:right="-57"/>
              <w:rPr>
                <w:rFonts w:ascii="Arial" w:hAnsi="Arial" w:cs="Arial"/>
                <w:bCs/>
                <w:color w:val="000000"/>
              </w:rPr>
            </w:pPr>
            <w:r w:rsidRPr="00B7680C">
              <w:rPr>
                <w:rFonts w:ascii="Arial" w:hAnsi="Arial" w:cs="Arial"/>
                <w:bCs/>
                <w:color w:val="000000"/>
              </w:rPr>
              <w:t>Муниципальное учреждение культуры Краеведческий музей</w:t>
            </w:r>
          </w:p>
          <w:p w:rsidR="0002671C" w:rsidRPr="00B7680C" w:rsidRDefault="0002671C" w:rsidP="00227F16">
            <w:pPr>
              <w:ind w:left="-108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>
            <w:r w:rsidRPr="00B7680C">
              <w:rPr>
                <w:rFonts w:ascii="Arial" w:hAnsi="Arial" w:cs="Arial"/>
              </w:rPr>
              <w:t xml:space="preserve">Ежемесячный контроль выполнения данного </w:t>
            </w:r>
            <w:r w:rsidRPr="00B7680C">
              <w:rPr>
                <w:rFonts w:ascii="Arial" w:hAnsi="Arial" w:cs="Arial"/>
              </w:rPr>
              <w:lastRenderedPageBreak/>
              <w:t>мероприятия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Средства бюджета МО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ind w:right="-124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325,9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ind w:right="-124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325,9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3114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1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B0945" w:rsidRPr="00B7680C" w:rsidTr="002E0883">
        <w:trPr>
          <w:trHeight w:val="41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23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ind w:left="-108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 xml:space="preserve">Средства бюджета </w:t>
            </w:r>
            <w:r w:rsidRPr="00B7680C">
              <w:rPr>
                <w:rFonts w:ascii="Arial" w:hAnsi="Arial" w:cs="Arial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ind w:right="-124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lastRenderedPageBreak/>
              <w:t>153,6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ind w:right="-124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153,6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311405">
            <w:pPr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3114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0,0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B0945" w:rsidRPr="00B7680C" w:rsidTr="002E0883">
        <w:trPr>
          <w:trHeight w:val="419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23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lastRenderedPageBreak/>
              <w:t>9.</w:t>
            </w:r>
          </w:p>
        </w:tc>
        <w:tc>
          <w:tcPr>
            <w:tcW w:w="15594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5367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  <w:b/>
                <w:color w:val="000000"/>
                <w:sz w:val="22"/>
                <w:szCs w:val="22"/>
              </w:rPr>
              <w:t>Задача 9. Охрана и сохранение объектов культурного наследия</w:t>
            </w:r>
          </w:p>
        </w:tc>
      </w:tr>
      <w:tr w:rsidR="00FB0945" w:rsidRPr="00B7680C" w:rsidTr="002E0883">
        <w:trPr>
          <w:trHeight w:val="419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23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9.1.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ind w:left="-108"/>
              <w:rPr>
                <w:rFonts w:ascii="Arial" w:hAnsi="Arial" w:cs="Arial"/>
                <w:bCs/>
                <w:color w:val="000000"/>
              </w:rPr>
            </w:pPr>
            <w:r w:rsidRPr="00B7680C">
              <w:rPr>
                <w:rFonts w:ascii="Arial" w:hAnsi="Arial" w:cs="Arial"/>
                <w:bCs/>
                <w:color w:val="000000"/>
              </w:rPr>
              <w:t xml:space="preserve">Организация работы по </w:t>
            </w:r>
            <w:proofErr w:type="gramStart"/>
            <w:r w:rsidRPr="00B7680C">
              <w:rPr>
                <w:rFonts w:ascii="Arial" w:hAnsi="Arial" w:cs="Arial"/>
                <w:bCs/>
                <w:color w:val="000000"/>
              </w:rPr>
              <w:t>контролю за</w:t>
            </w:r>
            <w:proofErr w:type="gramEnd"/>
            <w:r w:rsidRPr="00B7680C">
              <w:rPr>
                <w:rFonts w:ascii="Arial" w:hAnsi="Arial" w:cs="Arial"/>
                <w:bCs/>
                <w:color w:val="000000"/>
              </w:rPr>
              <w:t xml:space="preserve"> консервацией или реставрацией объектов культурного наследия  </w:t>
            </w: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02671C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Ежемесячный контроль выполнения данного мероприятия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2014-2018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ind w:right="-124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ind w:right="-124"/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311405">
            <w:pPr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311405">
            <w:pPr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311405">
            <w:pPr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3114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227F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B0945" w:rsidRPr="00B7680C" w:rsidTr="002E0883">
        <w:trPr>
          <w:trHeight w:val="419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692C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23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10.</w:t>
            </w:r>
          </w:p>
        </w:tc>
        <w:tc>
          <w:tcPr>
            <w:tcW w:w="15594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692C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  <w:b/>
                <w:color w:val="000000"/>
                <w:sz w:val="22"/>
                <w:szCs w:val="22"/>
              </w:rPr>
              <w:t>Задача 10. Обеспечение выполнения функций муниципальных учреждений культуры</w:t>
            </w:r>
          </w:p>
        </w:tc>
      </w:tr>
      <w:tr w:rsidR="0002671C" w:rsidRPr="00B7680C" w:rsidTr="002E0883">
        <w:trPr>
          <w:trHeight w:val="419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23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10.1.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05F40">
            <w:pPr>
              <w:ind w:left="-108"/>
              <w:rPr>
                <w:rFonts w:ascii="Arial" w:hAnsi="Arial" w:cs="Arial"/>
                <w:bCs/>
                <w:color w:val="000000"/>
              </w:rPr>
            </w:pPr>
            <w:r w:rsidRPr="00B7680C">
              <w:rPr>
                <w:rFonts w:ascii="Arial" w:hAnsi="Arial" w:cs="Arial"/>
                <w:color w:val="000000"/>
                <w:szCs w:val="22"/>
              </w:rPr>
              <w:t>Повышение среднемесячной номинальной начисленной заработной платы работникам учреждений культуры и искусства</w:t>
            </w: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>
            <w:r w:rsidRPr="00B7680C">
              <w:rPr>
                <w:rFonts w:ascii="Arial" w:hAnsi="Arial" w:cs="Arial"/>
              </w:rPr>
              <w:t>Ежемесячный контроль выполнения данного мероприятия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2014-2018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205F40">
            <w:pPr>
              <w:ind w:right="-124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ind w:right="-124"/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671C" w:rsidRPr="00B7680C" w:rsidTr="002E0883">
        <w:trPr>
          <w:trHeight w:val="419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23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10.2.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ind w:left="-108"/>
              <w:rPr>
                <w:rFonts w:ascii="Arial" w:hAnsi="Arial" w:cs="Arial"/>
                <w:bCs/>
                <w:color w:val="000000"/>
              </w:rPr>
            </w:pPr>
            <w:r w:rsidRPr="00B7680C">
              <w:rPr>
                <w:rFonts w:ascii="Arial" w:hAnsi="Arial" w:cs="Arial"/>
                <w:bCs/>
                <w:color w:val="000000"/>
              </w:rPr>
              <w:t>Доведения к 2018 году 100% соотношения средней заработной платы работников муниципальных учреждений культуры к средней заработной плате Московской области</w:t>
            </w: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>
            <w:r w:rsidRPr="00B7680C">
              <w:rPr>
                <w:rFonts w:ascii="Arial" w:hAnsi="Arial" w:cs="Arial"/>
              </w:rPr>
              <w:t>Ежемесячный контроль выполнения данного мероприятия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205F40">
            <w:pPr>
              <w:ind w:right="-124"/>
              <w:jc w:val="center"/>
              <w:rPr>
                <w:rFonts w:ascii="Arial" w:eastAsia="MS Mincho" w:hAnsi="Arial" w:cs="Arial"/>
                <w:bCs/>
              </w:rPr>
            </w:pPr>
            <w:r w:rsidRPr="00B7680C">
              <w:rPr>
                <w:rFonts w:ascii="Arial" w:eastAsia="MS Mincho" w:hAnsi="Arial" w:cs="Arial"/>
                <w:bCs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ind w:right="-124"/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671C" w:rsidRPr="00B7680C" w:rsidTr="002E0883">
        <w:trPr>
          <w:trHeight w:val="419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23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10.3.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205F40">
            <w:pPr>
              <w:rPr>
                <w:rFonts w:ascii="Arial" w:hAnsi="Arial" w:cs="Arial"/>
                <w:bCs/>
                <w:color w:val="000000"/>
              </w:rPr>
            </w:pPr>
            <w:r w:rsidRPr="00B7680C">
              <w:rPr>
                <w:rFonts w:ascii="Arial" w:hAnsi="Arial" w:cs="Arial"/>
                <w:bCs/>
                <w:color w:val="000000"/>
              </w:rPr>
              <w:t>Развитие библиотек, обеспечение нормативной потребности в районе</w:t>
            </w: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>
            <w:r w:rsidRPr="00B7680C">
              <w:rPr>
                <w:rFonts w:ascii="Arial" w:hAnsi="Arial" w:cs="Arial"/>
              </w:rPr>
              <w:t>Ежемесячный контроль выполнения данного мероприятия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205F40">
            <w:pPr>
              <w:jc w:val="center"/>
            </w:pPr>
            <w:r w:rsidRPr="00B7680C">
              <w:rPr>
                <w:rFonts w:ascii="Arial" w:eastAsia="MS Mincho" w:hAnsi="Arial" w:cs="Arial"/>
                <w:bCs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ind w:right="-124"/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671C" w:rsidRPr="00B7680C" w:rsidTr="002E0883">
        <w:trPr>
          <w:trHeight w:val="419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23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10.4.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ind w:left="-108"/>
              <w:rPr>
                <w:rFonts w:ascii="Arial" w:hAnsi="Arial" w:cs="Arial"/>
                <w:bCs/>
                <w:color w:val="000000"/>
              </w:rPr>
            </w:pPr>
            <w:r w:rsidRPr="00B7680C">
              <w:rPr>
                <w:rFonts w:ascii="Arial" w:hAnsi="Arial" w:cs="Arial"/>
                <w:bCs/>
                <w:color w:val="000000"/>
              </w:rPr>
              <w:t>Улучшение работы библиотек в сфере информационных технологий</w:t>
            </w: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>
            <w:r w:rsidRPr="00B7680C">
              <w:rPr>
                <w:rFonts w:ascii="Arial" w:hAnsi="Arial" w:cs="Arial"/>
              </w:rPr>
              <w:t>Ежемесячный контроль выполнения данного мероприятия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205F40">
            <w:pPr>
              <w:jc w:val="center"/>
            </w:pPr>
            <w:r w:rsidRPr="00B7680C">
              <w:rPr>
                <w:rFonts w:ascii="Arial" w:eastAsia="MS Mincho" w:hAnsi="Arial" w:cs="Arial"/>
                <w:bCs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ind w:right="-124"/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671C" w:rsidRPr="00B7680C" w:rsidTr="002E0883">
        <w:trPr>
          <w:trHeight w:val="419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23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10.5.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DF2A99">
            <w:pPr>
              <w:ind w:left="-108"/>
              <w:rPr>
                <w:rFonts w:ascii="Arial" w:hAnsi="Arial" w:cs="Arial"/>
                <w:bCs/>
                <w:color w:val="000000"/>
              </w:rPr>
            </w:pPr>
            <w:r w:rsidRPr="00B7680C">
              <w:rPr>
                <w:rFonts w:ascii="Arial" w:hAnsi="Arial" w:cs="Arial"/>
                <w:bCs/>
                <w:color w:val="000000"/>
              </w:rPr>
              <w:t>Развитие клубов и учреждений клубного типа, обеспечение нормативной потребности в районе</w:t>
            </w: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>
            <w:r w:rsidRPr="00B7680C">
              <w:rPr>
                <w:rFonts w:ascii="Arial" w:hAnsi="Arial" w:cs="Arial"/>
              </w:rPr>
              <w:t xml:space="preserve">Ежемесячный контроль выполнения данного </w:t>
            </w:r>
            <w:r w:rsidRPr="00B7680C">
              <w:rPr>
                <w:rFonts w:ascii="Arial" w:hAnsi="Arial" w:cs="Arial"/>
              </w:rPr>
              <w:lastRenderedPageBreak/>
              <w:t>мероприятия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205F40">
            <w:pPr>
              <w:jc w:val="center"/>
            </w:pPr>
            <w:r w:rsidRPr="00B7680C">
              <w:rPr>
                <w:rFonts w:ascii="Arial" w:eastAsia="MS Mincho" w:hAnsi="Arial" w:cs="Arial"/>
                <w:bCs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ind w:right="-124"/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671C" w:rsidRPr="00B7680C" w:rsidTr="002E0883">
        <w:trPr>
          <w:trHeight w:val="419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23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lastRenderedPageBreak/>
              <w:t>10.6.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ind w:left="-108"/>
              <w:rPr>
                <w:rFonts w:ascii="Arial" w:hAnsi="Arial" w:cs="Arial"/>
                <w:bCs/>
                <w:color w:val="000000"/>
              </w:rPr>
            </w:pPr>
            <w:r w:rsidRPr="00B7680C">
              <w:rPr>
                <w:rFonts w:ascii="Arial" w:hAnsi="Arial" w:cs="Arial"/>
                <w:bCs/>
                <w:color w:val="000000"/>
              </w:rPr>
              <w:t xml:space="preserve">Работа с жителями, развитие интереса к краеведению </w:t>
            </w: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>
            <w:r w:rsidRPr="00B7680C">
              <w:rPr>
                <w:rFonts w:ascii="Arial" w:hAnsi="Arial" w:cs="Arial"/>
              </w:rPr>
              <w:t>Ежемесячный контроль выполнения данного мероприятия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205F40">
            <w:pPr>
              <w:jc w:val="center"/>
            </w:pPr>
            <w:r w:rsidRPr="00B7680C">
              <w:rPr>
                <w:rFonts w:ascii="Arial" w:eastAsia="MS Mincho" w:hAnsi="Arial" w:cs="Arial"/>
                <w:bCs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ind w:right="-124"/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B0945" w:rsidRPr="00B7680C" w:rsidTr="002E0883">
        <w:trPr>
          <w:trHeight w:val="419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692C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23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10.7.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692C3C">
            <w:pPr>
              <w:ind w:left="-108"/>
              <w:rPr>
                <w:rFonts w:ascii="Arial" w:hAnsi="Arial" w:cs="Arial"/>
                <w:bCs/>
                <w:color w:val="000000"/>
              </w:rPr>
            </w:pPr>
            <w:r w:rsidRPr="00B7680C">
              <w:rPr>
                <w:rFonts w:ascii="Arial" w:hAnsi="Arial" w:cs="Arial"/>
                <w:bCs/>
                <w:color w:val="000000"/>
              </w:rPr>
              <w:t xml:space="preserve">Организация и проведение выставочных проектов </w:t>
            </w: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02671C" w:rsidP="00692C3C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Ежемесячный контроль выполнения данного мероприятия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692C3C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692C3C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05F40">
            <w:pPr>
              <w:jc w:val="center"/>
            </w:pPr>
            <w:r w:rsidRPr="00B7680C">
              <w:rPr>
                <w:rFonts w:ascii="Arial" w:eastAsia="MS Mincho" w:hAnsi="Arial" w:cs="Arial"/>
                <w:bCs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692C3C">
            <w:pPr>
              <w:ind w:right="-124"/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692C3C">
            <w:pPr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692C3C">
            <w:pPr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692C3C">
            <w:pPr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692C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692C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692C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B0945" w:rsidRPr="00B7680C" w:rsidTr="002E0883">
        <w:trPr>
          <w:trHeight w:val="419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692C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23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10.8.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692C3C">
            <w:pPr>
              <w:ind w:left="-108"/>
              <w:rPr>
                <w:rFonts w:ascii="Arial" w:hAnsi="Arial" w:cs="Arial"/>
                <w:bCs/>
                <w:color w:val="000000"/>
              </w:rPr>
            </w:pPr>
            <w:r w:rsidRPr="00B7680C">
              <w:rPr>
                <w:rFonts w:ascii="Arial" w:hAnsi="Arial" w:cs="Arial"/>
                <w:bCs/>
                <w:color w:val="000000"/>
              </w:rPr>
              <w:t xml:space="preserve">Привлечение детей к </w:t>
            </w:r>
            <w:proofErr w:type="spellStart"/>
            <w:r w:rsidRPr="00B7680C">
              <w:rPr>
                <w:rFonts w:ascii="Arial" w:hAnsi="Arial" w:cs="Arial"/>
                <w:bCs/>
                <w:color w:val="000000"/>
              </w:rPr>
              <w:t>культурно-досуговым</w:t>
            </w:r>
            <w:proofErr w:type="spellEnd"/>
            <w:r w:rsidRPr="00B7680C">
              <w:rPr>
                <w:rFonts w:ascii="Arial" w:hAnsi="Arial" w:cs="Arial"/>
                <w:bCs/>
                <w:color w:val="000000"/>
              </w:rPr>
              <w:t xml:space="preserve"> мероприятиям, выявление юных талантов</w:t>
            </w: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02671C" w:rsidP="00692C3C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Ежемесячный контроль выполнения данного мероприятия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692C3C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692C3C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05F40">
            <w:pPr>
              <w:jc w:val="center"/>
            </w:pPr>
            <w:r w:rsidRPr="00B7680C">
              <w:rPr>
                <w:rFonts w:ascii="Arial" w:eastAsia="MS Mincho" w:hAnsi="Arial" w:cs="Arial"/>
                <w:bCs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692C3C">
            <w:pPr>
              <w:ind w:right="-124"/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692C3C">
            <w:pPr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692C3C">
            <w:pPr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692C3C">
            <w:pPr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692C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692C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692C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B0945" w:rsidRPr="00B7680C" w:rsidTr="002E0883">
        <w:trPr>
          <w:trHeight w:val="419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692C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23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11.</w:t>
            </w:r>
          </w:p>
        </w:tc>
        <w:tc>
          <w:tcPr>
            <w:tcW w:w="15594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AB7AE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  <w:b/>
                <w:color w:val="000000"/>
                <w:sz w:val="22"/>
                <w:szCs w:val="22"/>
              </w:rPr>
              <w:t>Задача 11. Модернизация материально-технической базы объектов культы путем реконструкции, проведение капитального ремонта, технического переоснащения муниципальных учреждений культуры</w:t>
            </w:r>
          </w:p>
        </w:tc>
      </w:tr>
      <w:tr w:rsidR="0002671C" w:rsidRPr="00B7680C" w:rsidTr="002E0883">
        <w:trPr>
          <w:trHeight w:val="419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23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11.1.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ind w:left="-108"/>
              <w:rPr>
                <w:rFonts w:ascii="Arial" w:hAnsi="Arial" w:cs="Arial"/>
                <w:bCs/>
                <w:color w:val="000000"/>
              </w:rPr>
            </w:pPr>
            <w:r w:rsidRPr="00B7680C">
              <w:rPr>
                <w:rFonts w:ascii="Arial" w:hAnsi="Arial" w:cs="Arial"/>
                <w:bCs/>
                <w:color w:val="000000"/>
              </w:rPr>
              <w:t xml:space="preserve">Уменьшение доли объектов (учреждений культуры) здания которых находятся в аварийном состоянии или требуют капитального ремонта в общем количестве муниципальных учреждений культуры </w:t>
            </w: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>
            <w:r w:rsidRPr="00B7680C">
              <w:rPr>
                <w:rFonts w:ascii="Arial" w:hAnsi="Arial" w:cs="Arial"/>
              </w:rPr>
              <w:t>Ежемесячный контроль выполнения данного мероприятия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2014-2018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205F40">
            <w:pPr>
              <w:jc w:val="center"/>
            </w:pPr>
            <w:r w:rsidRPr="00B7680C">
              <w:rPr>
                <w:rFonts w:ascii="Arial" w:eastAsia="MS Mincho" w:hAnsi="Arial" w:cs="Arial"/>
                <w:bCs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ind w:right="-124"/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671C" w:rsidRPr="00B7680C" w:rsidTr="002E0883">
        <w:trPr>
          <w:trHeight w:val="419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23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11.2.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ind w:left="-108"/>
              <w:rPr>
                <w:rFonts w:ascii="Arial" w:hAnsi="Arial" w:cs="Arial"/>
                <w:bCs/>
                <w:color w:val="000000"/>
              </w:rPr>
            </w:pPr>
            <w:r w:rsidRPr="00B7680C">
              <w:rPr>
                <w:rFonts w:ascii="Arial" w:hAnsi="Arial" w:cs="Arial"/>
                <w:bCs/>
                <w:color w:val="000000"/>
              </w:rPr>
              <w:t xml:space="preserve">Привлечение учащихся музыкальных школ к </w:t>
            </w:r>
            <w:proofErr w:type="spellStart"/>
            <w:r w:rsidRPr="00B7680C">
              <w:rPr>
                <w:rFonts w:ascii="Arial" w:hAnsi="Arial" w:cs="Arial"/>
                <w:bCs/>
                <w:color w:val="000000"/>
              </w:rPr>
              <w:t>культурно-досуговым</w:t>
            </w:r>
            <w:proofErr w:type="spellEnd"/>
            <w:r w:rsidRPr="00B7680C">
              <w:rPr>
                <w:rFonts w:ascii="Arial" w:hAnsi="Arial" w:cs="Arial"/>
                <w:bCs/>
                <w:color w:val="000000"/>
              </w:rPr>
              <w:t xml:space="preserve"> мероприятиям</w:t>
            </w: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>
            <w:r w:rsidRPr="00B7680C">
              <w:rPr>
                <w:rFonts w:ascii="Arial" w:hAnsi="Arial" w:cs="Arial"/>
              </w:rPr>
              <w:t>Ежемесячный контроль выполнения данного мероприятия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205F40">
            <w:pPr>
              <w:jc w:val="center"/>
            </w:pPr>
            <w:r w:rsidRPr="00B7680C">
              <w:rPr>
                <w:rFonts w:ascii="Arial" w:eastAsia="MS Mincho" w:hAnsi="Arial" w:cs="Arial"/>
                <w:bCs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ind w:right="-124"/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9367D" w:rsidRPr="00B7680C" w:rsidTr="002E0883">
        <w:trPr>
          <w:trHeight w:val="419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9367D" w:rsidRPr="00B7680C" w:rsidRDefault="00B9367D" w:rsidP="00692C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23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12.</w:t>
            </w:r>
          </w:p>
        </w:tc>
        <w:tc>
          <w:tcPr>
            <w:tcW w:w="15594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B9367D" w:rsidRPr="00B7680C" w:rsidRDefault="00B9367D" w:rsidP="001E0D8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  <w:b/>
                <w:color w:val="000000"/>
                <w:sz w:val="22"/>
                <w:szCs w:val="22"/>
              </w:rPr>
              <w:t>Задача 12. Создание комфортных условий для отдыха населения</w:t>
            </w:r>
          </w:p>
        </w:tc>
      </w:tr>
      <w:tr w:rsidR="0002671C" w:rsidRPr="00B7680C" w:rsidTr="002E0883">
        <w:trPr>
          <w:trHeight w:val="419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23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12.1.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ind w:left="-108"/>
              <w:rPr>
                <w:rFonts w:ascii="Arial" w:hAnsi="Arial" w:cs="Arial"/>
                <w:bCs/>
                <w:color w:val="000000"/>
              </w:rPr>
            </w:pPr>
            <w:r w:rsidRPr="00B7680C">
              <w:rPr>
                <w:rFonts w:ascii="Arial" w:hAnsi="Arial" w:cs="Arial"/>
                <w:bCs/>
                <w:color w:val="000000"/>
              </w:rPr>
              <w:t xml:space="preserve">Облагораживание парковой территории, обеспечение нормативной потребности в </w:t>
            </w:r>
            <w:r w:rsidRPr="00B7680C">
              <w:rPr>
                <w:rFonts w:ascii="Arial" w:hAnsi="Arial" w:cs="Arial"/>
                <w:bCs/>
                <w:color w:val="000000"/>
              </w:rPr>
              <w:lastRenderedPageBreak/>
              <w:t>районе</w:t>
            </w: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>
            <w:r w:rsidRPr="00B7680C">
              <w:rPr>
                <w:rFonts w:ascii="Arial" w:hAnsi="Arial" w:cs="Arial"/>
              </w:rPr>
              <w:lastRenderedPageBreak/>
              <w:t xml:space="preserve">Ежемесячный контроль выполнения </w:t>
            </w:r>
            <w:r w:rsidRPr="00B7680C">
              <w:rPr>
                <w:rFonts w:ascii="Arial" w:hAnsi="Arial" w:cs="Arial"/>
              </w:rPr>
              <w:lastRenderedPageBreak/>
              <w:t>данного мероприятия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lastRenderedPageBreak/>
              <w:t>2014-2018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205F40">
            <w:pPr>
              <w:jc w:val="center"/>
            </w:pPr>
            <w:r w:rsidRPr="00B7680C">
              <w:rPr>
                <w:rFonts w:ascii="Arial" w:eastAsia="MS Mincho" w:hAnsi="Arial" w:cs="Arial"/>
                <w:bCs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ind w:right="-124"/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671C" w:rsidRPr="00B7680C" w:rsidTr="002E0883">
        <w:trPr>
          <w:trHeight w:val="419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23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lastRenderedPageBreak/>
              <w:t>12.2.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ind w:left="-108"/>
              <w:rPr>
                <w:rFonts w:ascii="Arial" w:hAnsi="Arial" w:cs="Arial"/>
                <w:bCs/>
                <w:color w:val="000000"/>
              </w:rPr>
            </w:pPr>
            <w:r w:rsidRPr="00B7680C">
              <w:rPr>
                <w:rFonts w:ascii="Arial" w:hAnsi="Arial" w:cs="Arial"/>
                <w:bCs/>
                <w:color w:val="000000"/>
              </w:rPr>
              <w:t>Обустройство парков, повышение уровня общественного порядка</w:t>
            </w: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>
            <w:r w:rsidRPr="00B7680C">
              <w:rPr>
                <w:rFonts w:ascii="Arial" w:hAnsi="Arial" w:cs="Arial"/>
              </w:rPr>
              <w:t>Ежемесячный контроль выполнения данного мероприятия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205F40">
            <w:pPr>
              <w:jc w:val="center"/>
            </w:pPr>
            <w:r w:rsidRPr="00B7680C">
              <w:rPr>
                <w:rFonts w:ascii="Arial" w:eastAsia="MS Mincho" w:hAnsi="Arial" w:cs="Arial"/>
                <w:bCs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ind w:right="-124"/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02671C" w:rsidRPr="00B7680C" w:rsidRDefault="0002671C" w:rsidP="00692C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16D8B" w:rsidRPr="00B7680C" w:rsidTr="002E0883">
        <w:trPr>
          <w:trHeight w:val="419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E16D8B" w:rsidRPr="00B7680C" w:rsidRDefault="00E16D8B" w:rsidP="00692C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23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13.</w:t>
            </w:r>
          </w:p>
        </w:tc>
        <w:tc>
          <w:tcPr>
            <w:tcW w:w="15594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E16D8B" w:rsidRPr="00B7680C" w:rsidRDefault="00E16D8B" w:rsidP="001E0D8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  <w:b/>
                <w:color w:val="000000"/>
                <w:sz w:val="22"/>
                <w:szCs w:val="22"/>
              </w:rPr>
              <w:t>Задача 13. Развитие рынка туристических услуг в Пушкинском муниципальном районе</w:t>
            </w:r>
          </w:p>
        </w:tc>
      </w:tr>
      <w:tr w:rsidR="00FB0945" w:rsidRPr="00B7680C" w:rsidTr="002E0883">
        <w:trPr>
          <w:trHeight w:val="419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692C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23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13.1.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692C3C">
            <w:pPr>
              <w:ind w:left="-108"/>
              <w:rPr>
                <w:rFonts w:ascii="Arial" w:hAnsi="Arial" w:cs="Arial"/>
                <w:bCs/>
                <w:color w:val="000000"/>
              </w:rPr>
            </w:pPr>
            <w:r w:rsidRPr="00B7680C">
              <w:rPr>
                <w:rFonts w:ascii="Arial" w:hAnsi="Arial" w:cs="Arial"/>
                <w:bCs/>
                <w:color w:val="000000"/>
              </w:rPr>
              <w:t>Создание комфортных условий для пребывания туристических групп</w:t>
            </w: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02671C" w:rsidP="00692C3C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Ежемесячный контроль выполнения данного мероприятия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692C3C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692C3C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05F40">
            <w:pPr>
              <w:jc w:val="center"/>
            </w:pPr>
            <w:r w:rsidRPr="00B7680C">
              <w:rPr>
                <w:rFonts w:ascii="Arial" w:eastAsia="MS Mincho" w:hAnsi="Arial" w:cs="Arial"/>
                <w:bCs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692C3C">
            <w:pPr>
              <w:ind w:right="-124"/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692C3C">
            <w:pPr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692C3C">
            <w:pPr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692C3C">
            <w:pPr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692C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692C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692C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B0945" w:rsidRPr="00B7680C" w:rsidTr="002E0883">
        <w:trPr>
          <w:trHeight w:val="419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692C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23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13.2.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692C3C">
            <w:pPr>
              <w:ind w:left="-108"/>
              <w:rPr>
                <w:rFonts w:ascii="Arial" w:hAnsi="Arial" w:cs="Arial"/>
                <w:bCs/>
                <w:color w:val="000000"/>
              </w:rPr>
            </w:pPr>
            <w:r w:rsidRPr="00B7680C">
              <w:rPr>
                <w:rFonts w:ascii="Arial" w:hAnsi="Arial" w:cs="Arial"/>
                <w:bCs/>
                <w:color w:val="000000"/>
              </w:rPr>
              <w:t>Создание новых туристических маршрутов</w:t>
            </w: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02671C" w:rsidP="00692C3C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7680C">
              <w:rPr>
                <w:rFonts w:ascii="Arial" w:hAnsi="Arial" w:cs="Arial"/>
                <w:sz w:val="20"/>
                <w:szCs w:val="20"/>
              </w:rPr>
              <w:t>Ежемесячный контроль выполнения данного мероприятия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692C3C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692C3C">
            <w:pPr>
              <w:pStyle w:val="ab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205F40">
            <w:pPr>
              <w:jc w:val="center"/>
            </w:pPr>
            <w:r w:rsidRPr="00B7680C">
              <w:rPr>
                <w:rFonts w:ascii="Arial" w:eastAsia="MS Mincho" w:hAnsi="Arial" w:cs="Arial"/>
                <w:bCs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692C3C">
            <w:pPr>
              <w:ind w:right="-124"/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692C3C">
            <w:pPr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692C3C">
            <w:pPr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692C3C">
            <w:pPr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5" w:rsidRPr="00B7680C" w:rsidRDefault="00FB0945" w:rsidP="00692C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692C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FB0945" w:rsidRPr="00B7680C" w:rsidRDefault="00FB0945" w:rsidP="00692C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16D8B" w:rsidRPr="00B7680C" w:rsidTr="002E0883">
        <w:trPr>
          <w:trHeight w:val="419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E16D8B" w:rsidRPr="00B7680C" w:rsidRDefault="00E16D8B" w:rsidP="00692C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23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14</w:t>
            </w:r>
            <w:r w:rsidR="00C82CE9" w:rsidRPr="00B7680C">
              <w:rPr>
                <w:rFonts w:ascii="Arial" w:hAnsi="Arial" w:cs="Arial"/>
              </w:rPr>
              <w:t>.</w:t>
            </w:r>
          </w:p>
        </w:tc>
        <w:tc>
          <w:tcPr>
            <w:tcW w:w="15594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E16D8B" w:rsidRPr="00B7680C" w:rsidRDefault="00E16D8B" w:rsidP="00E16D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  <w:b/>
                <w:color w:val="000000"/>
                <w:sz w:val="22"/>
                <w:szCs w:val="22"/>
              </w:rPr>
              <w:t>Задача 14. Реализация «умной социальной политики»</w:t>
            </w:r>
          </w:p>
        </w:tc>
      </w:tr>
      <w:tr w:rsidR="00E16D8B" w:rsidRPr="00B7680C" w:rsidTr="002E0883">
        <w:trPr>
          <w:trHeight w:val="419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E16D8B" w:rsidRPr="00B7680C" w:rsidRDefault="00E16D8B" w:rsidP="001C1B77">
            <w:pPr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14.1.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16D8B" w:rsidRPr="00B7680C" w:rsidRDefault="00E16D8B" w:rsidP="001C1B77">
            <w:pPr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Проведение анализа перечня услуг (работ) подведомственных муниципальных учреждений с целью его уточнения и отказа от невостребованных услуг (работ)</w:t>
            </w: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</w:tcPr>
          <w:p w:rsidR="00E16D8B" w:rsidRPr="00B7680C" w:rsidRDefault="00E16D8B" w:rsidP="001C1B77">
            <w:r w:rsidRPr="00B7680C">
              <w:rPr>
                <w:rFonts w:ascii="Arial" w:hAnsi="Arial" w:cs="Arial"/>
              </w:rPr>
              <w:t>Ежемесячный контроль выполнения данного мероприятия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E16D8B" w:rsidRPr="00B7680C" w:rsidRDefault="00E16D8B" w:rsidP="001C1B77">
            <w:pPr>
              <w:rPr>
                <w:rFonts w:ascii="Arial" w:hAnsi="Arial" w:cs="Arial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8B" w:rsidRPr="00B7680C" w:rsidRDefault="00E16D8B" w:rsidP="001C1B77">
            <w:pPr>
              <w:ind w:left="-107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В пределах средств, выделяемых на содержание органов культуры муниципальных образований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8B" w:rsidRPr="00B7680C" w:rsidRDefault="00E16D8B" w:rsidP="001C1B77">
            <w:pPr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8B" w:rsidRPr="00B7680C" w:rsidRDefault="00E16D8B" w:rsidP="001C1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8B" w:rsidRPr="00B7680C" w:rsidRDefault="00E16D8B" w:rsidP="001C1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8B" w:rsidRPr="00B7680C" w:rsidRDefault="00E16D8B" w:rsidP="001C1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8B" w:rsidRPr="00B7680C" w:rsidRDefault="00E16D8B" w:rsidP="001C1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8B" w:rsidRPr="00B7680C" w:rsidRDefault="00E16D8B" w:rsidP="001C1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D8B" w:rsidRPr="00B7680C" w:rsidRDefault="00E16D8B" w:rsidP="001C1B77">
            <w:pPr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  <w:color w:val="000000"/>
              </w:rPr>
              <w:t>Управление культуры</w:t>
            </w:r>
            <w:r w:rsidRPr="00B7680C">
              <w:rPr>
                <w:rFonts w:ascii="Arial" w:hAnsi="Arial" w:cs="Arial"/>
              </w:rPr>
              <w:t xml:space="preserve"> администрации Пушкинского муниципального района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D8B" w:rsidRPr="00B7680C" w:rsidRDefault="00E16D8B" w:rsidP="001C1B77">
            <w:pPr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Повышение качества оказания муниципальных услуг</w:t>
            </w:r>
          </w:p>
        </w:tc>
      </w:tr>
      <w:tr w:rsidR="00E16D8B" w:rsidRPr="00B7680C" w:rsidTr="002E0883">
        <w:trPr>
          <w:trHeight w:val="419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E16D8B" w:rsidRPr="00B7680C" w:rsidRDefault="00C82CE9" w:rsidP="001C1B77">
            <w:pPr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</w:t>
            </w:r>
            <w:r w:rsidR="00E16D8B" w:rsidRPr="00B7680C">
              <w:rPr>
                <w:rFonts w:ascii="Arial" w:hAnsi="Arial" w:cs="Arial"/>
              </w:rPr>
              <w:t>4.2.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16D8B" w:rsidRPr="00B7680C" w:rsidRDefault="00E16D8B" w:rsidP="001C1B77">
            <w:pPr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 xml:space="preserve">Разработка механизма финансирования муниципальных учреждений с учетом оптимизации деятельности и перехода на </w:t>
            </w:r>
            <w:proofErr w:type="spellStart"/>
            <w:r w:rsidRPr="00B7680C">
              <w:rPr>
                <w:rFonts w:ascii="Arial" w:hAnsi="Arial" w:cs="Arial"/>
              </w:rPr>
              <w:t>нормативно-</w:t>
            </w:r>
            <w:r w:rsidRPr="00B7680C">
              <w:rPr>
                <w:rFonts w:ascii="Arial" w:hAnsi="Arial" w:cs="Arial"/>
              </w:rPr>
              <w:lastRenderedPageBreak/>
              <w:t>подушевое</w:t>
            </w:r>
            <w:proofErr w:type="spellEnd"/>
            <w:r w:rsidRPr="00B7680C">
              <w:rPr>
                <w:rFonts w:ascii="Arial" w:hAnsi="Arial" w:cs="Arial"/>
              </w:rPr>
              <w:t xml:space="preserve"> финансирование</w:t>
            </w: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</w:tcPr>
          <w:p w:rsidR="00E16D8B" w:rsidRPr="00B7680C" w:rsidRDefault="00E16D8B" w:rsidP="001C1B77">
            <w:r w:rsidRPr="00B7680C">
              <w:rPr>
                <w:rFonts w:ascii="Arial" w:hAnsi="Arial" w:cs="Arial"/>
              </w:rPr>
              <w:lastRenderedPageBreak/>
              <w:t>Ежемесячный контроль выполнения данного мероприятия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8B" w:rsidRPr="00B7680C" w:rsidRDefault="00E16D8B" w:rsidP="001C1B77">
            <w:pPr>
              <w:rPr>
                <w:rFonts w:ascii="Arial" w:hAnsi="Arial" w:cs="Arial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8B" w:rsidRPr="00B7680C" w:rsidRDefault="00E16D8B" w:rsidP="001C1B77">
            <w:pPr>
              <w:ind w:left="-107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 xml:space="preserve">В пределах средств, выделяемых на содержание органов культуры </w:t>
            </w:r>
            <w:r w:rsidRPr="00B7680C">
              <w:rPr>
                <w:rFonts w:ascii="Arial" w:hAnsi="Arial" w:cs="Arial"/>
              </w:rPr>
              <w:lastRenderedPageBreak/>
              <w:t>муниципальных образований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8B" w:rsidRPr="00B7680C" w:rsidRDefault="00E16D8B" w:rsidP="001C1B77">
            <w:pPr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lastRenderedPageBreak/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8B" w:rsidRPr="00B7680C" w:rsidRDefault="00E16D8B" w:rsidP="001C1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8B" w:rsidRPr="00B7680C" w:rsidRDefault="00E16D8B" w:rsidP="001C1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8B" w:rsidRPr="00B7680C" w:rsidRDefault="00E16D8B" w:rsidP="001C1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8B" w:rsidRPr="00B7680C" w:rsidRDefault="00E16D8B" w:rsidP="001C1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8B" w:rsidRPr="00B7680C" w:rsidRDefault="00E16D8B" w:rsidP="001C1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D8B" w:rsidRPr="00B7680C" w:rsidRDefault="00E16D8B" w:rsidP="001C1B77">
            <w:pPr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  <w:color w:val="000000"/>
              </w:rPr>
              <w:t>Управление культуры</w:t>
            </w:r>
            <w:r w:rsidRPr="00B7680C">
              <w:rPr>
                <w:rFonts w:ascii="Arial" w:hAnsi="Arial" w:cs="Arial"/>
              </w:rPr>
              <w:t xml:space="preserve"> администрации Пушкинск</w:t>
            </w:r>
            <w:r w:rsidRPr="00B7680C">
              <w:rPr>
                <w:rFonts w:ascii="Arial" w:hAnsi="Arial" w:cs="Arial"/>
              </w:rPr>
              <w:lastRenderedPageBreak/>
              <w:t>ого муниципального района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D8B" w:rsidRPr="00B7680C" w:rsidRDefault="00E16D8B" w:rsidP="001C1B77">
            <w:pPr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lastRenderedPageBreak/>
              <w:t xml:space="preserve">Повышение эффективности муниципального </w:t>
            </w:r>
            <w:r w:rsidRPr="00B7680C">
              <w:rPr>
                <w:rFonts w:ascii="Arial" w:hAnsi="Arial" w:cs="Arial"/>
              </w:rPr>
              <w:lastRenderedPageBreak/>
              <w:t>управления</w:t>
            </w:r>
          </w:p>
        </w:tc>
      </w:tr>
    </w:tbl>
    <w:p w:rsidR="009851D6" w:rsidRPr="00B7680C" w:rsidRDefault="009851D6" w:rsidP="009851D6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</w:p>
    <w:p w:rsidR="009851D6" w:rsidRPr="00B7680C" w:rsidRDefault="009851D6" w:rsidP="009851D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7680C">
        <w:rPr>
          <w:rFonts w:ascii="Arial" w:hAnsi="Arial" w:cs="Arial"/>
          <w:sz w:val="24"/>
          <w:szCs w:val="24"/>
        </w:rPr>
        <w:t>* Примечание: мероприятия, не требующие финансирования</w:t>
      </w:r>
    </w:p>
    <w:p w:rsidR="009851D6" w:rsidRPr="00B7680C" w:rsidRDefault="009851D6" w:rsidP="009851D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9367D" w:rsidRPr="00B7680C" w:rsidRDefault="00B9367D" w:rsidP="009851D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9367D" w:rsidRDefault="00B9367D" w:rsidP="009851D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26A1B" w:rsidRDefault="00326A1B" w:rsidP="009851D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26A1B" w:rsidRDefault="00326A1B" w:rsidP="009851D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26A1B" w:rsidRDefault="00326A1B" w:rsidP="009851D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26A1B" w:rsidRDefault="00326A1B" w:rsidP="009851D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26A1B" w:rsidRDefault="00326A1B" w:rsidP="009851D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26A1B" w:rsidRDefault="00326A1B" w:rsidP="009851D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26A1B" w:rsidRDefault="00326A1B" w:rsidP="009851D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26A1B" w:rsidRDefault="00326A1B" w:rsidP="009851D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26A1B" w:rsidRDefault="00326A1B" w:rsidP="009851D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26A1B" w:rsidRDefault="00326A1B" w:rsidP="009851D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26A1B" w:rsidRDefault="00326A1B" w:rsidP="009851D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26A1B" w:rsidRDefault="00326A1B" w:rsidP="009851D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26A1B" w:rsidRDefault="00326A1B" w:rsidP="009851D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26A1B" w:rsidRDefault="00326A1B" w:rsidP="009851D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26A1B" w:rsidRDefault="00326A1B" w:rsidP="009851D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26A1B" w:rsidRDefault="00326A1B" w:rsidP="009851D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26A1B" w:rsidRDefault="00326A1B" w:rsidP="009851D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26A1B" w:rsidRDefault="00326A1B" w:rsidP="009851D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26A1B" w:rsidRDefault="00326A1B" w:rsidP="009851D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26A1B" w:rsidRDefault="00326A1B" w:rsidP="009851D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26A1B" w:rsidRDefault="00326A1B" w:rsidP="009851D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26A1B" w:rsidRPr="00B7680C" w:rsidRDefault="00326A1B" w:rsidP="009851D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632F6" w:rsidRPr="00B7680C" w:rsidRDefault="004632F6" w:rsidP="004632F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8"/>
        </w:rPr>
      </w:pPr>
    </w:p>
    <w:p w:rsidR="00D66861" w:rsidRPr="00B7680C" w:rsidRDefault="00D66861" w:rsidP="00D66861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7680C">
        <w:rPr>
          <w:rFonts w:ascii="Arial" w:hAnsi="Arial" w:cs="Arial"/>
          <w:b/>
          <w:sz w:val="24"/>
          <w:szCs w:val="24"/>
        </w:rPr>
        <w:lastRenderedPageBreak/>
        <w:t>Перечень мероприятий подпрограммы 2 «</w:t>
      </w:r>
      <w:r w:rsidRPr="00B7680C">
        <w:rPr>
          <w:rFonts w:ascii="Arial" w:hAnsi="Arial" w:cs="Arial"/>
          <w:b/>
          <w:spacing w:val="2"/>
          <w:sz w:val="24"/>
          <w:szCs w:val="24"/>
        </w:rPr>
        <w:t>Обеспеч</w:t>
      </w:r>
      <w:r w:rsidR="00D97A45" w:rsidRPr="00B7680C">
        <w:rPr>
          <w:rFonts w:ascii="Arial" w:hAnsi="Arial" w:cs="Arial"/>
          <w:b/>
          <w:spacing w:val="2"/>
          <w:sz w:val="24"/>
          <w:szCs w:val="24"/>
        </w:rPr>
        <w:t xml:space="preserve">ение </w:t>
      </w:r>
      <w:proofErr w:type="gramStart"/>
      <w:r w:rsidR="00D97A45" w:rsidRPr="00B7680C">
        <w:rPr>
          <w:rFonts w:ascii="Arial" w:hAnsi="Arial" w:cs="Arial"/>
          <w:b/>
          <w:spacing w:val="2"/>
          <w:sz w:val="24"/>
          <w:szCs w:val="24"/>
        </w:rPr>
        <w:t>деятельности Управления культуры</w:t>
      </w:r>
      <w:r w:rsidRPr="00B7680C">
        <w:rPr>
          <w:rFonts w:ascii="Arial" w:hAnsi="Arial" w:cs="Arial"/>
          <w:b/>
          <w:spacing w:val="2"/>
          <w:sz w:val="24"/>
          <w:szCs w:val="24"/>
        </w:rPr>
        <w:t xml:space="preserve"> администрации Пушкинского муниципального района</w:t>
      </w:r>
      <w:proofErr w:type="gramEnd"/>
      <w:r w:rsidRPr="00B7680C">
        <w:rPr>
          <w:rFonts w:ascii="Arial" w:hAnsi="Arial" w:cs="Arial"/>
          <w:b/>
          <w:sz w:val="24"/>
          <w:szCs w:val="24"/>
        </w:rPr>
        <w:t>»</w:t>
      </w:r>
    </w:p>
    <w:p w:rsidR="00D66861" w:rsidRPr="00B7680C" w:rsidRDefault="00D66861" w:rsidP="00D66861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8"/>
          <w:szCs w:val="28"/>
        </w:rPr>
      </w:pPr>
    </w:p>
    <w:tbl>
      <w:tblPr>
        <w:tblW w:w="514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70"/>
        <w:gridCol w:w="1849"/>
        <w:gridCol w:w="1416"/>
        <w:gridCol w:w="1547"/>
        <w:gridCol w:w="1080"/>
        <w:gridCol w:w="869"/>
        <w:gridCol w:w="6"/>
        <w:gridCol w:w="770"/>
        <w:gridCol w:w="767"/>
        <w:gridCol w:w="19"/>
        <w:gridCol w:w="783"/>
        <w:gridCol w:w="821"/>
        <w:gridCol w:w="1537"/>
        <w:gridCol w:w="1681"/>
      </w:tblGrid>
      <w:tr w:rsidR="003C297A" w:rsidRPr="00B7680C" w:rsidTr="008D1581">
        <w:tc>
          <w:tcPr>
            <w:tcW w:w="177" w:type="pct"/>
            <w:vMerge w:val="restart"/>
          </w:tcPr>
          <w:p w:rsidR="003C297A" w:rsidRPr="00B7680C" w:rsidRDefault="003C297A" w:rsidP="008D1581">
            <w:pPr>
              <w:jc w:val="center"/>
              <w:rPr>
                <w:rFonts w:ascii="Arial" w:hAnsi="Arial" w:cs="Arial"/>
                <w:b/>
              </w:rPr>
            </w:pPr>
            <w:r w:rsidRPr="00B7680C">
              <w:rPr>
                <w:rFonts w:ascii="Arial" w:hAnsi="Arial" w:cs="Arial"/>
                <w:b/>
              </w:rPr>
              <w:t xml:space="preserve">№ </w:t>
            </w:r>
            <w:proofErr w:type="spellStart"/>
            <w:proofErr w:type="gramStart"/>
            <w:r w:rsidRPr="00B7680C">
              <w:rPr>
                <w:rFonts w:ascii="Arial" w:hAnsi="Arial" w:cs="Arial"/>
                <w:b/>
              </w:rPr>
              <w:t>п</w:t>
            </w:r>
            <w:proofErr w:type="spellEnd"/>
            <w:proofErr w:type="gramEnd"/>
            <w:r w:rsidRPr="00B7680C">
              <w:rPr>
                <w:rFonts w:ascii="Arial" w:hAnsi="Arial" w:cs="Arial"/>
                <w:b/>
              </w:rPr>
              <w:t>/</w:t>
            </w:r>
            <w:proofErr w:type="spellStart"/>
            <w:r w:rsidRPr="00B7680C">
              <w:rPr>
                <w:rFonts w:ascii="Arial" w:hAnsi="Arial" w:cs="Arial"/>
                <w:b/>
              </w:rPr>
              <w:t>п</w:t>
            </w:r>
            <w:proofErr w:type="spellEnd"/>
          </w:p>
        </w:tc>
        <w:tc>
          <w:tcPr>
            <w:tcW w:w="710" w:type="pct"/>
            <w:vMerge w:val="restart"/>
          </w:tcPr>
          <w:p w:rsidR="003C297A" w:rsidRPr="00B7680C" w:rsidRDefault="003C297A" w:rsidP="008D1581">
            <w:pPr>
              <w:jc w:val="center"/>
              <w:rPr>
                <w:rFonts w:ascii="Arial" w:hAnsi="Arial" w:cs="Arial"/>
                <w:b/>
              </w:rPr>
            </w:pPr>
            <w:r w:rsidRPr="00B7680C">
              <w:rPr>
                <w:rFonts w:ascii="Arial" w:hAnsi="Arial" w:cs="Arial"/>
                <w:b/>
              </w:rPr>
              <w:t>Мероприятия по реализации подпрограммы</w:t>
            </w:r>
          </w:p>
        </w:tc>
        <w:tc>
          <w:tcPr>
            <w:tcW w:w="578" w:type="pct"/>
            <w:vMerge w:val="restart"/>
          </w:tcPr>
          <w:p w:rsidR="003C297A" w:rsidRPr="00B7680C" w:rsidRDefault="003C297A" w:rsidP="008D1581">
            <w:pPr>
              <w:jc w:val="center"/>
              <w:rPr>
                <w:rFonts w:ascii="Arial" w:hAnsi="Arial" w:cs="Arial"/>
                <w:b/>
              </w:rPr>
            </w:pPr>
            <w:r w:rsidRPr="00B7680C">
              <w:rPr>
                <w:rFonts w:ascii="Arial" w:hAnsi="Arial" w:cs="Arial"/>
                <w:b/>
              </w:rPr>
              <w:t>Перечень стандартных процедур, обеспечивающих выполнение мероприятия с указанием предельных сроков их исполнения</w:t>
            </w:r>
          </w:p>
        </w:tc>
        <w:tc>
          <w:tcPr>
            <w:tcW w:w="443" w:type="pct"/>
            <w:vMerge w:val="restart"/>
          </w:tcPr>
          <w:p w:rsidR="003C297A" w:rsidRPr="00B7680C" w:rsidRDefault="003C297A" w:rsidP="008D1581">
            <w:pPr>
              <w:jc w:val="center"/>
              <w:rPr>
                <w:rFonts w:ascii="Arial" w:hAnsi="Arial" w:cs="Arial"/>
                <w:b/>
              </w:rPr>
            </w:pPr>
            <w:r w:rsidRPr="00B7680C">
              <w:rPr>
                <w:rFonts w:ascii="Arial" w:hAnsi="Arial" w:cs="Arial"/>
                <w:b/>
              </w:rPr>
              <w:t>Срок исполнения</w:t>
            </w:r>
          </w:p>
          <w:p w:rsidR="003C297A" w:rsidRPr="00B7680C" w:rsidRDefault="003C297A" w:rsidP="008D1581">
            <w:pPr>
              <w:ind w:left="-107" w:right="-108"/>
              <w:jc w:val="center"/>
              <w:rPr>
                <w:rFonts w:ascii="Arial" w:hAnsi="Arial" w:cs="Arial"/>
                <w:b/>
              </w:rPr>
            </w:pPr>
            <w:r w:rsidRPr="00B7680C">
              <w:rPr>
                <w:rFonts w:ascii="Arial" w:hAnsi="Arial" w:cs="Arial"/>
                <w:b/>
              </w:rPr>
              <w:t>Мероприятия</w:t>
            </w:r>
          </w:p>
        </w:tc>
        <w:tc>
          <w:tcPr>
            <w:tcW w:w="484" w:type="pct"/>
            <w:vMerge w:val="restart"/>
          </w:tcPr>
          <w:p w:rsidR="003C297A" w:rsidRPr="00B7680C" w:rsidRDefault="003C297A" w:rsidP="008D1581">
            <w:pPr>
              <w:jc w:val="center"/>
              <w:rPr>
                <w:rFonts w:ascii="Arial" w:hAnsi="Arial" w:cs="Arial"/>
                <w:b/>
              </w:rPr>
            </w:pPr>
            <w:r w:rsidRPr="00B7680C">
              <w:rPr>
                <w:rFonts w:ascii="Arial" w:hAnsi="Arial" w:cs="Arial"/>
                <w:b/>
              </w:rPr>
              <w:t>Источники финансирования</w:t>
            </w:r>
          </w:p>
        </w:tc>
        <w:tc>
          <w:tcPr>
            <w:tcW w:w="338" w:type="pct"/>
            <w:vMerge w:val="restart"/>
          </w:tcPr>
          <w:p w:rsidR="003C297A" w:rsidRPr="00B7680C" w:rsidRDefault="003C297A" w:rsidP="008D1581">
            <w:pPr>
              <w:ind w:left="-104" w:right="-112"/>
              <w:jc w:val="center"/>
              <w:rPr>
                <w:rFonts w:ascii="Arial" w:hAnsi="Arial" w:cs="Arial"/>
                <w:b/>
              </w:rPr>
            </w:pPr>
            <w:r w:rsidRPr="00B7680C">
              <w:rPr>
                <w:rFonts w:ascii="Arial" w:hAnsi="Arial" w:cs="Arial"/>
                <w:b/>
              </w:rPr>
              <w:t>Всего</w:t>
            </w:r>
          </w:p>
          <w:p w:rsidR="003C297A" w:rsidRPr="00B7680C" w:rsidRDefault="003C297A" w:rsidP="008D1581">
            <w:pPr>
              <w:ind w:left="-104" w:right="-112"/>
              <w:jc w:val="center"/>
              <w:rPr>
                <w:rFonts w:ascii="Arial" w:hAnsi="Arial" w:cs="Arial"/>
                <w:b/>
              </w:rPr>
            </w:pPr>
            <w:r w:rsidRPr="00B7680C">
              <w:rPr>
                <w:rFonts w:ascii="Arial" w:hAnsi="Arial" w:cs="Arial"/>
                <w:b/>
              </w:rPr>
              <w:t>(тыс. руб.)</w:t>
            </w:r>
          </w:p>
        </w:tc>
        <w:tc>
          <w:tcPr>
            <w:tcW w:w="1262" w:type="pct"/>
            <w:gridSpan w:val="7"/>
          </w:tcPr>
          <w:p w:rsidR="003C297A" w:rsidRPr="00B7680C" w:rsidRDefault="003C297A" w:rsidP="008D1581">
            <w:pPr>
              <w:ind w:left="-104" w:right="-108"/>
              <w:jc w:val="center"/>
              <w:rPr>
                <w:rFonts w:ascii="Arial" w:hAnsi="Arial" w:cs="Arial"/>
                <w:b/>
              </w:rPr>
            </w:pPr>
            <w:r w:rsidRPr="00B7680C">
              <w:rPr>
                <w:rFonts w:ascii="Arial" w:hAnsi="Arial" w:cs="Arial"/>
                <w:b/>
              </w:rPr>
              <w:t>Объем финансирования</w:t>
            </w:r>
          </w:p>
          <w:p w:rsidR="003C297A" w:rsidRPr="00B7680C" w:rsidRDefault="003C297A" w:rsidP="008D1581">
            <w:pPr>
              <w:ind w:left="-104" w:right="-108"/>
              <w:jc w:val="center"/>
              <w:rPr>
                <w:rFonts w:ascii="Arial" w:hAnsi="Arial" w:cs="Arial"/>
                <w:b/>
              </w:rPr>
            </w:pPr>
            <w:r w:rsidRPr="00B7680C">
              <w:rPr>
                <w:rFonts w:ascii="Arial" w:hAnsi="Arial" w:cs="Arial"/>
                <w:b/>
              </w:rPr>
              <w:t>по годам, (тыс. руб.)</w:t>
            </w:r>
          </w:p>
        </w:tc>
        <w:tc>
          <w:tcPr>
            <w:tcW w:w="481" w:type="pct"/>
          </w:tcPr>
          <w:p w:rsidR="003C297A" w:rsidRPr="00B7680C" w:rsidRDefault="003C297A" w:rsidP="008D1581">
            <w:pPr>
              <w:ind w:left="-107" w:right="-131"/>
              <w:jc w:val="center"/>
              <w:rPr>
                <w:rFonts w:ascii="Arial" w:hAnsi="Arial" w:cs="Arial"/>
                <w:b/>
              </w:rPr>
            </w:pPr>
            <w:proofErr w:type="gramStart"/>
            <w:r w:rsidRPr="00B7680C">
              <w:rPr>
                <w:rFonts w:ascii="Arial" w:hAnsi="Arial" w:cs="Arial"/>
                <w:b/>
              </w:rPr>
              <w:t>Ответственный</w:t>
            </w:r>
            <w:proofErr w:type="gramEnd"/>
            <w:r w:rsidRPr="00B7680C">
              <w:rPr>
                <w:rFonts w:ascii="Arial" w:hAnsi="Arial" w:cs="Arial"/>
                <w:b/>
              </w:rPr>
              <w:t xml:space="preserve"> за выполнение мероприятия подпрограммы</w:t>
            </w:r>
          </w:p>
        </w:tc>
        <w:tc>
          <w:tcPr>
            <w:tcW w:w="527" w:type="pct"/>
          </w:tcPr>
          <w:p w:rsidR="003C297A" w:rsidRPr="00B7680C" w:rsidRDefault="003C297A" w:rsidP="00EB3411">
            <w:pPr>
              <w:jc w:val="center"/>
              <w:rPr>
                <w:rFonts w:ascii="Arial" w:hAnsi="Arial" w:cs="Arial"/>
                <w:b/>
              </w:rPr>
            </w:pPr>
            <w:r w:rsidRPr="00B7680C">
              <w:rPr>
                <w:rFonts w:ascii="Arial" w:hAnsi="Arial" w:cs="Arial"/>
                <w:b/>
              </w:rPr>
              <w:t>Результаты выполнения мероприятий подпрограммы</w:t>
            </w:r>
          </w:p>
        </w:tc>
      </w:tr>
      <w:tr w:rsidR="003C297A" w:rsidRPr="00B7680C" w:rsidTr="008D1581">
        <w:tc>
          <w:tcPr>
            <w:tcW w:w="177" w:type="pct"/>
            <w:vMerge/>
          </w:tcPr>
          <w:p w:rsidR="003C297A" w:rsidRPr="00B7680C" w:rsidRDefault="003C297A" w:rsidP="008D15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0" w:type="pct"/>
            <w:vMerge/>
          </w:tcPr>
          <w:p w:rsidR="003C297A" w:rsidRPr="00B7680C" w:rsidRDefault="003C297A" w:rsidP="008D15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8" w:type="pct"/>
            <w:vMerge/>
          </w:tcPr>
          <w:p w:rsidR="003C297A" w:rsidRPr="00B7680C" w:rsidRDefault="003C297A" w:rsidP="008D15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3" w:type="pct"/>
            <w:vMerge/>
          </w:tcPr>
          <w:p w:rsidR="003C297A" w:rsidRPr="00B7680C" w:rsidRDefault="003C297A" w:rsidP="008D15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4" w:type="pct"/>
            <w:vMerge/>
          </w:tcPr>
          <w:p w:rsidR="003C297A" w:rsidRPr="00B7680C" w:rsidRDefault="003C297A" w:rsidP="008D15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8" w:type="pct"/>
            <w:vMerge/>
          </w:tcPr>
          <w:p w:rsidR="003C297A" w:rsidRPr="00B7680C" w:rsidRDefault="003C297A" w:rsidP="008D1581">
            <w:pPr>
              <w:ind w:left="-104" w:right="-11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2" w:type="pct"/>
          </w:tcPr>
          <w:p w:rsidR="003C297A" w:rsidRPr="00B7680C" w:rsidRDefault="003C297A" w:rsidP="008D1581">
            <w:pPr>
              <w:ind w:left="-104" w:right="-108"/>
              <w:jc w:val="center"/>
              <w:rPr>
                <w:rFonts w:ascii="Arial" w:hAnsi="Arial" w:cs="Arial"/>
                <w:b/>
                <w:color w:val="000000"/>
              </w:rPr>
            </w:pPr>
            <w:r w:rsidRPr="00B7680C">
              <w:rPr>
                <w:rFonts w:ascii="Arial" w:hAnsi="Arial" w:cs="Arial"/>
                <w:b/>
                <w:color w:val="000000"/>
              </w:rPr>
              <w:t>2014 г.</w:t>
            </w:r>
          </w:p>
        </w:tc>
        <w:tc>
          <w:tcPr>
            <w:tcW w:w="243" w:type="pct"/>
            <w:gridSpan w:val="2"/>
          </w:tcPr>
          <w:p w:rsidR="003C297A" w:rsidRPr="00B7680C" w:rsidRDefault="003C297A" w:rsidP="008D1581">
            <w:pPr>
              <w:ind w:left="-104" w:right="-108"/>
              <w:jc w:val="center"/>
              <w:rPr>
                <w:rFonts w:ascii="Arial" w:hAnsi="Arial" w:cs="Arial"/>
                <w:b/>
                <w:color w:val="000000"/>
              </w:rPr>
            </w:pPr>
            <w:r w:rsidRPr="00B7680C">
              <w:rPr>
                <w:rFonts w:ascii="Arial" w:hAnsi="Arial" w:cs="Arial"/>
                <w:b/>
                <w:color w:val="000000"/>
              </w:rPr>
              <w:t>2015 г.</w:t>
            </w:r>
          </w:p>
        </w:tc>
        <w:tc>
          <w:tcPr>
            <w:tcW w:w="246" w:type="pct"/>
            <w:gridSpan w:val="2"/>
          </w:tcPr>
          <w:p w:rsidR="003C297A" w:rsidRPr="00B7680C" w:rsidRDefault="003C297A" w:rsidP="008D1581">
            <w:pPr>
              <w:ind w:left="-104" w:right="-108"/>
              <w:jc w:val="center"/>
              <w:rPr>
                <w:rFonts w:ascii="Arial" w:hAnsi="Arial" w:cs="Arial"/>
                <w:b/>
                <w:color w:val="000000"/>
              </w:rPr>
            </w:pPr>
            <w:r w:rsidRPr="00B7680C">
              <w:rPr>
                <w:rFonts w:ascii="Arial" w:hAnsi="Arial" w:cs="Arial"/>
                <w:b/>
                <w:color w:val="000000"/>
              </w:rPr>
              <w:t>2016 г.</w:t>
            </w:r>
          </w:p>
        </w:tc>
        <w:tc>
          <w:tcPr>
            <w:tcW w:w="245" w:type="pct"/>
          </w:tcPr>
          <w:p w:rsidR="003C297A" w:rsidRPr="00B7680C" w:rsidRDefault="003C297A" w:rsidP="008D1581">
            <w:pPr>
              <w:ind w:left="-104" w:right="-108"/>
              <w:jc w:val="center"/>
              <w:rPr>
                <w:rFonts w:ascii="Arial" w:hAnsi="Arial" w:cs="Arial"/>
                <w:b/>
                <w:color w:val="000000"/>
              </w:rPr>
            </w:pPr>
            <w:r w:rsidRPr="00B7680C">
              <w:rPr>
                <w:rFonts w:ascii="Arial" w:hAnsi="Arial" w:cs="Arial"/>
                <w:b/>
                <w:color w:val="000000"/>
              </w:rPr>
              <w:t>2017 г.</w:t>
            </w:r>
          </w:p>
        </w:tc>
        <w:tc>
          <w:tcPr>
            <w:tcW w:w="257" w:type="pct"/>
          </w:tcPr>
          <w:p w:rsidR="003C297A" w:rsidRPr="00B7680C" w:rsidRDefault="003C297A" w:rsidP="008D1581">
            <w:pPr>
              <w:ind w:left="-104" w:right="-108"/>
              <w:jc w:val="center"/>
              <w:rPr>
                <w:rFonts w:ascii="Arial" w:hAnsi="Arial" w:cs="Arial"/>
                <w:b/>
                <w:color w:val="000000"/>
              </w:rPr>
            </w:pPr>
            <w:r w:rsidRPr="00B7680C">
              <w:rPr>
                <w:rFonts w:ascii="Arial" w:hAnsi="Arial" w:cs="Arial"/>
                <w:b/>
                <w:color w:val="000000"/>
              </w:rPr>
              <w:t>2018 г.</w:t>
            </w:r>
          </w:p>
        </w:tc>
        <w:tc>
          <w:tcPr>
            <w:tcW w:w="481" w:type="pct"/>
          </w:tcPr>
          <w:p w:rsidR="003C297A" w:rsidRPr="00B7680C" w:rsidRDefault="003C297A" w:rsidP="008D15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7" w:type="pct"/>
          </w:tcPr>
          <w:p w:rsidR="003C297A" w:rsidRPr="00B7680C" w:rsidRDefault="003C297A" w:rsidP="00EB3411">
            <w:pPr>
              <w:rPr>
                <w:rFonts w:ascii="Arial" w:hAnsi="Arial" w:cs="Arial"/>
                <w:b/>
              </w:rPr>
            </w:pPr>
          </w:p>
        </w:tc>
      </w:tr>
      <w:tr w:rsidR="0002671C" w:rsidRPr="00B7680C" w:rsidTr="008D1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1C" w:rsidRPr="00B7680C" w:rsidRDefault="0002671C" w:rsidP="008D1581">
            <w:pPr>
              <w:jc w:val="center"/>
              <w:rPr>
                <w:rFonts w:ascii="Arial" w:hAnsi="Arial" w:cs="Arial"/>
                <w:u w:val="single"/>
              </w:rPr>
            </w:pPr>
            <w:r w:rsidRPr="00B7680C">
              <w:rPr>
                <w:rFonts w:ascii="Arial" w:hAnsi="Arial" w:cs="Arial"/>
                <w:u w:val="single"/>
              </w:rPr>
              <w:t>1.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1C" w:rsidRPr="00B7680C" w:rsidRDefault="0002671C" w:rsidP="008D1581">
            <w:pPr>
              <w:rPr>
                <w:rFonts w:ascii="Arial" w:hAnsi="Arial" w:cs="Arial"/>
                <w:u w:val="single"/>
              </w:rPr>
            </w:pPr>
            <w:r w:rsidRPr="00B7680C">
              <w:rPr>
                <w:rFonts w:ascii="Arial" w:hAnsi="Arial" w:cs="Arial"/>
                <w:u w:val="single"/>
              </w:rPr>
              <w:t>Повышение качества оказания муниципальных услуг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8D1581">
            <w:pPr>
              <w:jc w:val="center"/>
            </w:pPr>
            <w:r w:rsidRPr="00B7680C">
              <w:rPr>
                <w:rFonts w:ascii="Arial" w:hAnsi="Arial" w:cs="Arial"/>
              </w:rPr>
              <w:t>Ежемесячный контроль выполнения данного мероприятия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1C" w:rsidRPr="00B7680C" w:rsidRDefault="0002671C" w:rsidP="008D1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1C" w:rsidRPr="00B7680C" w:rsidRDefault="0002671C" w:rsidP="008D1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1C" w:rsidRPr="00B7680C" w:rsidRDefault="0002671C" w:rsidP="008D1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1C" w:rsidRPr="00B7680C" w:rsidRDefault="0002671C" w:rsidP="008D1581">
            <w:pPr>
              <w:ind w:left="-104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1C" w:rsidRPr="00B7680C" w:rsidRDefault="0002671C" w:rsidP="008D1581">
            <w:pPr>
              <w:ind w:left="-114" w:right="-124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  <w:color w:val="000000"/>
              </w:rPr>
              <w:t>Управление культуры</w:t>
            </w:r>
            <w:r w:rsidRPr="00B7680C">
              <w:rPr>
                <w:rFonts w:ascii="Arial" w:hAnsi="Arial" w:cs="Arial"/>
              </w:rPr>
              <w:t xml:space="preserve"> администрации Пушкинского муниципального района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1C" w:rsidRPr="00B7680C" w:rsidRDefault="0002671C" w:rsidP="008D1581">
            <w:pPr>
              <w:rPr>
                <w:rFonts w:ascii="Arial" w:hAnsi="Arial" w:cs="Arial"/>
              </w:rPr>
            </w:pPr>
          </w:p>
        </w:tc>
      </w:tr>
      <w:tr w:rsidR="0002671C" w:rsidRPr="00B7680C" w:rsidTr="008D1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8D1581">
            <w:pPr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1.1.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8D1581">
            <w:pPr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Обеспечение объективного, всестороннего и своевременного рассмотрения обращений граждан и подготовка проектов письменных ответов на них в порядке, установленном законодательством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8D1581">
            <w:pPr>
              <w:jc w:val="center"/>
            </w:pPr>
            <w:r w:rsidRPr="00B7680C">
              <w:rPr>
                <w:rFonts w:ascii="Arial" w:hAnsi="Arial" w:cs="Arial"/>
              </w:rPr>
              <w:t>Ежемесячный контроль выполнения данного мероприятия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1C" w:rsidRPr="00B7680C" w:rsidRDefault="0002671C" w:rsidP="008D1581">
            <w:pPr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2014-2018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1C" w:rsidRPr="00B7680C" w:rsidRDefault="0002671C" w:rsidP="008D1581">
            <w:pPr>
              <w:ind w:left="-107" w:right="-114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1C" w:rsidRPr="00B7680C" w:rsidRDefault="0002671C" w:rsidP="008D1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1C" w:rsidRPr="00B7680C" w:rsidRDefault="0002671C" w:rsidP="008D1581">
            <w:pPr>
              <w:ind w:left="-104" w:right="-108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В пределах финансовых средств, предусмотренных на основную деятельность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1C" w:rsidRPr="00B7680C" w:rsidRDefault="0002671C" w:rsidP="008D1581">
            <w:pPr>
              <w:ind w:left="-114" w:right="-124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  <w:color w:val="000000"/>
              </w:rPr>
              <w:t>Управление культуры</w:t>
            </w:r>
            <w:r w:rsidRPr="00B7680C">
              <w:rPr>
                <w:rFonts w:ascii="Arial" w:hAnsi="Arial" w:cs="Arial"/>
              </w:rPr>
              <w:t xml:space="preserve"> администрации Пушкинского муниципального района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1C" w:rsidRPr="00B7680C" w:rsidRDefault="0002671C" w:rsidP="008D1581">
            <w:pPr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Повышение качества оказания муниципальных услуг</w:t>
            </w:r>
          </w:p>
        </w:tc>
      </w:tr>
      <w:tr w:rsidR="0002671C" w:rsidRPr="00B7680C" w:rsidTr="008D1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8D1581">
            <w:pPr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1.2</w:t>
            </w:r>
            <w:r w:rsidR="006379AC" w:rsidRPr="00B7680C">
              <w:rPr>
                <w:rFonts w:ascii="Arial" w:hAnsi="Arial" w:cs="Arial"/>
              </w:rPr>
              <w:t>.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8D1581">
            <w:pPr>
              <w:rPr>
                <w:rFonts w:ascii="Arial" w:hAnsi="Arial" w:cs="Arial"/>
                <w:color w:val="000000"/>
              </w:rPr>
            </w:pPr>
            <w:proofErr w:type="gramStart"/>
            <w:r w:rsidRPr="00B7680C">
              <w:rPr>
                <w:rFonts w:ascii="Arial" w:hAnsi="Arial" w:cs="Arial"/>
                <w:color w:val="000000"/>
              </w:rPr>
              <w:t>Контроль за</w:t>
            </w:r>
            <w:proofErr w:type="gramEnd"/>
            <w:r w:rsidRPr="00B7680C">
              <w:rPr>
                <w:rFonts w:ascii="Arial" w:hAnsi="Arial" w:cs="Arial"/>
                <w:color w:val="000000"/>
              </w:rPr>
              <w:t xml:space="preserve"> соблюдением сроков рассмотрений граждан и организаций, анализ обращений, подготовка отчетности по работе с обращениями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8D1581">
            <w:pPr>
              <w:jc w:val="center"/>
            </w:pPr>
            <w:r w:rsidRPr="00B7680C">
              <w:rPr>
                <w:rFonts w:ascii="Arial" w:hAnsi="Arial" w:cs="Arial"/>
              </w:rPr>
              <w:t>Ежемесячный контроль выполнения данного мероприятия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1C" w:rsidRPr="00B7680C" w:rsidRDefault="0002671C" w:rsidP="008D1581">
            <w:pPr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2014-2018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1C" w:rsidRPr="00B7680C" w:rsidRDefault="0002671C" w:rsidP="008D1581">
            <w:pPr>
              <w:ind w:left="-107" w:right="-114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1C" w:rsidRPr="00B7680C" w:rsidRDefault="0002671C" w:rsidP="008D1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1C" w:rsidRPr="00B7680C" w:rsidRDefault="0002671C" w:rsidP="008D1581">
            <w:pPr>
              <w:ind w:left="-104" w:right="-108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В пределах финансовых средств, предусмотренных на основную деятельность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1C" w:rsidRPr="00B7680C" w:rsidRDefault="0002671C" w:rsidP="008D1581">
            <w:pPr>
              <w:ind w:left="-114" w:right="-124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  <w:color w:val="000000"/>
              </w:rPr>
              <w:t>Управление культуры</w:t>
            </w:r>
            <w:r w:rsidRPr="00B7680C">
              <w:rPr>
                <w:rFonts w:ascii="Arial" w:hAnsi="Arial" w:cs="Arial"/>
              </w:rPr>
              <w:t xml:space="preserve"> администрации Пушкинского муниципального района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1C" w:rsidRPr="00B7680C" w:rsidRDefault="0002671C" w:rsidP="008D1581">
            <w:pPr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Повышение качества оказания муниципальных услуг</w:t>
            </w:r>
          </w:p>
        </w:tc>
      </w:tr>
      <w:tr w:rsidR="0002671C" w:rsidRPr="00B7680C" w:rsidTr="008D1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8D1581">
            <w:pPr>
              <w:jc w:val="center"/>
              <w:rPr>
                <w:rFonts w:ascii="Arial" w:hAnsi="Arial" w:cs="Arial"/>
                <w:u w:val="single"/>
              </w:rPr>
            </w:pPr>
            <w:r w:rsidRPr="00B7680C">
              <w:rPr>
                <w:rFonts w:ascii="Arial" w:hAnsi="Arial" w:cs="Arial"/>
                <w:u w:val="single"/>
              </w:rPr>
              <w:t>2.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8D1581">
            <w:pPr>
              <w:rPr>
                <w:rFonts w:ascii="Arial" w:hAnsi="Arial" w:cs="Arial"/>
                <w:color w:val="000000"/>
                <w:u w:val="single"/>
              </w:rPr>
            </w:pPr>
            <w:r w:rsidRPr="00B7680C">
              <w:rPr>
                <w:rFonts w:ascii="Arial" w:hAnsi="Arial" w:cs="Arial"/>
                <w:color w:val="000000"/>
                <w:u w:val="single"/>
              </w:rPr>
              <w:t>Повышение эффективности муниципального управления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8D1581">
            <w:pPr>
              <w:jc w:val="center"/>
            </w:pPr>
            <w:r w:rsidRPr="00B7680C">
              <w:rPr>
                <w:rFonts w:ascii="Arial" w:hAnsi="Arial" w:cs="Arial"/>
              </w:rPr>
              <w:t>Ежемесячный контроль выполнения данного мероприятия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1C" w:rsidRPr="00B7680C" w:rsidRDefault="0002671C" w:rsidP="008D1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1C" w:rsidRPr="00B7680C" w:rsidRDefault="0002671C" w:rsidP="008D1581">
            <w:pPr>
              <w:ind w:left="-107" w:right="-114"/>
              <w:jc w:val="center"/>
              <w:rPr>
                <w:rFonts w:ascii="Arial" w:hAnsi="Arial" w:cs="Arial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1C" w:rsidRPr="00B7680C" w:rsidRDefault="0002671C" w:rsidP="008D1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1C" w:rsidRPr="00B7680C" w:rsidRDefault="0002671C" w:rsidP="008D1581">
            <w:pPr>
              <w:ind w:left="-104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1C" w:rsidRPr="00B7680C" w:rsidRDefault="0002671C" w:rsidP="008D1581">
            <w:pPr>
              <w:ind w:left="-114" w:right="-124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  <w:color w:val="000000"/>
              </w:rPr>
              <w:t>Управление культуры</w:t>
            </w:r>
            <w:r w:rsidRPr="00B7680C">
              <w:rPr>
                <w:rFonts w:ascii="Arial" w:hAnsi="Arial" w:cs="Arial"/>
              </w:rPr>
              <w:t xml:space="preserve"> администрации Пушкинского муниципального района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1C" w:rsidRPr="00B7680C" w:rsidRDefault="0002671C" w:rsidP="008D1581">
            <w:pPr>
              <w:rPr>
                <w:rFonts w:ascii="Arial" w:hAnsi="Arial" w:cs="Arial"/>
              </w:rPr>
            </w:pPr>
          </w:p>
        </w:tc>
      </w:tr>
      <w:tr w:rsidR="0002671C" w:rsidRPr="00B7680C" w:rsidTr="008D1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8D1581">
            <w:pPr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lastRenderedPageBreak/>
              <w:t>2.1</w:t>
            </w:r>
            <w:r w:rsidR="006379AC" w:rsidRPr="00B7680C">
              <w:rPr>
                <w:rFonts w:ascii="Arial" w:hAnsi="Arial" w:cs="Arial"/>
              </w:rPr>
              <w:t>.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8D1581">
            <w:pPr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Разработка и согласование прогноза социально-экономического развития Пушкинского муниципального района в разрезе городских и сельских поселений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8D1581">
            <w:pPr>
              <w:jc w:val="center"/>
            </w:pPr>
            <w:r w:rsidRPr="00B7680C">
              <w:rPr>
                <w:rFonts w:ascii="Arial" w:hAnsi="Arial" w:cs="Arial"/>
              </w:rPr>
              <w:t>Ежемесячный контроль выполнения данного мероприятия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1C" w:rsidRPr="00B7680C" w:rsidRDefault="0002671C" w:rsidP="008D1581">
            <w:pPr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2014-2018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1C" w:rsidRPr="00B7680C" w:rsidRDefault="0002671C" w:rsidP="008D1581">
            <w:pPr>
              <w:ind w:left="-107" w:right="-114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1C" w:rsidRPr="00B7680C" w:rsidRDefault="0002671C" w:rsidP="008D1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1C" w:rsidRPr="00B7680C" w:rsidRDefault="0002671C" w:rsidP="008D1581">
            <w:pPr>
              <w:ind w:left="-104" w:right="-108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В пределах финансовых средств, предусмотренных на основную деятельность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1C" w:rsidRPr="00B7680C" w:rsidRDefault="0002671C" w:rsidP="008D1581">
            <w:pPr>
              <w:ind w:left="-114" w:right="-124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  <w:color w:val="000000"/>
              </w:rPr>
              <w:t>Управление культуры</w:t>
            </w:r>
            <w:r w:rsidRPr="00B7680C">
              <w:rPr>
                <w:rFonts w:ascii="Arial" w:hAnsi="Arial" w:cs="Arial"/>
              </w:rPr>
              <w:t xml:space="preserve"> администрации Пушкинского муниципального района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1C" w:rsidRPr="00B7680C" w:rsidRDefault="0002671C" w:rsidP="008D1581">
            <w:pPr>
              <w:rPr>
                <w:rFonts w:ascii="Arial" w:hAnsi="Arial" w:cs="Arial"/>
              </w:rPr>
            </w:pPr>
          </w:p>
        </w:tc>
      </w:tr>
      <w:tr w:rsidR="0002671C" w:rsidRPr="00B7680C" w:rsidTr="008D1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3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8D1581">
            <w:pPr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2.2</w:t>
            </w:r>
            <w:r w:rsidR="006379AC" w:rsidRPr="00B7680C">
              <w:rPr>
                <w:rFonts w:ascii="Arial" w:hAnsi="Arial" w:cs="Arial"/>
              </w:rPr>
              <w:t>.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8D1581">
            <w:pPr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Подготовка проектов ответов на запросы органов местного самоуправления муниципальных образований Московской области, органов государственной власти Московской области, депутатов Московской областной Думы в пределах компетенции и в соответствии с установленным порядком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8D1581">
            <w:pPr>
              <w:jc w:val="center"/>
            </w:pPr>
            <w:r w:rsidRPr="00B7680C">
              <w:rPr>
                <w:rFonts w:ascii="Arial" w:hAnsi="Arial" w:cs="Arial"/>
              </w:rPr>
              <w:t>Ежемесячный контроль выполнения данного мероприятия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1C" w:rsidRPr="00B7680C" w:rsidRDefault="0002671C" w:rsidP="008D1581">
            <w:pPr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2014-2018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1C" w:rsidRPr="00B7680C" w:rsidRDefault="0002671C" w:rsidP="008D1581">
            <w:pPr>
              <w:ind w:left="-107" w:right="-114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1C" w:rsidRPr="00B7680C" w:rsidRDefault="0002671C" w:rsidP="008D1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1C" w:rsidRPr="00B7680C" w:rsidRDefault="0002671C" w:rsidP="008D1581">
            <w:pPr>
              <w:ind w:left="-104" w:right="-108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В пределах финансовых средств, предусмотренных на основную деятельность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1C" w:rsidRPr="00B7680C" w:rsidRDefault="0002671C" w:rsidP="008D1581">
            <w:pPr>
              <w:ind w:left="-114" w:right="-124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  <w:color w:val="000000"/>
              </w:rPr>
              <w:t>Управление культуры</w:t>
            </w:r>
            <w:r w:rsidRPr="00B7680C">
              <w:rPr>
                <w:rFonts w:ascii="Arial" w:hAnsi="Arial" w:cs="Arial"/>
              </w:rPr>
              <w:t xml:space="preserve"> администрации Пушкинского муниципального района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1C" w:rsidRPr="00B7680C" w:rsidRDefault="0002671C" w:rsidP="008D1581">
            <w:pPr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Повышение эффективности муниципального управления</w:t>
            </w:r>
          </w:p>
        </w:tc>
      </w:tr>
      <w:tr w:rsidR="0002671C" w:rsidRPr="00B7680C" w:rsidTr="008D1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8D1581">
            <w:pPr>
              <w:jc w:val="center"/>
              <w:rPr>
                <w:rFonts w:ascii="Arial" w:hAnsi="Arial" w:cs="Arial"/>
                <w:u w:val="single"/>
              </w:rPr>
            </w:pPr>
            <w:r w:rsidRPr="00B7680C">
              <w:rPr>
                <w:rFonts w:ascii="Arial" w:hAnsi="Arial" w:cs="Arial"/>
                <w:u w:val="single"/>
              </w:rPr>
              <w:t>3.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8D1581">
            <w:pPr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Рациональное использование средств местного бюджета направленных на материально-техническое обеспечение деятельности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71C" w:rsidRPr="00B7680C" w:rsidRDefault="0002671C" w:rsidP="008D1581">
            <w:pPr>
              <w:jc w:val="center"/>
            </w:pPr>
            <w:r w:rsidRPr="00B7680C">
              <w:rPr>
                <w:rFonts w:ascii="Arial" w:hAnsi="Arial" w:cs="Arial"/>
              </w:rPr>
              <w:t>Ежемесячный контроль выполнения данного мероприятия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1C" w:rsidRPr="00B7680C" w:rsidRDefault="0002671C" w:rsidP="008D1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1C" w:rsidRPr="00B7680C" w:rsidRDefault="0002671C" w:rsidP="008D1581">
            <w:pPr>
              <w:ind w:left="-107" w:right="-114"/>
              <w:jc w:val="center"/>
              <w:rPr>
                <w:rFonts w:ascii="Arial" w:hAnsi="Arial" w:cs="Arial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1C" w:rsidRPr="00B7680C" w:rsidRDefault="00110E6C" w:rsidP="008D1581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B7680C">
              <w:rPr>
                <w:rFonts w:ascii="Arial" w:hAnsi="Arial" w:cs="Arial"/>
                <w:color w:val="000000"/>
                <w:szCs w:val="22"/>
              </w:rPr>
              <w:t>58 </w:t>
            </w:r>
            <w:r w:rsidR="006379AC" w:rsidRPr="00B7680C">
              <w:rPr>
                <w:rFonts w:ascii="Arial" w:hAnsi="Arial" w:cs="Arial"/>
                <w:color w:val="000000"/>
                <w:szCs w:val="22"/>
              </w:rPr>
              <w:t>549</w:t>
            </w:r>
            <w:r w:rsidRPr="00B7680C">
              <w:rPr>
                <w:rFonts w:ascii="Arial" w:hAnsi="Arial" w:cs="Arial"/>
                <w:color w:val="000000"/>
                <w:szCs w:val="22"/>
              </w:rPr>
              <w:t>,</w:t>
            </w:r>
            <w:r w:rsidR="006379AC" w:rsidRPr="00B7680C">
              <w:rPr>
                <w:rFonts w:ascii="Arial" w:hAnsi="Arial" w:cs="Arial"/>
                <w:color w:val="000000"/>
                <w:szCs w:val="22"/>
              </w:rPr>
              <w:t>3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1C" w:rsidRPr="00B7680C" w:rsidRDefault="001F7601" w:rsidP="008D1581">
            <w:pPr>
              <w:ind w:left="-104" w:right="-108"/>
              <w:jc w:val="center"/>
              <w:rPr>
                <w:rFonts w:ascii="Arial" w:hAnsi="Arial" w:cs="Arial"/>
                <w:szCs w:val="22"/>
              </w:rPr>
            </w:pPr>
            <w:r w:rsidRPr="00B7680C">
              <w:rPr>
                <w:rFonts w:ascii="Arial" w:hAnsi="Arial" w:cs="Arial"/>
                <w:szCs w:val="22"/>
              </w:rPr>
              <w:t>12</w:t>
            </w:r>
            <w:r w:rsidR="0002671C" w:rsidRPr="00B7680C">
              <w:rPr>
                <w:rFonts w:ascii="Arial" w:hAnsi="Arial" w:cs="Arial"/>
                <w:szCs w:val="22"/>
              </w:rPr>
              <w:t> </w:t>
            </w:r>
            <w:r w:rsidR="006379AC" w:rsidRPr="00B7680C">
              <w:rPr>
                <w:rFonts w:ascii="Arial" w:hAnsi="Arial" w:cs="Arial"/>
                <w:szCs w:val="22"/>
              </w:rPr>
              <w:t>711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1C" w:rsidRPr="00B7680C" w:rsidRDefault="001F7601" w:rsidP="008D1581">
            <w:pPr>
              <w:ind w:left="-104" w:right="-108"/>
              <w:jc w:val="center"/>
              <w:rPr>
                <w:rFonts w:ascii="Arial" w:hAnsi="Arial" w:cs="Arial"/>
                <w:szCs w:val="22"/>
              </w:rPr>
            </w:pPr>
            <w:r w:rsidRPr="00B7680C">
              <w:rPr>
                <w:rFonts w:ascii="Arial" w:hAnsi="Arial" w:cs="Arial"/>
                <w:szCs w:val="22"/>
              </w:rPr>
              <w:t>9</w:t>
            </w:r>
            <w:r w:rsidR="00F531AD" w:rsidRPr="00B7680C">
              <w:rPr>
                <w:rFonts w:ascii="Arial" w:hAnsi="Arial" w:cs="Arial"/>
                <w:szCs w:val="22"/>
              </w:rPr>
              <w:t xml:space="preserve"> </w:t>
            </w:r>
            <w:r w:rsidRPr="00B7680C">
              <w:rPr>
                <w:rFonts w:ascii="Arial" w:hAnsi="Arial" w:cs="Arial"/>
                <w:szCs w:val="22"/>
              </w:rPr>
              <w:t>876,</w:t>
            </w:r>
            <w:r w:rsidR="002D0FD3" w:rsidRPr="00B7680C">
              <w:rPr>
                <w:rFonts w:ascii="Arial" w:hAnsi="Arial" w:cs="Arial"/>
                <w:szCs w:val="22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1C" w:rsidRPr="00B7680C" w:rsidRDefault="001F7601" w:rsidP="008D1581">
            <w:pPr>
              <w:ind w:left="-128" w:right="-98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7680C">
              <w:rPr>
                <w:rFonts w:ascii="Arial" w:hAnsi="Arial" w:cs="Arial"/>
                <w:color w:val="000000"/>
                <w:szCs w:val="22"/>
              </w:rPr>
              <w:t>10864,</w:t>
            </w:r>
            <w:r w:rsidR="008A0808" w:rsidRPr="00B7680C">
              <w:rPr>
                <w:rFonts w:ascii="Arial" w:hAnsi="Arial" w:cs="Arial"/>
                <w:color w:val="000000"/>
                <w:szCs w:val="22"/>
              </w:rPr>
              <w:t>5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1C" w:rsidRPr="00B7680C" w:rsidRDefault="001F7601" w:rsidP="00F531AD">
            <w:pPr>
              <w:ind w:left="-118" w:right="-72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7680C">
              <w:rPr>
                <w:rFonts w:ascii="Arial" w:hAnsi="Arial" w:cs="Arial"/>
                <w:color w:val="000000"/>
                <w:szCs w:val="22"/>
              </w:rPr>
              <w:t>11</w:t>
            </w:r>
            <w:r w:rsidR="00F531AD" w:rsidRPr="00B7680C">
              <w:rPr>
                <w:rFonts w:ascii="Arial" w:hAnsi="Arial" w:cs="Arial"/>
                <w:color w:val="000000"/>
                <w:szCs w:val="22"/>
              </w:rPr>
              <w:t> </w:t>
            </w:r>
            <w:r w:rsidRPr="00B7680C">
              <w:rPr>
                <w:rFonts w:ascii="Arial" w:hAnsi="Arial" w:cs="Arial"/>
                <w:color w:val="000000"/>
                <w:szCs w:val="22"/>
              </w:rPr>
              <w:t>951</w:t>
            </w:r>
            <w:r w:rsidR="00F531AD" w:rsidRPr="00B7680C">
              <w:rPr>
                <w:rFonts w:ascii="Arial" w:hAnsi="Arial" w:cs="Arial"/>
                <w:color w:val="000000"/>
                <w:szCs w:val="22"/>
              </w:rPr>
              <w:t>,</w:t>
            </w:r>
            <w:r w:rsidR="00F531AD" w:rsidRPr="00B7680C">
              <w:rPr>
                <w:rFonts w:ascii="Arial" w:hAnsi="Arial" w:cs="Arial"/>
                <w:color w:val="000000"/>
                <w:sz w:val="18"/>
                <w:szCs w:val="22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1C" w:rsidRPr="00B7680C" w:rsidRDefault="001F7601" w:rsidP="00F531AD">
            <w:pPr>
              <w:ind w:left="-144" w:right="-107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7680C">
              <w:rPr>
                <w:rFonts w:ascii="Arial" w:hAnsi="Arial" w:cs="Arial"/>
                <w:color w:val="000000"/>
                <w:szCs w:val="22"/>
              </w:rPr>
              <w:t>13146</w:t>
            </w:r>
            <w:r w:rsidR="00F531AD" w:rsidRPr="00B7680C">
              <w:rPr>
                <w:rFonts w:ascii="Arial" w:hAnsi="Arial" w:cs="Arial"/>
                <w:color w:val="000000"/>
                <w:szCs w:val="22"/>
              </w:rPr>
              <w:t>,0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1C" w:rsidRPr="00B7680C" w:rsidRDefault="0002671C" w:rsidP="008D1581">
            <w:pPr>
              <w:ind w:left="-114" w:right="-124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  <w:color w:val="000000"/>
              </w:rPr>
              <w:t>Управление культуры</w:t>
            </w:r>
            <w:r w:rsidRPr="00B7680C">
              <w:rPr>
                <w:rFonts w:ascii="Arial" w:hAnsi="Arial" w:cs="Arial"/>
              </w:rPr>
              <w:t xml:space="preserve"> администрации Пушкинского муниципального района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71C" w:rsidRPr="00B7680C" w:rsidRDefault="0002671C" w:rsidP="00EB3411">
            <w:pPr>
              <w:jc w:val="center"/>
              <w:rPr>
                <w:rFonts w:ascii="Arial" w:hAnsi="Arial" w:cs="Arial"/>
              </w:rPr>
            </w:pPr>
          </w:p>
        </w:tc>
      </w:tr>
      <w:tr w:rsidR="008D1581" w:rsidRPr="00B7680C" w:rsidTr="008D1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55"/>
        </w:trPr>
        <w:tc>
          <w:tcPr>
            <w:tcW w:w="1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1581" w:rsidRPr="00B7680C" w:rsidRDefault="008D1581" w:rsidP="008D1581">
            <w:pPr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3.1.</w:t>
            </w:r>
          </w:p>
        </w:tc>
        <w:tc>
          <w:tcPr>
            <w:tcW w:w="71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1581" w:rsidRPr="00B7680C" w:rsidRDefault="008D1581" w:rsidP="008D1581">
            <w:pPr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 xml:space="preserve">Своевременная выплата заработной платы, прочих выплат сотрудникам и уплата налоговых </w:t>
            </w:r>
            <w:r w:rsidRPr="00B7680C">
              <w:rPr>
                <w:rFonts w:ascii="Arial" w:hAnsi="Arial" w:cs="Arial"/>
                <w:color w:val="000000"/>
              </w:rPr>
              <w:lastRenderedPageBreak/>
              <w:t>платежей</w:t>
            </w:r>
          </w:p>
        </w:tc>
        <w:tc>
          <w:tcPr>
            <w:tcW w:w="578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D1581" w:rsidRPr="00B7680C" w:rsidRDefault="008D1581" w:rsidP="008D1581">
            <w:pPr>
              <w:jc w:val="center"/>
            </w:pPr>
            <w:r w:rsidRPr="00B7680C">
              <w:rPr>
                <w:rFonts w:ascii="Arial" w:hAnsi="Arial" w:cs="Arial"/>
              </w:rPr>
              <w:lastRenderedPageBreak/>
              <w:t>Ежемесячный контроль выполнения данного мероприятия</w:t>
            </w: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581" w:rsidRPr="00B7680C" w:rsidRDefault="008D1581" w:rsidP="008D1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581" w:rsidRPr="00B7680C" w:rsidRDefault="008D1581" w:rsidP="008D1581">
            <w:pPr>
              <w:ind w:left="-107" w:right="-114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581" w:rsidRPr="00B7680C" w:rsidRDefault="008D1581" w:rsidP="008D1581">
            <w:pPr>
              <w:jc w:val="center"/>
              <w:rPr>
                <w:rFonts w:ascii="Arial" w:hAnsi="Arial" w:cs="Arial"/>
                <w:szCs w:val="22"/>
              </w:rPr>
            </w:pPr>
            <w:r w:rsidRPr="00B7680C">
              <w:rPr>
                <w:rFonts w:ascii="Arial" w:hAnsi="Arial" w:cs="Arial"/>
                <w:szCs w:val="22"/>
              </w:rPr>
              <w:t>54 469,6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581" w:rsidRPr="00B7680C" w:rsidRDefault="008D1581" w:rsidP="008D1581">
            <w:pPr>
              <w:ind w:left="-104" w:right="-108"/>
              <w:jc w:val="center"/>
              <w:rPr>
                <w:rFonts w:ascii="Arial" w:hAnsi="Arial" w:cs="Arial"/>
                <w:szCs w:val="22"/>
              </w:rPr>
            </w:pPr>
            <w:r w:rsidRPr="00B7680C">
              <w:rPr>
                <w:rFonts w:ascii="Arial" w:hAnsi="Arial" w:cs="Arial"/>
                <w:szCs w:val="22"/>
              </w:rPr>
              <w:t>11 544,6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581" w:rsidRPr="00B7680C" w:rsidRDefault="008D1581" w:rsidP="008D1581">
            <w:pPr>
              <w:ind w:left="-104" w:right="-108"/>
              <w:jc w:val="center"/>
              <w:rPr>
                <w:rFonts w:ascii="Arial" w:hAnsi="Arial" w:cs="Arial"/>
                <w:szCs w:val="22"/>
              </w:rPr>
            </w:pPr>
            <w:r w:rsidRPr="00B7680C">
              <w:rPr>
                <w:rFonts w:ascii="Arial" w:hAnsi="Arial" w:cs="Arial"/>
                <w:szCs w:val="22"/>
              </w:rPr>
              <w:t>9</w:t>
            </w:r>
            <w:r w:rsidR="00C53E2B" w:rsidRPr="00B7680C">
              <w:rPr>
                <w:rFonts w:ascii="Arial" w:hAnsi="Arial" w:cs="Arial"/>
                <w:szCs w:val="22"/>
              </w:rPr>
              <w:t xml:space="preserve"> </w:t>
            </w:r>
            <w:r w:rsidRPr="00B7680C">
              <w:rPr>
                <w:rFonts w:ascii="Arial" w:hAnsi="Arial" w:cs="Arial"/>
                <w:szCs w:val="22"/>
              </w:rPr>
              <w:t>249,1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581" w:rsidRPr="00B7680C" w:rsidRDefault="008D1581" w:rsidP="008D1581">
            <w:pPr>
              <w:ind w:left="-104" w:right="-108"/>
              <w:jc w:val="center"/>
              <w:rPr>
                <w:rFonts w:ascii="Arial" w:hAnsi="Arial" w:cs="Arial"/>
                <w:szCs w:val="22"/>
              </w:rPr>
            </w:pPr>
            <w:r w:rsidRPr="00B7680C">
              <w:rPr>
                <w:rFonts w:ascii="Arial" w:hAnsi="Arial" w:cs="Arial"/>
                <w:szCs w:val="22"/>
              </w:rPr>
              <w:t>10</w:t>
            </w:r>
            <w:r w:rsidR="00C53E2B" w:rsidRPr="00B7680C">
              <w:rPr>
                <w:rFonts w:ascii="Arial" w:hAnsi="Arial" w:cs="Arial"/>
                <w:szCs w:val="22"/>
              </w:rPr>
              <w:t xml:space="preserve"> </w:t>
            </w:r>
            <w:r w:rsidRPr="00B7680C">
              <w:rPr>
                <w:rFonts w:ascii="Arial" w:hAnsi="Arial" w:cs="Arial"/>
                <w:szCs w:val="22"/>
              </w:rPr>
              <w:t>174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581" w:rsidRPr="00B7680C" w:rsidRDefault="008D1581" w:rsidP="008D1581">
            <w:pPr>
              <w:ind w:left="-104" w:right="-108"/>
              <w:jc w:val="center"/>
              <w:rPr>
                <w:rFonts w:ascii="Arial" w:hAnsi="Arial" w:cs="Arial"/>
                <w:szCs w:val="22"/>
              </w:rPr>
            </w:pPr>
            <w:r w:rsidRPr="00B7680C">
              <w:rPr>
                <w:rFonts w:ascii="Arial" w:hAnsi="Arial" w:cs="Arial"/>
                <w:szCs w:val="22"/>
              </w:rPr>
              <w:t>11</w:t>
            </w:r>
            <w:r w:rsidR="00C53E2B" w:rsidRPr="00B7680C">
              <w:rPr>
                <w:rFonts w:ascii="Arial" w:hAnsi="Arial" w:cs="Arial"/>
                <w:szCs w:val="22"/>
              </w:rPr>
              <w:t xml:space="preserve"> </w:t>
            </w:r>
            <w:r w:rsidRPr="00B7680C">
              <w:rPr>
                <w:rFonts w:ascii="Arial" w:hAnsi="Arial" w:cs="Arial"/>
                <w:szCs w:val="22"/>
              </w:rPr>
              <w:t>191,4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581" w:rsidRPr="00B7680C" w:rsidRDefault="008D1581" w:rsidP="008D1581">
            <w:pPr>
              <w:ind w:left="-104" w:right="-108"/>
              <w:jc w:val="center"/>
              <w:rPr>
                <w:rFonts w:ascii="Arial" w:hAnsi="Arial" w:cs="Arial"/>
                <w:szCs w:val="22"/>
              </w:rPr>
            </w:pPr>
            <w:r w:rsidRPr="00B7680C">
              <w:rPr>
                <w:rFonts w:ascii="Arial" w:hAnsi="Arial" w:cs="Arial"/>
                <w:szCs w:val="22"/>
              </w:rPr>
              <w:t>12</w:t>
            </w:r>
            <w:r w:rsidR="00C53E2B" w:rsidRPr="00B7680C">
              <w:rPr>
                <w:rFonts w:ascii="Arial" w:hAnsi="Arial" w:cs="Arial"/>
                <w:szCs w:val="22"/>
              </w:rPr>
              <w:t xml:space="preserve"> </w:t>
            </w:r>
            <w:r w:rsidRPr="00B7680C">
              <w:rPr>
                <w:rFonts w:ascii="Arial" w:hAnsi="Arial" w:cs="Arial"/>
                <w:szCs w:val="22"/>
              </w:rPr>
              <w:t>310,5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581" w:rsidRPr="00B7680C" w:rsidRDefault="008D1581" w:rsidP="008D1581">
            <w:pPr>
              <w:ind w:left="-114" w:right="-124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  <w:color w:val="000000"/>
              </w:rPr>
              <w:t>Управление культуры</w:t>
            </w:r>
            <w:r w:rsidRPr="00B7680C">
              <w:rPr>
                <w:rFonts w:ascii="Arial" w:hAnsi="Arial" w:cs="Arial"/>
              </w:rPr>
              <w:t xml:space="preserve"> администрации Пушкинского муниципального </w:t>
            </w:r>
            <w:r w:rsidRPr="00B7680C">
              <w:rPr>
                <w:rFonts w:ascii="Arial" w:hAnsi="Arial" w:cs="Arial"/>
              </w:rPr>
              <w:lastRenderedPageBreak/>
              <w:t>района</w:t>
            </w:r>
          </w:p>
        </w:tc>
        <w:tc>
          <w:tcPr>
            <w:tcW w:w="52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D1581" w:rsidRPr="00B7680C" w:rsidRDefault="008D1581" w:rsidP="00EB3411">
            <w:pPr>
              <w:jc w:val="center"/>
              <w:rPr>
                <w:rFonts w:ascii="Arial" w:hAnsi="Arial" w:cs="Arial"/>
              </w:rPr>
            </w:pPr>
          </w:p>
        </w:tc>
      </w:tr>
      <w:tr w:rsidR="008D1581" w:rsidRPr="00B7680C" w:rsidTr="008D1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0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581" w:rsidRPr="00B7680C" w:rsidRDefault="008D1581" w:rsidP="008D1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581" w:rsidRPr="00B7680C" w:rsidRDefault="008D1581" w:rsidP="008D15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8" w:type="pct"/>
            <w:vMerge/>
            <w:tcBorders>
              <w:left w:val="nil"/>
              <w:right w:val="single" w:sz="4" w:space="0" w:color="auto"/>
            </w:tcBorders>
          </w:tcPr>
          <w:p w:rsidR="008D1581" w:rsidRPr="00B7680C" w:rsidRDefault="008D1581" w:rsidP="008D1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581" w:rsidRPr="00B7680C" w:rsidRDefault="008D1581" w:rsidP="008D1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D1581" w:rsidRPr="00B7680C" w:rsidRDefault="008D1581" w:rsidP="008D1581">
            <w:pPr>
              <w:ind w:left="-107" w:right="-114"/>
              <w:jc w:val="center"/>
              <w:rPr>
                <w:rFonts w:ascii="Arial" w:hAnsi="Arial" w:cs="Arial"/>
              </w:rPr>
            </w:pPr>
            <w:proofErr w:type="gramStart"/>
            <w:r w:rsidRPr="00B7680C">
              <w:rPr>
                <w:rFonts w:ascii="Arial" w:hAnsi="Arial" w:cs="Arial"/>
              </w:rPr>
              <w:t>Средства бюджета городских и сельских поселений (г.п.</w:t>
            </w:r>
            <w:proofErr w:type="gramEnd"/>
            <w:r w:rsidRPr="00B7680C">
              <w:rPr>
                <w:rFonts w:ascii="Arial" w:hAnsi="Arial" w:cs="Arial"/>
              </w:rPr>
              <w:t xml:space="preserve"> </w:t>
            </w:r>
            <w:proofErr w:type="gramStart"/>
            <w:r w:rsidRPr="00B7680C">
              <w:rPr>
                <w:rFonts w:ascii="Arial" w:hAnsi="Arial" w:cs="Arial"/>
              </w:rPr>
              <w:t>Пушкино)</w:t>
            </w:r>
            <w:proofErr w:type="gramEnd"/>
          </w:p>
        </w:tc>
        <w:tc>
          <w:tcPr>
            <w:tcW w:w="33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D1581" w:rsidRPr="00B7680C" w:rsidRDefault="008D1581" w:rsidP="008D1581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7680C">
              <w:rPr>
                <w:rFonts w:ascii="Arial" w:hAnsi="Arial" w:cs="Arial"/>
                <w:color w:val="000000"/>
                <w:szCs w:val="22"/>
              </w:rPr>
              <w:t>491,6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D1581" w:rsidRPr="00B7680C" w:rsidRDefault="008D1581" w:rsidP="008D1581">
            <w:pPr>
              <w:jc w:val="center"/>
              <w:rPr>
                <w:rFonts w:ascii="Arial" w:hAnsi="Arial" w:cs="Arial"/>
                <w:szCs w:val="22"/>
              </w:rPr>
            </w:pPr>
            <w:r w:rsidRPr="00B7680C">
              <w:rPr>
                <w:rFonts w:ascii="Arial" w:hAnsi="Arial" w:cs="Arial"/>
                <w:szCs w:val="22"/>
              </w:rPr>
              <w:t>491,6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D1581" w:rsidRPr="00B7680C" w:rsidRDefault="008D1581" w:rsidP="008D1581">
            <w:pPr>
              <w:jc w:val="center"/>
              <w:rPr>
                <w:rFonts w:ascii="Arial" w:hAnsi="Arial" w:cs="Arial"/>
                <w:szCs w:val="22"/>
              </w:rPr>
            </w:pPr>
            <w:r w:rsidRPr="00B7680C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D1581" w:rsidRPr="00B7680C" w:rsidRDefault="008D1581" w:rsidP="008D1581">
            <w:pPr>
              <w:jc w:val="center"/>
              <w:rPr>
                <w:rFonts w:ascii="Arial" w:hAnsi="Arial" w:cs="Arial"/>
                <w:szCs w:val="22"/>
              </w:rPr>
            </w:pPr>
            <w:r w:rsidRPr="00B7680C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D1581" w:rsidRPr="00B7680C" w:rsidRDefault="008D1581" w:rsidP="008D1581">
            <w:pPr>
              <w:jc w:val="center"/>
              <w:rPr>
                <w:rFonts w:ascii="Arial" w:hAnsi="Arial" w:cs="Arial"/>
                <w:szCs w:val="22"/>
              </w:rPr>
            </w:pPr>
            <w:r w:rsidRPr="00B7680C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D1581" w:rsidRPr="00B7680C" w:rsidRDefault="008D1581" w:rsidP="008D1581">
            <w:pPr>
              <w:jc w:val="center"/>
              <w:rPr>
                <w:rFonts w:ascii="Arial" w:hAnsi="Arial" w:cs="Arial"/>
                <w:szCs w:val="22"/>
              </w:rPr>
            </w:pPr>
            <w:r w:rsidRPr="00B7680C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581" w:rsidRPr="00B7680C" w:rsidRDefault="008D1581" w:rsidP="008D1581">
            <w:pPr>
              <w:ind w:left="-114" w:right="-12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D1581" w:rsidRPr="00B7680C" w:rsidRDefault="008D1581" w:rsidP="00EB3411">
            <w:pPr>
              <w:jc w:val="center"/>
              <w:rPr>
                <w:rFonts w:ascii="Arial" w:hAnsi="Arial" w:cs="Arial"/>
              </w:rPr>
            </w:pPr>
          </w:p>
        </w:tc>
      </w:tr>
      <w:tr w:rsidR="008D1581" w:rsidRPr="00B7680C" w:rsidTr="008D1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81" w:rsidRPr="00B7680C" w:rsidRDefault="008D1581" w:rsidP="008D1581">
            <w:pPr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lastRenderedPageBreak/>
              <w:t>3.2.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81" w:rsidRPr="00B7680C" w:rsidRDefault="008D1581" w:rsidP="008D1581">
            <w:pPr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  <w:color w:val="000000"/>
              </w:rPr>
              <w:t>Организация оказания услуг мобильной телефонной связи, доступа к сети «Интернет», почтовой связи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581" w:rsidRPr="00B7680C" w:rsidRDefault="008D1581" w:rsidP="008D1581">
            <w:pPr>
              <w:jc w:val="center"/>
            </w:pPr>
            <w:r w:rsidRPr="00B7680C">
              <w:rPr>
                <w:rFonts w:ascii="Arial" w:hAnsi="Arial" w:cs="Arial"/>
              </w:rPr>
              <w:t>Ежемесячный контроль выполнения данного мероприятия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581" w:rsidRPr="00B7680C" w:rsidRDefault="008D1581" w:rsidP="008D1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581" w:rsidRPr="00B7680C" w:rsidRDefault="008D1581" w:rsidP="008D1581">
            <w:pPr>
              <w:ind w:left="-107" w:right="-114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581" w:rsidRPr="00B7680C" w:rsidRDefault="008D1581" w:rsidP="008D1581">
            <w:pPr>
              <w:jc w:val="center"/>
              <w:rPr>
                <w:rFonts w:ascii="Arial" w:hAnsi="Arial" w:cs="Arial"/>
                <w:szCs w:val="22"/>
              </w:rPr>
            </w:pPr>
            <w:r w:rsidRPr="00B7680C">
              <w:rPr>
                <w:rFonts w:ascii="Arial" w:hAnsi="Arial" w:cs="Arial"/>
                <w:szCs w:val="22"/>
              </w:rPr>
              <w:t>870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581" w:rsidRPr="00B7680C" w:rsidRDefault="008D1581" w:rsidP="008D1581">
            <w:pPr>
              <w:ind w:left="-104" w:right="-108"/>
              <w:jc w:val="center"/>
              <w:rPr>
                <w:rFonts w:ascii="Arial" w:hAnsi="Arial" w:cs="Arial"/>
                <w:szCs w:val="22"/>
              </w:rPr>
            </w:pPr>
            <w:r w:rsidRPr="00B7680C">
              <w:rPr>
                <w:rFonts w:ascii="Arial" w:hAnsi="Arial" w:cs="Arial"/>
                <w:szCs w:val="22"/>
              </w:rPr>
              <w:t>160,0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581" w:rsidRPr="00B7680C" w:rsidRDefault="008D1581" w:rsidP="008D1581">
            <w:pPr>
              <w:ind w:left="-104" w:right="-108"/>
              <w:jc w:val="center"/>
              <w:rPr>
                <w:rFonts w:ascii="Arial" w:hAnsi="Arial" w:cs="Arial"/>
                <w:szCs w:val="22"/>
              </w:rPr>
            </w:pPr>
            <w:r w:rsidRPr="00B7680C">
              <w:rPr>
                <w:rFonts w:ascii="Arial" w:hAnsi="Arial" w:cs="Arial"/>
                <w:szCs w:val="22"/>
              </w:rPr>
              <w:t>153,0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581" w:rsidRPr="00B7680C" w:rsidRDefault="008D1581" w:rsidP="008D1581">
            <w:pPr>
              <w:ind w:left="-104" w:right="-108"/>
              <w:jc w:val="center"/>
              <w:rPr>
                <w:rFonts w:ascii="Arial" w:hAnsi="Arial" w:cs="Arial"/>
                <w:szCs w:val="22"/>
              </w:rPr>
            </w:pPr>
            <w:r w:rsidRPr="00B7680C">
              <w:rPr>
                <w:rFonts w:ascii="Arial" w:hAnsi="Arial" w:cs="Arial"/>
                <w:szCs w:val="22"/>
              </w:rPr>
              <w:t>168,3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581" w:rsidRPr="00B7680C" w:rsidRDefault="008D1581" w:rsidP="008D1581">
            <w:pPr>
              <w:ind w:left="-104" w:right="-108"/>
              <w:jc w:val="center"/>
              <w:rPr>
                <w:rFonts w:ascii="Arial" w:hAnsi="Arial" w:cs="Arial"/>
                <w:szCs w:val="22"/>
              </w:rPr>
            </w:pPr>
            <w:r w:rsidRPr="00B7680C">
              <w:rPr>
                <w:rFonts w:ascii="Arial" w:hAnsi="Arial" w:cs="Arial"/>
                <w:szCs w:val="22"/>
              </w:rPr>
              <w:t>185,1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581" w:rsidRPr="00B7680C" w:rsidRDefault="008D1581" w:rsidP="008D1581">
            <w:pPr>
              <w:ind w:left="-104" w:right="-108"/>
              <w:jc w:val="center"/>
              <w:rPr>
                <w:rFonts w:ascii="Arial" w:hAnsi="Arial" w:cs="Arial"/>
                <w:szCs w:val="22"/>
              </w:rPr>
            </w:pPr>
            <w:r w:rsidRPr="00B7680C">
              <w:rPr>
                <w:rFonts w:ascii="Arial" w:hAnsi="Arial" w:cs="Arial"/>
                <w:szCs w:val="22"/>
              </w:rPr>
              <w:t>203,6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581" w:rsidRPr="00B7680C" w:rsidRDefault="008D1581" w:rsidP="008D1581">
            <w:pPr>
              <w:ind w:left="-114" w:right="-124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  <w:color w:val="000000"/>
              </w:rPr>
              <w:t>Управление культуры</w:t>
            </w:r>
            <w:r w:rsidRPr="00B7680C">
              <w:rPr>
                <w:rFonts w:ascii="Arial" w:hAnsi="Arial" w:cs="Arial"/>
              </w:rPr>
              <w:t xml:space="preserve"> администрации Пушкинского муниципального района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581" w:rsidRPr="00B7680C" w:rsidRDefault="008D1581" w:rsidP="00EB3411">
            <w:pPr>
              <w:jc w:val="center"/>
              <w:rPr>
                <w:rFonts w:ascii="Arial" w:hAnsi="Arial" w:cs="Arial"/>
              </w:rPr>
            </w:pPr>
          </w:p>
        </w:tc>
      </w:tr>
      <w:tr w:rsidR="008D1581" w:rsidRPr="00B7680C" w:rsidTr="008D1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81" w:rsidRPr="00B7680C" w:rsidRDefault="008D1581" w:rsidP="008D1581">
            <w:pPr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3.3.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81" w:rsidRPr="00B7680C" w:rsidRDefault="008D1581" w:rsidP="008D1581">
            <w:pPr>
              <w:rPr>
                <w:rFonts w:ascii="Arial" w:hAnsi="Arial" w:cs="Arial"/>
                <w:color w:val="000000"/>
              </w:rPr>
            </w:pPr>
            <w:r w:rsidRPr="00B7680C">
              <w:rPr>
                <w:rFonts w:ascii="Arial" w:hAnsi="Arial" w:cs="Arial"/>
              </w:rPr>
              <w:t>Организация поставки канцелярских товаров, оплата отопления, оплата потребления электроэнергии, оплата водоснабжения, прочие услуги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581" w:rsidRPr="00B7680C" w:rsidRDefault="008D1581" w:rsidP="008D1581">
            <w:pPr>
              <w:jc w:val="center"/>
            </w:pPr>
            <w:r w:rsidRPr="00B7680C">
              <w:rPr>
                <w:rFonts w:ascii="Arial" w:hAnsi="Arial" w:cs="Arial"/>
              </w:rPr>
              <w:t>Ежемесячный контроль выполнения данного мероприятия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581" w:rsidRPr="00B7680C" w:rsidRDefault="008D1581" w:rsidP="008D1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581" w:rsidRPr="00B7680C" w:rsidRDefault="008D1581" w:rsidP="008D1581">
            <w:pPr>
              <w:ind w:left="-107" w:right="-114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581" w:rsidRPr="00B7680C" w:rsidRDefault="008D1581" w:rsidP="008D1581">
            <w:pPr>
              <w:jc w:val="center"/>
              <w:rPr>
                <w:rFonts w:ascii="Arial" w:hAnsi="Arial" w:cs="Arial"/>
                <w:szCs w:val="22"/>
              </w:rPr>
            </w:pPr>
            <w:r w:rsidRPr="00B7680C">
              <w:rPr>
                <w:rFonts w:ascii="Arial" w:hAnsi="Arial" w:cs="Arial"/>
                <w:szCs w:val="22"/>
              </w:rPr>
              <w:t>2</w:t>
            </w:r>
            <w:r w:rsidR="00C53E2B" w:rsidRPr="00B7680C">
              <w:rPr>
                <w:rFonts w:ascii="Arial" w:hAnsi="Arial" w:cs="Arial"/>
                <w:szCs w:val="22"/>
              </w:rPr>
              <w:t xml:space="preserve"> </w:t>
            </w:r>
            <w:r w:rsidRPr="00B7680C">
              <w:rPr>
                <w:rFonts w:ascii="Arial" w:hAnsi="Arial" w:cs="Arial"/>
                <w:szCs w:val="22"/>
              </w:rPr>
              <w:t>168,1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581" w:rsidRPr="00B7680C" w:rsidRDefault="008D1581" w:rsidP="008D1581">
            <w:pPr>
              <w:spacing w:line="223" w:lineRule="auto"/>
              <w:ind w:left="-57" w:right="-57"/>
              <w:jc w:val="center"/>
              <w:rPr>
                <w:rFonts w:ascii="Arial" w:hAnsi="Arial" w:cs="Arial"/>
                <w:szCs w:val="22"/>
              </w:rPr>
            </w:pPr>
            <w:r w:rsidRPr="00B7680C">
              <w:rPr>
                <w:rFonts w:ascii="Arial" w:hAnsi="Arial" w:cs="Arial"/>
                <w:szCs w:val="22"/>
              </w:rPr>
              <w:t>405,6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581" w:rsidRPr="00B7680C" w:rsidRDefault="008D1581" w:rsidP="008D1581">
            <w:pPr>
              <w:spacing w:line="223" w:lineRule="auto"/>
              <w:ind w:left="-57" w:right="-57"/>
              <w:jc w:val="center"/>
              <w:rPr>
                <w:rFonts w:ascii="Arial" w:hAnsi="Arial" w:cs="Arial"/>
                <w:szCs w:val="22"/>
              </w:rPr>
            </w:pPr>
            <w:r w:rsidRPr="00B7680C">
              <w:rPr>
                <w:rFonts w:ascii="Arial" w:hAnsi="Arial" w:cs="Arial"/>
                <w:szCs w:val="22"/>
              </w:rPr>
              <w:t>379,8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581" w:rsidRPr="00B7680C" w:rsidRDefault="008D1581" w:rsidP="008D1581">
            <w:pPr>
              <w:spacing w:line="223" w:lineRule="auto"/>
              <w:ind w:left="-57" w:right="-57"/>
              <w:jc w:val="center"/>
              <w:rPr>
                <w:rFonts w:ascii="Arial" w:hAnsi="Arial" w:cs="Arial"/>
                <w:szCs w:val="22"/>
              </w:rPr>
            </w:pPr>
            <w:r w:rsidRPr="00B7680C">
              <w:rPr>
                <w:rFonts w:ascii="Arial" w:hAnsi="Arial" w:cs="Arial"/>
                <w:szCs w:val="22"/>
              </w:rPr>
              <w:t>417,7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581" w:rsidRPr="00B7680C" w:rsidRDefault="008D1581" w:rsidP="008D1581">
            <w:pPr>
              <w:spacing w:line="223" w:lineRule="auto"/>
              <w:ind w:left="-57" w:right="-57"/>
              <w:jc w:val="center"/>
              <w:rPr>
                <w:rFonts w:ascii="Arial" w:hAnsi="Arial" w:cs="Arial"/>
                <w:szCs w:val="22"/>
              </w:rPr>
            </w:pPr>
            <w:r w:rsidRPr="00B7680C">
              <w:rPr>
                <w:rFonts w:ascii="Arial" w:hAnsi="Arial" w:cs="Arial"/>
                <w:szCs w:val="22"/>
              </w:rPr>
              <w:t>459,5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581" w:rsidRPr="00B7680C" w:rsidRDefault="008D1581" w:rsidP="008D1581">
            <w:pPr>
              <w:spacing w:line="223" w:lineRule="auto"/>
              <w:ind w:left="-57" w:right="-57"/>
              <w:jc w:val="center"/>
              <w:rPr>
                <w:rFonts w:ascii="Arial" w:hAnsi="Arial" w:cs="Arial"/>
                <w:szCs w:val="22"/>
              </w:rPr>
            </w:pPr>
            <w:r w:rsidRPr="00B7680C">
              <w:rPr>
                <w:rFonts w:ascii="Arial" w:hAnsi="Arial" w:cs="Arial"/>
                <w:szCs w:val="22"/>
              </w:rPr>
              <w:t>505,5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581" w:rsidRPr="00B7680C" w:rsidRDefault="008D1581" w:rsidP="008D1581">
            <w:pPr>
              <w:ind w:left="-114" w:right="-124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  <w:color w:val="000000"/>
              </w:rPr>
              <w:t>Управление культуры</w:t>
            </w:r>
            <w:r w:rsidRPr="00B7680C">
              <w:rPr>
                <w:rFonts w:ascii="Arial" w:hAnsi="Arial" w:cs="Arial"/>
              </w:rPr>
              <w:t xml:space="preserve"> администрации Пушкинского муниципального района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581" w:rsidRPr="00B7680C" w:rsidRDefault="008D1581" w:rsidP="00EB3411">
            <w:pPr>
              <w:jc w:val="center"/>
              <w:rPr>
                <w:rFonts w:ascii="Arial" w:hAnsi="Arial" w:cs="Arial"/>
              </w:rPr>
            </w:pPr>
          </w:p>
        </w:tc>
      </w:tr>
      <w:tr w:rsidR="008D1581" w:rsidRPr="00B7680C" w:rsidTr="008D1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81" w:rsidRPr="00B7680C" w:rsidRDefault="008D1581" w:rsidP="008D1581">
            <w:pPr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3.4.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81" w:rsidRPr="00B7680C" w:rsidRDefault="008D1581" w:rsidP="008D1581">
            <w:pPr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Выполнение мероприятий по уплате налога на имущество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581" w:rsidRPr="00B7680C" w:rsidRDefault="008D1581" w:rsidP="008D1581">
            <w:pPr>
              <w:ind w:left="-125"/>
              <w:jc w:val="center"/>
            </w:pPr>
            <w:r w:rsidRPr="00B7680C">
              <w:rPr>
                <w:rFonts w:ascii="Arial" w:hAnsi="Arial" w:cs="Arial"/>
              </w:rPr>
              <w:t>Ежемесячный контроль выполнения данного мероприятия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581" w:rsidRPr="00B7680C" w:rsidRDefault="008D1581" w:rsidP="008D1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581" w:rsidRPr="00B7680C" w:rsidRDefault="008D1581" w:rsidP="008D1581">
            <w:pPr>
              <w:ind w:left="-107" w:right="-114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581" w:rsidRPr="00B7680C" w:rsidRDefault="008D1581" w:rsidP="008D1581">
            <w:pPr>
              <w:spacing w:line="223" w:lineRule="auto"/>
              <w:ind w:left="-57" w:right="-57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7680C">
              <w:rPr>
                <w:rFonts w:ascii="Arial" w:hAnsi="Arial" w:cs="Arial"/>
                <w:color w:val="000000"/>
                <w:szCs w:val="22"/>
              </w:rPr>
              <w:t>152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581" w:rsidRPr="00B7680C" w:rsidRDefault="008D1581" w:rsidP="008D1581">
            <w:pPr>
              <w:jc w:val="center"/>
              <w:rPr>
                <w:rFonts w:ascii="Arial" w:hAnsi="Arial" w:cs="Arial"/>
                <w:szCs w:val="22"/>
              </w:rPr>
            </w:pPr>
            <w:r w:rsidRPr="00B7680C">
              <w:rPr>
                <w:rFonts w:ascii="Arial" w:hAnsi="Arial" w:cs="Arial"/>
                <w:szCs w:val="22"/>
              </w:rPr>
              <w:t>59,2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581" w:rsidRPr="00B7680C" w:rsidRDefault="008D1581" w:rsidP="008D1581">
            <w:pPr>
              <w:jc w:val="center"/>
              <w:rPr>
                <w:rFonts w:ascii="Arial" w:hAnsi="Arial" w:cs="Arial"/>
                <w:szCs w:val="22"/>
              </w:rPr>
            </w:pPr>
            <w:r w:rsidRPr="00B7680C">
              <w:rPr>
                <w:rFonts w:ascii="Arial" w:hAnsi="Arial" w:cs="Arial"/>
                <w:szCs w:val="22"/>
              </w:rPr>
              <w:t>20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581" w:rsidRPr="00B7680C" w:rsidRDefault="008D1581" w:rsidP="008D1581">
            <w:pPr>
              <w:jc w:val="center"/>
              <w:rPr>
                <w:rFonts w:ascii="Arial" w:hAnsi="Arial" w:cs="Arial"/>
                <w:szCs w:val="22"/>
              </w:rPr>
            </w:pPr>
            <w:r w:rsidRPr="00B7680C">
              <w:rPr>
                <w:rFonts w:ascii="Arial" w:hAnsi="Arial" w:cs="Arial"/>
                <w:szCs w:val="22"/>
              </w:rPr>
              <w:t>22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581" w:rsidRPr="00B7680C" w:rsidRDefault="008D1581" w:rsidP="008D1581">
            <w:pPr>
              <w:jc w:val="center"/>
              <w:rPr>
                <w:rFonts w:ascii="Arial" w:hAnsi="Arial" w:cs="Arial"/>
                <w:szCs w:val="22"/>
              </w:rPr>
            </w:pPr>
            <w:r w:rsidRPr="00B7680C">
              <w:rPr>
                <w:rFonts w:ascii="Arial" w:hAnsi="Arial" w:cs="Arial"/>
                <w:szCs w:val="22"/>
              </w:rPr>
              <w:t>24,2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581" w:rsidRPr="00B7680C" w:rsidRDefault="008D1581" w:rsidP="008D1581">
            <w:pPr>
              <w:jc w:val="center"/>
              <w:rPr>
                <w:rFonts w:ascii="Arial" w:hAnsi="Arial" w:cs="Arial"/>
                <w:szCs w:val="22"/>
              </w:rPr>
            </w:pPr>
            <w:r w:rsidRPr="00B7680C">
              <w:rPr>
                <w:rFonts w:ascii="Arial" w:hAnsi="Arial" w:cs="Arial"/>
                <w:szCs w:val="22"/>
              </w:rPr>
              <w:t>26,6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581" w:rsidRPr="00B7680C" w:rsidRDefault="008D1581" w:rsidP="008D1581">
            <w:pPr>
              <w:ind w:left="-114" w:right="-124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  <w:color w:val="000000"/>
              </w:rPr>
              <w:t>Управление культуры</w:t>
            </w:r>
            <w:r w:rsidRPr="00B7680C">
              <w:rPr>
                <w:rFonts w:ascii="Arial" w:hAnsi="Arial" w:cs="Arial"/>
              </w:rPr>
              <w:t xml:space="preserve"> администрации Пушкинского муниципального района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581" w:rsidRPr="00B7680C" w:rsidRDefault="008D1581" w:rsidP="00EB3411">
            <w:pPr>
              <w:jc w:val="center"/>
              <w:rPr>
                <w:rFonts w:ascii="Arial" w:hAnsi="Arial" w:cs="Arial"/>
              </w:rPr>
            </w:pPr>
          </w:p>
        </w:tc>
      </w:tr>
      <w:tr w:rsidR="008D1581" w:rsidRPr="00B7680C" w:rsidTr="008D1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81" w:rsidRPr="00B7680C" w:rsidRDefault="008D1581" w:rsidP="008D1581">
            <w:pPr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3.5.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81" w:rsidRPr="00B7680C" w:rsidRDefault="008D1581" w:rsidP="008D1581">
            <w:pPr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Выполнение мероприятий по охране Управления культуры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581" w:rsidRPr="00B7680C" w:rsidRDefault="008D1581" w:rsidP="008D1581">
            <w:pPr>
              <w:ind w:left="-125"/>
              <w:jc w:val="center"/>
            </w:pPr>
            <w:r w:rsidRPr="00B7680C">
              <w:rPr>
                <w:rFonts w:ascii="Arial" w:hAnsi="Arial" w:cs="Arial"/>
              </w:rPr>
              <w:t>Ежемесячный контроль выполнения данного мероприятия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581" w:rsidRPr="00B7680C" w:rsidRDefault="008D1581" w:rsidP="008D1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581" w:rsidRPr="00B7680C" w:rsidRDefault="008D1581" w:rsidP="008D1581">
            <w:pPr>
              <w:ind w:left="-107" w:right="-114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581" w:rsidRPr="00B7680C" w:rsidRDefault="008D1581" w:rsidP="008D1581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7680C">
              <w:rPr>
                <w:rFonts w:ascii="Arial" w:hAnsi="Arial" w:cs="Arial"/>
                <w:color w:val="000000"/>
                <w:szCs w:val="22"/>
              </w:rPr>
              <w:t>398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581" w:rsidRPr="00B7680C" w:rsidRDefault="008D1581" w:rsidP="008D1581">
            <w:pPr>
              <w:jc w:val="center"/>
              <w:rPr>
                <w:rFonts w:ascii="Arial" w:hAnsi="Arial" w:cs="Arial"/>
                <w:szCs w:val="22"/>
              </w:rPr>
            </w:pPr>
            <w:r w:rsidRPr="00B7680C">
              <w:rPr>
                <w:rFonts w:ascii="Arial" w:hAnsi="Arial" w:cs="Arial"/>
                <w:szCs w:val="22"/>
              </w:rPr>
              <w:t>50,0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581" w:rsidRPr="00B7680C" w:rsidRDefault="008D1581" w:rsidP="008D1581">
            <w:pPr>
              <w:jc w:val="center"/>
              <w:rPr>
                <w:rFonts w:ascii="Arial" w:hAnsi="Arial" w:cs="Arial"/>
                <w:szCs w:val="22"/>
              </w:rPr>
            </w:pPr>
            <w:r w:rsidRPr="00B7680C">
              <w:rPr>
                <w:rFonts w:ascii="Arial" w:hAnsi="Arial" w:cs="Arial"/>
                <w:szCs w:val="22"/>
              </w:rPr>
              <w:t>75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581" w:rsidRPr="00B7680C" w:rsidRDefault="008D1581" w:rsidP="008D1581">
            <w:pPr>
              <w:jc w:val="center"/>
              <w:rPr>
                <w:rFonts w:ascii="Arial" w:hAnsi="Arial" w:cs="Arial"/>
                <w:szCs w:val="22"/>
              </w:rPr>
            </w:pPr>
            <w:r w:rsidRPr="00B7680C">
              <w:rPr>
                <w:rFonts w:ascii="Arial" w:hAnsi="Arial" w:cs="Arial"/>
                <w:szCs w:val="22"/>
              </w:rPr>
              <w:t>82,5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581" w:rsidRPr="00B7680C" w:rsidRDefault="008D1581" w:rsidP="008D1581">
            <w:pPr>
              <w:jc w:val="center"/>
              <w:rPr>
                <w:rFonts w:ascii="Arial" w:hAnsi="Arial" w:cs="Arial"/>
                <w:szCs w:val="22"/>
              </w:rPr>
            </w:pPr>
            <w:r w:rsidRPr="00B7680C">
              <w:rPr>
                <w:rFonts w:ascii="Arial" w:hAnsi="Arial" w:cs="Arial"/>
                <w:szCs w:val="22"/>
              </w:rPr>
              <w:t>90,7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581" w:rsidRPr="00B7680C" w:rsidRDefault="008D1581" w:rsidP="008D1581">
            <w:pPr>
              <w:jc w:val="center"/>
              <w:rPr>
                <w:rFonts w:ascii="Arial" w:hAnsi="Arial" w:cs="Arial"/>
                <w:szCs w:val="22"/>
              </w:rPr>
            </w:pPr>
            <w:r w:rsidRPr="00B7680C">
              <w:rPr>
                <w:rFonts w:ascii="Arial" w:hAnsi="Arial" w:cs="Arial"/>
                <w:szCs w:val="22"/>
              </w:rPr>
              <w:t>99,8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581" w:rsidRPr="00B7680C" w:rsidRDefault="008D1581" w:rsidP="008D1581">
            <w:pPr>
              <w:ind w:left="-114" w:right="-124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  <w:color w:val="000000"/>
              </w:rPr>
              <w:t>Управление культуры</w:t>
            </w:r>
            <w:r w:rsidRPr="00B7680C">
              <w:rPr>
                <w:rFonts w:ascii="Arial" w:hAnsi="Arial" w:cs="Arial"/>
              </w:rPr>
              <w:t xml:space="preserve"> администрации Пушкинского муниципального района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581" w:rsidRPr="00B7680C" w:rsidRDefault="008D1581" w:rsidP="00EB341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632F6" w:rsidRPr="00B7680C" w:rsidRDefault="004632F6" w:rsidP="004632F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8"/>
        </w:rPr>
      </w:pPr>
    </w:p>
    <w:p w:rsidR="004632F6" w:rsidRPr="00B7680C" w:rsidRDefault="004632F6" w:rsidP="004632F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8"/>
        </w:rPr>
      </w:pPr>
    </w:p>
    <w:p w:rsidR="001F7601" w:rsidRPr="00B7680C" w:rsidRDefault="001F7601" w:rsidP="001F760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7680C">
        <w:rPr>
          <w:rFonts w:ascii="Arial" w:hAnsi="Arial" w:cs="Arial"/>
          <w:sz w:val="24"/>
          <w:szCs w:val="24"/>
        </w:rPr>
        <w:t>* Примечание: мероприятия, не требующие финансирования</w:t>
      </w:r>
    </w:p>
    <w:p w:rsidR="00D66861" w:rsidRPr="00B7680C" w:rsidRDefault="00D66861" w:rsidP="004632F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8"/>
        </w:rPr>
      </w:pPr>
    </w:p>
    <w:p w:rsidR="00D66861" w:rsidRPr="00B7680C" w:rsidRDefault="00D66861" w:rsidP="004632F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8"/>
        </w:rPr>
      </w:pPr>
    </w:p>
    <w:p w:rsidR="00ED0939" w:rsidRPr="00B7680C" w:rsidRDefault="00ED0939" w:rsidP="00D66861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ED0939" w:rsidRPr="00B7680C" w:rsidRDefault="00ED0939" w:rsidP="00D66861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ED0939" w:rsidRPr="00B7680C" w:rsidRDefault="00ED0939" w:rsidP="00D66861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ED0939" w:rsidRPr="00B7680C" w:rsidRDefault="00ED0939" w:rsidP="00D66861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D66861" w:rsidRPr="00B7680C" w:rsidRDefault="00D66861" w:rsidP="00D66861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7680C">
        <w:rPr>
          <w:rFonts w:ascii="Arial" w:hAnsi="Arial" w:cs="Arial"/>
          <w:b/>
          <w:sz w:val="28"/>
          <w:szCs w:val="28"/>
        </w:rPr>
        <w:lastRenderedPageBreak/>
        <w:t xml:space="preserve">Методика </w:t>
      </w:r>
      <w:proofErr w:type="gramStart"/>
      <w:r w:rsidRPr="00B7680C">
        <w:rPr>
          <w:rFonts w:ascii="Arial" w:hAnsi="Arial" w:cs="Arial"/>
          <w:b/>
          <w:sz w:val="28"/>
          <w:szCs w:val="28"/>
        </w:rPr>
        <w:t>расчета значений показател</w:t>
      </w:r>
      <w:r w:rsidRPr="00B7680C">
        <w:rPr>
          <w:rFonts w:ascii="Arial" w:hAnsi="Arial" w:cs="Arial"/>
          <w:b/>
          <w:i/>
          <w:sz w:val="28"/>
          <w:szCs w:val="28"/>
        </w:rPr>
        <w:t>е</w:t>
      </w:r>
      <w:r w:rsidRPr="00B7680C">
        <w:rPr>
          <w:rFonts w:ascii="Arial" w:hAnsi="Arial" w:cs="Arial"/>
          <w:b/>
          <w:sz w:val="28"/>
          <w:szCs w:val="28"/>
        </w:rPr>
        <w:t>й эффективности реализации подпрограмм</w:t>
      </w:r>
      <w:proofErr w:type="gramEnd"/>
      <w:r w:rsidRPr="00B7680C">
        <w:rPr>
          <w:rFonts w:ascii="Arial" w:hAnsi="Arial" w:cs="Arial"/>
          <w:b/>
          <w:sz w:val="28"/>
          <w:szCs w:val="28"/>
        </w:rPr>
        <w:t xml:space="preserve"> </w:t>
      </w:r>
    </w:p>
    <w:p w:rsidR="00D66861" w:rsidRPr="00B7680C" w:rsidRDefault="00D66861" w:rsidP="00D66861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7680C">
        <w:rPr>
          <w:rFonts w:ascii="Arial" w:hAnsi="Arial" w:cs="Arial"/>
          <w:b/>
          <w:sz w:val="28"/>
          <w:szCs w:val="28"/>
        </w:rPr>
        <w:t>Муниципальной программы  «Культура Пушкинского муниципального района» на 2014-2018 годы»</w:t>
      </w:r>
    </w:p>
    <w:p w:rsidR="00D66861" w:rsidRPr="00B7680C" w:rsidRDefault="00D66861" w:rsidP="00D6686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6"/>
        <w:gridCol w:w="4009"/>
        <w:gridCol w:w="4387"/>
        <w:gridCol w:w="2585"/>
        <w:gridCol w:w="1966"/>
      </w:tblGrid>
      <w:tr w:rsidR="00D66861" w:rsidRPr="00B7680C" w:rsidTr="009851D6">
        <w:tc>
          <w:tcPr>
            <w:tcW w:w="2576" w:type="dxa"/>
            <w:shd w:val="clear" w:color="auto" w:fill="auto"/>
          </w:tcPr>
          <w:p w:rsidR="00D66861" w:rsidRPr="00B7680C" w:rsidRDefault="00D66861" w:rsidP="00EB3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B7680C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B7680C">
              <w:rPr>
                <w:rFonts w:ascii="Arial" w:hAnsi="Arial" w:cs="Arial"/>
              </w:rPr>
              <w:t>/</w:t>
            </w:r>
            <w:proofErr w:type="spellStart"/>
            <w:r w:rsidRPr="00B7680C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009" w:type="dxa"/>
            <w:shd w:val="clear" w:color="auto" w:fill="auto"/>
          </w:tcPr>
          <w:p w:rsidR="00D66861" w:rsidRPr="00B7680C" w:rsidRDefault="00D66861" w:rsidP="00EB3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4387" w:type="dxa"/>
            <w:shd w:val="clear" w:color="auto" w:fill="auto"/>
          </w:tcPr>
          <w:p w:rsidR="00D66861" w:rsidRPr="00B7680C" w:rsidRDefault="00D66861" w:rsidP="00EB3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 xml:space="preserve">Методика расчета показателя и единица измерения </w:t>
            </w:r>
          </w:p>
        </w:tc>
        <w:tc>
          <w:tcPr>
            <w:tcW w:w="2585" w:type="dxa"/>
            <w:shd w:val="clear" w:color="auto" w:fill="auto"/>
          </w:tcPr>
          <w:p w:rsidR="00D66861" w:rsidRPr="00B7680C" w:rsidRDefault="00D66861" w:rsidP="00EB3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Исходные материалы</w:t>
            </w:r>
          </w:p>
        </w:tc>
        <w:tc>
          <w:tcPr>
            <w:tcW w:w="1966" w:type="dxa"/>
          </w:tcPr>
          <w:p w:rsidR="00D66861" w:rsidRPr="00B7680C" w:rsidRDefault="00D66861" w:rsidP="00EB3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Периодичность предоставления</w:t>
            </w:r>
          </w:p>
        </w:tc>
      </w:tr>
      <w:tr w:rsidR="00D66861" w:rsidRPr="00B7680C" w:rsidTr="009851D6">
        <w:tc>
          <w:tcPr>
            <w:tcW w:w="2576" w:type="dxa"/>
            <w:shd w:val="clear" w:color="auto" w:fill="auto"/>
          </w:tcPr>
          <w:p w:rsidR="00D66861" w:rsidRPr="00B7680C" w:rsidRDefault="00D66861" w:rsidP="00EB3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1</w:t>
            </w:r>
          </w:p>
        </w:tc>
        <w:tc>
          <w:tcPr>
            <w:tcW w:w="4009" w:type="dxa"/>
            <w:shd w:val="clear" w:color="auto" w:fill="auto"/>
          </w:tcPr>
          <w:p w:rsidR="00D66861" w:rsidRPr="00B7680C" w:rsidRDefault="00D66861" w:rsidP="00EB3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2</w:t>
            </w:r>
          </w:p>
        </w:tc>
        <w:tc>
          <w:tcPr>
            <w:tcW w:w="4387" w:type="dxa"/>
            <w:shd w:val="clear" w:color="auto" w:fill="auto"/>
          </w:tcPr>
          <w:p w:rsidR="00D66861" w:rsidRPr="00B7680C" w:rsidRDefault="00D66861" w:rsidP="00EB3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3</w:t>
            </w:r>
          </w:p>
        </w:tc>
        <w:tc>
          <w:tcPr>
            <w:tcW w:w="2585" w:type="dxa"/>
            <w:shd w:val="clear" w:color="auto" w:fill="auto"/>
          </w:tcPr>
          <w:p w:rsidR="00D66861" w:rsidRPr="00B7680C" w:rsidRDefault="00D66861" w:rsidP="00EB3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4</w:t>
            </w:r>
          </w:p>
        </w:tc>
        <w:tc>
          <w:tcPr>
            <w:tcW w:w="1966" w:type="dxa"/>
          </w:tcPr>
          <w:p w:rsidR="00D66861" w:rsidRPr="00B7680C" w:rsidRDefault="00D66861" w:rsidP="00EB3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7680C">
              <w:rPr>
                <w:rFonts w:ascii="Arial" w:hAnsi="Arial" w:cs="Arial"/>
              </w:rPr>
              <w:t>5</w:t>
            </w:r>
          </w:p>
        </w:tc>
      </w:tr>
      <w:tr w:rsidR="00D66861" w:rsidRPr="00B7680C" w:rsidTr="009851D6">
        <w:trPr>
          <w:trHeight w:val="292"/>
        </w:trPr>
        <w:tc>
          <w:tcPr>
            <w:tcW w:w="15523" w:type="dxa"/>
            <w:gridSpan w:val="5"/>
            <w:shd w:val="clear" w:color="auto" w:fill="auto"/>
            <w:vAlign w:val="center"/>
          </w:tcPr>
          <w:p w:rsidR="00D66861" w:rsidRPr="00B7680C" w:rsidRDefault="00D66861" w:rsidP="00EB341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7680C">
              <w:rPr>
                <w:rFonts w:ascii="Arial" w:hAnsi="Arial" w:cs="Arial"/>
                <w:b/>
              </w:rPr>
              <w:t xml:space="preserve">Методика </w:t>
            </w:r>
            <w:proofErr w:type="gramStart"/>
            <w:r w:rsidRPr="00B7680C">
              <w:rPr>
                <w:rFonts w:ascii="Arial" w:hAnsi="Arial" w:cs="Arial"/>
                <w:b/>
              </w:rPr>
              <w:t>расчета значений показателей эффективности реализации подпрограммы</w:t>
            </w:r>
            <w:proofErr w:type="gramEnd"/>
            <w:r w:rsidRPr="00B7680C">
              <w:rPr>
                <w:rFonts w:ascii="Arial" w:hAnsi="Arial" w:cs="Arial"/>
                <w:b/>
              </w:rPr>
              <w:t xml:space="preserve"> 1 «</w:t>
            </w:r>
            <w:r w:rsidRPr="00B7680C">
              <w:rPr>
                <w:rFonts w:ascii="Arial" w:hAnsi="Arial" w:cs="Arial"/>
                <w:b/>
                <w:color w:val="000000"/>
              </w:rPr>
              <w:t>Развитие культуры Пушкинского муниципального района</w:t>
            </w:r>
            <w:r w:rsidRPr="00B7680C">
              <w:rPr>
                <w:rFonts w:ascii="Arial" w:hAnsi="Arial" w:cs="Arial"/>
                <w:b/>
              </w:rPr>
              <w:t>»</w:t>
            </w:r>
          </w:p>
          <w:p w:rsidR="00D66861" w:rsidRPr="00B7680C" w:rsidRDefault="00D66861" w:rsidP="00EB3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66861" w:rsidRPr="00B7680C" w:rsidTr="009851D6">
        <w:tc>
          <w:tcPr>
            <w:tcW w:w="2576" w:type="dxa"/>
            <w:shd w:val="clear" w:color="auto" w:fill="auto"/>
          </w:tcPr>
          <w:p w:rsidR="00D66861" w:rsidRPr="00B7680C" w:rsidRDefault="00D66861" w:rsidP="00EB34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009" w:type="dxa"/>
            <w:shd w:val="clear" w:color="auto" w:fill="auto"/>
          </w:tcPr>
          <w:p w:rsidR="00D66861" w:rsidRPr="00B7680C" w:rsidRDefault="00D66861" w:rsidP="00EB3411">
            <w:pPr>
              <w:pStyle w:val="ab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Уровень организации и проведения праздничных мероприятий</w:t>
            </w:r>
          </w:p>
        </w:tc>
        <w:tc>
          <w:tcPr>
            <w:tcW w:w="4387" w:type="dxa"/>
            <w:shd w:val="clear" w:color="auto" w:fill="auto"/>
          </w:tcPr>
          <w:p w:rsidR="00D66861" w:rsidRPr="00B7680C" w:rsidRDefault="00D66861" w:rsidP="00EB3411">
            <w:pPr>
              <w:pStyle w:val="ab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Значение показателя рассчитывается по формуле:</w:t>
            </w:r>
          </w:p>
          <w:p w:rsidR="00D66861" w:rsidRPr="00B7680C" w:rsidRDefault="00D66861" w:rsidP="00EB3411">
            <w:pPr>
              <w:pStyle w:val="ab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  <w:lang w:val="en-US"/>
              </w:rPr>
              <w:t>Y</w:t>
            </w:r>
            <w:r w:rsidRPr="00B7680C">
              <w:rPr>
                <w:rFonts w:ascii="Arial" w:hAnsi="Arial" w:cs="Arial"/>
                <w:sz w:val="22"/>
                <w:szCs w:val="22"/>
              </w:rPr>
              <w:t>=</w:t>
            </w:r>
            <w:r w:rsidRPr="00B7680C">
              <w:rPr>
                <w:rFonts w:ascii="Arial" w:hAnsi="Arial" w:cs="Arial"/>
                <w:sz w:val="22"/>
                <w:szCs w:val="22"/>
                <w:lang w:val="en-US"/>
              </w:rPr>
              <w:t>P</w:t>
            </w:r>
            <w:r w:rsidRPr="00B7680C">
              <w:rPr>
                <w:rFonts w:ascii="Arial" w:hAnsi="Arial" w:cs="Arial"/>
                <w:sz w:val="22"/>
                <w:szCs w:val="22"/>
              </w:rPr>
              <w:t>/</w:t>
            </w:r>
            <w:r w:rsidRPr="00B7680C">
              <w:rPr>
                <w:rFonts w:ascii="Arial" w:hAnsi="Arial" w:cs="Arial"/>
                <w:sz w:val="22"/>
                <w:szCs w:val="22"/>
                <w:lang w:val="en-US"/>
              </w:rPr>
              <w:t>Z</w:t>
            </w:r>
            <w:r w:rsidRPr="00B7680C">
              <w:rPr>
                <w:rFonts w:ascii="Arial" w:hAnsi="Arial" w:cs="Arial"/>
                <w:sz w:val="22"/>
                <w:szCs w:val="22"/>
              </w:rPr>
              <w:t>*100%, где:</w:t>
            </w:r>
          </w:p>
          <w:p w:rsidR="00D66861" w:rsidRPr="00B7680C" w:rsidRDefault="00D66861" w:rsidP="00EB3411">
            <w:pPr>
              <w:pStyle w:val="ab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  <w:lang w:val="en-US"/>
              </w:rPr>
              <w:t>P</w:t>
            </w:r>
            <w:r w:rsidRPr="00B7680C">
              <w:rPr>
                <w:rFonts w:ascii="Arial" w:hAnsi="Arial" w:cs="Arial"/>
                <w:sz w:val="22"/>
                <w:szCs w:val="22"/>
              </w:rPr>
              <w:t xml:space="preserve"> – количество проведенных </w:t>
            </w:r>
            <w:proofErr w:type="spellStart"/>
            <w:r w:rsidRPr="00B7680C">
              <w:rPr>
                <w:rFonts w:ascii="Arial" w:hAnsi="Arial" w:cs="Arial"/>
                <w:sz w:val="22"/>
                <w:szCs w:val="22"/>
              </w:rPr>
              <w:t>культурно-досуговых</w:t>
            </w:r>
            <w:proofErr w:type="spellEnd"/>
            <w:r w:rsidRPr="00B7680C">
              <w:rPr>
                <w:rFonts w:ascii="Arial" w:hAnsi="Arial" w:cs="Arial"/>
                <w:sz w:val="22"/>
                <w:szCs w:val="22"/>
              </w:rPr>
              <w:t xml:space="preserve"> мероприятий;</w:t>
            </w:r>
          </w:p>
          <w:p w:rsidR="00D66861" w:rsidRPr="00B7680C" w:rsidRDefault="00D66861" w:rsidP="00EB3411">
            <w:pPr>
              <w:pStyle w:val="ab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  <w:lang w:val="en-US"/>
              </w:rPr>
              <w:t>Z</w:t>
            </w:r>
            <w:r w:rsidRPr="00B7680C">
              <w:rPr>
                <w:rFonts w:ascii="Arial" w:hAnsi="Arial" w:cs="Arial"/>
                <w:sz w:val="22"/>
                <w:szCs w:val="22"/>
              </w:rPr>
              <w:t xml:space="preserve">– количество запланированных </w:t>
            </w:r>
            <w:proofErr w:type="spellStart"/>
            <w:r w:rsidRPr="00B7680C">
              <w:rPr>
                <w:rFonts w:ascii="Arial" w:hAnsi="Arial" w:cs="Arial"/>
                <w:sz w:val="22"/>
                <w:szCs w:val="22"/>
              </w:rPr>
              <w:t>культурно-досуговых</w:t>
            </w:r>
            <w:proofErr w:type="spellEnd"/>
            <w:r w:rsidRPr="00B7680C">
              <w:rPr>
                <w:rFonts w:ascii="Arial" w:hAnsi="Arial" w:cs="Arial"/>
                <w:sz w:val="22"/>
                <w:szCs w:val="22"/>
              </w:rPr>
              <w:t xml:space="preserve"> мероприятий;</w:t>
            </w:r>
          </w:p>
          <w:p w:rsidR="00D66861" w:rsidRPr="00B7680C" w:rsidRDefault="00D66861" w:rsidP="00EB3411">
            <w:pPr>
              <w:pStyle w:val="ab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  <w:lang w:val="en-US"/>
              </w:rPr>
              <w:t>Y</w:t>
            </w:r>
            <w:r w:rsidRPr="00B7680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B7680C">
              <w:rPr>
                <w:rFonts w:ascii="Arial" w:hAnsi="Arial" w:cs="Arial"/>
                <w:sz w:val="22"/>
                <w:szCs w:val="22"/>
              </w:rPr>
              <w:t>–  уровень</w:t>
            </w:r>
            <w:proofErr w:type="gramEnd"/>
            <w:r w:rsidRPr="00B7680C">
              <w:rPr>
                <w:rFonts w:ascii="Arial" w:hAnsi="Arial" w:cs="Arial"/>
                <w:sz w:val="22"/>
                <w:szCs w:val="22"/>
              </w:rPr>
              <w:t xml:space="preserve"> организации и проведения праздничных мероприятий.</w:t>
            </w:r>
          </w:p>
        </w:tc>
        <w:tc>
          <w:tcPr>
            <w:tcW w:w="2585" w:type="dxa"/>
            <w:shd w:val="clear" w:color="auto" w:fill="auto"/>
          </w:tcPr>
          <w:p w:rsidR="00D66861" w:rsidRPr="00B7680C" w:rsidRDefault="00D66861" w:rsidP="00EB3411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По итогам мониторинга</w:t>
            </w:r>
          </w:p>
        </w:tc>
        <w:tc>
          <w:tcPr>
            <w:tcW w:w="1966" w:type="dxa"/>
          </w:tcPr>
          <w:p w:rsidR="00D66861" w:rsidRPr="00B7680C" w:rsidRDefault="00D66861" w:rsidP="00EB3411">
            <w:pPr>
              <w:widowControl w:val="0"/>
              <w:autoSpaceDE w:val="0"/>
              <w:autoSpaceDN w:val="0"/>
              <w:adjustRightInd w:val="0"/>
              <w:ind w:left="1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Один раз в полгода.</w:t>
            </w:r>
          </w:p>
        </w:tc>
      </w:tr>
      <w:tr w:rsidR="00D66861" w:rsidRPr="00B7680C" w:rsidTr="009851D6">
        <w:tc>
          <w:tcPr>
            <w:tcW w:w="2576" w:type="dxa"/>
            <w:shd w:val="clear" w:color="auto" w:fill="auto"/>
          </w:tcPr>
          <w:p w:rsidR="00D66861" w:rsidRPr="00B7680C" w:rsidRDefault="00D66861" w:rsidP="00EB34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009" w:type="dxa"/>
            <w:shd w:val="clear" w:color="auto" w:fill="auto"/>
          </w:tcPr>
          <w:p w:rsidR="00D66861" w:rsidRPr="00B7680C" w:rsidRDefault="00D66861" w:rsidP="00EB3411">
            <w:pPr>
              <w:pStyle w:val="ab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Уровень фактической обеспеченности парками культуры и отдыха</w:t>
            </w:r>
          </w:p>
        </w:tc>
        <w:tc>
          <w:tcPr>
            <w:tcW w:w="4387" w:type="dxa"/>
            <w:shd w:val="clear" w:color="auto" w:fill="auto"/>
          </w:tcPr>
          <w:p w:rsidR="00D66861" w:rsidRPr="00B7680C" w:rsidRDefault="00D66861" w:rsidP="00EB3411">
            <w:pPr>
              <w:pStyle w:val="ab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Фактическая обеспеченность определяется по формуле:</w:t>
            </w:r>
          </w:p>
          <w:p w:rsidR="00D66861" w:rsidRPr="00B7680C" w:rsidRDefault="00D66861" w:rsidP="00EB3411">
            <w:pPr>
              <w:pStyle w:val="ab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  <w:lang w:val="en-US"/>
              </w:rPr>
              <w:t>Y</w:t>
            </w:r>
            <w:r w:rsidRPr="00B7680C">
              <w:rPr>
                <w:rFonts w:ascii="Arial" w:hAnsi="Arial" w:cs="Arial"/>
                <w:sz w:val="22"/>
                <w:szCs w:val="22"/>
              </w:rPr>
              <w:t>=</w:t>
            </w:r>
            <w:r w:rsidRPr="00B7680C">
              <w:rPr>
                <w:rFonts w:ascii="Arial" w:hAnsi="Arial" w:cs="Arial"/>
                <w:sz w:val="22"/>
                <w:szCs w:val="22"/>
                <w:lang w:val="en-US"/>
              </w:rPr>
              <w:t>F</w:t>
            </w:r>
            <w:r w:rsidRPr="00B7680C">
              <w:rPr>
                <w:rFonts w:ascii="Arial" w:hAnsi="Arial" w:cs="Arial"/>
                <w:sz w:val="22"/>
                <w:szCs w:val="22"/>
              </w:rPr>
              <w:t>/</w:t>
            </w:r>
            <w:r w:rsidRPr="00B7680C">
              <w:rPr>
                <w:rFonts w:ascii="Arial" w:hAnsi="Arial" w:cs="Arial"/>
                <w:sz w:val="22"/>
                <w:szCs w:val="22"/>
                <w:lang w:val="en-US"/>
              </w:rPr>
              <w:t>N</w:t>
            </w:r>
            <w:r w:rsidRPr="00B7680C">
              <w:rPr>
                <w:rFonts w:ascii="Arial" w:hAnsi="Arial" w:cs="Arial"/>
                <w:sz w:val="22"/>
                <w:szCs w:val="22"/>
              </w:rPr>
              <w:t>*100%, где:</w:t>
            </w:r>
          </w:p>
          <w:p w:rsidR="00D66861" w:rsidRPr="00B7680C" w:rsidRDefault="00D66861" w:rsidP="00EB3411">
            <w:pPr>
              <w:pStyle w:val="ab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  <w:lang w:val="en-US"/>
              </w:rPr>
              <w:t>F</w:t>
            </w:r>
            <w:r w:rsidRPr="00B7680C">
              <w:rPr>
                <w:rFonts w:ascii="Arial" w:hAnsi="Arial" w:cs="Arial"/>
                <w:sz w:val="22"/>
                <w:szCs w:val="22"/>
              </w:rPr>
              <w:t xml:space="preserve"> – фактическое количество парков;</w:t>
            </w:r>
          </w:p>
          <w:p w:rsidR="00D66861" w:rsidRPr="00B7680C" w:rsidRDefault="00D66861" w:rsidP="00EB3411">
            <w:pPr>
              <w:pStyle w:val="ab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  <w:lang w:val="en-US"/>
              </w:rPr>
              <w:t>N</w:t>
            </w:r>
            <w:r w:rsidRPr="00B7680C">
              <w:rPr>
                <w:rFonts w:ascii="Arial" w:hAnsi="Arial" w:cs="Arial"/>
                <w:sz w:val="22"/>
                <w:szCs w:val="22"/>
              </w:rPr>
              <w:t>– количество парков по нормам;</w:t>
            </w:r>
          </w:p>
          <w:p w:rsidR="00D66861" w:rsidRPr="00B7680C" w:rsidRDefault="00D66861" w:rsidP="00EB3411">
            <w:pPr>
              <w:pStyle w:val="ab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  <w:lang w:val="en-US"/>
              </w:rPr>
              <w:t>Y</w:t>
            </w:r>
            <w:r w:rsidRPr="00B7680C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gramStart"/>
            <w:r w:rsidRPr="00B7680C">
              <w:rPr>
                <w:rFonts w:ascii="Arial" w:hAnsi="Arial" w:cs="Arial"/>
                <w:sz w:val="22"/>
                <w:szCs w:val="22"/>
              </w:rPr>
              <w:t>уровень</w:t>
            </w:r>
            <w:proofErr w:type="gramEnd"/>
            <w:r w:rsidRPr="00B7680C">
              <w:rPr>
                <w:rFonts w:ascii="Arial" w:hAnsi="Arial" w:cs="Arial"/>
                <w:sz w:val="22"/>
                <w:szCs w:val="22"/>
              </w:rPr>
              <w:t xml:space="preserve"> обеспеченности парками культуры и отдыха.</w:t>
            </w:r>
          </w:p>
        </w:tc>
        <w:tc>
          <w:tcPr>
            <w:tcW w:w="2585" w:type="dxa"/>
            <w:shd w:val="clear" w:color="auto" w:fill="auto"/>
          </w:tcPr>
          <w:p w:rsidR="00D66861" w:rsidRPr="00B7680C" w:rsidRDefault="00D66861" w:rsidP="00EB3411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По итогам мониторинга</w:t>
            </w:r>
          </w:p>
        </w:tc>
        <w:tc>
          <w:tcPr>
            <w:tcW w:w="1966" w:type="dxa"/>
          </w:tcPr>
          <w:p w:rsidR="00D66861" w:rsidRPr="00B7680C" w:rsidRDefault="00D66861" w:rsidP="00EB34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Один раз в полгода</w:t>
            </w:r>
          </w:p>
          <w:p w:rsidR="00D66861" w:rsidRPr="00B7680C" w:rsidRDefault="00D66861" w:rsidP="00EB34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6861" w:rsidRPr="00B7680C" w:rsidTr="009851D6">
        <w:trPr>
          <w:trHeight w:val="1973"/>
        </w:trPr>
        <w:tc>
          <w:tcPr>
            <w:tcW w:w="2576" w:type="dxa"/>
            <w:shd w:val="clear" w:color="auto" w:fill="auto"/>
          </w:tcPr>
          <w:p w:rsidR="00D66861" w:rsidRPr="00B7680C" w:rsidRDefault="00D66861" w:rsidP="00EB34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009" w:type="dxa"/>
            <w:shd w:val="clear" w:color="auto" w:fill="auto"/>
          </w:tcPr>
          <w:p w:rsidR="00D66861" w:rsidRPr="00B7680C" w:rsidRDefault="00D66861" w:rsidP="00EB34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 xml:space="preserve">Общая численность участников платных </w:t>
            </w:r>
            <w:proofErr w:type="spellStart"/>
            <w:r w:rsidRPr="00B7680C">
              <w:rPr>
                <w:rFonts w:ascii="Arial" w:hAnsi="Arial" w:cs="Arial"/>
                <w:sz w:val="22"/>
                <w:szCs w:val="22"/>
              </w:rPr>
              <w:t>культурно-досуговых</w:t>
            </w:r>
            <w:proofErr w:type="spellEnd"/>
            <w:r w:rsidRPr="00B7680C">
              <w:rPr>
                <w:rFonts w:ascii="Arial" w:hAnsi="Arial" w:cs="Arial"/>
                <w:sz w:val="22"/>
                <w:szCs w:val="22"/>
              </w:rPr>
              <w:t xml:space="preserve"> мероприятий, организованных органами местного самоуправления муниципального района</w:t>
            </w:r>
          </w:p>
        </w:tc>
        <w:tc>
          <w:tcPr>
            <w:tcW w:w="4387" w:type="dxa"/>
            <w:shd w:val="clear" w:color="auto" w:fill="auto"/>
          </w:tcPr>
          <w:p w:rsidR="00D66861" w:rsidRPr="00B7680C" w:rsidRDefault="00D66861" w:rsidP="00EB34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Значение показателя рассчитывается по формуле:</w:t>
            </w:r>
          </w:p>
          <w:p w:rsidR="00D66861" w:rsidRPr="00B7680C" w:rsidRDefault="00D66861" w:rsidP="00EB34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  <w:lang w:val="en-US"/>
              </w:rPr>
              <w:t>Y</w:t>
            </w:r>
            <w:r w:rsidRPr="00B7680C">
              <w:rPr>
                <w:rFonts w:ascii="Arial" w:hAnsi="Arial" w:cs="Arial"/>
                <w:sz w:val="22"/>
                <w:szCs w:val="22"/>
              </w:rPr>
              <w:t>=</w:t>
            </w:r>
            <w:r w:rsidRPr="00B7680C">
              <w:rPr>
                <w:rFonts w:ascii="Arial" w:hAnsi="Arial" w:cs="Arial"/>
                <w:sz w:val="22"/>
                <w:szCs w:val="22"/>
                <w:lang w:val="en-US"/>
              </w:rPr>
              <w:t>P</w:t>
            </w:r>
            <w:r w:rsidRPr="00B7680C">
              <w:rPr>
                <w:rFonts w:ascii="Arial" w:hAnsi="Arial" w:cs="Arial"/>
                <w:sz w:val="22"/>
                <w:szCs w:val="22"/>
              </w:rPr>
              <w:t>/</w:t>
            </w:r>
            <w:r w:rsidRPr="00B7680C">
              <w:rPr>
                <w:rFonts w:ascii="Arial" w:hAnsi="Arial" w:cs="Arial"/>
                <w:sz w:val="22"/>
                <w:szCs w:val="22"/>
                <w:lang w:val="en-US"/>
              </w:rPr>
              <w:t>Z</w:t>
            </w:r>
            <w:r w:rsidRPr="00B7680C">
              <w:rPr>
                <w:rFonts w:ascii="Arial" w:hAnsi="Arial" w:cs="Arial"/>
                <w:sz w:val="22"/>
                <w:szCs w:val="22"/>
              </w:rPr>
              <w:t>*100%, где:</w:t>
            </w:r>
          </w:p>
          <w:p w:rsidR="00D66861" w:rsidRPr="00B7680C" w:rsidRDefault="00D66861" w:rsidP="00EB34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  <w:lang w:val="en-US"/>
              </w:rPr>
              <w:t>P</w:t>
            </w:r>
            <w:r w:rsidRPr="00B7680C">
              <w:rPr>
                <w:rFonts w:ascii="Arial" w:hAnsi="Arial" w:cs="Arial"/>
                <w:sz w:val="22"/>
                <w:szCs w:val="22"/>
              </w:rPr>
              <w:t xml:space="preserve"> – количество участников посетивших платные </w:t>
            </w:r>
            <w:proofErr w:type="spellStart"/>
            <w:r w:rsidRPr="00B7680C">
              <w:rPr>
                <w:rFonts w:ascii="Arial" w:hAnsi="Arial" w:cs="Arial"/>
                <w:sz w:val="22"/>
                <w:szCs w:val="22"/>
              </w:rPr>
              <w:t>культурно-досуговые</w:t>
            </w:r>
            <w:proofErr w:type="spellEnd"/>
            <w:r w:rsidRPr="00B7680C">
              <w:rPr>
                <w:rFonts w:ascii="Arial" w:hAnsi="Arial" w:cs="Arial"/>
                <w:sz w:val="22"/>
                <w:szCs w:val="22"/>
              </w:rPr>
              <w:t xml:space="preserve"> мероприятия;</w:t>
            </w:r>
          </w:p>
          <w:p w:rsidR="00D66861" w:rsidRPr="00B7680C" w:rsidRDefault="00D66861" w:rsidP="00EB34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  <w:lang w:val="en-US"/>
              </w:rPr>
              <w:t>Z</w:t>
            </w:r>
            <w:r w:rsidRPr="00B7680C">
              <w:rPr>
                <w:rFonts w:ascii="Arial" w:hAnsi="Arial" w:cs="Arial"/>
                <w:sz w:val="22"/>
                <w:szCs w:val="22"/>
              </w:rPr>
              <w:t xml:space="preserve">– </w:t>
            </w:r>
            <w:proofErr w:type="gramStart"/>
            <w:r w:rsidRPr="00B7680C">
              <w:rPr>
                <w:rFonts w:ascii="Arial" w:hAnsi="Arial" w:cs="Arial"/>
                <w:sz w:val="22"/>
                <w:szCs w:val="22"/>
              </w:rPr>
              <w:t>количество</w:t>
            </w:r>
            <w:proofErr w:type="gramEnd"/>
            <w:r w:rsidRPr="00B7680C">
              <w:rPr>
                <w:rFonts w:ascii="Arial" w:hAnsi="Arial" w:cs="Arial"/>
                <w:sz w:val="22"/>
                <w:szCs w:val="22"/>
              </w:rPr>
              <w:t xml:space="preserve"> запланированных участников на платных </w:t>
            </w:r>
            <w:proofErr w:type="spellStart"/>
            <w:r w:rsidRPr="00B7680C">
              <w:rPr>
                <w:rFonts w:ascii="Arial" w:hAnsi="Arial" w:cs="Arial"/>
                <w:sz w:val="22"/>
                <w:szCs w:val="22"/>
              </w:rPr>
              <w:t>культурно-досуговых</w:t>
            </w:r>
            <w:proofErr w:type="spellEnd"/>
            <w:r w:rsidRPr="00B7680C">
              <w:rPr>
                <w:rFonts w:ascii="Arial" w:hAnsi="Arial" w:cs="Arial"/>
                <w:sz w:val="22"/>
                <w:szCs w:val="22"/>
              </w:rPr>
              <w:t xml:space="preserve"> мероприятий.</w:t>
            </w:r>
          </w:p>
          <w:p w:rsidR="00D66861" w:rsidRPr="00B7680C" w:rsidRDefault="00D66861" w:rsidP="00EB34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  <w:lang w:val="en-US"/>
              </w:rPr>
              <w:t>Y</w:t>
            </w:r>
            <w:r w:rsidRPr="00B7680C">
              <w:rPr>
                <w:rFonts w:ascii="Arial" w:hAnsi="Arial" w:cs="Arial"/>
                <w:sz w:val="22"/>
                <w:szCs w:val="22"/>
              </w:rPr>
              <w:t xml:space="preserve"> – Рост численности участников платных </w:t>
            </w:r>
            <w:proofErr w:type="spellStart"/>
            <w:r w:rsidRPr="00B7680C">
              <w:rPr>
                <w:rFonts w:ascii="Arial" w:hAnsi="Arial" w:cs="Arial"/>
                <w:sz w:val="22"/>
                <w:szCs w:val="22"/>
              </w:rPr>
              <w:t>культурно-досуговых</w:t>
            </w:r>
            <w:proofErr w:type="spellEnd"/>
            <w:r w:rsidRPr="00B7680C">
              <w:rPr>
                <w:rFonts w:ascii="Arial" w:hAnsi="Arial" w:cs="Arial"/>
                <w:sz w:val="22"/>
                <w:szCs w:val="22"/>
              </w:rPr>
              <w:t xml:space="preserve"> мероприятий.</w:t>
            </w:r>
          </w:p>
        </w:tc>
        <w:tc>
          <w:tcPr>
            <w:tcW w:w="2585" w:type="dxa"/>
            <w:shd w:val="clear" w:color="auto" w:fill="auto"/>
          </w:tcPr>
          <w:p w:rsidR="00D66861" w:rsidRPr="00B7680C" w:rsidRDefault="00D66861" w:rsidP="00EB3411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По итогам мониторинга</w:t>
            </w:r>
          </w:p>
        </w:tc>
        <w:tc>
          <w:tcPr>
            <w:tcW w:w="1966" w:type="dxa"/>
          </w:tcPr>
          <w:p w:rsidR="00D66861" w:rsidRPr="00B7680C" w:rsidRDefault="00D66861" w:rsidP="00EB34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Один раз в полгода</w:t>
            </w:r>
          </w:p>
          <w:p w:rsidR="00D66861" w:rsidRPr="00B7680C" w:rsidRDefault="00D66861" w:rsidP="00EB34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6861" w:rsidRPr="00B7680C" w:rsidTr="009851D6">
        <w:tc>
          <w:tcPr>
            <w:tcW w:w="2576" w:type="dxa"/>
            <w:shd w:val="clear" w:color="auto" w:fill="auto"/>
          </w:tcPr>
          <w:p w:rsidR="00D66861" w:rsidRPr="00B7680C" w:rsidRDefault="00D66861" w:rsidP="00EB34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009" w:type="dxa"/>
            <w:shd w:val="clear" w:color="auto" w:fill="auto"/>
          </w:tcPr>
          <w:p w:rsidR="00D66861" w:rsidRPr="00B7680C" w:rsidRDefault="00D66861" w:rsidP="00EB341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Степень готовности завершения строительства дома культуры «Строитель»</w:t>
            </w:r>
          </w:p>
        </w:tc>
        <w:tc>
          <w:tcPr>
            <w:tcW w:w="4387" w:type="dxa"/>
            <w:shd w:val="clear" w:color="auto" w:fill="auto"/>
          </w:tcPr>
          <w:p w:rsidR="00D66861" w:rsidRPr="00B7680C" w:rsidRDefault="00D66861" w:rsidP="00EB34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Значение показателя рассчитывается по формуле:</w:t>
            </w:r>
          </w:p>
          <w:p w:rsidR="00D66861" w:rsidRPr="00B7680C" w:rsidRDefault="00D66861" w:rsidP="00EB3411">
            <w:pPr>
              <w:pStyle w:val="ab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С=А/В*100% где:</w:t>
            </w:r>
          </w:p>
          <w:p w:rsidR="00D66861" w:rsidRPr="00B7680C" w:rsidRDefault="00D66861" w:rsidP="00EB3411">
            <w:pPr>
              <w:pStyle w:val="ab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 xml:space="preserve">А – целевое финансирование незавершенных этапов СМР на 2014 </w:t>
            </w:r>
            <w:r w:rsidRPr="00B7680C">
              <w:rPr>
                <w:rFonts w:ascii="Arial" w:hAnsi="Arial" w:cs="Arial"/>
                <w:sz w:val="22"/>
                <w:szCs w:val="22"/>
              </w:rPr>
              <w:lastRenderedPageBreak/>
              <w:t>год;</w:t>
            </w:r>
          </w:p>
          <w:p w:rsidR="00D66861" w:rsidRPr="00B7680C" w:rsidRDefault="00D66861" w:rsidP="00EB3411">
            <w:pPr>
              <w:pStyle w:val="ab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7680C">
              <w:rPr>
                <w:rFonts w:ascii="Arial" w:hAnsi="Arial" w:cs="Arial"/>
                <w:sz w:val="22"/>
                <w:szCs w:val="22"/>
              </w:rPr>
              <w:t>В</w:t>
            </w:r>
            <w:proofErr w:type="gramEnd"/>
            <w:r w:rsidRPr="00B7680C">
              <w:rPr>
                <w:rFonts w:ascii="Arial" w:hAnsi="Arial" w:cs="Arial"/>
                <w:sz w:val="22"/>
                <w:szCs w:val="22"/>
              </w:rPr>
              <w:t xml:space="preserve"> – </w:t>
            </w:r>
            <w:proofErr w:type="gramStart"/>
            <w:r w:rsidRPr="00B7680C">
              <w:rPr>
                <w:rFonts w:ascii="Arial" w:hAnsi="Arial" w:cs="Arial"/>
                <w:sz w:val="22"/>
                <w:szCs w:val="22"/>
              </w:rPr>
              <w:t>плановая</w:t>
            </w:r>
            <w:proofErr w:type="gramEnd"/>
            <w:r w:rsidRPr="00B7680C">
              <w:rPr>
                <w:rFonts w:ascii="Arial" w:hAnsi="Arial" w:cs="Arial"/>
                <w:sz w:val="22"/>
                <w:szCs w:val="22"/>
              </w:rPr>
              <w:t xml:space="preserve"> стоимость СМР требующихся для завершения работ в 2014 году</w:t>
            </w:r>
          </w:p>
          <w:p w:rsidR="00D66861" w:rsidRPr="00B7680C" w:rsidRDefault="00D66861" w:rsidP="00EB34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7680C">
              <w:rPr>
                <w:rFonts w:ascii="Arial" w:hAnsi="Arial" w:cs="Arial"/>
                <w:sz w:val="22"/>
                <w:szCs w:val="22"/>
              </w:rPr>
              <w:t>С</w:t>
            </w:r>
            <w:proofErr w:type="gramEnd"/>
            <w:r w:rsidRPr="00B7680C">
              <w:rPr>
                <w:rFonts w:ascii="Arial" w:hAnsi="Arial" w:cs="Arial"/>
                <w:sz w:val="22"/>
                <w:szCs w:val="22"/>
              </w:rPr>
              <w:t xml:space="preserve"> - степень готовности по завершению строительства дома культуры «Строитель»</w:t>
            </w:r>
          </w:p>
        </w:tc>
        <w:tc>
          <w:tcPr>
            <w:tcW w:w="2585" w:type="dxa"/>
            <w:shd w:val="clear" w:color="auto" w:fill="auto"/>
          </w:tcPr>
          <w:p w:rsidR="00D66861" w:rsidRPr="00B7680C" w:rsidRDefault="00D66861" w:rsidP="00EB3411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lastRenderedPageBreak/>
              <w:t>По итогам мониторинга</w:t>
            </w:r>
          </w:p>
        </w:tc>
        <w:tc>
          <w:tcPr>
            <w:tcW w:w="1966" w:type="dxa"/>
          </w:tcPr>
          <w:p w:rsidR="00D66861" w:rsidRPr="00B7680C" w:rsidRDefault="00D66861" w:rsidP="00EB34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Один раз в полгода</w:t>
            </w:r>
          </w:p>
        </w:tc>
      </w:tr>
      <w:tr w:rsidR="00322E90" w:rsidRPr="00B7680C" w:rsidTr="009851D6">
        <w:tc>
          <w:tcPr>
            <w:tcW w:w="2576" w:type="dxa"/>
            <w:shd w:val="clear" w:color="auto" w:fill="auto"/>
          </w:tcPr>
          <w:p w:rsidR="00322E90" w:rsidRPr="00B7680C" w:rsidRDefault="00322E90" w:rsidP="00EB34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4009" w:type="dxa"/>
            <w:shd w:val="clear" w:color="auto" w:fill="auto"/>
          </w:tcPr>
          <w:p w:rsidR="00322E90" w:rsidRPr="00B7680C" w:rsidRDefault="00322E90" w:rsidP="00EB341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Фактическое количество парков культуры и отдыха в муниципальном районе</w:t>
            </w:r>
          </w:p>
        </w:tc>
        <w:tc>
          <w:tcPr>
            <w:tcW w:w="4387" w:type="dxa"/>
            <w:shd w:val="clear" w:color="auto" w:fill="auto"/>
          </w:tcPr>
          <w:p w:rsidR="00322E90" w:rsidRPr="00B7680C" w:rsidRDefault="00C01F9E" w:rsidP="00EB34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Рассчитывается в соответствии с методикой, утвержденной распоряжением Правительства Российской Федерации от 23.11.2009 N 1767-р</w:t>
            </w:r>
          </w:p>
        </w:tc>
        <w:tc>
          <w:tcPr>
            <w:tcW w:w="2585" w:type="dxa"/>
            <w:shd w:val="clear" w:color="auto" w:fill="auto"/>
          </w:tcPr>
          <w:p w:rsidR="00322E90" w:rsidRPr="00B7680C" w:rsidRDefault="00322E90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По итогам мониторинга</w:t>
            </w:r>
          </w:p>
        </w:tc>
        <w:tc>
          <w:tcPr>
            <w:tcW w:w="1966" w:type="dxa"/>
          </w:tcPr>
          <w:p w:rsidR="00322E90" w:rsidRPr="00B7680C" w:rsidRDefault="00322E90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Один раз в полгода</w:t>
            </w:r>
          </w:p>
        </w:tc>
      </w:tr>
      <w:tr w:rsidR="00322E90" w:rsidRPr="00B7680C" w:rsidTr="009851D6">
        <w:tc>
          <w:tcPr>
            <w:tcW w:w="2576" w:type="dxa"/>
            <w:shd w:val="clear" w:color="auto" w:fill="auto"/>
          </w:tcPr>
          <w:p w:rsidR="00322E90" w:rsidRPr="00B7680C" w:rsidRDefault="00322E90" w:rsidP="00EB34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009" w:type="dxa"/>
            <w:shd w:val="clear" w:color="auto" w:fill="auto"/>
          </w:tcPr>
          <w:p w:rsidR="00322E90" w:rsidRPr="00B7680C" w:rsidRDefault="00322E90" w:rsidP="00692C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96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Степень готовности работ по капитальному ремонту ДК «Современник»</w:t>
            </w:r>
          </w:p>
        </w:tc>
        <w:tc>
          <w:tcPr>
            <w:tcW w:w="4387" w:type="dxa"/>
            <w:shd w:val="clear" w:color="auto" w:fill="auto"/>
          </w:tcPr>
          <w:p w:rsidR="00D57637" w:rsidRPr="00B7680C" w:rsidRDefault="00D57637" w:rsidP="00D576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Значение показателя рассчитывается по формуле:</w:t>
            </w:r>
          </w:p>
          <w:p w:rsidR="00D57637" w:rsidRPr="00B7680C" w:rsidRDefault="00D57637" w:rsidP="00D57637">
            <w:pPr>
              <w:pStyle w:val="ab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С=А/В*100% где:</w:t>
            </w:r>
          </w:p>
          <w:p w:rsidR="00D57637" w:rsidRPr="00B7680C" w:rsidRDefault="00D57637" w:rsidP="00D57637">
            <w:pPr>
              <w:pStyle w:val="ab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А – целевое финансирование незавершенных этапов СМР на 2014 год;</w:t>
            </w:r>
          </w:p>
          <w:p w:rsidR="00D57637" w:rsidRPr="00B7680C" w:rsidRDefault="00D57637" w:rsidP="00D57637">
            <w:pPr>
              <w:pStyle w:val="ab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7680C">
              <w:rPr>
                <w:rFonts w:ascii="Arial" w:hAnsi="Arial" w:cs="Arial"/>
                <w:sz w:val="22"/>
                <w:szCs w:val="22"/>
              </w:rPr>
              <w:t>В</w:t>
            </w:r>
            <w:proofErr w:type="gramEnd"/>
            <w:r w:rsidRPr="00B7680C">
              <w:rPr>
                <w:rFonts w:ascii="Arial" w:hAnsi="Arial" w:cs="Arial"/>
                <w:sz w:val="22"/>
                <w:szCs w:val="22"/>
              </w:rPr>
              <w:t xml:space="preserve"> – </w:t>
            </w:r>
            <w:proofErr w:type="gramStart"/>
            <w:r w:rsidRPr="00B7680C">
              <w:rPr>
                <w:rFonts w:ascii="Arial" w:hAnsi="Arial" w:cs="Arial"/>
                <w:sz w:val="22"/>
                <w:szCs w:val="22"/>
              </w:rPr>
              <w:t>плановая</w:t>
            </w:r>
            <w:proofErr w:type="gramEnd"/>
            <w:r w:rsidRPr="00B7680C">
              <w:rPr>
                <w:rFonts w:ascii="Arial" w:hAnsi="Arial" w:cs="Arial"/>
                <w:sz w:val="22"/>
                <w:szCs w:val="22"/>
              </w:rPr>
              <w:t xml:space="preserve"> стоимость СМР требующихся для завершения работ в 2014 году</w:t>
            </w:r>
          </w:p>
          <w:p w:rsidR="00322E90" w:rsidRPr="00B7680C" w:rsidRDefault="00D57637" w:rsidP="00D576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7680C">
              <w:rPr>
                <w:rFonts w:ascii="Arial" w:hAnsi="Arial" w:cs="Arial"/>
                <w:sz w:val="22"/>
                <w:szCs w:val="22"/>
              </w:rPr>
              <w:t>С</w:t>
            </w:r>
            <w:proofErr w:type="gramEnd"/>
            <w:r w:rsidRPr="00B7680C">
              <w:rPr>
                <w:rFonts w:ascii="Arial" w:hAnsi="Arial" w:cs="Arial"/>
                <w:sz w:val="22"/>
                <w:szCs w:val="22"/>
              </w:rPr>
              <w:t xml:space="preserve"> - степень готовности по завершению строительства дома культуры «Современник»</w:t>
            </w:r>
          </w:p>
        </w:tc>
        <w:tc>
          <w:tcPr>
            <w:tcW w:w="2585" w:type="dxa"/>
            <w:shd w:val="clear" w:color="auto" w:fill="auto"/>
          </w:tcPr>
          <w:p w:rsidR="00322E90" w:rsidRPr="00B7680C" w:rsidRDefault="00322E90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По итогам мониторинга</w:t>
            </w:r>
          </w:p>
        </w:tc>
        <w:tc>
          <w:tcPr>
            <w:tcW w:w="1966" w:type="dxa"/>
          </w:tcPr>
          <w:p w:rsidR="00322E90" w:rsidRPr="00B7680C" w:rsidRDefault="00322E90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Один раз в полгода</w:t>
            </w:r>
          </w:p>
        </w:tc>
      </w:tr>
      <w:tr w:rsidR="00322E90" w:rsidRPr="00B7680C" w:rsidTr="009851D6">
        <w:tc>
          <w:tcPr>
            <w:tcW w:w="2576" w:type="dxa"/>
            <w:shd w:val="clear" w:color="auto" w:fill="auto"/>
          </w:tcPr>
          <w:p w:rsidR="00322E90" w:rsidRPr="00B7680C" w:rsidRDefault="00322E90" w:rsidP="00EB34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009" w:type="dxa"/>
            <w:shd w:val="clear" w:color="auto" w:fill="auto"/>
          </w:tcPr>
          <w:p w:rsidR="00322E90" w:rsidRPr="00B7680C" w:rsidRDefault="00322E90" w:rsidP="00692C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96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 xml:space="preserve">Степень готовности работ по капитальному ремонту </w:t>
            </w:r>
            <w:r w:rsidRPr="00B7680C">
              <w:rPr>
                <w:rFonts w:ascii="Arial" w:hAnsi="Arial" w:cs="Arial"/>
                <w:color w:val="000000"/>
                <w:sz w:val="22"/>
                <w:szCs w:val="22"/>
              </w:rPr>
              <w:t>МОУ ДОД "Детская музыкальная школа № 1 г. Пушкино"</w:t>
            </w:r>
          </w:p>
        </w:tc>
        <w:tc>
          <w:tcPr>
            <w:tcW w:w="4387" w:type="dxa"/>
            <w:shd w:val="clear" w:color="auto" w:fill="auto"/>
          </w:tcPr>
          <w:p w:rsidR="00D57637" w:rsidRPr="00B7680C" w:rsidRDefault="00D57637" w:rsidP="00D576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Значение показателя рассчитывается по формуле:</w:t>
            </w:r>
          </w:p>
          <w:p w:rsidR="00D57637" w:rsidRPr="00B7680C" w:rsidRDefault="00D57637" w:rsidP="00D57637">
            <w:pPr>
              <w:pStyle w:val="ab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С=А/В*100% где:</w:t>
            </w:r>
          </w:p>
          <w:p w:rsidR="00D57637" w:rsidRPr="00B7680C" w:rsidRDefault="00D57637" w:rsidP="00D57637">
            <w:pPr>
              <w:pStyle w:val="ab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А – целевое финансирование незавершенных этапов СМР на 2014 год;</w:t>
            </w:r>
          </w:p>
          <w:p w:rsidR="00D57637" w:rsidRPr="00B7680C" w:rsidRDefault="00D57637" w:rsidP="00D57637">
            <w:pPr>
              <w:pStyle w:val="ab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7680C">
              <w:rPr>
                <w:rFonts w:ascii="Arial" w:hAnsi="Arial" w:cs="Arial"/>
                <w:sz w:val="22"/>
                <w:szCs w:val="22"/>
              </w:rPr>
              <w:t>В</w:t>
            </w:r>
            <w:proofErr w:type="gramEnd"/>
            <w:r w:rsidRPr="00B7680C">
              <w:rPr>
                <w:rFonts w:ascii="Arial" w:hAnsi="Arial" w:cs="Arial"/>
                <w:sz w:val="22"/>
                <w:szCs w:val="22"/>
              </w:rPr>
              <w:t xml:space="preserve"> – </w:t>
            </w:r>
            <w:proofErr w:type="gramStart"/>
            <w:r w:rsidRPr="00B7680C">
              <w:rPr>
                <w:rFonts w:ascii="Arial" w:hAnsi="Arial" w:cs="Arial"/>
                <w:sz w:val="22"/>
                <w:szCs w:val="22"/>
              </w:rPr>
              <w:t>плановая</w:t>
            </w:r>
            <w:proofErr w:type="gramEnd"/>
            <w:r w:rsidRPr="00B7680C">
              <w:rPr>
                <w:rFonts w:ascii="Arial" w:hAnsi="Arial" w:cs="Arial"/>
                <w:sz w:val="22"/>
                <w:szCs w:val="22"/>
              </w:rPr>
              <w:t xml:space="preserve"> стоимость СМР требующихся для завершения работ в 2014 году</w:t>
            </w:r>
          </w:p>
          <w:p w:rsidR="00322E90" w:rsidRPr="00B7680C" w:rsidRDefault="00D57637" w:rsidP="00D576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7680C">
              <w:rPr>
                <w:rFonts w:ascii="Arial" w:hAnsi="Arial" w:cs="Arial"/>
                <w:sz w:val="22"/>
                <w:szCs w:val="22"/>
              </w:rPr>
              <w:t>С</w:t>
            </w:r>
            <w:proofErr w:type="gramEnd"/>
            <w:r w:rsidRPr="00B7680C">
              <w:rPr>
                <w:rFonts w:ascii="Arial" w:hAnsi="Arial" w:cs="Arial"/>
                <w:sz w:val="22"/>
                <w:szCs w:val="22"/>
              </w:rPr>
              <w:t xml:space="preserve"> - степень готовности по завершению строительства «Детской музыкальной школы №1 г. Пушкино»</w:t>
            </w:r>
          </w:p>
        </w:tc>
        <w:tc>
          <w:tcPr>
            <w:tcW w:w="2585" w:type="dxa"/>
            <w:shd w:val="clear" w:color="auto" w:fill="auto"/>
          </w:tcPr>
          <w:p w:rsidR="00322E90" w:rsidRPr="00B7680C" w:rsidRDefault="00322E90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По итогам мониторинга</w:t>
            </w:r>
          </w:p>
        </w:tc>
        <w:tc>
          <w:tcPr>
            <w:tcW w:w="1966" w:type="dxa"/>
          </w:tcPr>
          <w:p w:rsidR="00322E90" w:rsidRPr="00B7680C" w:rsidRDefault="00322E90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Один раз в полгода</w:t>
            </w:r>
          </w:p>
        </w:tc>
      </w:tr>
      <w:tr w:rsidR="00322E90" w:rsidRPr="00B7680C" w:rsidTr="009851D6">
        <w:tc>
          <w:tcPr>
            <w:tcW w:w="2576" w:type="dxa"/>
            <w:shd w:val="clear" w:color="auto" w:fill="auto"/>
          </w:tcPr>
          <w:p w:rsidR="00322E90" w:rsidRPr="00B7680C" w:rsidRDefault="00322E90" w:rsidP="00EB34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009" w:type="dxa"/>
            <w:shd w:val="clear" w:color="auto" w:fill="auto"/>
          </w:tcPr>
          <w:p w:rsidR="00322E90" w:rsidRPr="00B7680C" w:rsidRDefault="00322E90" w:rsidP="00692C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96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 xml:space="preserve">Степень готовности работ по капитальному ремонту помещений МБУК «Дом Культуры села </w:t>
            </w:r>
            <w:proofErr w:type="spellStart"/>
            <w:r w:rsidRPr="00B7680C">
              <w:rPr>
                <w:rFonts w:ascii="Arial" w:hAnsi="Arial" w:cs="Arial"/>
                <w:sz w:val="22"/>
                <w:szCs w:val="22"/>
              </w:rPr>
              <w:t>Ельдигино</w:t>
            </w:r>
            <w:proofErr w:type="spellEnd"/>
          </w:p>
        </w:tc>
        <w:tc>
          <w:tcPr>
            <w:tcW w:w="4387" w:type="dxa"/>
            <w:shd w:val="clear" w:color="auto" w:fill="auto"/>
          </w:tcPr>
          <w:p w:rsidR="00D57637" w:rsidRPr="00B7680C" w:rsidRDefault="00D57637" w:rsidP="00D576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Значение показателя рассчитывается по формуле:</w:t>
            </w:r>
          </w:p>
          <w:p w:rsidR="00D57637" w:rsidRPr="00B7680C" w:rsidRDefault="00D57637" w:rsidP="00D57637">
            <w:pPr>
              <w:pStyle w:val="ab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С=А/В*100% где:</w:t>
            </w:r>
          </w:p>
          <w:p w:rsidR="00D57637" w:rsidRPr="00B7680C" w:rsidRDefault="00D57637" w:rsidP="00D57637">
            <w:pPr>
              <w:pStyle w:val="ab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А – целевое финансирование незавершенных этапов СМР на 2014 год;</w:t>
            </w:r>
          </w:p>
          <w:p w:rsidR="00D57637" w:rsidRPr="00B7680C" w:rsidRDefault="00D57637" w:rsidP="00D57637">
            <w:pPr>
              <w:pStyle w:val="ab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7680C">
              <w:rPr>
                <w:rFonts w:ascii="Arial" w:hAnsi="Arial" w:cs="Arial"/>
                <w:sz w:val="22"/>
                <w:szCs w:val="22"/>
              </w:rPr>
              <w:lastRenderedPageBreak/>
              <w:t>В</w:t>
            </w:r>
            <w:proofErr w:type="gramEnd"/>
            <w:r w:rsidRPr="00B7680C">
              <w:rPr>
                <w:rFonts w:ascii="Arial" w:hAnsi="Arial" w:cs="Arial"/>
                <w:sz w:val="22"/>
                <w:szCs w:val="22"/>
              </w:rPr>
              <w:t xml:space="preserve"> – </w:t>
            </w:r>
            <w:proofErr w:type="gramStart"/>
            <w:r w:rsidRPr="00B7680C">
              <w:rPr>
                <w:rFonts w:ascii="Arial" w:hAnsi="Arial" w:cs="Arial"/>
                <w:sz w:val="22"/>
                <w:szCs w:val="22"/>
              </w:rPr>
              <w:t>плановая</w:t>
            </w:r>
            <w:proofErr w:type="gramEnd"/>
            <w:r w:rsidRPr="00B7680C">
              <w:rPr>
                <w:rFonts w:ascii="Arial" w:hAnsi="Arial" w:cs="Arial"/>
                <w:sz w:val="22"/>
                <w:szCs w:val="22"/>
              </w:rPr>
              <w:t xml:space="preserve"> стоимость СМР требующихся для завершения работ в 2014 году</w:t>
            </w:r>
          </w:p>
          <w:p w:rsidR="00322E90" w:rsidRPr="00B7680C" w:rsidRDefault="00D57637" w:rsidP="00D576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7680C">
              <w:rPr>
                <w:rFonts w:ascii="Arial" w:hAnsi="Arial" w:cs="Arial"/>
                <w:sz w:val="22"/>
                <w:szCs w:val="22"/>
              </w:rPr>
              <w:t>С</w:t>
            </w:r>
            <w:proofErr w:type="gramEnd"/>
            <w:r w:rsidRPr="00B7680C">
              <w:rPr>
                <w:rFonts w:ascii="Arial" w:hAnsi="Arial" w:cs="Arial"/>
                <w:sz w:val="22"/>
                <w:szCs w:val="22"/>
              </w:rPr>
              <w:t xml:space="preserve"> - степень готовности по завершению строительства дома культуры «Строитель»</w:t>
            </w:r>
          </w:p>
        </w:tc>
        <w:tc>
          <w:tcPr>
            <w:tcW w:w="2585" w:type="dxa"/>
            <w:shd w:val="clear" w:color="auto" w:fill="auto"/>
          </w:tcPr>
          <w:p w:rsidR="00322E90" w:rsidRPr="00B7680C" w:rsidRDefault="00322E90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lastRenderedPageBreak/>
              <w:t>По итогам мониторинга</w:t>
            </w:r>
          </w:p>
        </w:tc>
        <w:tc>
          <w:tcPr>
            <w:tcW w:w="1966" w:type="dxa"/>
          </w:tcPr>
          <w:p w:rsidR="00322E90" w:rsidRPr="00B7680C" w:rsidRDefault="00322E90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Один раз в полгода</w:t>
            </w:r>
          </w:p>
        </w:tc>
      </w:tr>
      <w:tr w:rsidR="00322E90" w:rsidRPr="00B7680C" w:rsidTr="009851D6">
        <w:tc>
          <w:tcPr>
            <w:tcW w:w="2576" w:type="dxa"/>
            <w:shd w:val="clear" w:color="auto" w:fill="auto"/>
          </w:tcPr>
          <w:p w:rsidR="00322E90" w:rsidRPr="00B7680C" w:rsidRDefault="00322E90" w:rsidP="00EB34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lastRenderedPageBreak/>
              <w:t>9</w:t>
            </w:r>
          </w:p>
        </w:tc>
        <w:tc>
          <w:tcPr>
            <w:tcW w:w="4009" w:type="dxa"/>
            <w:shd w:val="clear" w:color="auto" w:fill="auto"/>
          </w:tcPr>
          <w:p w:rsidR="00322E90" w:rsidRPr="00B7680C" w:rsidRDefault="00322E90" w:rsidP="00692C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 xml:space="preserve">Количество участников </w:t>
            </w:r>
            <w:proofErr w:type="gramStart"/>
            <w:r w:rsidRPr="00B7680C">
              <w:rPr>
                <w:rFonts w:ascii="Arial" w:hAnsi="Arial" w:cs="Arial"/>
                <w:sz w:val="22"/>
                <w:szCs w:val="22"/>
              </w:rPr>
              <w:t>ежегодного</w:t>
            </w:r>
            <w:proofErr w:type="gramEnd"/>
            <w:r w:rsidRPr="00B7680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7680C">
              <w:rPr>
                <w:rFonts w:ascii="Arial" w:hAnsi="Arial" w:cs="Arial"/>
                <w:sz w:val="22"/>
                <w:szCs w:val="22"/>
              </w:rPr>
              <w:t>турслёта</w:t>
            </w:r>
            <w:proofErr w:type="spellEnd"/>
            <w:r w:rsidRPr="00B7680C">
              <w:rPr>
                <w:rFonts w:ascii="Arial" w:hAnsi="Arial" w:cs="Arial"/>
                <w:sz w:val="22"/>
                <w:szCs w:val="22"/>
              </w:rPr>
              <w:t xml:space="preserve"> в селе </w:t>
            </w:r>
            <w:proofErr w:type="spellStart"/>
            <w:r w:rsidRPr="00B7680C">
              <w:rPr>
                <w:rFonts w:ascii="Arial" w:hAnsi="Arial" w:cs="Arial"/>
                <w:sz w:val="22"/>
                <w:szCs w:val="22"/>
              </w:rPr>
              <w:t>Левково</w:t>
            </w:r>
            <w:proofErr w:type="spellEnd"/>
          </w:p>
        </w:tc>
        <w:tc>
          <w:tcPr>
            <w:tcW w:w="4387" w:type="dxa"/>
            <w:shd w:val="clear" w:color="auto" w:fill="auto"/>
          </w:tcPr>
          <w:p w:rsidR="00322E90" w:rsidRPr="00B7680C" w:rsidRDefault="00322E90" w:rsidP="00EB34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Статистические данные</w:t>
            </w:r>
          </w:p>
        </w:tc>
        <w:tc>
          <w:tcPr>
            <w:tcW w:w="2585" w:type="dxa"/>
            <w:shd w:val="clear" w:color="auto" w:fill="auto"/>
          </w:tcPr>
          <w:p w:rsidR="00322E90" w:rsidRPr="00B7680C" w:rsidRDefault="00322E90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По итогам мониторинга</w:t>
            </w:r>
          </w:p>
        </w:tc>
        <w:tc>
          <w:tcPr>
            <w:tcW w:w="1966" w:type="dxa"/>
          </w:tcPr>
          <w:p w:rsidR="00322E90" w:rsidRPr="00B7680C" w:rsidRDefault="00322E90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Один раз в полгода</w:t>
            </w:r>
          </w:p>
        </w:tc>
      </w:tr>
      <w:tr w:rsidR="00322E90" w:rsidRPr="00B7680C" w:rsidTr="009851D6">
        <w:tc>
          <w:tcPr>
            <w:tcW w:w="2576" w:type="dxa"/>
            <w:shd w:val="clear" w:color="auto" w:fill="auto"/>
          </w:tcPr>
          <w:p w:rsidR="00322E90" w:rsidRPr="00B7680C" w:rsidRDefault="00322E90" w:rsidP="00EB34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009" w:type="dxa"/>
            <w:shd w:val="clear" w:color="auto" w:fill="auto"/>
          </w:tcPr>
          <w:p w:rsidR="00322E90" w:rsidRPr="00B7680C" w:rsidRDefault="00322E90" w:rsidP="00692C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 xml:space="preserve">Количество участников паломнической поездки в поселок </w:t>
            </w:r>
            <w:proofErr w:type="spellStart"/>
            <w:r w:rsidRPr="00B7680C">
              <w:rPr>
                <w:rFonts w:ascii="Arial" w:hAnsi="Arial" w:cs="Arial"/>
                <w:sz w:val="22"/>
                <w:szCs w:val="22"/>
              </w:rPr>
              <w:t>Годеново</w:t>
            </w:r>
            <w:proofErr w:type="spellEnd"/>
            <w:r w:rsidRPr="00B7680C">
              <w:rPr>
                <w:rFonts w:ascii="Arial" w:hAnsi="Arial" w:cs="Arial"/>
                <w:sz w:val="22"/>
                <w:szCs w:val="22"/>
              </w:rPr>
              <w:t xml:space="preserve"> к Животворящему Кресту</w:t>
            </w:r>
          </w:p>
        </w:tc>
        <w:tc>
          <w:tcPr>
            <w:tcW w:w="4387" w:type="dxa"/>
            <w:shd w:val="clear" w:color="auto" w:fill="auto"/>
          </w:tcPr>
          <w:p w:rsidR="00322E90" w:rsidRPr="00B7680C" w:rsidRDefault="00322E90" w:rsidP="00EB34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Статистические данные</w:t>
            </w:r>
          </w:p>
        </w:tc>
        <w:tc>
          <w:tcPr>
            <w:tcW w:w="2585" w:type="dxa"/>
            <w:shd w:val="clear" w:color="auto" w:fill="auto"/>
          </w:tcPr>
          <w:p w:rsidR="00322E90" w:rsidRPr="00B7680C" w:rsidRDefault="00322E90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По итогам мониторинга</w:t>
            </w:r>
          </w:p>
        </w:tc>
        <w:tc>
          <w:tcPr>
            <w:tcW w:w="1966" w:type="dxa"/>
          </w:tcPr>
          <w:p w:rsidR="00322E90" w:rsidRPr="00B7680C" w:rsidRDefault="00322E90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Один раз в полгода</w:t>
            </w:r>
          </w:p>
        </w:tc>
      </w:tr>
      <w:tr w:rsidR="00322E90" w:rsidRPr="00B7680C" w:rsidTr="009851D6">
        <w:tc>
          <w:tcPr>
            <w:tcW w:w="2576" w:type="dxa"/>
            <w:shd w:val="clear" w:color="auto" w:fill="auto"/>
          </w:tcPr>
          <w:p w:rsidR="00322E90" w:rsidRPr="00B7680C" w:rsidRDefault="00322E90" w:rsidP="00EB34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009" w:type="dxa"/>
            <w:shd w:val="clear" w:color="auto" w:fill="auto"/>
          </w:tcPr>
          <w:p w:rsidR="00322E90" w:rsidRPr="00B7680C" w:rsidRDefault="00322E90" w:rsidP="00692C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7680C">
              <w:rPr>
                <w:rFonts w:ascii="Arial" w:hAnsi="Arial" w:cs="Arial"/>
                <w:sz w:val="22"/>
                <w:szCs w:val="22"/>
              </w:rPr>
              <w:t>Доля подписки периодических издания для библиотек</w:t>
            </w:r>
            <w:proofErr w:type="gramEnd"/>
          </w:p>
        </w:tc>
        <w:tc>
          <w:tcPr>
            <w:tcW w:w="4387" w:type="dxa"/>
            <w:shd w:val="clear" w:color="auto" w:fill="auto"/>
          </w:tcPr>
          <w:p w:rsidR="00C01F9E" w:rsidRPr="00B7680C" w:rsidRDefault="00C01F9E" w:rsidP="00C01F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Значение показателя рассчитывается по формуле:</w:t>
            </w:r>
          </w:p>
          <w:p w:rsidR="00551EEB" w:rsidRPr="00B7680C" w:rsidRDefault="00551EEB" w:rsidP="00551EEB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B7680C">
              <w:rPr>
                <w:rFonts w:ascii="Arial" w:hAnsi="Arial" w:cs="Arial"/>
                <w:sz w:val="22"/>
                <w:szCs w:val="22"/>
              </w:rPr>
              <w:t>=</w:t>
            </w:r>
            <w:r w:rsidRPr="00B7680C">
              <w:rPr>
                <w:rFonts w:ascii="Arial" w:hAnsi="Arial" w:cs="Arial"/>
                <w:sz w:val="22"/>
                <w:szCs w:val="22"/>
                <w:lang w:val="en-US"/>
              </w:rPr>
              <w:t>N</w:t>
            </w:r>
            <w:proofErr w:type="spellStart"/>
            <w:r w:rsidRPr="00B7680C">
              <w:rPr>
                <w:rFonts w:ascii="Arial" w:hAnsi="Arial" w:cs="Arial"/>
                <w:sz w:val="22"/>
                <w:szCs w:val="22"/>
              </w:rPr>
              <w:t>тг</w:t>
            </w:r>
            <w:proofErr w:type="spellEnd"/>
            <w:r w:rsidRPr="00B7680C">
              <w:rPr>
                <w:rFonts w:ascii="Arial" w:hAnsi="Arial" w:cs="Arial"/>
                <w:sz w:val="22"/>
                <w:szCs w:val="22"/>
              </w:rPr>
              <w:t>/</w:t>
            </w:r>
            <w:r w:rsidRPr="00B7680C">
              <w:rPr>
                <w:rFonts w:ascii="Arial" w:hAnsi="Arial" w:cs="Arial"/>
                <w:sz w:val="22"/>
                <w:szCs w:val="22"/>
                <w:lang w:val="en-US"/>
              </w:rPr>
              <w:t>N</w:t>
            </w:r>
            <w:proofErr w:type="spellStart"/>
            <w:r w:rsidRPr="00B7680C">
              <w:rPr>
                <w:rFonts w:ascii="Arial" w:hAnsi="Arial" w:cs="Arial"/>
                <w:sz w:val="22"/>
                <w:szCs w:val="22"/>
              </w:rPr>
              <w:t>пргб</w:t>
            </w:r>
            <w:proofErr w:type="spellEnd"/>
            <w:r w:rsidRPr="00B7680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7680C">
              <w:rPr>
                <w:rFonts w:ascii="Arial" w:hAnsi="Arial" w:cs="Arial"/>
                <w:sz w:val="22"/>
                <w:szCs w:val="22"/>
              </w:rPr>
              <w:t>х</w:t>
            </w:r>
            <w:proofErr w:type="spellEnd"/>
            <w:r w:rsidRPr="00B7680C">
              <w:rPr>
                <w:rFonts w:ascii="Arial" w:hAnsi="Arial" w:cs="Arial"/>
                <w:sz w:val="22"/>
                <w:szCs w:val="22"/>
              </w:rPr>
              <w:t xml:space="preserve"> 100%-100</w:t>
            </w:r>
          </w:p>
          <w:p w:rsidR="00551EEB" w:rsidRPr="00B7680C" w:rsidRDefault="00551EEB" w:rsidP="00551E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680C">
              <w:rPr>
                <w:rFonts w:ascii="Arial" w:hAnsi="Arial" w:cs="Arial"/>
                <w:color w:val="000000"/>
                <w:sz w:val="22"/>
                <w:szCs w:val="22"/>
              </w:rPr>
              <w:t>где:</w:t>
            </w:r>
          </w:p>
          <w:p w:rsidR="00551EEB" w:rsidRPr="00B7680C" w:rsidRDefault="00551EEB" w:rsidP="00551EE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7680C">
              <w:rPr>
                <w:rFonts w:ascii="Arial" w:hAnsi="Arial" w:cs="Arial"/>
                <w:sz w:val="22"/>
                <w:szCs w:val="22"/>
              </w:rPr>
              <w:t>Nт</w:t>
            </w:r>
            <w:proofErr w:type="gramStart"/>
            <w:r w:rsidRPr="00B7680C">
              <w:rPr>
                <w:rFonts w:ascii="Arial" w:hAnsi="Arial" w:cs="Arial"/>
                <w:sz w:val="22"/>
                <w:szCs w:val="22"/>
              </w:rPr>
              <w:t>г</w:t>
            </w:r>
            <w:proofErr w:type="spellEnd"/>
            <w:r w:rsidRPr="00B7680C">
              <w:rPr>
                <w:rFonts w:ascii="Arial" w:hAnsi="Arial" w:cs="Arial"/>
                <w:sz w:val="22"/>
                <w:szCs w:val="22"/>
              </w:rPr>
              <w:t>-</w:t>
            </w:r>
            <w:proofErr w:type="gramEnd"/>
            <w:r w:rsidRPr="00B7680C">
              <w:rPr>
                <w:rFonts w:ascii="Arial" w:hAnsi="Arial" w:cs="Arial"/>
                <w:sz w:val="22"/>
                <w:szCs w:val="22"/>
              </w:rPr>
              <w:t xml:space="preserve"> количество библиографических записей в сводном электронном каталоге библиотек России в текущем году;</w:t>
            </w:r>
          </w:p>
          <w:p w:rsidR="00551EEB" w:rsidRPr="00B7680C" w:rsidRDefault="00551EEB" w:rsidP="00551EE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7680C">
              <w:rPr>
                <w:rFonts w:ascii="Arial" w:hAnsi="Arial" w:cs="Arial"/>
                <w:sz w:val="22"/>
                <w:szCs w:val="22"/>
              </w:rPr>
              <w:t>Nпрг</w:t>
            </w:r>
            <w:proofErr w:type="gramStart"/>
            <w:r w:rsidRPr="00B7680C">
              <w:rPr>
                <w:rFonts w:ascii="Arial" w:hAnsi="Arial" w:cs="Arial"/>
                <w:sz w:val="22"/>
                <w:szCs w:val="22"/>
              </w:rPr>
              <w:t>б</w:t>
            </w:r>
            <w:proofErr w:type="spellEnd"/>
            <w:r w:rsidRPr="00B7680C">
              <w:rPr>
                <w:rFonts w:ascii="Arial" w:hAnsi="Arial" w:cs="Arial"/>
                <w:sz w:val="22"/>
                <w:szCs w:val="22"/>
              </w:rPr>
              <w:t>-</w:t>
            </w:r>
            <w:proofErr w:type="gramEnd"/>
            <w:r w:rsidRPr="00B7680C">
              <w:rPr>
                <w:rFonts w:ascii="Arial" w:hAnsi="Arial" w:cs="Arial"/>
                <w:sz w:val="22"/>
                <w:szCs w:val="22"/>
              </w:rPr>
              <w:t xml:space="preserve"> количество библиографических записей в сводном электронном каталоге библиотек России в предыдущем году.</w:t>
            </w:r>
          </w:p>
          <w:p w:rsidR="00322E90" w:rsidRPr="00B7680C" w:rsidRDefault="00322E90" w:rsidP="00EB34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</w:tcPr>
          <w:p w:rsidR="00322E90" w:rsidRPr="00B7680C" w:rsidRDefault="00322E90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По итогам мониторинга</w:t>
            </w:r>
          </w:p>
        </w:tc>
        <w:tc>
          <w:tcPr>
            <w:tcW w:w="1966" w:type="dxa"/>
          </w:tcPr>
          <w:p w:rsidR="00322E90" w:rsidRPr="00B7680C" w:rsidRDefault="00322E90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Один раз в полгода</w:t>
            </w:r>
          </w:p>
        </w:tc>
      </w:tr>
      <w:tr w:rsidR="00322E90" w:rsidRPr="00B7680C" w:rsidTr="009851D6">
        <w:tc>
          <w:tcPr>
            <w:tcW w:w="2576" w:type="dxa"/>
            <w:shd w:val="clear" w:color="auto" w:fill="auto"/>
          </w:tcPr>
          <w:p w:rsidR="00322E90" w:rsidRPr="00B7680C" w:rsidRDefault="00322E90" w:rsidP="00EB34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009" w:type="dxa"/>
            <w:shd w:val="clear" w:color="auto" w:fill="auto"/>
          </w:tcPr>
          <w:p w:rsidR="00322E90" w:rsidRPr="00B7680C" w:rsidRDefault="00322E90" w:rsidP="00692C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Уровень фактической обеспеченности библиотеками</w:t>
            </w:r>
          </w:p>
        </w:tc>
        <w:tc>
          <w:tcPr>
            <w:tcW w:w="4387" w:type="dxa"/>
            <w:shd w:val="clear" w:color="auto" w:fill="auto"/>
          </w:tcPr>
          <w:p w:rsidR="00322E90" w:rsidRPr="00B7680C" w:rsidRDefault="00D57637" w:rsidP="00EB34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Рассчитывается в соответствии с методикой, утвержденной распоряжением Правительства Российской Федерации от 23.11.2009 N 1767-р</w:t>
            </w:r>
          </w:p>
        </w:tc>
        <w:tc>
          <w:tcPr>
            <w:tcW w:w="2585" w:type="dxa"/>
            <w:shd w:val="clear" w:color="auto" w:fill="auto"/>
          </w:tcPr>
          <w:p w:rsidR="00322E90" w:rsidRPr="00B7680C" w:rsidRDefault="00322E90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По итогам мониторинга</w:t>
            </w:r>
          </w:p>
        </w:tc>
        <w:tc>
          <w:tcPr>
            <w:tcW w:w="1966" w:type="dxa"/>
          </w:tcPr>
          <w:p w:rsidR="00322E90" w:rsidRPr="00B7680C" w:rsidRDefault="00322E90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Один раз в полгода</w:t>
            </w:r>
          </w:p>
        </w:tc>
      </w:tr>
      <w:tr w:rsidR="00322E90" w:rsidRPr="00B7680C" w:rsidTr="009851D6">
        <w:tc>
          <w:tcPr>
            <w:tcW w:w="2576" w:type="dxa"/>
            <w:shd w:val="clear" w:color="auto" w:fill="auto"/>
          </w:tcPr>
          <w:p w:rsidR="00322E90" w:rsidRPr="00B7680C" w:rsidRDefault="00322E90" w:rsidP="00EB34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009" w:type="dxa"/>
            <w:shd w:val="clear" w:color="auto" w:fill="auto"/>
          </w:tcPr>
          <w:p w:rsidR="00322E90" w:rsidRPr="00B7680C" w:rsidRDefault="00322E90" w:rsidP="00692C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Фактическое количество библиотек в муниципальном районе</w:t>
            </w:r>
          </w:p>
        </w:tc>
        <w:tc>
          <w:tcPr>
            <w:tcW w:w="4387" w:type="dxa"/>
            <w:shd w:val="clear" w:color="auto" w:fill="auto"/>
          </w:tcPr>
          <w:p w:rsidR="00322E90" w:rsidRPr="00B7680C" w:rsidRDefault="00D57637" w:rsidP="00EB34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Рассчитывается в соответствии с методикой, утвержденной распоряжением Правительства Российской Федерации от 23.11.2009 N 1767-р</w:t>
            </w:r>
          </w:p>
        </w:tc>
        <w:tc>
          <w:tcPr>
            <w:tcW w:w="2585" w:type="dxa"/>
            <w:shd w:val="clear" w:color="auto" w:fill="auto"/>
          </w:tcPr>
          <w:p w:rsidR="00322E90" w:rsidRPr="00B7680C" w:rsidRDefault="00322E90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По итогам мониторинга</w:t>
            </w:r>
          </w:p>
        </w:tc>
        <w:tc>
          <w:tcPr>
            <w:tcW w:w="1966" w:type="dxa"/>
          </w:tcPr>
          <w:p w:rsidR="00322E90" w:rsidRPr="00B7680C" w:rsidRDefault="00322E90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Один раз в полгода</w:t>
            </w:r>
          </w:p>
        </w:tc>
      </w:tr>
      <w:tr w:rsidR="00322E90" w:rsidRPr="00B7680C" w:rsidTr="009851D6">
        <w:tc>
          <w:tcPr>
            <w:tcW w:w="2576" w:type="dxa"/>
            <w:shd w:val="clear" w:color="auto" w:fill="auto"/>
          </w:tcPr>
          <w:p w:rsidR="00322E90" w:rsidRPr="00B7680C" w:rsidRDefault="00322E90" w:rsidP="00EB34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009" w:type="dxa"/>
            <w:shd w:val="clear" w:color="auto" w:fill="auto"/>
          </w:tcPr>
          <w:p w:rsidR="00322E90" w:rsidRPr="00B7680C" w:rsidRDefault="00322E90" w:rsidP="00692C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Поддержка творческих коллектив Пушкинского муниципального района, Пушкинского музыкального театра, детских музыкальных и художественных школ.</w:t>
            </w:r>
          </w:p>
        </w:tc>
        <w:tc>
          <w:tcPr>
            <w:tcW w:w="4387" w:type="dxa"/>
            <w:shd w:val="clear" w:color="auto" w:fill="auto"/>
          </w:tcPr>
          <w:p w:rsidR="00322E90" w:rsidRPr="00B7680C" w:rsidRDefault="00D57637" w:rsidP="00EB34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Статистические данные</w:t>
            </w:r>
          </w:p>
        </w:tc>
        <w:tc>
          <w:tcPr>
            <w:tcW w:w="2585" w:type="dxa"/>
            <w:shd w:val="clear" w:color="auto" w:fill="auto"/>
          </w:tcPr>
          <w:p w:rsidR="00322E90" w:rsidRPr="00B7680C" w:rsidRDefault="00322E90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По итогам мониторинга</w:t>
            </w:r>
          </w:p>
        </w:tc>
        <w:tc>
          <w:tcPr>
            <w:tcW w:w="1966" w:type="dxa"/>
          </w:tcPr>
          <w:p w:rsidR="00322E90" w:rsidRPr="00B7680C" w:rsidRDefault="00322E90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Один раз в полгода</w:t>
            </w:r>
          </w:p>
        </w:tc>
      </w:tr>
      <w:tr w:rsidR="00322E90" w:rsidRPr="00B7680C" w:rsidTr="009851D6">
        <w:tc>
          <w:tcPr>
            <w:tcW w:w="2576" w:type="dxa"/>
            <w:shd w:val="clear" w:color="auto" w:fill="auto"/>
          </w:tcPr>
          <w:p w:rsidR="00322E90" w:rsidRPr="00B7680C" w:rsidRDefault="00322E90" w:rsidP="00EB34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009" w:type="dxa"/>
            <w:shd w:val="clear" w:color="auto" w:fill="auto"/>
          </w:tcPr>
          <w:p w:rsidR="00322E90" w:rsidRPr="00B7680C" w:rsidRDefault="00322E90" w:rsidP="00692C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 xml:space="preserve">Увеличение посещаемости учреждений культуры на 30 </w:t>
            </w:r>
            <w:r w:rsidRPr="00B7680C">
              <w:rPr>
                <w:rFonts w:ascii="Arial" w:hAnsi="Arial" w:cs="Arial"/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4387" w:type="dxa"/>
            <w:shd w:val="clear" w:color="auto" w:fill="auto"/>
          </w:tcPr>
          <w:p w:rsidR="00C01F9E" w:rsidRPr="00B7680C" w:rsidRDefault="00C01F9E" w:rsidP="00C01F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lastRenderedPageBreak/>
              <w:t>Значение показателя рассчитывается по формуле:</w:t>
            </w:r>
          </w:p>
          <w:p w:rsidR="00D57637" w:rsidRPr="00B7680C" w:rsidRDefault="00D57637" w:rsidP="00D576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680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lastRenderedPageBreak/>
              <w:t>I</w:t>
            </w:r>
            <w:r w:rsidRPr="00B7680C">
              <w:rPr>
                <w:rFonts w:ascii="Arial" w:hAnsi="Arial" w:cs="Arial"/>
                <w:color w:val="000000"/>
                <w:sz w:val="22"/>
                <w:szCs w:val="22"/>
              </w:rPr>
              <w:t>=</w:t>
            </w:r>
            <w:r w:rsidRPr="00B7680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</w:t>
            </w:r>
            <w:proofErr w:type="spellStart"/>
            <w:r w:rsidRPr="00B7680C">
              <w:rPr>
                <w:rFonts w:ascii="Arial" w:hAnsi="Arial" w:cs="Arial"/>
                <w:color w:val="000000"/>
                <w:sz w:val="22"/>
                <w:szCs w:val="22"/>
              </w:rPr>
              <w:t>тг</w:t>
            </w:r>
            <w:proofErr w:type="spellEnd"/>
            <w:r w:rsidRPr="00B7680C">
              <w:rPr>
                <w:rFonts w:ascii="Arial" w:hAnsi="Arial" w:cs="Arial"/>
                <w:color w:val="000000"/>
                <w:sz w:val="22"/>
                <w:szCs w:val="22"/>
              </w:rPr>
              <w:t>/Р,</w:t>
            </w:r>
          </w:p>
          <w:p w:rsidR="00D57637" w:rsidRPr="00B7680C" w:rsidRDefault="00D57637" w:rsidP="00D576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680C">
              <w:rPr>
                <w:rFonts w:ascii="Arial" w:hAnsi="Arial" w:cs="Arial"/>
                <w:color w:val="000000"/>
                <w:sz w:val="22"/>
                <w:szCs w:val="22"/>
              </w:rPr>
              <w:t>где:</w:t>
            </w:r>
          </w:p>
          <w:p w:rsidR="00D57637" w:rsidRPr="00B7680C" w:rsidRDefault="00D57637" w:rsidP="00D57637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</w:t>
            </w:r>
            <w:proofErr w:type="spellStart"/>
            <w:r w:rsidRPr="00B7680C">
              <w:rPr>
                <w:rFonts w:ascii="Arial" w:hAnsi="Arial" w:cs="Arial"/>
                <w:color w:val="000000"/>
                <w:sz w:val="22"/>
                <w:szCs w:val="22"/>
              </w:rPr>
              <w:t>тг</w:t>
            </w:r>
            <w:proofErr w:type="spellEnd"/>
            <w:r w:rsidRPr="00B7680C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</w:t>
            </w:r>
            <w:r w:rsidRPr="00B7680C">
              <w:rPr>
                <w:rFonts w:ascii="Arial" w:hAnsi="Arial" w:cs="Arial"/>
                <w:sz w:val="22"/>
                <w:szCs w:val="22"/>
              </w:rPr>
              <w:t>количество посещений учреждений в текущем году;</w:t>
            </w:r>
          </w:p>
          <w:p w:rsidR="00322E90" w:rsidRPr="00B7680C" w:rsidRDefault="00D57637" w:rsidP="00D576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Р–численность населения.</w:t>
            </w:r>
          </w:p>
        </w:tc>
        <w:tc>
          <w:tcPr>
            <w:tcW w:w="2585" w:type="dxa"/>
            <w:shd w:val="clear" w:color="auto" w:fill="auto"/>
          </w:tcPr>
          <w:p w:rsidR="00322E90" w:rsidRPr="00B7680C" w:rsidRDefault="00322E90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lastRenderedPageBreak/>
              <w:t>По итогам мониторинга</w:t>
            </w:r>
          </w:p>
        </w:tc>
        <w:tc>
          <w:tcPr>
            <w:tcW w:w="1966" w:type="dxa"/>
          </w:tcPr>
          <w:p w:rsidR="00322E90" w:rsidRPr="00B7680C" w:rsidRDefault="00322E90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Один раз в полгода</w:t>
            </w:r>
          </w:p>
        </w:tc>
      </w:tr>
      <w:tr w:rsidR="00322E90" w:rsidRPr="00B7680C" w:rsidTr="009851D6">
        <w:tc>
          <w:tcPr>
            <w:tcW w:w="2576" w:type="dxa"/>
            <w:shd w:val="clear" w:color="auto" w:fill="auto"/>
          </w:tcPr>
          <w:p w:rsidR="00322E90" w:rsidRPr="00B7680C" w:rsidRDefault="00322E90" w:rsidP="00EB34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lastRenderedPageBreak/>
              <w:t>16</w:t>
            </w:r>
          </w:p>
        </w:tc>
        <w:tc>
          <w:tcPr>
            <w:tcW w:w="4009" w:type="dxa"/>
            <w:shd w:val="clear" w:color="auto" w:fill="auto"/>
          </w:tcPr>
          <w:p w:rsidR="00322E90" w:rsidRPr="00B7680C" w:rsidRDefault="00322E90" w:rsidP="00692C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Увеличение количества предоставляемых дополнительных услуг учреждениями культуры на 30 процентов</w:t>
            </w:r>
          </w:p>
        </w:tc>
        <w:tc>
          <w:tcPr>
            <w:tcW w:w="4387" w:type="dxa"/>
            <w:shd w:val="clear" w:color="auto" w:fill="auto"/>
          </w:tcPr>
          <w:p w:rsidR="00C01F9E" w:rsidRPr="00B7680C" w:rsidRDefault="00C01F9E" w:rsidP="00C01F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Значение показателя рассчитывается по формуле:</w:t>
            </w:r>
          </w:p>
          <w:p w:rsidR="00D57637" w:rsidRPr="00B7680C" w:rsidRDefault="00D57637" w:rsidP="00D576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680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I</w:t>
            </w:r>
            <w:r w:rsidRPr="00B7680C">
              <w:rPr>
                <w:rFonts w:ascii="Arial" w:hAnsi="Arial" w:cs="Arial"/>
                <w:color w:val="000000"/>
                <w:sz w:val="22"/>
                <w:szCs w:val="22"/>
              </w:rPr>
              <w:t>=</w:t>
            </w:r>
            <w:r w:rsidRPr="00B7680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</w:t>
            </w:r>
            <w:proofErr w:type="spellStart"/>
            <w:r w:rsidRPr="00B7680C">
              <w:rPr>
                <w:rFonts w:ascii="Arial" w:hAnsi="Arial" w:cs="Arial"/>
                <w:color w:val="000000"/>
                <w:sz w:val="22"/>
                <w:szCs w:val="22"/>
              </w:rPr>
              <w:t>тг</w:t>
            </w:r>
            <w:proofErr w:type="spellEnd"/>
            <w:r w:rsidRPr="00B7680C">
              <w:rPr>
                <w:rFonts w:ascii="Arial" w:hAnsi="Arial" w:cs="Arial"/>
                <w:color w:val="000000"/>
                <w:sz w:val="22"/>
                <w:szCs w:val="22"/>
              </w:rPr>
              <w:t>/Р,</w:t>
            </w:r>
          </w:p>
          <w:p w:rsidR="00D57637" w:rsidRPr="00B7680C" w:rsidRDefault="00D57637" w:rsidP="00D576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680C">
              <w:rPr>
                <w:rFonts w:ascii="Arial" w:hAnsi="Arial" w:cs="Arial"/>
                <w:color w:val="000000"/>
                <w:sz w:val="22"/>
                <w:szCs w:val="22"/>
              </w:rPr>
              <w:t>где:</w:t>
            </w:r>
          </w:p>
          <w:p w:rsidR="00D57637" w:rsidRPr="00B7680C" w:rsidRDefault="00D57637" w:rsidP="00D57637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</w:t>
            </w:r>
            <w:proofErr w:type="spellStart"/>
            <w:r w:rsidRPr="00B7680C">
              <w:rPr>
                <w:rFonts w:ascii="Arial" w:hAnsi="Arial" w:cs="Arial"/>
                <w:color w:val="000000"/>
                <w:sz w:val="22"/>
                <w:szCs w:val="22"/>
              </w:rPr>
              <w:t>тг</w:t>
            </w:r>
            <w:proofErr w:type="spellEnd"/>
            <w:r w:rsidRPr="00B7680C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</w:t>
            </w:r>
            <w:r w:rsidRPr="00B7680C">
              <w:rPr>
                <w:rFonts w:ascii="Arial" w:hAnsi="Arial" w:cs="Arial"/>
                <w:sz w:val="22"/>
                <w:szCs w:val="22"/>
              </w:rPr>
              <w:t>количество предоставляемых услуг в текущем году;</w:t>
            </w:r>
          </w:p>
          <w:p w:rsidR="00322E90" w:rsidRPr="00B7680C" w:rsidRDefault="00D57637" w:rsidP="00D576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Р–количество услуг прошлого года</w:t>
            </w:r>
          </w:p>
        </w:tc>
        <w:tc>
          <w:tcPr>
            <w:tcW w:w="2585" w:type="dxa"/>
            <w:shd w:val="clear" w:color="auto" w:fill="auto"/>
          </w:tcPr>
          <w:p w:rsidR="00322E90" w:rsidRPr="00B7680C" w:rsidRDefault="00322E90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По итогам мониторинга</w:t>
            </w:r>
          </w:p>
        </w:tc>
        <w:tc>
          <w:tcPr>
            <w:tcW w:w="1966" w:type="dxa"/>
          </w:tcPr>
          <w:p w:rsidR="00322E90" w:rsidRPr="00B7680C" w:rsidRDefault="00322E90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Один раз в полгода</w:t>
            </w:r>
          </w:p>
        </w:tc>
      </w:tr>
      <w:tr w:rsidR="00322E90" w:rsidRPr="00B7680C" w:rsidTr="009851D6">
        <w:tc>
          <w:tcPr>
            <w:tcW w:w="2576" w:type="dxa"/>
            <w:shd w:val="clear" w:color="auto" w:fill="auto"/>
          </w:tcPr>
          <w:p w:rsidR="00322E90" w:rsidRPr="00B7680C" w:rsidRDefault="00322E90" w:rsidP="00EB34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4009" w:type="dxa"/>
            <w:shd w:val="clear" w:color="auto" w:fill="auto"/>
          </w:tcPr>
          <w:p w:rsidR="00322E90" w:rsidRPr="00B7680C" w:rsidRDefault="00322E90" w:rsidP="00692C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Создание условий для привлечения высококвалифицированных работников в сферу культуры.</w:t>
            </w:r>
          </w:p>
        </w:tc>
        <w:tc>
          <w:tcPr>
            <w:tcW w:w="4387" w:type="dxa"/>
            <w:shd w:val="clear" w:color="auto" w:fill="auto"/>
          </w:tcPr>
          <w:p w:rsidR="00322E90" w:rsidRPr="00B7680C" w:rsidRDefault="00C01F9E" w:rsidP="00EB34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Статистические данные</w:t>
            </w:r>
          </w:p>
        </w:tc>
        <w:tc>
          <w:tcPr>
            <w:tcW w:w="2585" w:type="dxa"/>
            <w:shd w:val="clear" w:color="auto" w:fill="auto"/>
          </w:tcPr>
          <w:p w:rsidR="00322E90" w:rsidRPr="00B7680C" w:rsidRDefault="00322E90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По итогам мониторинга</w:t>
            </w:r>
          </w:p>
        </w:tc>
        <w:tc>
          <w:tcPr>
            <w:tcW w:w="1966" w:type="dxa"/>
          </w:tcPr>
          <w:p w:rsidR="00322E90" w:rsidRPr="00B7680C" w:rsidRDefault="00322E90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Один раз в полгода</w:t>
            </w:r>
          </w:p>
        </w:tc>
      </w:tr>
      <w:tr w:rsidR="00322E90" w:rsidRPr="00B7680C" w:rsidTr="009851D6">
        <w:tc>
          <w:tcPr>
            <w:tcW w:w="2576" w:type="dxa"/>
            <w:shd w:val="clear" w:color="auto" w:fill="auto"/>
          </w:tcPr>
          <w:p w:rsidR="00322E90" w:rsidRPr="00B7680C" w:rsidRDefault="00322E90" w:rsidP="00EB34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009" w:type="dxa"/>
            <w:shd w:val="clear" w:color="auto" w:fill="auto"/>
          </w:tcPr>
          <w:p w:rsidR="00322E90" w:rsidRPr="00B7680C" w:rsidRDefault="00322E90" w:rsidP="00692C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Отношение среднемесячной заработной платы педагогов государственных (муниципальных) организаций дополнительного образования детей к среднемесячной заработной плате учителей в Московской области</w:t>
            </w:r>
          </w:p>
        </w:tc>
        <w:tc>
          <w:tcPr>
            <w:tcW w:w="4387" w:type="dxa"/>
            <w:shd w:val="clear" w:color="auto" w:fill="auto"/>
          </w:tcPr>
          <w:p w:rsidR="00322E90" w:rsidRPr="00B7680C" w:rsidRDefault="00C01F9E" w:rsidP="00EB34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 xml:space="preserve">Форма № </w:t>
            </w:r>
            <w:proofErr w:type="spellStart"/>
            <w:r w:rsidRPr="00B7680C">
              <w:rPr>
                <w:rFonts w:ascii="Arial" w:hAnsi="Arial" w:cs="Arial"/>
                <w:sz w:val="22"/>
                <w:szCs w:val="22"/>
              </w:rPr>
              <w:t>ЗП-культура</w:t>
            </w:r>
            <w:proofErr w:type="spellEnd"/>
          </w:p>
        </w:tc>
        <w:tc>
          <w:tcPr>
            <w:tcW w:w="2585" w:type="dxa"/>
            <w:shd w:val="clear" w:color="auto" w:fill="auto"/>
          </w:tcPr>
          <w:p w:rsidR="00322E90" w:rsidRPr="00B7680C" w:rsidRDefault="00322E90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По итогам мониторинга</w:t>
            </w:r>
          </w:p>
        </w:tc>
        <w:tc>
          <w:tcPr>
            <w:tcW w:w="1966" w:type="dxa"/>
          </w:tcPr>
          <w:p w:rsidR="00322E90" w:rsidRPr="00B7680C" w:rsidRDefault="00322E90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Один раз в полгода</w:t>
            </w:r>
          </w:p>
        </w:tc>
      </w:tr>
      <w:tr w:rsidR="00322E90" w:rsidRPr="00B7680C" w:rsidTr="009851D6">
        <w:tc>
          <w:tcPr>
            <w:tcW w:w="2576" w:type="dxa"/>
            <w:shd w:val="clear" w:color="auto" w:fill="auto"/>
          </w:tcPr>
          <w:p w:rsidR="00322E90" w:rsidRPr="00B7680C" w:rsidRDefault="00322E90" w:rsidP="00EB34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009" w:type="dxa"/>
            <w:shd w:val="clear" w:color="auto" w:fill="auto"/>
          </w:tcPr>
          <w:p w:rsidR="00322E90" w:rsidRPr="00B7680C" w:rsidRDefault="00322E90" w:rsidP="00692C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Соотношение средней заработной платы работников учреждений культуры и средней заработной платы в Московской области</w:t>
            </w:r>
          </w:p>
        </w:tc>
        <w:tc>
          <w:tcPr>
            <w:tcW w:w="4387" w:type="dxa"/>
            <w:shd w:val="clear" w:color="auto" w:fill="auto"/>
          </w:tcPr>
          <w:p w:rsidR="00322E90" w:rsidRPr="00B7680C" w:rsidRDefault="00C01F9E" w:rsidP="00EB34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 xml:space="preserve">Форма № </w:t>
            </w:r>
            <w:proofErr w:type="spellStart"/>
            <w:r w:rsidRPr="00B7680C">
              <w:rPr>
                <w:rFonts w:ascii="Arial" w:hAnsi="Arial" w:cs="Arial"/>
                <w:sz w:val="22"/>
                <w:szCs w:val="22"/>
              </w:rPr>
              <w:t>ЗП-культура</w:t>
            </w:r>
            <w:proofErr w:type="spellEnd"/>
          </w:p>
        </w:tc>
        <w:tc>
          <w:tcPr>
            <w:tcW w:w="2585" w:type="dxa"/>
            <w:shd w:val="clear" w:color="auto" w:fill="auto"/>
          </w:tcPr>
          <w:p w:rsidR="00322E90" w:rsidRPr="00B7680C" w:rsidRDefault="00322E90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По итогам мониторинга</w:t>
            </w:r>
          </w:p>
        </w:tc>
        <w:tc>
          <w:tcPr>
            <w:tcW w:w="1966" w:type="dxa"/>
          </w:tcPr>
          <w:p w:rsidR="00322E90" w:rsidRPr="00B7680C" w:rsidRDefault="00322E90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Один раз в полгода</w:t>
            </w:r>
          </w:p>
        </w:tc>
      </w:tr>
      <w:tr w:rsidR="00322E90" w:rsidRPr="00B7680C" w:rsidTr="009851D6">
        <w:tc>
          <w:tcPr>
            <w:tcW w:w="2576" w:type="dxa"/>
            <w:shd w:val="clear" w:color="auto" w:fill="auto"/>
          </w:tcPr>
          <w:p w:rsidR="00322E90" w:rsidRPr="00B7680C" w:rsidRDefault="00322E90" w:rsidP="00EB34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009" w:type="dxa"/>
            <w:shd w:val="clear" w:color="auto" w:fill="auto"/>
          </w:tcPr>
          <w:p w:rsidR="00322E90" w:rsidRPr="00B7680C" w:rsidRDefault="00322E90" w:rsidP="00692C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Оптимизация численности работников  учреждения культуры к 2018 году на 10 процентов</w:t>
            </w:r>
          </w:p>
        </w:tc>
        <w:tc>
          <w:tcPr>
            <w:tcW w:w="4387" w:type="dxa"/>
            <w:shd w:val="clear" w:color="auto" w:fill="auto"/>
          </w:tcPr>
          <w:p w:rsidR="00322E90" w:rsidRPr="00B7680C" w:rsidRDefault="00C01F9E" w:rsidP="00EB34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Статистические данные</w:t>
            </w:r>
          </w:p>
        </w:tc>
        <w:tc>
          <w:tcPr>
            <w:tcW w:w="2585" w:type="dxa"/>
            <w:shd w:val="clear" w:color="auto" w:fill="auto"/>
          </w:tcPr>
          <w:p w:rsidR="00322E90" w:rsidRPr="00B7680C" w:rsidRDefault="00322E90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По итогам мониторинга</w:t>
            </w:r>
          </w:p>
        </w:tc>
        <w:tc>
          <w:tcPr>
            <w:tcW w:w="1966" w:type="dxa"/>
          </w:tcPr>
          <w:p w:rsidR="00322E90" w:rsidRPr="00B7680C" w:rsidRDefault="00322E90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Один раз в полгода</w:t>
            </w:r>
          </w:p>
        </w:tc>
      </w:tr>
      <w:tr w:rsidR="009851D6" w:rsidRPr="00B7680C" w:rsidTr="009851D6">
        <w:tc>
          <w:tcPr>
            <w:tcW w:w="2576" w:type="dxa"/>
            <w:shd w:val="clear" w:color="auto" w:fill="auto"/>
          </w:tcPr>
          <w:p w:rsidR="009851D6" w:rsidRPr="00B7680C" w:rsidRDefault="00322E90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4009" w:type="dxa"/>
            <w:shd w:val="clear" w:color="auto" w:fill="auto"/>
          </w:tcPr>
          <w:p w:rsidR="009851D6" w:rsidRPr="00B7680C" w:rsidRDefault="009851D6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Среднемесячная номинальная начисленная заработная плата работников муниципальных учреждений культуры и искусства, руб.</w:t>
            </w:r>
          </w:p>
        </w:tc>
        <w:tc>
          <w:tcPr>
            <w:tcW w:w="4387" w:type="dxa"/>
            <w:shd w:val="clear" w:color="auto" w:fill="auto"/>
          </w:tcPr>
          <w:p w:rsidR="009851D6" w:rsidRPr="00B7680C" w:rsidRDefault="009851D6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 xml:space="preserve">Форма № </w:t>
            </w:r>
            <w:proofErr w:type="spellStart"/>
            <w:r w:rsidRPr="00B7680C">
              <w:rPr>
                <w:rFonts w:ascii="Arial" w:hAnsi="Arial" w:cs="Arial"/>
                <w:sz w:val="22"/>
                <w:szCs w:val="22"/>
              </w:rPr>
              <w:t>ЗП-культура</w:t>
            </w:r>
            <w:proofErr w:type="spellEnd"/>
          </w:p>
        </w:tc>
        <w:tc>
          <w:tcPr>
            <w:tcW w:w="2585" w:type="dxa"/>
            <w:shd w:val="clear" w:color="auto" w:fill="auto"/>
          </w:tcPr>
          <w:p w:rsidR="009851D6" w:rsidRPr="00B7680C" w:rsidRDefault="009851D6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По итогам мониторинга</w:t>
            </w:r>
          </w:p>
        </w:tc>
        <w:tc>
          <w:tcPr>
            <w:tcW w:w="1966" w:type="dxa"/>
          </w:tcPr>
          <w:p w:rsidR="009851D6" w:rsidRPr="00B7680C" w:rsidRDefault="009851D6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Один раз в полгода</w:t>
            </w:r>
          </w:p>
        </w:tc>
      </w:tr>
      <w:tr w:rsidR="009851D6" w:rsidRPr="00B7680C" w:rsidTr="009851D6">
        <w:tc>
          <w:tcPr>
            <w:tcW w:w="2576" w:type="dxa"/>
            <w:shd w:val="clear" w:color="auto" w:fill="auto"/>
          </w:tcPr>
          <w:p w:rsidR="009851D6" w:rsidRPr="00B7680C" w:rsidRDefault="00322E90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4009" w:type="dxa"/>
            <w:shd w:val="clear" w:color="auto" w:fill="auto"/>
          </w:tcPr>
          <w:p w:rsidR="009851D6" w:rsidRPr="00B7680C" w:rsidRDefault="009851D6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Соотношение средней заработной платы работников муниципальных учреждений культуры к средней заработной плате в Московской области, %</w:t>
            </w:r>
          </w:p>
        </w:tc>
        <w:tc>
          <w:tcPr>
            <w:tcW w:w="4387" w:type="dxa"/>
            <w:shd w:val="clear" w:color="auto" w:fill="auto"/>
          </w:tcPr>
          <w:p w:rsidR="00C01F9E" w:rsidRPr="00B7680C" w:rsidRDefault="00C01F9E" w:rsidP="00C01F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Значение показателя рассчитывается по формуле:</w:t>
            </w:r>
          </w:p>
          <w:p w:rsidR="009851D6" w:rsidRPr="00B7680C" w:rsidRDefault="009851D6" w:rsidP="00692C3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7680C">
              <w:rPr>
                <w:rFonts w:ascii="Arial" w:hAnsi="Arial" w:cs="Arial"/>
                <w:sz w:val="22"/>
                <w:szCs w:val="22"/>
              </w:rPr>
              <w:t>Ск</w:t>
            </w:r>
            <w:proofErr w:type="spellEnd"/>
            <w:r w:rsidRPr="00B7680C">
              <w:rPr>
                <w:rFonts w:ascii="Arial" w:hAnsi="Arial" w:cs="Arial"/>
                <w:sz w:val="22"/>
                <w:szCs w:val="22"/>
              </w:rPr>
              <w:t xml:space="preserve"> = </w:t>
            </w:r>
            <w:proofErr w:type="spellStart"/>
            <w:r w:rsidRPr="00B7680C">
              <w:rPr>
                <w:rFonts w:ascii="Arial" w:hAnsi="Arial" w:cs="Arial"/>
                <w:sz w:val="22"/>
                <w:szCs w:val="22"/>
              </w:rPr>
              <w:t>Зк</w:t>
            </w:r>
            <w:proofErr w:type="spellEnd"/>
            <w:r w:rsidRPr="00B7680C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B7680C">
              <w:rPr>
                <w:rFonts w:ascii="Arial" w:hAnsi="Arial" w:cs="Arial"/>
                <w:sz w:val="22"/>
                <w:szCs w:val="22"/>
              </w:rPr>
              <w:t>Змо</w:t>
            </w:r>
            <w:proofErr w:type="spellEnd"/>
            <w:r w:rsidRPr="00B7680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7680C">
              <w:rPr>
                <w:rFonts w:ascii="Arial" w:hAnsi="Arial" w:cs="Arial"/>
                <w:sz w:val="22"/>
                <w:szCs w:val="22"/>
              </w:rPr>
              <w:t>х</w:t>
            </w:r>
            <w:proofErr w:type="spellEnd"/>
            <w:r w:rsidRPr="00B7680C">
              <w:rPr>
                <w:rFonts w:ascii="Arial" w:hAnsi="Arial" w:cs="Arial"/>
                <w:sz w:val="22"/>
                <w:szCs w:val="22"/>
              </w:rPr>
              <w:t xml:space="preserve"> 100%, где:</w:t>
            </w:r>
            <w:r w:rsidRPr="00B7680C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B7680C">
              <w:rPr>
                <w:rFonts w:ascii="Arial" w:hAnsi="Arial" w:cs="Arial"/>
                <w:sz w:val="22"/>
                <w:szCs w:val="22"/>
              </w:rPr>
              <w:t>Ск</w:t>
            </w:r>
            <w:proofErr w:type="spellEnd"/>
            <w:r w:rsidRPr="00B7680C">
              <w:rPr>
                <w:rFonts w:ascii="Arial" w:hAnsi="Arial" w:cs="Arial"/>
                <w:sz w:val="22"/>
                <w:szCs w:val="22"/>
              </w:rPr>
              <w:t xml:space="preserve"> - соотношение средней заработной платы работников муниципальных учреждений культуры к средней заработной плате в Московской области;</w:t>
            </w:r>
            <w:r w:rsidRPr="00B7680C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B7680C">
              <w:rPr>
                <w:rFonts w:ascii="Arial" w:hAnsi="Arial" w:cs="Arial"/>
                <w:sz w:val="22"/>
                <w:szCs w:val="22"/>
              </w:rPr>
              <w:lastRenderedPageBreak/>
              <w:t>Зк</w:t>
            </w:r>
            <w:proofErr w:type="spellEnd"/>
            <w:r w:rsidRPr="00B7680C">
              <w:rPr>
                <w:rFonts w:ascii="Arial" w:hAnsi="Arial" w:cs="Arial"/>
                <w:sz w:val="22"/>
                <w:szCs w:val="22"/>
              </w:rPr>
              <w:t xml:space="preserve"> - средняя заработная плата работников муниципальных учреждений культуры Московской области;</w:t>
            </w:r>
            <w:r w:rsidRPr="00B7680C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B7680C">
              <w:rPr>
                <w:rFonts w:ascii="Arial" w:hAnsi="Arial" w:cs="Arial"/>
                <w:sz w:val="22"/>
                <w:szCs w:val="22"/>
              </w:rPr>
              <w:t>Змо</w:t>
            </w:r>
            <w:proofErr w:type="spellEnd"/>
            <w:r w:rsidRPr="00B7680C">
              <w:rPr>
                <w:rFonts w:ascii="Arial" w:hAnsi="Arial" w:cs="Arial"/>
                <w:sz w:val="22"/>
                <w:szCs w:val="22"/>
              </w:rPr>
              <w:t xml:space="preserve"> - средняя заработная плата в Московской области</w:t>
            </w:r>
          </w:p>
        </w:tc>
        <w:tc>
          <w:tcPr>
            <w:tcW w:w="2585" w:type="dxa"/>
            <w:shd w:val="clear" w:color="auto" w:fill="auto"/>
          </w:tcPr>
          <w:p w:rsidR="009851D6" w:rsidRPr="00B7680C" w:rsidRDefault="009851D6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lastRenderedPageBreak/>
              <w:t>По итогам мониторинга</w:t>
            </w:r>
          </w:p>
        </w:tc>
        <w:tc>
          <w:tcPr>
            <w:tcW w:w="1966" w:type="dxa"/>
          </w:tcPr>
          <w:p w:rsidR="009851D6" w:rsidRPr="00B7680C" w:rsidRDefault="009851D6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Один раз в полгода</w:t>
            </w:r>
          </w:p>
        </w:tc>
      </w:tr>
      <w:tr w:rsidR="009851D6" w:rsidRPr="00B7680C" w:rsidTr="009851D6">
        <w:tc>
          <w:tcPr>
            <w:tcW w:w="2576" w:type="dxa"/>
            <w:shd w:val="clear" w:color="auto" w:fill="auto"/>
          </w:tcPr>
          <w:p w:rsidR="009851D6" w:rsidRPr="00B7680C" w:rsidRDefault="00322E90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lastRenderedPageBreak/>
              <w:t>23</w:t>
            </w:r>
          </w:p>
        </w:tc>
        <w:tc>
          <w:tcPr>
            <w:tcW w:w="4009" w:type="dxa"/>
            <w:shd w:val="clear" w:color="auto" w:fill="auto"/>
          </w:tcPr>
          <w:p w:rsidR="009851D6" w:rsidRPr="00B7680C" w:rsidRDefault="009851D6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Уровень фактической обеспеченности библиотеками от нормативной потребности, %</w:t>
            </w:r>
          </w:p>
        </w:tc>
        <w:tc>
          <w:tcPr>
            <w:tcW w:w="4387" w:type="dxa"/>
            <w:shd w:val="clear" w:color="auto" w:fill="auto"/>
          </w:tcPr>
          <w:p w:rsidR="009851D6" w:rsidRPr="00B7680C" w:rsidRDefault="009851D6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Рассчитывается в соответствии с методикой, утвержденной распоряжением Правительства Российской Федерации от 23.11.2009 N 1767-р</w:t>
            </w:r>
          </w:p>
        </w:tc>
        <w:tc>
          <w:tcPr>
            <w:tcW w:w="2585" w:type="dxa"/>
            <w:shd w:val="clear" w:color="auto" w:fill="auto"/>
          </w:tcPr>
          <w:p w:rsidR="009851D6" w:rsidRPr="00B7680C" w:rsidRDefault="009851D6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По итогам мониторинга</w:t>
            </w:r>
          </w:p>
        </w:tc>
        <w:tc>
          <w:tcPr>
            <w:tcW w:w="1966" w:type="dxa"/>
          </w:tcPr>
          <w:p w:rsidR="009851D6" w:rsidRPr="00B7680C" w:rsidRDefault="009851D6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Один раз в полгода</w:t>
            </w:r>
          </w:p>
        </w:tc>
      </w:tr>
      <w:tr w:rsidR="009851D6" w:rsidRPr="00B7680C" w:rsidTr="009851D6">
        <w:tc>
          <w:tcPr>
            <w:tcW w:w="2576" w:type="dxa"/>
            <w:shd w:val="clear" w:color="auto" w:fill="auto"/>
          </w:tcPr>
          <w:p w:rsidR="009851D6" w:rsidRPr="00B7680C" w:rsidRDefault="00322E90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4009" w:type="dxa"/>
            <w:shd w:val="clear" w:color="auto" w:fill="auto"/>
          </w:tcPr>
          <w:p w:rsidR="009851D6" w:rsidRPr="00B7680C" w:rsidRDefault="009851D6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Увеличение количества предоставляемых муниципальными библиотеками Московской области муниципальных услуг в электронном виде, %</w:t>
            </w:r>
          </w:p>
        </w:tc>
        <w:tc>
          <w:tcPr>
            <w:tcW w:w="4387" w:type="dxa"/>
            <w:shd w:val="clear" w:color="auto" w:fill="auto"/>
          </w:tcPr>
          <w:p w:rsidR="00C01F9E" w:rsidRPr="00B7680C" w:rsidRDefault="00C01F9E" w:rsidP="00C01F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Значение показателя рассчитывается по формуле:</w:t>
            </w:r>
          </w:p>
          <w:p w:rsidR="009851D6" w:rsidRPr="00B7680C" w:rsidRDefault="009851D6" w:rsidP="00692C3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7680C">
              <w:rPr>
                <w:rFonts w:ascii="Arial" w:hAnsi="Arial" w:cs="Arial"/>
                <w:sz w:val="22"/>
                <w:szCs w:val="22"/>
              </w:rPr>
              <w:t>Уусэл</w:t>
            </w:r>
            <w:proofErr w:type="spellEnd"/>
            <w:r w:rsidRPr="00B7680C">
              <w:rPr>
                <w:rFonts w:ascii="Arial" w:hAnsi="Arial" w:cs="Arial"/>
                <w:sz w:val="22"/>
                <w:szCs w:val="22"/>
              </w:rPr>
              <w:t xml:space="preserve"> = </w:t>
            </w:r>
            <w:proofErr w:type="spellStart"/>
            <w:r w:rsidRPr="00B7680C">
              <w:rPr>
                <w:rFonts w:ascii="Arial" w:hAnsi="Arial" w:cs="Arial"/>
                <w:sz w:val="22"/>
                <w:szCs w:val="22"/>
              </w:rPr>
              <w:t>Усэлог</w:t>
            </w:r>
            <w:proofErr w:type="spellEnd"/>
            <w:r w:rsidRPr="00B7680C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B7680C">
              <w:rPr>
                <w:rFonts w:ascii="Arial" w:hAnsi="Arial" w:cs="Arial"/>
                <w:sz w:val="22"/>
                <w:szCs w:val="22"/>
              </w:rPr>
              <w:t>Усэлпг</w:t>
            </w:r>
            <w:proofErr w:type="spellEnd"/>
            <w:r w:rsidRPr="00B7680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7680C">
              <w:rPr>
                <w:rFonts w:ascii="Arial" w:hAnsi="Arial" w:cs="Arial"/>
                <w:sz w:val="22"/>
                <w:szCs w:val="22"/>
              </w:rPr>
              <w:t>х</w:t>
            </w:r>
            <w:proofErr w:type="spellEnd"/>
            <w:r w:rsidRPr="00B7680C">
              <w:rPr>
                <w:rFonts w:ascii="Arial" w:hAnsi="Arial" w:cs="Arial"/>
                <w:sz w:val="22"/>
                <w:szCs w:val="22"/>
              </w:rPr>
              <w:t xml:space="preserve"> 100%, где:</w:t>
            </w:r>
          </w:p>
          <w:p w:rsidR="009851D6" w:rsidRPr="00B7680C" w:rsidRDefault="009851D6" w:rsidP="00692C3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7680C">
              <w:rPr>
                <w:rFonts w:ascii="Arial" w:hAnsi="Arial" w:cs="Arial"/>
                <w:sz w:val="22"/>
                <w:szCs w:val="22"/>
              </w:rPr>
              <w:t>Усэлог</w:t>
            </w:r>
            <w:proofErr w:type="spellEnd"/>
            <w:r w:rsidRPr="00B7680C">
              <w:rPr>
                <w:rFonts w:ascii="Arial" w:hAnsi="Arial" w:cs="Arial"/>
                <w:sz w:val="22"/>
                <w:szCs w:val="22"/>
              </w:rPr>
              <w:t xml:space="preserve"> - количество предоставляемых муниципальными библиотеками муниципальных услуг в электронном виде в отчетном году;</w:t>
            </w:r>
          </w:p>
          <w:p w:rsidR="009851D6" w:rsidRPr="00B7680C" w:rsidRDefault="009851D6" w:rsidP="00692C3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7680C">
              <w:rPr>
                <w:rFonts w:ascii="Arial" w:hAnsi="Arial" w:cs="Arial"/>
                <w:sz w:val="22"/>
                <w:szCs w:val="22"/>
              </w:rPr>
              <w:t>Усэлпг</w:t>
            </w:r>
            <w:proofErr w:type="spellEnd"/>
            <w:r w:rsidRPr="00B7680C">
              <w:rPr>
                <w:rFonts w:ascii="Arial" w:hAnsi="Arial" w:cs="Arial"/>
                <w:sz w:val="22"/>
                <w:szCs w:val="22"/>
              </w:rPr>
              <w:t xml:space="preserve"> - количество предоставляемых муниципальными библиотеками муниципальных услуг в электронном виде в предыдущем году</w:t>
            </w:r>
          </w:p>
        </w:tc>
        <w:tc>
          <w:tcPr>
            <w:tcW w:w="2585" w:type="dxa"/>
            <w:shd w:val="clear" w:color="auto" w:fill="auto"/>
          </w:tcPr>
          <w:p w:rsidR="009851D6" w:rsidRPr="00B7680C" w:rsidRDefault="009851D6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По итогам мониторинга</w:t>
            </w:r>
          </w:p>
        </w:tc>
        <w:tc>
          <w:tcPr>
            <w:tcW w:w="1966" w:type="dxa"/>
          </w:tcPr>
          <w:p w:rsidR="009851D6" w:rsidRPr="00B7680C" w:rsidRDefault="009851D6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Один раз в полгода</w:t>
            </w:r>
          </w:p>
        </w:tc>
      </w:tr>
      <w:tr w:rsidR="009851D6" w:rsidRPr="00B7680C" w:rsidTr="009851D6">
        <w:tc>
          <w:tcPr>
            <w:tcW w:w="2576" w:type="dxa"/>
            <w:shd w:val="clear" w:color="auto" w:fill="auto"/>
          </w:tcPr>
          <w:p w:rsidR="009851D6" w:rsidRPr="00B7680C" w:rsidRDefault="00322E90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4009" w:type="dxa"/>
            <w:shd w:val="clear" w:color="auto" w:fill="auto"/>
          </w:tcPr>
          <w:p w:rsidR="009851D6" w:rsidRPr="00B7680C" w:rsidRDefault="009851D6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Увеличение количества книг, выданных детям и молодежи (до 24 лет) в библиотеках Московской области, %</w:t>
            </w:r>
          </w:p>
        </w:tc>
        <w:tc>
          <w:tcPr>
            <w:tcW w:w="4387" w:type="dxa"/>
            <w:shd w:val="clear" w:color="auto" w:fill="auto"/>
          </w:tcPr>
          <w:p w:rsidR="00C01F9E" w:rsidRPr="00B7680C" w:rsidRDefault="00C01F9E" w:rsidP="00C01F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Значение показателя рассчитывается по формуле:</w:t>
            </w:r>
          </w:p>
          <w:p w:rsidR="009851D6" w:rsidRPr="00B7680C" w:rsidRDefault="009851D6" w:rsidP="00692C3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7680C">
              <w:rPr>
                <w:rFonts w:ascii="Arial" w:hAnsi="Arial" w:cs="Arial"/>
                <w:sz w:val="22"/>
                <w:szCs w:val="22"/>
              </w:rPr>
              <w:t>Ук</w:t>
            </w:r>
            <w:proofErr w:type="spellEnd"/>
            <w:r w:rsidRPr="00B7680C">
              <w:rPr>
                <w:rFonts w:ascii="Arial" w:hAnsi="Arial" w:cs="Arial"/>
                <w:sz w:val="22"/>
                <w:szCs w:val="22"/>
              </w:rPr>
              <w:t xml:space="preserve"> = (К14от + К24от) / (К14пр + К24пр) </w:t>
            </w:r>
            <w:proofErr w:type="spellStart"/>
            <w:r w:rsidRPr="00B7680C">
              <w:rPr>
                <w:rFonts w:ascii="Arial" w:hAnsi="Arial" w:cs="Arial"/>
                <w:sz w:val="22"/>
                <w:szCs w:val="22"/>
              </w:rPr>
              <w:t>х</w:t>
            </w:r>
            <w:proofErr w:type="spellEnd"/>
            <w:r w:rsidRPr="00B7680C">
              <w:rPr>
                <w:rFonts w:ascii="Arial" w:hAnsi="Arial" w:cs="Arial"/>
                <w:sz w:val="22"/>
                <w:szCs w:val="22"/>
              </w:rPr>
              <w:t xml:space="preserve"> 100%, где:</w:t>
            </w:r>
          </w:p>
          <w:p w:rsidR="009851D6" w:rsidRPr="00B7680C" w:rsidRDefault="009851D6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К14от - выдано экземпляров книг за отчетный год пользователям до 14 лет включительно;</w:t>
            </w:r>
          </w:p>
          <w:p w:rsidR="009851D6" w:rsidRPr="00B7680C" w:rsidRDefault="009851D6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К24от - выдано экземпляров книг за отчетный год пользователям от 15 до 24 лет включительно;</w:t>
            </w:r>
          </w:p>
          <w:p w:rsidR="009851D6" w:rsidRPr="00B7680C" w:rsidRDefault="009851D6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К14пр - выдано экземпляров книг за предыдущий год пользователям до 14 лет включительно;</w:t>
            </w:r>
          </w:p>
          <w:p w:rsidR="009851D6" w:rsidRPr="00B7680C" w:rsidRDefault="009851D6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К24пр - выдано экземпляров книг за предыдущий год пользователям от 15 до 24 лет включительно</w:t>
            </w:r>
          </w:p>
          <w:p w:rsidR="009851D6" w:rsidRPr="00B7680C" w:rsidRDefault="009851D6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 xml:space="preserve">(Форма № 6-НК) </w:t>
            </w:r>
          </w:p>
        </w:tc>
        <w:tc>
          <w:tcPr>
            <w:tcW w:w="2585" w:type="dxa"/>
            <w:shd w:val="clear" w:color="auto" w:fill="auto"/>
          </w:tcPr>
          <w:p w:rsidR="009851D6" w:rsidRPr="00B7680C" w:rsidRDefault="009851D6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По итогам мониторинга</w:t>
            </w:r>
          </w:p>
        </w:tc>
        <w:tc>
          <w:tcPr>
            <w:tcW w:w="1966" w:type="dxa"/>
          </w:tcPr>
          <w:p w:rsidR="009851D6" w:rsidRPr="00B7680C" w:rsidRDefault="009851D6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Один раз в полгода</w:t>
            </w:r>
          </w:p>
        </w:tc>
      </w:tr>
      <w:tr w:rsidR="009851D6" w:rsidRPr="00B7680C" w:rsidTr="009851D6">
        <w:tc>
          <w:tcPr>
            <w:tcW w:w="2576" w:type="dxa"/>
            <w:shd w:val="clear" w:color="auto" w:fill="auto"/>
          </w:tcPr>
          <w:p w:rsidR="009851D6" w:rsidRPr="00B7680C" w:rsidRDefault="00322E90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4009" w:type="dxa"/>
            <w:shd w:val="clear" w:color="auto" w:fill="auto"/>
          </w:tcPr>
          <w:p w:rsidR="009851D6" w:rsidRPr="00B7680C" w:rsidRDefault="009851D6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Уровень фактической обеспеченности клубами и учреждениями клубного типа от нормативной потребности, %</w:t>
            </w:r>
          </w:p>
        </w:tc>
        <w:tc>
          <w:tcPr>
            <w:tcW w:w="4387" w:type="dxa"/>
            <w:shd w:val="clear" w:color="auto" w:fill="auto"/>
          </w:tcPr>
          <w:p w:rsidR="00C01F9E" w:rsidRPr="00B7680C" w:rsidRDefault="00C01F9E" w:rsidP="00C01F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Значение показателя рассчитывается по формуле:</w:t>
            </w:r>
          </w:p>
          <w:p w:rsidR="009851D6" w:rsidRPr="00B7680C" w:rsidRDefault="009851D6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 xml:space="preserve">Рассчитывается в соответствии с методикой, утвержденной </w:t>
            </w:r>
            <w:r w:rsidRPr="00B7680C">
              <w:rPr>
                <w:rFonts w:ascii="Arial" w:hAnsi="Arial" w:cs="Arial"/>
                <w:sz w:val="22"/>
                <w:szCs w:val="22"/>
              </w:rPr>
              <w:lastRenderedPageBreak/>
              <w:t>распоряжением Правительства Российской Федерации от 23.11.2009 N 1767-р</w:t>
            </w:r>
          </w:p>
        </w:tc>
        <w:tc>
          <w:tcPr>
            <w:tcW w:w="2585" w:type="dxa"/>
            <w:shd w:val="clear" w:color="auto" w:fill="auto"/>
          </w:tcPr>
          <w:p w:rsidR="009851D6" w:rsidRPr="00B7680C" w:rsidRDefault="009851D6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lastRenderedPageBreak/>
              <w:t>По итогам мониторинга</w:t>
            </w:r>
          </w:p>
        </w:tc>
        <w:tc>
          <w:tcPr>
            <w:tcW w:w="1966" w:type="dxa"/>
          </w:tcPr>
          <w:p w:rsidR="009851D6" w:rsidRPr="00B7680C" w:rsidRDefault="009851D6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Один раз в полгода</w:t>
            </w:r>
          </w:p>
        </w:tc>
      </w:tr>
      <w:tr w:rsidR="009851D6" w:rsidRPr="00B7680C" w:rsidTr="009851D6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1D6" w:rsidRPr="00B7680C" w:rsidRDefault="00322E90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lastRenderedPageBreak/>
              <w:t>27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1D6" w:rsidRPr="00B7680C" w:rsidRDefault="009851D6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Увеличение посещаемости музейных учреждений (индивидуальных и экскурсионных), посещений на 1 жителя в год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9E" w:rsidRPr="00B7680C" w:rsidRDefault="00C01F9E" w:rsidP="00C01F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Значение показателя рассчитывается по формуле:</w:t>
            </w:r>
          </w:p>
          <w:p w:rsidR="009851D6" w:rsidRPr="00B7680C" w:rsidRDefault="009851D6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B7680C">
              <w:rPr>
                <w:rFonts w:ascii="Arial" w:hAnsi="Arial" w:cs="Arial"/>
                <w:sz w:val="22"/>
                <w:szCs w:val="22"/>
              </w:rPr>
              <w:t xml:space="preserve"> = </w:t>
            </w:r>
            <w:r w:rsidRPr="00B7680C">
              <w:rPr>
                <w:rFonts w:ascii="Arial" w:hAnsi="Arial" w:cs="Arial"/>
                <w:sz w:val="22"/>
                <w:szCs w:val="22"/>
                <w:lang w:val="en-US"/>
              </w:rPr>
              <w:t>N</w:t>
            </w:r>
            <w:proofErr w:type="spellStart"/>
            <w:r w:rsidRPr="00B7680C">
              <w:rPr>
                <w:rFonts w:ascii="Arial" w:hAnsi="Arial" w:cs="Arial"/>
                <w:sz w:val="22"/>
                <w:szCs w:val="22"/>
              </w:rPr>
              <w:t>тг</w:t>
            </w:r>
            <w:proofErr w:type="spellEnd"/>
            <w:r w:rsidRPr="00B7680C">
              <w:rPr>
                <w:rFonts w:ascii="Arial" w:hAnsi="Arial" w:cs="Arial"/>
                <w:sz w:val="22"/>
                <w:szCs w:val="22"/>
              </w:rPr>
              <w:t xml:space="preserve"> / Р, где:</w:t>
            </w:r>
          </w:p>
          <w:p w:rsidR="009851D6" w:rsidRPr="00B7680C" w:rsidRDefault="009851D6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  <w:lang w:val="en-US"/>
              </w:rPr>
              <w:t>N</w:t>
            </w:r>
            <w:proofErr w:type="spellStart"/>
            <w:r w:rsidRPr="00B7680C">
              <w:rPr>
                <w:rFonts w:ascii="Arial" w:hAnsi="Arial" w:cs="Arial"/>
                <w:sz w:val="22"/>
                <w:szCs w:val="22"/>
              </w:rPr>
              <w:t>тг</w:t>
            </w:r>
            <w:proofErr w:type="spellEnd"/>
            <w:r w:rsidRPr="00B7680C">
              <w:rPr>
                <w:rFonts w:ascii="Arial" w:hAnsi="Arial" w:cs="Arial"/>
                <w:sz w:val="22"/>
                <w:szCs w:val="22"/>
              </w:rPr>
              <w:t xml:space="preserve"> – количество посещений музейных учреждений в текущем году;</w:t>
            </w:r>
          </w:p>
          <w:p w:rsidR="009851D6" w:rsidRPr="00B7680C" w:rsidRDefault="009851D6" w:rsidP="00692C3C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7680C">
              <w:rPr>
                <w:rFonts w:ascii="Arial" w:hAnsi="Arial" w:cs="Arial"/>
                <w:sz w:val="22"/>
                <w:szCs w:val="22"/>
              </w:rPr>
              <w:t>Р</w:t>
            </w:r>
            <w:proofErr w:type="gramEnd"/>
            <w:r w:rsidRPr="00B7680C">
              <w:rPr>
                <w:rFonts w:ascii="Arial" w:hAnsi="Arial" w:cs="Arial"/>
                <w:sz w:val="22"/>
                <w:szCs w:val="22"/>
              </w:rPr>
              <w:t xml:space="preserve"> – численность населения муниципального образования</w:t>
            </w:r>
            <w:r w:rsidRPr="00B7680C">
              <w:rPr>
                <w:rFonts w:ascii="Arial" w:hAnsi="Arial" w:cs="Arial"/>
                <w:sz w:val="22"/>
                <w:szCs w:val="22"/>
              </w:rPr>
              <w:br/>
              <w:t>(Форма № 8-НК)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1D6" w:rsidRPr="00B7680C" w:rsidRDefault="009851D6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По итогам мониторинга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D6" w:rsidRPr="00B7680C" w:rsidRDefault="009851D6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Один раз в полгода</w:t>
            </w:r>
          </w:p>
        </w:tc>
      </w:tr>
      <w:tr w:rsidR="009851D6" w:rsidRPr="00B7680C" w:rsidTr="009851D6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1D6" w:rsidRPr="00B7680C" w:rsidRDefault="00322E90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1D6" w:rsidRPr="00B7680C" w:rsidRDefault="009851D6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Увеличение количества выставочных проектов, % к 2012 году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9E" w:rsidRPr="00B7680C" w:rsidRDefault="00C01F9E" w:rsidP="00C01F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Значение показателя рассчитывается по формуле:</w:t>
            </w:r>
          </w:p>
          <w:p w:rsidR="009851D6" w:rsidRPr="00B7680C" w:rsidRDefault="009851D6" w:rsidP="00692C3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7680C">
              <w:rPr>
                <w:rFonts w:ascii="Arial" w:hAnsi="Arial" w:cs="Arial"/>
                <w:sz w:val="22"/>
                <w:szCs w:val="22"/>
              </w:rPr>
              <w:t>Увп</w:t>
            </w:r>
            <w:proofErr w:type="spellEnd"/>
            <w:r w:rsidRPr="00B7680C">
              <w:rPr>
                <w:rFonts w:ascii="Arial" w:hAnsi="Arial" w:cs="Arial"/>
                <w:sz w:val="22"/>
                <w:szCs w:val="22"/>
              </w:rPr>
              <w:t xml:space="preserve"> = </w:t>
            </w:r>
            <w:proofErr w:type="spellStart"/>
            <w:r w:rsidRPr="00B7680C">
              <w:rPr>
                <w:rFonts w:ascii="Arial" w:hAnsi="Arial" w:cs="Arial"/>
                <w:sz w:val="22"/>
                <w:szCs w:val="22"/>
              </w:rPr>
              <w:t>ВПо</w:t>
            </w:r>
            <w:proofErr w:type="spellEnd"/>
            <w:r w:rsidRPr="00B7680C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B7680C">
              <w:rPr>
                <w:rFonts w:ascii="Arial" w:hAnsi="Arial" w:cs="Arial"/>
                <w:sz w:val="22"/>
                <w:szCs w:val="22"/>
              </w:rPr>
              <w:t>ВПп</w:t>
            </w:r>
            <w:proofErr w:type="spellEnd"/>
            <w:r w:rsidRPr="00B7680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7680C">
              <w:rPr>
                <w:rFonts w:ascii="Arial" w:hAnsi="Arial" w:cs="Arial"/>
                <w:sz w:val="22"/>
                <w:szCs w:val="22"/>
              </w:rPr>
              <w:t>х</w:t>
            </w:r>
            <w:proofErr w:type="spellEnd"/>
            <w:r w:rsidRPr="00B7680C">
              <w:rPr>
                <w:rFonts w:ascii="Arial" w:hAnsi="Arial" w:cs="Arial"/>
                <w:sz w:val="22"/>
                <w:szCs w:val="22"/>
              </w:rPr>
              <w:t xml:space="preserve"> 100%, где:</w:t>
            </w:r>
            <w:r w:rsidRPr="00B7680C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B7680C">
              <w:rPr>
                <w:rFonts w:ascii="Arial" w:hAnsi="Arial" w:cs="Arial"/>
                <w:sz w:val="22"/>
                <w:szCs w:val="22"/>
              </w:rPr>
              <w:t>Увп</w:t>
            </w:r>
            <w:proofErr w:type="spellEnd"/>
            <w:r w:rsidRPr="00B7680C">
              <w:rPr>
                <w:rFonts w:ascii="Arial" w:hAnsi="Arial" w:cs="Arial"/>
                <w:sz w:val="22"/>
                <w:szCs w:val="22"/>
              </w:rPr>
              <w:t xml:space="preserve"> - количество выставочных проектов, в процентах к 2012 году;</w:t>
            </w:r>
            <w:r w:rsidRPr="00B7680C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B7680C">
              <w:rPr>
                <w:rFonts w:ascii="Arial" w:hAnsi="Arial" w:cs="Arial"/>
                <w:sz w:val="22"/>
                <w:szCs w:val="22"/>
              </w:rPr>
              <w:t>ВПп</w:t>
            </w:r>
            <w:proofErr w:type="spellEnd"/>
            <w:r w:rsidRPr="00B7680C">
              <w:rPr>
                <w:rFonts w:ascii="Arial" w:hAnsi="Arial" w:cs="Arial"/>
                <w:sz w:val="22"/>
                <w:szCs w:val="22"/>
              </w:rPr>
              <w:t xml:space="preserve"> - количество выставочных проектов в 2012 году, в единицах;</w:t>
            </w:r>
            <w:r w:rsidRPr="00B7680C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B7680C">
              <w:rPr>
                <w:rFonts w:ascii="Arial" w:hAnsi="Arial" w:cs="Arial"/>
                <w:sz w:val="22"/>
                <w:szCs w:val="22"/>
              </w:rPr>
              <w:t>ВПо</w:t>
            </w:r>
            <w:proofErr w:type="spellEnd"/>
            <w:r w:rsidRPr="00B7680C">
              <w:rPr>
                <w:rFonts w:ascii="Arial" w:hAnsi="Arial" w:cs="Arial"/>
                <w:sz w:val="22"/>
                <w:szCs w:val="22"/>
              </w:rPr>
              <w:t xml:space="preserve"> – количество выставочных проектов в отчетном году, в единицах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1D6" w:rsidRPr="00B7680C" w:rsidRDefault="009851D6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По итогам мониторинга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D6" w:rsidRPr="00B7680C" w:rsidRDefault="009851D6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Один раз в полгода</w:t>
            </w:r>
          </w:p>
        </w:tc>
      </w:tr>
      <w:tr w:rsidR="009851D6" w:rsidRPr="00B7680C" w:rsidTr="009851D6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1D6" w:rsidRPr="00B7680C" w:rsidRDefault="00322E90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1D6" w:rsidRPr="00B7680C" w:rsidRDefault="009851D6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Количество стипендий выдающимся деятелям культуры и искусства Московской области, ед.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9E" w:rsidRPr="00B7680C" w:rsidRDefault="00C01F9E" w:rsidP="00C01F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Значение показателя рассчитывается по формуле:</w:t>
            </w:r>
          </w:p>
          <w:p w:rsidR="009851D6" w:rsidRPr="00B7680C" w:rsidRDefault="009851D6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Количество стипендий, учрежденных (выплаченных) выдающимся деятелям культуры и искусства и молодым талантливым авторам за счет средств муниципальных бюджетов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1D6" w:rsidRPr="00B7680C" w:rsidRDefault="009851D6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По итогам мониторинга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D6" w:rsidRPr="00B7680C" w:rsidRDefault="009851D6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Один раз в полгода</w:t>
            </w:r>
          </w:p>
        </w:tc>
      </w:tr>
      <w:tr w:rsidR="009851D6" w:rsidRPr="00B7680C" w:rsidTr="009851D6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1D6" w:rsidRPr="00B7680C" w:rsidRDefault="00322E90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1D6" w:rsidRPr="00B7680C" w:rsidRDefault="009851D6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собственности, %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9E" w:rsidRPr="00B7680C" w:rsidRDefault="00C01F9E" w:rsidP="00C01F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Значение показателя рассчитывается по формуле:</w:t>
            </w:r>
          </w:p>
          <w:p w:rsidR="009851D6" w:rsidRPr="00B7680C" w:rsidRDefault="009851D6" w:rsidP="00692C3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7680C">
              <w:rPr>
                <w:rFonts w:ascii="Arial" w:hAnsi="Arial" w:cs="Arial"/>
                <w:sz w:val="22"/>
                <w:szCs w:val="22"/>
              </w:rPr>
              <w:t>Доб</w:t>
            </w:r>
            <w:proofErr w:type="spellEnd"/>
            <w:r w:rsidRPr="00B7680C">
              <w:rPr>
                <w:rFonts w:ascii="Arial" w:hAnsi="Arial" w:cs="Arial"/>
                <w:sz w:val="22"/>
                <w:szCs w:val="22"/>
              </w:rPr>
              <w:t xml:space="preserve"> = </w:t>
            </w:r>
            <w:proofErr w:type="spellStart"/>
            <w:r w:rsidRPr="00B7680C">
              <w:rPr>
                <w:rFonts w:ascii="Arial" w:hAnsi="Arial" w:cs="Arial"/>
                <w:sz w:val="22"/>
                <w:szCs w:val="22"/>
              </w:rPr>
              <w:t>Окр</w:t>
            </w:r>
            <w:proofErr w:type="spellEnd"/>
            <w:r w:rsidRPr="00B7680C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B7680C">
              <w:rPr>
                <w:rFonts w:ascii="Arial" w:hAnsi="Arial" w:cs="Arial"/>
                <w:sz w:val="22"/>
                <w:szCs w:val="22"/>
              </w:rPr>
              <w:t>Окн</w:t>
            </w:r>
            <w:proofErr w:type="spellEnd"/>
            <w:r w:rsidRPr="00B7680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7680C">
              <w:rPr>
                <w:rFonts w:ascii="Arial" w:hAnsi="Arial" w:cs="Arial"/>
                <w:sz w:val="22"/>
                <w:szCs w:val="22"/>
              </w:rPr>
              <w:t>х</w:t>
            </w:r>
            <w:proofErr w:type="spellEnd"/>
            <w:r w:rsidRPr="00B7680C">
              <w:rPr>
                <w:rFonts w:ascii="Arial" w:hAnsi="Arial" w:cs="Arial"/>
                <w:sz w:val="22"/>
                <w:szCs w:val="22"/>
              </w:rPr>
              <w:t xml:space="preserve"> 100%, где:</w:t>
            </w:r>
          </w:p>
          <w:p w:rsidR="009851D6" w:rsidRPr="00B7680C" w:rsidRDefault="009851D6" w:rsidP="00692C3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7680C">
              <w:rPr>
                <w:rFonts w:ascii="Arial" w:hAnsi="Arial" w:cs="Arial"/>
                <w:sz w:val="22"/>
                <w:szCs w:val="22"/>
              </w:rPr>
              <w:t>Доб</w:t>
            </w:r>
            <w:proofErr w:type="spellEnd"/>
            <w:r w:rsidRPr="00B7680C">
              <w:rPr>
                <w:rFonts w:ascii="Arial" w:hAnsi="Arial" w:cs="Arial"/>
                <w:sz w:val="22"/>
                <w:szCs w:val="22"/>
              </w:rPr>
              <w:t xml:space="preserve"> -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собственности;</w:t>
            </w:r>
          </w:p>
          <w:p w:rsidR="009851D6" w:rsidRPr="00B7680C" w:rsidRDefault="009851D6" w:rsidP="00692C3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7680C">
              <w:rPr>
                <w:rFonts w:ascii="Arial" w:hAnsi="Arial" w:cs="Arial"/>
                <w:sz w:val="22"/>
                <w:szCs w:val="22"/>
              </w:rPr>
              <w:t>Окр</w:t>
            </w:r>
            <w:proofErr w:type="spellEnd"/>
            <w:r w:rsidRPr="00B7680C">
              <w:rPr>
                <w:rFonts w:ascii="Arial" w:hAnsi="Arial" w:cs="Arial"/>
                <w:sz w:val="22"/>
                <w:szCs w:val="22"/>
              </w:rPr>
              <w:t xml:space="preserve"> - объекты культурного наследия, находящиеся в муниципальной собственности и требующие консервации или реставрации;</w:t>
            </w:r>
          </w:p>
          <w:p w:rsidR="009851D6" w:rsidRPr="00B7680C" w:rsidRDefault="009851D6" w:rsidP="00692C3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7680C">
              <w:rPr>
                <w:rFonts w:ascii="Arial" w:hAnsi="Arial" w:cs="Arial"/>
                <w:sz w:val="22"/>
                <w:szCs w:val="22"/>
              </w:rPr>
              <w:lastRenderedPageBreak/>
              <w:t>Окн</w:t>
            </w:r>
            <w:proofErr w:type="spellEnd"/>
            <w:r w:rsidRPr="00B7680C">
              <w:rPr>
                <w:rFonts w:ascii="Arial" w:hAnsi="Arial" w:cs="Arial"/>
                <w:sz w:val="22"/>
                <w:szCs w:val="22"/>
              </w:rPr>
              <w:t xml:space="preserve"> - общее количество объектов культурного наследия, находящихся в муниципальной собственности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1D6" w:rsidRPr="00B7680C" w:rsidRDefault="009851D6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lastRenderedPageBreak/>
              <w:t>По итогам мониторинга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D6" w:rsidRPr="00B7680C" w:rsidRDefault="009851D6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Один раз в полгода</w:t>
            </w:r>
          </w:p>
        </w:tc>
      </w:tr>
      <w:tr w:rsidR="009851D6" w:rsidRPr="00B7680C" w:rsidTr="009851D6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1D6" w:rsidRPr="00B7680C" w:rsidRDefault="00322E90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lastRenderedPageBreak/>
              <w:t>31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1D6" w:rsidRPr="00B7680C" w:rsidRDefault="009851D6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Объем платных услуг гостиниц и аналогичных средств размещения туристов, млн. рублей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9E" w:rsidRPr="00B7680C" w:rsidRDefault="00C01F9E" w:rsidP="00C01F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Значение показателя рассчитывается по формуле:</w:t>
            </w:r>
          </w:p>
          <w:p w:rsidR="009851D6" w:rsidRPr="00B7680C" w:rsidRDefault="009851D6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Форма № 1-услуги</w:t>
            </w:r>
          </w:p>
          <w:p w:rsidR="009851D6" w:rsidRPr="00B7680C" w:rsidRDefault="009851D6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Форма № П-1</w:t>
            </w:r>
          </w:p>
          <w:p w:rsidR="009851D6" w:rsidRPr="00B7680C" w:rsidRDefault="009851D6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объем платных услуг населению по видам в соответствии с действующим Общероссийским классификатором услуг населению (ОКУН), утвержденным постановлением Госстандарта России от 28.06.93 N 163 (с изменениями и дополнениями).</w:t>
            </w:r>
          </w:p>
          <w:p w:rsidR="009851D6" w:rsidRPr="00B7680C" w:rsidRDefault="009851D6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 xml:space="preserve">При заполнении строк 001 - 031 формы необходимо руководствоваться Указаниями по заполнению в формах федерального статистического наблюдения показателя "Объем платных услуг населению", размещенными на официальном сайте Росстата </w:t>
            </w:r>
            <w:proofErr w:type="spellStart"/>
            <w:r w:rsidRPr="00B7680C">
              <w:rPr>
                <w:rFonts w:ascii="Arial" w:hAnsi="Arial" w:cs="Arial"/>
                <w:sz w:val="22"/>
                <w:szCs w:val="22"/>
              </w:rPr>
              <w:t>www.gks.ru</w:t>
            </w:r>
            <w:proofErr w:type="spellEnd"/>
            <w:r w:rsidRPr="00B7680C">
              <w:rPr>
                <w:rFonts w:ascii="Arial" w:hAnsi="Arial" w:cs="Arial"/>
                <w:sz w:val="22"/>
                <w:szCs w:val="22"/>
              </w:rPr>
              <w:t xml:space="preserve"> в разделе "Предпринимательство", подраздел "Розничная торговля и услуги населению" в рубрике "Методология".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1D6" w:rsidRPr="00B7680C" w:rsidRDefault="009851D6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По итогам мониторинга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D6" w:rsidRPr="00B7680C" w:rsidRDefault="009851D6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Один раз в полгода</w:t>
            </w:r>
          </w:p>
        </w:tc>
      </w:tr>
      <w:tr w:rsidR="009851D6" w:rsidRPr="00B7680C" w:rsidTr="009851D6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1D6" w:rsidRPr="00B7680C" w:rsidRDefault="00322E90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1D6" w:rsidRPr="00B7680C" w:rsidRDefault="009851D6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Объем платных туристских услуг, оказанных населению, млн. рублей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1D6" w:rsidRPr="00B7680C" w:rsidRDefault="009851D6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Форма № 1-услуги</w:t>
            </w:r>
          </w:p>
          <w:p w:rsidR="009851D6" w:rsidRPr="00B7680C" w:rsidRDefault="009851D6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Форма № П-1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1D6" w:rsidRPr="00B7680C" w:rsidRDefault="009851D6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По итогам мониторинга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D6" w:rsidRPr="00B7680C" w:rsidRDefault="009851D6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Один раз в полгода</w:t>
            </w:r>
          </w:p>
        </w:tc>
      </w:tr>
      <w:tr w:rsidR="009851D6" w:rsidRPr="00B7680C" w:rsidTr="009851D6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1D6" w:rsidRPr="00B7680C" w:rsidRDefault="00322E90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1D6" w:rsidRPr="00B7680C" w:rsidRDefault="009851D6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Уровень фактической обеспеченности парками культуры и отдыха от нормативной потребности, %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1D6" w:rsidRPr="00B7680C" w:rsidRDefault="009851D6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Рассчитывается в соответствии с методикой, утвержденной распоряжением Правительства Российской Федерации от 23.11.2009 N 1767-р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1D6" w:rsidRPr="00B7680C" w:rsidRDefault="009851D6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По итогам мониторинга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D6" w:rsidRPr="00B7680C" w:rsidRDefault="009851D6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Один раз в полгода</w:t>
            </w:r>
          </w:p>
        </w:tc>
      </w:tr>
      <w:tr w:rsidR="009851D6" w:rsidRPr="00B7680C" w:rsidTr="009851D6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1D6" w:rsidRPr="00B7680C" w:rsidRDefault="00322E90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1D6" w:rsidRPr="00B7680C" w:rsidRDefault="009851D6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Увеличение числа посетителей парков, %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9E" w:rsidRPr="00B7680C" w:rsidRDefault="00C01F9E" w:rsidP="00C01F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Значение показателя рассчитывается по формуле:</w:t>
            </w:r>
          </w:p>
          <w:p w:rsidR="009851D6" w:rsidRPr="00B7680C" w:rsidRDefault="009851D6" w:rsidP="00692C3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7680C">
              <w:rPr>
                <w:rFonts w:ascii="Arial" w:hAnsi="Arial" w:cs="Arial"/>
                <w:sz w:val="22"/>
                <w:szCs w:val="22"/>
              </w:rPr>
              <w:t>Упос</w:t>
            </w:r>
            <w:proofErr w:type="spellEnd"/>
            <w:r w:rsidRPr="00B7680C">
              <w:rPr>
                <w:rFonts w:ascii="Arial" w:hAnsi="Arial" w:cs="Arial"/>
                <w:sz w:val="22"/>
                <w:szCs w:val="22"/>
              </w:rPr>
              <w:t xml:space="preserve"> = </w:t>
            </w:r>
            <w:proofErr w:type="spellStart"/>
            <w:r w:rsidRPr="00B7680C">
              <w:rPr>
                <w:rFonts w:ascii="Arial" w:hAnsi="Arial" w:cs="Arial"/>
                <w:sz w:val="22"/>
                <w:szCs w:val="22"/>
              </w:rPr>
              <w:t>Чпосог</w:t>
            </w:r>
            <w:proofErr w:type="spellEnd"/>
            <w:r w:rsidRPr="00B7680C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B7680C">
              <w:rPr>
                <w:rFonts w:ascii="Arial" w:hAnsi="Arial" w:cs="Arial"/>
                <w:sz w:val="22"/>
                <w:szCs w:val="22"/>
              </w:rPr>
              <w:t>Чпоспг</w:t>
            </w:r>
            <w:proofErr w:type="spellEnd"/>
            <w:r w:rsidRPr="00B7680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7680C">
              <w:rPr>
                <w:rFonts w:ascii="Arial" w:hAnsi="Arial" w:cs="Arial"/>
                <w:sz w:val="22"/>
                <w:szCs w:val="22"/>
              </w:rPr>
              <w:t>х</w:t>
            </w:r>
            <w:proofErr w:type="spellEnd"/>
            <w:r w:rsidRPr="00B7680C">
              <w:rPr>
                <w:rFonts w:ascii="Arial" w:hAnsi="Arial" w:cs="Arial"/>
                <w:sz w:val="22"/>
                <w:szCs w:val="22"/>
              </w:rPr>
              <w:t xml:space="preserve"> 100%, где:</w:t>
            </w:r>
          </w:p>
          <w:p w:rsidR="009851D6" w:rsidRPr="00B7680C" w:rsidRDefault="009851D6" w:rsidP="00692C3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7680C">
              <w:rPr>
                <w:rFonts w:ascii="Arial" w:hAnsi="Arial" w:cs="Arial"/>
                <w:sz w:val="22"/>
                <w:szCs w:val="22"/>
              </w:rPr>
              <w:t>Упос</w:t>
            </w:r>
            <w:proofErr w:type="spellEnd"/>
            <w:r w:rsidRPr="00B7680C">
              <w:rPr>
                <w:rFonts w:ascii="Arial" w:hAnsi="Arial" w:cs="Arial"/>
                <w:sz w:val="22"/>
                <w:szCs w:val="22"/>
              </w:rPr>
              <w:t xml:space="preserve"> – увеличение числа посетителей парков;</w:t>
            </w:r>
          </w:p>
          <w:p w:rsidR="009851D6" w:rsidRPr="00B7680C" w:rsidRDefault="009851D6" w:rsidP="00692C3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7680C">
              <w:rPr>
                <w:rFonts w:ascii="Arial" w:hAnsi="Arial" w:cs="Arial"/>
                <w:sz w:val="22"/>
                <w:szCs w:val="22"/>
              </w:rPr>
              <w:t>Упосог</w:t>
            </w:r>
            <w:proofErr w:type="spellEnd"/>
            <w:r w:rsidRPr="00B7680C">
              <w:rPr>
                <w:rFonts w:ascii="Arial" w:hAnsi="Arial" w:cs="Arial"/>
                <w:sz w:val="22"/>
                <w:szCs w:val="22"/>
              </w:rPr>
              <w:t xml:space="preserve"> – число посетителей мероприятий, проводимых на платной основе в отчетном году;</w:t>
            </w:r>
          </w:p>
          <w:p w:rsidR="009851D6" w:rsidRPr="00B7680C" w:rsidRDefault="009851D6" w:rsidP="00692C3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7680C">
              <w:rPr>
                <w:rFonts w:ascii="Arial" w:hAnsi="Arial" w:cs="Arial"/>
                <w:sz w:val="22"/>
                <w:szCs w:val="22"/>
              </w:rPr>
              <w:t>Чпоспг</w:t>
            </w:r>
            <w:proofErr w:type="spellEnd"/>
            <w:r w:rsidRPr="00B7680C">
              <w:rPr>
                <w:rFonts w:ascii="Arial" w:hAnsi="Arial" w:cs="Arial"/>
                <w:sz w:val="22"/>
                <w:szCs w:val="22"/>
              </w:rPr>
              <w:t xml:space="preserve"> - число посетителей мероприятий, проводимых на платной </w:t>
            </w:r>
            <w:r w:rsidRPr="00B7680C">
              <w:rPr>
                <w:rFonts w:ascii="Arial" w:hAnsi="Arial" w:cs="Arial"/>
                <w:sz w:val="22"/>
                <w:szCs w:val="22"/>
              </w:rPr>
              <w:lastRenderedPageBreak/>
              <w:t>основе в предыдущем году</w:t>
            </w:r>
          </w:p>
          <w:p w:rsidR="009851D6" w:rsidRPr="00B7680C" w:rsidRDefault="009851D6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(Форма № 11-НК)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1D6" w:rsidRPr="00B7680C" w:rsidRDefault="009851D6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lastRenderedPageBreak/>
              <w:t>По итогам мониторинга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D6" w:rsidRPr="00B7680C" w:rsidRDefault="009851D6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Один раз в полгода</w:t>
            </w:r>
          </w:p>
        </w:tc>
      </w:tr>
      <w:tr w:rsidR="009851D6" w:rsidRPr="00B7680C" w:rsidTr="009851D6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1D6" w:rsidRPr="00B7680C" w:rsidRDefault="00322E90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lastRenderedPageBreak/>
              <w:t>35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1D6" w:rsidRPr="00B7680C" w:rsidRDefault="009851D6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культуры, %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9E" w:rsidRPr="00B7680C" w:rsidRDefault="00C01F9E" w:rsidP="00C01F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Значение показателя рассчитывается по формуле:</w:t>
            </w:r>
          </w:p>
          <w:p w:rsidR="009851D6" w:rsidRPr="00B7680C" w:rsidRDefault="009851D6" w:rsidP="00692C3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7680C">
              <w:rPr>
                <w:rFonts w:ascii="Arial" w:hAnsi="Arial" w:cs="Arial"/>
                <w:sz w:val="22"/>
                <w:szCs w:val="22"/>
              </w:rPr>
              <w:t>Ам</w:t>
            </w:r>
            <w:proofErr w:type="spellEnd"/>
            <w:r w:rsidRPr="00B7680C">
              <w:rPr>
                <w:rFonts w:ascii="Arial" w:hAnsi="Arial" w:cs="Arial"/>
                <w:sz w:val="22"/>
                <w:szCs w:val="22"/>
              </w:rPr>
              <w:t xml:space="preserve"> = (</w:t>
            </w:r>
            <w:proofErr w:type="gramStart"/>
            <w:r w:rsidRPr="00B7680C">
              <w:rPr>
                <w:rFonts w:ascii="Arial" w:hAnsi="Arial" w:cs="Arial"/>
                <w:sz w:val="22"/>
                <w:szCs w:val="22"/>
              </w:rPr>
              <w:t>А+КР</w:t>
            </w:r>
            <w:proofErr w:type="gramEnd"/>
            <w:r w:rsidRPr="00B7680C">
              <w:rPr>
                <w:rFonts w:ascii="Arial" w:hAnsi="Arial" w:cs="Arial"/>
                <w:sz w:val="22"/>
                <w:szCs w:val="22"/>
              </w:rPr>
              <w:t xml:space="preserve">) / </w:t>
            </w:r>
            <w:proofErr w:type="spellStart"/>
            <w:r w:rsidRPr="00B7680C">
              <w:rPr>
                <w:rFonts w:ascii="Arial" w:hAnsi="Arial" w:cs="Arial"/>
                <w:sz w:val="22"/>
                <w:szCs w:val="22"/>
              </w:rPr>
              <w:t>Чз</w:t>
            </w:r>
            <w:proofErr w:type="spellEnd"/>
            <w:r w:rsidRPr="00B7680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7680C">
              <w:rPr>
                <w:rFonts w:ascii="Arial" w:hAnsi="Arial" w:cs="Arial"/>
                <w:sz w:val="22"/>
                <w:szCs w:val="22"/>
              </w:rPr>
              <w:t>х</w:t>
            </w:r>
            <w:proofErr w:type="spellEnd"/>
            <w:r w:rsidRPr="00B7680C">
              <w:rPr>
                <w:rFonts w:ascii="Arial" w:hAnsi="Arial" w:cs="Arial"/>
                <w:sz w:val="22"/>
                <w:szCs w:val="22"/>
              </w:rPr>
              <w:t xml:space="preserve"> 100%, где:</w:t>
            </w:r>
          </w:p>
          <w:p w:rsidR="009851D6" w:rsidRPr="00B7680C" w:rsidRDefault="009851D6" w:rsidP="00692C3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7680C">
              <w:rPr>
                <w:rFonts w:ascii="Arial" w:hAnsi="Arial" w:cs="Arial"/>
                <w:sz w:val="22"/>
                <w:szCs w:val="22"/>
              </w:rPr>
              <w:t>Ам</w:t>
            </w:r>
            <w:proofErr w:type="spellEnd"/>
            <w:r w:rsidRPr="00B768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7680C">
              <w:rPr>
                <w:rFonts w:ascii="Arial" w:hAnsi="Arial" w:cs="Arial"/>
                <w:sz w:val="22"/>
                <w:szCs w:val="22"/>
              </w:rPr>
              <w:softHyphen/>
              <w:t xml:space="preserve">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культуры;</w:t>
            </w:r>
          </w:p>
          <w:p w:rsidR="009851D6" w:rsidRPr="00B7680C" w:rsidRDefault="009851D6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А – аварийные здания;</w:t>
            </w:r>
          </w:p>
          <w:p w:rsidR="009851D6" w:rsidRPr="00B7680C" w:rsidRDefault="009851D6" w:rsidP="00692C3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7680C">
              <w:rPr>
                <w:rFonts w:ascii="Arial" w:hAnsi="Arial" w:cs="Arial"/>
                <w:sz w:val="22"/>
                <w:szCs w:val="22"/>
              </w:rPr>
              <w:t>Кр</w:t>
            </w:r>
            <w:proofErr w:type="spellEnd"/>
            <w:r w:rsidRPr="00B7680C">
              <w:rPr>
                <w:rFonts w:ascii="Arial" w:hAnsi="Arial" w:cs="Arial"/>
                <w:sz w:val="22"/>
                <w:szCs w:val="22"/>
              </w:rPr>
              <w:t xml:space="preserve"> – здания, требующие капитального ремонта;</w:t>
            </w:r>
          </w:p>
          <w:p w:rsidR="009851D6" w:rsidRPr="00B7680C" w:rsidRDefault="009851D6" w:rsidP="00692C3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7680C">
              <w:rPr>
                <w:rFonts w:ascii="Arial" w:hAnsi="Arial" w:cs="Arial"/>
                <w:sz w:val="22"/>
                <w:szCs w:val="22"/>
              </w:rPr>
              <w:t>Чз</w:t>
            </w:r>
            <w:proofErr w:type="spellEnd"/>
            <w:r w:rsidRPr="00B768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7680C">
              <w:rPr>
                <w:rFonts w:ascii="Arial" w:hAnsi="Arial" w:cs="Arial"/>
                <w:sz w:val="22"/>
                <w:szCs w:val="22"/>
              </w:rPr>
              <w:softHyphen/>
              <w:t xml:space="preserve"> общее число зданий;</w:t>
            </w:r>
          </w:p>
          <w:p w:rsidR="009851D6" w:rsidRPr="00B7680C" w:rsidRDefault="009851D6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 xml:space="preserve">Данные суммируются из Форм: № 7-НК, № 8-НК, </w:t>
            </w:r>
            <w:r w:rsidRPr="00B7680C">
              <w:rPr>
                <w:rFonts w:ascii="Arial" w:hAnsi="Arial" w:cs="Arial"/>
                <w:sz w:val="22"/>
                <w:szCs w:val="22"/>
              </w:rPr>
              <w:br/>
              <w:t>№ 9-НК, № 12-НК, № 1-ДМШ; Свод годовых сведений об общедоступных (публичных) библиотеках системы Минкультуры России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1D6" w:rsidRPr="00B7680C" w:rsidRDefault="009851D6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По итогам мониторинга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D6" w:rsidRPr="00B7680C" w:rsidRDefault="009851D6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Один раз в полгода</w:t>
            </w:r>
          </w:p>
        </w:tc>
      </w:tr>
      <w:tr w:rsidR="009851D6" w:rsidRPr="00B7680C" w:rsidTr="009851D6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1D6" w:rsidRPr="00B7680C" w:rsidRDefault="00322E90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1D6" w:rsidRPr="00B7680C" w:rsidRDefault="009851D6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 xml:space="preserve">Увеличение численности участников </w:t>
            </w:r>
            <w:proofErr w:type="spellStart"/>
            <w:r w:rsidRPr="00B7680C">
              <w:rPr>
                <w:rFonts w:ascii="Arial" w:hAnsi="Arial" w:cs="Arial"/>
                <w:sz w:val="22"/>
                <w:szCs w:val="22"/>
              </w:rPr>
              <w:t>культурно-досуговых</w:t>
            </w:r>
            <w:proofErr w:type="spellEnd"/>
            <w:r w:rsidRPr="00B7680C">
              <w:rPr>
                <w:rFonts w:ascii="Arial" w:hAnsi="Arial" w:cs="Arial"/>
                <w:sz w:val="22"/>
                <w:szCs w:val="22"/>
              </w:rPr>
              <w:t xml:space="preserve"> мероприятий, %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9E" w:rsidRPr="00B7680C" w:rsidRDefault="00C01F9E" w:rsidP="00C01F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Значение показателя рассчитывается по формуле:</w:t>
            </w:r>
          </w:p>
          <w:p w:rsidR="009851D6" w:rsidRPr="00B7680C" w:rsidRDefault="009851D6" w:rsidP="00692C3C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 xml:space="preserve">Д = </w:t>
            </w:r>
            <w:proofErr w:type="spellStart"/>
            <w:r w:rsidRPr="00B7680C">
              <w:rPr>
                <w:rFonts w:ascii="Arial" w:hAnsi="Arial" w:cs="Arial"/>
                <w:sz w:val="22"/>
                <w:szCs w:val="22"/>
              </w:rPr>
              <w:t>Чд</w:t>
            </w:r>
            <w:proofErr w:type="spellEnd"/>
            <w:r w:rsidRPr="00B7680C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B7680C">
              <w:rPr>
                <w:rFonts w:ascii="Arial" w:hAnsi="Arial" w:cs="Arial"/>
                <w:sz w:val="22"/>
                <w:szCs w:val="22"/>
              </w:rPr>
              <w:t>Чнас</w:t>
            </w:r>
            <w:proofErr w:type="spellEnd"/>
            <w:r w:rsidRPr="00B7680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7680C">
              <w:rPr>
                <w:rFonts w:ascii="Arial" w:hAnsi="Arial" w:cs="Arial"/>
                <w:sz w:val="22"/>
                <w:szCs w:val="22"/>
              </w:rPr>
              <w:t>х</w:t>
            </w:r>
            <w:proofErr w:type="spellEnd"/>
            <w:r w:rsidRPr="00B7680C">
              <w:rPr>
                <w:rFonts w:ascii="Arial" w:hAnsi="Arial" w:cs="Arial"/>
                <w:sz w:val="22"/>
                <w:szCs w:val="22"/>
              </w:rPr>
              <w:t xml:space="preserve"> 100%, где:</w:t>
            </w:r>
            <w:r w:rsidRPr="00B7680C">
              <w:rPr>
                <w:rFonts w:ascii="Arial" w:hAnsi="Arial" w:cs="Arial"/>
                <w:sz w:val="22"/>
                <w:szCs w:val="22"/>
              </w:rPr>
              <w:br/>
              <w:t>Д – удельный вес населения</w:t>
            </w:r>
            <w:proofErr w:type="gramStart"/>
            <w:r w:rsidRPr="00B7680C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 w:rsidRPr="00B7680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B7680C">
              <w:rPr>
                <w:rFonts w:ascii="Arial" w:hAnsi="Arial" w:cs="Arial"/>
                <w:sz w:val="22"/>
                <w:szCs w:val="22"/>
              </w:rPr>
              <w:t>у</w:t>
            </w:r>
            <w:proofErr w:type="gramEnd"/>
            <w:r w:rsidRPr="00B7680C">
              <w:rPr>
                <w:rFonts w:ascii="Arial" w:hAnsi="Arial" w:cs="Arial"/>
                <w:sz w:val="22"/>
                <w:szCs w:val="22"/>
              </w:rPr>
              <w:t xml:space="preserve">частвующего в работе любительских объединений и </w:t>
            </w:r>
            <w:proofErr w:type="spellStart"/>
            <w:r w:rsidRPr="00B7680C">
              <w:rPr>
                <w:rFonts w:ascii="Arial" w:hAnsi="Arial" w:cs="Arial"/>
                <w:sz w:val="22"/>
                <w:szCs w:val="22"/>
              </w:rPr>
              <w:t>культурно-досуговых</w:t>
            </w:r>
            <w:proofErr w:type="spellEnd"/>
            <w:r w:rsidRPr="00B7680C">
              <w:rPr>
                <w:rFonts w:ascii="Arial" w:hAnsi="Arial" w:cs="Arial"/>
                <w:sz w:val="22"/>
                <w:szCs w:val="22"/>
              </w:rPr>
              <w:t xml:space="preserve">  мероприятиях;</w:t>
            </w:r>
            <w:r w:rsidRPr="00B7680C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B7680C">
              <w:rPr>
                <w:rFonts w:ascii="Arial" w:hAnsi="Arial" w:cs="Arial"/>
                <w:sz w:val="22"/>
                <w:szCs w:val="22"/>
              </w:rPr>
              <w:t>Чд</w:t>
            </w:r>
            <w:proofErr w:type="spellEnd"/>
            <w:r w:rsidRPr="00B7680C">
              <w:rPr>
                <w:rFonts w:ascii="Arial" w:hAnsi="Arial" w:cs="Arial"/>
                <w:sz w:val="22"/>
                <w:szCs w:val="22"/>
              </w:rPr>
              <w:t xml:space="preserve"> – численность населения, участвующего в работе любительских объединений и </w:t>
            </w:r>
            <w:proofErr w:type="spellStart"/>
            <w:r w:rsidRPr="00B7680C">
              <w:rPr>
                <w:rFonts w:ascii="Arial" w:hAnsi="Arial" w:cs="Arial"/>
                <w:sz w:val="22"/>
                <w:szCs w:val="22"/>
              </w:rPr>
              <w:t>культурно-досуговых</w:t>
            </w:r>
            <w:proofErr w:type="spellEnd"/>
            <w:r w:rsidRPr="00B7680C">
              <w:rPr>
                <w:rFonts w:ascii="Arial" w:hAnsi="Arial" w:cs="Arial"/>
                <w:sz w:val="22"/>
                <w:szCs w:val="22"/>
              </w:rPr>
              <w:t xml:space="preserve"> мероприятий;</w:t>
            </w:r>
            <w:r w:rsidRPr="00B7680C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B7680C">
              <w:rPr>
                <w:rFonts w:ascii="Arial" w:hAnsi="Arial" w:cs="Arial"/>
                <w:sz w:val="22"/>
                <w:szCs w:val="22"/>
              </w:rPr>
              <w:t>Чнас</w:t>
            </w:r>
            <w:proofErr w:type="spellEnd"/>
            <w:r w:rsidRPr="00B7680C">
              <w:rPr>
                <w:rFonts w:ascii="Arial" w:hAnsi="Arial" w:cs="Arial"/>
                <w:sz w:val="22"/>
                <w:szCs w:val="22"/>
              </w:rPr>
              <w:t xml:space="preserve"> - среднегодовая численность населения муниципального образования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1D6" w:rsidRPr="00B7680C" w:rsidRDefault="009851D6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По итогам мониторинга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D6" w:rsidRPr="00B7680C" w:rsidRDefault="009851D6">
            <w:pPr>
              <w:rPr>
                <w:rFonts w:ascii="Arial" w:hAnsi="Arial" w:cs="Arial"/>
                <w:sz w:val="22"/>
                <w:szCs w:val="22"/>
              </w:rPr>
            </w:pPr>
            <w:r w:rsidRPr="00B7680C">
              <w:rPr>
                <w:rFonts w:ascii="Arial" w:hAnsi="Arial" w:cs="Arial"/>
                <w:sz w:val="22"/>
                <w:szCs w:val="22"/>
              </w:rPr>
              <w:t>Один раз в полгода</w:t>
            </w:r>
          </w:p>
        </w:tc>
      </w:tr>
    </w:tbl>
    <w:p w:rsidR="00D66861" w:rsidRPr="00B7680C" w:rsidRDefault="00D66861" w:rsidP="00D66861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</w:rPr>
        <w:sectPr w:rsidR="00D66861" w:rsidRPr="00B7680C" w:rsidSect="00D66861">
          <w:pgSz w:w="16838" w:h="11906" w:orient="landscape" w:code="9"/>
          <w:pgMar w:top="567" w:right="567" w:bottom="567" w:left="964" w:header="340" w:footer="397" w:gutter="0"/>
          <w:cols w:space="708"/>
          <w:titlePg/>
          <w:docGrid w:linePitch="360"/>
        </w:sectPr>
      </w:pPr>
    </w:p>
    <w:tbl>
      <w:tblPr>
        <w:tblW w:w="0" w:type="auto"/>
        <w:tblLook w:val="01E0"/>
      </w:tblPr>
      <w:tblGrid>
        <w:gridCol w:w="10421"/>
      </w:tblGrid>
      <w:tr w:rsidR="00D66861" w:rsidRPr="00B7680C" w:rsidTr="00EB3411">
        <w:tc>
          <w:tcPr>
            <w:tcW w:w="15370" w:type="dxa"/>
            <w:shd w:val="clear" w:color="auto" w:fill="auto"/>
          </w:tcPr>
          <w:p w:rsidR="00D66861" w:rsidRPr="00B7680C" w:rsidRDefault="00D66861" w:rsidP="00EB341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</w:rPr>
            </w:pPr>
            <w:r w:rsidRPr="00B7680C">
              <w:rPr>
                <w:rFonts w:ascii="Arial" w:hAnsi="Arial" w:cs="Arial"/>
                <w:b/>
                <w:sz w:val="28"/>
              </w:rPr>
              <w:lastRenderedPageBreak/>
              <w:t xml:space="preserve">Методика </w:t>
            </w:r>
            <w:proofErr w:type="gramStart"/>
            <w:r w:rsidRPr="00B7680C">
              <w:rPr>
                <w:rFonts w:ascii="Arial" w:hAnsi="Arial" w:cs="Arial"/>
                <w:b/>
                <w:sz w:val="28"/>
              </w:rPr>
              <w:t xml:space="preserve">расчета значений показателей эффективности реализации </w:t>
            </w:r>
            <w:r w:rsidRPr="00B7680C">
              <w:rPr>
                <w:rFonts w:ascii="Arial" w:hAnsi="Arial" w:cs="Arial"/>
                <w:sz w:val="28"/>
              </w:rPr>
              <w:t>подпрограммы</w:t>
            </w:r>
            <w:proofErr w:type="gramEnd"/>
            <w:r w:rsidRPr="00B7680C">
              <w:rPr>
                <w:rFonts w:ascii="Arial" w:hAnsi="Arial" w:cs="Arial"/>
                <w:sz w:val="28"/>
              </w:rPr>
              <w:t xml:space="preserve"> 2</w:t>
            </w:r>
            <w:r w:rsidRPr="00B7680C">
              <w:rPr>
                <w:rFonts w:ascii="Arial" w:hAnsi="Arial" w:cs="Arial"/>
                <w:b/>
                <w:sz w:val="28"/>
              </w:rPr>
              <w:t xml:space="preserve">  </w:t>
            </w:r>
            <w:r w:rsidRPr="00B7680C">
              <w:rPr>
                <w:rFonts w:ascii="Arial" w:hAnsi="Arial" w:cs="Arial"/>
                <w:sz w:val="28"/>
              </w:rPr>
              <w:t>«</w:t>
            </w:r>
            <w:r w:rsidRPr="00B7680C">
              <w:rPr>
                <w:rFonts w:ascii="Arial" w:hAnsi="Arial" w:cs="Arial"/>
                <w:spacing w:val="2"/>
                <w:sz w:val="28"/>
              </w:rPr>
              <w:t xml:space="preserve">Обеспечение деятельности Управления </w:t>
            </w:r>
            <w:r w:rsidR="000149F1" w:rsidRPr="00B7680C">
              <w:rPr>
                <w:rFonts w:ascii="Arial" w:hAnsi="Arial" w:cs="Arial"/>
                <w:spacing w:val="2"/>
                <w:sz w:val="28"/>
              </w:rPr>
              <w:t xml:space="preserve">культуры </w:t>
            </w:r>
            <w:r w:rsidRPr="00B7680C">
              <w:rPr>
                <w:rFonts w:ascii="Arial" w:hAnsi="Arial" w:cs="Arial"/>
                <w:spacing w:val="2"/>
                <w:sz w:val="28"/>
              </w:rPr>
              <w:t>администрации Пушкинского муниципального района</w:t>
            </w:r>
            <w:r w:rsidRPr="00B7680C">
              <w:rPr>
                <w:rFonts w:ascii="Arial" w:hAnsi="Arial" w:cs="Arial"/>
                <w:sz w:val="28"/>
              </w:rPr>
              <w:t>»</w:t>
            </w:r>
          </w:p>
          <w:p w:rsidR="00D66861" w:rsidRPr="00B7680C" w:rsidRDefault="00D66861" w:rsidP="00EB341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</w:tbl>
    <w:p w:rsidR="00D66861" w:rsidRPr="00B7680C" w:rsidRDefault="00D66861" w:rsidP="00D66861">
      <w:pPr>
        <w:ind w:left="360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D66861" w:rsidRPr="00B7680C" w:rsidRDefault="00D66861" w:rsidP="00D66861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t xml:space="preserve">Объем финансовых средств на обеспечение деятельности </w:t>
      </w:r>
      <w:r w:rsidR="000149F1" w:rsidRPr="00B7680C">
        <w:rPr>
          <w:rFonts w:ascii="Arial" w:hAnsi="Arial" w:cs="Arial"/>
          <w:spacing w:val="2"/>
          <w:sz w:val="28"/>
        </w:rPr>
        <w:t>Управления культуры</w:t>
      </w:r>
      <w:r w:rsidRPr="00B7680C">
        <w:rPr>
          <w:rFonts w:ascii="Arial" w:hAnsi="Arial" w:cs="Arial"/>
          <w:sz w:val="28"/>
          <w:szCs w:val="28"/>
        </w:rPr>
        <w:t xml:space="preserve"> включает в себя расходы на оплату труда и страховые взносы, закупку товаров, работ и услуг для материально технического обеспечения деятельности.</w:t>
      </w:r>
    </w:p>
    <w:p w:rsidR="00D66861" w:rsidRPr="00B7680C" w:rsidRDefault="00D66861" w:rsidP="00D66861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t>Расчет объемов денежных сре</w:t>
      </w:r>
      <w:proofErr w:type="gramStart"/>
      <w:r w:rsidRPr="00B7680C">
        <w:rPr>
          <w:rFonts w:ascii="Arial" w:hAnsi="Arial" w:cs="Arial"/>
          <w:sz w:val="28"/>
          <w:szCs w:val="28"/>
        </w:rPr>
        <w:t>дств в р</w:t>
      </w:r>
      <w:proofErr w:type="gramEnd"/>
      <w:r w:rsidRPr="00B7680C">
        <w:rPr>
          <w:rFonts w:ascii="Arial" w:hAnsi="Arial" w:cs="Arial"/>
          <w:sz w:val="28"/>
          <w:szCs w:val="28"/>
        </w:rPr>
        <w:t>амках подпрограммы произведен в соответствии с действующим законодательством и на основании базовых показателей за 2013 год с учетом индексаций:</w:t>
      </w:r>
    </w:p>
    <w:p w:rsidR="00D66861" w:rsidRPr="00B7680C" w:rsidRDefault="00D66861" w:rsidP="00D66861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t xml:space="preserve">1.Затраты на выполнение мероприятий по «Обеспечению своевременной выплаты заработной платы и прочих выплат сотрудникам  </w:t>
      </w:r>
      <w:r w:rsidR="000149F1" w:rsidRPr="00B7680C">
        <w:rPr>
          <w:rFonts w:ascii="Arial" w:hAnsi="Arial" w:cs="Arial"/>
          <w:spacing w:val="2"/>
          <w:sz w:val="28"/>
          <w:szCs w:val="28"/>
        </w:rPr>
        <w:t>Управления культуры</w:t>
      </w:r>
      <w:r w:rsidRPr="00B7680C">
        <w:rPr>
          <w:rFonts w:ascii="Arial" w:hAnsi="Arial" w:cs="Arial"/>
          <w:sz w:val="28"/>
          <w:szCs w:val="28"/>
        </w:rPr>
        <w:t xml:space="preserve"> администрации Пушкинского муниципального района в объеме, необходимом для выполнения их полномочий» формируются с учетом заработной платы, материальной помощи и других выплат, а также начислений на них. </w:t>
      </w:r>
      <w:proofErr w:type="gramStart"/>
      <w:r w:rsidRPr="00B7680C">
        <w:rPr>
          <w:rFonts w:ascii="Arial" w:hAnsi="Arial" w:cs="Arial"/>
          <w:sz w:val="28"/>
          <w:szCs w:val="28"/>
        </w:rPr>
        <w:t>Указанные выплаты формируются в соответствии с Федеральным законом от 02.03.2007г. № 25-ФЗ «О муниципальном службе в Российской Федерации»,   Федеральным законом от 24.07.2009г.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страхования» (с изменениями), Федеральный закон от 29.12.2006г. № 255-ФЗ «Об обязательном социальном страховании</w:t>
      </w:r>
      <w:proofErr w:type="gramEnd"/>
      <w:r w:rsidRPr="00B7680C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B7680C">
        <w:rPr>
          <w:rFonts w:ascii="Arial" w:hAnsi="Arial" w:cs="Arial"/>
          <w:sz w:val="28"/>
          <w:szCs w:val="28"/>
        </w:rPr>
        <w:t>на случай временной нетрудоспособности и в связи с материнством», Законом Московской области от 24.07.2007г. № 137/2007-ОЗ «О муниципальной службе в Московской области», Законом Московской области от 11.11.2011г. № 194/2011-ОЗ «О денежном содержании лиц, замещающих муниципальные должности и должности муниципальной службы в Московской области», Уставом муниципального образования «Пушкинский муниципальный район Московской области», Положением об оплате труда лиц, замещающих муниципальные</w:t>
      </w:r>
      <w:proofErr w:type="gramEnd"/>
      <w:r w:rsidRPr="00B7680C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B7680C">
        <w:rPr>
          <w:rFonts w:ascii="Arial" w:hAnsi="Arial" w:cs="Arial"/>
          <w:sz w:val="28"/>
          <w:szCs w:val="28"/>
        </w:rPr>
        <w:t>должности и должности муниципальной службы Пушкинского муниципального района, утвержденным  решением Совета депутатов Пушкинского муниципального района от 21.12.2011г. № 564/65, Постановление администрации Пушкинского муниципального района от 19.12.2011г. № 3343 «Об оплате труда работников, занимающих должности, не относящиеся к должностям муниципальной службы, и осуществляющих техническое обеспечение деятельности органов местного самоуправления Пушкинского муниципального района» (с изменениями), Постановления администрации Пушкинского муниципального района от</w:t>
      </w:r>
      <w:proofErr w:type="gramEnd"/>
      <w:r w:rsidRPr="00B7680C">
        <w:rPr>
          <w:rFonts w:ascii="Arial" w:hAnsi="Arial" w:cs="Arial"/>
          <w:sz w:val="28"/>
          <w:szCs w:val="28"/>
        </w:rPr>
        <w:t xml:space="preserve"> 24.02.2012г. № 442 «Об утверждении Положения «О порядке выплаты ежемесячного денежного поощрения и дополнительных выплат лицам, замещающим должности муниципальной службы Пушкинского муниципального района», Постановления администрации Пушкинского </w:t>
      </w:r>
      <w:r w:rsidRPr="00B7680C">
        <w:rPr>
          <w:rFonts w:ascii="Arial" w:hAnsi="Arial" w:cs="Arial"/>
          <w:sz w:val="28"/>
          <w:szCs w:val="28"/>
        </w:rPr>
        <w:lastRenderedPageBreak/>
        <w:t>муниципального района от 17.07.2012г. № 2105 «Об утверждении Положения «О порядке ежегодной дополнительной денежной выплаты к ежегодному оплачиваемому отпуску на лечение и отдых лицам, замещающим должности муниципальной службы Пушкинского муниципального района</w:t>
      </w:r>
      <w:proofErr w:type="gramStart"/>
      <w:r w:rsidRPr="00B7680C">
        <w:rPr>
          <w:rFonts w:ascii="Arial" w:hAnsi="Arial" w:cs="Arial"/>
          <w:sz w:val="28"/>
          <w:szCs w:val="28"/>
        </w:rPr>
        <w:t>»(</w:t>
      </w:r>
      <w:proofErr w:type="gramEnd"/>
      <w:r w:rsidRPr="00B7680C">
        <w:rPr>
          <w:rFonts w:ascii="Arial" w:hAnsi="Arial" w:cs="Arial"/>
          <w:sz w:val="28"/>
          <w:szCs w:val="28"/>
        </w:rPr>
        <w:t xml:space="preserve">с изменениями), Постановления </w:t>
      </w:r>
      <w:proofErr w:type="gramStart"/>
      <w:r w:rsidRPr="00B7680C">
        <w:rPr>
          <w:rFonts w:ascii="Arial" w:hAnsi="Arial" w:cs="Arial"/>
          <w:sz w:val="28"/>
          <w:szCs w:val="28"/>
        </w:rPr>
        <w:t>администрации Пушкинского муниципального района от 21.02.2012г. № 440 «Об утверждении Положения «О порядке выплаты ежемесячного денежного поощрения и дополнительных выплат работникам, занимающим должности, не относящиеся к должностям муниципальной службы, и осуществляющим техническое обеспечение деятельности органов местного самоуправления Пушкинского муниципального района», Постановления администрации Пушкинского муниципального района от 17.07.2012г. № 2104 «Об утверждении Положения «О порядке ежегодной дополнительной денежной выплаты к ежегодному</w:t>
      </w:r>
      <w:proofErr w:type="gramEnd"/>
      <w:r w:rsidRPr="00B7680C">
        <w:rPr>
          <w:rFonts w:ascii="Arial" w:hAnsi="Arial" w:cs="Arial"/>
          <w:sz w:val="28"/>
          <w:szCs w:val="28"/>
        </w:rPr>
        <w:t xml:space="preserve"> оплачиваемому отпуску на лечение и отдых работникам, занимающим должности, не относящиеся к должностям муниципальной службы, и осуществляющим техническое обеспечение деятельности органов местного самоуправления Пушкинского муниципального района» (с изменениями);</w:t>
      </w:r>
    </w:p>
    <w:p w:rsidR="00D66861" w:rsidRPr="00B7680C" w:rsidRDefault="00D66861" w:rsidP="00D66861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t xml:space="preserve">2. </w:t>
      </w:r>
      <w:proofErr w:type="gramStart"/>
      <w:r w:rsidRPr="00B7680C">
        <w:rPr>
          <w:rFonts w:ascii="Arial" w:hAnsi="Arial" w:cs="Arial"/>
          <w:sz w:val="28"/>
          <w:szCs w:val="28"/>
        </w:rPr>
        <w:t xml:space="preserve">Затраты на реализацию мероприятия по «Своевременному и качественному материально-техническому обеспечению деятельности </w:t>
      </w:r>
      <w:r w:rsidRPr="00B7680C">
        <w:rPr>
          <w:rFonts w:ascii="Arial" w:hAnsi="Arial" w:cs="Arial"/>
          <w:spacing w:val="2"/>
          <w:sz w:val="28"/>
          <w:szCs w:val="28"/>
        </w:rPr>
        <w:t xml:space="preserve">Управления </w:t>
      </w:r>
      <w:r w:rsidR="000149F1" w:rsidRPr="00B7680C">
        <w:rPr>
          <w:rFonts w:ascii="Arial" w:hAnsi="Arial" w:cs="Arial"/>
          <w:spacing w:val="2"/>
          <w:sz w:val="28"/>
          <w:szCs w:val="28"/>
        </w:rPr>
        <w:t>культуры</w:t>
      </w:r>
      <w:r w:rsidRPr="00B7680C">
        <w:rPr>
          <w:rFonts w:ascii="Arial" w:hAnsi="Arial" w:cs="Arial"/>
          <w:sz w:val="28"/>
          <w:szCs w:val="28"/>
        </w:rPr>
        <w:t xml:space="preserve"> администрации Пушкинского муниципального района» формируются с учетом затрат по оплате услуг связи, транспортных и коммунальных услуг, услуг по хозяйственно-техническому обслуживанию помещений </w:t>
      </w:r>
      <w:r w:rsidR="000149F1" w:rsidRPr="00B7680C">
        <w:rPr>
          <w:rFonts w:ascii="Arial" w:hAnsi="Arial" w:cs="Arial"/>
          <w:spacing w:val="2"/>
          <w:sz w:val="28"/>
        </w:rPr>
        <w:t xml:space="preserve">Управления культуры </w:t>
      </w:r>
      <w:r w:rsidRPr="00B7680C">
        <w:rPr>
          <w:rFonts w:ascii="Arial" w:hAnsi="Arial" w:cs="Arial"/>
          <w:sz w:val="28"/>
          <w:szCs w:val="28"/>
        </w:rPr>
        <w:t>администрации Пушкинского муниципального района, возмещению эксплуатационных услуг, услуг по обслуживанию и ремонту оргтехники, охранных услуг и др. Основанием для заключения государственных контрактов и договоров</w:t>
      </w:r>
      <w:proofErr w:type="gramEnd"/>
      <w:r w:rsidRPr="00B7680C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B7680C">
        <w:rPr>
          <w:rFonts w:ascii="Arial" w:hAnsi="Arial" w:cs="Arial"/>
          <w:sz w:val="28"/>
          <w:szCs w:val="28"/>
        </w:rPr>
        <w:t>по выбору поставщиков товаров, исполнителей услуг и работ являются Гражданский кодекс Российской Федерации (часть вторая), Федеральный закон от 17.08.1995г. № 147-ФЗ «О естественных монополиях», Федеральный закон от 05.04.2013г. № 44-ФЗ «О контрактной системе в сфере закупок товаров, работ, услуг для обеспечения государственных и муниципальных нужд», Постановление Правительства Российской Федерации от 24.10.2005г. № 637 «О государственном регулировании тарифов на услуги общедоступной</w:t>
      </w:r>
      <w:proofErr w:type="gramEnd"/>
      <w:r w:rsidRPr="00B7680C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B7680C">
        <w:rPr>
          <w:rFonts w:ascii="Arial" w:hAnsi="Arial" w:cs="Arial"/>
          <w:sz w:val="28"/>
          <w:szCs w:val="28"/>
        </w:rPr>
        <w:t xml:space="preserve">электросвязи и общедоступной почтовой в связи», Распоряжение Правительства Российской Федерации от </w:t>
      </w:r>
      <w:r w:rsidR="00CF622E" w:rsidRPr="00B7680C">
        <w:rPr>
          <w:rFonts w:ascii="Arial" w:hAnsi="Arial" w:cs="Arial"/>
          <w:sz w:val="28"/>
          <w:szCs w:val="28"/>
        </w:rPr>
        <w:t>31.10.2013</w:t>
      </w:r>
      <w:r w:rsidRPr="00B7680C">
        <w:rPr>
          <w:rFonts w:ascii="Arial" w:hAnsi="Arial" w:cs="Arial"/>
          <w:sz w:val="28"/>
          <w:szCs w:val="28"/>
        </w:rPr>
        <w:t xml:space="preserve">г. № </w:t>
      </w:r>
      <w:r w:rsidR="00CF622E" w:rsidRPr="00B7680C">
        <w:rPr>
          <w:rFonts w:ascii="Arial" w:hAnsi="Arial" w:cs="Arial"/>
          <w:sz w:val="28"/>
          <w:szCs w:val="28"/>
        </w:rPr>
        <w:t>2019-р «О перечне товаров, работ, услуг</w:t>
      </w:r>
      <w:r w:rsidRPr="00B7680C">
        <w:rPr>
          <w:rFonts w:ascii="Arial" w:hAnsi="Arial" w:cs="Arial"/>
          <w:sz w:val="28"/>
          <w:szCs w:val="28"/>
        </w:rPr>
        <w:t>,</w:t>
      </w:r>
      <w:r w:rsidR="00CF622E" w:rsidRPr="00B7680C">
        <w:rPr>
          <w:rFonts w:ascii="Arial" w:hAnsi="Arial" w:cs="Arial"/>
          <w:sz w:val="28"/>
          <w:szCs w:val="28"/>
        </w:rPr>
        <w:t xml:space="preserve"> в случае осуществления закупок которых заказчик обязан проводить аукцион в электронной форме (электронный аукцион),</w:t>
      </w:r>
      <w:r w:rsidRPr="00B7680C">
        <w:rPr>
          <w:rFonts w:ascii="Arial" w:hAnsi="Arial" w:cs="Arial"/>
          <w:sz w:val="28"/>
          <w:szCs w:val="28"/>
        </w:rPr>
        <w:t xml:space="preserve"> Приказ Министерства экономического развития </w:t>
      </w:r>
      <w:r w:rsidR="00CF622E" w:rsidRPr="00B7680C">
        <w:rPr>
          <w:rFonts w:ascii="Arial" w:hAnsi="Arial" w:cs="Arial"/>
          <w:sz w:val="28"/>
          <w:szCs w:val="28"/>
        </w:rPr>
        <w:t>России от 07.06.201</w:t>
      </w:r>
      <w:r w:rsidRPr="00B7680C">
        <w:rPr>
          <w:rFonts w:ascii="Arial" w:hAnsi="Arial" w:cs="Arial"/>
          <w:sz w:val="28"/>
          <w:szCs w:val="28"/>
        </w:rPr>
        <w:t>1г № 273 «Об утверждении номенклатуры товаров, работ, услуг для нужд заказчиков»;</w:t>
      </w:r>
      <w:proofErr w:type="gramEnd"/>
    </w:p>
    <w:p w:rsidR="00D66861" w:rsidRPr="00B7680C" w:rsidRDefault="00D66861" w:rsidP="00D66861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t xml:space="preserve">3. </w:t>
      </w:r>
      <w:proofErr w:type="gramStart"/>
      <w:r w:rsidRPr="00B7680C">
        <w:rPr>
          <w:rFonts w:ascii="Arial" w:hAnsi="Arial" w:cs="Arial"/>
          <w:sz w:val="28"/>
          <w:szCs w:val="28"/>
        </w:rPr>
        <w:t xml:space="preserve">Затраты на своевременное обеспечение </w:t>
      </w:r>
      <w:r w:rsidRPr="00B7680C">
        <w:rPr>
          <w:rFonts w:ascii="Arial" w:hAnsi="Arial" w:cs="Arial"/>
          <w:spacing w:val="2"/>
          <w:sz w:val="28"/>
        </w:rPr>
        <w:t xml:space="preserve">Управления </w:t>
      </w:r>
      <w:r w:rsidR="000149F1" w:rsidRPr="00B7680C">
        <w:rPr>
          <w:rFonts w:ascii="Arial" w:hAnsi="Arial" w:cs="Arial"/>
          <w:spacing w:val="2"/>
          <w:sz w:val="28"/>
        </w:rPr>
        <w:t xml:space="preserve">культуры </w:t>
      </w:r>
      <w:r w:rsidRPr="00B7680C">
        <w:rPr>
          <w:rFonts w:ascii="Arial" w:hAnsi="Arial" w:cs="Arial"/>
          <w:sz w:val="28"/>
          <w:szCs w:val="28"/>
        </w:rPr>
        <w:t xml:space="preserve">администрации Пушкинского муниципального района основными средствами и материальными запасами в объеме, необходимом для выполнения их полномочий, сформированы в соответствии с потребностью </w:t>
      </w:r>
      <w:r w:rsidRPr="00B7680C">
        <w:rPr>
          <w:rFonts w:ascii="Arial" w:hAnsi="Arial" w:cs="Arial"/>
          <w:spacing w:val="2"/>
          <w:sz w:val="28"/>
        </w:rPr>
        <w:t xml:space="preserve">Управления </w:t>
      </w:r>
      <w:r w:rsidRPr="00B7680C">
        <w:rPr>
          <w:rFonts w:ascii="Arial" w:hAnsi="Arial" w:cs="Arial"/>
          <w:spacing w:val="2"/>
          <w:sz w:val="28"/>
        </w:rPr>
        <w:lastRenderedPageBreak/>
        <w:t>культур</w:t>
      </w:r>
      <w:r w:rsidR="000149F1" w:rsidRPr="00B7680C">
        <w:rPr>
          <w:rFonts w:ascii="Arial" w:hAnsi="Arial" w:cs="Arial"/>
          <w:spacing w:val="2"/>
          <w:sz w:val="28"/>
        </w:rPr>
        <w:t>ы</w:t>
      </w:r>
      <w:r w:rsidRPr="00B7680C">
        <w:rPr>
          <w:rFonts w:ascii="Arial" w:hAnsi="Arial" w:cs="Arial"/>
          <w:sz w:val="40"/>
          <w:szCs w:val="28"/>
        </w:rPr>
        <w:t xml:space="preserve"> </w:t>
      </w:r>
      <w:r w:rsidRPr="00B7680C">
        <w:rPr>
          <w:rFonts w:ascii="Arial" w:hAnsi="Arial" w:cs="Arial"/>
          <w:sz w:val="28"/>
          <w:szCs w:val="28"/>
        </w:rPr>
        <w:t>администрации Пушкинского муниципального района в оргтехнике, офисной мебели, канцелярских принадлежностях, офисной бумаге, системах кондиционирования воздуха, расходных материалах и запасных частях к оргтехнике и других товарах.</w:t>
      </w:r>
      <w:proofErr w:type="gramEnd"/>
      <w:r w:rsidRPr="00B7680C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B7680C">
        <w:rPr>
          <w:rFonts w:ascii="Arial" w:hAnsi="Arial" w:cs="Arial"/>
          <w:sz w:val="28"/>
          <w:szCs w:val="28"/>
        </w:rPr>
        <w:t xml:space="preserve">Основанием для заключения государственных контрактов и договоров по выбору поставщиков товаров, исполнителей услуг и работ являются Федеральный закон от 05.04.2013г. № 44-ФЗ «О контрактной системе в сфере закупок товаров, работ, услуг для обеспечения государственных и муниципальных нужд», </w:t>
      </w:r>
      <w:r w:rsidR="00CF622E" w:rsidRPr="00B7680C">
        <w:rPr>
          <w:rFonts w:ascii="Arial" w:hAnsi="Arial" w:cs="Arial"/>
          <w:sz w:val="28"/>
          <w:szCs w:val="28"/>
        </w:rPr>
        <w:t>Распоряжение Правительства Российской Федерации от 31.10.2013г. № 2019-р «О перечне товаров, работ, услуг, в случае осуществления закупок которых заказчик обязан проводить аукцион в</w:t>
      </w:r>
      <w:proofErr w:type="gramEnd"/>
      <w:r w:rsidR="00CF622E" w:rsidRPr="00B7680C">
        <w:rPr>
          <w:rFonts w:ascii="Arial" w:hAnsi="Arial" w:cs="Arial"/>
          <w:sz w:val="28"/>
          <w:szCs w:val="28"/>
        </w:rPr>
        <w:t xml:space="preserve"> электронной форме (электронный аукцион), Приказ Министерства экономического развития России от 07.06.2011г № 273 «Об утверждении номенклатуры товаров, работ, услуг для нужд заказчиков».</w:t>
      </w:r>
    </w:p>
    <w:p w:rsidR="00D66861" w:rsidRPr="00B7680C" w:rsidRDefault="00D66861" w:rsidP="00D66861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t>4. Затраты на реализацию мер, направленных на своевременную уплату налога на имущество формируются с целью уплаты налогов на имущество. Основанием для уплаты налогов является Налоговый кодекс Российской Федерации.</w:t>
      </w:r>
    </w:p>
    <w:p w:rsidR="00D66861" w:rsidRPr="00B7680C" w:rsidRDefault="00D66861" w:rsidP="00D66861">
      <w:pPr>
        <w:contextualSpacing/>
        <w:jc w:val="both"/>
        <w:rPr>
          <w:rFonts w:ascii="Arial" w:hAnsi="Arial" w:cs="Arial"/>
          <w:b/>
          <w:sz w:val="28"/>
          <w:szCs w:val="28"/>
        </w:rPr>
        <w:sectPr w:rsidR="00D66861" w:rsidRPr="00B7680C" w:rsidSect="0026382A">
          <w:pgSz w:w="11906" w:h="16838" w:code="9"/>
          <w:pgMar w:top="1134" w:right="567" w:bottom="1276" w:left="1134" w:header="340" w:footer="397" w:gutter="0"/>
          <w:cols w:space="708"/>
          <w:titlePg/>
          <w:docGrid w:linePitch="360"/>
        </w:sectPr>
      </w:pPr>
      <w:r w:rsidRPr="00B7680C">
        <w:rPr>
          <w:rFonts w:ascii="Arial" w:hAnsi="Arial" w:cs="Arial"/>
          <w:sz w:val="28"/>
          <w:szCs w:val="28"/>
        </w:rPr>
        <w:t>Управление подпрограммой осуществляется на принципах обеспечения нормативного, методического и информационного единства мероприятий на основе системы критериев для оценки и выбора предметов закупок, форм контрактов, проведение мониторинга.</w:t>
      </w:r>
    </w:p>
    <w:p w:rsidR="00D66861" w:rsidRPr="00B7680C" w:rsidRDefault="00D66861" w:rsidP="00BE480F">
      <w:pPr>
        <w:pStyle w:val="ab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7680C">
        <w:rPr>
          <w:rFonts w:ascii="Arial" w:hAnsi="Arial" w:cs="Arial"/>
          <w:b/>
          <w:sz w:val="28"/>
          <w:szCs w:val="28"/>
        </w:rPr>
        <w:lastRenderedPageBreak/>
        <w:t>6. Порядок взаимодействия ответственного за выполнение мероприятия Программы с муниципальным заказчиком Программы.</w:t>
      </w:r>
    </w:p>
    <w:p w:rsidR="00D66861" w:rsidRPr="00B7680C" w:rsidRDefault="00D66861" w:rsidP="00D66861">
      <w:pPr>
        <w:pStyle w:val="ab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D66861" w:rsidRPr="00B7680C" w:rsidRDefault="00D66861" w:rsidP="00D66861">
      <w:pPr>
        <w:pStyle w:val="ab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tab/>
        <w:t>Разработка и реализация муниципальной программы «Культура Пушкинского муниципального района» на 2014-2018 годы» осуществляется в соответствии с Порядком разработки и реализации муниципальных программ Пушкинского муниципального района, утвержденным Постановлением администрации Пушкинского муниципального района от 01.08.2013 №2105.</w:t>
      </w:r>
    </w:p>
    <w:p w:rsidR="00D66861" w:rsidRPr="00B7680C" w:rsidRDefault="00D66861" w:rsidP="00D66861">
      <w:pPr>
        <w:jc w:val="both"/>
        <w:rPr>
          <w:rFonts w:ascii="Arial" w:hAnsi="Arial" w:cs="Arial"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t>Муниципальным заказчиком муниципальной программы «Культура Пушкинского муниципального района» на 2014-2018 годы» и подпрограмм «Развитие культуры Пушкинского муниципального района», «</w:t>
      </w:r>
      <w:r w:rsidRPr="00B7680C">
        <w:rPr>
          <w:rFonts w:ascii="Arial" w:hAnsi="Arial" w:cs="Arial"/>
          <w:spacing w:val="2"/>
          <w:sz w:val="28"/>
          <w:szCs w:val="28"/>
        </w:rPr>
        <w:t>Обеспечение деятельности Управления культур</w:t>
      </w:r>
      <w:r w:rsidR="000149F1" w:rsidRPr="00B7680C">
        <w:rPr>
          <w:rFonts w:ascii="Arial" w:hAnsi="Arial" w:cs="Arial"/>
          <w:spacing w:val="2"/>
          <w:sz w:val="28"/>
          <w:szCs w:val="28"/>
        </w:rPr>
        <w:t>ы</w:t>
      </w:r>
      <w:r w:rsidRPr="00B7680C">
        <w:rPr>
          <w:rFonts w:ascii="Arial" w:hAnsi="Arial" w:cs="Arial"/>
          <w:spacing w:val="2"/>
          <w:sz w:val="28"/>
          <w:szCs w:val="28"/>
        </w:rPr>
        <w:t xml:space="preserve"> администрации Пушкинского муниципального района</w:t>
      </w:r>
      <w:r w:rsidRPr="00B7680C">
        <w:rPr>
          <w:rFonts w:ascii="Arial" w:hAnsi="Arial" w:cs="Arial"/>
          <w:sz w:val="28"/>
          <w:szCs w:val="28"/>
        </w:rPr>
        <w:t>» является Управление культур</w:t>
      </w:r>
      <w:r w:rsidR="000149F1" w:rsidRPr="00B7680C">
        <w:rPr>
          <w:rFonts w:ascii="Arial" w:hAnsi="Arial" w:cs="Arial"/>
          <w:sz w:val="28"/>
          <w:szCs w:val="28"/>
        </w:rPr>
        <w:t>ы</w:t>
      </w:r>
      <w:r w:rsidRPr="00B7680C">
        <w:rPr>
          <w:rFonts w:ascii="Arial" w:hAnsi="Arial" w:cs="Arial"/>
          <w:sz w:val="28"/>
          <w:szCs w:val="28"/>
        </w:rPr>
        <w:t xml:space="preserve"> администрации Пушкинского муниципального района.</w:t>
      </w:r>
    </w:p>
    <w:p w:rsidR="00D66861" w:rsidRPr="00B7680C" w:rsidRDefault="00D66861" w:rsidP="00D66861">
      <w:pPr>
        <w:pStyle w:val="ab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t xml:space="preserve">Муниципальный заказчик определяет ответственных за выполнение мероприятий муниципальной программы и обеспечивает взаимодействие между </w:t>
      </w:r>
      <w:proofErr w:type="gramStart"/>
      <w:r w:rsidRPr="00B7680C">
        <w:rPr>
          <w:rFonts w:ascii="Arial" w:hAnsi="Arial" w:cs="Arial"/>
          <w:sz w:val="28"/>
          <w:szCs w:val="28"/>
        </w:rPr>
        <w:t>ответственными</w:t>
      </w:r>
      <w:proofErr w:type="gramEnd"/>
      <w:r w:rsidRPr="00B7680C">
        <w:rPr>
          <w:rFonts w:ascii="Arial" w:hAnsi="Arial" w:cs="Arial"/>
          <w:sz w:val="28"/>
          <w:szCs w:val="28"/>
        </w:rPr>
        <w:t xml:space="preserve"> за выполнение отдельных мероприятий муниципальной программы.</w:t>
      </w:r>
    </w:p>
    <w:p w:rsidR="00D66861" w:rsidRPr="00B7680C" w:rsidRDefault="00D66861" w:rsidP="00D66861">
      <w:pPr>
        <w:pStyle w:val="ab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t>Координатором муниципальной программы «Культура Пушкинского муниципального района» является</w:t>
      </w:r>
      <w:proofErr w:type="gramStart"/>
      <w:r w:rsidRPr="00B7680C">
        <w:rPr>
          <w:rFonts w:ascii="Arial" w:hAnsi="Arial" w:cs="Arial"/>
          <w:sz w:val="28"/>
          <w:szCs w:val="28"/>
        </w:rPr>
        <w:t xml:space="preserve"> П</w:t>
      </w:r>
      <w:proofErr w:type="gramEnd"/>
      <w:r w:rsidRPr="00B7680C">
        <w:rPr>
          <w:rFonts w:ascii="Arial" w:hAnsi="Arial" w:cs="Arial"/>
          <w:sz w:val="28"/>
          <w:szCs w:val="28"/>
        </w:rPr>
        <w:t xml:space="preserve">ервый заместитель руководителя администрации Пушкинского муниципального района, курирующий направление деятельности </w:t>
      </w:r>
      <w:r w:rsidRPr="00B7680C">
        <w:rPr>
          <w:rFonts w:ascii="Arial" w:hAnsi="Arial" w:cs="Arial"/>
          <w:spacing w:val="2"/>
          <w:sz w:val="28"/>
          <w:szCs w:val="28"/>
        </w:rPr>
        <w:t xml:space="preserve">Управления </w:t>
      </w:r>
      <w:r w:rsidR="000149F1" w:rsidRPr="00B7680C">
        <w:rPr>
          <w:rFonts w:ascii="Arial" w:hAnsi="Arial" w:cs="Arial"/>
          <w:spacing w:val="2"/>
          <w:sz w:val="28"/>
          <w:szCs w:val="28"/>
        </w:rPr>
        <w:t xml:space="preserve">культуры </w:t>
      </w:r>
      <w:r w:rsidRPr="00B7680C">
        <w:rPr>
          <w:rFonts w:ascii="Arial" w:hAnsi="Arial" w:cs="Arial"/>
          <w:spacing w:val="2"/>
          <w:sz w:val="28"/>
          <w:szCs w:val="28"/>
        </w:rPr>
        <w:t>администрации Пушкинского муниципального района</w:t>
      </w:r>
      <w:r w:rsidRPr="00B7680C">
        <w:rPr>
          <w:rFonts w:ascii="Arial" w:hAnsi="Arial" w:cs="Arial"/>
          <w:sz w:val="28"/>
          <w:szCs w:val="28"/>
        </w:rPr>
        <w:t>.</w:t>
      </w:r>
    </w:p>
    <w:p w:rsidR="00D66861" w:rsidRPr="00B7680C" w:rsidRDefault="00D66861" w:rsidP="00D66861">
      <w:pPr>
        <w:pStyle w:val="ab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t>Координатор муниципальной программы организовывает работу, направленную на координацию деятельности исполнителей муниципальной программы в процессе разработки и реализации муниципальной программы, обеспечивает согласование проекта постановления администрации Пушкинского муниципального района об утверждении Программы.</w:t>
      </w:r>
    </w:p>
    <w:p w:rsidR="00D66861" w:rsidRPr="00B7680C" w:rsidRDefault="00D66861" w:rsidP="00D66861">
      <w:pPr>
        <w:pStyle w:val="ab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t>Координатор Программы осуществляет координацию деятельности исполнителей Программы по подготовке программных мероприятий, анализу и рациональному использованию средств бюджета Пушкинского муниципального района.</w:t>
      </w:r>
    </w:p>
    <w:p w:rsidR="00D66861" w:rsidRPr="00B7680C" w:rsidRDefault="00D66861" w:rsidP="00D66861">
      <w:pPr>
        <w:pStyle w:val="ab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t xml:space="preserve">Для обеспечения текущего контроля </w:t>
      </w:r>
      <w:r w:rsidRPr="00B7680C">
        <w:rPr>
          <w:rFonts w:ascii="Arial" w:hAnsi="Arial" w:cs="Arial"/>
          <w:spacing w:val="2"/>
          <w:sz w:val="28"/>
          <w:szCs w:val="28"/>
        </w:rPr>
        <w:t>Управления ку</w:t>
      </w:r>
      <w:r w:rsidR="000149F1" w:rsidRPr="00B7680C">
        <w:rPr>
          <w:rFonts w:ascii="Arial" w:hAnsi="Arial" w:cs="Arial"/>
          <w:spacing w:val="2"/>
          <w:sz w:val="28"/>
          <w:szCs w:val="28"/>
        </w:rPr>
        <w:t>льтуры</w:t>
      </w:r>
      <w:r w:rsidRPr="00B7680C">
        <w:rPr>
          <w:rFonts w:ascii="Arial" w:hAnsi="Arial" w:cs="Arial"/>
          <w:sz w:val="28"/>
          <w:szCs w:val="28"/>
        </w:rPr>
        <w:t xml:space="preserve"> при ежегодном планировании работ по Программе и корректировке состава мероприятий по мере их выполнения определяет промежуточные (контрольные) этапы для отдельных мероприятий Программы.</w:t>
      </w:r>
    </w:p>
    <w:p w:rsidR="00D66861" w:rsidRPr="00B7680C" w:rsidRDefault="00D66861" w:rsidP="00D66861">
      <w:pPr>
        <w:pStyle w:val="ab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proofErr w:type="gramStart"/>
      <w:r w:rsidRPr="00B7680C">
        <w:rPr>
          <w:rFonts w:ascii="Arial" w:hAnsi="Arial" w:cs="Arial"/>
          <w:sz w:val="28"/>
          <w:szCs w:val="28"/>
        </w:rPr>
        <w:t>Ответственный</w:t>
      </w:r>
      <w:proofErr w:type="gramEnd"/>
      <w:r w:rsidRPr="00B7680C">
        <w:rPr>
          <w:rFonts w:ascii="Arial" w:hAnsi="Arial" w:cs="Arial"/>
          <w:sz w:val="28"/>
          <w:szCs w:val="28"/>
        </w:rPr>
        <w:t xml:space="preserve"> за  выполнение мероприятия Программы (Подпрограммы):</w:t>
      </w:r>
    </w:p>
    <w:p w:rsidR="00D66861" w:rsidRPr="00B7680C" w:rsidRDefault="00D66861" w:rsidP="00D66861">
      <w:pPr>
        <w:pStyle w:val="ab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lastRenderedPageBreak/>
        <w:t>формирует прогноз расходов на реализацию мероприятия Программы (Подпрограммы) и направляет их координатору Программы;</w:t>
      </w:r>
    </w:p>
    <w:p w:rsidR="00D66861" w:rsidRPr="00B7680C" w:rsidRDefault="00D66861" w:rsidP="00D66861">
      <w:pPr>
        <w:pStyle w:val="ab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t>участвует в обсуждении вопросов, связанных с реализацией и финансированием Программы (Подпрограммы) в части соответствующего мероприятия;</w:t>
      </w:r>
    </w:p>
    <w:p w:rsidR="00D66861" w:rsidRPr="00B7680C" w:rsidRDefault="00D66861" w:rsidP="00D66861">
      <w:pPr>
        <w:pStyle w:val="ab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t>готовит и представляет координатору Программы отчет о реализации мероприятия.</w:t>
      </w:r>
    </w:p>
    <w:p w:rsidR="00D66861" w:rsidRPr="00B7680C" w:rsidRDefault="00D66861" w:rsidP="00D66861">
      <w:pPr>
        <w:pStyle w:val="0"/>
        <w:spacing w:after="0" w:line="276" w:lineRule="auto"/>
        <w:jc w:val="center"/>
        <w:rPr>
          <w:rFonts w:ascii="Arial" w:hAnsi="Arial" w:cs="Arial"/>
          <w:b/>
          <w:color w:val="auto"/>
          <w:lang w:val="ru-RU"/>
        </w:rPr>
      </w:pPr>
    </w:p>
    <w:p w:rsidR="00D66861" w:rsidRPr="00B7680C" w:rsidRDefault="00D66861" w:rsidP="00D6686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B7680C">
        <w:rPr>
          <w:rFonts w:ascii="Arial" w:hAnsi="Arial" w:cs="Arial"/>
          <w:b/>
          <w:sz w:val="28"/>
          <w:szCs w:val="28"/>
        </w:rPr>
        <w:t>7. Состав, форма и сроки представления отчетности о ходе реализации мероприятий муниципальной программы (подпрограммы)</w:t>
      </w:r>
    </w:p>
    <w:p w:rsidR="00D66861" w:rsidRPr="00B7680C" w:rsidRDefault="00D66861" w:rsidP="00D66861">
      <w:pPr>
        <w:pStyle w:val="ab"/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D66861" w:rsidRPr="00B7680C" w:rsidRDefault="00D66861" w:rsidP="00D66861">
      <w:pPr>
        <w:pStyle w:val="ab"/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B7680C">
        <w:rPr>
          <w:rFonts w:ascii="Arial" w:hAnsi="Arial" w:cs="Arial"/>
          <w:sz w:val="28"/>
          <w:szCs w:val="28"/>
        </w:rPr>
        <w:t>Контроль за</w:t>
      </w:r>
      <w:proofErr w:type="gramEnd"/>
      <w:r w:rsidRPr="00B7680C">
        <w:rPr>
          <w:rFonts w:ascii="Arial" w:hAnsi="Arial" w:cs="Arial"/>
          <w:sz w:val="28"/>
          <w:szCs w:val="28"/>
        </w:rPr>
        <w:t xml:space="preserve"> реализацией муниципальной программы осуществляется администрацией Пушкинского муниципального района.</w:t>
      </w:r>
    </w:p>
    <w:p w:rsidR="00D66861" w:rsidRPr="00B7680C" w:rsidRDefault="00D66861" w:rsidP="00D66861">
      <w:pPr>
        <w:pStyle w:val="ab"/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t>Муниципальный заказчик программы раз в полугодие до 20 числа, месяца следующего за отчетным полугодием, направляет в Комитет по экономике оперативный отчет о реализации мероприятий муниципальной программы, который содержит:</w:t>
      </w:r>
    </w:p>
    <w:p w:rsidR="00D66861" w:rsidRPr="00B7680C" w:rsidRDefault="00D66861" w:rsidP="00D66861">
      <w:pPr>
        <w:pStyle w:val="ab"/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t>перечень выполненных мероприятий муниципальной программы (подпрограммы) с указанием объемов,  источников финансирования и результатов выполнения мероприятий;</w:t>
      </w:r>
    </w:p>
    <w:p w:rsidR="00D66861" w:rsidRPr="00B7680C" w:rsidRDefault="00D66861" w:rsidP="00D66861">
      <w:pPr>
        <w:pStyle w:val="ab"/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t>анализ причин несвоевременного выполнения программных мероприятий.</w:t>
      </w:r>
    </w:p>
    <w:p w:rsidR="00D66861" w:rsidRPr="00B7680C" w:rsidRDefault="00D66861" w:rsidP="00D66861">
      <w:pPr>
        <w:pStyle w:val="ab"/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t>Отчет направляется в электронном виде в Комитет по экономике.</w:t>
      </w:r>
    </w:p>
    <w:p w:rsidR="00D66861" w:rsidRPr="00B7680C" w:rsidRDefault="00D66861" w:rsidP="00D66861">
      <w:pPr>
        <w:pStyle w:val="ab"/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t xml:space="preserve">Муниципальный заказчик ежегодно готовит годовой отчет о реализации муниципальной программы  и до 1 марта года, следующего </w:t>
      </w:r>
      <w:proofErr w:type="gramStart"/>
      <w:r w:rsidRPr="00B7680C">
        <w:rPr>
          <w:rFonts w:ascii="Arial" w:hAnsi="Arial" w:cs="Arial"/>
          <w:sz w:val="28"/>
          <w:szCs w:val="28"/>
        </w:rPr>
        <w:t>за</w:t>
      </w:r>
      <w:proofErr w:type="gramEnd"/>
      <w:r w:rsidRPr="00B7680C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B7680C">
        <w:rPr>
          <w:rFonts w:ascii="Arial" w:hAnsi="Arial" w:cs="Arial"/>
          <w:sz w:val="28"/>
          <w:szCs w:val="28"/>
        </w:rPr>
        <w:t>отчетным</w:t>
      </w:r>
      <w:proofErr w:type="gramEnd"/>
      <w:r w:rsidRPr="00B7680C">
        <w:rPr>
          <w:rFonts w:ascii="Arial" w:hAnsi="Arial" w:cs="Arial"/>
          <w:sz w:val="28"/>
          <w:szCs w:val="28"/>
        </w:rPr>
        <w:t>, представляет его в Комитет по экономике для оценки эффективности реализации муниципальной программы.</w:t>
      </w:r>
    </w:p>
    <w:p w:rsidR="00D66861" w:rsidRPr="00B7680C" w:rsidRDefault="00D66861" w:rsidP="00D66861">
      <w:pPr>
        <w:pStyle w:val="ab"/>
        <w:spacing w:line="276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B7680C">
        <w:rPr>
          <w:rFonts w:ascii="Arial" w:hAnsi="Arial" w:cs="Arial"/>
          <w:sz w:val="28"/>
        </w:rPr>
        <w:t>После окончания срока реализации муниципальной программы муниципальный заказчик представляет на утверждение не позднее 1 июня года, следующего за последним годом реализации муниципальной программы, итоговый отчет о ее реализации в Комитет по экономике и Комитет по финансовой и налоговой политике.</w:t>
      </w:r>
    </w:p>
    <w:p w:rsidR="00D66861" w:rsidRPr="00B7680C" w:rsidRDefault="00D66861" w:rsidP="00D66861">
      <w:pPr>
        <w:pStyle w:val="ab"/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t>Годовой отчет о реализации  муниципальной программы должен содержать:</w:t>
      </w:r>
    </w:p>
    <w:p w:rsidR="00D66861" w:rsidRPr="00B7680C" w:rsidRDefault="00D66861" w:rsidP="00D66861">
      <w:pPr>
        <w:pStyle w:val="ab"/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t>а) аналитическую записку, в которой указываются:</w:t>
      </w:r>
    </w:p>
    <w:p w:rsidR="00D66861" w:rsidRPr="00B7680C" w:rsidRDefault="00D66861" w:rsidP="00D66861">
      <w:pPr>
        <w:pStyle w:val="ab"/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t>степень достижения запланированных результатов и намеченных целей муниципальной программы;</w:t>
      </w:r>
    </w:p>
    <w:p w:rsidR="00D66861" w:rsidRPr="00B7680C" w:rsidRDefault="00D66861" w:rsidP="00D66861">
      <w:pPr>
        <w:pStyle w:val="ab"/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t>общий объем фактически произведенных расходов;</w:t>
      </w:r>
    </w:p>
    <w:p w:rsidR="00D66861" w:rsidRPr="00B7680C" w:rsidRDefault="00D66861" w:rsidP="00D66861">
      <w:pPr>
        <w:pStyle w:val="ab"/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t>б) таблицу, в которой указываются:</w:t>
      </w:r>
    </w:p>
    <w:p w:rsidR="00D66861" w:rsidRPr="00B7680C" w:rsidRDefault="00D66861" w:rsidP="00D66861">
      <w:pPr>
        <w:pStyle w:val="ab"/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lastRenderedPageBreak/>
        <w:t>данные об использовании  средств  бюджета Пушкинского муниципального района, привлекаемых для реализации муниципальной программы;</w:t>
      </w:r>
    </w:p>
    <w:p w:rsidR="00D66861" w:rsidRPr="00B7680C" w:rsidRDefault="00D66861" w:rsidP="00D66861">
      <w:pPr>
        <w:pStyle w:val="ab"/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t>по мероприятиям, не завершенным в утвержденные сроки, - причины их невыполнения и предложения по дальнейшей реализации.</w:t>
      </w:r>
    </w:p>
    <w:p w:rsidR="00D66861" w:rsidRPr="00B7680C" w:rsidRDefault="00D66861" w:rsidP="00D66861">
      <w:pPr>
        <w:pStyle w:val="ab"/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7680C">
        <w:rPr>
          <w:rFonts w:ascii="Arial" w:hAnsi="Arial" w:cs="Arial"/>
          <w:sz w:val="28"/>
          <w:szCs w:val="28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263777" w:rsidRDefault="00D66861" w:rsidP="00F97CA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Cs w:val="28"/>
        </w:rPr>
      </w:pPr>
      <w:proofErr w:type="gramStart"/>
      <w:r w:rsidRPr="00B7680C">
        <w:rPr>
          <w:rFonts w:ascii="Arial" w:hAnsi="Arial" w:cs="Arial"/>
          <w:sz w:val="28"/>
          <w:szCs w:val="28"/>
        </w:rPr>
        <w:t>Оперативный</w:t>
      </w:r>
      <w:proofErr w:type="gramEnd"/>
      <w:r w:rsidRPr="00B7680C">
        <w:rPr>
          <w:rFonts w:ascii="Arial" w:hAnsi="Arial" w:cs="Arial"/>
          <w:sz w:val="28"/>
          <w:szCs w:val="28"/>
        </w:rPr>
        <w:t xml:space="preserve"> и годовой отчеты о реализации муниципальной программы представляются по формам, установленным Порядком разработки и реализации муниципальных программ Пушкинского муниципального района,  утвержденным постановлением администрации Пушкинского муниципального района</w:t>
      </w:r>
      <w:r w:rsidR="009851D6" w:rsidRPr="00B7680C">
        <w:rPr>
          <w:rFonts w:ascii="Arial" w:hAnsi="Arial" w:cs="Arial"/>
          <w:sz w:val="28"/>
          <w:szCs w:val="28"/>
        </w:rPr>
        <w:t xml:space="preserve"> от</w:t>
      </w:r>
      <w:r w:rsidRPr="00B7680C">
        <w:rPr>
          <w:rFonts w:ascii="Arial" w:hAnsi="Arial" w:cs="Arial"/>
          <w:sz w:val="28"/>
          <w:szCs w:val="28"/>
        </w:rPr>
        <w:t xml:space="preserve"> 01.08.2013 № 2105</w:t>
      </w:r>
      <w:r w:rsidR="009851D6" w:rsidRPr="00B7680C">
        <w:rPr>
          <w:rFonts w:ascii="Arial" w:hAnsi="Arial" w:cs="Arial"/>
          <w:sz w:val="28"/>
          <w:szCs w:val="28"/>
        </w:rPr>
        <w:t>.</w:t>
      </w:r>
    </w:p>
    <w:sectPr w:rsidR="00263777" w:rsidSect="00ED0939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75DD"/>
    <w:multiLevelType w:val="hybridMultilevel"/>
    <w:tmpl w:val="CC8CC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84F42"/>
    <w:multiLevelType w:val="hybridMultilevel"/>
    <w:tmpl w:val="80CC8D7A"/>
    <w:lvl w:ilvl="0" w:tplc="C4405FA4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E0034"/>
    <w:multiLevelType w:val="hybridMultilevel"/>
    <w:tmpl w:val="41C8F1B8"/>
    <w:lvl w:ilvl="0" w:tplc="070497B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A39BA"/>
    <w:multiLevelType w:val="hybridMultilevel"/>
    <w:tmpl w:val="9CB8F070"/>
    <w:lvl w:ilvl="0" w:tplc="C9BE34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44C56"/>
    <w:multiLevelType w:val="hybridMultilevel"/>
    <w:tmpl w:val="BA7C97E4"/>
    <w:lvl w:ilvl="0" w:tplc="D122C562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4D4481"/>
    <w:multiLevelType w:val="hybridMultilevel"/>
    <w:tmpl w:val="33A0D0E4"/>
    <w:lvl w:ilvl="0" w:tplc="59E65F66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AD4BE5"/>
    <w:multiLevelType w:val="hybridMultilevel"/>
    <w:tmpl w:val="3ABCB1F8"/>
    <w:lvl w:ilvl="0" w:tplc="3550B18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550B186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625E90"/>
    <w:multiLevelType w:val="hybridMultilevel"/>
    <w:tmpl w:val="41C8F1B8"/>
    <w:lvl w:ilvl="0" w:tplc="070497BA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7C21C7"/>
    <w:multiLevelType w:val="hybridMultilevel"/>
    <w:tmpl w:val="36F82FDA"/>
    <w:lvl w:ilvl="0" w:tplc="F4E4799E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FB157F"/>
    <w:multiLevelType w:val="hybridMultilevel"/>
    <w:tmpl w:val="67245594"/>
    <w:lvl w:ilvl="0" w:tplc="1A3CD5BE">
      <w:start w:val="1"/>
      <w:numFmt w:val="decimal"/>
      <w:lvlText w:val="%1."/>
      <w:lvlJc w:val="left"/>
      <w:pPr>
        <w:ind w:left="81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0">
    <w:nsid w:val="3673062E"/>
    <w:multiLevelType w:val="hybridMultilevel"/>
    <w:tmpl w:val="41C8F1B8"/>
    <w:lvl w:ilvl="0" w:tplc="070497B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B15A7"/>
    <w:multiLevelType w:val="hybridMultilevel"/>
    <w:tmpl w:val="41C8F1B8"/>
    <w:lvl w:ilvl="0" w:tplc="070497B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F90FE7"/>
    <w:multiLevelType w:val="hybridMultilevel"/>
    <w:tmpl w:val="6A268E6C"/>
    <w:lvl w:ilvl="0" w:tplc="0F72F5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29" w:hanging="360"/>
      </w:pPr>
    </w:lvl>
    <w:lvl w:ilvl="2" w:tplc="0419001B" w:tentative="1">
      <w:start w:val="1"/>
      <w:numFmt w:val="lowerRoman"/>
      <w:lvlText w:val="%3."/>
      <w:lvlJc w:val="right"/>
      <w:pPr>
        <w:ind w:left="2849" w:hanging="180"/>
      </w:pPr>
    </w:lvl>
    <w:lvl w:ilvl="3" w:tplc="0419000F" w:tentative="1">
      <w:start w:val="1"/>
      <w:numFmt w:val="decimal"/>
      <w:lvlText w:val="%4."/>
      <w:lvlJc w:val="left"/>
      <w:pPr>
        <w:ind w:left="3569" w:hanging="360"/>
      </w:pPr>
    </w:lvl>
    <w:lvl w:ilvl="4" w:tplc="04190019" w:tentative="1">
      <w:start w:val="1"/>
      <w:numFmt w:val="lowerLetter"/>
      <w:lvlText w:val="%5."/>
      <w:lvlJc w:val="left"/>
      <w:pPr>
        <w:ind w:left="4289" w:hanging="360"/>
      </w:pPr>
    </w:lvl>
    <w:lvl w:ilvl="5" w:tplc="0419001B" w:tentative="1">
      <w:start w:val="1"/>
      <w:numFmt w:val="lowerRoman"/>
      <w:lvlText w:val="%6."/>
      <w:lvlJc w:val="right"/>
      <w:pPr>
        <w:ind w:left="5009" w:hanging="180"/>
      </w:pPr>
    </w:lvl>
    <w:lvl w:ilvl="6" w:tplc="0419000F" w:tentative="1">
      <w:start w:val="1"/>
      <w:numFmt w:val="decimal"/>
      <w:lvlText w:val="%7."/>
      <w:lvlJc w:val="left"/>
      <w:pPr>
        <w:ind w:left="5729" w:hanging="360"/>
      </w:pPr>
    </w:lvl>
    <w:lvl w:ilvl="7" w:tplc="04190019" w:tentative="1">
      <w:start w:val="1"/>
      <w:numFmt w:val="lowerLetter"/>
      <w:lvlText w:val="%8."/>
      <w:lvlJc w:val="left"/>
      <w:pPr>
        <w:ind w:left="6449" w:hanging="360"/>
      </w:pPr>
    </w:lvl>
    <w:lvl w:ilvl="8" w:tplc="0419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13">
    <w:nsid w:val="436C4F6B"/>
    <w:multiLevelType w:val="hybridMultilevel"/>
    <w:tmpl w:val="789C8BDE"/>
    <w:lvl w:ilvl="0" w:tplc="8690A9FA">
      <w:start w:val="13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9C01BFE"/>
    <w:multiLevelType w:val="hybridMultilevel"/>
    <w:tmpl w:val="19A4EAB2"/>
    <w:lvl w:ilvl="0" w:tplc="372AB0D2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472313"/>
    <w:multiLevelType w:val="hybridMultilevel"/>
    <w:tmpl w:val="741A63C6"/>
    <w:lvl w:ilvl="0" w:tplc="C9BE34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960BA5"/>
    <w:multiLevelType w:val="hybridMultilevel"/>
    <w:tmpl w:val="BE14A1AC"/>
    <w:lvl w:ilvl="0" w:tplc="6FEAF85E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B16F11"/>
    <w:multiLevelType w:val="hybridMultilevel"/>
    <w:tmpl w:val="649E89A4"/>
    <w:lvl w:ilvl="0" w:tplc="C9BE34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005772"/>
    <w:multiLevelType w:val="hybridMultilevel"/>
    <w:tmpl w:val="FED84BCE"/>
    <w:lvl w:ilvl="0" w:tplc="0F72F530">
      <w:start w:val="1"/>
      <w:numFmt w:val="decimal"/>
      <w:lvlText w:val="%1."/>
      <w:lvlJc w:val="left"/>
      <w:pPr>
        <w:ind w:left="1571" w:hanging="360"/>
      </w:pPr>
      <w:rPr>
        <w:rFonts w:ascii="Arial" w:hAnsi="Arial" w:cs="Arial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675C7E6D"/>
    <w:multiLevelType w:val="hybridMultilevel"/>
    <w:tmpl w:val="AD7C10D2"/>
    <w:lvl w:ilvl="0" w:tplc="EBA01CDC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7CF427B"/>
    <w:multiLevelType w:val="hybridMultilevel"/>
    <w:tmpl w:val="050C06D4"/>
    <w:lvl w:ilvl="0" w:tplc="3D427E1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">
    <w:nsid w:val="69151BA4"/>
    <w:multiLevelType w:val="hybridMultilevel"/>
    <w:tmpl w:val="27241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9F2C52"/>
    <w:multiLevelType w:val="hybridMultilevel"/>
    <w:tmpl w:val="CF8A8B94"/>
    <w:lvl w:ilvl="0" w:tplc="0F72F530">
      <w:start w:val="1"/>
      <w:numFmt w:val="decimal"/>
      <w:lvlText w:val="%1."/>
      <w:lvlJc w:val="left"/>
      <w:pPr>
        <w:ind w:left="1520" w:hanging="420"/>
      </w:pPr>
      <w:rPr>
        <w:rFonts w:ascii="Arial" w:hAnsi="Arial" w:cs="Arial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F265481"/>
    <w:multiLevelType w:val="hybridMultilevel"/>
    <w:tmpl w:val="8AD23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C73BC1"/>
    <w:multiLevelType w:val="hybridMultilevel"/>
    <w:tmpl w:val="1E0AD1AE"/>
    <w:lvl w:ilvl="0" w:tplc="0F72F530">
      <w:start w:val="1"/>
      <w:numFmt w:val="decimal"/>
      <w:lvlText w:val="%1."/>
      <w:lvlJc w:val="left"/>
      <w:pPr>
        <w:ind w:left="2229" w:hanging="420"/>
      </w:pPr>
      <w:rPr>
        <w:rFonts w:ascii="Arial" w:hAnsi="Arial" w:cs="Arial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6E33DC3"/>
    <w:multiLevelType w:val="hybridMultilevel"/>
    <w:tmpl w:val="40AA4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E2251F"/>
    <w:multiLevelType w:val="hybridMultilevel"/>
    <w:tmpl w:val="C51C404E"/>
    <w:lvl w:ilvl="0" w:tplc="3A509334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21"/>
  </w:num>
  <w:num w:numId="4">
    <w:abstractNumId w:val="7"/>
  </w:num>
  <w:num w:numId="5">
    <w:abstractNumId w:val="11"/>
  </w:num>
  <w:num w:numId="6">
    <w:abstractNumId w:val="2"/>
  </w:num>
  <w:num w:numId="7">
    <w:abstractNumId w:val="26"/>
  </w:num>
  <w:num w:numId="8">
    <w:abstractNumId w:val="5"/>
  </w:num>
  <w:num w:numId="9">
    <w:abstractNumId w:val="8"/>
  </w:num>
  <w:num w:numId="10">
    <w:abstractNumId w:val="1"/>
  </w:num>
  <w:num w:numId="11">
    <w:abstractNumId w:val="23"/>
  </w:num>
  <w:num w:numId="12">
    <w:abstractNumId w:val="9"/>
  </w:num>
  <w:num w:numId="13">
    <w:abstractNumId w:val="22"/>
  </w:num>
  <w:num w:numId="14">
    <w:abstractNumId w:val="24"/>
  </w:num>
  <w:num w:numId="15">
    <w:abstractNumId w:val="12"/>
  </w:num>
  <w:num w:numId="16">
    <w:abstractNumId w:val="18"/>
  </w:num>
  <w:num w:numId="17">
    <w:abstractNumId w:val="0"/>
  </w:num>
  <w:num w:numId="18">
    <w:abstractNumId w:val="6"/>
  </w:num>
  <w:num w:numId="19">
    <w:abstractNumId w:val="17"/>
  </w:num>
  <w:num w:numId="20">
    <w:abstractNumId w:val="3"/>
  </w:num>
  <w:num w:numId="21">
    <w:abstractNumId w:val="15"/>
  </w:num>
  <w:num w:numId="22">
    <w:abstractNumId w:val="16"/>
  </w:num>
  <w:num w:numId="23">
    <w:abstractNumId w:val="19"/>
  </w:num>
  <w:num w:numId="24">
    <w:abstractNumId w:val="13"/>
  </w:num>
  <w:num w:numId="25">
    <w:abstractNumId w:val="14"/>
  </w:num>
  <w:num w:numId="26">
    <w:abstractNumId w:val="4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922C6"/>
    <w:rsid w:val="00007723"/>
    <w:rsid w:val="000149F1"/>
    <w:rsid w:val="000154CA"/>
    <w:rsid w:val="000160C5"/>
    <w:rsid w:val="00016D5D"/>
    <w:rsid w:val="00020A89"/>
    <w:rsid w:val="0002671C"/>
    <w:rsid w:val="0002788B"/>
    <w:rsid w:val="00030D63"/>
    <w:rsid w:val="00040F93"/>
    <w:rsid w:val="000450EB"/>
    <w:rsid w:val="0004662B"/>
    <w:rsid w:val="00047023"/>
    <w:rsid w:val="00047576"/>
    <w:rsid w:val="0005032B"/>
    <w:rsid w:val="00056427"/>
    <w:rsid w:val="000567CF"/>
    <w:rsid w:val="0005698B"/>
    <w:rsid w:val="000576B8"/>
    <w:rsid w:val="000630B3"/>
    <w:rsid w:val="00063F30"/>
    <w:rsid w:val="00064A2D"/>
    <w:rsid w:val="00066F4A"/>
    <w:rsid w:val="000720E8"/>
    <w:rsid w:val="00072EB4"/>
    <w:rsid w:val="00076320"/>
    <w:rsid w:val="000836F9"/>
    <w:rsid w:val="00083DE9"/>
    <w:rsid w:val="00085E4D"/>
    <w:rsid w:val="0009018F"/>
    <w:rsid w:val="00090196"/>
    <w:rsid w:val="000909BE"/>
    <w:rsid w:val="00094AAF"/>
    <w:rsid w:val="0009719D"/>
    <w:rsid w:val="00097513"/>
    <w:rsid w:val="00097C98"/>
    <w:rsid w:val="000A031B"/>
    <w:rsid w:val="000A11E7"/>
    <w:rsid w:val="000A66E4"/>
    <w:rsid w:val="000B0700"/>
    <w:rsid w:val="000B1F06"/>
    <w:rsid w:val="000B7ACA"/>
    <w:rsid w:val="000C0B5E"/>
    <w:rsid w:val="000C49AB"/>
    <w:rsid w:val="000C5588"/>
    <w:rsid w:val="000C564A"/>
    <w:rsid w:val="000C6C25"/>
    <w:rsid w:val="000C7CF2"/>
    <w:rsid w:val="000D2DEA"/>
    <w:rsid w:val="000D4D4C"/>
    <w:rsid w:val="000D7139"/>
    <w:rsid w:val="000E13DA"/>
    <w:rsid w:val="000E2816"/>
    <w:rsid w:val="000E441D"/>
    <w:rsid w:val="000E54D3"/>
    <w:rsid w:val="000F199C"/>
    <w:rsid w:val="000F2090"/>
    <w:rsid w:val="000F46B2"/>
    <w:rsid w:val="000F492A"/>
    <w:rsid w:val="000F52A5"/>
    <w:rsid w:val="001033A2"/>
    <w:rsid w:val="00103CC5"/>
    <w:rsid w:val="00105304"/>
    <w:rsid w:val="00107137"/>
    <w:rsid w:val="00110E6C"/>
    <w:rsid w:val="00116161"/>
    <w:rsid w:val="00117B95"/>
    <w:rsid w:val="0012060F"/>
    <w:rsid w:val="00121E18"/>
    <w:rsid w:val="00123614"/>
    <w:rsid w:val="00125BB1"/>
    <w:rsid w:val="001267E3"/>
    <w:rsid w:val="00135CFA"/>
    <w:rsid w:val="001363A3"/>
    <w:rsid w:val="001367AF"/>
    <w:rsid w:val="0013733D"/>
    <w:rsid w:val="00141AAE"/>
    <w:rsid w:val="001438D8"/>
    <w:rsid w:val="001461E7"/>
    <w:rsid w:val="00147D27"/>
    <w:rsid w:val="00153525"/>
    <w:rsid w:val="001577FD"/>
    <w:rsid w:val="0016181F"/>
    <w:rsid w:val="00161A57"/>
    <w:rsid w:val="00163D1E"/>
    <w:rsid w:val="00170154"/>
    <w:rsid w:val="00176D0B"/>
    <w:rsid w:val="0018715B"/>
    <w:rsid w:val="00191174"/>
    <w:rsid w:val="0019134B"/>
    <w:rsid w:val="00192545"/>
    <w:rsid w:val="001944D8"/>
    <w:rsid w:val="001A0AD2"/>
    <w:rsid w:val="001A661E"/>
    <w:rsid w:val="001A7A62"/>
    <w:rsid w:val="001B2006"/>
    <w:rsid w:val="001B2EEE"/>
    <w:rsid w:val="001B317A"/>
    <w:rsid w:val="001B6E3E"/>
    <w:rsid w:val="001C0A60"/>
    <w:rsid w:val="001C1B77"/>
    <w:rsid w:val="001C57D0"/>
    <w:rsid w:val="001D0342"/>
    <w:rsid w:val="001D223A"/>
    <w:rsid w:val="001E09E2"/>
    <w:rsid w:val="001E0D83"/>
    <w:rsid w:val="001E2059"/>
    <w:rsid w:val="001E321E"/>
    <w:rsid w:val="001E3EC2"/>
    <w:rsid w:val="001E57C6"/>
    <w:rsid w:val="001F017B"/>
    <w:rsid w:val="001F3AB5"/>
    <w:rsid w:val="001F3F42"/>
    <w:rsid w:val="001F4DA2"/>
    <w:rsid w:val="001F7601"/>
    <w:rsid w:val="00200064"/>
    <w:rsid w:val="00205F40"/>
    <w:rsid w:val="00206AB8"/>
    <w:rsid w:val="00207A5E"/>
    <w:rsid w:val="00213785"/>
    <w:rsid w:val="00213A20"/>
    <w:rsid w:val="00216DDC"/>
    <w:rsid w:val="00217D96"/>
    <w:rsid w:val="00220B27"/>
    <w:rsid w:val="002245D3"/>
    <w:rsid w:val="00225C11"/>
    <w:rsid w:val="0022651C"/>
    <w:rsid w:val="00227F16"/>
    <w:rsid w:val="00230719"/>
    <w:rsid w:val="0023347C"/>
    <w:rsid w:val="00234C2B"/>
    <w:rsid w:val="00235BAB"/>
    <w:rsid w:val="00237512"/>
    <w:rsid w:val="00237829"/>
    <w:rsid w:val="002379AC"/>
    <w:rsid w:val="002403BB"/>
    <w:rsid w:val="002408E4"/>
    <w:rsid w:val="0024092D"/>
    <w:rsid w:val="00240B83"/>
    <w:rsid w:val="0024221E"/>
    <w:rsid w:val="00242304"/>
    <w:rsid w:val="00242D10"/>
    <w:rsid w:val="00246DBD"/>
    <w:rsid w:val="00251912"/>
    <w:rsid w:val="00252741"/>
    <w:rsid w:val="00253675"/>
    <w:rsid w:val="002546C0"/>
    <w:rsid w:val="0026219E"/>
    <w:rsid w:val="00262B4F"/>
    <w:rsid w:val="00263777"/>
    <w:rsid w:val="0026382A"/>
    <w:rsid w:val="00264098"/>
    <w:rsid w:val="00265EEF"/>
    <w:rsid w:val="0026663B"/>
    <w:rsid w:val="00277147"/>
    <w:rsid w:val="00280AC9"/>
    <w:rsid w:val="0028150E"/>
    <w:rsid w:val="00281F88"/>
    <w:rsid w:val="00282329"/>
    <w:rsid w:val="00282F9D"/>
    <w:rsid w:val="00285D10"/>
    <w:rsid w:val="0029784D"/>
    <w:rsid w:val="002A180A"/>
    <w:rsid w:val="002A30BD"/>
    <w:rsid w:val="002A420C"/>
    <w:rsid w:val="002A4831"/>
    <w:rsid w:val="002A4C0D"/>
    <w:rsid w:val="002A51AE"/>
    <w:rsid w:val="002A53EE"/>
    <w:rsid w:val="002B46B9"/>
    <w:rsid w:val="002B7BA0"/>
    <w:rsid w:val="002B7F8C"/>
    <w:rsid w:val="002C1CB7"/>
    <w:rsid w:val="002C2758"/>
    <w:rsid w:val="002C2811"/>
    <w:rsid w:val="002C2CCC"/>
    <w:rsid w:val="002C3963"/>
    <w:rsid w:val="002C4F7D"/>
    <w:rsid w:val="002C7B01"/>
    <w:rsid w:val="002D00D1"/>
    <w:rsid w:val="002D0FD3"/>
    <w:rsid w:val="002E024D"/>
    <w:rsid w:val="002E0883"/>
    <w:rsid w:val="002E0D25"/>
    <w:rsid w:val="002E2AD0"/>
    <w:rsid w:val="002E7B53"/>
    <w:rsid w:val="002F0A5D"/>
    <w:rsid w:val="002F1EDE"/>
    <w:rsid w:val="002F1FCA"/>
    <w:rsid w:val="002F24EC"/>
    <w:rsid w:val="002F35B4"/>
    <w:rsid w:val="0031126E"/>
    <w:rsid w:val="00311405"/>
    <w:rsid w:val="00312484"/>
    <w:rsid w:val="003132E2"/>
    <w:rsid w:val="00313698"/>
    <w:rsid w:val="00314A90"/>
    <w:rsid w:val="00314CDD"/>
    <w:rsid w:val="00316CB1"/>
    <w:rsid w:val="00320A82"/>
    <w:rsid w:val="00322E90"/>
    <w:rsid w:val="00324EF5"/>
    <w:rsid w:val="00324FBC"/>
    <w:rsid w:val="003266FF"/>
    <w:rsid w:val="00326A1B"/>
    <w:rsid w:val="00327FCC"/>
    <w:rsid w:val="00335856"/>
    <w:rsid w:val="0033673F"/>
    <w:rsid w:val="00337F0C"/>
    <w:rsid w:val="003414B2"/>
    <w:rsid w:val="0034542F"/>
    <w:rsid w:val="003455E8"/>
    <w:rsid w:val="00346889"/>
    <w:rsid w:val="00350D52"/>
    <w:rsid w:val="003529CD"/>
    <w:rsid w:val="00355B51"/>
    <w:rsid w:val="003605EC"/>
    <w:rsid w:val="00361019"/>
    <w:rsid w:val="00363806"/>
    <w:rsid w:val="00364E80"/>
    <w:rsid w:val="00365307"/>
    <w:rsid w:val="00373764"/>
    <w:rsid w:val="00382207"/>
    <w:rsid w:val="003826F0"/>
    <w:rsid w:val="003833E0"/>
    <w:rsid w:val="00383CD6"/>
    <w:rsid w:val="003904B7"/>
    <w:rsid w:val="0039072B"/>
    <w:rsid w:val="00391726"/>
    <w:rsid w:val="003936F3"/>
    <w:rsid w:val="0039648B"/>
    <w:rsid w:val="003A00B9"/>
    <w:rsid w:val="003A18AC"/>
    <w:rsid w:val="003A25F5"/>
    <w:rsid w:val="003A407C"/>
    <w:rsid w:val="003A68D5"/>
    <w:rsid w:val="003A6D03"/>
    <w:rsid w:val="003A712E"/>
    <w:rsid w:val="003C1B78"/>
    <w:rsid w:val="003C297A"/>
    <w:rsid w:val="003C6B9E"/>
    <w:rsid w:val="003D1F1B"/>
    <w:rsid w:val="003D1FEE"/>
    <w:rsid w:val="003D5A56"/>
    <w:rsid w:val="003D61A4"/>
    <w:rsid w:val="003D7918"/>
    <w:rsid w:val="003E0E64"/>
    <w:rsid w:val="003E4F66"/>
    <w:rsid w:val="003F1122"/>
    <w:rsid w:val="003F1D7E"/>
    <w:rsid w:val="003F33BA"/>
    <w:rsid w:val="003F44AD"/>
    <w:rsid w:val="003F4A4D"/>
    <w:rsid w:val="003F4A61"/>
    <w:rsid w:val="004019FB"/>
    <w:rsid w:val="00413961"/>
    <w:rsid w:val="004172DF"/>
    <w:rsid w:val="00417692"/>
    <w:rsid w:val="00417A5D"/>
    <w:rsid w:val="00417BE4"/>
    <w:rsid w:val="00420558"/>
    <w:rsid w:val="004214A8"/>
    <w:rsid w:val="00422127"/>
    <w:rsid w:val="00423D18"/>
    <w:rsid w:val="004248CF"/>
    <w:rsid w:val="00425874"/>
    <w:rsid w:val="004316C5"/>
    <w:rsid w:val="00431D56"/>
    <w:rsid w:val="00431DBF"/>
    <w:rsid w:val="0043326E"/>
    <w:rsid w:val="0043517A"/>
    <w:rsid w:val="00435D12"/>
    <w:rsid w:val="00436072"/>
    <w:rsid w:val="0044049E"/>
    <w:rsid w:val="0044185C"/>
    <w:rsid w:val="00445E5A"/>
    <w:rsid w:val="0045387D"/>
    <w:rsid w:val="00456F4F"/>
    <w:rsid w:val="00460E7B"/>
    <w:rsid w:val="0046260F"/>
    <w:rsid w:val="004632F6"/>
    <w:rsid w:val="00463492"/>
    <w:rsid w:val="00465CFC"/>
    <w:rsid w:val="00467BBE"/>
    <w:rsid w:val="00470B40"/>
    <w:rsid w:val="00472567"/>
    <w:rsid w:val="00474AA9"/>
    <w:rsid w:val="004759B2"/>
    <w:rsid w:val="0047620C"/>
    <w:rsid w:val="00480B2A"/>
    <w:rsid w:val="00483163"/>
    <w:rsid w:val="00483E69"/>
    <w:rsid w:val="004849E8"/>
    <w:rsid w:val="0048613C"/>
    <w:rsid w:val="004906D5"/>
    <w:rsid w:val="0049086F"/>
    <w:rsid w:val="004945E4"/>
    <w:rsid w:val="004951E1"/>
    <w:rsid w:val="00497094"/>
    <w:rsid w:val="004A1E38"/>
    <w:rsid w:val="004A1F9F"/>
    <w:rsid w:val="004B4B8E"/>
    <w:rsid w:val="004B6A91"/>
    <w:rsid w:val="004C1CDF"/>
    <w:rsid w:val="004C7007"/>
    <w:rsid w:val="004D0F43"/>
    <w:rsid w:val="004D37EB"/>
    <w:rsid w:val="004D5E97"/>
    <w:rsid w:val="004D6495"/>
    <w:rsid w:val="004D6ECB"/>
    <w:rsid w:val="004E09A4"/>
    <w:rsid w:val="004E4EE8"/>
    <w:rsid w:val="004F0EFD"/>
    <w:rsid w:val="004F1764"/>
    <w:rsid w:val="004F377B"/>
    <w:rsid w:val="004F450F"/>
    <w:rsid w:val="004F697B"/>
    <w:rsid w:val="00500EBB"/>
    <w:rsid w:val="00500ED6"/>
    <w:rsid w:val="00515950"/>
    <w:rsid w:val="00515F3A"/>
    <w:rsid w:val="005247F6"/>
    <w:rsid w:val="00525952"/>
    <w:rsid w:val="00526E19"/>
    <w:rsid w:val="00531D4D"/>
    <w:rsid w:val="00536704"/>
    <w:rsid w:val="005503AC"/>
    <w:rsid w:val="00551EEB"/>
    <w:rsid w:val="00552A94"/>
    <w:rsid w:val="00553146"/>
    <w:rsid w:val="00553C9D"/>
    <w:rsid w:val="00555641"/>
    <w:rsid w:val="00556692"/>
    <w:rsid w:val="00556892"/>
    <w:rsid w:val="005579DD"/>
    <w:rsid w:val="00557F98"/>
    <w:rsid w:val="005651A4"/>
    <w:rsid w:val="00567EB1"/>
    <w:rsid w:val="00573812"/>
    <w:rsid w:val="0057481D"/>
    <w:rsid w:val="00576AFD"/>
    <w:rsid w:val="00581605"/>
    <w:rsid w:val="00583CBC"/>
    <w:rsid w:val="005868A1"/>
    <w:rsid w:val="005913A7"/>
    <w:rsid w:val="00594167"/>
    <w:rsid w:val="005952DF"/>
    <w:rsid w:val="00596D78"/>
    <w:rsid w:val="00597240"/>
    <w:rsid w:val="00597C19"/>
    <w:rsid w:val="005A2004"/>
    <w:rsid w:val="005B6654"/>
    <w:rsid w:val="005B6D12"/>
    <w:rsid w:val="005C48F1"/>
    <w:rsid w:val="005C6620"/>
    <w:rsid w:val="005D37E2"/>
    <w:rsid w:val="005D5650"/>
    <w:rsid w:val="005F054E"/>
    <w:rsid w:val="005F2F70"/>
    <w:rsid w:val="00601678"/>
    <w:rsid w:val="0060351F"/>
    <w:rsid w:val="0060492B"/>
    <w:rsid w:val="00607377"/>
    <w:rsid w:val="00611EAD"/>
    <w:rsid w:val="0061243A"/>
    <w:rsid w:val="00612D95"/>
    <w:rsid w:val="00613611"/>
    <w:rsid w:val="00616CBF"/>
    <w:rsid w:val="00617A3B"/>
    <w:rsid w:val="0062088C"/>
    <w:rsid w:val="006217AF"/>
    <w:rsid w:val="00624479"/>
    <w:rsid w:val="00631572"/>
    <w:rsid w:val="006330DD"/>
    <w:rsid w:val="00635A70"/>
    <w:rsid w:val="00636369"/>
    <w:rsid w:val="006379AC"/>
    <w:rsid w:val="00640E0C"/>
    <w:rsid w:val="00640FCA"/>
    <w:rsid w:val="00646E13"/>
    <w:rsid w:val="0065433D"/>
    <w:rsid w:val="00656FF9"/>
    <w:rsid w:val="006577A9"/>
    <w:rsid w:val="006612BC"/>
    <w:rsid w:val="00666F7E"/>
    <w:rsid w:val="00667989"/>
    <w:rsid w:val="00667991"/>
    <w:rsid w:val="00674667"/>
    <w:rsid w:val="00675069"/>
    <w:rsid w:val="006756DE"/>
    <w:rsid w:val="0067711A"/>
    <w:rsid w:val="006775D8"/>
    <w:rsid w:val="006815B4"/>
    <w:rsid w:val="00682FDB"/>
    <w:rsid w:val="006857A2"/>
    <w:rsid w:val="006914CF"/>
    <w:rsid w:val="00691536"/>
    <w:rsid w:val="00692C3C"/>
    <w:rsid w:val="00694062"/>
    <w:rsid w:val="00696DE1"/>
    <w:rsid w:val="006A5CAA"/>
    <w:rsid w:val="006A651F"/>
    <w:rsid w:val="006A71E2"/>
    <w:rsid w:val="006A7B69"/>
    <w:rsid w:val="006B1ADC"/>
    <w:rsid w:val="006B3680"/>
    <w:rsid w:val="006B3B92"/>
    <w:rsid w:val="006B5E02"/>
    <w:rsid w:val="006B707E"/>
    <w:rsid w:val="006C00A1"/>
    <w:rsid w:val="006C18A7"/>
    <w:rsid w:val="006C2317"/>
    <w:rsid w:val="006C3761"/>
    <w:rsid w:val="006C4DFE"/>
    <w:rsid w:val="006D0211"/>
    <w:rsid w:val="006D0CBF"/>
    <w:rsid w:val="006D23ED"/>
    <w:rsid w:val="006D3D13"/>
    <w:rsid w:val="006D5FC0"/>
    <w:rsid w:val="006D682A"/>
    <w:rsid w:val="006D6D95"/>
    <w:rsid w:val="006E2EE2"/>
    <w:rsid w:val="006E52AF"/>
    <w:rsid w:val="006E6718"/>
    <w:rsid w:val="006E6B0A"/>
    <w:rsid w:val="006F09A2"/>
    <w:rsid w:val="006F158D"/>
    <w:rsid w:val="006F27C2"/>
    <w:rsid w:val="006F624B"/>
    <w:rsid w:val="006F6456"/>
    <w:rsid w:val="006F6505"/>
    <w:rsid w:val="00717540"/>
    <w:rsid w:val="007210C9"/>
    <w:rsid w:val="00722B99"/>
    <w:rsid w:val="00722E71"/>
    <w:rsid w:val="00723C7E"/>
    <w:rsid w:val="00724572"/>
    <w:rsid w:val="00725694"/>
    <w:rsid w:val="007267F7"/>
    <w:rsid w:val="00730C1E"/>
    <w:rsid w:val="007330F8"/>
    <w:rsid w:val="007407CC"/>
    <w:rsid w:val="0074088E"/>
    <w:rsid w:val="00740C01"/>
    <w:rsid w:val="00742C77"/>
    <w:rsid w:val="00744415"/>
    <w:rsid w:val="00751053"/>
    <w:rsid w:val="007525B2"/>
    <w:rsid w:val="00755B89"/>
    <w:rsid w:val="00772D17"/>
    <w:rsid w:val="0078120C"/>
    <w:rsid w:val="00782A0D"/>
    <w:rsid w:val="00792F02"/>
    <w:rsid w:val="00795D21"/>
    <w:rsid w:val="00797266"/>
    <w:rsid w:val="007A068F"/>
    <w:rsid w:val="007A3048"/>
    <w:rsid w:val="007A65C6"/>
    <w:rsid w:val="007B5B22"/>
    <w:rsid w:val="007B6454"/>
    <w:rsid w:val="007B6CD1"/>
    <w:rsid w:val="007C17FB"/>
    <w:rsid w:val="007C3DA6"/>
    <w:rsid w:val="007D1CCD"/>
    <w:rsid w:val="007D3E54"/>
    <w:rsid w:val="007D54DE"/>
    <w:rsid w:val="007D7BB4"/>
    <w:rsid w:val="007D7BFB"/>
    <w:rsid w:val="007E0030"/>
    <w:rsid w:val="007E6AF2"/>
    <w:rsid w:val="007E78E6"/>
    <w:rsid w:val="007F3D11"/>
    <w:rsid w:val="007F4568"/>
    <w:rsid w:val="007F46F2"/>
    <w:rsid w:val="008007B8"/>
    <w:rsid w:val="00803FE1"/>
    <w:rsid w:val="00804F39"/>
    <w:rsid w:val="00807C24"/>
    <w:rsid w:val="00813262"/>
    <w:rsid w:val="00815A10"/>
    <w:rsid w:val="0082078D"/>
    <w:rsid w:val="008228DA"/>
    <w:rsid w:val="00830A67"/>
    <w:rsid w:val="008311DD"/>
    <w:rsid w:val="0083468F"/>
    <w:rsid w:val="00834FFB"/>
    <w:rsid w:val="0083788B"/>
    <w:rsid w:val="00840301"/>
    <w:rsid w:val="00841312"/>
    <w:rsid w:val="008427E6"/>
    <w:rsid w:val="00842F04"/>
    <w:rsid w:val="00844A6C"/>
    <w:rsid w:val="0084523D"/>
    <w:rsid w:val="00845E75"/>
    <w:rsid w:val="0084682C"/>
    <w:rsid w:val="00851825"/>
    <w:rsid w:val="00854878"/>
    <w:rsid w:val="00854D58"/>
    <w:rsid w:val="0085629B"/>
    <w:rsid w:val="00861409"/>
    <w:rsid w:val="00863B17"/>
    <w:rsid w:val="0086413B"/>
    <w:rsid w:val="00872E82"/>
    <w:rsid w:val="008734BE"/>
    <w:rsid w:val="00874680"/>
    <w:rsid w:val="00876DD9"/>
    <w:rsid w:val="00876FD5"/>
    <w:rsid w:val="00880491"/>
    <w:rsid w:val="00881507"/>
    <w:rsid w:val="008854AF"/>
    <w:rsid w:val="00890770"/>
    <w:rsid w:val="008918E4"/>
    <w:rsid w:val="008922C6"/>
    <w:rsid w:val="00892C3C"/>
    <w:rsid w:val="0089336B"/>
    <w:rsid w:val="00895C60"/>
    <w:rsid w:val="00896996"/>
    <w:rsid w:val="008A0808"/>
    <w:rsid w:val="008A4721"/>
    <w:rsid w:val="008A5B4D"/>
    <w:rsid w:val="008A695E"/>
    <w:rsid w:val="008A7CC5"/>
    <w:rsid w:val="008B2778"/>
    <w:rsid w:val="008B667D"/>
    <w:rsid w:val="008B76A5"/>
    <w:rsid w:val="008C045B"/>
    <w:rsid w:val="008C2D8E"/>
    <w:rsid w:val="008C3F58"/>
    <w:rsid w:val="008C7058"/>
    <w:rsid w:val="008D1581"/>
    <w:rsid w:val="008D1678"/>
    <w:rsid w:val="008D2C1B"/>
    <w:rsid w:val="008D3C42"/>
    <w:rsid w:val="008D4E22"/>
    <w:rsid w:val="008D6F79"/>
    <w:rsid w:val="008E0D32"/>
    <w:rsid w:val="008E232A"/>
    <w:rsid w:val="008E6C0A"/>
    <w:rsid w:val="008F04FB"/>
    <w:rsid w:val="008F284F"/>
    <w:rsid w:val="008F4B2A"/>
    <w:rsid w:val="008F6B31"/>
    <w:rsid w:val="00901C0B"/>
    <w:rsid w:val="0090402C"/>
    <w:rsid w:val="009123AA"/>
    <w:rsid w:val="0091380B"/>
    <w:rsid w:val="00913DC9"/>
    <w:rsid w:val="009207E6"/>
    <w:rsid w:val="00921914"/>
    <w:rsid w:val="00923B60"/>
    <w:rsid w:val="00923CBF"/>
    <w:rsid w:val="00923E21"/>
    <w:rsid w:val="00924899"/>
    <w:rsid w:val="00925D2C"/>
    <w:rsid w:val="00926ECE"/>
    <w:rsid w:val="00930611"/>
    <w:rsid w:val="0093298A"/>
    <w:rsid w:val="00932CDE"/>
    <w:rsid w:val="00932E61"/>
    <w:rsid w:val="009361F0"/>
    <w:rsid w:val="00936606"/>
    <w:rsid w:val="0094122A"/>
    <w:rsid w:val="00941468"/>
    <w:rsid w:val="00943B3D"/>
    <w:rsid w:val="009441C9"/>
    <w:rsid w:val="009464F6"/>
    <w:rsid w:val="00963C5B"/>
    <w:rsid w:val="009652BB"/>
    <w:rsid w:val="0097572C"/>
    <w:rsid w:val="00981C96"/>
    <w:rsid w:val="0098237B"/>
    <w:rsid w:val="009851D6"/>
    <w:rsid w:val="00986994"/>
    <w:rsid w:val="00990FE0"/>
    <w:rsid w:val="009943E2"/>
    <w:rsid w:val="0099451D"/>
    <w:rsid w:val="00997A03"/>
    <w:rsid w:val="009A1652"/>
    <w:rsid w:val="009A17A2"/>
    <w:rsid w:val="009A26E2"/>
    <w:rsid w:val="009A38B9"/>
    <w:rsid w:val="009A6154"/>
    <w:rsid w:val="009A6FB2"/>
    <w:rsid w:val="009B0017"/>
    <w:rsid w:val="009B0E81"/>
    <w:rsid w:val="009B3846"/>
    <w:rsid w:val="009C272C"/>
    <w:rsid w:val="009C2D0C"/>
    <w:rsid w:val="009C4F86"/>
    <w:rsid w:val="009C57D7"/>
    <w:rsid w:val="009C5C05"/>
    <w:rsid w:val="009D0120"/>
    <w:rsid w:val="009D2BEB"/>
    <w:rsid w:val="009D58E9"/>
    <w:rsid w:val="009E0E88"/>
    <w:rsid w:val="009E23C2"/>
    <w:rsid w:val="009E6F0C"/>
    <w:rsid w:val="009F0141"/>
    <w:rsid w:val="009F5403"/>
    <w:rsid w:val="00A00AFF"/>
    <w:rsid w:val="00A00F3E"/>
    <w:rsid w:val="00A0231C"/>
    <w:rsid w:val="00A037FE"/>
    <w:rsid w:val="00A064FD"/>
    <w:rsid w:val="00A11FDB"/>
    <w:rsid w:val="00A12BA3"/>
    <w:rsid w:val="00A22286"/>
    <w:rsid w:val="00A222DB"/>
    <w:rsid w:val="00A23C40"/>
    <w:rsid w:val="00A2637C"/>
    <w:rsid w:val="00A26383"/>
    <w:rsid w:val="00A27015"/>
    <w:rsid w:val="00A27AF3"/>
    <w:rsid w:val="00A31EA7"/>
    <w:rsid w:val="00A34895"/>
    <w:rsid w:val="00A40A16"/>
    <w:rsid w:val="00A411EC"/>
    <w:rsid w:val="00A420B9"/>
    <w:rsid w:val="00A42325"/>
    <w:rsid w:val="00A4440A"/>
    <w:rsid w:val="00A4757E"/>
    <w:rsid w:val="00A47957"/>
    <w:rsid w:val="00A51E7F"/>
    <w:rsid w:val="00A5763D"/>
    <w:rsid w:val="00A6100B"/>
    <w:rsid w:val="00A618BE"/>
    <w:rsid w:val="00A64DB6"/>
    <w:rsid w:val="00A67ABD"/>
    <w:rsid w:val="00A708ED"/>
    <w:rsid w:val="00A72806"/>
    <w:rsid w:val="00A77581"/>
    <w:rsid w:val="00A804CC"/>
    <w:rsid w:val="00A85F7D"/>
    <w:rsid w:val="00A87994"/>
    <w:rsid w:val="00A93C7C"/>
    <w:rsid w:val="00A95175"/>
    <w:rsid w:val="00A95196"/>
    <w:rsid w:val="00A9537A"/>
    <w:rsid w:val="00A96423"/>
    <w:rsid w:val="00AA49F5"/>
    <w:rsid w:val="00AA4DBB"/>
    <w:rsid w:val="00AA7D25"/>
    <w:rsid w:val="00AB2F07"/>
    <w:rsid w:val="00AB58E8"/>
    <w:rsid w:val="00AB7AE6"/>
    <w:rsid w:val="00AC0875"/>
    <w:rsid w:val="00AC3E41"/>
    <w:rsid w:val="00AC40E7"/>
    <w:rsid w:val="00AC783A"/>
    <w:rsid w:val="00AD4174"/>
    <w:rsid w:val="00AD49AD"/>
    <w:rsid w:val="00AD6E30"/>
    <w:rsid w:val="00AD7F0B"/>
    <w:rsid w:val="00AE0283"/>
    <w:rsid w:val="00AE0C40"/>
    <w:rsid w:val="00AE1CFC"/>
    <w:rsid w:val="00AE732B"/>
    <w:rsid w:val="00AE78DA"/>
    <w:rsid w:val="00AF1E49"/>
    <w:rsid w:val="00AF2DA7"/>
    <w:rsid w:val="00AF3AFC"/>
    <w:rsid w:val="00AF4845"/>
    <w:rsid w:val="00AF4D88"/>
    <w:rsid w:val="00AF6AA5"/>
    <w:rsid w:val="00B01369"/>
    <w:rsid w:val="00B06590"/>
    <w:rsid w:val="00B0662A"/>
    <w:rsid w:val="00B113EC"/>
    <w:rsid w:val="00B15FCB"/>
    <w:rsid w:val="00B251CE"/>
    <w:rsid w:val="00B25977"/>
    <w:rsid w:val="00B25D33"/>
    <w:rsid w:val="00B27E74"/>
    <w:rsid w:val="00B31D44"/>
    <w:rsid w:val="00B32ACE"/>
    <w:rsid w:val="00B35618"/>
    <w:rsid w:val="00B3687B"/>
    <w:rsid w:val="00B37E52"/>
    <w:rsid w:val="00B428D1"/>
    <w:rsid w:val="00B435B2"/>
    <w:rsid w:val="00B51B91"/>
    <w:rsid w:val="00B54B70"/>
    <w:rsid w:val="00B55BBF"/>
    <w:rsid w:val="00B55EBB"/>
    <w:rsid w:val="00B561DB"/>
    <w:rsid w:val="00B62F69"/>
    <w:rsid w:val="00B6385E"/>
    <w:rsid w:val="00B66573"/>
    <w:rsid w:val="00B7680C"/>
    <w:rsid w:val="00B77241"/>
    <w:rsid w:val="00B81ABA"/>
    <w:rsid w:val="00B82DE8"/>
    <w:rsid w:val="00B833FF"/>
    <w:rsid w:val="00B83764"/>
    <w:rsid w:val="00B85F16"/>
    <w:rsid w:val="00B86DED"/>
    <w:rsid w:val="00B87264"/>
    <w:rsid w:val="00B92485"/>
    <w:rsid w:val="00B9367D"/>
    <w:rsid w:val="00BA2E3B"/>
    <w:rsid w:val="00BA3B95"/>
    <w:rsid w:val="00BA6C4F"/>
    <w:rsid w:val="00BA6F85"/>
    <w:rsid w:val="00BB1023"/>
    <w:rsid w:val="00BB13C5"/>
    <w:rsid w:val="00BB190F"/>
    <w:rsid w:val="00BB35B7"/>
    <w:rsid w:val="00BB65A6"/>
    <w:rsid w:val="00BB6942"/>
    <w:rsid w:val="00BB7B8A"/>
    <w:rsid w:val="00BC36B5"/>
    <w:rsid w:val="00BC3BB1"/>
    <w:rsid w:val="00BC3FDB"/>
    <w:rsid w:val="00BD2987"/>
    <w:rsid w:val="00BD31D3"/>
    <w:rsid w:val="00BD38F3"/>
    <w:rsid w:val="00BD4168"/>
    <w:rsid w:val="00BD5459"/>
    <w:rsid w:val="00BD57C8"/>
    <w:rsid w:val="00BD71FF"/>
    <w:rsid w:val="00BE2949"/>
    <w:rsid w:val="00BE2E7C"/>
    <w:rsid w:val="00BE480F"/>
    <w:rsid w:val="00BE4D71"/>
    <w:rsid w:val="00BE6BBE"/>
    <w:rsid w:val="00BE6EDF"/>
    <w:rsid w:val="00BF1677"/>
    <w:rsid w:val="00BF43DD"/>
    <w:rsid w:val="00BF529E"/>
    <w:rsid w:val="00C01F9E"/>
    <w:rsid w:val="00C02761"/>
    <w:rsid w:val="00C05607"/>
    <w:rsid w:val="00C137CC"/>
    <w:rsid w:val="00C178FE"/>
    <w:rsid w:val="00C179EB"/>
    <w:rsid w:val="00C20CB9"/>
    <w:rsid w:val="00C228C1"/>
    <w:rsid w:val="00C254A2"/>
    <w:rsid w:val="00C255D8"/>
    <w:rsid w:val="00C277BD"/>
    <w:rsid w:val="00C27CBA"/>
    <w:rsid w:val="00C3053F"/>
    <w:rsid w:val="00C33676"/>
    <w:rsid w:val="00C37808"/>
    <w:rsid w:val="00C46DD3"/>
    <w:rsid w:val="00C47914"/>
    <w:rsid w:val="00C47A2E"/>
    <w:rsid w:val="00C51D86"/>
    <w:rsid w:val="00C53E2B"/>
    <w:rsid w:val="00C5741A"/>
    <w:rsid w:val="00C60919"/>
    <w:rsid w:val="00C70616"/>
    <w:rsid w:val="00C75AEC"/>
    <w:rsid w:val="00C76D41"/>
    <w:rsid w:val="00C777A9"/>
    <w:rsid w:val="00C82CE9"/>
    <w:rsid w:val="00C83A5C"/>
    <w:rsid w:val="00C84E12"/>
    <w:rsid w:val="00C85474"/>
    <w:rsid w:val="00C951AB"/>
    <w:rsid w:val="00C96BEB"/>
    <w:rsid w:val="00C97F17"/>
    <w:rsid w:val="00CA1A24"/>
    <w:rsid w:val="00CA39BF"/>
    <w:rsid w:val="00CA4559"/>
    <w:rsid w:val="00CB2840"/>
    <w:rsid w:val="00CB28B1"/>
    <w:rsid w:val="00CB3EF7"/>
    <w:rsid w:val="00CC5FA5"/>
    <w:rsid w:val="00CC77EB"/>
    <w:rsid w:val="00CD137A"/>
    <w:rsid w:val="00CD44A4"/>
    <w:rsid w:val="00CE183B"/>
    <w:rsid w:val="00CE333A"/>
    <w:rsid w:val="00CE5B4D"/>
    <w:rsid w:val="00CF622E"/>
    <w:rsid w:val="00D02C48"/>
    <w:rsid w:val="00D03AE7"/>
    <w:rsid w:val="00D03CA3"/>
    <w:rsid w:val="00D05B81"/>
    <w:rsid w:val="00D06349"/>
    <w:rsid w:val="00D13AA4"/>
    <w:rsid w:val="00D159A5"/>
    <w:rsid w:val="00D16268"/>
    <w:rsid w:val="00D17022"/>
    <w:rsid w:val="00D1788E"/>
    <w:rsid w:val="00D17BB9"/>
    <w:rsid w:val="00D23BA3"/>
    <w:rsid w:val="00D268C1"/>
    <w:rsid w:val="00D27A8E"/>
    <w:rsid w:val="00D30D29"/>
    <w:rsid w:val="00D31C69"/>
    <w:rsid w:val="00D32878"/>
    <w:rsid w:val="00D35914"/>
    <w:rsid w:val="00D43D4E"/>
    <w:rsid w:val="00D464E5"/>
    <w:rsid w:val="00D561A6"/>
    <w:rsid w:val="00D57637"/>
    <w:rsid w:val="00D57DCC"/>
    <w:rsid w:val="00D61EF0"/>
    <w:rsid w:val="00D6363D"/>
    <w:rsid w:val="00D656E3"/>
    <w:rsid w:val="00D6590B"/>
    <w:rsid w:val="00D66861"/>
    <w:rsid w:val="00D70D2D"/>
    <w:rsid w:val="00D70FDE"/>
    <w:rsid w:val="00D71B1E"/>
    <w:rsid w:val="00D7244A"/>
    <w:rsid w:val="00D72C02"/>
    <w:rsid w:val="00D7348F"/>
    <w:rsid w:val="00D75DFD"/>
    <w:rsid w:val="00D777CF"/>
    <w:rsid w:val="00D90808"/>
    <w:rsid w:val="00D90C67"/>
    <w:rsid w:val="00D9172F"/>
    <w:rsid w:val="00D91964"/>
    <w:rsid w:val="00D9446D"/>
    <w:rsid w:val="00D95F30"/>
    <w:rsid w:val="00D97601"/>
    <w:rsid w:val="00D97A45"/>
    <w:rsid w:val="00DA12A3"/>
    <w:rsid w:val="00DA18AF"/>
    <w:rsid w:val="00DA3040"/>
    <w:rsid w:val="00DB21A9"/>
    <w:rsid w:val="00DB48A9"/>
    <w:rsid w:val="00DB6E5A"/>
    <w:rsid w:val="00DB6F40"/>
    <w:rsid w:val="00DB7998"/>
    <w:rsid w:val="00DC1D47"/>
    <w:rsid w:val="00DC52CA"/>
    <w:rsid w:val="00DC724F"/>
    <w:rsid w:val="00DC731E"/>
    <w:rsid w:val="00DD1D0D"/>
    <w:rsid w:val="00DD1FB3"/>
    <w:rsid w:val="00DD4460"/>
    <w:rsid w:val="00DD66C2"/>
    <w:rsid w:val="00DD6B02"/>
    <w:rsid w:val="00DE6549"/>
    <w:rsid w:val="00DF1D29"/>
    <w:rsid w:val="00DF21F2"/>
    <w:rsid w:val="00DF2A99"/>
    <w:rsid w:val="00DF4C63"/>
    <w:rsid w:val="00E049F4"/>
    <w:rsid w:val="00E04CA2"/>
    <w:rsid w:val="00E0763E"/>
    <w:rsid w:val="00E16D8B"/>
    <w:rsid w:val="00E17B81"/>
    <w:rsid w:val="00E20247"/>
    <w:rsid w:val="00E2080D"/>
    <w:rsid w:val="00E20B5B"/>
    <w:rsid w:val="00E21453"/>
    <w:rsid w:val="00E2452D"/>
    <w:rsid w:val="00E30645"/>
    <w:rsid w:val="00E314CF"/>
    <w:rsid w:val="00E31C4A"/>
    <w:rsid w:val="00E32D57"/>
    <w:rsid w:val="00E5504D"/>
    <w:rsid w:val="00E62027"/>
    <w:rsid w:val="00E65B84"/>
    <w:rsid w:val="00E70CC5"/>
    <w:rsid w:val="00E719CA"/>
    <w:rsid w:val="00E77AFF"/>
    <w:rsid w:val="00E8277D"/>
    <w:rsid w:val="00E86661"/>
    <w:rsid w:val="00E96974"/>
    <w:rsid w:val="00EA059D"/>
    <w:rsid w:val="00EA2F31"/>
    <w:rsid w:val="00EA5C8F"/>
    <w:rsid w:val="00EA73BF"/>
    <w:rsid w:val="00EB1618"/>
    <w:rsid w:val="00EB3411"/>
    <w:rsid w:val="00EB576F"/>
    <w:rsid w:val="00EC0222"/>
    <w:rsid w:val="00EC0955"/>
    <w:rsid w:val="00EC48CB"/>
    <w:rsid w:val="00EC4CB7"/>
    <w:rsid w:val="00EC5D0C"/>
    <w:rsid w:val="00ED0939"/>
    <w:rsid w:val="00ED1673"/>
    <w:rsid w:val="00ED2911"/>
    <w:rsid w:val="00ED6F07"/>
    <w:rsid w:val="00ED7301"/>
    <w:rsid w:val="00EE0A73"/>
    <w:rsid w:val="00EE1BDE"/>
    <w:rsid w:val="00EE5E80"/>
    <w:rsid w:val="00EE678D"/>
    <w:rsid w:val="00EF0997"/>
    <w:rsid w:val="00EF4784"/>
    <w:rsid w:val="00EF4B0F"/>
    <w:rsid w:val="00EF51BB"/>
    <w:rsid w:val="00EF69A2"/>
    <w:rsid w:val="00EF6EEF"/>
    <w:rsid w:val="00F00121"/>
    <w:rsid w:val="00F06B1F"/>
    <w:rsid w:val="00F10FB8"/>
    <w:rsid w:val="00F14300"/>
    <w:rsid w:val="00F14F46"/>
    <w:rsid w:val="00F16EB8"/>
    <w:rsid w:val="00F17F99"/>
    <w:rsid w:val="00F2463B"/>
    <w:rsid w:val="00F26038"/>
    <w:rsid w:val="00F2622B"/>
    <w:rsid w:val="00F26E48"/>
    <w:rsid w:val="00F319B8"/>
    <w:rsid w:val="00F33E06"/>
    <w:rsid w:val="00F351B2"/>
    <w:rsid w:val="00F35A4B"/>
    <w:rsid w:val="00F37488"/>
    <w:rsid w:val="00F410CB"/>
    <w:rsid w:val="00F4542C"/>
    <w:rsid w:val="00F46D5C"/>
    <w:rsid w:val="00F531AD"/>
    <w:rsid w:val="00F53300"/>
    <w:rsid w:val="00F5428C"/>
    <w:rsid w:val="00F65921"/>
    <w:rsid w:val="00F678EB"/>
    <w:rsid w:val="00F701F4"/>
    <w:rsid w:val="00F71C27"/>
    <w:rsid w:val="00F74696"/>
    <w:rsid w:val="00F75C4D"/>
    <w:rsid w:val="00F773D8"/>
    <w:rsid w:val="00F8039C"/>
    <w:rsid w:val="00F86A73"/>
    <w:rsid w:val="00F949DC"/>
    <w:rsid w:val="00F95C58"/>
    <w:rsid w:val="00F97A2D"/>
    <w:rsid w:val="00F97CAC"/>
    <w:rsid w:val="00FA15EC"/>
    <w:rsid w:val="00FA2599"/>
    <w:rsid w:val="00FA2948"/>
    <w:rsid w:val="00FA6AF2"/>
    <w:rsid w:val="00FA7326"/>
    <w:rsid w:val="00FB0945"/>
    <w:rsid w:val="00FB434C"/>
    <w:rsid w:val="00FB6E9A"/>
    <w:rsid w:val="00FB7B5B"/>
    <w:rsid w:val="00FC55D5"/>
    <w:rsid w:val="00FC5FAA"/>
    <w:rsid w:val="00FD097F"/>
    <w:rsid w:val="00FD13F2"/>
    <w:rsid w:val="00FD2F88"/>
    <w:rsid w:val="00FD4262"/>
    <w:rsid w:val="00FE064D"/>
    <w:rsid w:val="00FE2CC9"/>
    <w:rsid w:val="00FF3AFF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39"/>
  </w:style>
  <w:style w:type="paragraph" w:styleId="1">
    <w:name w:val="heading 1"/>
    <w:basedOn w:val="a"/>
    <w:next w:val="a"/>
    <w:link w:val="10"/>
    <w:qFormat/>
    <w:rsid w:val="000D7139"/>
    <w:pPr>
      <w:keepNext/>
      <w:spacing w:line="360" w:lineRule="auto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0D7139"/>
    <w:pPr>
      <w:keepNext/>
      <w:jc w:val="center"/>
      <w:outlineLvl w:val="1"/>
    </w:pPr>
    <w:rPr>
      <w:spacing w:val="-18"/>
      <w:sz w:val="40"/>
    </w:rPr>
  </w:style>
  <w:style w:type="paragraph" w:styleId="3">
    <w:name w:val="heading 3"/>
    <w:basedOn w:val="a"/>
    <w:next w:val="a"/>
    <w:qFormat/>
    <w:rsid w:val="00FA73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D7139"/>
    <w:pPr>
      <w:jc w:val="center"/>
    </w:pPr>
    <w:rPr>
      <w:b/>
      <w:spacing w:val="20"/>
      <w:sz w:val="40"/>
    </w:rPr>
  </w:style>
  <w:style w:type="paragraph" w:styleId="a4">
    <w:name w:val="Body Text"/>
    <w:basedOn w:val="a"/>
    <w:rsid w:val="000D7139"/>
    <w:rPr>
      <w:b/>
      <w:bCs/>
    </w:rPr>
  </w:style>
  <w:style w:type="paragraph" w:styleId="a5">
    <w:name w:val="Body Text Indent"/>
    <w:basedOn w:val="a"/>
    <w:rsid w:val="00FA7326"/>
    <w:pPr>
      <w:spacing w:after="120"/>
      <w:ind w:left="283"/>
    </w:pPr>
  </w:style>
  <w:style w:type="paragraph" w:styleId="a6">
    <w:name w:val="Balloon Text"/>
    <w:basedOn w:val="a"/>
    <w:link w:val="a7"/>
    <w:uiPriority w:val="99"/>
    <w:semiHidden/>
    <w:rsid w:val="00815A10"/>
    <w:rPr>
      <w:rFonts w:ascii="Tahoma" w:hAnsi="Tahoma" w:cs="Tahoma"/>
      <w:sz w:val="16"/>
      <w:szCs w:val="16"/>
    </w:rPr>
  </w:style>
  <w:style w:type="paragraph" w:customStyle="1" w:styleId="20">
    <w:name w:val="Знак Знак Знак Знак2 Знак Знак Знак"/>
    <w:basedOn w:val="a"/>
    <w:rsid w:val="00C3053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HTML">
    <w:name w:val="HTML Preformatted"/>
    <w:basedOn w:val="a"/>
    <w:link w:val="HTML0"/>
    <w:rsid w:val="00BD41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BD4168"/>
    <w:rPr>
      <w:rFonts w:ascii="Courier New" w:hAnsi="Courier New" w:cs="Courier New"/>
    </w:rPr>
  </w:style>
  <w:style w:type="character" w:styleId="a8">
    <w:name w:val="Hyperlink"/>
    <w:basedOn w:val="a0"/>
    <w:rsid w:val="00497094"/>
    <w:rPr>
      <w:color w:val="0000FF"/>
      <w:u w:val="single"/>
    </w:rPr>
  </w:style>
  <w:style w:type="character" w:customStyle="1" w:styleId="a7">
    <w:name w:val="Текст выноски Знак"/>
    <w:basedOn w:val="a0"/>
    <w:link w:val="a6"/>
    <w:uiPriority w:val="99"/>
    <w:semiHidden/>
    <w:rsid w:val="000160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05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8F04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170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F46D5C"/>
    <w:pPr>
      <w:ind w:left="720"/>
      <w:contextualSpacing/>
    </w:pPr>
  </w:style>
  <w:style w:type="paragraph" w:styleId="ab">
    <w:name w:val="No Spacing"/>
    <w:link w:val="ac"/>
    <w:uiPriority w:val="1"/>
    <w:qFormat/>
    <w:rsid w:val="00EE678D"/>
    <w:rPr>
      <w:sz w:val="24"/>
      <w:szCs w:val="24"/>
    </w:rPr>
  </w:style>
  <w:style w:type="paragraph" w:customStyle="1" w:styleId="TableParagraph">
    <w:name w:val="Table Paragraph"/>
    <w:basedOn w:val="a"/>
    <w:uiPriority w:val="99"/>
    <w:qFormat/>
    <w:rsid w:val="00EE678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c">
    <w:name w:val="Без интервала Знак"/>
    <w:basedOn w:val="a0"/>
    <w:link w:val="ab"/>
    <w:uiPriority w:val="1"/>
    <w:rsid w:val="00EE678D"/>
    <w:rPr>
      <w:sz w:val="24"/>
      <w:szCs w:val="24"/>
    </w:rPr>
  </w:style>
  <w:style w:type="character" w:customStyle="1" w:styleId="s3">
    <w:name w:val="s3"/>
    <w:basedOn w:val="a0"/>
    <w:rsid w:val="00567EB1"/>
  </w:style>
  <w:style w:type="paragraph" w:customStyle="1" w:styleId="0">
    <w:name w:val="0Абзац"/>
    <w:basedOn w:val="ad"/>
    <w:link w:val="00"/>
    <w:qFormat/>
    <w:rsid w:val="00567EB1"/>
    <w:pPr>
      <w:spacing w:after="120"/>
      <w:ind w:firstLine="709"/>
      <w:jc w:val="both"/>
    </w:pPr>
    <w:rPr>
      <w:rFonts w:cs="Arial Unicode MS"/>
      <w:color w:val="000000"/>
      <w:sz w:val="28"/>
      <w:szCs w:val="28"/>
      <w:lang w:val="en-US" w:bidi="en-US"/>
    </w:rPr>
  </w:style>
  <w:style w:type="character" w:customStyle="1" w:styleId="00">
    <w:name w:val="0Абзац Знак"/>
    <w:basedOn w:val="a0"/>
    <w:link w:val="0"/>
    <w:rsid w:val="00567EB1"/>
    <w:rPr>
      <w:rFonts w:cs="Arial Unicode MS"/>
      <w:color w:val="000000"/>
      <w:sz w:val="28"/>
      <w:szCs w:val="28"/>
      <w:lang w:val="en-US" w:bidi="en-US"/>
    </w:rPr>
  </w:style>
  <w:style w:type="paragraph" w:styleId="ad">
    <w:name w:val="Normal (Web)"/>
    <w:basedOn w:val="a"/>
    <w:uiPriority w:val="99"/>
    <w:semiHidden/>
    <w:unhideWhenUsed/>
    <w:rsid w:val="00567EB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D7301"/>
    <w:rPr>
      <w:b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97687-9B72-4A96-890B-92489541F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59</Pages>
  <Words>13506</Words>
  <Characters>76987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Tik</Company>
  <LinksUpToDate>false</LinksUpToDate>
  <CharactersWithSpaces>90313</CharactersWithSpaces>
  <SharedDoc>false</SharedDoc>
  <HLinks>
    <vt:vector size="12" baseType="variant">
      <vt:variant>
        <vt:i4>8323134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consultantplus://offline/ref=D8DB73941F8AD0F3C6B467223D9BA0B2852EFA1161807854A3943AEE76D835B3D75073354CC4374DO0h6M</vt:lpwstr>
      </vt:variant>
      <vt:variant>
        <vt:lpwstr/>
      </vt:variant>
      <vt:variant>
        <vt:i4>8323133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consultantplus://offline/ref=D8DB73941F8AD0F3C6B467223D9BA0B2852EFA1161807854A3943AEE76D835B3D75073354CC4304AO0h7M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Пользователь</cp:lastModifiedBy>
  <cp:revision>3</cp:revision>
  <cp:lastPrinted>2014-10-14T06:21:00Z</cp:lastPrinted>
  <dcterms:created xsi:type="dcterms:W3CDTF">2014-10-15T07:25:00Z</dcterms:created>
  <dcterms:modified xsi:type="dcterms:W3CDTF">2014-10-30T05:59:00Z</dcterms:modified>
</cp:coreProperties>
</file>