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C5" w:rsidRPr="00884301" w:rsidRDefault="00745046" w:rsidP="003210C5">
      <w:pPr>
        <w:ind w:left="-567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noProof/>
          <w:spacing w:val="20"/>
          <w:sz w:val="24"/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3.25pt;margin-top:-28.35pt;width:58.25pt;height:1in;z-index:251658240">
            <v:imagedata r:id="rId5" o:title=""/>
          </v:shape>
          <o:OLEObject Type="Embed" ProgID="PBrush" ShapeID="_x0000_s1026" DrawAspect="Content" ObjectID="_1475323412" r:id="rId6"/>
        </w:pict>
      </w:r>
    </w:p>
    <w:p w:rsidR="003210C5" w:rsidRPr="00884301" w:rsidRDefault="003210C5" w:rsidP="003210C5">
      <w:pPr>
        <w:ind w:left="-567"/>
        <w:rPr>
          <w:rFonts w:ascii="Arial" w:hAnsi="Arial" w:cs="Arial"/>
          <w:b/>
          <w:spacing w:val="20"/>
          <w:sz w:val="24"/>
          <w:szCs w:val="24"/>
        </w:rPr>
      </w:pPr>
    </w:p>
    <w:p w:rsidR="003210C5" w:rsidRDefault="003210C5" w:rsidP="003210C5">
      <w:pPr>
        <w:ind w:left="-567"/>
        <w:jc w:val="center"/>
        <w:rPr>
          <w:rFonts w:ascii="Arial" w:hAnsi="Arial" w:cs="Arial"/>
          <w:spacing w:val="20"/>
          <w:sz w:val="36"/>
          <w:szCs w:val="24"/>
        </w:rPr>
      </w:pPr>
    </w:p>
    <w:p w:rsidR="003210C5" w:rsidRPr="00DB7738" w:rsidRDefault="003210C5" w:rsidP="003210C5">
      <w:pPr>
        <w:ind w:left="-567"/>
        <w:jc w:val="center"/>
        <w:rPr>
          <w:rFonts w:ascii="Arial" w:hAnsi="Arial" w:cs="Arial"/>
          <w:spacing w:val="20"/>
          <w:sz w:val="36"/>
          <w:szCs w:val="24"/>
        </w:rPr>
      </w:pPr>
      <w:r w:rsidRPr="00DB7738">
        <w:rPr>
          <w:rFonts w:ascii="Arial" w:hAnsi="Arial" w:cs="Arial"/>
          <w:spacing w:val="20"/>
          <w:sz w:val="36"/>
          <w:szCs w:val="24"/>
        </w:rPr>
        <w:t>АДМИНИСТРАЦИЯ</w:t>
      </w:r>
    </w:p>
    <w:p w:rsidR="003210C5" w:rsidRPr="00DB7738" w:rsidRDefault="003210C5" w:rsidP="003210C5">
      <w:pPr>
        <w:pStyle w:val="1"/>
        <w:spacing w:line="276" w:lineRule="auto"/>
        <w:ind w:left="-567"/>
        <w:rPr>
          <w:rFonts w:ascii="Arial" w:hAnsi="Arial" w:cs="Arial"/>
          <w:b w:val="0"/>
          <w:sz w:val="36"/>
          <w:szCs w:val="24"/>
        </w:rPr>
      </w:pPr>
      <w:r w:rsidRPr="00DB7738">
        <w:rPr>
          <w:rFonts w:ascii="Arial" w:hAnsi="Arial" w:cs="Arial"/>
          <w:b w:val="0"/>
          <w:sz w:val="36"/>
          <w:szCs w:val="24"/>
        </w:rPr>
        <w:t>ПУШКИНСКОГО МУНИЦИПАЛЬНОГО РАЙОНА</w:t>
      </w:r>
    </w:p>
    <w:p w:rsidR="003210C5" w:rsidRPr="00DB7738" w:rsidRDefault="003210C5" w:rsidP="003210C5">
      <w:pPr>
        <w:pStyle w:val="1"/>
        <w:spacing w:line="276" w:lineRule="auto"/>
        <w:ind w:left="-567"/>
        <w:rPr>
          <w:rFonts w:ascii="Arial" w:hAnsi="Arial" w:cs="Arial"/>
          <w:b w:val="0"/>
          <w:sz w:val="32"/>
          <w:szCs w:val="24"/>
        </w:rPr>
      </w:pPr>
      <w:r w:rsidRPr="00DB7738">
        <w:rPr>
          <w:rFonts w:ascii="Arial" w:hAnsi="Arial" w:cs="Arial"/>
          <w:b w:val="0"/>
          <w:sz w:val="32"/>
          <w:szCs w:val="24"/>
        </w:rPr>
        <w:t>Московской области</w:t>
      </w:r>
    </w:p>
    <w:p w:rsidR="003210C5" w:rsidRPr="00884301" w:rsidRDefault="003210C5" w:rsidP="003210C5">
      <w:pPr>
        <w:rPr>
          <w:rFonts w:ascii="Arial" w:hAnsi="Arial" w:cs="Arial"/>
          <w:sz w:val="24"/>
          <w:szCs w:val="24"/>
        </w:rPr>
      </w:pPr>
    </w:p>
    <w:p w:rsidR="003210C5" w:rsidRPr="00DB7738" w:rsidRDefault="003210C5" w:rsidP="003210C5">
      <w:pPr>
        <w:ind w:left="-567"/>
        <w:jc w:val="center"/>
        <w:rPr>
          <w:rFonts w:ascii="Arial" w:hAnsi="Arial" w:cs="Arial"/>
          <w:b/>
          <w:spacing w:val="20"/>
          <w:sz w:val="40"/>
          <w:szCs w:val="24"/>
        </w:rPr>
      </w:pPr>
      <w:r w:rsidRPr="00DB7738">
        <w:rPr>
          <w:rFonts w:ascii="Arial" w:hAnsi="Arial" w:cs="Arial"/>
          <w:b/>
          <w:spacing w:val="20"/>
          <w:sz w:val="40"/>
          <w:szCs w:val="24"/>
        </w:rPr>
        <w:t>ПОСТАНОВЛЕНИЕ</w:t>
      </w:r>
    </w:p>
    <w:p w:rsidR="003210C5" w:rsidRPr="00884301" w:rsidRDefault="003210C5" w:rsidP="003210C5">
      <w:pPr>
        <w:ind w:left="-567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Ind w:w="163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62"/>
        <w:gridCol w:w="2478"/>
        <w:gridCol w:w="397"/>
        <w:gridCol w:w="1418"/>
      </w:tblGrid>
      <w:tr w:rsidR="003210C5" w:rsidRPr="00884301" w:rsidTr="00EF0F1F">
        <w:trPr>
          <w:trHeight w:val="253"/>
          <w:jc w:val="center"/>
        </w:trPr>
        <w:tc>
          <w:tcPr>
            <w:tcW w:w="162" w:type="dxa"/>
            <w:tcBorders>
              <w:bottom w:val="single" w:sz="6" w:space="0" w:color="auto"/>
            </w:tcBorders>
          </w:tcPr>
          <w:p w:rsidR="003210C5" w:rsidRPr="00884301" w:rsidRDefault="003210C5" w:rsidP="00EF0F1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78" w:type="dxa"/>
            <w:tcBorders>
              <w:bottom w:val="single" w:sz="6" w:space="0" w:color="auto"/>
            </w:tcBorders>
          </w:tcPr>
          <w:p w:rsidR="003210C5" w:rsidRPr="00884301" w:rsidRDefault="003210C5" w:rsidP="00EF0F1F">
            <w:pPr>
              <w:ind w:left="-7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14.10.2014</w:t>
            </w:r>
          </w:p>
        </w:tc>
        <w:tc>
          <w:tcPr>
            <w:tcW w:w="397" w:type="dxa"/>
          </w:tcPr>
          <w:p w:rsidR="003210C5" w:rsidRPr="00884301" w:rsidRDefault="003210C5" w:rsidP="00EF0F1F">
            <w:pPr>
              <w:rPr>
                <w:rFonts w:ascii="Arial" w:hAnsi="Arial" w:cs="Arial"/>
                <w:sz w:val="24"/>
                <w:szCs w:val="24"/>
              </w:rPr>
            </w:pPr>
            <w:r w:rsidRPr="00884301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3210C5" w:rsidRPr="00884301" w:rsidRDefault="003210C5" w:rsidP="00EF0F1F">
            <w:pPr>
              <w:rPr>
                <w:rFonts w:ascii="Arial" w:hAnsi="Arial" w:cs="Arial"/>
                <w:sz w:val="24"/>
                <w:szCs w:val="24"/>
              </w:rPr>
            </w:pPr>
            <w:r w:rsidRPr="00884301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3A4630">
              <w:rPr>
                <w:rFonts w:ascii="Arial" w:hAnsi="Arial" w:cs="Arial"/>
                <w:sz w:val="24"/>
                <w:szCs w:val="24"/>
              </w:rPr>
              <w:t>2586</w:t>
            </w:r>
          </w:p>
        </w:tc>
      </w:tr>
    </w:tbl>
    <w:p w:rsidR="003210C5" w:rsidRPr="00884301" w:rsidRDefault="003210C5" w:rsidP="003210C5">
      <w:pPr>
        <w:pStyle w:val="a5"/>
        <w:spacing w:before="0" w:beforeAutospacing="0" w:after="0" w:afterAutospacing="0"/>
        <w:jc w:val="center"/>
        <w:rPr>
          <w:rFonts w:ascii="Arial" w:hAnsi="Arial" w:cs="Arial"/>
          <w:b/>
          <w:i/>
        </w:rPr>
      </w:pPr>
    </w:p>
    <w:p w:rsidR="0088023F" w:rsidRDefault="0088023F" w:rsidP="00061C5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B1962" w:rsidRPr="00CB28B1" w:rsidRDefault="001B1962" w:rsidP="001B1962">
      <w:pPr>
        <w:spacing w:line="276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CB28B1">
        <w:rPr>
          <w:rFonts w:ascii="Arial" w:hAnsi="Arial" w:cs="Arial"/>
          <w:b/>
          <w:bCs/>
          <w:sz w:val="24"/>
          <w:szCs w:val="24"/>
        </w:rPr>
        <w:t xml:space="preserve">О внесении изменений в </w:t>
      </w:r>
      <w:r>
        <w:rPr>
          <w:rFonts w:ascii="Arial" w:hAnsi="Arial" w:cs="Arial"/>
          <w:b/>
          <w:bCs/>
          <w:sz w:val="24"/>
          <w:szCs w:val="24"/>
        </w:rPr>
        <w:t>муниципальную</w:t>
      </w:r>
      <w:r w:rsidRPr="00CB28B1">
        <w:rPr>
          <w:rFonts w:ascii="Arial" w:hAnsi="Arial" w:cs="Arial"/>
          <w:b/>
          <w:bCs/>
          <w:sz w:val="24"/>
          <w:szCs w:val="24"/>
        </w:rPr>
        <w:t xml:space="preserve"> программу «</w:t>
      </w:r>
      <w:r>
        <w:rPr>
          <w:rFonts w:ascii="Arial" w:hAnsi="Arial" w:cs="Arial"/>
          <w:b/>
          <w:bCs/>
          <w:sz w:val="24"/>
          <w:szCs w:val="24"/>
        </w:rPr>
        <w:t>Сельское хозяйство Пушкинского муниципального района на 2014-2020 годы</w:t>
      </w:r>
      <w:r w:rsidRPr="00CB28B1">
        <w:rPr>
          <w:rFonts w:ascii="Arial" w:hAnsi="Arial" w:cs="Arial"/>
          <w:b/>
          <w:bCs/>
          <w:sz w:val="24"/>
          <w:szCs w:val="24"/>
        </w:rPr>
        <w:t>», утвержденную Постановлением администрации Пушкинского муниципального района от 1</w:t>
      </w:r>
      <w:r>
        <w:rPr>
          <w:rFonts w:ascii="Arial" w:hAnsi="Arial" w:cs="Arial"/>
          <w:b/>
          <w:bCs/>
          <w:sz w:val="24"/>
          <w:szCs w:val="24"/>
        </w:rPr>
        <w:t>1</w:t>
      </w:r>
      <w:r w:rsidRPr="00CB28B1">
        <w:rPr>
          <w:rFonts w:ascii="Arial" w:hAnsi="Arial" w:cs="Arial"/>
          <w:b/>
          <w:bCs/>
          <w:sz w:val="24"/>
          <w:szCs w:val="24"/>
        </w:rPr>
        <w:t>.10.201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CB28B1">
        <w:rPr>
          <w:rFonts w:ascii="Arial" w:hAnsi="Arial" w:cs="Arial"/>
          <w:b/>
          <w:bCs/>
          <w:sz w:val="24"/>
          <w:szCs w:val="24"/>
        </w:rPr>
        <w:t>г. № 2</w:t>
      </w:r>
      <w:r>
        <w:rPr>
          <w:rFonts w:ascii="Arial" w:hAnsi="Arial" w:cs="Arial"/>
          <w:b/>
          <w:bCs/>
          <w:sz w:val="24"/>
          <w:szCs w:val="24"/>
        </w:rPr>
        <w:t>843</w:t>
      </w:r>
    </w:p>
    <w:p w:rsidR="00061C5A" w:rsidRPr="00F86F62" w:rsidRDefault="00061C5A" w:rsidP="00061C5A">
      <w:pPr>
        <w:spacing w:line="276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061C5A" w:rsidRPr="00F86F62" w:rsidRDefault="00061C5A" w:rsidP="001B7F29">
      <w:pPr>
        <w:spacing w:line="276" w:lineRule="auto"/>
        <w:ind w:firstLine="424"/>
        <w:jc w:val="both"/>
        <w:rPr>
          <w:rFonts w:ascii="Arial" w:hAnsi="Arial" w:cs="Arial"/>
          <w:sz w:val="24"/>
          <w:szCs w:val="24"/>
        </w:rPr>
      </w:pPr>
      <w:r w:rsidRPr="00F86F62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Пушкинского муниципального района от 01.08.2013г. № 2105 «Об утверждении Порядка разработки и реализации муниципальных программ Пушкинского муниципального района», руководствуясь </w:t>
      </w:r>
      <w:r w:rsidR="00C423F1" w:rsidRPr="00F86F62">
        <w:rPr>
          <w:rFonts w:ascii="Arial" w:hAnsi="Arial" w:cs="Arial"/>
          <w:sz w:val="24"/>
          <w:szCs w:val="24"/>
        </w:rPr>
        <w:t>«Дорожной картой» - «Переход Пушкинского муниципального района</w:t>
      </w:r>
      <w:r w:rsidR="001B6E3B" w:rsidRPr="00F86F62">
        <w:rPr>
          <w:rFonts w:ascii="Arial" w:hAnsi="Arial" w:cs="Arial"/>
          <w:sz w:val="24"/>
          <w:szCs w:val="24"/>
        </w:rPr>
        <w:t xml:space="preserve"> Московской области на программный метод формирования бюджета», утвержденной Главой Пушкинского муниципального района от 25.08.2014г., </w:t>
      </w:r>
      <w:r w:rsidR="0089750E" w:rsidRPr="00F86F62">
        <w:rPr>
          <w:rFonts w:ascii="Arial" w:hAnsi="Arial" w:cs="Arial"/>
          <w:sz w:val="24"/>
          <w:szCs w:val="24"/>
        </w:rPr>
        <w:t xml:space="preserve">распоряжением </w:t>
      </w:r>
      <w:r w:rsidR="009D63F7">
        <w:rPr>
          <w:rFonts w:ascii="Arial" w:hAnsi="Arial" w:cs="Arial"/>
          <w:sz w:val="24"/>
          <w:szCs w:val="24"/>
        </w:rPr>
        <w:t xml:space="preserve">администрации </w:t>
      </w:r>
      <w:r w:rsidR="00C423F1" w:rsidRPr="00F86F62">
        <w:rPr>
          <w:rFonts w:ascii="Arial" w:hAnsi="Arial" w:cs="Arial"/>
          <w:sz w:val="24"/>
          <w:szCs w:val="24"/>
        </w:rPr>
        <w:t xml:space="preserve">Пушкинского муниципального района </w:t>
      </w:r>
      <w:r w:rsidR="0089750E" w:rsidRPr="00F86F62">
        <w:rPr>
          <w:rFonts w:ascii="Arial" w:hAnsi="Arial" w:cs="Arial"/>
          <w:sz w:val="24"/>
          <w:szCs w:val="24"/>
        </w:rPr>
        <w:t>от 29.08.2014г. № 123-р</w:t>
      </w:r>
      <w:r w:rsidR="005F7EC9">
        <w:rPr>
          <w:rFonts w:ascii="Arial" w:hAnsi="Arial" w:cs="Arial"/>
          <w:sz w:val="24"/>
          <w:szCs w:val="24"/>
        </w:rPr>
        <w:t xml:space="preserve"> «Об утверждении Методических рекомендации  по разработке муниципальных программ Пушкинского муниципального района»</w:t>
      </w:r>
      <w:r w:rsidRPr="00F86F62">
        <w:rPr>
          <w:rFonts w:ascii="Arial" w:hAnsi="Arial" w:cs="Arial"/>
          <w:sz w:val="24"/>
          <w:szCs w:val="24"/>
        </w:rPr>
        <w:t>, Уставом муниципального образования «Пушкинский муниципальный район»,</w:t>
      </w:r>
    </w:p>
    <w:p w:rsidR="00061C5A" w:rsidRPr="00F86F62" w:rsidRDefault="00061C5A" w:rsidP="00061C5A">
      <w:pPr>
        <w:spacing w:line="276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061C5A" w:rsidRPr="00F86F62" w:rsidRDefault="00061C5A" w:rsidP="00061C5A">
      <w:pPr>
        <w:spacing w:line="276" w:lineRule="auto"/>
        <w:ind w:hanging="18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F86F62">
        <w:rPr>
          <w:rFonts w:ascii="Arial" w:hAnsi="Arial" w:cs="Arial"/>
          <w:b/>
          <w:color w:val="000000"/>
          <w:sz w:val="24"/>
          <w:szCs w:val="24"/>
        </w:rPr>
        <w:t>Постановляю:</w:t>
      </w:r>
    </w:p>
    <w:p w:rsidR="00061C5A" w:rsidRPr="00F86F62" w:rsidRDefault="00061C5A" w:rsidP="00061C5A">
      <w:pPr>
        <w:spacing w:line="276" w:lineRule="auto"/>
        <w:ind w:firstLine="680"/>
        <w:jc w:val="both"/>
        <w:rPr>
          <w:rFonts w:ascii="Arial" w:hAnsi="Arial" w:cs="Arial"/>
          <w:color w:val="000000"/>
          <w:sz w:val="24"/>
          <w:szCs w:val="24"/>
        </w:rPr>
      </w:pPr>
    </w:p>
    <w:p w:rsidR="009913F0" w:rsidRDefault="001B6E3B" w:rsidP="009913F0">
      <w:pPr>
        <w:pStyle w:val="a3"/>
        <w:numPr>
          <w:ilvl w:val="0"/>
          <w:numId w:val="3"/>
        </w:numPr>
        <w:spacing w:line="276" w:lineRule="auto"/>
        <w:ind w:left="142" w:hanging="142"/>
        <w:jc w:val="both"/>
        <w:rPr>
          <w:rFonts w:ascii="Arial" w:hAnsi="Arial" w:cs="Arial"/>
          <w:color w:val="000000"/>
          <w:sz w:val="24"/>
          <w:szCs w:val="24"/>
        </w:rPr>
      </w:pPr>
      <w:r w:rsidRPr="005F7EC9">
        <w:rPr>
          <w:rFonts w:ascii="Arial" w:hAnsi="Arial" w:cs="Arial"/>
          <w:color w:val="000000"/>
          <w:sz w:val="24"/>
          <w:szCs w:val="24"/>
        </w:rPr>
        <w:t xml:space="preserve">Внести изменения в муниципальную программу </w:t>
      </w:r>
      <w:r w:rsidR="001B1962" w:rsidRPr="005F7EC9">
        <w:rPr>
          <w:rFonts w:ascii="Arial" w:hAnsi="Arial" w:cs="Arial"/>
          <w:sz w:val="24"/>
          <w:szCs w:val="24"/>
        </w:rPr>
        <w:t>«Сельское хозяйство Пушкинского муниципального района на 2014-2020 годы», утвержденную постановлением администрации Пушкинского муниципального района от 11.10.2013г. № 2843</w:t>
      </w:r>
      <w:r w:rsidRPr="005F7EC9">
        <w:rPr>
          <w:rFonts w:ascii="Arial" w:hAnsi="Arial" w:cs="Arial"/>
          <w:color w:val="000000"/>
          <w:sz w:val="24"/>
          <w:szCs w:val="24"/>
        </w:rPr>
        <w:t xml:space="preserve"> </w:t>
      </w:r>
      <w:r w:rsidR="009913F0" w:rsidRPr="005F7EC9">
        <w:rPr>
          <w:rFonts w:ascii="Arial" w:hAnsi="Arial" w:cs="Arial"/>
          <w:color w:val="000000"/>
          <w:sz w:val="24"/>
          <w:szCs w:val="24"/>
        </w:rPr>
        <w:t>(с изменениями от 20.05.2014</w:t>
      </w:r>
      <w:r w:rsidR="009913F0">
        <w:rPr>
          <w:rFonts w:ascii="Arial" w:hAnsi="Arial" w:cs="Arial"/>
          <w:color w:val="000000"/>
          <w:sz w:val="24"/>
          <w:szCs w:val="24"/>
        </w:rPr>
        <w:t xml:space="preserve"> </w:t>
      </w:r>
      <w:r w:rsidR="009913F0" w:rsidRPr="005F7EC9">
        <w:rPr>
          <w:rFonts w:ascii="Arial" w:hAnsi="Arial" w:cs="Arial"/>
          <w:color w:val="000000"/>
          <w:sz w:val="24"/>
          <w:szCs w:val="24"/>
        </w:rPr>
        <w:t xml:space="preserve">г. № 1371) </w:t>
      </w:r>
      <w:r w:rsidRPr="005F7EC9">
        <w:rPr>
          <w:rFonts w:ascii="Arial" w:hAnsi="Arial" w:cs="Arial"/>
          <w:color w:val="000000"/>
          <w:sz w:val="24"/>
          <w:szCs w:val="24"/>
        </w:rPr>
        <w:t xml:space="preserve">(далее – Программа), </w:t>
      </w:r>
      <w:r w:rsidR="009913F0">
        <w:rPr>
          <w:rFonts w:ascii="Arial" w:hAnsi="Arial" w:cs="Arial"/>
          <w:color w:val="000000"/>
          <w:sz w:val="24"/>
          <w:szCs w:val="24"/>
        </w:rPr>
        <w:t>изложив ее в редакции согласно приложению к настоящему постановлению.</w:t>
      </w:r>
    </w:p>
    <w:p w:rsidR="009913F0" w:rsidRPr="009913F0" w:rsidRDefault="009913F0" w:rsidP="009913F0">
      <w:pPr>
        <w:pStyle w:val="a3"/>
        <w:numPr>
          <w:ilvl w:val="0"/>
          <w:numId w:val="3"/>
        </w:numPr>
        <w:spacing w:line="276" w:lineRule="auto"/>
        <w:ind w:left="142" w:hanging="14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Определить, что:</w:t>
      </w:r>
    </w:p>
    <w:p w:rsidR="00B91F70" w:rsidRPr="005F7EC9" w:rsidRDefault="009913F0" w:rsidP="009913F0">
      <w:pPr>
        <w:pStyle w:val="a3"/>
        <w:spacing w:line="276" w:lineRule="auto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2.1. </w:t>
      </w:r>
      <w:r w:rsidR="00061C5A" w:rsidRPr="005F7EC9">
        <w:rPr>
          <w:rFonts w:ascii="Arial" w:hAnsi="Arial" w:cs="Arial"/>
          <w:color w:val="000000"/>
          <w:sz w:val="24"/>
          <w:szCs w:val="24"/>
        </w:rPr>
        <w:t>Управление реализацией муниципальной программы осуществляет координатор муниципальной программы –</w:t>
      </w:r>
      <w:r w:rsidR="00BB3D31" w:rsidRPr="005F7EC9">
        <w:rPr>
          <w:rFonts w:ascii="Arial" w:hAnsi="Arial" w:cs="Arial"/>
          <w:color w:val="000000"/>
          <w:sz w:val="24"/>
          <w:szCs w:val="24"/>
        </w:rPr>
        <w:t xml:space="preserve"> </w:t>
      </w:r>
      <w:r w:rsidR="00061C5A" w:rsidRPr="005F7EC9">
        <w:rPr>
          <w:rFonts w:ascii="Arial" w:hAnsi="Arial" w:cs="Arial"/>
          <w:color w:val="000000"/>
          <w:sz w:val="24"/>
          <w:szCs w:val="24"/>
        </w:rPr>
        <w:t>заместитель руководителя администрации Пушкинского муниципального района</w:t>
      </w:r>
      <w:r w:rsidR="00BB3D31" w:rsidRPr="005F7EC9">
        <w:rPr>
          <w:rFonts w:ascii="Arial" w:hAnsi="Arial" w:cs="Arial"/>
          <w:color w:val="000000"/>
          <w:sz w:val="24"/>
          <w:szCs w:val="24"/>
        </w:rPr>
        <w:t xml:space="preserve">, </w:t>
      </w:r>
      <w:r w:rsidR="00B91F70" w:rsidRPr="005F7EC9">
        <w:rPr>
          <w:rFonts w:ascii="Arial" w:hAnsi="Arial" w:cs="Arial"/>
          <w:sz w:val="24"/>
          <w:szCs w:val="24"/>
        </w:rPr>
        <w:t>курирующий работу Комитета по экономике администрации</w:t>
      </w:r>
      <w:r w:rsidR="006A2E89" w:rsidRPr="005F7EC9">
        <w:rPr>
          <w:rFonts w:ascii="Arial" w:hAnsi="Arial" w:cs="Arial"/>
          <w:sz w:val="24"/>
          <w:szCs w:val="24"/>
        </w:rPr>
        <w:t xml:space="preserve"> </w:t>
      </w:r>
      <w:r w:rsidR="00B91F70" w:rsidRPr="005F7EC9">
        <w:rPr>
          <w:rFonts w:ascii="Arial" w:hAnsi="Arial" w:cs="Arial"/>
          <w:sz w:val="24"/>
          <w:szCs w:val="24"/>
        </w:rPr>
        <w:t>Пушкинского муниципального района, являющегося муниципальным заказчиком муниципальной программы.</w:t>
      </w:r>
    </w:p>
    <w:p w:rsidR="00061C5A" w:rsidRPr="00F86F62" w:rsidRDefault="009913F0" w:rsidP="009913F0">
      <w:pPr>
        <w:pStyle w:val="HTML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2.2. </w:t>
      </w:r>
      <w:r w:rsidR="00061C5A" w:rsidRPr="00F86F62">
        <w:rPr>
          <w:rFonts w:ascii="Arial" w:hAnsi="Arial" w:cs="Arial"/>
          <w:color w:val="000000"/>
          <w:sz w:val="24"/>
          <w:szCs w:val="24"/>
        </w:rPr>
        <w:t xml:space="preserve">Ответственность за подготовку и реализацию муниципальной программы, а также обеспечение достижения количественных и/или качественных показателей </w:t>
      </w:r>
      <w:r w:rsidR="00061C5A" w:rsidRPr="00F86F62">
        <w:rPr>
          <w:rFonts w:ascii="Arial" w:hAnsi="Arial" w:cs="Arial"/>
          <w:color w:val="000000"/>
          <w:sz w:val="24"/>
          <w:szCs w:val="24"/>
        </w:rPr>
        <w:lastRenderedPageBreak/>
        <w:t>эффективности реализации муниципальной программы в целом, несет муниципальный заказчик муниципальной программы –</w:t>
      </w:r>
      <w:r w:rsidR="006A2E89">
        <w:rPr>
          <w:rFonts w:ascii="Arial" w:hAnsi="Arial" w:cs="Arial"/>
          <w:color w:val="000000"/>
          <w:sz w:val="24"/>
          <w:szCs w:val="24"/>
        </w:rPr>
        <w:t xml:space="preserve"> </w:t>
      </w:r>
      <w:r w:rsidR="006A2E89">
        <w:rPr>
          <w:rFonts w:ascii="Arial" w:hAnsi="Arial" w:cs="Arial"/>
          <w:sz w:val="24"/>
          <w:szCs w:val="24"/>
        </w:rPr>
        <w:t>Комитет по экономике</w:t>
      </w:r>
      <w:r w:rsidR="006A2E89" w:rsidRPr="00F86F62">
        <w:rPr>
          <w:rFonts w:ascii="Arial" w:hAnsi="Arial" w:cs="Arial"/>
          <w:color w:val="000000"/>
          <w:sz w:val="24"/>
          <w:szCs w:val="24"/>
        </w:rPr>
        <w:t xml:space="preserve"> </w:t>
      </w:r>
      <w:r w:rsidR="00061C5A" w:rsidRPr="00F86F62">
        <w:rPr>
          <w:rFonts w:ascii="Arial" w:hAnsi="Arial" w:cs="Arial"/>
          <w:color w:val="000000"/>
          <w:sz w:val="24"/>
          <w:szCs w:val="24"/>
        </w:rPr>
        <w:t>администрации Пушкинского муниципального района.</w:t>
      </w:r>
    </w:p>
    <w:p w:rsidR="006A2E89" w:rsidRPr="005F7EC9" w:rsidRDefault="009913F0" w:rsidP="009913F0">
      <w:pPr>
        <w:pStyle w:val="a3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2.3. </w:t>
      </w:r>
      <w:r w:rsidR="006A2E89" w:rsidRPr="005F7EC9">
        <w:rPr>
          <w:rFonts w:ascii="Arial" w:hAnsi="Arial" w:cs="Arial"/>
          <w:sz w:val="24"/>
          <w:szCs w:val="24"/>
        </w:rPr>
        <w:t>Комитет по экономике</w:t>
      </w:r>
      <w:r w:rsidR="006A2E89" w:rsidRPr="005F7EC9">
        <w:rPr>
          <w:rFonts w:ascii="Arial" w:hAnsi="Arial" w:cs="Arial"/>
          <w:color w:val="000000"/>
          <w:sz w:val="24"/>
          <w:szCs w:val="24"/>
        </w:rPr>
        <w:t xml:space="preserve"> </w:t>
      </w:r>
      <w:r w:rsidR="00061C5A" w:rsidRPr="005F7EC9">
        <w:rPr>
          <w:rFonts w:ascii="Arial" w:hAnsi="Arial" w:cs="Arial"/>
          <w:color w:val="000000"/>
          <w:sz w:val="24"/>
          <w:szCs w:val="24"/>
        </w:rPr>
        <w:t>администрации Пушкинского муни</w:t>
      </w:r>
      <w:r w:rsidR="001B6E3B" w:rsidRPr="005F7EC9">
        <w:rPr>
          <w:rFonts w:ascii="Arial" w:hAnsi="Arial" w:cs="Arial"/>
          <w:color w:val="000000"/>
          <w:sz w:val="24"/>
          <w:szCs w:val="24"/>
        </w:rPr>
        <w:t xml:space="preserve">ципального района </w:t>
      </w:r>
      <w:r>
        <w:rPr>
          <w:rFonts w:ascii="Arial" w:hAnsi="Arial" w:cs="Arial"/>
          <w:color w:val="000000"/>
          <w:sz w:val="24"/>
          <w:szCs w:val="24"/>
        </w:rPr>
        <w:t xml:space="preserve">один </w:t>
      </w:r>
      <w:r w:rsidR="001B6E3B" w:rsidRPr="005F7EC9">
        <w:rPr>
          <w:rFonts w:ascii="Arial" w:hAnsi="Arial" w:cs="Arial"/>
          <w:color w:val="000000"/>
          <w:sz w:val="24"/>
          <w:szCs w:val="24"/>
        </w:rPr>
        <w:t>раз в полугодие до 20 числа месяца, следующего за отчетным полугодием</w:t>
      </w:r>
      <w:r w:rsidR="00A329F1" w:rsidRPr="005F7EC9">
        <w:rPr>
          <w:rFonts w:ascii="Arial" w:hAnsi="Arial" w:cs="Arial"/>
          <w:color w:val="000000"/>
          <w:sz w:val="24"/>
          <w:szCs w:val="24"/>
        </w:rPr>
        <w:t xml:space="preserve">,  </w:t>
      </w:r>
      <w:r w:rsidR="006A2E89" w:rsidRPr="005F7EC9">
        <w:rPr>
          <w:rFonts w:ascii="Arial" w:hAnsi="Arial" w:cs="Arial"/>
          <w:sz w:val="24"/>
          <w:szCs w:val="24"/>
        </w:rPr>
        <w:t>формирует оперативный отчет, согласно Порядку разработки и реализации муниципальных программ Пушкинского муниципального района.</w:t>
      </w:r>
    </w:p>
    <w:p w:rsidR="00061C5A" w:rsidRPr="00F86F62" w:rsidRDefault="009913F0" w:rsidP="009913F0">
      <w:pPr>
        <w:pStyle w:val="HTML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061C5A" w:rsidRPr="00F86F62">
        <w:rPr>
          <w:rFonts w:ascii="Arial" w:hAnsi="Arial" w:cs="Arial"/>
          <w:sz w:val="24"/>
          <w:szCs w:val="24"/>
        </w:rPr>
        <w:t xml:space="preserve">Отделу информационных технологий и телекоммуникации Управления территориальной безопасности администрации Пушкинского муниципального района </w:t>
      </w:r>
      <w:proofErr w:type="gramStart"/>
      <w:r w:rsidR="00061C5A" w:rsidRPr="00F86F62">
        <w:rPr>
          <w:rFonts w:ascii="Arial" w:hAnsi="Arial" w:cs="Arial"/>
          <w:sz w:val="24"/>
          <w:szCs w:val="24"/>
        </w:rPr>
        <w:t>разместить</w:t>
      </w:r>
      <w:proofErr w:type="gramEnd"/>
      <w:r w:rsidR="00061C5A" w:rsidRPr="00F86F62">
        <w:rPr>
          <w:rFonts w:ascii="Arial" w:hAnsi="Arial" w:cs="Arial"/>
          <w:sz w:val="24"/>
          <w:szCs w:val="24"/>
        </w:rPr>
        <w:t xml:space="preserve"> настоящее постановление на официальном сайте администрации Пушкинского муниципального района.</w:t>
      </w:r>
    </w:p>
    <w:p w:rsidR="00061C5A" w:rsidRPr="00F86F62" w:rsidRDefault="009913F0" w:rsidP="009913F0">
      <w:pPr>
        <w:pStyle w:val="HTML"/>
        <w:tabs>
          <w:tab w:val="clear" w:pos="916"/>
          <w:tab w:val="left" w:pos="-14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gramStart"/>
      <w:r w:rsidR="00061C5A" w:rsidRPr="00F86F62">
        <w:rPr>
          <w:rFonts w:ascii="Arial" w:hAnsi="Arial" w:cs="Arial"/>
          <w:sz w:val="24"/>
          <w:szCs w:val="24"/>
        </w:rPr>
        <w:t>Контроль за</w:t>
      </w:r>
      <w:proofErr w:type="gramEnd"/>
      <w:r w:rsidR="00061C5A" w:rsidRPr="00F86F62">
        <w:rPr>
          <w:rFonts w:ascii="Arial" w:hAnsi="Arial" w:cs="Arial"/>
          <w:sz w:val="24"/>
          <w:szCs w:val="24"/>
        </w:rPr>
        <w:t xml:space="preserve"> выполнением настоящ</w:t>
      </w:r>
      <w:r w:rsidR="00A329F1" w:rsidRPr="00F86F62">
        <w:rPr>
          <w:rFonts w:ascii="Arial" w:hAnsi="Arial" w:cs="Arial"/>
          <w:sz w:val="24"/>
          <w:szCs w:val="24"/>
        </w:rPr>
        <w:t xml:space="preserve">его постановления возложить на </w:t>
      </w:r>
      <w:r w:rsidR="006A2E89" w:rsidRPr="00EA7E12">
        <w:rPr>
          <w:rFonts w:ascii="Arial" w:hAnsi="Arial" w:cs="Arial"/>
          <w:sz w:val="24"/>
          <w:szCs w:val="24"/>
        </w:rPr>
        <w:t xml:space="preserve">заместителя руководителя администрации – </w:t>
      </w:r>
      <w:r w:rsidR="006A2E89">
        <w:rPr>
          <w:rFonts w:ascii="Arial" w:hAnsi="Arial" w:cs="Arial"/>
          <w:sz w:val="24"/>
          <w:szCs w:val="24"/>
        </w:rPr>
        <w:t xml:space="preserve">председателя Комитета по экономике </w:t>
      </w:r>
      <w:r w:rsidR="006A2E89">
        <w:rPr>
          <w:rFonts w:ascii="Arial" w:hAnsi="Arial" w:cs="Arial"/>
          <w:sz w:val="24"/>
          <w:szCs w:val="24"/>
        </w:rPr>
        <w:br/>
        <w:t>В.А. Спиридонова.</w:t>
      </w:r>
    </w:p>
    <w:p w:rsidR="00061C5A" w:rsidRPr="00F86F62" w:rsidRDefault="00061C5A" w:rsidP="00061C5A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</w:p>
    <w:p w:rsidR="00061C5A" w:rsidRPr="00F86F62" w:rsidRDefault="00061C5A" w:rsidP="00061C5A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</w:p>
    <w:p w:rsidR="00061C5A" w:rsidRPr="00F86F62" w:rsidRDefault="00061C5A" w:rsidP="00061C5A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F86F62">
        <w:rPr>
          <w:rFonts w:ascii="Arial" w:hAnsi="Arial" w:cs="Arial"/>
          <w:b/>
          <w:sz w:val="24"/>
          <w:szCs w:val="24"/>
        </w:rPr>
        <w:t>Руководитель администрации</w:t>
      </w:r>
    </w:p>
    <w:p w:rsidR="00061C5A" w:rsidRPr="00F86F62" w:rsidRDefault="00061C5A" w:rsidP="00061C5A">
      <w:pPr>
        <w:spacing w:line="276" w:lineRule="auto"/>
        <w:rPr>
          <w:rFonts w:ascii="Arial" w:hAnsi="Arial" w:cs="Arial"/>
          <w:sz w:val="24"/>
          <w:szCs w:val="24"/>
        </w:rPr>
      </w:pPr>
      <w:r w:rsidRPr="00F86F62">
        <w:rPr>
          <w:rFonts w:ascii="Arial" w:hAnsi="Arial" w:cs="Arial"/>
          <w:b/>
          <w:sz w:val="24"/>
          <w:szCs w:val="24"/>
        </w:rPr>
        <w:t xml:space="preserve">муниципального района                                                                  М.С. </w:t>
      </w:r>
      <w:proofErr w:type="spellStart"/>
      <w:r w:rsidRPr="00F86F62">
        <w:rPr>
          <w:rFonts w:ascii="Arial" w:hAnsi="Arial" w:cs="Arial"/>
          <w:b/>
          <w:sz w:val="24"/>
          <w:szCs w:val="24"/>
        </w:rPr>
        <w:t>Смайловская</w:t>
      </w:r>
      <w:proofErr w:type="spellEnd"/>
    </w:p>
    <w:p w:rsidR="00061C5A" w:rsidRPr="00F86F62" w:rsidRDefault="00061C5A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61C5A" w:rsidRDefault="003A4630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Верно:</w:t>
      </w:r>
    </w:p>
    <w:p w:rsidR="003A4630" w:rsidRPr="00F86F62" w:rsidRDefault="003A4630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Начальник Управления делами</w:t>
      </w:r>
    </w:p>
    <w:p w:rsidR="00061C5A" w:rsidRPr="00F86F62" w:rsidRDefault="003A4630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администрации муниципального района</w:t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Е.Д. </w:t>
      </w: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Купянская</w:t>
      </w:r>
      <w:proofErr w:type="spellEnd"/>
    </w:p>
    <w:p w:rsidR="00061C5A" w:rsidRPr="00F86F62" w:rsidRDefault="00061C5A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61C5A" w:rsidRPr="00F86F62" w:rsidRDefault="00061C5A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61C5A" w:rsidRPr="00F86F62" w:rsidRDefault="00061C5A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61C5A" w:rsidRPr="00F86F62" w:rsidRDefault="00061C5A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61C5A" w:rsidRPr="00F86F62" w:rsidRDefault="00061C5A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61C5A" w:rsidRPr="00F86F62" w:rsidRDefault="00061C5A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4A31ED" w:rsidRPr="00F86F62" w:rsidRDefault="004A31ED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4A31ED" w:rsidRPr="00F86F62" w:rsidRDefault="004A31ED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4A31ED" w:rsidRPr="00F86F62" w:rsidRDefault="004A31ED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107909" w:rsidRPr="00F86F62" w:rsidRDefault="00107909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107909" w:rsidRPr="00F86F62" w:rsidRDefault="00107909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107909" w:rsidRPr="00F86F62" w:rsidRDefault="00107909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A329F1" w:rsidRPr="00F86F62" w:rsidRDefault="00A329F1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A329F1" w:rsidRPr="00F86F62" w:rsidRDefault="00A329F1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A329F1" w:rsidRPr="00F86F62" w:rsidRDefault="00A329F1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A329F1" w:rsidRPr="00F86F62" w:rsidRDefault="00A329F1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A329F1" w:rsidRDefault="00A329F1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9913F0" w:rsidRDefault="009913F0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9913F0" w:rsidRDefault="009913F0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9913F0" w:rsidRDefault="009913F0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9913F0" w:rsidRDefault="009913F0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9913F0" w:rsidRPr="00F86F62" w:rsidRDefault="009913F0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A329F1" w:rsidRPr="00F86F62" w:rsidRDefault="00A329F1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A329F1" w:rsidRPr="00F86F62" w:rsidRDefault="00A329F1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A329F1" w:rsidRPr="00F86F62" w:rsidRDefault="00A329F1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A329F1" w:rsidRPr="00F86F62" w:rsidRDefault="00A329F1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A4630" w:rsidRDefault="003A4630">
      <w:pPr>
        <w:ind w:firstLine="720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br w:type="page"/>
      </w:r>
    </w:p>
    <w:p w:rsidR="00107909" w:rsidRPr="00F86F62" w:rsidRDefault="00107909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6A2E89" w:rsidRPr="00F86F62" w:rsidRDefault="006A2E89" w:rsidP="00061C5A">
      <w:pPr>
        <w:rPr>
          <w:rFonts w:ascii="Arial" w:hAnsi="Arial" w:cs="Arial"/>
          <w:sz w:val="24"/>
          <w:szCs w:val="24"/>
        </w:rPr>
      </w:pPr>
    </w:p>
    <w:sectPr w:rsidR="006A2E89" w:rsidRPr="00F86F62" w:rsidSect="00F86F62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E6362"/>
    <w:multiLevelType w:val="hybridMultilevel"/>
    <w:tmpl w:val="E780C660"/>
    <w:lvl w:ilvl="0" w:tplc="9C2CD14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6D448A"/>
    <w:multiLevelType w:val="multilevel"/>
    <w:tmpl w:val="79DC821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">
    <w:nsid w:val="62367E7B"/>
    <w:multiLevelType w:val="hybridMultilevel"/>
    <w:tmpl w:val="9C9C9E64"/>
    <w:lvl w:ilvl="0" w:tplc="D08059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F2042"/>
    <w:multiLevelType w:val="hybridMultilevel"/>
    <w:tmpl w:val="4866D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61C5A"/>
    <w:rsid w:val="00061C5A"/>
    <w:rsid w:val="00064A50"/>
    <w:rsid w:val="00107909"/>
    <w:rsid w:val="001B1962"/>
    <w:rsid w:val="001B6E3B"/>
    <w:rsid w:val="001B7F29"/>
    <w:rsid w:val="002A280F"/>
    <w:rsid w:val="003210C5"/>
    <w:rsid w:val="003867BD"/>
    <w:rsid w:val="003A4630"/>
    <w:rsid w:val="003E3A34"/>
    <w:rsid w:val="004472EE"/>
    <w:rsid w:val="00475B0F"/>
    <w:rsid w:val="004A31ED"/>
    <w:rsid w:val="005F7EC9"/>
    <w:rsid w:val="0060770A"/>
    <w:rsid w:val="006248E1"/>
    <w:rsid w:val="00652CF4"/>
    <w:rsid w:val="00691828"/>
    <w:rsid w:val="006963F0"/>
    <w:rsid w:val="006A2E89"/>
    <w:rsid w:val="006A66DB"/>
    <w:rsid w:val="006D7ADA"/>
    <w:rsid w:val="006F2C76"/>
    <w:rsid w:val="007307E2"/>
    <w:rsid w:val="00745046"/>
    <w:rsid w:val="00762631"/>
    <w:rsid w:val="007F2EA8"/>
    <w:rsid w:val="00820FBC"/>
    <w:rsid w:val="008441E1"/>
    <w:rsid w:val="00873A06"/>
    <w:rsid w:val="0088023F"/>
    <w:rsid w:val="00894128"/>
    <w:rsid w:val="0089750E"/>
    <w:rsid w:val="008A4F12"/>
    <w:rsid w:val="00915DC9"/>
    <w:rsid w:val="009913F0"/>
    <w:rsid w:val="009D63F7"/>
    <w:rsid w:val="00A269FB"/>
    <w:rsid w:val="00A329F1"/>
    <w:rsid w:val="00A356C6"/>
    <w:rsid w:val="00A82B9D"/>
    <w:rsid w:val="00AA1FE7"/>
    <w:rsid w:val="00AB7036"/>
    <w:rsid w:val="00B91F70"/>
    <w:rsid w:val="00BA208E"/>
    <w:rsid w:val="00BB3D31"/>
    <w:rsid w:val="00C11F82"/>
    <w:rsid w:val="00C423F1"/>
    <w:rsid w:val="00C548DE"/>
    <w:rsid w:val="00C815BA"/>
    <w:rsid w:val="00CA414E"/>
    <w:rsid w:val="00CF772F"/>
    <w:rsid w:val="00D10A7A"/>
    <w:rsid w:val="00DD54C4"/>
    <w:rsid w:val="00DF4B1F"/>
    <w:rsid w:val="00ED6130"/>
    <w:rsid w:val="00F86F62"/>
    <w:rsid w:val="00FC2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C5A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61C5A"/>
    <w:pPr>
      <w:keepNext/>
      <w:spacing w:line="360" w:lineRule="auto"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1C5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HTML">
    <w:name w:val="HTML Preformatted"/>
    <w:basedOn w:val="a"/>
    <w:link w:val="HTML0"/>
    <w:rsid w:val="00061C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061C5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07909"/>
    <w:pPr>
      <w:ind w:left="720"/>
      <w:contextualSpacing/>
    </w:pPr>
  </w:style>
  <w:style w:type="table" w:styleId="a4">
    <w:name w:val="Table Grid"/>
    <w:basedOn w:val="a1"/>
    <w:uiPriority w:val="59"/>
    <w:rsid w:val="006A2E89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3210C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TopHits.ws™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</cp:revision>
  <cp:lastPrinted>2014-10-20T06:59:00Z</cp:lastPrinted>
  <dcterms:created xsi:type="dcterms:W3CDTF">2014-10-20T11:17:00Z</dcterms:created>
  <dcterms:modified xsi:type="dcterms:W3CDTF">2014-10-20T11:17:00Z</dcterms:modified>
</cp:coreProperties>
</file>