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016" w:rsidRPr="00BC4DB5" w:rsidRDefault="00074016" w:rsidP="00074016">
      <w:pPr>
        <w:spacing w:line="236" w:lineRule="auto"/>
        <w:ind w:left="10206" w:right="-20"/>
        <w:contextualSpacing/>
        <w:rPr>
          <w:sz w:val="26"/>
          <w:szCs w:val="26"/>
        </w:rPr>
      </w:pPr>
      <w:r w:rsidRPr="00531299">
        <w:rPr>
          <w:sz w:val="26"/>
          <w:szCs w:val="26"/>
        </w:rPr>
        <w:t xml:space="preserve">Приложение </w:t>
      </w:r>
      <w:r w:rsidR="0045220D">
        <w:rPr>
          <w:sz w:val="26"/>
          <w:szCs w:val="26"/>
        </w:rPr>
        <w:t>3</w:t>
      </w:r>
      <w:r>
        <w:rPr>
          <w:sz w:val="26"/>
          <w:szCs w:val="26"/>
        </w:rPr>
        <w:br/>
      </w:r>
      <w:r w:rsidRPr="00531299">
        <w:rPr>
          <w:sz w:val="26"/>
          <w:szCs w:val="26"/>
        </w:rPr>
        <w:t xml:space="preserve">к постановлению </w:t>
      </w:r>
      <w:r w:rsidRPr="00BC4DB5">
        <w:rPr>
          <w:sz w:val="26"/>
          <w:szCs w:val="26"/>
        </w:rPr>
        <w:t xml:space="preserve">Администрации </w:t>
      </w:r>
    </w:p>
    <w:p w:rsidR="00074016" w:rsidRPr="00BC4DB5" w:rsidRDefault="00074016" w:rsidP="00074016">
      <w:pPr>
        <w:spacing w:line="236" w:lineRule="auto"/>
        <w:ind w:left="10206" w:right="-20"/>
        <w:contextualSpacing/>
        <w:rPr>
          <w:sz w:val="26"/>
          <w:szCs w:val="26"/>
        </w:rPr>
      </w:pPr>
      <w:r w:rsidRPr="00BC4DB5">
        <w:rPr>
          <w:sz w:val="26"/>
          <w:szCs w:val="26"/>
        </w:rPr>
        <w:t xml:space="preserve">Городского округа </w:t>
      </w:r>
      <w:proofErr w:type="gramStart"/>
      <w:r w:rsidRPr="00BC4DB5">
        <w:rPr>
          <w:sz w:val="26"/>
          <w:szCs w:val="26"/>
        </w:rPr>
        <w:t>Пушкинский</w:t>
      </w:r>
      <w:proofErr w:type="gramEnd"/>
    </w:p>
    <w:p w:rsidR="00074016" w:rsidRPr="00531299" w:rsidRDefault="00074016" w:rsidP="00074016">
      <w:pPr>
        <w:spacing w:line="236" w:lineRule="auto"/>
        <w:ind w:left="10206" w:right="-20"/>
        <w:contextualSpacing/>
        <w:rPr>
          <w:sz w:val="26"/>
          <w:szCs w:val="26"/>
        </w:rPr>
      </w:pPr>
      <w:r w:rsidRPr="00BC4DB5">
        <w:rPr>
          <w:sz w:val="26"/>
          <w:szCs w:val="26"/>
        </w:rPr>
        <w:t>Московской области</w:t>
      </w:r>
      <w:r w:rsidRPr="00531299">
        <w:rPr>
          <w:sz w:val="26"/>
          <w:szCs w:val="26"/>
        </w:rPr>
        <w:br/>
        <w:t xml:space="preserve">от </w:t>
      </w:r>
      <w:r w:rsidR="00AE43FC">
        <w:rPr>
          <w:sz w:val="26"/>
          <w:szCs w:val="26"/>
        </w:rPr>
        <w:t>22.08.2022</w:t>
      </w:r>
      <w:r w:rsidRPr="00531299">
        <w:rPr>
          <w:sz w:val="26"/>
          <w:szCs w:val="26"/>
        </w:rPr>
        <w:t>_№</w:t>
      </w:r>
      <w:r w:rsidR="00AE43FC">
        <w:rPr>
          <w:sz w:val="26"/>
          <w:szCs w:val="26"/>
        </w:rPr>
        <w:t xml:space="preserve"> 2697-ПА</w:t>
      </w:r>
      <w:r w:rsidRPr="00531299">
        <w:rPr>
          <w:sz w:val="26"/>
          <w:szCs w:val="26"/>
        </w:rPr>
        <w:t>_</w:t>
      </w:r>
    </w:p>
    <w:p w:rsidR="00074016" w:rsidRPr="001F47CF" w:rsidRDefault="00074016" w:rsidP="00074016">
      <w:pPr>
        <w:pStyle w:val="ConsPlusTitle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1F47CF">
        <w:rPr>
          <w:rFonts w:ascii="Times New Roman" w:hAnsi="Times New Roman" w:cs="Times New Roman"/>
          <w:b w:val="0"/>
          <w:sz w:val="28"/>
          <w:szCs w:val="28"/>
        </w:rPr>
        <w:t>«</w:t>
      </w:r>
    </w:p>
    <w:p w:rsidR="0054206E" w:rsidRDefault="00111497" w:rsidP="00D13512">
      <w:pPr>
        <w:ind w:left="36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1. </w:t>
      </w:r>
      <w:r w:rsidR="009302F0" w:rsidRPr="00D13512">
        <w:rPr>
          <w:b/>
          <w:sz w:val="26"/>
          <w:szCs w:val="26"/>
        </w:rPr>
        <w:t xml:space="preserve">ПАСПОРТ </w:t>
      </w:r>
    </w:p>
    <w:p w:rsidR="00700A92" w:rsidRPr="001036A1" w:rsidRDefault="00700A92" w:rsidP="00700A92">
      <w:pPr>
        <w:pStyle w:val="a5"/>
        <w:jc w:val="center"/>
        <w:rPr>
          <w:b/>
          <w:sz w:val="26"/>
          <w:szCs w:val="26"/>
        </w:rPr>
      </w:pPr>
      <w:r w:rsidRPr="001036A1">
        <w:rPr>
          <w:b/>
          <w:sz w:val="26"/>
          <w:szCs w:val="26"/>
        </w:rPr>
        <w:t xml:space="preserve">ПОДПРОГРАММЫ </w:t>
      </w:r>
      <w:r w:rsidRPr="00AE43FC">
        <w:rPr>
          <w:b/>
          <w:sz w:val="26"/>
          <w:szCs w:val="26"/>
        </w:rPr>
        <w:t>2</w:t>
      </w:r>
      <w:r w:rsidRPr="001036A1">
        <w:rPr>
          <w:b/>
          <w:sz w:val="26"/>
          <w:szCs w:val="26"/>
        </w:rPr>
        <w:t xml:space="preserve"> «Доступная среда»</w:t>
      </w:r>
    </w:p>
    <w:p w:rsidR="00700A92" w:rsidRPr="001036A1" w:rsidRDefault="00700A92" w:rsidP="00700A92">
      <w:pPr>
        <w:pStyle w:val="a5"/>
        <w:rPr>
          <w:b/>
          <w:sz w:val="10"/>
          <w:szCs w:val="10"/>
        </w:rPr>
      </w:pPr>
    </w:p>
    <w:tbl>
      <w:tblPr>
        <w:tblW w:w="14534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828"/>
        <w:gridCol w:w="1275"/>
        <w:gridCol w:w="1276"/>
        <w:gridCol w:w="1276"/>
        <w:gridCol w:w="1276"/>
        <w:gridCol w:w="1559"/>
        <w:gridCol w:w="1276"/>
        <w:gridCol w:w="2768"/>
      </w:tblGrid>
      <w:tr w:rsidR="00700A92" w:rsidRPr="001036A1" w:rsidTr="00B93D49">
        <w:tc>
          <w:tcPr>
            <w:tcW w:w="3828" w:type="dxa"/>
          </w:tcPr>
          <w:p w:rsidR="00700A92" w:rsidRPr="001036A1" w:rsidRDefault="00700A92" w:rsidP="00B93D49">
            <w:pPr>
              <w:widowControl w:val="0"/>
              <w:autoSpaceDE w:val="0"/>
              <w:autoSpaceDN w:val="0"/>
            </w:pPr>
            <w:r w:rsidRPr="001036A1">
              <w:t>Муниципальный заказчик подпрограммы</w:t>
            </w:r>
          </w:p>
        </w:tc>
        <w:tc>
          <w:tcPr>
            <w:tcW w:w="10706" w:type="dxa"/>
            <w:gridSpan w:val="7"/>
          </w:tcPr>
          <w:p w:rsidR="00700A92" w:rsidRPr="001036A1" w:rsidRDefault="00700A92" w:rsidP="00B93D49">
            <w:pPr>
              <w:widowControl w:val="0"/>
              <w:autoSpaceDE w:val="0"/>
              <w:autoSpaceDN w:val="0"/>
            </w:pPr>
            <w:r w:rsidRPr="001036A1">
              <w:t xml:space="preserve">Администрация Городского округа </w:t>
            </w:r>
            <w:proofErr w:type="gramStart"/>
            <w:r w:rsidRPr="001036A1">
              <w:t>Пушкинский</w:t>
            </w:r>
            <w:proofErr w:type="gramEnd"/>
            <w:r w:rsidRPr="001036A1">
              <w:t xml:space="preserve"> Московской области в лице отдела по труду и социальным вопросам Администрации Городского округа Пушкинский Московской области</w:t>
            </w:r>
          </w:p>
        </w:tc>
      </w:tr>
      <w:tr w:rsidR="00700A92" w:rsidRPr="001036A1" w:rsidTr="00B93D49">
        <w:tc>
          <w:tcPr>
            <w:tcW w:w="3828" w:type="dxa"/>
          </w:tcPr>
          <w:p w:rsidR="00700A92" w:rsidRPr="001036A1" w:rsidRDefault="00700A92" w:rsidP="00B93D49">
            <w:pPr>
              <w:widowControl w:val="0"/>
              <w:autoSpaceDE w:val="0"/>
              <w:autoSpaceDN w:val="0"/>
            </w:pPr>
            <w:r w:rsidRPr="001036A1">
              <w:t>Источники финансирования подпрограммы, в том числе по годам реализации и главным распорядителям бюджетных средств (тысяч рублей):</w:t>
            </w:r>
          </w:p>
        </w:tc>
        <w:tc>
          <w:tcPr>
            <w:tcW w:w="1275" w:type="dxa"/>
          </w:tcPr>
          <w:p w:rsidR="00700A92" w:rsidRPr="001036A1" w:rsidRDefault="00700A92" w:rsidP="00B93D49">
            <w:pPr>
              <w:widowControl w:val="0"/>
              <w:autoSpaceDE w:val="0"/>
              <w:autoSpaceDN w:val="0"/>
            </w:pPr>
            <w:r w:rsidRPr="001036A1">
              <w:t>Всего</w:t>
            </w:r>
          </w:p>
        </w:tc>
        <w:tc>
          <w:tcPr>
            <w:tcW w:w="1276" w:type="dxa"/>
          </w:tcPr>
          <w:p w:rsidR="00700A92" w:rsidRPr="001036A1" w:rsidRDefault="00700A92" w:rsidP="00B93D49">
            <w:pPr>
              <w:jc w:val="center"/>
            </w:pPr>
            <w:r w:rsidRPr="001036A1">
              <w:rPr>
                <w:rFonts w:eastAsia="Calibri"/>
                <w:lang w:eastAsia="en-US"/>
              </w:rPr>
              <w:t>2022 год</w:t>
            </w:r>
          </w:p>
        </w:tc>
        <w:tc>
          <w:tcPr>
            <w:tcW w:w="1276" w:type="dxa"/>
          </w:tcPr>
          <w:p w:rsidR="00700A92" w:rsidRPr="001036A1" w:rsidRDefault="00700A92" w:rsidP="00B93D49">
            <w:pPr>
              <w:jc w:val="center"/>
            </w:pPr>
            <w:r w:rsidRPr="001036A1">
              <w:rPr>
                <w:rFonts w:eastAsia="Calibri"/>
                <w:lang w:eastAsia="en-US"/>
              </w:rPr>
              <w:t>2023 год</w:t>
            </w:r>
          </w:p>
        </w:tc>
        <w:tc>
          <w:tcPr>
            <w:tcW w:w="1276" w:type="dxa"/>
          </w:tcPr>
          <w:p w:rsidR="00700A92" w:rsidRPr="001036A1" w:rsidRDefault="00700A92" w:rsidP="00B93D49">
            <w:pPr>
              <w:jc w:val="center"/>
            </w:pPr>
            <w:r w:rsidRPr="001036A1">
              <w:rPr>
                <w:rFonts w:eastAsia="Calibri"/>
                <w:lang w:eastAsia="en-US"/>
              </w:rPr>
              <w:t>2024 год</w:t>
            </w:r>
          </w:p>
        </w:tc>
        <w:tc>
          <w:tcPr>
            <w:tcW w:w="1559" w:type="dxa"/>
          </w:tcPr>
          <w:p w:rsidR="00700A92" w:rsidRPr="001036A1" w:rsidRDefault="00700A92" w:rsidP="00B93D49">
            <w:pPr>
              <w:widowControl w:val="0"/>
              <w:autoSpaceDE w:val="0"/>
              <w:autoSpaceDN w:val="0"/>
              <w:jc w:val="center"/>
            </w:pPr>
            <w:r w:rsidRPr="001036A1">
              <w:rPr>
                <w:rFonts w:eastAsia="Calibri"/>
                <w:lang w:eastAsia="en-US"/>
              </w:rPr>
              <w:t>2025 год</w:t>
            </w:r>
          </w:p>
        </w:tc>
        <w:tc>
          <w:tcPr>
            <w:tcW w:w="1276" w:type="dxa"/>
          </w:tcPr>
          <w:p w:rsidR="00700A92" w:rsidRPr="001036A1" w:rsidRDefault="00700A92" w:rsidP="00B93D49">
            <w:pPr>
              <w:widowControl w:val="0"/>
              <w:autoSpaceDE w:val="0"/>
              <w:autoSpaceDN w:val="0"/>
              <w:jc w:val="center"/>
            </w:pPr>
            <w:r w:rsidRPr="001036A1">
              <w:rPr>
                <w:rFonts w:eastAsia="Calibri"/>
                <w:lang w:eastAsia="en-US"/>
              </w:rPr>
              <w:t>2026 год</w:t>
            </w:r>
          </w:p>
        </w:tc>
        <w:tc>
          <w:tcPr>
            <w:tcW w:w="2768" w:type="dxa"/>
          </w:tcPr>
          <w:p w:rsidR="00700A92" w:rsidRPr="001036A1" w:rsidRDefault="00700A92" w:rsidP="00B93D49">
            <w:pPr>
              <w:widowControl w:val="0"/>
              <w:autoSpaceDE w:val="0"/>
              <w:autoSpaceDN w:val="0"/>
            </w:pPr>
            <w:r w:rsidRPr="001036A1">
              <w:t xml:space="preserve">Наименование главного распорядителя средств бюджета Городского округа </w:t>
            </w:r>
            <w:proofErr w:type="gramStart"/>
            <w:r w:rsidRPr="001036A1">
              <w:t>Пушкинский</w:t>
            </w:r>
            <w:proofErr w:type="gramEnd"/>
            <w:r w:rsidRPr="001036A1">
              <w:t xml:space="preserve"> Московской области</w:t>
            </w:r>
          </w:p>
        </w:tc>
      </w:tr>
      <w:tr w:rsidR="002F1A09" w:rsidRPr="001036A1" w:rsidTr="00B93D49">
        <w:tc>
          <w:tcPr>
            <w:tcW w:w="3828" w:type="dxa"/>
          </w:tcPr>
          <w:p w:rsidR="002F1A09" w:rsidRPr="001036A1" w:rsidRDefault="002F1A09" w:rsidP="00B93D49">
            <w:pPr>
              <w:widowControl w:val="0"/>
              <w:autoSpaceDE w:val="0"/>
              <w:autoSpaceDN w:val="0"/>
              <w:spacing w:line="280" w:lineRule="exact"/>
            </w:pPr>
            <w:r w:rsidRPr="001036A1">
              <w:t>Всего по подпрограмме, в том числе:</w:t>
            </w:r>
          </w:p>
        </w:tc>
        <w:tc>
          <w:tcPr>
            <w:tcW w:w="1275" w:type="dxa"/>
          </w:tcPr>
          <w:p w:rsidR="002F1A09" w:rsidRPr="00DC6613" w:rsidRDefault="002F1A09" w:rsidP="00AA2D7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32500,78</w:t>
            </w:r>
          </w:p>
        </w:tc>
        <w:tc>
          <w:tcPr>
            <w:tcW w:w="1276" w:type="dxa"/>
          </w:tcPr>
          <w:p w:rsidR="002F1A09" w:rsidRPr="00DC6613" w:rsidRDefault="002F1A09" w:rsidP="00AA2D77">
            <w:r>
              <w:t>7047,59</w:t>
            </w:r>
          </w:p>
        </w:tc>
        <w:tc>
          <w:tcPr>
            <w:tcW w:w="1276" w:type="dxa"/>
          </w:tcPr>
          <w:p w:rsidR="002F1A09" w:rsidRPr="00DC6613" w:rsidRDefault="002F1A09" w:rsidP="00AA2D77">
            <w:r w:rsidRPr="00DC6613">
              <w:t>3627,</w:t>
            </w:r>
            <w:r>
              <w:t>32</w:t>
            </w:r>
          </w:p>
        </w:tc>
        <w:tc>
          <w:tcPr>
            <w:tcW w:w="1276" w:type="dxa"/>
          </w:tcPr>
          <w:p w:rsidR="002F1A09" w:rsidRPr="00DC6613" w:rsidRDefault="002F1A09" w:rsidP="00AA2D77">
            <w:r w:rsidRPr="00DC6613">
              <w:t>6680,</w:t>
            </w:r>
            <w:r>
              <w:t>97</w:t>
            </w:r>
          </w:p>
        </w:tc>
        <w:tc>
          <w:tcPr>
            <w:tcW w:w="1559" w:type="dxa"/>
          </w:tcPr>
          <w:p w:rsidR="002F1A09" w:rsidRPr="00DC6613" w:rsidRDefault="002F1A09" w:rsidP="00AA2D77">
            <w:r w:rsidRPr="00DC6613">
              <w:t>7572,37</w:t>
            </w:r>
          </w:p>
        </w:tc>
        <w:tc>
          <w:tcPr>
            <w:tcW w:w="1276" w:type="dxa"/>
          </w:tcPr>
          <w:p w:rsidR="002F1A09" w:rsidRPr="00DC6613" w:rsidRDefault="002F1A09" w:rsidP="00AA2D77">
            <w:r w:rsidRPr="00DC6613">
              <w:t>7572,37</w:t>
            </w:r>
          </w:p>
        </w:tc>
        <w:tc>
          <w:tcPr>
            <w:tcW w:w="2768" w:type="dxa"/>
            <w:vMerge w:val="restart"/>
          </w:tcPr>
          <w:p w:rsidR="002F1A09" w:rsidRPr="001036A1" w:rsidRDefault="002F1A09" w:rsidP="00B93D49">
            <w:r w:rsidRPr="001036A1">
              <w:t xml:space="preserve">Администрация Городского округа </w:t>
            </w:r>
            <w:proofErr w:type="gramStart"/>
            <w:r w:rsidRPr="001036A1">
              <w:t>Пушкинский</w:t>
            </w:r>
            <w:proofErr w:type="gramEnd"/>
            <w:r w:rsidRPr="001036A1">
              <w:t xml:space="preserve"> Московской области </w:t>
            </w:r>
          </w:p>
        </w:tc>
      </w:tr>
      <w:tr w:rsidR="002F1A09" w:rsidRPr="001036A1" w:rsidTr="00B93D49">
        <w:tc>
          <w:tcPr>
            <w:tcW w:w="3828" w:type="dxa"/>
          </w:tcPr>
          <w:p w:rsidR="002F1A09" w:rsidRPr="001036A1" w:rsidRDefault="002F1A09" w:rsidP="00B93D49">
            <w:pPr>
              <w:widowControl w:val="0"/>
              <w:autoSpaceDE w:val="0"/>
              <w:autoSpaceDN w:val="0"/>
              <w:spacing w:line="280" w:lineRule="exact"/>
            </w:pPr>
            <w:r w:rsidRPr="001036A1">
              <w:t xml:space="preserve">Средства бюджета Городского округа </w:t>
            </w:r>
            <w:proofErr w:type="gramStart"/>
            <w:r w:rsidRPr="001036A1">
              <w:t>Пушкинский</w:t>
            </w:r>
            <w:proofErr w:type="gramEnd"/>
            <w:r w:rsidRPr="001036A1">
              <w:t xml:space="preserve"> Московской области</w:t>
            </w:r>
          </w:p>
        </w:tc>
        <w:tc>
          <w:tcPr>
            <w:tcW w:w="1275" w:type="dxa"/>
          </w:tcPr>
          <w:p w:rsidR="002F1A09" w:rsidRPr="00DC6613" w:rsidRDefault="002F1A09" w:rsidP="00AA2D7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28805,69</w:t>
            </w:r>
          </w:p>
        </w:tc>
        <w:tc>
          <w:tcPr>
            <w:tcW w:w="1276" w:type="dxa"/>
          </w:tcPr>
          <w:p w:rsidR="002F1A09" w:rsidRPr="001754A0" w:rsidRDefault="002F1A09" w:rsidP="00AA2D77">
            <w:r>
              <w:t>6128,40</w:t>
            </w:r>
          </w:p>
        </w:tc>
        <w:tc>
          <w:tcPr>
            <w:tcW w:w="1276" w:type="dxa"/>
          </w:tcPr>
          <w:p w:rsidR="002F1A09" w:rsidRPr="00DC6613" w:rsidRDefault="002F1A09" w:rsidP="00AA2D77">
            <w:r w:rsidRPr="00DC6613">
              <w:t>3627,</w:t>
            </w:r>
            <w:r>
              <w:t>32</w:t>
            </w:r>
          </w:p>
        </w:tc>
        <w:tc>
          <w:tcPr>
            <w:tcW w:w="1276" w:type="dxa"/>
          </w:tcPr>
          <w:p w:rsidR="002F1A09" w:rsidRPr="00DC6613" w:rsidRDefault="002F1A09" w:rsidP="00AA2D77">
            <w:r w:rsidRPr="00DC6613">
              <w:t>390</w:t>
            </w:r>
            <w:r>
              <w:t>5</w:t>
            </w:r>
            <w:r w:rsidRPr="00DC6613">
              <w:t>,</w:t>
            </w:r>
            <w:r>
              <w:t>07</w:t>
            </w:r>
          </w:p>
        </w:tc>
        <w:tc>
          <w:tcPr>
            <w:tcW w:w="1559" w:type="dxa"/>
          </w:tcPr>
          <w:p w:rsidR="002F1A09" w:rsidRPr="00DC6613" w:rsidRDefault="002F1A09" w:rsidP="00AA2D77">
            <w:r w:rsidRPr="00DC6613">
              <w:t>7572,37</w:t>
            </w:r>
          </w:p>
        </w:tc>
        <w:tc>
          <w:tcPr>
            <w:tcW w:w="1276" w:type="dxa"/>
          </w:tcPr>
          <w:p w:rsidR="002F1A09" w:rsidRPr="00DC6613" w:rsidRDefault="002F1A09" w:rsidP="00AA2D77">
            <w:r w:rsidRPr="00DC6613">
              <w:t>7572,37</w:t>
            </w:r>
          </w:p>
        </w:tc>
        <w:tc>
          <w:tcPr>
            <w:tcW w:w="2768" w:type="dxa"/>
            <w:vMerge/>
          </w:tcPr>
          <w:p w:rsidR="002F1A09" w:rsidRPr="001036A1" w:rsidRDefault="002F1A09" w:rsidP="00B93D49">
            <w:pPr>
              <w:widowControl w:val="0"/>
              <w:autoSpaceDE w:val="0"/>
              <w:autoSpaceDN w:val="0"/>
              <w:rPr>
                <w:strike/>
              </w:rPr>
            </w:pPr>
          </w:p>
        </w:tc>
      </w:tr>
      <w:tr w:rsidR="002F1A09" w:rsidRPr="001036A1" w:rsidTr="00B93D49">
        <w:trPr>
          <w:trHeight w:val="594"/>
        </w:trPr>
        <w:tc>
          <w:tcPr>
            <w:tcW w:w="3828" w:type="dxa"/>
          </w:tcPr>
          <w:p w:rsidR="002F1A09" w:rsidRPr="001036A1" w:rsidRDefault="002F1A09" w:rsidP="00B93D49">
            <w:pPr>
              <w:widowControl w:val="0"/>
              <w:autoSpaceDE w:val="0"/>
              <w:autoSpaceDN w:val="0"/>
              <w:spacing w:line="280" w:lineRule="exact"/>
            </w:pPr>
            <w:r w:rsidRPr="001036A1">
              <w:t>Средства бюджета Московской области</w:t>
            </w:r>
          </w:p>
        </w:tc>
        <w:tc>
          <w:tcPr>
            <w:tcW w:w="1275" w:type="dxa"/>
          </w:tcPr>
          <w:p w:rsidR="002F1A09" w:rsidRPr="00DC6613" w:rsidRDefault="002F1A09" w:rsidP="00AA2D77">
            <w:r w:rsidRPr="00DC6613">
              <w:t>3695,09</w:t>
            </w:r>
          </w:p>
        </w:tc>
        <w:tc>
          <w:tcPr>
            <w:tcW w:w="1276" w:type="dxa"/>
          </w:tcPr>
          <w:p w:rsidR="002F1A09" w:rsidRPr="00DC6613" w:rsidRDefault="002F1A09" w:rsidP="00AA2D77">
            <w:r w:rsidRPr="00DC6613">
              <w:t>919,19</w:t>
            </w:r>
          </w:p>
        </w:tc>
        <w:tc>
          <w:tcPr>
            <w:tcW w:w="1276" w:type="dxa"/>
          </w:tcPr>
          <w:p w:rsidR="002F1A09" w:rsidRPr="00DC6613" w:rsidRDefault="002F1A09" w:rsidP="00AA2D77">
            <w:r w:rsidRPr="00DC6613">
              <w:t>0,00</w:t>
            </w:r>
          </w:p>
        </w:tc>
        <w:tc>
          <w:tcPr>
            <w:tcW w:w="1276" w:type="dxa"/>
          </w:tcPr>
          <w:p w:rsidR="002F1A09" w:rsidRPr="00DC6613" w:rsidRDefault="002F1A09" w:rsidP="00AA2D77">
            <w:pPr>
              <w:rPr>
                <w:color w:val="000000" w:themeColor="text1"/>
              </w:rPr>
            </w:pPr>
            <w:r w:rsidRPr="00DC6613">
              <w:rPr>
                <w:color w:val="000000" w:themeColor="text1"/>
              </w:rPr>
              <w:t>2775,90</w:t>
            </w:r>
          </w:p>
        </w:tc>
        <w:tc>
          <w:tcPr>
            <w:tcW w:w="1559" w:type="dxa"/>
          </w:tcPr>
          <w:p w:rsidR="002F1A09" w:rsidRPr="00DC6613" w:rsidRDefault="002F1A09" w:rsidP="00AA2D77">
            <w:r w:rsidRPr="00DC6613">
              <w:t>0,00</w:t>
            </w:r>
          </w:p>
        </w:tc>
        <w:tc>
          <w:tcPr>
            <w:tcW w:w="1276" w:type="dxa"/>
          </w:tcPr>
          <w:p w:rsidR="002F1A09" w:rsidRPr="00DC6613" w:rsidRDefault="002F1A09" w:rsidP="00AA2D77">
            <w:r w:rsidRPr="00DC6613">
              <w:t>0,00</w:t>
            </w:r>
          </w:p>
        </w:tc>
        <w:tc>
          <w:tcPr>
            <w:tcW w:w="2768" w:type="dxa"/>
            <w:vMerge/>
          </w:tcPr>
          <w:p w:rsidR="002F1A09" w:rsidRPr="001036A1" w:rsidRDefault="002F1A09" w:rsidP="00B93D49">
            <w:pPr>
              <w:rPr>
                <w:rFonts w:eastAsia="Calibri"/>
                <w:lang w:eastAsia="en-US"/>
              </w:rPr>
            </w:pPr>
          </w:p>
        </w:tc>
      </w:tr>
      <w:tr w:rsidR="00700A92" w:rsidRPr="001036A1" w:rsidTr="00B93D49">
        <w:trPr>
          <w:trHeight w:val="427"/>
        </w:trPr>
        <w:tc>
          <w:tcPr>
            <w:tcW w:w="3828" w:type="dxa"/>
          </w:tcPr>
          <w:p w:rsidR="00700A92" w:rsidRPr="001036A1" w:rsidRDefault="00700A92" w:rsidP="00B93D49">
            <w:pPr>
              <w:widowControl w:val="0"/>
              <w:autoSpaceDE w:val="0"/>
              <w:autoSpaceDN w:val="0"/>
              <w:spacing w:line="280" w:lineRule="exact"/>
            </w:pPr>
            <w:r w:rsidRPr="001036A1">
              <w:t>Средства федерального бюджета</w:t>
            </w:r>
          </w:p>
        </w:tc>
        <w:tc>
          <w:tcPr>
            <w:tcW w:w="1275" w:type="dxa"/>
          </w:tcPr>
          <w:p w:rsidR="00700A92" w:rsidRPr="001036A1" w:rsidRDefault="00700A92" w:rsidP="00B93D49">
            <w:pPr>
              <w:jc w:val="both"/>
            </w:pPr>
            <w:r w:rsidRPr="001036A1">
              <w:t>0,00</w:t>
            </w:r>
          </w:p>
        </w:tc>
        <w:tc>
          <w:tcPr>
            <w:tcW w:w="1276" w:type="dxa"/>
          </w:tcPr>
          <w:p w:rsidR="00700A92" w:rsidRPr="001036A1" w:rsidRDefault="00700A92" w:rsidP="00B93D49">
            <w:pPr>
              <w:jc w:val="both"/>
            </w:pPr>
            <w:r w:rsidRPr="001036A1">
              <w:t>0,00</w:t>
            </w:r>
          </w:p>
        </w:tc>
        <w:tc>
          <w:tcPr>
            <w:tcW w:w="1276" w:type="dxa"/>
          </w:tcPr>
          <w:p w:rsidR="00700A92" w:rsidRPr="001036A1" w:rsidRDefault="00700A92" w:rsidP="00B93D49">
            <w:pPr>
              <w:jc w:val="both"/>
            </w:pPr>
            <w:r w:rsidRPr="001036A1">
              <w:t>0,00</w:t>
            </w:r>
          </w:p>
        </w:tc>
        <w:tc>
          <w:tcPr>
            <w:tcW w:w="1276" w:type="dxa"/>
          </w:tcPr>
          <w:p w:rsidR="00700A92" w:rsidRPr="001036A1" w:rsidRDefault="00700A92" w:rsidP="00B93D49">
            <w:pPr>
              <w:jc w:val="both"/>
            </w:pPr>
            <w:r w:rsidRPr="001036A1">
              <w:t>0,00</w:t>
            </w:r>
          </w:p>
        </w:tc>
        <w:tc>
          <w:tcPr>
            <w:tcW w:w="1559" w:type="dxa"/>
          </w:tcPr>
          <w:p w:rsidR="00700A92" w:rsidRPr="001036A1" w:rsidRDefault="00700A92" w:rsidP="00B93D49">
            <w:pPr>
              <w:jc w:val="both"/>
            </w:pPr>
            <w:r w:rsidRPr="001036A1">
              <w:t>0,00</w:t>
            </w:r>
          </w:p>
        </w:tc>
        <w:tc>
          <w:tcPr>
            <w:tcW w:w="1276" w:type="dxa"/>
          </w:tcPr>
          <w:p w:rsidR="00700A92" w:rsidRPr="001036A1" w:rsidRDefault="00700A92" w:rsidP="00B93D49">
            <w:pPr>
              <w:jc w:val="both"/>
            </w:pPr>
            <w:r w:rsidRPr="001036A1">
              <w:t>0,00</w:t>
            </w:r>
          </w:p>
        </w:tc>
        <w:tc>
          <w:tcPr>
            <w:tcW w:w="2768" w:type="dxa"/>
            <w:vMerge/>
          </w:tcPr>
          <w:p w:rsidR="00700A92" w:rsidRPr="001036A1" w:rsidRDefault="00700A92" w:rsidP="00B93D49">
            <w:pPr>
              <w:rPr>
                <w:rFonts w:eastAsia="Calibri"/>
                <w:lang w:eastAsia="en-US"/>
              </w:rPr>
            </w:pPr>
          </w:p>
        </w:tc>
      </w:tr>
      <w:tr w:rsidR="00700A92" w:rsidRPr="001036A1" w:rsidTr="00B93D49">
        <w:tc>
          <w:tcPr>
            <w:tcW w:w="3828" w:type="dxa"/>
            <w:vAlign w:val="center"/>
          </w:tcPr>
          <w:p w:rsidR="00700A92" w:rsidRPr="001036A1" w:rsidRDefault="00700A92" w:rsidP="00B93D49">
            <w:pPr>
              <w:widowControl w:val="0"/>
              <w:autoSpaceDE w:val="0"/>
              <w:autoSpaceDN w:val="0"/>
              <w:spacing w:line="280" w:lineRule="exact"/>
            </w:pPr>
            <w:r w:rsidRPr="001036A1">
              <w:t>Внебюджетные средства</w:t>
            </w:r>
          </w:p>
        </w:tc>
        <w:tc>
          <w:tcPr>
            <w:tcW w:w="1275" w:type="dxa"/>
          </w:tcPr>
          <w:p w:rsidR="00700A92" w:rsidRPr="001036A1" w:rsidRDefault="00700A92" w:rsidP="00B93D49">
            <w:r w:rsidRPr="001036A1">
              <w:t>0,00</w:t>
            </w:r>
          </w:p>
        </w:tc>
        <w:tc>
          <w:tcPr>
            <w:tcW w:w="1276" w:type="dxa"/>
          </w:tcPr>
          <w:p w:rsidR="00700A92" w:rsidRPr="001036A1" w:rsidRDefault="00700A92" w:rsidP="00B93D49">
            <w:pPr>
              <w:jc w:val="both"/>
            </w:pPr>
            <w:r w:rsidRPr="001036A1">
              <w:t>0,00</w:t>
            </w:r>
          </w:p>
        </w:tc>
        <w:tc>
          <w:tcPr>
            <w:tcW w:w="1276" w:type="dxa"/>
          </w:tcPr>
          <w:p w:rsidR="00700A92" w:rsidRPr="001036A1" w:rsidRDefault="00700A92" w:rsidP="00B93D49">
            <w:r w:rsidRPr="001036A1">
              <w:t>0,00</w:t>
            </w:r>
          </w:p>
        </w:tc>
        <w:tc>
          <w:tcPr>
            <w:tcW w:w="1276" w:type="dxa"/>
          </w:tcPr>
          <w:p w:rsidR="00700A92" w:rsidRPr="001036A1" w:rsidRDefault="00700A92" w:rsidP="00B93D49">
            <w:r w:rsidRPr="001036A1">
              <w:t>0,00</w:t>
            </w:r>
          </w:p>
        </w:tc>
        <w:tc>
          <w:tcPr>
            <w:tcW w:w="1559" w:type="dxa"/>
          </w:tcPr>
          <w:p w:rsidR="00700A92" w:rsidRPr="001036A1" w:rsidRDefault="00700A92" w:rsidP="00B93D49">
            <w:pPr>
              <w:jc w:val="both"/>
            </w:pPr>
            <w:r w:rsidRPr="001036A1">
              <w:t>0,00</w:t>
            </w:r>
          </w:p>
        </w:tc>
        <w:tc>
          <w:tcPr>
            <w:tcW w:w="1276" w:type="dxa"/>
          </w:tcPr>
          <w:p w:rsidR="00700A92" w:rsidRPr="001036A1" w:rsidRDefault="00700A92" w:rsidP="00B93D49">
            <w:pPr>
              <w:jc w:val="both"/>
            </w:pPr>
            <w:r w:rsidRPr="001036A1">
              <w:t>0,00</w:t>
            </w:r>
          </w:p>
        </w:tc>
        <w:tc>
          <w:tcPr>
            <w:tcW w:w="2768" w:type="dxa"/>
            <w:vMerge/>
          </w:tcPr>
          <w:p w:rsidR="00700A92" w:rsidRPr="001036A1" w:rsidRDefault="00700A92" w:rsidP="00B93D49">
            <w:pPr>
              <w:rPr>
                <w:rFonts w:eastAsia="Calibri"/>
                <w:lang w:eastAsia="en-US"/>
              </w:rPr>
            </w:pPr>
          </w:p>
        </w:tc>
      </w:tr>
    </w:tbl>
    <w:p w:rsidR="00700A92" w:rsidRPr="001036A1" w:rsidRDefault="00700A92" w:rsidP="00700A92">
      <w:pPr>
        <w:ind w:left="360"/>
        <w:jc w:val="both"/>
      </w:pPr>
    </w:p>
    <w:p w:rsidR="009302F0" w:rsidRPr="001036A1" w:rsidRDefault="009302F0" w:rsidP="009302F0">
      <w:pPr>
        <w:jc w:val="both"/>
        <w:rPr>
          <w:sz w:val="14"/>
          <w:szCs w:val="26"/>
        </w:rPr>
      </w:pPr>
    </w:p>
    <w:p w:rsidR="00724697" w:rsidRPr="000026E1" w:rsidRDefault="009302F0" w:rsidP="008719FE">
      <w:pPr>
        <w:jc w:val="right"/>
      </w:pPr>
      <w:r>
        <w:t>».</w:t>
      </w:r>
    </w:p>
    <w:sectPr w:rsidR="00724697" w:rsidRPr="000026E1" w:rsidSect="00921779">
      <w:headerReference w:type="default" r:id="rId8"/>
      <w:pgSz w:w="16838" w:h="11906" w:orient="landscape"/>
      <w:pgMar w:top="1276" w:right="567" w:bottom="851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059C" w:rsidRDefault="00C8059C" w:rsidP="007641CC">
      <w:r>
        <w:separator/>
      </w:r>
    </w:p>
  </w:endnote>
  <w:endnote w:type="continuationSeparator" w:id="0">
    <w:p w:rsidR="00C8059C" w:rsidRDefault="00C8059C" w:rsidP="007641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Noto Sans CJK SC">
    <w:charset w:val="86"/>
    <w:family w:val="auto"/>
    <w:pitch w:val="default"/>
    <w:sig w:usb0="30000003" w:usb1="2BDF3C10" w:usb2="00000016" w:usb3="00000000" w:csb0="602E010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059C" w:rsidRDefault="00C8059C" w:rsidP="007641CC">
      <w:r>
        <w:separator/>
      </w:r>
    </w:p>
  </w:footnote>
  <w:footnote w:type="continuationSeparator" w:id="0">
    <w:p w:rsidR="00C8059C" w:rsidRDefault="00C8059C" w:rsidP="007641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09D6" w:rsidRDefault="002C09D6">
    <w:pPr>
      <w:pStyle w:val="a6"/>
      <w:jc w:val="center"/>
    </w:pPr>
  </w:p>
  <w:p w:rsidR="002C09D6" w:rsidRDefault="002C09D6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D7F2A"/>
    <w:multiLevelType w:val="hybridMultilevel"/>
    <w:tmpl w:val="169CA1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D53B94"/>
    <w:multiLevelType w:val="hybridMultilevel"/>
    <w:tmpl w:val="5A0AC9B0"/>
    <w:lvl w:ilvl="0" w:tplc="5B50720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B7208B0"/>
    <w:multiLevelType w:val="hybridMultilevel"/>
    <w:tmpl w:val="DDF807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F91502"/>
    <w:multiLevelType w:val="hybridMultilevel"/>
    <w:tmpl w:val="6C30D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946D27"/>
    <w:multiLevelType w:val="hybridMultilevel"/>
    <w:tmpl w:val="B3E29CF0"/>
    <w:lvl w:ilvl="0" w:tplc="D91E09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830039D"/>
    <w:multiLevelType w:val="hybridMultilevel"/>
    <w:tmpl w:val="3C1448E0"/>
    <w:lvl w:ilvl="0" w:tplc="43A699FE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9FA1562"/>
    <w:multiLevelType w:val="hybridMultilevel"/>
    <w:tmpl w:val="8108AFA8"/>
    <w:lvl w:ilvl="0" w:tplc="BBEAA33A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D9F6A98"/>
    <w:multiLevelType w:val="hybridMultilevel"/>
    <w:tmpl w:val="077A1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DC7C4C"/>
    <w:multiLevelType w:val="hybridMultilevel"/>
    <w:tmpl w:val="077A1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705193"/>
    <w:multiLevelType w:val="hybridMultilevel"/>
    <w:tmpl w:val="456224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DE3E4F"/>
    <w:multiLevelType w:val="hybridMultilevel"/>
    <w:tmpl w:val="6048FE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BC5C81"/>
    <w:multiLevelType w:val="hybridMultilevel"/>
    <w:tmpl w:val="2DFC816A"/>
    <w:lvl w:ilvl="0" w:tplc="5E2401B8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4E87152"/>
    <w:multiLevelType w:val="hybridMultilevel"/>
    <w:tmpl w:val="077A1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833501"/>
    <w:multiLevelType w:val="hybridMultilevel"/>
    <w:tmpl w:val="5D0612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B10DC7"/>
    <w:multiLevelType w:val="hybridMultilevel"/>
    <w:tmpl w:val="3650E2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"/>
  </w:num>
  <w:num w:numId="3">
    <w:abstractNumId w:val="9"/>
  </w:num>
  <w:num w:numId="4">
    <w:abstractNumId w:val="3"/>
  </w:num>
  <w:num w:numId="5">
    <w:abstractNumId w:val="13"/>
  </w:num>
  <w:num w:numId="6">
    <w:abstractNumId w:val="14"/>
  </w:num>
  <w:num w:numId="7">
    <w:abstractNumId w:val="6"/>
  </w:num>
  <w:num w:numId="8">
    <w:abstractNumId w:val="2"/>
  </w:num>
  <w:num w:numId="9">
    <w:abstractNumId w:val="0"/>
  </w:num>
  <w:num w:numId="10">
    <w:abstractNumId w:val="12"/>
  </w:num>
  <w:num w:numId="11">
    <w:abstractNumId w:val="4"/>
  </w:num>
  <w:num w:numId="12">
    <w:abstractNumId w:val="10"/>
  </w:num>
  <w:num w:numId="13">
    <w:abstractNumId w:val="1"/>
  </w:num>
  <w:num w:numId="14">
    <w:abstractNumId w:val="7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4697"/>
    <w:rsid w:val="000026E1"/>
    <w:rsid w:val="00012277"/>
    <w:rsid w:val="00033F2D"/>
    <w:rsid w:val="00044385"/>
    <w:rsid w:val="0006553C"/>
    <w:rsid w:val="00074016"/>
    <w:rsid w:val="000837CE"/>
    <w:rsid w:val="000A6534"/>
    <w:rsid w:val="000B689C"/>
    <w:rsid w:val="000E5226"/>
    <w:rsid w:val="0010557B"/>
    <w:rsid w:val="00111497"/>
    <w:rsid w:val="001249FC"/>
    <w:rsid w:val="001603D6"/>
    <w:rsid w:val="001754A0"/>
    <w:rsid w:val="00185AF5"/>
    <w:rsid w:val="00195AA2"/>
    <w:rsid w:val="001C09DB"/>
    <w:rsid w:val="001F209D"/>
    <w:rsid w:val="001F4C91"/>
    <w:rsid w:val="002015B6"/>
    <w:rsid w:val="002213CA"/>
    <w:rsid w:val="00222932"/>
    <w:rsid w:val="00237CEC"/>
    <w:rsid w:val="00247613"/>
    <w:rsid w:val="0024771F"/>
    <w:rsid w:val="002A06C8"/>
    <w:rsid w:val="002B5662"/>
    <w:rsid w:val="002C09D6"/>
    <w:rsid w:val="002C2339"/>
    <w:rsid w:val="002F1A09"/>
    <w:rsid w:val="0035059D"/>
    <w:rsid w:val="00352F8F"/>
    <w:rsid w:val="003610B6"/>
    <w:rsid w:val="00390695"/>
    <w:rsid w:val="003A1669"/>
    <w:rsid w:val="003A40A6"/>
    <w:rsid w:val="003A44F0"/>
    <w:rsid w:val="003B030C"/>
    <w:rsid w:val="003B60FC"/>
    <w:rsid w:val="003D1010"/>
    <w:rsid w:val="003D6D4D"/>
    <w:rsid w:val="003E0BAF"/>
    <w:rsid w:val="003E5344"/>
    <w:rsid w:val="0041544F"/>
    <w:rsid w:val="00422CB7"/>
    <w:rsid w:val="00431892"/>
    <w:rsid w:val="0045220D"/>
    <w:rsid w:val="00476654"/>
    <w:rsid w:val="004B47C7"/>
    <w:rsid w:val="0054206E"/>
    <w:rsid w:val="00590E13"/>
    <w:rsid w:val="005958C2"/>
    <w:rsid w:val="005B3411"/>
    <w:rsid w:val="005B45A6"/>
    <w:rsid w:val="005C3613"/>
    <w:rsid w:val="005C506B"/>
    <w:rsid w:val="005E1BA2"/>
    <w:rsid w:val="006007A3"/>
    <w:rsid w:val="00620FF7"/>
    <w:rsid w:val="00653546"/>
    <w:rsid w:val="006633C3"/>
    <w:rsid w:val="00663799"/>
    <w:rsid w:val="006A796E"/>
    <w:rsid w:val="00700A92"/>
    <w:rsid w:val="00704235"/>
    <w:rsid w:val="00717C1F"/>
    <w:rsid w:val="00724697"/>
    <w:rsid w:val="00733076"/>
    <w:rsid w:val="00742BBE"/>
    <w:rsid w:val="007641CC"/>
    <w:rsid w:val="007D338B"/>
    <w:rsid w:val="007E08EB"/>
    <w:rsid w:val="007E2CC5"/>
    <w:rsid w:val="007F2CDE"/>
    <w:rsid w:val="00801FE0"/>
    <w:rsid w:val="00851B40"/>
    <w:rsid w:val="008719FE"/>
    <w:rsid w:val="0087648F"/>
    <w:rsid w:val="00893A78"/>
    <w:rsid w:val="00896390"/>
    <w:rsid w:val="008B4C50"/>
    <w:rsid w:val="008C585E"/>
    <w:rsid w:val="008D7110"/>
    <w:rsid w:val="008E0B9D"/>
    <w:rsid w:val="00921779"/>
    <w:rsid w:val="00927EC0"/>
    <w:rsid w:val="009302F0"/>
    <w:rsid w:val="00934500"/>
    <w:rsid w:val="00974B29"/>
    <w:rsid w:val="009B4F17"/>
    <w:rsid w:val="009C2FA3"/>
    <w:rsid w:val="009D1D4C"/>
    <w:rsid w:val="009F5053"/>
    <w:rsid w:val="00A10B22"/>
    <w:rsid w:val="00A316BC"/>
    <w:rsid w:val="00A702D2"/>
    <w:rsid w:val="00A9084B"/>
    <w:rsid w:val="00A92894"/>
    <w:rsid w:val="00A93467"/>
    <w:rsid w:val="00AA4EEE"/>
    <w:rsid w:val="00AB3941"/>
    <w:rsid w:val="00AE43FC"/>
    <w:rsid w:val="00AE4486"/>
    <w:rsid w:val="00B00314"/>
    <w:rsid w:val="00B07B5B"/>
    <w:rsid w:val="00B4139F"/>
    <w:rsid w:val="00B643CF"/>
    <w:rsid w:val="00B74BFE"/>
    <w:rsid w:val="00BA6EEA"/>
    <w:rsid w:val="00BE4F3D"/>
    <w:rsid w:val="00BF2B4C"/>
    <w:rsid w:val="00C8059C"/>
    <w:rsid w:val="00C8283A"/>
    <w:rsid w:val="00CB0B83"/>
    <w:rsid w:val="00CD6265"/>
    <w:rsid w:val="00D13512"/>
    <w:rsid w:val="00D318E8"/>
    <w:rsid w:val="00D31FD7"/>
    <w:rsid w:val="00D67942"/>
    <w:rsid w:val="00D81B6D"/>
    <w:rsid w:val="00DA3409"/>
    <w:rsid w:val="00DC6613"/>
    <w:rsid w:val="00E05CF0"/>
    <w:rsid w:val="00E15C40"/>
    <w:rsid w:val="00E33AD4"/>
    <w:rsid w:val="00E57C54"/>
    <w:rsid w:val="00E732FA"/>
    <w:rsid w:val="00E744F8"/>
    <w:rsid w:val="00E92E59"/>
    <w:rsid w:val="00EA2A5B"/>
    <w:rsid w:val="00EB0898"/>
    <w:rsid w:val="00EB728A"/>
    <w:rsid w:val="00EC4E38"/>
    <w:rsid w:val="00F05416"/>
    <w:rsid w:val="00F26597"/>
    <w:rsid w:val="00F35F26"/>
    <w:rsid w:val="00F8713A"/>
    <w:rsid w:val="00FA281A"/>
    <w:rsid w:val="00FB4D46"/>
    <w:rsid w:val="00FC1ACC"/>
    <w:rsid w:val="00FF5E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67" w:unhideWhenUsed="0" w:qFormat="1"/>
    <w:lsdException w:name="heading 2" w:uiPriority="67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68"/>
    <w:lsdException w:name="footer" w:uiPriority="67"/>
    <w:lsdException w:name="caption" w:uiPriority="35" w:qFormat="1"/>
    <w:lsdException w:name="endnote reference" w:uiPriority="67"/>
    <w:lsdException w:name="List" w:uiPriority="67"/>
    <w:lsdException w:name="Title" w:semiHidden="0" w:uiPriority="10" w:unhideWhenUsed="0" w:qFormat="1"/>
    <w:lsdException w:name="Default Paragraph Font" w:uiPriority="1"/>
    <w:lsdException w:name="Body Text" w:uiPriority="67"/>
    <w:lsdException w:name="Subtitle" w:semiHidden="0" w:uiPriority="11" w:unhideWhenUsed="0" w:qFormat="1"/>
    <w:lsdException w:name="Hyperlink" w:uiPriority="68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C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67"/>
    <w:qFormat/>
    <w:rsid w:val="002213CA"/>
    <w:pPr>
      <w:keepNext/>
      <w:suppressAutoHyphens/>
      <w:spacing w:before="240" w:after="60" w:line="276" w:lineRule="auto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2">
    <w:name w:val="heading 2"/>
    <w:basedOn w:val="a"/>
    <w:next w:val="a"/>
    <w:link w:val="20"/>
    <w:uiPriority w:val="67"/>
    <w:qFormat/>
    <w:rsid w:val="002213CA"/>
    <w:pPr>
      <w:keepNext/>
      <w:suppressAutoHyphens/>
      <w:spacing w:before="240" w:after="60" w:line="276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E57C5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67"/>
    <w:rsid w:val="00E57C54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E57C54"/>
    <w:pPr>
      <w:ind w:left="720"/>
      <w:contextualSpacing/>
    </w:pPr>
  </w:style>
  <w:style w:type="paragraph" w:customStyle="1" w:styleId="ConsPlusNormal">
    <w:name w:val="ConsPlusNormal"/>
    <w:qFormat/>
    <w:rsid w:val="00E57C5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E57C5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Cell">
    <w:name w:val="ConsPlusCell"/>
    <w:uiPriority w:val="6"/>
    <w:rsid w:val="00E57C5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68"/>
    <w:unhideWhenUsed/>
    <w:rsid w:val="007641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68"/>
    <w:rsid w:val="007641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67"/>
    <w:unhideWhenUsed/>
    <w:rsid w:val="007641C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67"/>
    <w:rsid w:val="007641C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Символ сноски"/>
    <w:uiPriority w:val="67"/>
    <w:rsid w:val="00BF2B4C"/>
  </w:style>
  <w:style w:type="character" w:styleId="ab">
    <w:name w:val="footnote reference"/>
    <w:uiPriority w:val="99"/>
    <w:rsid w:val="00BF2B4C"/>
    <w:rPr>
      <w:rFonts w:cs="Times New Roman"/>
      <w:vertAlign w:val="superscript"/>
    </w:rPr>
  </w:style>
  <w:style w:type="paragraph" w:styleId="ac">
    <w:name w:val="footnote text"/>
    <w:basedOn w:val="a"/>
    <w:link w:val="ad"/>
    <w:uiPriority w:val="99"/>
    <w:rsid w:val="00BF2B4C"/>
    <w:pPr>
      <w:suppressAutoHyphens/>
      <w:spacing w:after="200" w:line="276" w:lineRule="auto"/>
    </w:pPr>
    <w:rPr>
      <w:rFonts w:ascii="Calibri" w:hAnsi="Calibr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BF2B4C"/>
    <w:rPr>
      <w:rFonts w:ascii="Calibri" w:eastAsia="Times New Roman" w:hAnsi="Calibri" w:cs="Times New Roman"/>
      <w:sz w:val="20"/>
      <w:szCs w:val="20"/>
      <w:lang w:eastAsia="ru-RU"/>
    </w:rPr>
  </w:style>
  <w:style w:type="character" w:styleId="ae">
    <w:name w:val="Hyperlink"/>
    <w:uiPriority w:val="68"/>
    <w:rsid w:val="0087648F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67"/>
    <w:rsid w:val="002213CA"/>
    <w:rPr>
      <w:rFonts w:ascii="Cambria" w:eastAsia="Times New Roman" w:hAnsi="Cambria" w:cs="Times New Roman"/>
      <w:b/>
      <w:bCs/>
      <w:kern w:val="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67"/>
    <w:rsid w:val="002213C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af">
    <w:name w:val="Символ концевой сноски"/>
    <w:uiPriority w:val="67"/>
    <w:rsid w:val="002213CA"/>
  </w:style>
  <w:style w:type="character" w:customStyle="1" w:styleId="ListLabel41">
    <w:name w:val="ListLabel 41"/>
    <w:uiPriority w:val="7"/>
    <w:rsid w:val="002213CA"/>
    <w:rPr>
      <w:rFonts w:cs="Courier New"/>
    </w:rPr>
  </w:style>
  <w:style w:type="character" w:customStyle="1" w:styleId="ListLabel39">
    <w:name w:val="ListLabel 39"/>
    <w:uiPriority w:val="7"/>
    <w:rsid w:val="002213CA"/>
    <w:rPr>
      <w:rFonts w:cs="Courier New"/>
    </w:rPr>
  </w:style>
  <w:style w:type="character" w:customStyle="1" w:styleId="ListLabel38">
    <w:name w:val="ListLabel 38"/>
    <w:uiPriority w:val="7"/>
    <w:rsid w:val="002213CA"/>
    <w:rPr>
      <w:rFonts w:cs="Times New Roman"/>
    </w:rPr>
  </w:style>
  <w:style w:type="character" w:customStyle="1" w:styleId="ListLabel37">
    <w:name w:val="ListLabel 37"/>
    <w:uiPriority w:val="7"/>
    <w:rsid w:val="002213CA"/>
    <w:rPr>
      <w:rFonts w:cs="Times New Roman"/>
    </w:rPr>
  </w:style>
  <w:style w:type="character" w:customStyle="1" w:styleId="ListLabel35">
    <w:name w:val="ListLabel 35"/>
    <w:uiPriority w:val="7"/>
    <w:rsid w:val="002213CA"/>
    <w:rPr>
      <w:rFonts w:cs="Times New Roman"/>
    </w:rPr>
  </w:style>
  <w:style w:type="character" w:customStyle="1" w:styleId="ListLabel34">
    <w:name w:val="ListLabel 34"/>
    <w:uiPriority w:val="7"/>
    <w:rsid w:val="002213CA"/>
    <w:rPr>
      <w:rFonts w:cs="Times New Roman"/>
    </w:rPr>
  </w:style>
  <w:style w:type="character" w:customStyle="1" w:styleId="ListLabel31">
    <w:name w:val="ListLabel 31"/>
    <w:uiPriority w:val="7"/>
    <w:rsid w:val="002213CA"/>
    <w:rPr>
      <w:rFonts w:cs="Times New Roman"/>
    </w:rPr>
  </w:style>
  <w:style w:type="character" w:customStyle="1" w:styleId="ListLabel27">
    <w:name w:val="ListLabel 27"/>
    <w:uiPriority w:val="7"/>
    <w:rsid w:val="002213CA"/>
    <w:rPr>
      <w:rFonts w:cs="Times New Roman"/>
    </w:rPr>
  </w:style>
  <w:style w:type="character" w:customStyle="1" w:styleId="ListLabel42">
    <w:name w:val="ListLabel 42"/>
    <w:uiPriority w:val="7"/>
    <w:rsid w:val="002213CA"/>
    <w:rPr>
      <w:rFonts w:ascii="Times New Roman" w:hAnsi="Times New Roman"/>
      <w:color w:val="auto"/>
      <w:sz w:val="26"/>
      <w:szCs w:val="26"/>
      <w:u w:val="none"/>
    </w:rPr>
  </w:style>
  <w:style w:type="character" w:customStyle="1" w:styleId="ListLabel36">
    <w:name w:val="ListLabel 36"/>
    <w:uiPriority w:val="7"/>
    <w:rsid w:val="002213CA"/>
    <w:rPr>
      <w:rFonts w:cs="Times New Roman"/>
    </w:rPr>
  </w:style>
  <w:style w:type="character" w:customStyle="1" w:styleId="ListLabel23">
    <w:name w:val="ListLabel 23"/>
    <w:uiPriority w:val="7"/>
    <w:rsid w:val="002213CA"/>
    <w:rPr>
      <w:rFonts w:cs="Times New Roman"/>
    </w:rPr>
  </w:style>
  <w:style w:type="character" w:customStyle="1" w:styleId="ListLabel22">
    <w:name w:val="ListLabel 22"/>
    <w:uiPriority w:val="7"/>
    <w:rsid w:val="002213CA"/>
    <w:rPr>
      <w:rFonts w:cs="Times New Roman"/>
    </w:rPr>
  </w:style>
  <w:style w:type="character" w:customStyle="1" w:styleId="ListLabel20">
    <w:name w:val="ListLabel 20"/>
    <w:uiPriority w:val="7"/>
    <w:rsid w:val="002213CA"/>
    <w:rPr>
      <w:b/>
    </w:rPr>
  </w:style>
  <w:style w:type="character" w:customStyle="1" w:styleId="ListLabel19">
    <w:name w:val="ListLabel 19"/>
    <w:uiPriority w:val="7"/>
    <w:rsid w:val="002213CA"/>
    <w:rPr>
      <w:rFonts w:cs="Times New Roman"/>
    </w:rPr>
  </w:style>
  <w:style w:type="character" w:customStyle="1" w:styleId="ListLabel17">
    <w:name w:val="ListLabel 17"/>
    <w:uiPriority w:val="7"/>
    <w:rsid w:val="002213CA"/>
    <w:rPr>
      <w:rFonts w:cs="Times New Roman"/>
    </w:rPr>
  </w:style>
  <w:style w:type="character" w:customStyle="1" w:styleId="ListLabel16">
    <w:name w:val="ListLabel 16"/>
    <w:uiPriority w:val="7"/>
    <w:rsid w:val="002213CA"/>
    <w:rPr>
      <w:rFonts w:cs="Times New Roman"/>
    </w:rPr>
  </w:style>
  <w:style w:type="character" w:customStyle="1" w:styleId="ListLabel11">
    <w:name w:val="ListLabel 11"/>
    <w:uiPriority w:val="7"/>
    <w:rsid w:val="002213CA"/>
    <w:rPr>
      <w:rFonts w:cs="Times New Roman"/>
    </w:rPr>
  </w:style>
  <w:style w:type="character" w:customStyle="1" w:styleId="ListLabel6">
    <w:name w:val="ListLabel 6"/>
    <w:uiPriority w:val="7"/>
    <w:rsid w:val="002213CA"/>
    <w:rPr>
      <w:rFonts w:cs="Times New Roman"/>
    </w:rPr>
  </w:style>
  <w:style w:type="character" w:customStyle="1" w:styleId="ListLabel4">
    <w:name w:val="ListLabel 4"/>
    <w:uiPriority w:val="7"/>
    <w:rsid w:val="002213CA"/>
    <w:rPr>
      <w:rFonts w:cs="Times New Roman"/>
    </w:rPr>
  </w:style>
  <w:style w:type="character" w:customStyle="1" w:styleId="ListLabel3">
    <w:name w:val="ListLabel 3"/>
    <w:uiPriority w:val="7"/>
    <w:rsid w:val="002213CA"/>
    <w:rPr>
      <w:rFonts w:cs="Times New Roman"/>
    </w:rPr>
  </w:style>
  <w:style w:type="character" w:customStyle="1" w:styleId="ListLabel1">
    <w:name w:val="ListLabel 1"/>
    <w:uiPriority w:val="7"/>
    <w:rsid w:val="002213CA"/>
    <w:rPr>
      <w:rFonts w:eastAsia="Times New Roman"/>
    </w:rPr>
  </w:style>
  <w:style w:type="character" w:customStyle="1" w:styleId="ListLabel30">
    <w:name w:val="ListLabel 30"/>
    <w:uiPriority w:val="7"/>
    <w:rsid w:val="002213CA"/>
    <w:rPr>
      <w:rFonts w:cs="Times New Roman"/>
    </w:rPr>
  </w:style>
  <w:style w:type="character" w:customStyle="1" w:styleId="af0">
    <w:name w:val="Основной текст Знак"/>
    <w:uiPriority w:val="67"/>
    <w:rsid w:val="002213CA"/>
    <w:rPr>
      <w:rFonts w:ascii="Times New Roman" w:hAnsi="Times New Roman"/>
      <w:sz w:val="28"/>
    </w:rPr>
  </w:style>
  <w:style w:type="character" w:customStyle="1" w:styleId="ListLabel15">
    <w:name w:val="ListLabel 15"/>
    <w:uiPriority w:val="7"/>
    <w:rsid w:val="002213CA"/>
    <w:rPr>
      <w:rFonts w:cs="Times New Roman"/>
    </w:rPr>
  </w:style>
  <w:style w:type="character" w:customStyle="1" w:styleId="FootnoteCharacters">
    <w:name w:val="Footnote Characters"/>
    <w:uiPriority w:val="6"/>
    <w:rsid w:val="002213CA"/>
    <w:rPr>
      <w:rFonts w:cs="Times New Roman"/>
      <w:vertAlign w:val="superscript"/>
    </w:rPr>
  </w:style>
  <w:style w:type="character" w:customStyle="1" w:styleId="ListLabel14">
    <w:name w:val="ListLabel 14"/>
    <w:uiPriority w:val="7"/>
    <w:rsid w:val="002213CA"/>
    <w:rPr>
      <w:rFonts w:cs="Times New Roman"/>
    </w:rPr>
  </w:style>
  <w:style w:type="character" w:customStyle="1" w:styleId="ListLabel8">
    <w:name w:val="ListLabel 8"/>
    <w:uiPriority w:val="7"/>
    <w:rsid w:val="002213CA"/>
    <w:rPr>
      <w:rFonts w:cs="Times New Roman"/>
    </w:rPr>
  </w:style>
  <w:style w:type="character" w:customStyle="1" w:styleId="ListLabel7">
    <w:name w:val="ListLabel 7"/>
    <w:uiPriority w:val="7"/>
    <w:rsid w:val="002213CA"/>
    <w:rPr>
      <w:rFonts w:cs="Times New Roman"/>
    </w:rPr>
  </w:style>
  <w:style w:type="character" w:customStyle="1" w:styleId="af1">
    <w:name w:val="Основной текст_"/>
    <w:qFormat/>
    <w:rsid w:val="002213CA"/>
    <w:rPr>
      <w:rFonts w:ascii="Times New Roman" w:hAnsi="Times New Roman"/>
      <w:sz w:val="26"/>
      <w:shd w:val="clear" w:color="auto" w:fill="FFFFFF"/>
    </w:rPr>
  </w:style>
  <w:style w:type="character" w:customStyle="1" w:styleId="ListLabel2">
    <w:name w:val="ListLabel 2"/>
    <w:uiPriority w:val="7"/>
    <w:rsid w:val="002213CA"/>
    <w:rPr>
      <w:rFonts w:cs="Times New Roman"/>
    </w:rPr>
  </w:style>
  <w:style w:type="character" w:customStyle="1" w:styleId="ListLabel21">
    <w:name w:val="ListLabel 21"/>
    <w:uiPriority w:val="7"/>
    <w:rsid w:val="002213CA"/>
    <w:rPr>
      <w:rFonts w:cs="Times New Roman"/>
    </w:rPr>
  </w:style>
  <w:style w:type="character" w:customStyle="1" w:styleId="ListLabel32">
    <w:name w:val="ListLabel 32"/>
    <w:uiPriority w:val="7"/>
    <w:rsid w:val="002213CA"/>
    <w:rPr>
      <w:rFonts w:cs="Times New Roman"/>
    </w:rPr>
  </w:style>
  <w:style w:type="character" w:customStyle="1" w:styleId="ListLabel26">
    <w:name w:val="ListLabel 26"/>
    <w:uiPriority w:val="7"/>
    <w:rsid w:val="002213CA"/>
    <w:rPr>
      <w:rFonts w:cs="Times New Roman"/>
    </w:rPr>
  </w:style>
  <w:style w:type="character" w:customStyle="1" w:styleId="11">
    <w:name w:val="Основной шрифт абзаца1"/>
    <w:uiPriority w:val="6"/>
    <w:rsid w:val="002213CA"/>
  </w:style>
  <w:style w:type="character" w:customStyle="1" w:styleId="ListLabel13">
    <w:name w:val="ListLabel 13"/>
    <w:uiPriority w:val="7"/>
    <w:rsid w:val="002213CA"/>
    <w:rPr>
      <w:rFonts w:cs="Times New Roman"/>
    </w:rPr>
  </w:style>
  <w:style w:type="character" w:customStyle="1" w:styleId="ListLabel28">
    <w:name w:val="ListLabel 28"/>
    <w:uiPriority w:val="7"/>
    <w:rsid w:val="002213CA"/>
    <w:rPr>
      <w:rFonts w:cs="Times New Roman"/>
    </w:rPr>
  </w:style>
  <w:style w:type="character" w:customStyle="1" w:styleId="ListLabel25">
    <w:name w:val="ListLabel 25"/>
    <w:uiPriority w:val="7"/>
    <w:rsid w:val="002213CA"/>
    <w:rPr>
      <w:rFonts w:cs="Times New Roman"/>
    </w:rPr>
  </w:style>
  <w:style w:type="character" w:customStyle="1" w:styleId="ListLabel18">
    <w:name w:val="ListLabel 18"/>
    <w:uiPriority w:val="7"/>
    <w:rsid w:val="002213CA"/>
    <w:rPr>
      <w:rFonts w:cs="Times New Roman"/>
    </w:rPr>
  </w:style>
  <w:style w:type="character" w:customStyle="1" w:styleId="ListLabel12">
    <w:name w:val="ListLabel 12"/>
    <w:uiPriority w:val="7"/>
    <w:rsid w:val="002213CA"/>
    <w:rPr>
      <w:rFonts w:cs="Times New Roman"/>
    </w:rPr>
  </w:style>
  <w:style w:type="character" w:customStyle="1" w:styleId="ListLabel29">
    <w:name w:val="ListLabel 29"/>
    <w:uiPriority w:val="7"/>
    <w:rsid w:val="002213CA"/>
    <w:rPr>
      <w:rFonts w:cs="Times New Roman"/>
    </w:rPr>
  </w:style>
  <w:style w:type="character" w:customStyle="1" w:styleId="ListLabel33">
    <w:name w:val="ListLabel 33"/>
    <w:uiPriority w:val="7"/>
    <w:rsid w:val="002213CA"/>
    <w:rPr>
      <w:rFonts w:cs="Times New Roman"/>
    </w:rPr>
  </w:style>
  <w:style w:type="character" w:customStyle="1" w:styleId="ListLabel40">
    <w:name w:val="ListLabel 40"/>
    <w:uiPriority w:val="7"/>
    <w:rsid w:val="002213CA"/>
    <w:rPr>
      <w:rFonts w:cs="Courier New"/>
    </w:rPr>
  </w:style>
  <w:style w:type="character" w:styleId="af2">
    <w:name w:val="endnote reference"/>
    <w:uiPriority w:val="67"/>
    <w:rsid w:val="002213CA"/>
    <w:rPr>
      <w:vertAlign w:val="superscript"/>
    </w:rPr>
  </w:style>
  <w:style w:type="character" w:customStyle="1" w:styleId="ListLabel24">
    <w:name w:val="ListLabel 24"/>
    <w:uiPriority w:val="7"/>
    <w:rsid w:val="002213CA"/>
    <w:rPr>
      <w:rFonts w:cs="Times New Roman"/>
    </w:rPr>
  </w:style>
  <w:style w:type="character" w:customStyle="1" w:styleId="ConsPlusNormal0">
    <w:name w:val="ConsPlusNormal Знак"/>
    <w:rsid w:val="002213CA"/>
    <w:rPr>
      <w:rFonts w:ascii="Times New Roman" w:hAnsi="Times New Roman"/>
      <w:sz w:val="24"/>
      <w:szCs w:val="24"/>
      <w:lang w:bidi="ar-SA"/>
    </w:rPr>
  </w:style>
  <w:style w:type="character" w:customStyle="1" w:styleId="ListLabel9">
    <w:name w:val="ListLabel 9"/>
    <w:uiPriority w:val="7"/>
    <w:rsid w:val="002213CA"/>
    <w:rPr>
      <w:rFonts w:cs="Times New Roman"/>
    </w:rPr>
  </w:style>
  <w:style w:type="character" w:customStyle="1" w:styleId="ListLabel5">
    <w:name w:val="ListLabel 5"/>
    <w:uiPriority w:val="7"/>
    <w:rsid w:val="002213CA"/>
    <w:rPr>
      <w:rFonts w:cs="Times New Roman"/>
    </w:rPr>
  </w:style>
  <w:style w:type="character" w:customStyle="1" w:styleId="ListLabel10">
    <w:name w:val="ListLabel 10"/>
    <w:uiPriority w:val="7"/>
    <w:rsid w:val="002213CA"/>
    <w:rPr>
      <w:rFonts w:cs="Times New Roman"/>
    </w:rPr>
  </w:style>
  <w:style w:type="paragraph" w:customStyle="1" w:styleId="12">
    <w:name w:val="Абзац списка1"/>
    <w:basedOn w:val="a"/>
    <w:uiPriority w:val="7"/>
    <w:rsid w:val="002213CA"/>
    <w:pPr>
      <w:suppressAutoHyphens/>
      <w:spacing w:after="200" w:line="276" w:lineRule="auto"/>
      <w:ind w:left="708"/>
    </w:pPr>
    <w:rPr>
      <w:rFonts w:ascii="Calibri" w:hAnsi="Calibri"/>
      <w:sz w:val="22"/>
      <w:szCs w:val="22"/>
    </w:rPr>
  </w:style>
  <w:style w:type="paragraph" w:customStyle="1" w:styleId="13">
    <w:name w:val="Без интервала1"/>
    <w:uiPriority w:val="2"/>
    <w:rsid w:val="002213CA"/>
    <w:pPr>
      <w:suppressAutoHyphens/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4">
    <w:name w:val="Текст выноски1"/>
    <w:basedOn w:val="a"/>
    <w:uiPriority w:val="6"/>
    <w:rsid w:val="002213CA"/>
    <w:pPr>
      <w:suppressAutoHyphens/>
    </w:pPr>
    <w:rPr>
      <w:rFonts w:ascii="Tahoma" w:hAnsi="Tahoma"/>
      <w:sz w:val="16"/>
      <w:szCs w:val="16"/>
    </w:rPr>
  </w:style>
  <w:style w:type="paragraph" w:customStyle="1" w:styleId="15">
    <w:name w:val="Основной текст1"/>
    <w:basedOn w:val="a"/>
    <w:qFormat/>
    <w:rsid w:val="002213CA"/>
    <w:pPr>
      <w:shd w:val="clear" w:color="auto" w:fill="FFFFFF"/>
      <w:suppressAutoHyphens/>
      <w:spacing w:line="326" w:lineRule="exact"/>
    </w:pPr>
    <w:rPr>
      <w:sz w:val="26"/>
      <w:szCs w:val="20"/>
    </w:rPr>
  </w:style>
  <w:style w:type="paragraph" w:customStyle="1" w:styleId="ConsPlusTextList1">
    <w:name w:val="ConsPlusTextList1"/>
    <w:uiPriority w:val="6"/>
    <w:rsid w:val="002213C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">
    <w:name w:val="ConsPlusTextList"/>
    <w:uiPriority w:val="6"/>
    <w:rsid w:val="002213C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Page">
    <w:name w:val="ConsPlusTitlePage"/>
    <w:uiPriority w:val="6"/>
    <w:rsid w:val="002213CA"/>
    <w:pPr>
      <w:widowControl w:val="0"/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ConsPlusDocList">
    <w:name w:val="ConsPlusDocList"/>
    <w:uiPriority w:val="6"/>
    <w:rsid w:val="002213CA"/>
    <w:pPr>
      <w:widowControl w:val="0"/>
      <w:suppressAutoHyphens/>
      <w:spacing w:after="0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ConsPlusTitle">
    <w:name w:val="ConsPlusTitle"/>
    <w:uiPriority w:val="99"/>
    <w:rsid w:val="002213CA"/>
    <w:pPr>
      <w:widowControl w:val="0"/>
      <w:suppressAutoHyphens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2213CA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szCs w:val="20"/>
      <w:lang w:eastAsia="ru-RU"/>
    </w:rPr>
  </w:style>
  <w:style w:type="paragraph" w:customStyle="1" w:styleId="16">
    <w:name w:val="Указатель1"/>
    <w:basedOn w:val="a"/>
    <w:uiPriority w:val="67"/>
    <w:rsid w:val="002213CA"/>
    <w:pPr>
      <w:suppressLineNumbers/>
      <w:suppressAutoHyphens/>
      <w:spacing w:after="200" w:line="276" w:lineRule="auto"/>
    </w:pPr>
    <w:rPr>
      <w:rFonts w:ascii="Calibri" w:hAnsi="Calibri" w:cs="FreeSans"/>
      <w:sz w:val="22"/>
      <w:szCs w:val="22"/>
    </w:rPr>
  </w:style>
  <w:style w:type="paragraph" w:customStyle="1" w:styleId="17">
    <w:name w:val="Заголовок1"/>
    <w:basedOn w:val="a"/>
    <w:next w:val="af3"/>
    <w:uiPriority w:val="67"/>
    <w:rsid w:val="002213CA"/>
    <w:pPr>
      <w:keepNext/>
      <w:suppressAutoHyphens/>
      <w:spacing w:before="240" w:after="120" w:line="276" w:lineRule="auto"/>
    </w:pPr>
    <w:rPr>
      <w:rFonts w:ascii="Liberation Sans" w:eastAsia="Noto Sans CJK SC" w:hAnsi="Liberation Sans" w:cs="FreeSans"/>
      <w:sz w:val="28"/>
      <w:szCs w:val="28"/>
    </w:rPr>
  </w:style>
  <w:style w:type="paragraph" w:styleId="af4">
    <w:name w:val="List"/>
    <w:basedOn w:val="af3"/>
    <w:uiPriority w:val="67"/>
    <w:rsid w:val="002213CA"/>
    <w:rPr>
      <w:rFonts w:cs="FreeSans"/>
    </w:rPr>
  </w:style>
  <w:style w:type="character" w:customStyle="1" w:styleId="18">
    <w:name w:val="Нижний колонтитул Знак1"/>
    <w:basedOn w:val="a0"/>
    <w:uiPriority w:val="67"/>
    <w:rsid w:val="002213CA"/>
    <w:rPr>
      <w:rFonts w:ascii="Calibri" w:hAnsi="Calibri"/>
    </w:rPr>
  </w:style>
  <w:style w:type="paragraph" w:styleId="af3">
    <w:name w:val="Body Text"/>
    <w:basedOn w:val="a"/>
    <w:link w:val="19"/>
    <w:uiPriority w:val="67"/>
    <w:rsid w:val="002213CA"/>
    <w:pPr>
      <w:suppressAutoHyphens/>
    </w:pPr>
    <w:rPr>
      <w:sz w:val="28"/>
      <w:szCs w:val="20"/>
    </w:rPr>
  </w:style>
  <w:style w:type="character" w:customStyle="1" w:styleId="19">
    <w:name w:val="Основной текст Знак1"/>
    <w:basedOn w:val="a0"/>
    <w:link w:val="af3"/>
    <w:uiPriority w:val="67"/>
    <w:rsid w:val="002213C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JurTerm">
    <w:name w:val="ConsPlusJurTerm"/>
    <w:uiPriority w:val="6"/>
    <w:rsid w:val="002213C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a">
    <w:name w:val="Верхний колонтитул Знак1"/>
    <w:basedOn w:val="a0"/>
    <w:uiPriority w:val="68"/>
    <w:rsid w:val="002213CA"/>
    <w:rPr>
      <w:sz w:val="24"/>
      <w:szCs w:val="24"/>
    </w:rPr>
  </w:style>
  <w:style w:type="character" w:customStyle="1" w:styleId="1b">
    <w:name w:val="Текст сноски Знак1"/>
    <w:basedOn w:val="a0"/>
    <w:uiPriority w:val="67"/>
    <w:rsid w:val="002213CA"/>
    <w:rPr>
      <w:rFonts w:ascii="Calibri" w:hAnsi="Calibri"/>
    </w:rPr>
  </w:style>
  <w:style w:type="character" w:customStyle="1" w:styleId="1c">
    <w:name w:val="Текст выноски Знак1"/>
    <w:basedOn w:val="a0"/>
    <w:rsid w:val="002213CA"/>
    <w:rPr>
      <w:rFonts w:ascii="Tahoma" w:hAnsi="Tahoma" w:cs="Tahoma"/>
      <w:sz w:val="16"/>
      <w:szCs w:val="16"/>
    </w:rPr>
  </w:style>
  <w:style w:type="table" w:styleId="af5">
    <w:name w:val="Table Grid"/>
    <w:basedOn w:val="a1"/>
    <w:uiPriority w:val="39"/>
    <w:rsid w:val="00F35F26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Normal (Web)"/>
    <w:basedOn w:val="a"/>
    <w:uiPriority w:val="99"/>
    <w:unhideWhenUsed/>
    <w:rsid w:val="00F35F26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4BB5E9-FCFE-4A92-97C9-81288887A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 С. Мухина</dc:creator>
  <cp:lastModifiedBy>ДмитриеваОН</cp:lastModifiedBy>
  <cp:revision>5</cp:revision>
  <cp:lastPrinted>2020-07-29T13:32:00Z</cp:lastPrinted>
  <dcterms:created xsi:type="dcterms:W3CDTF">2022-08-12T11:38:00Z</dcterms:created>
  <dcterms:modified xsi:type="dcterms:W3CDTF">2022-08-22T13:19:00Z</dcterms:modified>
</cp:coreProperties>
</file>