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E8A" w:rsidRPr="008F27F5" w:rsidRDefault="00AE772E" w:rsidP="00D44E8A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40"/>
          <w:szCs w:val="40"/>
          <w:lang w:eastAsia="ru-RU"/>
        </w:rPr>
      </w:pPr>
      <w:r w:rsidRPr="00AE772E">
        <w:rPr>
          <w:rFonts w:ascii="Times New Roman" w:eastAsia="Times New Roman" w:hAnsi="Times New Roman" w:cs="Times New Roman"/>
          <w:b/>
          <w:noProof/>
          <w:spacing w:val="20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3155922</wp:posOffset>
                </wp:positionH>
                <wp:positionV relativeFrom="paragraph">
                  <wp:posOffset>-111125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772E" w:rsidRDefault="00AE772E" w:rsidP="00AE772E">
                            <w:pPr>
                              <w:jc w:val="right"/>
                            </w:pPr>
                            <w: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8.5pt;margin-top:-8.7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" stroked="f">
                <v:textbox style="mso-fit-shape-to-text:t">
                  <w:txbxContent>
                    <w:p w:rsidR="00AE772E" w:rsidRDefault="00AE772E" w:rsidP="00AE772E">
                      <w:pPr>
                        <w:jc w:val="right"/>
                      </w:pPr>
                      <w: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</w:p>
    <w:p w:rsidR="00D44E8A" w:rsidRPr="008F27F5" w:rsidRDefault="00D44E8A" w:rsidP="00D44E8A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40"/>
          <w:szCs w:val="40"/>
          <w:lang w:eastAsia="ru-RU"/>
        </w:rPr>
      </w:pPr>
      <w:bookmarkStart w:id="0" w:name="_GoBack"/>
      <w:bookmarkEnd w:id="0"/>
    </w:p>
    <w:p w:rsidR="00D44E8A" w:rsidRPr="008F27F5" w:rsidRDefault="00D44E8A" w:rsidP="00D44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44E8A" w:rsidRDefault="00D44E8A" w:rsidP="00D44E8A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3A639D">
        <w:rPr>
          <w:rFonts w:ascii="Arial" w:eastAsia="Times New Roman" w:hAnsi="Arial" w:cs="Arial"/>
          <w:b/>
          <w:sz w:val="40"/>
          <w:szCs w:val="40"/>
          <w:lang w:eastAsia="ru-RU"/>
        </w:rPr>
        <w:t>РЕШЕНИЕ</w:t>
      </w:r>
    </w:p>
    <w:p w:rsidR="00D44E8A" w:rsidRPr="008F27F5" w:rsidRDefault="00D44E8A" w:rsidP="00D44E8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73E1B" w:rsidRDefault="00957830" w:rsidP="00D44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D44E8A" w:rsidRPr="008F27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24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</w:t>
      </w:r>
      <w:r w:rsidR="00D44E8A" w:rsidRPr="008F27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24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</w:t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9980"/>
      </w:tblGrid>
      <w:tr w:rsidR="001364C0" w:rsidRPr="001364C0" w:rsidTr="001364C0">
        <w:trPr>
          <w:trHeight w:val="276"/>
          <w:jc w:val="center"/>
        </w:trPr>
        <w:tc>
          <w:tcPr>
            <w:tcW w:w="9980" w:type="dxa"/>
          </w:tcPr>
          <w:p w:rsidR="001364C0" w:rsidRPr="001364C0" w:rsidRDefault="001364C0" w:rsidP="001364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4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364C0" w:rsidRPr="001364C0" w:rsidRDefault="00880E3B" w:rsidP="00CC1E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E3B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бюджета Пушкинского городского округа Московской области за 2020 год</w:t>
            </w:r>
          </w:p>
        </w:tc>
      </w:tr>
    </w:tbl>
    <w:p w:rsidR="00015230" w:rsidRPr="001364C0" w:rsidRDefault="00880E3B" w:rsidP="00880E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264.2 Бюджетного кодекса Российской Федерации, статьей 28, 52 Федерального закона от 06.10.2003 № 131-ФЗ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заслушав и обсудив материалы, представленные к отчету </w:t>
      </w:r>
      <w:r w:rsidR="00E342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бюджета Пушкинского городского округа Московской области за 2020 год, учитывая результаты публичных слушаний (протокол от ____ ________ 2021 года), Совет депутатов Городского округа Пушкинский Московской области</w:t>
      </w:r>
      <w:proofErr w:type="gramEnd"/>
    </w:p>
    <w:p w:rsidR="001364C0" w:rsidRPr="001364C0" w:rsidRDefault="001364C0" w:rsidP="001364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64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1364C0" w:rsidRPr="001364C0" w:rsidRDefault="001364C0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E3B" w:rsidRPr="00880E3B" w:rsidRDefault="00880E3B" w:rsidP="00880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отчет об исполнении бюджета Пушкинского городского округа Московской области за 2020 год:</w:t>
      </w:r>
    </w:p>
    <w:p w:rsidR="00880E3B" w:rsidRPr="00880E3B" w:rsidRDefault="00880E3B" w:rsidP="00880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доходам – в сумме 8 824 685,8 тысяч рублей (приложение 1);</w:t>
      </w:r>
    </w:p>
    <w:p w:rsidR="00880E3B" w:rsidRPr="00880E3B" w:rsidRDefault="00880E3B" w:rsidP="00880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расходам – в сумме 8 780 703,5 тысячи рублей (приложение 2, 3);</w:t>
      </w:r>
    </w:p>
    <w:p w:rsidR="00880E3B" w:rsidRPr="00880E3B" w:rsidRDefault="00880E3B" w:rsidP="00880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источникам финансирования дефицита бюджета с профицитом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43 982,3 тысячи рублей (приложение 4).</w:t>
      </w:r>
    </w:p>
    <w:p w:rsidR="00880E3B" w:rsidRPr="00880E3B" w:rsidRDefault="00880E3B" w:rsidP="00880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Принять к сведению отчет об использовании бюджетных </w:t>
      </w:r>
      <w:proofErr w:type="gramStart"/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 резервного фонда администрации Пушкинского городского округа Московской области</w:t>
      </w:r>
      <w:proofErr w:type="gramEnd"/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2020 год (приложение 5).</w:t>
      </w:r>
    </w:p>
    <w:p w:rsidR="00880E3B" w:rsidRPr="00880E3B" w:rsidRDefault="00880E3B" w:rsidP="00880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Принять к сведению отчет об использовании бюджетных ассигнований дорожного фонда Пушкинского городского округа Московской области за 2020 год (приложение 6).</w:t>
      </w:r>
    </w:p>
    <w:p w:rsidR="00D9250A" w:rsidRPr="0067092C" w:rsidRDefault="00880E3B" w:rsidP="00880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34283" w:rsidRPr="00E342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газета «Маяк» и разместить на официальном сайте администрации Пушкинского городского округа в информационно-телекоммуникационной сети «Интернет» по адресу:  www.adm-pushkino.ru.</w:t>
      </w:r>
    </w:p>
    <w:p w:rsidR="001364C0" w:rsidRDefault="002253FD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364C0" w:rsidRPr="00670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15230" w:rsidRPr="006709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</w:t>
      </w:r>
      <w:r w:rsidR="00DB5254" w:rsidRPr="00670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</w:t>
      </w:r>
      <w:r w:rsidR="00015230" w:rsidRPr="006709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DB5254" w:rsidRPr="00670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</w:t>
      </w:r>
      <w:r w:rsidR="00DB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опубликования</w:t>
      </w:r>
      <w:r w:rsidR="003B6348" w:rsidRPr="003B63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52FD" w:rsidRDefault="00C66882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F52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52FD" w:rsidRPr="004F52FD">
        <w:t xml:space="preserve"> </w:t>
      </w:r>
      <w:proofErr w:type="gramStart"/>
      <w:r w:rsidR="004F52FD" w:rsidRPr="004F5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постоянную комиссию Совета депутатов </w:t>
      </w:r>
      <w:r w:rsidR="004F52F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F52FD" w:rsidRPr="004F5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ородского округа </w:t>
      </w:r>
      <w:r w:rsidR="004F5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Пушкинский Московской области </w:t>
      </w:r>
      <w:r w:rsidR="004F52FD" w:rsidRPr="004F5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</w:t>
      </w:r>
      <w:r w:rsidR="004F5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бюджетно-правового и имущественного регулирования, нормотворчества, взаимодействия с органами государственной </w:t>
      </w:r>
      <w:r w:rsidR="004F5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власти, местного самоуправления, общественными организациями и вопросам депутатской этики</w:t>
      </w:r>
      <w:r w:rsidR="004F52FD" w:rsidRPr="004F5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2FD" w:rsidRPr="00880E3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(председатель постоянной комиссии–Волков А.Г.).</w:t>
      </w:r>
      <w:proofErr w:type="gramEnd"/>
    </w:p>
    <w:p w:rsidR="00CE082A" w:rsidRPr="001364C0" w:rsidRDefault="00CE082A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64C0" w:rsidRPr="00DB5254" w:rsidRDefault="001364C0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992"/>
        <w:gridCol w:w="2800"/>
      </w:tblGrid>
      <w:tr w:rsidR="001364C0" w:rsidRPr="001364C0" w:rsidTr="000005FD">
        <w:tc>
          <w:tcPr>
            <w:tcW w:w="6062" w:type="dxa"/>
          </w:tcPr>
          <w:p w:rsidR="001364C0" w:rsidRPr="001364C0" w:rsidRDefault="001364C0" w:rsidP="0022105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364C0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1364C0" w:rsidRDefault="000A520F" w:rsidP="0022105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="001364C0" w:rsidRPr="001364C0">
              <w:rPr>
                <w:b/>
                <w:sz w:val="28"/>
                <w:szCs w:val="28"/>
              </w:rPr>
              <w:t>ородского округа</w:t>
            </w:r>
            <w:r>
              <w:rPr>
                <w:b/>
                <w:sz w:val="28"/>
                <w:szCs w:val="28"/>
              </w:rPr>
              <w:t xml:space="preserve"> Пушкинский</w:t>
            </w:r>
          </w:p>
          <w:p w:rsidR="001364C0" w:rsidRPr="001364C0" w:rsidRDefault="0022105B" w:rsidP="0022105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Московской области</w:t>
            </w:r>
          </w:p>
        </w:tc>
        <w:tc>
          <w:tcPr>
            <w:tcW w:w="992" w:type="dxa"/>
          </w:tcPr>
          <w:p w:rsidR="001364C0" w:rsidRPr="001364C0" w:rsidRDefault="001364C0" w:rsidP="001364C0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1364C0" w:rsidRPr="001364C0" w:rsidRDefault="001364C0" w:rsidP="001364C0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22105B" w:rsidRDefault="0022105B" w:rsidP="0022105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1364C0" w:rsidRPr="001364C0" w:rsidRDefault="001364C0" w:rsidP="0022105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364C0">
              <w:rPr>
                <w:b/>
                <w:sz w:val="28"/>
                <w:szCs w:val="28"/>
              </w:rPr>
              <w:t>С.В. Бабаченко</w:t>
            </w:r>
          </w:p>
        </w:tc>
      </w:tr>
      <w:tr w:rsidR="0022105B" w:rsidRPr="001364C0" w:rsidTr="000005FD">
        <w:tc>
          <w:tcPr>
            <w:tcW w:w="6062" w:type="dxa"/>
          </w:tcPr>
          <w:p w:rsidR="00E57C07" w:rsidRPr="00DB5254" w:rsidRDefault="00E57C07" w:rsidP="0022105B">
            <w:pPr>
              <w:autoSpaceDE w:val="0"/>
              <w:autoSpaceDN w:val="0"/>
              <w:adjustRightInd w:val="0"/>
              <w:jc w:val="both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22105B" w:rsidRPr="001364C0" w:rsidRDefault="0022105B" w:rsidP="001364C0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22105B" w:rsidRPr="001364C0" w:rsidRDefault="0022105B" w:rsidP="0022105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1364C0" w:rsidRPr="001364C0" w:rsidTr="000005FD">
        <w:tc>
          <w:tcPr>
            <w:tcW w:w="6062" w:type="dxa"/>
          </w:tcPr>
          <w:p w:rsidR="001364C0" w:rsidRPr="00C66882" w:rsidRDefault="001364C0" w:rsidP="0022105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66882">
              <w:rPr>
                <w:b/>
                <w:sz w:val="28"/>
                <w:szCs w:val="28"/>
              </w:rPr>
              <w:t>Глав</w:t>
            </w:r>
            <w:r w:rsidR="00C66882" w:rsidRPr="00C66882">
              <w:rPr>
                <w:b/>
                <w:sz w:val="28"/>
                <w:szCs w:val="28"/>
              </w:rPr>
              <w:t>а</w:t>
            </w:r>
            <w:r w:rsidR="002253FD" w:rsidRPr="00C66882">
              <w:rPr>
                <w:b/>
                <w:sz w:val="28"/>
                <w:szCs w:val="28"/>
              </w:rPr>
              <w:t xml:space="preserve"> </w:t>
            </w:r>
            <w:r w:rsidR="00C66882" w:rsidRPr="00C66882">
              <w:rPr>
                <w:b/>
                <w:sz w:val="28"/>
                <w:szCs w:val="28"/>
              </w:rPr>
              <w:t>Г</w:t>
            </w:r>
            <w:r w:rsidRPr="00C66882">
              <w:rPr>
                <w:b/>
                <w:sz w:val="28"/>
                <w:szCs w:val="28"/>
              </w:rPr>
              <w:t>ородского округа</w:t>
            </w:r>
            <w:r w:rsidR="00C66882" w:rsidRPr="00C66882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C66882" w:rsidRPr="00C66882">
              <w:rPr>
                <w:b/>
                <w:sz w:val="28"/>
                <w:szCs w:val="28"/>
              </w:rPr>
              <w:t>Пушкинский</w:t>
            </w:r>
            <w:proofErr w:type="gramEnd"/>
          </w:p>
          <w:p w:rsidR="008534F6" w:rsidRPr="00C66882" w:rsidRDefault="008534F6" w:rsidP="0022105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66882">
              <w:rPr>
                <w:b/>
                <w:sz w:val="28"/>
                <w:szCs w:val="28"/>
              </w:rPr>
              <w:t>Московской области</w:t>
            </w:r>
          </w:p>
          <w:p w:rsidR="001364C0" w:rsidRPr="00C66882" w:rsidRDefault="001364C0" w:rsidP="0022105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1364C0" w:rsidRPr="00C66882" w:rsidRDefault="001364C0" w:rsidP="001364C0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8534F6" w:rsidRPr="00C66882" w:rsidRDefault="008534F6" w:rsidP="0022105B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1364C0" w:rsidRPr="00C66882" w:rsidRDefault="000005FD" w:rsidP="000005FD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</w:t>
            </w:r>
            <w:r w:rsidR="001364C0" w:rsidRPr="00C66882">
              <w:rPr>
                <w:b/>
                <w:sz w:val="28"/>
                <w:szCs w:val="28"/>
              </w:rPr>
              <w:t xml:space="preserve">.В. </w:t>
            </w:r>
            <w:r>
              <w:rPr>
                <w:b/>
                <w:sz w:val="28"/>
                <w:szCs w:val="28"/>
              </w:rPr>
              <w:t>Красноцветов</w:t>
            </w:r>
          </w:p>
        </w:tc>
      </w:tr>
    </w:tbl>
    <w:p w:rsidR="001364C0" w:rsidRPr="001364C0" w:rsidRDefault="001364C0" w:rsidP="003B1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364C0" w:rsidRPr="001364C0" w:rsidSect="001364C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594" w:rsidRDefault="00364594" w:rsidP="009640D8">
      <w:pPr>
        <w:spacing w:after="0" w:line="240" w:lineRule="auto"/>
      </w:pPr>
      <w:r>
        <w:separator/>
      </w:r>
    </w:p>
  </w:endnote>
  <w:endnote w:type="continuationSeparator" w:id="0">
    <w:p w:rsidR="00364594" w:rsidRDefault="00364594" w:rsidP="00964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594" w:rsidRDefault="00364594" w:rsidP="009640D8">
      <w:pPr>
        <w:spacing w:after="0" w:line="240" w:lineRule="auto"/>
      </w:pPr>
      <w:r>
        <w:separator/>
      </w:r>
    </w:p>
  </w:footnote>
  <w:footnote w:type="continuationSeparator" w:id="0">
    <w:p w:rsidR="00364594" w:rsidRDefault="00364594" w:rsidP="00964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12EB0"/>
    <w:multiLevelType w:val="hybridMultilevel"/>
    <w:tmpl w:val="9FB6AA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13E1C14"/>
    <w:multiLevelType w:val="hybridMultilevel"/>
    <w:tmpl w:val="AD6A2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81AD1"/>
    <w:multiLevelType w:val="hybridMultilevel"/>
    <w:tmpl w:val="F7F63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FA9"/>
    <w:rsid w:val="000005FD"/>
    <w:rsid w:val="00012022"/>
    <w:rsid w:val="000148CE"/>
    <w:rsid w:val="00015230"/>
    <w:rsid w:val="000A520F"/>
    <w:rsid w:val="000A6996"/>
    <w:rsid w:val="000A7A06"/>
    <w:rsid w:val="000C5F18"/>
    <w:rsid w:val="000D6871"/>
    <w:rsid w:val="0011476A"/>
    <w:rsid w:val="001364C0"/>
    <w:rsid w:val="0014319B"/>
    <w:rsid w:val="001615E6"/>
    <w:rsid w:val="001A296C"/>
    <w:rsid w:val="0022105B"/>
    <w:rsid w:val="002253FD"/>
    <w:rsid w:val="00231B91"/>
    <w:rsid w:val="00231D8F"/>
    <w:rsid w:val="00245FCC"/>
    <w:rsid w:val="00274AC0"/>
    <w:rsid w:val="00290944"/>
    <w:rsid w:val="002B0C34"/>
    <w:rsid w:val="002B23A0"/>
    <w:rsid w:val="002C2944"/>
    <w:rsid w:val="0030584F"/>
    <w:rsid w:val="003170B8"/>
    <w:rsid w:val="0033207C"/>
    <w:rsid w:val="00341859"/>
    <w:rsid w:val="00351F7A"/>
    <w:rsid w:val="00357369"/>
    <w:rsid w:val="00364594"/>
    <w:rsid w:val="0038073F"/>
    <w:rsid w:val="003B1838"/>
    <w:rsid w:val="003B21F9"/>
    <w:rsid w:val="003B6348"/>
    <w:rsid w:val="00421FA9"/>
    <w:rsid w:val="00442591"/>
    <w:rsid w:val="00455375"/>
    <w:rsid w:val="00482877"/>
    <w:rsid w:val="00493B19"/>
    <w:rsid w:val="004F52FD"/>
    <w:rsid w:val="00512F72"/>
    <w:rsid w:val="005248C7"/>
    <w:rsid w:val="005C0CC8"/>
    <w:rsid w:val="0063236B"/>
    <w:rsid w:val="006433A3"/>
    <w:rsid w:val="0067092C"/>
    <w:rsid w:val="00673E1B"/>
    <w:rsid w:val="00675A44"/>
    <w:rsid w:val="006D37DB"/>
    <w:rsid w:val="006F7C2E"/>
    <w:rsid w:val="007022B3"/>
    <w:rsid w:val="00740238"/>
    <w:rsid w:val="00747A12"/>
    <w:rsid w:val="00793E41"/>
    <w:rsid w:val="007E7897"/>
    <w:rsid w:val="008534F6"/>
    <w:rsid w:val="00875CA0"/>
    <w:rsid w:val="00880E3B"/>
    <w:rsid w:val="008F1C46"/>
    <w:rsid w:val="00950BCE"/>
    <w:rsid w:val="00957830"/>
    <w:rsid w:val="009640D8"/>
    <w:rsid w:val="009A16B0"/>
    <w:rsid w:val="009A7116"/>
    <w:rsid w:val="00A27BB6"/>
    <w:rsid w:val="00A45EBF"/>
    <w:rsid w:val="00A66075"/>
    <w:rsid w:val="00A93EEB"/>
    <w:rsid w:val="00A95742"/>
    <w:rsid w:val="00AE772E"/>
    <w:rsid w:val="00AF6266"/>
    <w:rsid w:val="00B014C0"/>
    <w:rsid w:val="00B21320"/>
    <w:rsid w:val="00B3385C"/>
    <w:rsid w:val="00BF2425"/>
    <w:rsid w:val="00BF5161"/>
    <w:rsid w:val="00C17A6D"/>
    <w:rsid w:val="00C34A1E"/>
    <w:rsid w:val="00C66882"/>
    <w:rsid w:val="00CB0699"/>
    <w:rsid w:val="00CC1E4A"/>
    <w:rsid w:val="00CC6D38"/>
    <w:rsid w:val="00CE082A"/>
    <w:rsid w:val="00D25FDE"/>
    <w:rsid w:val="00D44E8A"/>
    <w:rsid w:val="00D46C88"/>
    <w:rsid w:val="00D50E68"/>
    <w:rsid w:val="00D66876"/>
    <w:rsid w:val="00D9250A"/>
    <w:rsid w:val="00DB5254"/>
    <w:rsid w:val="00DB7C61"/>
    <w:rsid w:val="00E34283"/>
    <w:rsid w:val="00E354B8"/>
    <w:rsid w:val="00E362E7"/>
    <w:rsid w:val="00E57C07"/>
    <w:rsid w:val="00E77E4A"/>
    <w:rsid w:val="00E82CBA"/>
    <w:rsid w:val="00ED7FA6"/>
    <w:rsid w:val="00EF4C4C"/>
    <w:rsid w:val="00F10CDD"/>
    <w:rsid w:val="00F16531"/>
    <w:rsid w:val="00F6397C"/>
    <w:rsid w:val="00FA5832"/>
    <w:rsid w:val="00FC6CFF"/>
    <w:rsid w:val="00FE6935"/>
    <w:rsid w:val="00FE7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06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B0699"/>
    <w:pPr>
      <w:ind w:left="720"/>
      <w:contextualSpacing/>
    </w:pPr>
  </w:style>
  <w:style w:type="paragraph" w:customStyle="1" w:styleId="ConsPlusNonformat">
    <w:name w:val="ConsPlusNonformat"/>
    <w:rsid w:val="006323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64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40D8"/>
  </w:style>
  <w:style w:type="paragraph" w:styleId="a8">
    <w:name w:val="footer"/>
    <w:basedOn w:val="a"/>
    <w:link w:val="a9"/>
    <w:uiPriority w:val="99"/>
    <w:unhideWhenUsed/>
    <w:rsid w:val="00964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40D8"/>
  </w:style>
  <w:style w:type="table" w:styleId="aa">
    <w:name w:val="Table Grid"/>
    <w:basedOn w:val="a1"/>
    <w:rsid w:val="00136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015230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15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ED7FA6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i/>
      <w:sz w:val="20"/>
      <w:szCs w:val="20"/>
      <w:lang w:val="x-none" w:eastAsia="x-none"/>
    </w:rPr>
  </w:style>
  <w:style w:type="character" w:customStyle="1" w:styleId="ae">
    <w:name w:val="Название Знак"/>
    <w:basedOn w:val="a0"/>
    <w:link w:val="ad"/>
    <w:rsid w:val="00ED7FA6"/>
    <w:rPr>
      <w:rFonts w:ascii="Times New Roman" w:eastAsia="Times New Roman" w:hAnsi="Times New Roman" w:cs="Times New Roman"/>
      <w:b/>
      <w:i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06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B0699"/>
    <w:pPr>
      <w:ind w:left="720"/>
      <w:contextualSpacing/>
    </w:pPr>
  </w:style>
  <w:style w:type="paragraph" w:customStyle="1" w:styleId="ConsPlusNonformat">
    <w:name w:val="ConsPlusNonformat"/>
    <w:rsid w:val="006323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64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40D8"/>
  </w:style>
  <w:style w:type="paragraph" w:styleId="a8">
    <w:name w:val="footer"/>
    <w:basedOn w:val="a"/>
    <w:link w:val="a9"/>
    <w:uiPriority w:val="99"/>
    <w:unhideWhenUsed/>
    <w:rsid w:val="00964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40D8"/>
  </w:style>
  <w:style w:type="table" w:styleId="aa">
    <w:name w:val="Table Grid"/>
    <w:basedOn w:val="a1"/>
    <w:rsid w:val="00136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015230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15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ED7FA6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i/>
      <w:sz w:val="20"/>
      <w:szCs w:val="20"/>
      <w:lang w:val="x-none" w:eastAsia="x-none"/>
    </w:rPr>
  </w:style>
  <w:style w:type="character" w:customStyle="1" w:styleId="ae">
    <w:name w:val="Название Знак"/>
    <w:basedOn w:val="a0"/>
    <w:link w:val="ad"/>
    <w:rsid w:val="00ED7FA6"/>
    <w:rPr>
      <w:rFonts w:ascii="Times New Roman" w:eastAsia="Times New Roman" w:hAnsi="Times New Roman" w:cs="Times New Roman"/>
      <w:b/>
      <w:i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3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6AA37-AF79-4F69-B902-EFB1D8B12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М. Железняк</dc:creator>
  <dc:description>exif_MSED_73ef87d12e2229d5c035c9eaf47c686e07a906f5a8e131d40b7489ffcc479523</dc:description>
  <cp:lastModifiedBy>Admin</cp:lastModifiedBy>
  <cp:revision>14</cp:revision>
  <cp:lastPrinted>2021-05-19T06:52:00Z</cp:lastPrinted>
  <dcterms:created xsi:type="dcterms:W3CDTF">2021-05-27T05:44:00Z</dcterms:created>
  <dcterms:modified xsi:type="dcterms:W3CDTF">2021-07-14T11:18:00Z</dcterms:modified>
</cp:coreProperties>
</file>