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Приложение</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к постановлению Администрации</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Городского округа Пушкинский</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Московской области</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от «</w:t>
      </w:r>
      <w:r w:rsidR="00AA38AA">
        <w:rPr>
          <w:rFonts w:ascii="Times New Roman" w:eastAsia="Times New Roman" w:hAnsi="Times New Roman" w:cs="Times New Roman"/>
          <w:sz w:val="28"/>
          <w:szCs w:val="28"/>
        </w:rPr>
        <w:t>12</w:t>
      </w:r>
      <w:r w:rsidRPr="00AC6143">
        <w:rPr>
          <w:rFonts w:ascii="Times New Roman" w:eastAsia="Times New Roman" w:hAnsi="Times New Roman" w:cs="Times New Roman"/>
          <w:sz w:val="28"/>
          <w:szCs w:val="28"/>
        </w:rPr>
        <w:t>»</w:t>
      </w:r>
      <w:r w:rsidR="00AA38AA">
        <w:rPr>
          <w:rFonts w:ascii="Times New Roman" w:eastAsia="Times New Roman" w:hAnsi="Times New Roman" w:cs="Times New Roman"/>
          <w:sz w:val="28"/>
          <w:szCs w:val="28"/>
        </w:rPr>
        <w:t xml:space="preserve">05.2023 </w:t>
      </w:r>
      <w:r w:rsidRPr="00AC6143">
        <w:rPr>
          <w:rFonts w:ascii="Times New Roman" w:eastAsia="Times New Roman" w:hAnsi="Times New Roman" w:cs="Times New Roman"/>
          <w:sz w:val="28"/>
          <w:szCs w:val="28"/>
        </w:rPr>
        <w:t>№</w:t>
      </w:r>
      <w:r w:rsidR="00AA38AA">
        <w:rPr>
          <w:rFonts w:ascii="Times New Roman" w:eastAsia="Times New Roman" w:hAnsi="Times New Roman" w:cs="Times New Roman"/>
          <w:sz w:val="28"/>
          <w:szCs w:val="28"/>
        </w:rPr>
        <w:t xml:space="preserve">  1949-ПА</w:t>
      </w: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5A34A6"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A34A6">
        <w:rPr>
          <w:rFonts w:ascii="Times New Roman" w:eastAsia="Times New Roman" w:hAnsi="Times New Roman" w:cs="Times New Roman"/>
          <w:b/>
          <w:bCs/>
          <w:sz w:val="28"/>
          <w:szCs w:val="28"/>
        </w:rPr>
        <w:t>УСТАВ</w:t>
      </w:r>
    </w:p>
    <w:p w:rsidR="008061F0" w:rsidRPr="005A34A6" w:rsidRDefault="008061F0" w:rsidP="00810C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34A6">
        <w:rPr>
          <w:rFonts w:ascii="Times New Roman" w:eastAsia="Times New Roman" w:hAnsi="Times New Roman" w:cs="Times New Roman"/>
          <w:b/>
          <w:bCs/>
          <w:sz w:val="28"/>
          <w:szCs w:val="28"/>
          <w:lang w:eastAsia="ru-RU"/>
        </w:rPr>
        <w:t xml:space="preserve">Муниципального бюджетного учреждения </w:t>
      </w:r>
      <w:r w:rsidR="00346759" w:rsidRPr="005A34A6">
        <w:rPr>
          <w:rFonts w:ascii="Times New Roman" w:eastAsia="Times New Roman" w:hAnsi="Times New Roman" w:cs="Times New Roman"/>
          <w:b/>
          <w:bCs/>
          <w:sz w:val="28"/>
          <w:szCs w:val="28"/>
          <w:lang w:eastAsia="ru-RU"/>
        </w:rPr>
        <w:t xml:space="preserve">дополнительного образования </w:t>
      </w:r>
      <w:r w:rsidR="00346759" w:rsidRPr="005A34A6">
        <w:rPr>
          <w:rFonts w:ascii="Times New Roman" w:eastAsia="Times New Roman" w:hAnsi="Times New Roman" w:cs="Times New Roman"/>
          <w:b/>
          <w:bCs/>
          <w:sz w:val="28"/>
          <w:szCs w:val="28"/>
          <w:lang w:eastAsia="ru-RU"/>
        </w:rPr>
        <w:br/>
        <w:t>Городского округа Пушкинский Московской области</w:t>
      </w:r>
      <w:r w:rsidR="009B1E63">
        <w:rPr>
          <w:rFonts w:ascii="Times New Roman" w:eastAsia="Times New Roman" w:hAnsi="Times New Roman" w:cs="Times New Roman"/>
          <w:b/>
          <w:bCs/>
          <w:sz w:val="28"/>
          <w:szCs w:val="28"/>
          <w:lang w:eastAsia="ru-RU"/>
        </w:rPr>
        <w:t xml:space="preserve"> </w:t>
      </w:r>
      <w:r w:rsidR="004847A2">
        <w:rPr>
          <w:rFonts w:ascii="Times New Roman" w:eastAsia="Times New Roman" w:hAnsi="Times New Roman" w:cs="Times New Roman"/>
          <w:b/>
          <w:bCs/>
          <w:sz w:val="28"/>
          <w:szCs w:val="28"/>
          <w:lang w:eastAsia="ru-RU"/>
        </w:rPr>
        <w:br/>
      </w:r>
      <w:r w:rsidRPr="005A34A6">
        <w:rPr>
          <w:rFonts w:ascii="Times New Roman" w:eastAsia="Times New Roman" w:hAnsi="Times New Roman" w:cs="Times New Roman"/>
          <w:b/>
          <w:bCs/>
          <w:sz w:val="28"/>
          <w:szCs w:val="28"/>
          <w:lang w:eastAsia="ru-RU"/>
        </w:rPr>
        <w:t>«</w:t>
      </w:r>
      <w:r w:rsidR="00810C19">
        <w:rPr>
          <w:rFonts w:ascii="Times New Roman" w:eastAsia="Times New Roman" w:hAnsi="Times New Roman" w:cs="Times New Roman"/>
          <w:b/>
          <w:bCs/>
          <w:sz w:val="28"/>
          <w:szCs w:val="28"/>
          <w:lang w:eastAsia="ru-RU"/>
        </w:rPr>
        <w:t>Спортивная школа</w:t>
      </w:r>
      <w:r w:rsidR="004847A2" w:rsidRPr="004847A2">
        <w:rPr>
          <w:rFonts w:ascii="Times New Roman" w:eastAsia="Times New Roman" w:hAnsi="Times New Roman" w:cs="Times New Roman"/>
          <w:b/>
          <w:bCs/>
          <w:sz w:val="28"/>
          <w:szCs w:val="28"/>
          <w:lang w:eastAsia="ru-RU"/>
        </w:rPr>
        <w:t xml:space="preserve"> </w:t>
      </w:r>
      <w:r w:rsidR="004847A2">
        <w:rPr>
          <w:rFonts w:ascii="Times New Roman" w:eastAsia="Times New Roman" w:hAnsi="Times New Roman" w:cs="Times New Roman"/>
          <w:b/>
          <w:bCs/>
          <w:sz w:val="28"/>
          <w:szCs w:val="28"/>
          <w:lang w:eastAsia="ru-RU"/>
        </w:rPr>
        <w:t>«Красноармейск</w:t>
      </w:r>
      <w:r w:rsidRPr="005A34A6">
        <w:rPr>
          <w:rFonts w:ascii="Times New Roman" w:eastAsia="Times New Roman" w:hAnsi="Times New Roman" w:cs="Times New Roman"/>
          <w:b/>
          <w:bCs/>
          <w:sz w:val="28"/>
          <w:szCs w:val="28"/>
          <w:lang w:eastAsia="ru-RU"/>
        </w:rPr>
        <w:t>»</w:t>
      </w: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4"/>
      <w:bookmarkEnd w:id="0"/>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color w:val="FF0000"/>
          <w:sz w:val="28"/>
          <w:szCs w:val="28"/>
        </w:rPr>
      </w:pPr>
    </w:p>
    <w:p w:rsidR="00346759" w:rsidRPr="00AC6143"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r w:rsidRPr="00AC6143">
        <w:rPr>
          <w:rFonts w:ascii="Times New Roman" w:eastAsia="Cambria" w:hAnsi="Times New Roman" w:cs="Times New Roman"/>
          <w:sz w:val="28"/>
          <w:szCs w:val="28"/>
        </w:rPr>
        <w:t xml:space="preserve">Городской округ Пушкинский </w:t>
      </w:r>
    </w:p>
    <w:p w:rsidR="00346759" w:rsidRPr="00AC6143"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r w:rsidRPr="00AC6143">
        <w:rPr>
          <w:rFonts w:ascii="Times New Roman" w:eastAsia="Cambria" w:hAnsi="Times New Roman" w:cs="Times New Roman"/>
          <w:sz w:val="28"/>
          <w:szCs w:val="28"/>
        </w:rPr>
        <w:t xml:space="preserve">Московской области </w:t>
      </w:r>
    </w:p>
    <w:p w:rsidR="008061F0"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r w:rsidRPr="00AC6143">
        <w:rPr>
          <w:rFonts w:ascii="Times New Roman" w:eastAsia="Cambria" w:hAnsi="Times New Roman" w:cs="Times New Roman"/>
          <w:sz w:val="28"/>
          <w:szCs w:val="28"/>
        </w:rPr>
        <w:t>2023 г.</w:t>
      </w:r>
    </w:p>
    <w:p w:rsidR="00810C19" w:rsidRPr="00AC6143" w:rsidRDefault="00810C19" w:rsidP="00065A58">
      <w:pPr>
        <w:widowControl w:val="0"/>
        <w:autoSpaceDE w:val="0"/>
        <w:autoSpaceDN w:val="0"/>
        <w:adjustRightInd w:val="0"/>
        <w:spacing w:after="0" w:line="240" w:lineRule="auto"/>
        <w:jc w:val="center"/>
        <w:outlineLvl w:val="1"/>
        <w:rPr>
          <w:rFonts w:ascii="Times New Roman" w:eastAsia="Cambria" w:hAnsi="Times New Roman" w:cs="Times New Roman"/>
          <w:color w:val="FF0000"/>
          <w:sz w:val="28"/>
          <w:szCs w:val="28"/>
        </w:rPr>
      </w:pPr>
    </w:p>
    <w:p w:rsidR="008061F0" w:rsidRPr="00AC6143" w:rsidRDefault="008061F0" w:rsidP="00065A58">
      <w:pPr>
        <w:widowControl w:val="0"/>
        <w:tabs>
          <w:tab w:val="left" w:pos="1560"/>
        </w:tabs>
        <w:autoSpaceDE w:val="0"/>
        <w:autoSpaceDN w:val="0"/>
        <w:adjustRightInd w:val="0"/>
        <w:spacing w:line="240" w:lineRule="auto"/>
        <w:jc w:val="center"/>
        <w:outlineLvl w:val="1"/>
        <w:rPr>
          <w:rFonts w:ascii="Times New Roman" w:eastAsia="Times New Roman" w:hAnsi="Times New Roman" w:cs="Times New Roman"/>
          <w:b/>
          <w:sz w:val="28"/>
          <w:szCs w:val="28"/>
        </w:rPr>
      </w:pPr>
      <w:r w:rsidRPr="00AC6143">
        <w:rPr>
          <w:rFonts w:ascii="Times New Roman" w:eastAsia="Times New Roman" w:hAnsi="Times New Roman" w:cs="Times New Roman"/>
          <w:b/>
          <w:sz w:val="28"/>
          <w:szCs w:val="28"/>
        </w:rPr>
        <w:lastRenderedPageBreak/>
        <w:t>1. Общие положения</w:t>
      </w:r>
    </w:p>
    <w:p w:rsidR="008061F0" w:rsidRPr="00AC6143" w:rsidRDefault="00AC6143" w:rsidP="00AC6143">
      <w:pPr>
        <w:widowControl w:val="0"/>
        <w:tabs>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B3A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A7FEF" w:rsidRPr="00AC6143">
        <w:rPr>
          <w:rFonts w:ascii="Times New Roman" w:eastAsia="Times New Roman" w:hAnsi="Times New Roman" w:cs="Times New Roman"/>
          <w:sz w:val="28"/>
          <w:szCs w:val="28"/>
          <w:lang w:eastAsia="ru-RU"/>
        </w:rPr>
        <w:t>Муниципально</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бюджетно</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учреждени</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дополнительного образования Городского округа Пушкинский Московской области «</w:t>
      </w:r>
      <w:r w:rsidR="00810C19">
        <w:rPr>
          <w:rFonts w:ascii="Times New Roman" w:eastAsia="Times New Roman" w:hAnsi="Times New Roman" w:cs="Times New Roman"/>
          <w:sz w:val="28"/>
          <w:szCs w:val="28"/>
          <w:lang w:eastAsia="ru-RU"/>
        </w:rPr>
        <w:t>Спортивная школа</w:t>
      </w:r>
      <w:r w:rsidR="004847A2" w:rsidRPr="004847A2">
        <w:rPr>
          <w:rFonts w:ascii="Times New Roman" w:eastAsia="Times New Roman" w:hAnsi="Times New Roman" w:cs="Times New Roman"/>
          <w:sz w:val="28"/>
          <w:szCs w:val="28"/>
          <w:lang w:eastAsia="ru-RU"/>
        </w:rPr>
        <w:t xml:space="preserve"> </w:t>
      </w:r>
      <w:r w:rsidR="004847A2">
        <w:rPr>
          <w:rFonts w:ascii="Times New Roman" w:eastAsia="Times New Roman" w:hAnsi="Times New Roman" w:cs="Times New Roman"/>
          <w:sz w:val="28"/>
          <w:szCs w:val="28"/>
          <w:lang w:eastAsia="ru-RU"/>
        </w:rPr>
        <w:t>«Красноармейск</w:t>
      </w:r>
      <w:r w:rsidR="00BA7FEF" w:rsidRPr="00AC6143">
        <w:rPr>
          <w:rFonts w:ascii="Times New Roman" w:eastAsia="Times New Roman" w:hAnsi="Times New Roman" w:cs="Times New Roman"/>
          <w:sz w:val="28"/>
          <w:szCs w:val="28"/>
          <w:lang w:eastAsia="ru-RU"/>
        </w:rPr>
        <w:t>»,</w:t>
      </w:r>
      <w:r w:rsidR="00BA7FEF" w:rsidRPr="00AC6143">
        <w:rPr>
          <w:rFonts w:ascii="Times New Roman" w:eastAsia="Arial" w:hAnsi="Times New Roman" w:cs="Times New Roman"/>
          <w:i/>
          <w:sz w:val="28"/>
          <w:szCs w:val="28"/>
          <w:lang w:eastAsia="ar-SA"/>
        </w:rPr>
        <w:t xml:space="preserve"> </w:t>
      </w:r>
      <w:r w:rsidR="008061F0" w:rsidRPr="00AC6143">
        <w:rPr>
          <w:rFonts w:ascii="Times New Roman" w:eastAsia="Arial" w:hAnsi="Times New Roman" w:cs="Times New Roman"/>
          <w:sz w:val="28"/>
          <w:szCs w:val="28"/>
          <w:lang w:eastAsia="ar-SA"/>
        </w:rPr>
        <w:t>в дальнейшем именуемое «Учреждение», является некоммерческой организацией и создано в соответствии с Конституцией Российской Федерации, Гражданским кодексом Российской Федерации, Федеральным законом от 12.01.1996 № 7-ФЗ «О некоммерческих организациях», Федеральным законом от 04.12.2007 № 329-ФЗ «О физической культуре и спорте в Российской Федерации», Федеральным законом от 29.12.2012 №</w:t>
      </w:r>
      <w:r w:rsidR="00AE1990" w:rsidRPr="00AC6143">
        <w:rPr>
          <w:rFonts w:ascii="Times New Roman" w:eastAsia="Arial" w:hAnsi="Times New Roman" w:cs="Times New Roman"/>
          <w:sz w:val="28"/>
          <w:szCs w:val="28"/>
          <w:lang w:eastAsia="ar-SA"/>
        </w:rPr>
        <w:t xml:space="preserve"> </w:t>
      </w:r>
      <w:r w:rsidR="008061F0" w:rsidRPr="00AC6143">
        <w:rPr>
          <w:rFonts w:ascii="Times New Roman" w:eastAsia="Arial" w:hAnsi="Times New Roman" w:cs="Times New Roman"/>
          <w:sz w:val="28"/>
          <w:szCs w:val="28"/>
          <w:lang w:eastAsia="ar-SA"/>
        </w:rPr>
        <w:t xml:space="preserve">273-ФЗ </w:t>
      </w:r>
      <w:r w:rsidR="004847A2">
        <w:rPr>
          <w:rFonts w:ascii="Times New Roman" w:eastAsia="Arial" w:hAnsi="Times New Roman" w:cs="Times New Roman"/>
          <w:sz w:val="28"/>
          <w:szCs w:val="28"/>
          <w:lang w:eastAsia="ar-SA"/>
        </w:rPr>
        <w:br/>
      </w:r>
      <w:r w:rsidR="008061F0" w:rsidRPr="00AC6143">
        <w:rPr>
          <w:rFonts w:ascii="Times New Roman" w:eastAsia="Arial" w:hAnsi="Times New Roman" w:cs="Times New Roman"/>
          <w:sz w:val="28"/>
          <w:szCs w:val="28"/>
          <w:lang w:eastAsia="ar-SA"/>
        </w:rPr>
        <w:t xml:space="preserve">«Об образовании в Российской Федерации», </w:t>
      </w:r>
      <w:r w:rsidR="00B75875">
        <w:rPr>
          <w:rFonts w:ascii="Times New Roman" w:eastAsia="Arial" w:hAnsi="Times New Roman" w:cs="Times New Roman"/>
          <w:sz w:val="28"/>
          <w:szCs w:val="28"/>
          <w:lang w:eastAsia="ar-SA"/>
        </w:rPr>
        <w:t>муниципальными</w:t>
      </w:r>
      <w:r w:rsidR="008061F0" w:rsidRPr="00AC6143">
        <w:rPr>
          <w:rFonts w:ascii="Times New Roman" w:eastAsia="Arial" w:hAnsi="Times New Roman" w:cs="Times New Roman"/>
          <w:sz w:val="28"/>
          <w:szCs w:val="28"/>
          <w:lang w:eastAsia="ar-SA"/>
        </w:rPr>
        <w:t xml:space="preserve"> правовыми актами Московской области, нормативными правовыми актами Городского округа Пушкинский Московской области</w:t>
      </w:r>
      <w:r w:rsidR="00B75875">
        <w:rPr>
          <w:rFonts w:ascii="Times New Roman" w:eastAsia="Arial" w:hAnsi="Times New Roman" w:cs="Times New Roman"/>
          <w:sz w:val="28"/>
          <w:szCs w:val="28"/>
          <w:lang w:eastAsia="ar-SA"/>
        </w:rPr>
        <w:t>.</w:t>
      </w:r>
    </w:p>
    <w:p w:rsidR="00EB3AB4" w:rsidRDefault="00EB3AB4" w:rsidP="00EB3AB4">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 xml:space="preserve">Полное наименование Учреждения: </w:t>
      </w:r>
      <w:r w:rsidR="00731F41" w:rsidRPr="00731F41">
        <w:rPr>
          <w:rFonts w:ascii="Times New Roman" w:eastAsia="Arial" w:hAnsi="Times New Roman" w:cs="Courier New"/>
          <w:sz w:val="28"/>
          <w:szCs w:val="28"/>
          <w:lang w:eastAsia="ar-SA"/>
        </w:rPr>
        <w:t>Муниципальное бюджетное учреждение дополнительного образования Красноармейск</w:t>
      </w:r>
      <w:r w:rsidR="004847A2">
        <w:rPr>
          <w:rFonts w:ascii="Times New Roman" w:eastAsia="Arial" w:hAnsi="Times New Roman" w:cs="Courier New"/>
          <w:sz w:val="28"/>
          <w:szCs w:val="28"/>
          <w:lang w:eastAsia="ar-SA"/>
        </w:rPr>
        <w:t xml:space="preserve"> </w:t>
      </w:r>
      <w:r w:rsidR="00731F41" w:rsidRPr="00731F41">
        <w:rPr>
          <w:rFonts w:ascii="Times New Roman" w:eastAsia="Arial" w:hAnsi="Times New Roman" w:cs="Courier New"/>
          <w:sz w:val="28"/>
          <w:szCs w:val="28"/>
          <w:lang w:eastAsia="ar-SA"/>
        </w:rPr>
        <w:t>Городского округа Пушкинский Московской области «Спортивная школа</w:t>
      </w:r>
      <w:r w:rsidR="004847A2">
        <w:rPr>
          <w:rFonts w:ascii="Times New Roman" w:eastAsia="Arial" w:hAnsi="Times New Roman" w:cs="Courier New"/>
          <w:sz w:val="28"/>
          <w:szCs w:val="28"/>
          <w:lang w:eastAsia="ar-SA"/>
        </w:rPr>
        <w:t xml:space="preserve"> «</w:t>
      </w:r>
      <w:r w:rsidR="004847A2" w:rsidRPr="00731F41">
        <w:rPr>
          <w:rFonts w:ascii="Times New Roman" w:eastAsia="Arial" w:hAnsi="Times New Roman" w:cs="Courier New"/>
          <w:sz w:val="28"/>
          <w:szCs w:val="28"/>
          <w:lang w:eastAsia="ar-SA"/>
        </w:rPr>
        <w:t>Красноармейск</w:t>
      </w:r>
      <w:r w:rsidR="00731F41" w:rsidRPr="00731F41">
        <w:rPr>
          <w:rFonts w:ascii="Times New Roman" w:eastAsia="Arial" w:hAnsi="Times New Roman" w:cs="Courier New"/>
          <w:sz w:val="28"/>
          <w:szCs w:val="28"/>
          <w:lang w:eastAsia="ar-SA"/>
        </w:rPr>
        <w:t>»</w:t>
      </w:r>
      <w:r w:rsidR="004847A2">
        <w:rPr>
          <w:rFonts w:ascii="Times New Roman" w:eastAsia="Arial" w:hAnsi="Times New Roman" w:cs="Courier New"/>
          <w:sz w:val="28"/>
          <w:szCs w:val="28"/>
          <w:lang w:eastAsia="ar-SA"/>
        </w:rPr>
        <w:t>.</w:t>
      </w:r>
    </w:p>
    <w:p w:rsidR="008061F0" w:rsidRPr="00AC6143" w:rsidRDefault="008061F0" w:rsidP="00EB3AB4">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 xml:space="preserve">Официальное сокращенное наименование Учреждения: </w:t>
      </w:r>
      <w:r w:rsidR="00F10A21">
        <w:rPr>
          <w:rFonts w:ascii="Times New Roman" w:eastAsia="Arial" w:hAnsi="Times New Roman" w:cs="Courier New"/>
          <w:sz w:val="28"/>
          <w:szCs w:val="28"/>
          <w:lang w:eastAsia="ar-SA"/>
        </w:rPr>
        <w:br/>
      </w:r>
      <w:r w:rsidRPr="00AC6143">
        <w:rPr>
          <w:rFonts w:ascii="Times New Roman" w:eastAsia="Arial" w:hAnsi="Times New Roman" w:cs="Courier New"/>
          <w:sz w:val="28"/>
          <w:szCs w:val="28"/>
          <w:lang w:eastAsia="ar-SA"/>
        </w:rPr>
        <w:t>МБУ</w:t>
      </w:r>
      <w:r w:rsidR="00F10A21">
        <w:rPr>
          <w:rFonts w:ascii="Times New Roman" w:eastAsia="Arial" w:hAnsi="Times New Roman" w:cs="Courier New"/>
          <w:sz w:val="28"/>
          <w:szCs w:val="28"/>
          <w:lang w:eastAsia="ar-SA"/>
        </w:rPr>
        <w:t xml:space="preserve"> </w:t>
      </w:r>
      <w:r w:rsidR="00484110" w:rsidRPr="00AC6143">
        <w:rPr>
          <w:rFonts w:ascii="Times New Roman" w:eastAsia="Arial" w:hAnsi="Times New Roman" w:cs="Courier New"/>
          <w:sz w:val="28"/>
          <w:szCs w:val="28"/>
          <w:lang w:eastAsia="ar-SA"/>
        </w:rPr>
        <w:t xml:space="preserve">ДО </w:t>
      </w:r>
      <w:r w:rsidRPr="00AC6143">
        <w:rPr>
          <w:rFonts w:ascii="Times New Roman" w:eastAsia="Arial" w:hAnsi="Times New Roman" w:cs="Courier New"/>
          <w:sz w:val="28"/>
          <w:szCs w:val="28"/>
          <w:lang w:eastAsia="ar-SA"/>
        </w:rPr>
        <w:t>«СШ</w:t>
      </w:r>
      <w:r w:rsidR="00731F41">
        <w:rPr>
          <w:rFonts w:ascii="Times New Roman" w:eastAsia="Arial" w:hAnsi="Times New Roman" w:cs="Courier New"/>
          <w:sz w:val="28"/>
          <w:szCs w:val="28"/>
          <w:lang w:eastAsia="ar-SA"/>
        </w:rPr>
        <w:t xml:space="preserve"> </w:t>
      </w:r>
      <w:r w:rsidR="004847A2">
        <w:rPr>
          <w:rFonts w:ascii="Times New Roman" w:eastAsia="Arial" w:hAnsi="Times New Roman" w:cs="Courier New"/>
          <w:sz w:val="28"/>
          <w:szCs w:val="28"/>
          <w:lang w:eastAsia="ar-SA"/>
        </w:rPr>
        <w:t>«</w:t>
      </w:r>
      <w:r w:rsidR="00731F41">
        <w:rPr>
          <w:rFonts w:ascii="Times New Roman" w:eastAsia="Arial" w:hAnsi="Times New Roman" w:cs="Courier New"/>
          <w:sz w:val="28"/>
          <w:szCs w:val="28"/>
          <w:lang w:eastAsia="ar-SA"/>
        </w:rPr>
        <w:t>Красноармейск</w:t>
      </w:r>
      <w:r w:rsidRPr="00AC6143">
        <w:rPr>
          <w:rFonts w:ascii="Times New Roman" w:eastAsia="Arial" w:hAnsi="Times New Roman" w:cs="Courier New"/>
          <w:sz w:val="28"/>
          <w:szCs w:val="28"/>
          <w:lang w:eastAsia="ar-SA"/>
        </w:rPr>
        <w:t>».</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Тип Учреждения – бюджетное</w:t>
      </w:r>
      <w:r w:rsidRPr="00AC6143">
        <w:rPr>
          <w:rFonts w:ascii="Times New Roman" w:eastAsia="Arial" w:hAnsi="Times New Roman" w:cs="Courier New"/>
          <w:color w:val="FF0000"/>
          <w:sz w:val="28"/>
          <w:szCs w:val="28"/>
          <w:lang w:eastAsia="ar-SA"/>
        </w:rPr>
        <w:t xml:space="preserve"> </w:t>
      </w:r>
      <w:r w:rsidRPr="00AC6143">
        <w:rPr>
          <w:rFonts w:ascii="Times New Roman" w:eastAsia="Arial" w:hAnsi="Times New Roman" w:cs="Courier New"/>
          <w:sz w:val="28"/>
          <w:szCs w:val="28"/>
          <w:lang w:eastAsia="ar-SA"/>
        </w:rPr>
        <w:t xml:space="preserve">учреждение. </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Тип образовательной организации – организация дополнительного образования.</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Организационно-правовая форма Учреждения – муниципальное учреждение.</w:t>
      </w:r>
    </w:p>
    <w:p w:rsidR="00731F41" w:rsidRDefault="008061F0" w:rsidP="00731F41">
      <w:pPr>
        <w:tabs>
          <w:tab w:val="left" w:pos="142"/>
        </w:tabs>
        <w:spacing w:after="0"/>
        <w:ind w:firstLine="709"/>
        <w:jc w:val="both"/>
        <w:rPr>
          <w:rFonts w:ascii="Times New Roman" w:hAnsi="Times New Roman"/>
          <w:sz w:val="28"/>
          <w:szCs w:val="28"/>
        </w:rPr>
      </w:pPr>
      <w:r w:rsidRPr="00731F41">
        <w:rPr>
          <w:rFonts w:ascii="Times New Roman" w:eastAsia="Arial" w:hAnsi="Times New Roman" w:cs="Courier New"/>
          <w:sz w:val="28"/>
          <w:szCs w:val="28"/>
          <w:lang w:eastAsia="ar-SA"/>
        </w:rPr>
        <w:t xml:space="preserve">Место нахождение Учреждения (юридический адрес): </w:t>
      </w:r>
      <w:r w:rsidR="00731F41">
        <w:rPr>
          <w:rFonts w:ascii="Times New Roman" w:hAnsi="Times New Roman"/>
          <w:sz w:val="28"/>
          <w:szCs w:val="28"/>
        </w:rPr>
        <w:t xml:space="preserve">Российская Федерация, </w:t>
      </w:r>
      <w:r w:rsidR="00731F41">
        <w:rPr>
          <w:rFonts w:ascii="Times New Roman" w:hAnsi="Times New Roman"/>
          <w:color w:val="000000"/>
          <w:sz w:val="28"/>
          <w:szCs w:val="28"/>
          <w:lang w:bidi="ru-RU"/>
        </w:rPr>
        <w:t>141290,</w:t>
      </w:r>
      <w:r w:rsidR="00731F41">
        <w:rPr>
          <w:rFonts w:ascii="Times New Roman" w:hAnsi="Times New Roman"/>
          <w:sz w:val="28"/>
          <w:szCs w:val="28"/>
        </w:rPr>
        <w:t xml:space="preserve"> Московская область, Городской округ Пушкинский, </w:t>
      </w:r>
      <w:r w:rsidR="00731F41">
        <w:rPr>
          <w:rFonts w:ascii="Times New Roman" w:hAnsi="Times New Roman"/>
          <w:sz w:val="28"/>
          <w:szCs w:val="28"/>
        </w:rPr>
        <w:br/>
        <w:t xml:space="preserve">г. </w:t>
      </w:r>
      <w:r w:rsidR="00731F41">
        <w:rPr>
          <w:rFonts w:ascii="Times New Roman" w:hAnsi="Times New Roman"/>
          <w:color w:val="000000"/>
          <w:sz w:val="28"/>
          <w:szCs w:val="28"/>
          <w:lang w:bidi="ru-RU"/>
        </w:rPr>
        <w:t>Красноармейск</w:t>
      </w:r>
      <w:r w:rsidR="00731F41">
        <w:rPr>
          <w:rFonts w:ascii="Times New Roman" w:hAnsi="Times New Roman"/>
          <w:sz w:val="28"/>
          <w:szCs w:val="28"/>
        </w:rPr>
        <w:t xml:space="preserve">, ул. Академика </w:t>
      </w:r>
      <w:proofErr w:type="spellStart"/>
      <w:r w:rsidR="00731F41">
        <w:rPr>
          <w:rFonts w:ascii="Times New Roman" w:hAnsi="Times New Roman"/>
          <w:sz w:val="28"/>
          <w:szCs w:val="28"/>
        </w:rPr>
        <w:t>Янгеля</w:t>
      </w:r>
      <w:proofErr w:type="spellEnd"/>
      <w:r w:rsidR="00731F41">
        <w:rPr>
          <w:rFonts w:ascii="Times New Roman" w:hAnsi="Times New Roman"/>
          <w:sz w:val="28"/>
          <w:szCs w:val="28"/>
        </w:rPr>
        <w:t>, д. 35.</w:t>
      </w:r>
    </w:p>
    <w:p w:rsidR="00731F41" w:rsidRDefault="00731F41" w:rsidP="00731F41">
      <w:pPr>
        <w:tabs>
          <w:tab w:val="left" w:pos="142"/>
        </w:tabs>
        <w:spacing w:after="0"/>
        <w:ind w:firstLine="709"/>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осуществляется Учреждением по адресу: Российская Федерация, </w:t>
      </w:r>
      <w:r>
        <w:rPr>
          <w:rFonts w:ascii="Times New Roman" w:hAnsi="Times New Roman"/>
          <w:color w:val="000000"/>
          <w:sz w:val="28"/>
          <w:szCs w:val="28"/>
          <w:lang w:bidi="ru-RU"/>
        </w:rPr>
        <w:t>141292,</w:t>
      </w:r>
      <w:r>
        <w:rPr>
          <w:rFonts w:ascii="Times New Roman" w:hAnsi="Times New Roman"/>
          <w:sz w:val="28"/>
          <w:szCs w:val="28"/>
        </w:rPr>
        <w:t xml:space="preserve"> Московская область, Городской округ Пушкинский, г. </w:t>
      </w:r>
      <w:r>
        <w:rPr>
          <w:rFonts w:ascii="Times New Roman" w:hAnsi="Times New Roman"/>
          <w:color w:val="000000"/>
          <w:sz w:val="28"/>
          <w:szCs w:val="28"/>
          <w:lang w:bidi="ru-RU"/>
        </w:rPr>
        <w:t>Красноармейск</w:t>
      </w:r>
      <w:r>
        <w:rPr>
          <w:rFonts w:ascii="Times New Roman" w:hAnsi="Times New Roman"/>
          <w:sz w:val="28"/>
          <w:szCs w:val="28"/>
        </w:rPr>
        <w:t xml:space="preserve">, ул. Академика </w:t>
      </w:r>
      <w:proofErr w:type="spellStart"/>
      <w:r>
        <w:rPr>
          <w:rFonts w:ascii="Times New Roman" w:hAnsi="Times New Roman"/>
          <w:sz w:val="28"/>
          <w:szCs w:val="28"/>
        </w:rPr>
        <w:t>Янгеля</w:t>
      </w:r>
      <w:proofErr w:type="spellEnd"/>
      <w:r>
        <w:rPr>
          <w:rFonts w:ascii="Times New Roman" w:hAnsi="Times New Roman"/>
          <w:sz w:val="28"/>
          <w:szCs w:val="28"/>
        </w:rPr>
        <w:t>, д. 35.</w:t>
      </w:r>
    </w:p>
    <w:p w:rsidR="008061F0" w:rsidRPr="00731F41" w:rsidRDefault="008061F0" w:rsidP="00731F41">
      <w:pPr>
        <w:tabs>
          <w:tab w:val="left" w:pos="142"/>
        </w:tabs>
        <w:spacing w:after="0"/>
        <w:ind w:firstLine="709"/>
        <w:jc w:val="both"/>
        <w:rPr>
          <w:rFonts w:ascii="Times New Roman" w:hAnsi="Times New Roman"/>
          <w:sz w:val="28"/>
          <w:szCs w:val="28"/>
        </w:rPr>
      </w:pPr>
      <w:r w:rsidRPr="00731F41">
        <w:rPr>
          <w:rFonts w:ascii="Times New Roman" w:eastAsia="Arial" w:hAnsi="Times New Roman" w:cs="Courier New"/>
          <w:sz w:val="28"/>
          <w:szCs w:val="28"/>
          <w:lang w:eastAsia="ar-SA"/>
        </w:rPr>
        <w:t xml:space="preserve">Почтовый адрес: </w:t>
      </w:r>
      <w:r w:rsidR="00731F41">
        <w:rPr>
          <w:rFonts w:ascii="Times New Roman" w:hAnsi="Times New Roman"/>
          <w:color w:val="000000"/>
          <w:sz w:val="28"/>
          <w:szCs w:val="28"/>
          <w:lang w:bidi="ru-RU"/>
        </w:rPr>
        <w:t>141290,</w:t>
      </w:r>
      <w:r w:rsidR="00731F41">
        <w:rPr>
          <w:rFonts w:ascii="Times New Roman" w:hAnsi="Times New Roman"/>
          <w:sz w:val="28"/>
          <w:szCs w:val="28"/>
        </w:rPr>
        <w:t xml:space="preserve"> Московская область, Городской округ Пушкинский, г. </w:t>
      </w:r>
      <w:r w:rsidR="00731F41">
        <w:rPr>
          <w:rFonts w:ascii="Times New Roman" w:hAnsi="Times New Roman"/>
          <w:color w:val="000000"/>
          <w:sz w:val="28"/>
          <w:szCs w:val="28"/>
          <w:lang w:bidi="ru-RU"/>
        </w:rPr>
        <w:t>Красноармейск</w:t>
      </w:r>
      <w:r w:rsidR="00731F41">
        <w:rPr>
          <w:rFonts w:ascii="Times New Roman" w:hAnsi="Times New Roman"/>
          <w:sz w:val="28"/>
          <w:szCs w:val="28"/>
        </w:rPr>
        <w:t xml:space="preserve">, ул. Академика </w:t>
      </w:r>
      <w:proofErr w:type="spellStart"/>
      <w:r w:rsidR="00731F41">
        <w:rPr>
          <w:rFonts w:ascii="Times New Roman" w:hAnsi="Times New Roman"/>
          <w:sz w:val="28"/>
          <w:szCs w:val="28"/>
        </w:rPr>
        <w:t>Янгеля</w:t>
      </w:r>
      <w:proofErr w:type="spellEnd"/>
      <w:r w:rsidR="00731F41">
        <w:rPr>
          <w:rFonts w:ascii="Times New Roman" w:hAnsi="Times New Roman"/>
          <w:sz w:val="28"/>
          <w:szCs w:val="28"/>
        </w:rPr>
        <w:t>, д. 35.</w:t>
      </w:r>
    </w:p>
    <w:p w:rsidR="00EB3AB4" w:rsidRPr="00EB3AB4" w:rsidRDefault="00EB3AB4" w:rsidP="00EB3AB4">
      <w:pPr>
        <w:widowControl w:val="0"/>
        <w:numPr>
          <w:ilvl w:val="1"/>
          <w:numId w:val="1"/>
        </w:numPr>
        <w:tabs>
          <w:tab w:val="left" w:pos="1560"/>
        </w:tabs>
        <w:suppressAutoHyphens/>
        <w:autoSpaceDE w:val="0"/>
        <w:spacing w:after="0" w:line="240" w:lineRule="auto"/>
        <w:ind w:left="0" w:firstLine="709"/>
        <w:contextualSpacing/>
        <w:jc w:val="both"/>
        <w:rPr>
          <w:rFonts w:ascii="Times New Roman" w:eastAsia="Arial" w:hAnsi="Times New Roman" w:cs="Courier New"/>
          <w:sz w:val="28"/>
          <w:szCs w:val="28"/>
          <w:lang w:eastAsia="ar-SA"/>
        </w:rPr>
      </w:pPr>
      <w:bookmarkStart w:id="1" w:name="_Hlk121751481"/>
      <w:r w:rsidRPr="00EB3AB4">
        <w:rPr>
          <w:rFonts w:ascii="Times New Roman" w:eastAsia="Arial" w:hAnsi="Times New Roman" w:cs="Courier New"/>
          <w:sz w:val="28"/>
          <w:szCs w:val="28"/>
          <w:lang w:eastAsia="ar-SA"/>
        </w:rPr>
        <w:t xml:space="preserve">Учредителем Учреждения и собственником его имущества является муниципальное образование Городской округ Пушкинский Московской области, </w:t>
      </w:r>
      <w:r w:rsidR="0055277B">
        <w:rPr>
          <w:rFonts w:ascii="Times New Roman" w:eastAsia="Arial" w:hAnsi="Times New Roman" w:cs="Courier New"/>
          <w:sz w:val="28"/>
          <w:szCs w:val="28"/>
          <w:lang w:eastAsia="ar-SA"/>
        </w:rPr>
        <w:t xml:space="preserve">в </w:t>
      </w:r>
      <w:r w:rsidRPr="00EB3AB4">
        <w:rPr>
          <w:rFonts w:ascii="Times New Roman" w:eastAsia="Arial" w:hAnsi="Times New Roman" w:cs="Courier New"/>
          <w:sz w:val="28"/>
          <w:szCs w:val="28"/>
          <w:lang w:eastAsia="ar-SA"/>
        </w:rPr>
        <w:t>лице Администрации Городского округа Пушкинский Московской области (далее – Учредитель).</w:t>
      </w:r>
    </w:p>
    <w:p w:rsidR="00EB3AB4" w:rsidRPr="00EB3AB4" w:rsidRDefault="00EB3AB4" w:rsidP="00EB3AB4">
      <w:pPr>
        <w:widowControl w:val="0"/>
        <w:tabs>
          <w:tab w:val="left" w:pos="1560"/>
        </w:tabs>
        <w:suppressAutoHyphens/>
        <w:autoSpaceDE w:val="0"/>
        <w:spacing w:after="0" w:line="240" w:lineRule="auto"/>
        <w:ind w:firstLine="709"/>
        <w:contextualSpacing/>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 xml:space="preserve">Функции и полномочия собственника имущества Учреждения </w:t>
      </w:r>
      <w:r>
        <w:rPr>
          <w:rFonts w:ascii="Times New Roman" w:eastAsia="Arial" w:hAnsi="Times New Roman" w:cs="Courier New"/>
          <w:sz w:val="28"/>
          <w:szCs w:val="28"/>
          <w:lang w:eastAsia="ar-SA"/>
        </w:rPr>
        <w:br/>
      </w:r>
      <w:r w:rsidRPr="00EB3AB4">
        <w:rPr>
          <w:rFonts w:ascii="Times New Roman" w:eastAsia="Arial" w:hAnsi="Times New Roman" w:cs="Courier New"/>
          <w:sz w:val="28"/>
          <w:szCs w:val="28"/>
          <w:lang w:eastAsia="ar-SA"/>
        </w:rPr>
        <w:t xml:space="preserve">от имени Городского округа Пушкинский Московской области исполняет орган Администрации Городского округа Пушкинский </w:t>
      </w:r>
      <w:r w:rsidR="001535E5">
        <w:rPr>
          <w:rFonts w:ascii="Times New Roman" w:eastAsia="Arial" w:hAnsi="Times New Roman" w:cs="Courier New"/>
          <w:sz w:val="28"/>
          <w:szCs w:val="28"/>
          <w:lang w:eastAsia="ar-SA"/>
        </w:rPr>
        <w:t>Московской области</w:t>
      </w:r>
      <w:r w:rsidR="0055277B">
        <w:rPr>
          <w:rFonts w:ascii="Times New Roman" w:eastAsia="Arial" w:hAnsi="Times New Roman" w:cs="Courier New"/>
          <w:sz w:val="28"/>
          <w:szCs w:val="28"/>
          <w:lang w:eastAsia="ar-SA"/>
        </w:rPr>
        <w:t>,</w:t>
      </w:r>
      <w:r w:rsidR="001535E5">
        <w:rPr>
          <w:rFonts w:ascii="Times New Roman" w:eastAsia="Arial" w:hAnsi="Times New Roman" w:cs="Courier New"/>
          <w:sz w:val="28"/>
          <w:szCs w:val="28"/>
          <w:lang w:eastAsia="ar-SA"/>
        </w:rPr>
        <w:t xml:space="preserve"> </w:t>
      </w:r>
      <w:r w:rsidRPr="00EB3AB4">
        <w:rPr>
          <w:rFonts w:ascii="Times New Roman" w:eastAsia="Arial" w:hAnsi="Times New Roman" w:cs="Courier New"/>
          <w:sz w:val="28"/>
          <w:szCs w:val="28"/>
          <w:lang w:eastAsia="ar-SA"/>
        </w:rPr>
        <w:t xml:space="preserve">осуществляющий полномочия в сфере имущественных отношений (далее – </w:t>
      </w:r>
      <w:r w:rsidR="00F069E6">
        <w:rPr>
          <w:rFonts w:ascii="Times New Roman" w:eastAsia="Arial" w:hAnsi="Times New Roman" w:cs="Courier New"/>
          <w:sz w:val="28"/>
          <w:szCs w:val="28"/>
          <w:lang w:eastAsia="ar-SA"/>
        </w:rPr>
        <w:t>Уполномоченный орган</w:t>
      </w:r>
      <w:r w:rsidRPr="00EB3AB4">
        <w:rPr>
          <w:rFonts w:ascii="Times New Roman" w:eastAsia="Arial" w:hAnsi="Times New Roman" w:cs="Courier New"/>
          <w:sz w:val="28"/>
          <w:szCs w:val="28"/>
          <w:lang w:eastAsia="ar-SA"/>
        </w:rPr>
        <w:t>).</w:t>
      </w:r>
    </w:p>
    <w:p w:rsidR="00EB3AB4" w:rsidRPr="00EB3AB4" w:rsidRDefault="00EB3AB4" w:rsidP="00EB3AB4">
      <w:pPr>
        <w:widowControl w:val="0"/>
        <w:tabs>
          <w:tab w:val="left" w:pos="1560"/>
        </w:tabs>
        <w:suppressAutoHyphens/>
        <w:autoSpaceDE w:val="0"/>
        <w:spacing w:after="0" w:line="240" w:lineRule="auto"/>
        <w:ind w:firstLine="709"/>
        <w:contextualSpacing/>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 xml:space="preserve">Учреждение руководствуется в своей деятельности: законодательством Российской Федерации, законодательством Московской области, муниципальными правовыми актами органов местного самоуправления Городского округа Пушкинский Московской области, настоящим Уставом </w:t>
      </w:r>
      <w:r w:rsidRPr="00EB3AB4">
        <w:rPr>
          <w:rFonts w:ascii="Times New Roman" w:eastAsia="Arial" w:hAnsi="Times New Roman" w:cs="Courier New"/>
          <w:sz w:val="28"/>
          <w:szCs w:val="28"/>
          <w:lang w:eastAsia="ar-SA"/>
        </w:rPr>
        <w:br/>
      </w:r>
      <w:r w:rsidRPr="00EB3AB4">
        <w:rPr>
          <w:rFonts w:ascii="Times New Roman" w:eastAsia="Arial" w:hAnsi="Times New Roman" w:cs="Courier New"/>
          <w:sz w:val="28"/>
          <w:szCs w:val="28"/>
          <w:lang w:eastAsia="ar-SA"/>
        </w:rPr>
        <w:lastRenderedPageBreak/>
        <w:t>и локальными нормативными актами Учреждения.</w:t>
      </w:r>
    </w:p>
    <w:p w:rsidR="008061F0" w:rsidRPr="00AC6143" w:rsidRDefault="008061F0" w:rsidP="00065A58">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в соответствии с целями своей деятельности, заданиями Учредителя и назначением имущества права владения, пользования и распоряжения им.</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отвечает по своим обязательствам всем находящимся у него на праве оперативного управления имуществом, как закрепленным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Учреждением уполномоченным органом,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ru-RU"/>
        </w:rPr>
      </w:pPr>
      <w:r w:rsidRPr="00864113">
        <w:rPr>
          <w:rFonts w:ascii="Times New Roman" w:eastAsia="Arial" w:hAnsi="Times New Roman"/>
          <w:sz w:val="28"/>
          <w:szCs w:val="28"/>
          <w:lang w:eastAsia="ar-SA"/>
        </w:rPr>
        <w:t xml:space="preserve">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утверждаемому Учредителем, а также за счет средств, полученных от оказания Учреждением </w:t>
      </w:r>
      <w:r w:rsidR="00890235">
        <w:rPr>
          <w:rFonts w:ascii="Times New Roman" w:eastAsia="Arial" w:hAnsi="Times New Roman"/>
          <w:sz w:val="28"/>
          <w:szCs w:val="28"/>
          <w:lang w:eastAsia="ar-SA"/>
        </w:rPr>
        <w:t xml:space="preserve">платной </w:t>
      </w:r>
      <w:r w:rsidR="00890235" w:rsidRPr="00890235">
        <w:rPr>
          <w:rFonts w:ascii="Times New Roman" w:eastAsia="Arial" w:hAnsi="Times New Roman"/>
          <w:sz w:val="28"/>
          <w:szCs w:val="28"/>
          <w:lang w:eastAsia="ar-SA"/>
        </w:rPr>
        <w:t xml:space="preserve">и </w:t>
      </w:r>
      <w:r w:rsidR="00C638CD" w:rsidRPr="00890235">
        <w:rPr>
          <w:rFonts w:ascii="Times New Roman" w:eastAsia="Arial" w:hAnsi="Times New Roman"/>
          <w:sz w:val="28"/>
          <w:szCs w:val="28"/>
          <w:lang w:eastAsia="ar-SA"/>
        </w:rPr>
        <w:t>приносящей доход деятельности</w:t>
      </w:r>
      <w:r w:rsidRPr="00890235">
        <w:rPr>
          <w:rFonts w:ascii="Times New Roman" w:eastAsia="Arial" w:hAnsi="Times New Roman"/>
          <w:sz w:val="28"/>
          <w:szCs w:val="28"/>
          <w:lang w:eastAsia="ar-SA"/>
        </w:rPr>
        <w:t>.</w:t>
      </w:r>
    </w:p>
    <w:p w:rsidR="008D040A" w:rsidRPr="00864113" w:rsidRDefault="008D040A" w:rsidP="008D040A">
      <w:pPr>
        <w:widowControl w:val="0"/>
        <w:numPr>
          <w:ilvl w:val="1"/>
          <w:numId w:val="1"/>
        </w:numPr>
        <w:tabs>
          <w:tab w:val="left" w:pos="1418"/>
          <w:tab w:val="left" w:pos="1560"/>
          <w:tab w:val="left" w:pos="7371"/>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не преследует цели получения прибыли от основной деятельности, но вправе осуществлять </w:t>
      </w:r>
      <w:r w:rsidRPr="00890235">
        <w:rPr>
          <w:rFonts w:ascii="Times New Roman" w:eastAsia="Arial" w:hAnsi="Times New Roman"/>
          <w:sz w:val="28"/>
          <w:szCs w:val="28"/>
          <w:lang w:eastAsia="ar-SA"/>
        </w:rPr>
        <w:t xml:space="preserve">платные </w:t>
      </w:r>
      <w:r w:rsidR="00C638CD" w:rsidRPr="00890235">
        <w:rPr>
          <w:rFonts w:ascii="Times New Roman" w:eastAsia="Arial" w:hAnsi="Times New Roman"/>
          <w:sz w:val="28"/>
          <w:szCs w:val="28"/>
          <w:lang w:eastAsia="ar-SA"/>
        </w:rPr>
        <w:t xml:space="preserve">образовательные </w:t>
      </w:r>
      <w:r w:rsidRPr="00864113">
        <w:rPr>
          <w:rFonts w:ascii="Times New Roman" w:eastAsia="Arial" w:hAnsi="Times New Roman"/>
          <w:sz w:val="28"/>
          <w:szCs w:val="28"/>
          <w:lang w:eastAsia="ar-SA"/>
        </w:rPr>
        <w:t xml:space="preserve">услуги </w:t>
      </w:r>
      <w:r w:rsidR="00890235">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заниматься приносящей доход деятельностью, соответствующей целям </w:t>
      </w:r>
      <w:r w:rsidR="00890235">
        <w:rPr>
          <w:rFonts w:ascii="Times New Roman" w:eastAsia="Arial" w:hAnsi="Times New Roman"/>
          <w:sz w:val="28"/>
          <w:szCs w:val="28"/>
          <w:lang w:eastAsia="ar-SA"/>
        </w:rPr>
        <w:br/>
      </w:r>
      <w:r w:rsidRPr="00864113">
        <w:rPr>
          <w:rFonts w:ascii="Times New Roman" w:eastAsia="Arial" w:hAnsi="Times New Roman"/>
          <w:sz w:val="28"/>
          <w:szCs w:val="28"/>
          <w:lang w:eastAsia="ar-SA"/>
        </w:rPr>
        <w:t>его создания, при условии, что такая деятельность не противоречит законодательству Российской Федерации.</w:t>
      </w:r>
    </w:p>
    <w:p w:rsidR="008061F0" w:rsidRPr="00AC6143" w:rsidRDefault="008061F0" w:rsidP="00065A58">
      <w:pPr>
        <w:widowControl w:val="0"/>
        <w:numPr>
          <w:ilvl w:val="1"/>
          <w:numId w:val="1"/>
        </w:numPr>
        <w:tabs>
          <w:tab w:val="left" w:pos="1418"/>
          <w:tab w:val="left" w:pos="1560"/>
          <w:tab w:val="left" w:pos="7371"/>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Учреждение подотчетно:</w:t>
      </w:r>
    </w:p>
    <w:bookmarkEnd w:id="1"/>
    <w:p w:rsidR="008D040A" w:rsidRPr="00864113" w:rsidRDefault="008D040A" w:rsidP="008D040A">
      <w:pPr>
        <w:widowControl w:val="0"/>
        <w:numPr>
          <w:ilvl w:val="0"/>
          <w:numId w:val="19"/>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Учредителю по вопросам уставной деятельности;</w:t>
      </w:r>
    </w:p>
    <w:p w:rsidR="008D040A" w:rsidRPr="00864113" w:rsidRDefault="008D040A" w:rsidP="008D040A">
      <w:pPr>
        <w:widowControl w:val="0"/>
        <w:numPr>
          <w:ilvl w:val="0"/>
          <w:numId w:val="19"/>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Уполномоченному органу по вопросам целевого использования </w:t>
      </w:r>
      <w:r w:rsidRPr="00864113">
        <w:rPr>
          <w:rFonts w:ascii="Times New Roman" w:eastAsia="Arial" w:hAnsi="Times New Roman"/>
          <w:sz w:val="28"/>
          <w:szCs w:val="28"/>
          <w:lang w:eastAsia="ar-SA"/>
        </w:rPr>
        <w:br/>
        <w:t xml:space="preserve">и сохранности </w:t>
      </w:r>
      <w:r w:rsidR="0008188E">
        <w:rPr>
          <w:rFonts w:ascii="Times New Roman" w:eastAsia="Arial" w:hAnsi="Times New Roman"/>
          <w:sz w:val="28"/>
          <w:szCs w:val="28"/>
          <w:lang w:eastAsia="ar-SA"/>
        </w:rPr>
        <w:t>муниципального</w:t>
      </w:r>
      <w:r w:rsidRPr="00864113">
        <w:rPr>
          <w:rFonts w:ascii="Times New Roman" w:eastAsia="Arial" w:hAnsi="Times New Roman"/>
          <w:sz w:val="28"/>
          <w:szCs w:val="28"/>
          <w:lang w:eastAsia="ar-SA"/>
        </w:rPr>
        <w:t xml:space="preserve"> имущества и другим вопросам, относящимся </w:t>
      </w:r>
      <w:r w:rsidR="0080227E">
        <w:rPr>
          <w:rFonts w:ascii="Times New Roman" w:eastAsia="Arial" w:hAnsi="Times New Roman"/>
          <w:sz w:val="28"/>
          <w:szCs w:val="28"/>
          <w:lang w:eastAsia="ar-SA"/>
        </w:rPr>
        <w:br/>
      </w:r>
      <w:r w:rsidRPr="00864113">
        <w:rPr>
          <w:rFonts w:ascii="Times New Roman" w:eastAsia="Arial" w:hAnsi="Times New Roman"/>
          <w:sz w:val="28"/>
          <w:szCs w:val="28"/>
          <w:lang w:eastAsia="ar-SA"/>
        </w:rPr>
        <w:t>к его компетенции.</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обязано разрабатывать и принимать меры </w:t>
      </w:r>
      <w:r w:rsidRPr="00864113">
        <w:rPr>
          <w:rFonts w:ascii="Times New Roman" w:eastAsia="Arial" w:hAnsi="Times New Roman"/>
          <w:sz w:val="28"/>
          <w:szCs w:val="28"/>
          <w:lang w:eastAsia="ar-SA"/>
        </w:rPr>
        <w:br/>
        <w:t xml:space="preserve">по предупреждению коррупции в соответствии со статьей </w:t>
      </w:r>
      <w:r>
        <w:rPr>
          <w:rFonts w:ascii="Times New Roman" w:eastAsia="Arial" w:hAnsi="Times New Roman"/>
          <w:sz w:val="28"/>
          <w:szCs w:val="28"/>
          <w:lang w:eastAsia="ar-SA"/>
        </w:rPr>
        <w:t>13</w:t>
      </w:r>
      <w:r w:rsidRPr="006212BC">
        <w:rPr>
          <w:rFonts w:ascii="Times New Roman" w:eastAsia="Arial" w:hAnsi="Times New Roman"/>
          <w:sz w:val="28"/>
          <w:szCs w:val="28"/>
          <w:lang w:eastAsia="ar-SA"/>
        </w:rPr>
        <w:t xml:space="preserve">.3 </w:t>
      </w:r>
      <w:r w:rsidRPr="00864113">
        <w:rPr>
          <w:rFonts w:ascii="Times New Roman" w:eastAsia="Arial" w:hAnsi="Times New Roman"/>
          <w:sz w:val="28"/>
          <w:szCs w:val="28"/>
          <w:lang w:eastAsia="ar-SA"/>
        </w:rPr>
        <w:t>Федерального закона от 25.12.2008 № 273-ФЗ «О противодействии коррупции».</w:t>
      </w:r>
    </w:p>
    <w:p w:rsidR="008061F0" w:rsidRPr="00AC6143" w:rsidRDefault="008061F0" w:rsidP="0080227E">
      <w:pPr>
        <w:widowControl w:val="0"/>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5A34A6" w:rsidRPr="005A34A6" w:rsidRDefault="008061F0" w:rsidP="0080227E">
      <w:pPr>
        <w:pStyle w:val="aa"/>
        <w:widowControl w:val="0"/>
        <w:numPr>
          <w:ilvl w:val="0"/>
          <w:numId w:val="3"/>
        </w:num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A34A6">
        <w:rPr>
          <w:rFonts w:ascii="Times New Roman" w:eastAsia="Calibri" w:hAnsi="Times New Roman" w:cs="Times New Roman"/>
          <w:b/>
          <w:sz w:val="28"/>
          <w:szCs w:val="28"/>
        </w:rPr>
        <w:t>Предмет, цели и виды деятельности Учреждения</w:t>
      </w:r>
    </w:p>
    <w:p w:rsidR="008061F0" w:rsidRPr="00AC6143" w:rsidRDefault="008061F0" w:rsidP="0080227E">
      <w:pPr>
        <w:widowControl w:val="0"/>
        <w:numPr>
          <w:ilvl w:val="1"/>
          <w:numId w:val="3"/>
        </w:numPr>
        <w:tabs>
          <w:tab w:val="left" w:pos="1560"/>
        </w:tabs>
        <w:suppressAutoHyphens/>
        <w:autoSpaceDE w:val="0"/>
        <w:spacing w:before="240"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Учреждение создано для оказания услуг (выполнения работ) </w:t>
      </w:r>
      <w:r w:rsidRPr="00AC6143">
        <w:rPr>
          <w:rFonts w:ascii="Times New Roman" w:eastAsia="Arial" w:hAnsi="Times New Roman" w:cs="Times New Roman"/>
          <w:sz w:val="28"/>
          <w:szCs w:val="28"/>
          <w:lang w:eastAsia="ar-SA"/>
        </w:rPr>
        <w:br/>
      </w:r>
      <w:r w:rsidRPr="00AC6143">
        <w:rPr>
          <w:rFonts w:ascii="Times New Roman" w:eastAsia="Arial" w:hAnsi="Times New Roman" w:cs="Times New Roman"/>
          <w:iCs/>
          <w:sz w:val="28"/>
          <w:szCs w:val="28"/>
          <w:lang w:eastAsia="ar-SA"/>
        </w:rPr>
        <w:t>по реализации дополнительных общеобразовательных программ</w:t>
      </w:r>
      <w:r w:rsidR="006478EF">
        <w:rPr>
          <w:rFonts w:ascii="Times New Roman" w:eastAsia="Arial" w:hAnsi="Times New Roman" w:cs="Times New Roman"/>
          <w:iCs/>
          <w:sz w:val="28"/>
          <w:szCs w:val="28"/>
          <w:lang w:eastAsia="ar-SA"/>
        </w:rPr>
        <w:t xml:space="preserve"> </w:t>
      </w:r>
      <w:r w:rsidRPr="00AC6143">
        <w:rPr>
          <w:rFonts w:ascii="Times New Roman" w:eastAsia="Arial" w:hAnsi="Times New Roman" w:cs="Times New Roman"/>
          <w:iCs/>
          <w:sz w:val="28"/>
          <w:szCs w:val="28"/>
          <w:lang w:eastAsia="ar-SA"/>
        </w:rPr>
        <w:t xml:space="preserve">в области физической культуры и спорта и обеспечению подготовки спортивного резерва для спортивных сборных команд Московской области </w:t>
      </w:r>
      <w:r w:rsidRPr="00AC6143">
        <w:rPr>
          <w:rFonts w:ascii="Times New Roman" w:eastAsia="Arial" w:hAnsi="Times New Roman" w:cs="Times New Roman"/>
          <w:sz w:val="28"/>
          <w:szCs w:val="28"/>
          <w:lang w:eastAsia="ar-SA"/>
        </w:rPr>
        <w:t>в целях обеспечения реализации предусмотренных законодательством Российской Федерации, законодательством Московской области полномочий органов местного самоуправления Городского округа Пушкинский Московской области в области физической культуры и спорта.</w:t>
      </w:r>
    </w:p>
    <w:p w:rsidR="008061F0" w:rsidRPr="00AC6143" w:rsidRDefault="008061F0" w:rsidP="00065A58">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Целями деятельности Учреждения являются:</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lastRenderedPageBreak/>
        <w:t>1) реализация дополнительных общеобразовательных программ в области физической культуры и спорта;</w:t>
      </w:r>
    </w:p>
    <w:p w:rsidR="008061F0"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2) обеспечение подготовки спортивного резерва для спортивных сборных команд Московской области и Городского округа Пушкинский Московской области.</w:t>
      </w:r>
    </w:p>
    <w:p w:rsidR="008D040A" w:rsidRPr="00864113" w:rsidRDefault="008D040A" w:rsidP="008D040A">
      <w:pPr>
        <w:spacing w:after="0" w:line="240" w:lineRule="auto"/>
        <w:ind w:firstLine="709"/>
        <w:jc w:val="both"/>
        <w:rPr>
          <w:rFonts w:ascii="Times New Roman" w:hAnsi="Times New Roman"/>
          <w:sz w:val="28"/>
          <w:szCs w:val="28"/>
        </w:rPr>
      </w:pPr>
      <w:r w:rsidRPr="00864113">
        <w:rPr>
          <w:rFonts w:ascii="Times New Roman" w:eastAsia="Arial" w:hAnsi="Times New Roman"/>
          <w:sz w:val="28"/>
          <w:szCs w:val="28"/>
          <w:lang w:eastAsia="ar-SA"/>
        </w:rPr>
        <w:t xml:space="preserve">3) создание </w:t>
      </w:r>
      <w:r w:rsidRPr="00864113">
        <w:rPr>
          <w:rFonts w:ascii="Times New Roman" w:hAnsi="Times New Roman"/>
          <w:sz w:val="28"/>
          <w:szCs w:val="28"/>
        </w:rPr>
        <w:t>условий для реализации возможностей граждан в области физической культуры и спорта на территории Городского округа Пушкинский Московской области.</w:t>
      </w:r>
    </w:p>
    <w:p w:rsidR="008061F0" w:rsidRPr="00AC6143" w:rsidRDefault="008061F0" w:rsidP="00065A58">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Для достижения целей деятельности, указанных в пункте 2.2 настоящего Устава, Учреждение осуществляет основные виды деятельности:</w:t>
      </w:r>
    </w:p>
    <w:p w:rsidR="008061F0" w:rsidRPr="00AC6143" w:rsidRDefault="008061F0" w:rsidP="00065A58">
      <w:pPr>
        <w:widowControl w:val="0"/>
        <w:numPr>
          <w:ilvl w:val="2"/>
          <w:numId w:val="3"/>
        </w:numPr>
        <w:tabs>
          <w:tab w:val="left" w:pos="709"/>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образовательная деятельность (услуги, работы):</w:t>
      </w:r>
    </w:p>
    <w:p w:rsidR="00802C51" w:rsidRPr="00802C51" w:rsidRDefault="00093F54" w:rsidP="00802C51">
      <w:pPr>
        <w:widowControl w:val="0"/>
        <w:tabs>
          <w:tab w:val="left" w:pos="1560"/>
        </w:tabs>
        <w:suppressAutoHyphens/>
        <w:autoSpaceDE w:val="0"/>
        <w:spacing w:after="0" w:line="240" w:lineRule="auto"/>
        <w:ind w:firstLine="709"/>
        <w:contextualSpacing/>
        <w:jc w:val="both"/>
        <w:rPr>
          <w:rFonts w:ascii="Times New Roman" w:eastAsia="Calibri" w:hAnsi="Times New Roman" w:cs="Courier New"/>
          <w:sz w:val="28"/>
          <w:szCs w:val="28"/>
          <w:lang w:eastAsia="ru-RU"/>
        </w:rPr>
      </w:pPr>
      <w:r>
        <w:rPr>
          <w:rFonts w:ascii="Times New Roman" w:eastAsia="Calibri" w:hAnsi="Times New Roman" w:cs="Courier New"/>
          <w:sz w:val="28"/>
          <w:szCs w:val="28"/>
          <w:lang w:eastAsia="ru-RU"/>
        </w:rPr>
        <w:t xml:space="preserve">- </w:t>
      </w:r>
      <w:r w:rsidR="00802C51">
        <w:rPr>
          <w:rFonts w:ascii="Times New Roman" w:eastAsia="Calibri" w:hAnsi="Times New Roman" w:cs="Courier New"/>
          <w:sz w:val="28"/>
          <w:szCs w:val="28"/>
          <w:lang w:eastAsia="ru-RU"/>
        </w:rPr>
        <w:t>р</w:t>
      </w:r>
      <w:r w:rsidR="00802C51" w:rsidRPr="00802C51">
        <w:rPr>
          <w:rFonts w:ascii="Times New Roman" w:eastAsia="Calibri" w:hAnsi="Times New Roman" w:cs="Courier New"/>
          <w:sz w:val="28"/>
          <w:szCs w:val="28"/>
          <w:lang w:eastAsia="ru-RU"/>
        </w:rPr>
        <w:t xml:space="preserve">еализация дополнительных общеразвивающих программ в области физической культуры и спорта, которые направлены на вовлечение лиц </w:t>
      </w:r>
      <w:r w:rsidR="00802C51">
        <w:rPr>
          <w:rFonts w:ascii="Times New Roman" w:eastAsia="Calibri" w:hAnsi="Times New Roman" w:cs="Courier New"/>
          <w:sz w:val="28"/>
          <w:szCs w:val="28"/>
          <w:lang w:eastAsia="ru-RU"/>
        </w:rPr>
        <w:br/>
      </w:r>
      <w:r w:rsidR="00802C51" w:rsidRPr="00802C51">
        <w:rPr>
          <w:rFonts w:ascii="Times New Roman" w:eastAsia="Calibri" w:hAnsi="Times New Roman" w:cs="Courier New"/>
          <w:sz w:val="28"/>
          <w:szCs w:val="28"/>
          <w:lang w:eastAsia="ru-RU"/>
        </w:rPr>
        <w:t xml:space="preserve">в систематические занятия физической культурой и спортом, </w:t>
      </w:r>
      <w:r w:rsidR="00802C51">
        <w:rPr>
          <w:rFonts w:ascii="Times New Roman" w:eastAsia="Calibri" w:hAnsi="Times New Roman" w:cs="Courier New"/>
          <w:sz w:val="28"/>
          <w:szCs w:val="28"/>
          <w:lang w:eastAsia="ru-RU"/>
        </w:rPr>
        <w:br/>
      </w:r>
      <w:r w:rsidR="00802C51" w:rsidRPr="00802C51">
        <w:rPr>
          <w:rFonts w:ascii="Times New Roman" w:eastAsia="Calibri" w:hAnsi="Times New Roman" w:cs="Courier New"/>
          <w:sz w:val="28"/>
          <w:szCs w:val="28"/>
          <w:lang w:eastAsia="ru-RU"/>
        </w:rPr>
        <w:t>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02C51" w:rsidRPr="008D0087" w:rsidRDefault="00802C51" w:rsidP="00802C5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8D0087">
        <w:rPr>
          <w:rFonts w:ascii="Times New Roman" w:eastAsia="Times New Roman" w:hAnsi="Times New Roman"/>
          <w:color w:val="000000"/>
          <w:sz w:val="28"/>
          <w:szCs w:val="28"/>
          <w:lang w:eastAsia="ru-RU" w:bidi="ru-RU"/>
        </w:rPr>
        <w:t xml:space="preserve">Срок реализации дополнительных общеразвивающих программ физкультурно-спортивной направленности до 3 лет. Дополнительные общеразвивающие программы реализуются как для детей, так и для взрослых. </w:t>
      </w:r>
    </w:p>
    <w:p w:rsidR="00802C51" w:rsidRPr="00802C51" w:rsidRDefault="00093F54" w:rsidP="00802C51">
      <w:pPr>
        <w:widowControl w:val="0"/>
        <w:tabs>
          <w:tab w:val="left" w:pos="1560"/>
        </w:tabs>
        <w:suppressAutoHyphens/>
        <w:autoSpaceDE w:val="0"/>
        <w:spacing w:after="0" w:line="240" w:lineRule="auto"/>
        <w:ind w:firstLine="709"/>
        <w:contextualSpacing/>
        <w:jc w:val="both"/>
        <w:rPr>
          <w:rFonts w:ascii="Times New Roman" w:eastAsia="Calibri" w:hAnsi="Times New Roman" w:cs="Courier New"/>
          <w:sz w:val="28"/>
          <w:szCs w:val="28"/>
          <w:lang w:eastAsia="ru-RU"/>
        </w:rPr>
      </w:pPr>
      <w:r>
        <w:rPr>
          <w:rFonts w:ascii="Times New Roman" w:eastAsia="Calibri" w:hAnsi="Times New Roman" w:cs="Courier New"/>
          <w:sz w:val="28"/>
          <w:szCs w:val="28"/>
          <w:lang w:eastAsia="ru-RU"/>
        </w:rPr>
        <w:t xml:space="preserve">- </w:t>
      </w:r>
      <w:r w:rsidR="00802C51">
        <w:rPr>
          <w:rFonts w:ascii="Times New Roman" w:eastAsia="Calibri" w:hAnsi="Times New Roman" w:cs="Courier New"/>
          <w:sz w:val="28"/>
          <w:szCs w:val="28"/>
          <w:lang w:eastAsia="ru-RU"/>
        </w:rPr>
        <w:t>р</w:t>
      </w:r>
      <w:r w:rsidR="00802C51" w:rsidRPr="00802C51">
        <w:rPr>
          <w:rFonts w:ascii="Times New Roman" w:eastAsia="Calibri" w:hAnsi="Times New Roman" w:cs="Courier New"/>
          <w:sz w:val="28"/>
          <w:szCs w:val="28"/>
          <w:lang w:eastAsia="ru-RU"/>
        </w:rPr>
        <w:t xml:space="preserve">еализация дополнительных образовательных программ спортивной подготовки,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w:t>
      </w:r>
      <w:r w:rsidR="00802C51">
        <w:rPr>
          <w:rFonts w:ascii="Times New Roman" w:eastAsia="Calibri" w:hAnsi="Times New Roman" w:cs="Courier New"/>
          <w:sz w:val="28"/>
          <w:szCs w:val="28"/>
          <w:lang w:eastAsia="ru-RU"/>
        </w:rPr>
        <w:br/>
      </w:r>
      <w:r w:rsidR="00802C51" w:rsidRPr="00802C51">
        <w:rPr>
          <w:rFonts w:ascii="Times New Roman" w:eastAsia="Calibri" w:hAnsi="Times New Roman" w:cs="Courier New"/>
          <w:sz w:val="28"/>
          <w:szCs w:val="28"/>
          <w:lang w:eastAsia="ru-RU"/>
        </w:rPr>
        <w:t xml:space="preserve">в спортивных мероприятиях, включая спортивные соревнования, в том числе </w:t>
      </w:r>
      <w:r w:rsidR="00802C51">
        <w:rPr>
          <w:rFonts w:ascii="Times New Roman" w:eastAsia="Calibri" w:hAnsi="Times New Roman" w:cs="Courier New"/>
          <w:sz w:val="28"/>
          <w:szCs w:val="28"/>
          <w:lang w:eastAsia="ru-RU"/>
        </w:rPr>
        <w:br/>
      </w:r>
      <w:r w:rsidR="00802C51" w:rsidRPr="00802C51">
        <w:rPr>
          <w:rFonts w:ascii="Times New Roman" w:eastAsia="Calibri" w:hAnsi="Times New Roman" w:cs="Courier New"/>
          <w:sz w:val="28"/>
          <w:szCs w:val="28"/>
          <w:lang w:eastAsia="ru-RU"/>
        </w:rPr>
        <w:t>в целях включения обучающихся в состав спортивных сборных команд.</w:t>
      </w:r>
    </w:p>
    <w:p w:rsidR="008061F0" w:rsidRPr="00AC6143" w:rsidRDefault="00802C51" w:rsidP="00802C51">
      <w:pPr>
        <w:widowControl w:val="0"/>
        <w:tabs>
          <w:tab w:val="left" w:pos="1560"/>
        </w:tabs>
        <w:suppressAutoHyphens/>
        <w:autoSpaceDE w:val="0"/>
        <w:spacing w:after="0" w:line="240" w:lineRule="auto"/>
        <w:ind w:firstLine="709"/>
        <w:contextualSpacing/>
        <w:jc w:val="both"/>
        <w:rPr>
          <w:rFonts w:ascii="Times New Roman" w:eastAsia="Calibri" w:hAnsi="Times New Roman" w:cs="Courier New"/>
          <w:sz w:val="28"/>
          <w:szCs w:val="28"/>
          <w:lang w:eastAsia="ru-RU"/>
        </w:rPr>
      </w:pPr>
      <w:r w:rsidRPr="00802C51">
        <w:rPr>
          <w:rFonts w:ascii="Times New Roman" w:eastAsia="Calibri" w:hAnsi="Times New Roman" w:cs="Courier New"/>
          <w:sz w:val="28"/>
          <w:szCs w:val="28"/>
          <w:lang w:eastAsia="ru-RU"/>
        </w:rPr>
        <w:t>Дополнительные образовательные программы спортивной подготовки реализуются для детей и для взрослых</w:t>
      </w:r>
      <w:r w:rsidR="008061F0" w:rsidRPr="00AC6143">
        <w:rPr>
          <w:rFonts w:ascii="Times New Roman" w:eastAsia="Calibri" w:hAnsi="Times New Roman" w:cs="Courier New"/>
          <w:sz w:val="28"/>
          <w:szCs w:val="28"/>
          <w:lang w:eastAsia="ru-RU"/>
        </w:rPr>
        <w:t>;</w:t>
      </w:r>
    </w:p>
    <w:p w:rsidR="008061F0" w:rsidRPr="00AC6143" w:rsidRDefault="00802C51"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Times New Roman" w:hAnsi="Times New Roman"/>
          <w:color w:val="000000"/>
          <w:sz w:val="28"/>
          <w:szCs w:val="28"/>
          <w:lang w:eastAsia="ru-RU" w:bidi="ru-RU"/>
        </w:rPr>
        <w:t>о</w:t>
      </w:r>
      <w:r w:rsidRPr="008D0087">
        <w:rPr>
          <w:rFonts w:ascii="Times New Roman" w:eastAsia="Times New Roman" w:hAnsi="Times New Roman"/>
          <w:color w:val="000000"/>
          <w:sz w:val="28"/>
          <w:szCs w:val="28"/>
          <w:lang w:eastAsia="ru-RU" w:bidi="ru-RU"/>
        </w:rPr>
        <w:t xml:space="preserve">рганизация и проведение физкультурно-оздоровительных </w:t>
      </w:r>
      <w:r>
        <w:rPr>
          <w:rFonts w:ascii="Times New Roman" w:eastAsia="Times New Roman" w:hAnsi="Times New Roman"/>
          <w:color w:val="000000"/>
          <w:sz w:val="28"/>
          <w:szCs w:val="28"/>
          <w:lang w:eastAsia="ru-RU" w:bidi="ru-RU"/>
        </w:rPr>
        <w:br/>
      </w:r>
      <w:r w:rsidRPr="008D0087">
        <w:rPr>
          <w:rFonts w:ascii="Times New Roman" w:eastAsia="Times New Roman" w:hAnsi="Times New Roman"/>
          <w:color w:val="000000"/>
          <w:sz w:val="28"/>
          <w:szCs w:val="28"/>
          <w:lang w:eastAsia="ru-RU" w:bidi="ru-RU"/>
        </w:rPr>
        <w:t>и спортивно-массовых мероприятий и соревнований для обучающихся</w:t>
      </w:r>
      <w:r w:rsidR="008061F0" w:rsidRPr="00AC6143">
        <w:rPr>
          <w:rFonts w:ascii="Times New Roman" w:eastAsia="Times New Roman" w:hAnsi="Times New Roman" w:cs="Courier New"/>
          <w:sz w:val="28"/>
          <w:szCs w:val="28"/>
          <w:lang w:eastAsia="ru-RU"/>
        </w:rPr>
        <w:t>;</w:t>
      </w:r>
    </w:p>
    <w:p w:rsidR="00093F54" w:rsidRDefault="00802C51"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Times New Roman" w:hAnsi="Times New Roman"/>
          <w:color w:val="000000"/>
          <w:sz w:val="28"/>
          <w:szCs w:val="28"/>
          <w:lang w:eastAsia="ru-RU" w:bidi="ru-RU"/>
        </w:rPr>
        <w:t>о</w:t>
      </w:r>
      <w:r w:rsidRPr="008D0087">
        <w:rPr>
          <w:rFonts w:ascii="Times New Roman" w:eastAsia="Times New Roman" w:hAnsi="Times New Roman"/>
          <w:color w:val="000000"/>
          <w:sz w:val="28"/>
          <w:szCs w:val="28"/>
          <w:lang w:eastAsia="ru-RU" w:bidi="ru-RU"/>
        </w:rPr>
        <w:t xml:space="preserve">рганизация профильного лагеря с дневным пребыванием детей </w:t>
      </w:r>
      <w:r>
        <w:rPr>
          <w:rFonts w:ascii="Times New Roman" w:eastAsia="Times New Roman" w:hAnsi="Times New Roman"/>
          <w:color w:val="000000"/>
          <w:sz w:val="28"/>
          <w:szCs w:val="28"/>
          <w:lang w:eastAsia="ru-RU" w:bidi="ru-RU"/>
        </w:rPr>
        <w:br/>
      </w:r>
      <w:r w:rsidRPr="008D0087">
        <w:rPr>
          <w:rFonts w:ascii="Times New Roman" w:eastAsia="Times New Roman" w:hAnsi="Times New Roman"/>
          <w:color w:val="000000"/>
          <w:sz w:val="28"/>
          <w:szCs w:val="28"/>
          <w:lang w:eastAsia="ru-RU" w:bidi="ru-RU"/>
        </w:rPr>
        <w:t>на базе Учреждения в летний период</w:t>
      </w:r>
      <w:r w:rsidR="00F10A21" w:rsidRPr="00F10A21">
        <w:rPr>
          <w:rFonts w:ascii="Times New Roman" w:eastAsia="Times New Roman" w:hAnsi="Times New Roman" w:cs="Courier New"/>
          <w:sz w:val="28"/>
          <w:szCs w:val="28"/>
          <w:lang w:eastAsia="ru-RU"/>
        </w:rPr>
        <w:t>;</w:t>
      </w:r>
    </w:p>
    <w:p w:rsidR="00802C51" w:rsidRPr="00802C51" w:rsidRDefault="00802C51"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Times New Roman" w:hAnsi="Times New Roman"/>
          <w:color w:val="000000"/>
          <w:sz w:val="28"/>
          <w:szCs w:val="28"/>
          <w:lang w:eastAsia="ru-RU" w:bidi="ru-RU"/>
        </w:rPr>
        <w:t>о</w:t>
      </w:r>
      <w:r w:rsidRPr="008D0087">
        <w:rPr>
          <w:rFonts w:ascii="Times New Roman" w:eastAsia="Times New Roman" w:hAnsi="Times New Roman"/>
          <w:color w:val="000000"/>
          <w:sz w:val="28"/>
          <w:szCs w:val="28"/>
          <w:lang w:eastAsia="ru-RU" w:bidi="ru-RU"/>
        </w:rPr>
        <w:t xml:space="preserve">рганизация и проведение мероприятий, соревнований, тестирования групп населения по выполнению нормативов испытаний (тестов) </w:t>
      </w:r>
      <w:r w:rsidR="0080227E">
        <w:rPr>
          <w:rFonts w:ascii="Times New Roman" w:eastAsia="Times New Roman" w:hAnsi="Times New Roman"/>
          <w:color w:val="000000"/>
          <w:sz w:val="28"/>
          <w:szCs w:val="28"/>
          <w:lang w:eastAsia="ru-RU" w:bidi="ru-RU"/>
        </w:rPr>
        <w:br/>
      </w:r>
      <w:r w:rsidRPr="008D0087">
        <w:rPr>
          <w:rFonts w:ascii="Times New Roman" w:eastAsia="Times New Roman" w:hAnsi="Times New Roman"/>
          <w:color w:val="000000"/>
          <w:sz w:val="28"/>
          <w:szCs w:val="28"/>
          <w:lang w:eastAsia="ru-RU" w:bidi="ru-RU"/>
        </w:rPr>
        <w:t>в рамках Всероссийского физкультурно-спортивного комплекса «Готов к труду и обороне»</w:t>
      </w:r>
      <w:r w:rsidR="00F10A21" w:rsidRPr="00F10A21">
        <w:rPr>
          <w:rFonts w:ascii="Times New Roman" w:eastAsia="Times New Roman" w:hAnsi="Times New Roman"/>
          <w:color w:val="000000"/>
          <w:sz w:val="28"/>
          <w:szCs w:val="28"/>
          <w:lang w:eastAsia="ru-RU" w:bidi="ru-RU"/>
        </w:rPr>
        <w:t>;</w:t>
      </w:r>
    </w:p>
    <w:p w:rsidR="008D040A" w:rsidRPr="00093F54" w:rsidRDefault="00AD4E6F"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р</w:t>
      </w:r>
      <w:r w:rsidR="008D040A" w:rsidRPr="00093F54">
        <w:rPr>
          <w:rFonts w:ascii="Times New Roman" w:eastAsia="Calibri" w:hAnsi="Times New Roman" w:cs="Courier New"/>
          <w:sz w:val="28"/>
          <w:szCs w:val="28"/>
          <w:lang w:eastAsia="ru-RU"/>
        </w:rPr>
        <w:t>еализация мероприятий, включенных в Единый календарный план</w:t>
      </w:r>
      <w:r w:rsidR="00093F54">
        <w:rPr>
          <w:rFonts w:ascii="Times New Roman" w:eastAsia="Times New Roman" w:hAnsi="Times New Roman" w:cs="Courier New"/>
          <w:sz w:val="28"/>
          <w:szCs w:val="28"/>
          <w:lang w:eastAsia="ru-RU"/>
        </w:rPr>
        <w:t xml:space="preserve"> </w:t>
      </w:r>
      <w:r w:rsidR="008D040A" w:rsidRPr="00093F54">
        <w:rPr>
          <w:rFonts w:ascii="Times New Roman" w:eastAsia="Calibri" w:hAnsi="Times New Roman" w:cs="Courier New"/>
          <w:sz w:val="28"/>
          <w:szCs w:val="28"/>
          <w:lang w:eastAsia="ru-RU"/>
        </w:rPr>
        <w:t xml:space="preserve">физкультурных и спортивных мероприятий </w:t>
      </w:r>
      <w:r w:rsidR="0008188E">
        <w:rPr>
          <w:rFonts w:ascii="Times New Roman" w:eastAsia="Calibri" w:hAnsi="Times New Roman" w:cs="Courier New"/>
          <w:sz w:val="28"/>
          <w:szCs w:val="28"/>
          <w:lang w:eastAsia="ru-RU"/>
        </w:rPr>
        <w:t>Г</w:t>
      </w:r>
      <w:r w:rsidR="008D040A" w:rsidRPr="00093F54">
        <w:rPr>
          <w:rFonts w:ascii="Times New Roman" w:eastAsia="Calibri" w:hAnsi="Times New Roman" w:cs="Courier New"/>
          <w:sz w:val="28"/>
          <w:szCs w:val="28"/>
          <w:lang w:eastAsia="ru-RU"/>
        </w:rPr>
        <w:t>ородского округа Пушкинский Московской области, Московской области и Министерства спорта Российской Федерации</w:t>
      </w:r>
      <w:r w:rsidR="00F10A21" w:rsidRPr="00F10A21">
        <w:rPr>
          <w:rFonts w:ascii="Times New Roman" w:eastAsia="Calibri" w:hAnsi="Times New Roman" w:cs="Courier New"/>
          <w:sz w:val="28"/>
          <w:szCs w:val="28"/>
          <w:lang w:eastAsia="ru-RU"/>
        </w:rPr>
        <w:t>;</w:t>
      </w:r>
    </w:p>
    <w:p w:rsidR="008D040A" w:rsidRPr="0076326B" w:rsidRDefault="00AD4E6F" w:rsidP="00AD4E6F">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п</w:t>
      </w:r>
      <w:r w:rsidR="008D040A" w:rsidRPr="00093F54">
        <w:rPr>
          <w:rFonts w:ascii="Times New Roman" w:eastAsia="Calibri" w:hAnsi="Times New Roman" w:cs="Courier New"/>
          <w:sz w:val="28"/>
          <w:szCs w:val="28"/>
          <w:lang w:eastAsia="ru-RU"/>
        </w:rPr>
        <w:t>роведение занятий по физической культуре и спорту.</w:t>
      </w:r>
    </w:p>
    <w:p w:rsidR="008D040A" w:rsidRPr="0076326B" w:rsidRDefault="00AD4E6F" w:rsidP="00AD4E6F">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п</w:t>
      </w:r>
      <w:r w:rsidR="008D040A" w:rsidRPr="0076326B">
        <w:rPr>
          <w:rFonts w:ascii="Times New Roman" w:eastAsia="Calibri" w:hAnsi="Times New Roman" w:cs="Courier New"/>
          <w:sz w:val="28"/>
          <w:szCs w:val="28"/>
          <w:lang w:eastAsia="ru-RU"/>
        </w:rPr>
        <w:t>ланир</w:t>
      </w:r>
      <w:r w:rsidR="00093F54" w:rsidRPr="0076326B">
        <w:rPr>
          <w:rFonts w:ascii="Times New Roman" w:eastAsia="Calibri" w:hAnsi="Times New Roman" w:cs="Courier New"/>
          <w:sz w:val="28"/>
          <w:szCs w:val="28"/>
          <w:lang w:eastAsia="ru-RU"/>
        </w:rPr>
        <w:t>ование</w:t>
      </w:r>
      <w:r w:rsidR="008D040A" w:rsidRPr="0076326B">
        <w:rPr>
          <w:rFonts w:ascii="Times New Roman" w:eastAsia="Calibri" w:hAnsi="Times New Roman" w:cs="Courier New"/>
          <w:sz w:val="28"/>
          <w:szCs w:val="28"/>
          <w:lang w:eastAsia="ru-RU"/>
        </w:rPr>
        <w:t xml:space="preserve"> и осуществл</w:t>
      </w:r>
      <w:r w:rsidR="00093F54" w:rsidRPr="0076326B">
        <w:rPr>
          <w:rFonts w:ascii="Times New Roman" w:eastAsia="Calibri" w:hAnsi="Times New Roman" w:cs="Courier New"/>
          <w:sz w:val="28"/>
          <w:szCs w:val="28"/>
          <w:lang w:eastAsia="ru-RU"/>
        </w:rPr>
        <w:t>ение</w:t>
      </w:r>
      <w:r w:rsidR="008D040A" w:rsidRPr="0076326B">
        <w:rPr>
          <w:rFonts w:ascii="Times New Roman" w:eastAsia="Calibri" w:hAnsi="Times New Roman" w:cs="Courier New"/>
          <w:sz w:val="28"/>
          <w:szCs w:val="28"/>
          <w:lang w:eastAsia="ru-RU"/>
        </w:rPr>
        <w:t xml:space="preserve"> </w:t>
      </w:r>
      <w:r w:rsidR="00726183">
        <w:rPr>
          <w:rFonts w:ascii="Times New Roman" w:eastAsia="Calibri" w:hAnsi="Times New Roman" w:cs="Courier New"/>
          <w:sz w:val="28"/>
          <w:szCs w:val="28"/>
          <w:lang w:eastAsia="ru-RU"/>
        </w:rPr>
        <w:t>учебно-</w:t>
      </w:r>
      <w:r w:rsidR="008D040A" w:rsidRPr="0076326B">
        <w:rPr>
          <w:rFonts w:ascii="Times New Roman" w:eastAsia="Calibri" w:hAnsi="Times New Roman" w:cs="Courier New"/>
          <w:sz w:val="28"/>
          <w:szCs w:val="28"/>
          <w:lang w:eastAsia="ru-RU"/>
        </w:rPr>
        <w:t>тренировочн</w:t>
      </w:r>
      <w:r w:rsidR="00093F54" w:rsidRPr="0076326B">
        <w:rPr>
          <w:rFonts w:ascii="Times New Roman" w:eastAsia="Calibri" w:hAnsi="Times New Roman" w:cs="Courier New"/>
          <w:sz w:val="28"/>
          <w:szCs w:val="28"/>
          <w:lang w:eastAsia="ru-RU"/>
        </w:rPr>
        <w:t>ого</w:t>
      </w:r>
      <w:r w:rsidR="008D040A" w:rsidRPr="0076326B">
        <w:rPr>
          <w:rFonts w:ascii="Times New Roman" w:eastAsia="Calibri" w:hAnsi="Times New Roman" w:cs="Courier New"/>
          <w:sz w:val="28"/>
          <w:szCs w:val="28"/>
          <w:lang w:eastAsia="ru-RU"/>
        </w:rPr>
        <w:t xml:space="preserve"> процесс</w:t>
      </w:r>
      <w:r w:rsidR="00093F54" w:rsidRPr="0076326B">
        <w:rPr>
          <w:rFonts w:ascii="Times New Roman" w:eastAsia="Calibri" w:hAnsi="Times New Roman" w:cs="Courier New"/>
          <w:sz w:val="28"/>
          <w:szCs w:val="28"/>
          <w:lang w:eastAsia="ru-RU"/>
        </w:rPr>
        <w:t>а</w:t>
      </w:r>
      <w:r w:rsidR="00782ADD">
        <w:rPr>
          <w:rFonts w:ascii="Times New Roman" w:eastAsia="Calibri" w:hAnsi="Times New Roman" w:cs="Courier New"/>
          <w:sz w:val="28"/>
          <w:szCs w:val="28"/>
          <w:lang w:eastAsia="ru-RU"/>
        </w:rPr>
        <w:t>,</w:t>
      </w:r>
      <w:r w:rsidR="00726183">
        <w:rPr>
          <w:rFonts w:ascii="Times New Roman" w:eastAsia="Calibri" w:hAnsi="Times New Roman" w:cs="Courier New"/>
          <w:sz w:val="28"/>
          <w:szCs w:val="28"/>
          <w:lang w:eastAsia="ru-RU"/>
        </w:rPr>
        <w:t xml:space="preserve"> </w:t>
      </w:r>
      <w:r w:rsidR="008D040A" w:rsidRPr="0076326B">
        <w:rPr>
          <w:rFonts w:ascii="Times New Roman" w:eastAsia="Calibri" w:hAnsi="Times New Roman" w:cs="Courier New"/>
          <w:sz w:val="28"/>
          <w:szCs w:val="28"/>
          <w:lang w:eastAsia="ru-RU"/>
        </w:rPr>
        <w:t>включающ</w:t>
      </w:r>
      <w:r w:rsidR="00093F54" w:rsidRPr="0076326B">
        <w:rPr>
          <w:rFonts w:ascii="Times New Roman" w:eastAsia="Calibri" w:hAnsi="Times New Roman" w:cs="Courier New"/>
          <w:sz w:val="28"/>
          <w:szCs w:val="28"/>
          <w:lang w:eastAsia="ru-RU"/>
        </w:rPr>
        <w:t>его</w:t>
      </w:r>
      <w:r w:rsidR="008D040A" w:rsidRPr="0076326B">
        <w:rPr>
          <w:rFonts w:ascii="Times New Roman" w:eastAsia="Calibri" w:hAnsi="Times New Roman" w:cs="Courier New"/>
          <w:sz w:val="28"/>
          <w:szCs w:val="28"/>
          <w:lang w:eastAsia="ru-RU"/>
        </w:rPr>
        <w:t xml:space="preserve"> в себя обязательное систематическое участие </w:t>
      </w:r>
      <w:r w:rsidR="00093F54" w:rsidRPr="0076326B">
        <w:rPr>
          <w:rFonts w:ascii="Times New Roman" w:eastAsia="Calibri" w:hAnsi="Times New Roman" w:cs="Courier New"/>
          <w:sz w:val="28"/>
          <w:szCs w:val="28"/>
          <w:lang w:eastAsia="ru-RU"/>
        </w:rPr>
        <w:t xml:space="preserve">обучающихся </w:t>
      </w:r>
      <w:r w:rsidR="008D040A" w:rsidRPr="0076326B">
        <w:rPr>
          <w:rFonts w:ascii="Times New Roman" w:eastAsia="Calibri" w:hAnsi="Times New Roman" w:cs="Courier New"/>
          <w:sz w:val="28"/>
          <w:szCs w:val="28"/>
          <w:lang w:eastAsia="ru-RU"/>
        </w:rPr>
        <w:t xml:space="preserve">лиц, </w:t>
      </w:r>
      <w:r w:rsidR="00093F54" w:rsidRPr="0076326B">
        <w:rPr>
          <w:rFonts w:ascii="Times New Roman" w:eastAsia="Calibri" w:hAnsi="Times New Roman" w:cs="Courier New"/>
          <w:sz w:val="28"/>
          <w:szCs w:val="28"/>
          <w:lang w:eastAsia="ru-RU"/>
        </w:rPr>
        <w:br/>
      </w:r>
      <w:r w:rsidR="008D040A" w:rsidRPr="0076326B">
        <w:rPr>
          <w:rFonts w:ascii="Times New Roman" w:eastAsia="Calibri" w:hAnsi="Times New Roman" w:cs="Courier New"/>
          <w:sz w:val="28"/>
          <w:szCs w:val="28"/>
          <w:lang w:eastAsia="ru-RU"/>
        </w:rPr>
        <w:t>в официальных спортивных соревнованиях</w:t>
      </w:r>
      <w:r w:rsidR="00F10A21" w:rsidRPr="00F10A21">
        <w:rPr>
          <w:rFonts w:ascii="Times New Roman" w:eastAsia="Calibri" w:hAnsi="Times New Roman" w:cs="Courier New"/>
          <w:sz w:val="28"/>
          <w:szCs w:val="28"/>
          <w:lang w:eastAsia="ru-RU"/>
        </w:rPr>
        <w:t>;</w:t>
      </w:r>
    </w:p>
    <w:p w:rsidR="008D040A" w:rsidRPr="00A34EDE" w:rsidRDefault="00031F26" w:rsidP="00031F26">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lastRenderedPageBreak/>
        <w:t xml:space="preserve">осуществление </w:t>
      </w:r>
      <w:r w:rsidR="008D040A" w:rsidRPr="0076326B">
        <w:rPr>
          <w:rFonts w:ascii="Times New Roman" w:eastAsia="Calibri" w:hAnsi="Times New Roman" w:cs="Courier New"/>
          <w:sz w:val="28"/>
          <w:szCs w:val="28"/>
          <w:lang w:eastAsia="ru-RU"/>
        </w:rPr>
        <w:t>отбор</w:t>
      </w:r>
      <w:r>
        <w:rPr>
          <w:rFonts w:ascii="Times New Roman" w:eastAsia="Calibri" w:hAnsi="Times New Roman" w:cs="Courier New"/>
          <w:sz w:val="28"/>
          <w:szCs w:val="28"/>
          <w:lang w:eastAsia="ru-RU"/>
        </w:rPr>
        <w:t>а</w:t>
      </w:r>
      <w:r w:rsidR="008D040A" w:rsidRPr="0076326B">
        <w:rPr>
          <w:rFonts w:ascii="Times New Roman" w:eastAsia="Calibri" w:hAnsi="Times New Roman" w:cs="Courier New"/>
          <w:sz w:val="28"/>
          <w:szCs w:val="28"/>
          <w:lang w:eastAsia="ru-RU"/>
        </w:rPr>
        <w:t xml:space="preserve"> лиц для их </w:t>
      </w:r>
      <w:r w:rsidR="0076326B">
        <w:rPr>
          <w:rFonts w:ascii="Times New Roman" w:eastAsia="Calibri" w:hAnsi="Times New Roman" w:cs="Courier New"/>
          <w:sz w:val="28"/>
          <w:szCs w:val="28"/>
          <w:lang w:eastAsia="ru-RU"/>
        </w:rPr>
        <w:t>обучения</w:t>
      </w:r>
      <w:r w:rsidR="008D040A" w:rsidRPr="0076326B">
        <w:rPr>
          <w:rFonts w:ascii="Times New Roman" w:eastAsia="Calibri" w:hAnsi="Times New Roman" w:cs="Courier New"/>
          <w:sz w:val="28"/>
          <w:szCs w:val="28"/>
          <w:lang w:eastAsia="ru-RU"/>
        </w:rPr>
        <w:t xml:space="preserve"> в соответствии </w:t>
      </w:r>
      <w:r>
        <w:rPr>
          <w:rFonts w:ascii="Times New Roman" w:eastAsia="Calibri" w:hAnsi="Times New Roman" w:cs="Courier New"/>
          <w:sz w:val="28"/>
          <w:szCs w:val="28"/>
          <w:lang w:eastAsia="ru-RU"/>
        </w:rPr>
        <w:br/>
      </w:r>
      <w:r w:rsidR="008D040A" w:rsidRPr="0076326B">
        <w:rPr>
          <w:rFonts w:ascii="Times New Roman" w:eastAsia="Calibri" w:hAnsi="Times New Roman" w:cs="Courier New"/>
          <w:sz w:val="28"/>
          <w:szCs w:val="28"/>
          <w:lang w:eastAsia="ru-RU"/>
        </w:rPr>
        <w:t>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w:t>
      </w:r>
      <w:r w:rsidR="00AD4E6F">
        <w:rPr>
          <w:rFonts w:ascii="Times New Roman" w:eastAsia="Calibri" w:hAnsi="Times New Roman" w:cs="Courier New"/>
          <w:sz w:val="28"/>
          <w:szCs w:val="28"/>
          <w:lang w:eastAsia="ru-RU"/>
        </w:rPr>
        <w:t xml:space="preserve"> </w:t>
      </w:r>
      <w:r w:rsidR="00A34EDE" w:rsidRPr="00A34EDE">
        <w:rPr>
          <w:rFonts w:ascii="Times New Roman" w:eastAsia="Calibri" w:hAnsi="Times New Roman" w:cs="Courier New"/>
          <w:sz w:val="28"/>
          <w:szCs w:val="28"/>
          <w:lang w:eastAsia="ru-RU"/>
        </w:rPr>
        <w:t xml:space="preserve">дополнительных образовательных программ </w:t>
      </w:r>
      <w:r w:rsidR="008D040A" w:rsidRPr="00A34EDE">
        <w:rPr>
          <w:rFonts w:ascii="Times New Roman" w:eastAsia="Calibri" w:hAnsi="Times New Roman" w:cs="Courier New"/>
          <w:sz w:val="28"/>
          <w:szCs w:val="28"/>
          <w:lang w:eastAsia="ru-RU"/>
        </w:rPr>
        <w:t>спортивной подготовки</w:t>
      </w:r>
      <w:r w:rsidR="00F10A21" w:rsidRPr="00F10A21">
        <w:rPr>
          <w:rFonts w:ascii="Times New Roman" w:eastAsia="Calibri" w:hAnsi="Times New Roman" w:cs="Courier New"/>
          <w:sz w:val="28"/>
          <w:szCs w:val="28"/>
          <w:lang w:eastAsia="ru-RU"/>
        </w:rPr>
        <w:t>;</w:t>
      </w:r>
    </w:p>
    <w:p w:rsidR="008D040A" w:rsidRPr="00A34EDE" w:rsidRDefault="00AD4E6F" w:rsidP="00726183">
      <w:pPr>
        <w:pStyle w:val="aa"/>
        <w:widowControl w:val="0"/>
        <w:numPr>
          <w:ilvl w:val="2"/>
          <w:numId w:val="3"/>
        </w:numPr>
        <w:autoSpaceDE w:val="0"/>
        <w:autoSpaceDN w:val="0"/>
        <w:spacing w:after="0" w:line="240" w:lineRule="auto"/>
        <w:ind w:left="0" w:firstLine="709"/>
        <w:contextualSpacing w:val="0"/>
        <w:jc w:val="both"/>
        <w:rPr>
          <w:rFonts w:ascii="Times New Roman" w:eastAsia="Calibri" w:hAnsi="Times New Roman" w:cs="Courier New"/>
          <w:sz w:val="28"/>
          <w:szCs w:val="28"/>
          <w:lang w:eastAsia="ru-RU"/>
        </w:rPr>
      </w:pPr>
      <w:r w:rsidRPr="00726183">
        <w:rPr>
          <w:rFonts w:ascii="Times New Roman" w:eastAsia="Calibri" w:hAnsi="Times New Roman" w:cs="Courier New"/>
          <w:sz w:val="28"/>
          <w:szCs w:val="28"/>
          <w:lang w:eastAsia="ru-RU"/>
        </w:rPr>
        <w:t>о</w:t>
      </w:r>
      <w:r w:rsidR="008D040A" w:rsidRPr="00726183">
        <w:rPr>
          <w:rFonts w:ascii="Times New Roman" w:eastAsia="Calibri" w:hAnsi="Times New Roman" w:cs="Courier New"/>
          <w:sz w:val="28"/>
          <w:szCs w:val="28"/>
          <w:lang w:eastAsia="ru-RU"/>
        </w:rPr>
        <w:t>беспеч</w:t>
      </w:r>
      <w:r w:rsidR="00031F26" w:rsidRPr="00726183">
        <w:rPr>
          <w:rFonts w:ascii="Times New Roman" w:eastAsia="Calibri" w:hAnsi="Times New Roman" w:cs="Courier New"/>
          <w:sz w:val="28"/>
          <w:szCs w:val="28"/>
          <w:lang w:eastAsia="ru-RU"/>
        </w:rPr>
        <w:t>ение</w:t>
      </w:r>
      <w:r w:rsidR="008D040A" w:rsidRPr="00726183">
        <w:rPr>
          <w:rFonts w:ascii="Times New Roman" w:eastAsia="Calibri" w:hAnsi="Times New Roman" w:cs="Courier New"/>
          <w:sz w:val="28"/>
          <w:szCs w:val="28"/>
          <w:lang w:eastAsia="ru-RU"/>
        </w:rPr>
        <w:t xml:space="preserve"> совершенствовани</w:t>
      </w:r>
      <w:r w:rsidR="00F10A21">
        <w:rPr>
          <w:rFonts w:ascii="Times New Roman" w:eastAsia="Calibri" w:hAnsi="Times New Roman" w:cs="Courier New"/>
          <w:sz w:val="28"/>
          <w:szCs w:val="28"/>
          <w:lang w:eastAsia="ru-RU"/>
        </w:rPr>
        <w:t>я</w:t>
      </w:r>
      <w:r w:rsidR="008D040A" w:rsidRPr="00726183">
        <w:rPr>
          <w:rFonts w:ascii="Times New Roman" w:eastAsia="Calibri" w:hAnsi="Times New Roman" w:cs="Courier New"/>
          <w:sz w:val="28"/>
          <w:szCs w:val="28"/>
          <w:lang w:eastAsia="ru-RU"/>
        </w:rPr>
        <w:t xml:space="preserve"> спортивного мастерства лиц,</w:t>
      </w:r>
      <w:r w:rsidR="00726183">
        <w:rPr>
          <w:rFonts w:ascii="Times New Roman" w:eastAsia="Calibri" w:hAnsi="Times New Roman" w:cs="Courier New"/>
          <w:sz w:val="28"/>
          <w:szCs w:val="28"/>
          <w:lang w:eastAsia="ru-RU"/>
        </w:rPr>
        <w:t xml:space="preserve"> </w:t>
      </w:r>
      <w:r w:rsidR="008D040A" w:rsidRPr="00726183">
        <w:rPr>
          <w:rFonts w:ascii="Times New Roman" w:eastAsia="Calibri" w:hAnsi="Times New Roman" w:cs="Courier New"/>
          <w:sz w:val="28"/>
          <w:szCs w:val="28"/>
          <w:lang w:eastAsia="ru-RU"/>
        </w:rPr>
        <w:t xml:space="preserve">проходящих </w:t>
      </w:r>
      <w:r w:rsidRPr="00A34EDE">
        <w:rPr>
          <w:rFonts w:ascii="Times New Roman" w:eastAsia="Calibri" w:hAnsi="Times New Roman" w:cs="Courier New"/>
          <w:sz w:val="28"/>
          <w:szCs w:val="28"/>
          <w:lang w:eastAsia="ru-RU"/>
        </w:rPr>
        <w:t xml:space="preserve">дополнительные образовательные программы </w:t>
      </w:r>
      <w:r w:rsidR="008D040A" w:rsidRPr="00A34EDE">
        <w:rPr>
          <w:rFonts w:ascii="Times New Roman" w:eastAsia="Calibri" w:hAnsi="Times New Roman" w:cs="Courier New"/>
          <w:sz w:val="28"/>
          <w:szCs w:val="28"/>
          <w:lang w:eastAsia="ru-RU"/>
        </w:rPr>
        <w:t>спортивн</w:t>
      </w:r>
      <w:r w:rsidRPr="00A34EDE">
        <w:rPr>
          <w:rFonts w:ascii="Times New Roman" w:eastAsia="Calibri" w:hAnsi="Times New Roman" w:cs="Courier New"/>
          <w:sz w:val="28"/>
          <w:szCs w:val="28"/>
          <w:lang w:eastAsia="ru-RU"/>
        </w:rPr>
        <w:t>ой</w:t>
      </w:r>
      <w:r w:rsidR="008D040A" w:rsidRPr="00A34EDE">
        <w:rPr>
          <w:rFonts w:ascii="Times New Roman" w:eastAsia="Calibri" w:hAnsi="Times New Roman" w:cs="Courier New"/>
          <w:sz w:val="28"/>
          <w:szCs w:val="28"/>
          <w:lang w:eastAsia="ru-RU"/>
        </w:rPr>
        <w:t xml:space="preserve"> подготовк</w:t>
      </w:r>
      <w:r w:rsidR="00D475EA" w:rsidRPr="00A34EDE">
        <w:rPr>
          <w:rFonts w:ascii="Times New Roman" w:eastAsia="Calibri" w:hAnsi="Times New Roman" w:cs="Courier New"/>
          <w:sz w:val="28"/>
          <w:szCs w:val="28"/>
          <w:lang w:eastAsia="ru-RU"/>
        </w:rPr>
        <w:t>и</w:t>
      </w:r>
      <w:r w:rsidR="00F10A21" w:rsidRPr="00F10A21">
        <w:rPr>
          <w:rFonts w:ascii="Times New Roman" w:eastAsia="Calibri" w:hAnsi="Times New Roman" w:cs="Courier New"/>
          <w:sz w:val="28"/>
          <w:szCs w:val="28"/>
          <w:lang w:eastAsia="ru-RU"/>
        </w:rPr>
        <w:t>;</w:t>
      </w:r>
    </w:p>
    <w:p w:rsidR="008D040A" w:rsidRPr="00726183" w:rsidRDefault="008D040A" w:rsidP="00031F26">
      <w:pPr>
        <w:widowControl w:val="0"/>
        <w:numPr>
          <w:ilvl w:val="2"/>
          <w:numId w:val="3"/>
        </w:numPr>
        <w:tabs>
          <w:tab w:val="left" w:pos="1560"/>
        </w:tabs>
        <w:suppressAutoHyphens/>
        <w:autoSpaceDE w:val="0"/>
        <w:spacing w:after="0" w:line="240" w:lineRule="auto"/>
        <w:ind w:left="0" w:firstLine="709"/>
        <w:jc w:val="both"/>
        <w:rPr>
          <w:rFonts w:ascii="Times New Roman" w:eastAsia="Calibri" w:hAnsi="Times New Roman" w:cs="Courier New"/>
          <w:color w:val="002060"/>
          <w:sz w:val="28"/>
          <w:szCs w:val="28"/>
          <w:lang w:eastAsia="ru-RU"/>
        </w:rPr>
      </w:pPr>
      <w:r w:rsidRPr="00AD4E6F">
        <w:rPr>
          <w:rFonts w:ascii="Times New Roman" w:eastAsia="Calibri" w:hAnsi="Times New Roman" w:cs="Courier New"/>
          <w:sz w:val="28"/>
          <w:szCs w:val="28"/>
          <w:lang w:eastAsia="ru-RU"/>
        </w:rPr>
        <w:t>предоставление</w:t>
      </w:r>
      <w:r w:rsidR="00F10A21">
        <w:rPr>
          <w:rFonts w:ascii="Times New Roman" w:eastAsia="Calibri" w:hAnsi="Times New Roman" w:cs="Courier New"/>
          <w:sz w:val="28"/>
          <w:szCs w:val="28"/>
          <w:lang w:eastAsia="ru-RU"/>
        </w:rPr>
        <w:t xml:space="preserve"> в пользование</w:t>
      </w:r>
      <w:r w:rsidRPr="00AD4E6F">
        <w:rPr>
          <w:rFonts w:ascii="Times New Roman" w:eastAsia="Calibri" w:hAnsi="Times New Roman" w:cs="Courier New"/>
          <w:sz w:val="28"/>
          <w:szCs w:val="28"/>
          <w:lang w:eastAsia="ru-RU"/>
        </w:rPr>
        <w:t xml:space="preserve"> объектов физической культуры</w:t>
      </w:r>
      <w:r w:rsidR="00031F26">
        <w:rPr>
          <w:rFonts w:ascii="Times New Roman" w:eastAsia="Calibri" w:hAnsi="Times New Roman" w:cs="Courier New"/>
          <w:sz w:val="28"/>
          <w:szCs w:val="28"/>
          <w:lang w:eastAsia="ru-RU"/>
        </w:rPr>
        <w:t xml:space="preserve"> </w:t>
      </w:r>
      <w:r w:rsidR="00F10A21">
        <w:rPr>
          <w:rFonts w:ascii="Times New Roman" w:eastAsia="Calibri" w:hAnsi="Times New Roman" w:cs="Courier New"/>
          <w:sz w:val="28"/>
          <w:szCs w:val="28"/>
          <w:lang w:eastAsia="ru-RU"/>
        </w:rPr>
        <w:br/>
      </w:r>
      <w:r w:rsidRPr="00031F26">
        <w:rPr>
          <w:rFonts w:ascii="Times New Roman" w:eastAsia="Calibri" w:hAnsi="Times New Roman" w:cs="Courier New"/>
          <w:sz w:val="28"/>
          <w:szCs w:val="28"/>
          <w:lang w:eastAsia="ru-RU"/>
        </w:rPr>
        <w:t>и спорта в порядке, установленном законодательством Российской Федерации</w:t>
      </w:r>
      <w:r w:rsidR="00F10A21">
        <w:rPr>
          <w:rFonts w:ascii="Times New Roman" w:eastAsia="Calibri" w:hAnsi="Times New Roman" w:cs="Courier New"/>
          <w:sz w:val="28"/>
          <w:szCs w:val="28"/>
          <w:lang w:eastAsia="ru-RU"/>
        </w:rPr>
        <w:t>.</w:t>
      </w:r>
      <w:r w:rsidR="00726183">
        <w:rPr>
          <w:rFonts w:ascii="Times New Roman" w:eastAsia="Calibri" w:hAnsi="Times New Roman" w:cs="Courier New"/>
          <w:sz w:val="28"/>
          <w:szCs w:val="28"/>
          <w:lang w:eastAsia="ru-RU"/>
        </w:rPr>
        <w:t xml:space="preserve"> </w:t>
      </w:r>
    </w:p>
    <w:p w:rsidR="00031F26" w:rsidRPr="00031F26" w:rsidRDefault="00031F26" w:rsidP="00031F26">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031F26">
        <w:rPr>
          <w:rFonts w:ascii="Times New Roman" w:eastAsia="Arial" w:hAnsi="Times New Roman" w:cs="Courier New"/>
          <w:sz w:val="28"/>
          <w:szCs w:val="28"/>
          <w:lang w:eastAsia="ar-SA"/>
        </w:rPr>
        <w:t xml:space="preserve">Учреждение вправе сверх установленного муниципального задания, а также в случаях, определенных законодательством Российской Федерации, в пределах </w:t>
      </w:r>
      <w:r w:rsidRPr="00031F26">
        <w:rPr>
          <w:rFonts w:ascii="Times New Roman" w:hAnsi="Times New Roman" w:cs="Courier New"/>
          <w:sz w:val="28"/>
          <w:szCs w:val="28"/>
          <w:lang w:eastAsia="ru-RU"/>
        </w:rPr>
        <w:t xml:space="preserve">установленного </w:t>
      </w:r>
      <w:r w:rsidRPr="00031F26">
        <w:rPr>
          <w:rFonts w:ascii="Times New Roman" w:eastAsia="Arial" w:hAnsi="Times New Roman" w:cs="Courier New"/>
          <w:sz w:val="28"/>
          <w:szCs w:val="28"/>
          <w:lang w:eastAsia="ar-SA"/>
        </w:rPr>
        <w:t xml:space="preserve">муниципального задания выполнять работы, оказывать услуги, относящиеся к его основным видам деятельности, предусмотренными </w:t>
      </w:r>
      <w:hyperlink r:id="rId6" w:history="1">
        <w:r w:rsidRPr="00031F26">
          <w:rPr>
            <w:rFonts w:ascii="Times New Roman" w:eastAsia="Arial" w:hAnsi="Times New Roman" w:cs="Courier New"/>
            <w:sz w:val="28"/>
            <w:szCs w:val="28"/>
            <w:lang w:eastAsia="ar-SA"/>
          </w:rPr>
          <w:t>пунктом 2.3.</w:t>
        </w:r>
      </w:hyperlink>
      <w:r w:rsidRPr="00031F26">
        <w:rPr>
          <w:rFonts w:ascii="Times New Roman" w:eastAsia="Arial" w:hAnsi="Times New Roman" w:cs="Courier New"/>
          <w:sz w:val="28"/>
          <w:szCs w:val="28"/>
          <w:lang w:eastAsia="ar-SA"/>
        </w:rPr>
        <w:t xml:space="preserve"> настоящего Устава, в целях, указанных </w:t>
      </w:r>
      <w:r w:rsidRPr="00031F26">
        <w:rPr>
          <w:rFonts w:ascii="Times New Roman" w:eastAsia="Arial" w:hAnsi="Times New Roman" w:cs="Courier New"/>
          <w:sz w:val="28"/>
          <w:szCs w:val="28"/>
          <w:lang w:eastAsia="ar-SA"/>
        </w:rPr>
        <w:br/>
        <w:t xml:space="preserve">в пункте 2.2 настоящего Устава, для граждан и юридических лиц за плату </w:t>
      </w:r>
      <w:r w:rsidRPr="00031F26">
        <w:rPr>
          <w:rFonts w:ascii="Times New Roman" w:eastAsia="Arial" w:hAnsi="Times New Roman" w:cs="Courier New"/>
          <w:sz w:val="28"/>
          <w:szCs w:val="28"/>
          <w:lang w:eastAsia="ar-SA"/>
        </w:rPr>
        <w:br/>
        <w:t xml:space="preserve">и на одинаковых при оказании одних и тех же услуг условиях. </w:t>
      </w:r>
    </w:p>
    <w:p w:rsidR="00031F26" w:rsidRDefault="00031F26" w:rsidP="00031F26">
      <w:pPr>
        <w:spacing w:after="0" w:line="240" w:lineRule="auto"/>
        <w:ind w:firstLine="709"/>
        <w:jc w:val="both"/>
        <w:rPr>
          <w:rFonts w:ascii="Times New Roman" w:hAnsi="Times New Roman"/>
          <w:sz w:val="28"/>
          <w:szCs w:val="28"/>
        </w:rPr>
      </w:pPr>
      <w:r w:rsidRPr="00E5684E">
        <w:rPr>
          <w:rFonts w:ascii="Times New Roman" w:hAnsi="Times New Roman"/>
          <w:sz w:val="28"/>
          <w:szCs w:val="28"/>
        </w:rPr>
        <w:t>Цены на платные дополнительные образовательные и иные услуги экономически обосновываются и устанавливаются Учредителем</w:t>
      </w:r>
      <w:r w:rsidR="00E5684E" w:rsidRPr="00E5684E">
        <w:rPr>
          <w:rFonts w:ascii="Times New Roman" w:hAnsi="Times New Roman"/>
          <w:sz w:val="28"/>
          <w:szCs w:val="28"/>
        </w:rPr>
        <w:t>.</w:t>
      </w:r>
      <w:r w:rsidRPr="00E5684E">
        <w:rPr>
          <w:rFonts w:ascii="Times New Roman" w:hAnsi="Times New Roman"/>
          <w:sz w:val="28"/>
          <w:szCs w:val="28"/>
        </w:rPr>
        <w:t xml:space="preserve"> </w:t>
      </w:r>
      <w:r w:rsidRPr="00ED271B">
        <w:rPr>
          <w:rFonts w:ascii="Times New Roman" w:hAnsi="Times New Roman"/>
          <w:sz w:val="28"/>
          <w:szCs w:val="28"/>
        </w:rPr>
        <w:t>Установление цен может осуществляться, как правило, не чаще одного раза в год.</w:t>
      </w:r>
    </w:p>
    <w:p w:rsidR="00031F26" w:rsidRPr="00031F26" w:rsidRDefault="00031F26" w:rsidP="00031F26">
      <w:pPr>
        <w:spacing w:after="0" w:line="240" w:lineRule="auto"/>
        <w:ind w:firstLine="709"/>
        <w:jc w:val="both"/>
        <w:rPr>
          <w:rFonts w:ascii="Times New Roman" w:hAnsi="Times New Roman"/>
          <w:sz w:val="28"/>
          <w:szCs w:val="28"/>
        </w:rPr>
      </w:pPr>
      <w:r w:rsidRPr="00ED271B">
        <w:rPr>
          <w:rFonts w:ascii="Times New Roman" w:hAnsi="Times New Roman"/>
          <w:sz w:val="28"/>
          <w:szCs w:val="28"/>
        </w:rPr>
        <w:t xml:space="preserve">Средства, полученные от оказания платных дополнительных образовательных и иных услуг, расходуются на оплату труда с начислениями, оплату коммунальных услуг, приобретение материалов, приобретение оборудования, </w:t>
      </w:r>
      <w:r w:rsidR="00726183">
        <w:rPr>
          <w:rFonts w:ascii="Times New Roman" w:hAnsi="Times New Roman"/>
          <w:sz w:val="28"/>
          <w:szCs w:val="28"/>
        </w:rPr>
        <w:t xml:space="preserve">оплату </w:t>
      </w:r>
      <w:r w:rsidR="00726183" w:rsidRPr="00452796">
        <w:rPr>
          <w:rFonts w:ascii="Times New Roman" w:hAnsi="Times New Roman"/>
          <w:sz w:val="28"/>
          <w:szCs w:val="28"/>
        </w:rPr>
        <w:t xml:space="preserve">организационных взносов за участие в соревнованиях, </w:t>
      </w:r>
      <w:r w:rsidRPr="00ED271B">
        <w:rPr>
          <w:rFonts w:ascii="Times New Roman" w:hAnsi="Times New Roman"/>
          <w:sz w:val="28"/>
          <w:szCs w:val="28"/>
        </w:rPr>
        <w:t>пр</w:t>
      </w:r>
      <w:r>
        <w:rPr>
          <w:rFonts w:ascii="Times New Roman" w:hAnsi="Times New Roman"/>
          <w:sz w:val="28"/>
          <w:szCs w:val="28"/>
        </w:rPr>
        <w:t>о</w:t>
      </w:r>
      <w:r w:rsidRPr="00ED271B">
        <w:rPr>
          <w:rFonts w:ascii="Times New Roman" w:hAnsi="Times New Roman"/>
          <w:sz w:val="28"/>
          <w:szCs w:val="28"/>
        </w:rPr>
        <w:t>чие расходы</w:t>
      </w:r>
      <w:r w:rsidR="00452796">
        <w:rPr>
          <w:rFonts w:ascii="Times New Roman" w:hAnsi="Times New Roman"/>
          <w:sz w:val="28"/>
          <w:szCs w:val="28"/>
        </w:rPr>
        <w:t>.</w:t>
      </w:r>
    </w:p>
    <w:p w:rsidR="00031F26" w:rsidRPr="00864113" w:rsidRDefault="00031F26" w:rsidP="006A27B2">
      <w:pPr>
        <w:widowControl w:val="0"/>
        <w:numPr>
          <w:ilvl w:val="1"/>
          <w:numId w:val="3"/>
        </w:numPr>
        <w:tabs>
          <w:tab w:val="left" w:pos="1560"/>
        </w:tabs>
        <w:suppressAutoHyphens/>
        <w:autoSpaceDE w:val="0"/>
        <w:spacing w:after="0" w:line="240" w:lineRule="auto"/>
        <w:ind w:left="0" w:firstLine="709"/>
        <w:jc w:val="both"/>
        <w:rPr>
          <w:rFonts w:ascii="Times New Roman" w:hAnsi="Times New Roman"/>
          <w:sz w:val="28"/>
          <w:szCs w:val="28"/>
        </w:rPr>
      </w:pPr>
      <w:bookmarkStart w:id="2" w:name="_Hlk121910950"/>
      <w:r w:rsidRPr="00864113">
        <w:rPr>
          <w:rFonts w:ascii="Times New Roman" w:hAnsi="Times New Roman"/>
          <w:sz w:val="28"/>
          <w:szCs w:val="28"/>
        </w:rPr>
        <w:t xml:space="preserve">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w:t>
      </w:r>
      <w:r w:rsidR="00452796">
        <w:rPr>
          <w:rFonts w:ascii="Times New Roman" w:hAnsi="Times New Roman"/>
          <w:sz w:val="28"/>
          <w:szCs w:val="28"/>
        </w:rPr>
        <w:br/>
      </w:r>
      <w:r w:rsidRPr="00864113">
        <w:rPr>
          <w:rFonts w:ascii="Times New Roman" w:hAnsi="Times New Roman"/>
          <w:sz w:val="28"/>
          <w:szCs w:val="28"/>
        </w:rPr>
        <w:t xml:space="preserve">ее действия, если иное не установлено законодательством Российской Федерации. </w:t>
      </w:r>
    </w:p>
    <w:p w:rsidR="00031F26" w:rsidRPr="00864113" w:rsidRDefault="00031F26" w:rsidP="006A27B2">
      <w:pPr>
        <w:widowControl w:val="0"/>
        <w:numPr>
          <w:ilvl w:val="1"/>
          <w:numId w:val="3"/>
        </w:numPr>
        <w:tabs>
          <w:tab w:val="left" w:pos="1560"/>
        </w:tabs>
        <w:suppressAutoHyphens/>
        <w:autoSpaceDE w:val="0"/>
        <w:spacing w:after="0" w:line="240" w:lineRule="auto"/>
        <w:ind w:left="0" w:firstLine="851"/>
        <w:jc w:val="both"/>
        <w:rPr>
          <w:rFonts w:ascii="Times New Roman" w:hAnsi="Times New Roman"/>
          <w:sz w:val="28"/>
          <w:szCs w:val="28"/>
        </w:rPr>
      </w:pPr>
      <w:r w:rsidRPr="00864113">
        <w:rPr>
          <w:rFonts w:ascii="Times New Roman" w:eastAsia="Arial" w:hAnsi="Times New Roman" w:cs="Courier New"/>
          <w:sz w:val="28"/>
          <w:szCs w:val="28"/>
          <w:lang w:eastAsia="ar-SA"/>
        </w:rPr>
        <w:t>Учреждение</w:t>
      </w:r>
      <w:r w:rsidRPr="00864113">
        <w:rPr>
          <w:rFonts w:ascii="Times New Roman" w:hAnsi="Times New Roman"/>
          <w:sz w:val="28"/>
          <w:szCs w:val="28"/>
        </w:rPr>
        <w:t xml:space="preserve"> вправе осуществлять следующие дополнительные виды деятельности, в том числе приносящие доход, не относящиеся </w:t>
      </w:r>
      <w:r>
        <w:rPr>
          <w:rFonts w:ascii="Times New Roman" w:hAnsi="Times New Roman"/>
          <w:sz w:val="28"/>
          <w:szCs w:val="28"/>
        </w:rPr>
        <w:br/>
      </w:r>
      <w:r w:rsidRPr="00864113">
        <w:rPr>
          <w:rFonts w:ascii="Times New Roman" w:hAnsi="Times New Roman"/>
          <w:sz w:val="28"/>
          <w:szCs w:val="28"/>
        </w:rPr>
        <w:t>к основным видам деятельности Учреждения, лишь постольку, поскольку это служит достижению целей, ради которых оно создано, и соответствует этим целям:</w:t>
      </w:r>
    </w:p>
    <w:p w:rsidR="008061F0"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организация и обеспечение целенаправленной подготовки спортивного резерва по видам спорта, включенным во Всероссийский реестр видов спорта;</w:t>
      </w:r>
    </w:p>
    <w:p w:rsidR="00825D66" w:rsidRPr="00825D66" w:rsidRDefault="00825D66"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hAnsi="Times New Roman"/>
          <w:sz w:val="28"/>
          <w:szCs w:val="28"/>
        </w:rPr>
        <w:t xml:space="preserve">учреждение вправе вести консультационную, просветительскую деятельность, деятельность в сфере охраны здоровья граждан и иную </w:t>
      </w:r>
      <w:r>
        <w:rPr>
          <w:rFonts w:ascii="Times New Roman" w:hAnsi="Times New Roman"/>
          <w:sz w:val="28"/>
          <w:szCs w:val="28"/>
        </w:rPr>
        <w:br/>
        <w:t>не противоречащую целям создания Учреждения, в том числе осуществлять организацию отдыха и оздоровления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sidRPr="00EC63A1">
        <w:rPr>
          <w:rFonts w:ascii="Times New Roman" w:hAnsi="Times New Roman"/>
          <w:sz w:val="28"/>
          <w:szCs w:val="28"/>
        </w:rPr>
        <w:t xml:space="preserve"> в каникулярное время</w:t>
      </w:r>
      <w:r w:rsidR="0008188E" w:rsidRPr="0008188E">
        <w:rPr>
          <w:rFonts w:ascii="Times New Roman" w:hAnsi="Times New Roman"/>
          <w:sz w:val="28"/>
          <w:szCs w:val="28"/>
        </w:rPr>
        <w:t>;</w:t>
      </w:r>
    </w:p>
    <w:p w:rsidR="00825D66" w:rsidRPr="00043E6C" w:rsidRDefault="00825D66"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color w:val="002060"/>
          <w:sz w:val="28"/>
          <w:szCs w:val="28"/>
          <w:lang w:eastAsia="ru-RU"/>
        </w:rPr>
      </w:pPr>
      <w:r w:rsidRPr="00825D66">
        <w:rPr>
          <w:rFonts w:ascii="Times New Roman" w:hAnsi="Times New Roman"/>
          <w:sz w:val="28"/>
          <w:szCs w:val="28"/>
        </w:rPr>
        <w:t xml:space="preserve"> </w:t>
      </w:r>
      <w:r>
        <w:rPr>
          <w:rFonts w:ascii="Times New Roman" w:hAnsi="Times New Roman"/>
          <w:sz w:val="28"/>
          <w:szCs w:val="28"/>
        </w:rPr>
        <w:t xml:space="preserve">учреждение может оказывать помощь педагогическим коллективам других образовательных учреждений в реализации </w:t>
      </w:r>
      <w:r>
        <w:rPr>
          <w:rFonts w:ascii="Times New Roman" w:hAnsi="Times New Roman"/>
          <w:sz w:val="28"/>
          <w:szCs w:val="28"/>
        </w:rPr>
        <w:lastRenderedPageBreak/>
        <w:t xml:space="preserve">дополнительных общеобразовательных программ, организации досуговой </w:t>
      </w:r>
      <w:r>
        <w:rPr>
          <w:rFonts w:ascii="Times New Roman" w:hAnsi="Times New Roman"/>
          <w:sz w:val="28"/>
          <w:szCs w:val="28"/>
        </w:rPr>
        <w:br/>
        <w:t>и внеучебной деятельности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Pr>
          <w:rFonts w:ascii="Times New Roman" w:hAnsi="Times New Roman"/>
          <w:sz w:val="28"/>
          <w:szCs w:val="28"/>
        </w:rPr>
        <w:t xml:space="preserve">, а также молодежным и детским общественным объединениям и организациям </w:t>
      </w:r>
      <w:r w:rsidR="00043E6C" w:rsidRPr="00452796">
        <w:rPr>
          <w:rFonts w:ascii="Times New Roman" w:hAnsi="Times New Roman"/>
          <w:sz w:val="28"/>
          <w:szCs w:val="28"/>
        </w:rPr>
        <w:t xml:space="preserve">в рамках сетевого сотрудничества </w:t>
      </w:r>
      <w:r w:rsidR="00043E6C">
        <w:rPr>
          <w:rFonts w:ascii="Times New Roman" w:hAnsi="Times New Roman"/>
          <w:sz w:val="28"/>
          <w:szCs w:val="28"/>
        </w:rPr>
        <w:t xml:space="preserve">и </w:t>
      </w:r>
      <w:r>
        <w:rPr>
          <w:rFonts w:ascii="Times New Roman" w:hAnsi="Times New Roman"/>
          <w:sz w:val="28"/>
          <w:szCs w:val="28"/>
        </w:rPr>
        <w:t>на договорной основе</w:t>
      </w:r>
      <w:r w:rsidRPr="00825D66">
        <w:rPr>
          <w:rFonts w:ascii="Times New Roman" w:hAnsi="Times New Roman"/>
          <w:sz w:val="28"/>
          <w:szCs w:val="28"/>
        </w:rPr>
        <w:t>;</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организация и проведение учебно-тренировочных мероприятий </w:t>
      </w:r>
      <w:r w:rsidRPr="00AC6143">
        <w:rPr>
          <w:rFonts w:ascii="Times New Roman" w:eastAsia="Times New Roman" w:hAnsi="Times New Roman" w:cs="Courier New"/>
          <w:sz w:val="28"/>
          <w:szCs w:val="28"/>
          <w:lang w:eastAsia="ru-RU"/>
        </w:rPr>
        <w:br/>
        <w:t>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организация и проведение официальных спортивных мероприятий, официальных спортивных соревнований, физкультурных и физкультурно-оздоровительных мероприятий;</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финансовое обеспечение, материально-техническое обеспечение обучающихся по дополнительны</w:t>
      </w:r>
      <w:r w:rsidR="00F10A21">
        <w:rPr>
          <w:rFonts w:ascii="Times New Roman" w:eastAsia="Times New Roman" w:hAnsi="Times New Roman" w:cs="Courier New"/>
          <w:sz w:val="28"/>
          <w:szCs w:val="28"/>
          <w:lang w:eastAsia="ru-RU"/>
        </w:rPr>
        <w:t>м</w:t>
      </w:r>
      <w:r w:rsidRPr="00AC6143">
        <w:rPr>
          <w:rFonts w:ascii="Times New Roman" w:eastAsia="Times New Roman" w:hAnsi="Times New Roman" w:cs="Courier New"/>
          <w:sz w:val="28"/>
          <w:szCs w:val="28"/>
          <w:lang w:eastAsia="ru-RU"/>
        </w:rPr>
        <w:t xml:space="preserve"> образовательным программам спортивной подготовки, в том числе, обеспечение питани</w:t>
      </w:r>
      <w:r w:rsidR="00F10A21">
        <w:rPr>
          <w:rFonts w:ascii="Times New Roman" w:eastAsia="Times New Roman" w:hAnsi="Times New Roman" w:cs="Courier New"/>
          <w:sz w:val="28"/>
          <w:szCs w:val="28"/>
          <w:lang w:eastAsia="ru-RU"/>
        </w:rPr>
        <w:t>ем</w:t>
      </w:r>
      <w:r w:rsidRPr="00AC6143">
        <w:rPr>
          <w:rFonts w:ascii="Times New Roman" w:eastAsia="Times New Roman" w:hAnsi="Times New Roman" w:cs="Courier New"/>
          <w:sz w:val="28"/>
          <w:szCs w:val="28"/>
          <w:lang w:eastAsia="ru-RU"/>
        </w:rPr>
        <w:t xml:space="preserve"> и проживани</w:t>
      </w:r>
      <w:r w:rsidR="00F10A21">
        <w:rPr>
          <w:rFonts w:ascii="Times New Roman" w:eastAsia="Times New Roman" w:hAnsi="Times New Roman" w:cs="Courier New"/>
          <w:sz w:val="28"/>
          <w:szCs w:val="28"/>
          <w:lang w:eastAsia="ru-RU"/>
        </w:rPr>
        <w:t>ем</w:t>
      </w:r>
      <w:r w:rsidRPr="00AC6143">
        <w:rPr>
          <w:rFonts w:ascii="Times New Roman" w:eastAsia="Times New Roman" w:hAnsi="Times New Roman" w:cs="Courier New"/>
          <w:sz w:val="28"/>
          <w:szCs w:val="28"/>
          <w:lang w:eastAsia="ru-RU"/>
        </w:rPr>
        <w:t>,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w:t>
      </w:r>
      <w:r w:rsidR="00F10A21">
        <w:rPr>
          <w:rFonts w:ascii="Times New Roman" w:eastAsia="Times New Roman" w:hAnsi="Times New Roman" w:cs="Courier New"/>
          <w:sz w:val="28"/>
          <w:szCs w:val="28"/>
          <w:lang w:eastAsia="ru-RU"/>
        </w:rPr>
        <w:t>ием</w:t>
      </w:r>
      <w:r w:rsidRPr="00AC6143">
        <w:rPr>
          <w:rFonts w:ascii="Times New Roman" w:eastAsia="Times New Roman" w:hAnsi="Times New Roman" w:cs="Courier New"/>
          <w:sz w:val="28"/>
          <w:szCs w:val="28"/>
          <w:lang w:eastAsia="ru-RU"/>
        </w:rPr>
        <w:t xml:space="preserve"> </w:t>
      </w:r>
      <w:r w:rsidRPr="00AC6143">
        <w:rPr>
          <w:rFonts w:ascii="Times New Roman" w:eastAsia="Times New Roman" w:hAnsi="Times New Roman" w:cs="Courier New"/>
          <w:sz w:val="28"/>
          <w:szCs w:val="28"/>
          <w:lang w:eastAsia="ru-RU"/>
        </w:rPr>
        <w:br/>
        <w:t>и питани</w:t>
      </w:r>
      <w:r w:rsidR="00F10A21">
        <w:rPr>
          <w:rFonts w:ascii="Times New Roman" w:eastAsia="Times New Roman" w:hAnsi="Times New Roman" w:cs="Courier New"/>
          <w:sz w:val="28"/>
          <w:szCs w:val="28"/>
          <w:lang w:eastAsia="ru-RU"/>
        </w:rPr>
        <w:t>ем</w:t>
      </w:r>
      <w:r w:rsidRPr="00AC6143">
        <w:rPr>
          <w:rFonts w:ascii="Times New Roman" w:eastAsia="Times New Roman" w:hAnsi="Times New Roman" w:cs="Courier New"/>
          <w:sz w:val="28"/>
          <w:szCs w:val="28"/>
          <w:lang w:eastAsia="ru-RU"/>
        </w:rPr>
        <w:t xml:space="preserve"> в период проведения учебно-тренировочных мероприятий (в том числе учебно-тренировочных сборов) и спортивных мероприятий, а также </w:t>
      </w:r>
      <w:r w:rsidR="00825D66">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 xml:space="preserve">в период следования к месту проведения учебно-тренировочных мероприятий </w:t>
      </w:r>
      <w:r w:rsidR="00825D66">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 xml:space="preserve">(в том числе учебно-тренировочных сборов) и спортивных мероприятий </w:t>
      </w:r>
      <w:r w:rsidR="00825D66">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и обратно;</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обеспечение участия обучающихся по дополнительным образовательным программам спортивной подготовки в официальных спортивных мероприятиях, официальных спортивных соревнованиях, официальных физкультурных (физкультурно-оздоровительных) мероприятиях;</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разработка и реализация дополнительных общеобразовательных программ в области физической культуры и спорта;</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составление индивидуальных планов спортивной подготовки обучающихся по дополнительным образовательным программам спортивной подготовки на этапах совершенствования спортивного мастерства и высшего спортивного мастерства;</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пропаганда физической культуры, спорта и здорового образа жизни;</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проведение занятий физкультурно-спортивной направленности </w:t>
      </w:r>
      <w:r w:rsidR="006A27B2">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по месту проживания граждан;</w:t>
      </w:r>
    </w:p>
    <w:bookmarkEnd w:id="2"/>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оказание услуг для различных групп населения по организации </w:t>
      </w:r>
      <w:r w:rsidRPr="00AC6143">
        <w:rPr>
          <w:rFonts w:ascii="Times New Roman" w:eastAsia="Times New Roman" w:hAnsi="Times New Roman" w:cs="Times New Roman"/>
          <w:sz w:val="28"/>
          <w:szCs w:val="28"/>
        </w:rPr>
        <w:br/>
        <w:t>и проведению спортивно-оздоровительной работы по развитию физической культуры и спорта;</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разработка методической литературы, программ, съемка </w:t>
      </w:r>
      <w:r w:rsidRPr="00AC6143">
        <w:rPr>
          <w:rFonts w:ascii="Times New Roman" w:eastAsia="Times New Roman" w:hAnsi="Times New Roman" w:cs="Times New Roman"/>
          <w:sz w:val="28"/>
          <w:szCs w:val="28"/>
        </w:rPr>
        <w:br/>
        <w:t>и производство видеоматериалов;</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проведение конференций, семинаров </w:t>
      </w:r>
      <w:r w:rsidR="00EA28A1" w:rsidRPr="00AC6143">
        <w:rPr>
          <w:rFonts w:ascii="Times New Roman" w:eastAsia="Times New Roman" w:hAnsi="Times New Roman" w:cs="Times New Roman"/>
          <w:sz w:val="28"/>
          <w:szCs w:val="28"/>
        </w:rPr>
        <w:t>и практикумов</w:t>
      </w:r>
      <w:r w:rsidR="00EA28A1">
        <w:rPr>
          <w:rFonts w:ascii="Times New Roman" w:eastAsia="Times New Roman" w:hAnsi="Times New Roman" w:cs="Times New Roman"/>
          <w:sz w:val="28"/>
          <w:szCs w:val="28"/>
        </w:rPr>
        <w:t xml:space="preserve"> по пропаганде здорового образа жизни и популяризация ГТО</w:t>
      </w:r>
      <w:r w:rsidR="00F10A21" w:rsidRPr="00F10A21">
        <w:rPr>
          <w:rFonts w:ascii="Times New Roman" w:eastAsia="Times New Roman" w:hAnsi="Times New Roman" w:cs="Times New Roman"/>
          <w:sz w:val="28"/>
          <w:szCs w:val="28"/>
        </w:rPr>
        <w:t>;</w:t>
      </w:r>
    </w:p>
    <w:p w:rsidR="008061F0" w:rsidRPr="00865A73" w:rsidRDefault="008061F0" w:rsidP="00865A73">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оказание </w:t>
      </w:r>
      <w:r w:rsidR="00AF5422" w:rsidRPr="00865A73">
        <w:rPr>
          <w:rFonts w:ascii="Times New Roman" w:eastAsia="Times New Roman" w:hAnsi="Times New Roman" w:cs="Times New Roman"/>
          <w:sz w:val="28"/>
          <w:szCs w:val="28"/>
        </w:rPr>
        <w:t xml:space="preserve">платных </w:t>
      </w:r>
      <w:r w:rsidRPr="00AC6143">
        <w:rPr>
          <w:rFonts w:ascii="Times New Roman" w:eastAsia="Times New Roman" w:hAnsi="Times New Roman" w:cs="Times New Roman"/>
          <w:sz w:val="28"/>
          <w:szCs w:val="28"/>
        </w:rPr>
        <w:t xml:space="preserve">образовательных услуг по дополнительным </w:t>
      </w:r>
      <w:r w:rsidRPr="00AC6143">
        <w:rPr>
          <w:rFonts w:ascii="Times New Roman" w:eastAsia="Times New Roman" w:hAnsi="Times New Roman" w:cs="Times New Roman"/>
          <w:sz w:val="28"/>
          <w:szCs w:val="28"/>
        </w:rPr>
        <w:lastRenderedPageBreak/>
        <w:t xml:space="preserve">общеобразовательным программам в области физической культуры и спорта </w:t>
      </w:r>
      <w:r w:rsidRPr="00AC6143">
        <w:rPr>
          <w:rFonts w:ascii="Times New Roman" w:eastAsia="Times New Roman" w:hAnsi="Times New Roman" w:cs="Times New Roman"/>
          <w:sz w:val="28"/>
          <w:szCs w:val="28"/>
        </w:rPr>
        <w:br/>
        <w:t>на основании договоров за счет средств физических и юридических лиц</w:t>
      </w:r>
      <w:r w:rsidR="00043E6C">
        <w:rPr>
          <w:rFonts w:ascii="Times New Roman" w:eastAsia="Times New Roman" w:hAnsi="Times New Roman" w:cs="Times New Roman"/>
          <w:sz w:val="28"/>
          <w:szCs w:val="28"/>
        </w:rPr>
        <w:t>;</w:t>
      </w:r>
    </w:p>
    <w:p w:rsidR="006A27B2" w:rsidRPr="006A27B2" w:rsidRDefault="00090FEE" w:rsidP="006A27B2">
      <w:pPr>
        <w:pStyle w:val="aa"/>
        <w:widowControl w:val="0"/>
        <w:numPr>
          <w:ilvl w:val="2"/>
          <w:numId w:val="3"/>
        </w:numPr>
        <w:tabs>
          <w:tab w:val="left" w:pos="1681"/>
        </w:tabs>
        <w:autoSpaceDE w:val="0"/>
        <w:autoSpaceDN w:val="0"/>
        <w:spacing w:after="0" w:line="237" w:lineRule="auto"/>
        <w:ind w:left="0" w:right="11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A27B2" w:rsidRPr="006A27B2">
        <w:rPr>
          <w:rFonts w:ascii="Times New Roman" w:eastAsia="Times New Roman" w:hAnsi="Times New Roman" w:cs="Times New Roman"/>
          <w:sz w:val="28"/>
          <w:szCs w:val="28"/>
        </w:rPr>
        <w:t xml:space="preserve">олучение компенсации за подготовку спортсменов в случае </w:t>
      </w:r>
      <w:r w:rsidR="006A27B2">
        <w:rPr>
          <w:rFonts w:ascii="Times New Roman" w:eastAsia="Times New Roman" w:hAnsi="Times New Roman" w:cs="Times New Roman"/>
          <w:sz w:val="28"/>
          <w:szCs w:val="28"/>
        </w:rPr>
        <w:br/>
      </w:r>
      <w:r w:rsidR="006A27B2" w:rsidRPr="006A27B2">
        <w:rPr>
          <w:rFonts w:ascii="Times New Roman" w:eastAsia="Times New Roman" w:hAnsi="Times New Roman" w:cs="Times New Roman"/>
          <w:sz w:val="28"/>
          <w:szCs w:val="28"/>
        </w:rPr>
        <w:t>их перехода в физкультурно-спортивные организации, не подведомственные Московской области.</w:t>
      </w:r>
    </w:p>
    <w:p w:rsidR="008061F0" w:rsidRPr="00AC6143" w:rsidRDefault="008061F0" w:rsidP="0008188E">
      <w:pPr>
        <w:widowControl w:val="0"/>
        <w:numPr>
          <w:ilvl w:val="1"/>
          <w:numId w:val="5"/>
        </w:numPr>
        <w:tabs>
          <w:tab w:val="left" w:pos="1560"/>
        </w:tabs>
        <w:suppressAutoHyphens/>
        <w:autoSpaceDE w:val="0"/>
        <w:spacing w:after="0" w:line="240" w:lineRule="auto"/>
        <w:ind w:left="0" w:firstLine="709"/>
        <w:jc w:val="both"/>
        <w:rPr>
          <w:rFonts w:ascii="Times New Roman" w:eastAsia="Calibri" w:hAnsi="Times New Roman" w:cs="Times New Roman"/>
          <w:sz w:val="28"/>
          <w:szCs w:val="28"/>
        </w:rPr>
      </w:pPr>
      <w:r w:rsidRPr="00AC6143">
        <w:rPr>
          <w:rFonts w:ascii="Times New Roman" w:eastAsia="Calibri" w:hAnsi="Times New Roman" w:cs="Times New Roman"/>
          <w:sz w:val="28"/>
          <w:szCs w:val="28"/>
        </w:rPr>
        <w:t>Учреждение не вправе отказаться от выполнения муниципального задания.</w:t>
      </w:r>
    </w:p>
    <w:p w:rsidR="008061F0" w:rsidRPr="00AC6143" w:rsidRDefault="008061F0" w:rsidP="00065A58">
      <w:pPr>
        <w:widowControl w:val="0"/>
        <w:numPr>
          <w:ilvl w:val="1"/>
          <w:numId w:val="5"/>
        </w:numPr>
        <w:tabs>
          <w:tab w:val="left" w:pos="1560"/>
        </w:tabs>
        <w:suppressAutoHyphens/>
        <w:autoSpaceDE w:val="0"/>
        <w:spacing w:line="240" w:lineRule="auto"/>
        <w:ind w:left="0" w:firstLine="709"/>
        <w:jc w:val="both"/>
        <w:rPr>
          <w:rFonts w:ascii="Times New Roman" w:eastAsia="Calibri" w:hAnsi="Times New Roman" w:cs="Times New Roman"/>
          <w:sz w:val="28"/>
          <w:szCs w:val="28"/>
        </w:rPr>
      </w:pPr>
      <w:r w:rsidRPr="00AC6143">
        <w:rPr>
          <w:rFonts w:ascii="Times New Roman" w:eastAsia="Calibri" w:hAnsi="Times New Roman" w:cs="Times New Roman"/>
          <w:sz w:val="28"/>
          <w:szCs w:val="28"/>
        </w:rPr>
        <w:t xml:space="preserve">Учреждение не вправе осуществлять виды деятельности </w:t>
      </w:r>
      <w:r w:rsidR="006A27B2">
        <w:rPr>
          <w:rFonts w:ascii="Times New Roman" w:eastAsia="Calibri" w:hAnsi="Times New Roman" w:cs="Times New Roman"/>
          <w:sz w:val="28"/>
          <w:szCs w:val="28"/>
        </w:rPr>
        <w:br/>
      </w:r>
      <w:r w:rsidRPr="00AC6143">
        <w:rPr>
          <w:rFonts w:ascii="Times New Roman" w:eastAsia="Calibri" w:hAnsi="Times New Roman" w:cs="Times New Roman"/>
          <w:sz w:val="28"/>
          <w:szCs w:val="28"/>
        </w:rPr>
        <w:t>и оказывать платные услуги, не указанные в настоящем Уставе.</w:t>
      </w:r>
    </w:p>
    <w:p w:rsidR="008061F0" w:rsidRPr="00AC6143" w:rsidRDefault="008061F0" w:rsidP="00065A58">
      <w:pPr>
        <w:widowControl w:val="0"/>
        <w:numPr>
          <w:ilvl w:val="0"/>
          <w:numId w:val="6"/>
        </w:numPr>
        <w:suppressAutoHyphens/>
        <w:autoSpaceDE w:val="0"/>
        <w:spacing w:before="240" w:line="240" w:lineRule="auto"/>
        <w:ind w:left="0"/>
        <w:jc w:val="center"/>
        <w:rPr>
          <w:rFonts w:ascii="Times New Roman" w:eastAsia="Arial" w:hAnsi="Times New Roman" w:cs="Times New Roman"/>
          <w:b/>
          <w:sz w:val="28"/>
          <w:szCs w:val="28"/>
          <w:lang w:eastAsia="ar-SA"/>
        </w:rPr>
      </w:pPr>
      <w:bookmarkStart w:id="3" w:name="_Hlk121818798"/>
      <w:bookmarkStart w:id="4" w:name="_Hlk124507618"/>
      <w:r w:rsidRPr="00AC6143">
        <w:rPr>
          <w:rFonts w:ascii="Times New Roman" w:eastAsia="Arial" w:hAnsi="Times New Roman" w:cs="Times New Roman"/>
          <w:b/>
          <w:sz w:val="28"/>
          <w:szCs w:val="28"/>
          <w:lang w:eastAsia="ar-SA"/>
        </w:rPr>
        <w:t>Образовательная деятельность</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bookmarkStart w:id="5" w:name="_Hlk124333770"/>
      <w:bookmarkStart w:id="6" w:name="_Hlk124340562"/>
      <w:bookmarkStart w:id="7" w:name="_Hlk124420737"/>
      <w:bookmarkStart w:id="8" w:name="_Hlk124349647"/>
      <w:bookmarkEnd w:id="3"/>
      <w:r w:rsidRPr="00AC6143">
        <w:rPr>
          <w:rFonts w:ascii="Times New Roman" w:eastAsia="Arial" w:hAnsi="Times New Roman" w:cs="Times New Roman"/>
          <w:bCs/>
          <w:sz w:val="28"/>
          <w:szCs w:val="28"/>
          <w:lang w:eastAsia="ar-SA"/>
        </w:rPr>
        <w:t xml:space="preserve">Образовательная деятельность в Учреждении осуществляется </w:t>
      </w:r>
      <w:r w:rsidRPr="00AC6143">
        <w:rPr>
          <w:rFonts w:ascii="Times New Roman" w:eastAsia="Arial" w:hAnsi="Times New Roman" w:cs="Times New Roman"/>
          <w:bCs/>
          <w:sz w:val="28"/>
          <w:szCs w:val="28"/>
          <w:lang w:eastAsia="ar-SA"/>
        </w:rPr>
        <w:br/>
        <w:t xml:space="preserve">на государственном языке Российской Федерации. </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Учреждение организует образовательную деятельность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в соответствии с лицензией на осуществление образовательной деятельности.</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Учреждение осуществляет образовательную деятельность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с соблюдением прав и обязанностей участников образовательного процесса, установленными законодательством Российской Федерации об образовании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и локальными актами Учреждения</w:t>
      </w:r>
      <w:r w:rsidRPr="00AC6143">
        <w:rPr>
          <w:rFonts w:ascii="Calibri" w:eastAsia="Times New Roman" w:hAnsi="Calibri" w:cs="Times New Roman"/>
          <w:sz w:val="28"/>
          <w:szCs w:val="28"/>
        </w:rPr>
        <w:t xml:space="preserve">, </w:t>
      </w:r>
      <w:r w:rsidRPr="00AC6143">
        <w:rPr>
          <w:rFonts w:ascii="Times New Roman" w:eastAsia="Arial" w:hAnsi="Times New Roman" w:cs="Times New Roman"/>
          <w:bCs/>
          <w:sz w:val="28"/>
          <w:szCs w:val="28"/>
          <w:lang w:eastAsia="ar-SA"/>
        </w:rPr>
        <w:t xml:space="preserve">содержащими нормы,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регулирующие тренировочные отношения, в том числе регламентирующие правила приема; режим занятий; формы, периодичность и основания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перевода, отчисления и восстановления обучающихся; порядок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оформления возникновения, приостановления и прекращения отношений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между Учреждением и обучающимися и (или) родителями (законными представителями) несовершеннолетних обучающихся. </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Участниками </w:t>
      </w:r>
      <w:r w:rsidR="00AF5422" w:rsidRPr="00DB1D81">
        <w:rPr>
          <w:rFonts w:ascii="Times New Roman" w:eastAsia="Arial" w:hAnsi="Times New Roman" w:cs="Times New Roman"/>
          <w:bCs/>
          <w:sz w:val="28"/>
          <w:szCs w:val="28"/>
          <w:lang w:eastAsia="ar-SA"/>
        </w:rPr>
        <w:t>учебно-</w:t>
      </w:r>
      <w:r w:rsidRPr="00DB1D81">
        <w:rPr>
          <w:rFonts w:ascii="Times New Roman" w:eastAsia="Arial" w:hAnsi="Times New Roman" w:cs="Times New Roman"/>
          <w:bCs/>
          <w:sz w:val="28"/>
          <w:szCs w:val="28"/>
          <w:lang w:eastAsia="ar-SA"/>
        </w:rPr>
        <w:t xml:space="preserve">тренировочного </w:t>
      </w:r>
      <w:r w:rsidRPr="00AC6143">
        <w:rPr>
          <w:rFonts w:ascii="Times New Roman" w:eastAsia="Arial" w:hAnsi="Times New Roman" w:cs="Times New Roman"/>
          <w:bCs/>
          <w:sz w:val="28"/>
          <w:szCs w:val="28"/>
          <w:lang w:eastAsia="ar-SA"/>
        </w:rPr>
        <w:t>и образовательного процессов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Учреждение реализовывает дополнительные общеобразовательные программы в области физической культуры и спорта (далее – образовательные программы): дополнительные образовательные программы спортивной подготовки, дополнительные общеразвивающие программы в области физической культуры и спорта.</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Содержание образовательной деятельности в Учреждении определяется и осуществляется в соответствии с образовательными программами, учебным планом, годовым календарным учебным графиком </w:t>
      </w:r>
      <w:r w:rsidR="00721481">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и расписанием учебно-тренировочных занятий.</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Содержание образовательных программ и сроки обучения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по ним определяются образовательной программой, разработанной </w:t>
      </w:r>
      <w:r w:rsidR="00BF372B">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и утвержденной Учреждением.</w:t>
      </w:r>
    </w:p>
    <w:p w:rsidR="008061F0" w:rsidRPr="00BF372B"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Times New Roman" w:hAnsi="Times New Roman" w:cs="Times New Roman"/>
          <w:sz w:val="28"/>
          <w:szCs w:val="28"/>
        </w:rPr>
        <w:t xml:space="preserve">Правила приема в Учреждение на обучение по образовательным программам в части, не урегулированной законодательством </w:t>
      </w:r>
      <w:r w:rsidR="00BF372B">
        <w:rPr>
          <w:rFonts w:ascii="Times New Roman" w:eastAsia="Times New Roman" w:hAnsi="Times New Roman" w:cs="Times New Roman"/>
          <w:sz w:val="28"/>
          <w:szCs w:val="28"/>
        </w:rPr>
        <w:br/>
      </w:r>
      <w:r w:rsidRPr="00AC6143">
        <w:rPr>
          <w:rFonts w:ascii="Times New Roman" w:eastAsia="Times New Roman" w:hAnsi="Times New Roman" w:cs="Times New Roman"/>
          <w:sz w:val="28"/>
          <w:szCs w:val="28"/>
        </w:rPr>
        <w:t xml:space="preserve">об образовании, устанавливаются соответствующим локальным актом </w:t>
      </w:r>
      <w:r w:rsidRPr="00AC6143">
        <w:rPr>
          <w:rFonts w:ascii="Times New Roman" w:eastAsia="Times New Roman" w:hAnsi="Times New Roman" w:cs="Times New Roman"/>
          <w:sz w:val="28"/>
          <w:szCs w:val="28"/>
        </w:rPr>
        <w:lastRenderedPageBreak/>
        <w:t>Учреждения.</w:t>
      </w:r>
    </w:p>
    <w:p w:rsidR="00BF372B" w:rsidRDefault="00BF372B" w:rsidP="00BF372B">
      <w:pPr>
        <w:widowControl w:val="0"/>
        <w:tabs>
          <w:tab w:val="left" w:pos="1560"/>
        </w:tabs>
        <w:suppressAutoHyphens/>
        <w:autoSpaceDE w:val="0"/>
        <w:spacing w:after="0" w:line="240" w:lineRule="auto"/>
        <w:jc w:val="both"/>
        <w:rPr>
          <w:rFonts w:ascii="Times New Roman" w:eastAsia="Times New Roman" w:hAnsi="Times New Roman" w:cs="Times New Roman"/>
          <w:sz w:val="28"/>
          <w:szCs w:val="28"/>
        </w:rPr>
      </w:pPr>
    </w:p>
    <w:bookmarkEnd w:id="5"/>
    <w:p w:rsidR="008061F0" w:rsidRPr="00AC6143" w:rsidRDefault="008061F0" w:rsidP="00065A58">
      <w:pPr>
        <w:widowControl w:val="0"/>
        <w:numPr>
          <w:ilvl w:val="0"/>
          <w:numId w:val="6"/>
        </w:numPr>
        <w:suppressAutoHyphens/>
        <w:autoSpaceDE w:val="0"/>
        <w:spacing w:before="160" w:line="240" w:lineRule="auto"/>
        <w:ind w:left="0" w:hanging="448"/>
        <w:jc w:val="center"/>
        <w:rPr>
          <w:rFonts w:ascii="Times New Roman" w:eastAsia="Arial" w:hAnsi="Times New Roman" w:cs="Times New Roman"/>
          <w:b/>
          <w:sz w:val="28"/>
          <w:szCs w:val="28"/>
          <w:lang w:eastAsia="ar-SA"/>
        </w:rPr>
      </w:pPr>
      <w:r w:rsidRPr="00AC6143">
        <w:rPr>
          <w:rFonts w:ascii="Times New Roman" w:eastAsia="Arial" w:hAnsi="Times New Roman" w:cs="Times New Roman"/>
          <w:b/>
          <w:sz w:val="28"/>
          <w:szCs w:val="28"/>
          <w:lang w:eastAsia="ar-SA"/>
        </w:rPr>
        <w:t>Организация деятельности и управление Учреждением</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4.1. Деятельность Учреждения осуществляется в соответствии </w:t>
      </w:r>
      <w:r w:rsidRPr="00AC6143">
        <w:rPr>
          <w:rFonts w:ascii="Times New Roman" w:eastAsia="Arial" w:hAnsi="Times New Roman" w:cs="Times New Roman"/>
          <w:sz w:val="28"/>
          <w:szCs w:val="28"/>
          <w:lang w:eastAsia="ar-SA"/>
        </w:rPr>
        <w:br/>
        <w:t>с федеральными законами, нормативными правовыми актами Российской Федерации, законами и правовыми актами Московской области и настоящим Уставом на принципах единоначалия и самоуправления.</w:t>
      </w:r>
    </w:p>
    <w:p w:rsidR="008061F0" w:rsidRPr="00AC6143" w:rsidRDefault="008061F0" w:rsidP="00065A58">
      <w:pPr>
        <w:widowControl w:val="0"/>
        <w:numPr>
          <w:ilvl w:val="1"/>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Органы управления Учреждением:</w:t>
      </w:r>
    </w:p>
    <w:p w:rsidR="008061F0" w:rsidRPr="00AC6143" w:rsidRDefault="008061F0" w:rsidP="00065A58">
      <w:pPr>
        <w:widowControl w:val="0"/>
        <w:numPr>
          <w:ilvl w:val="2"/>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Единоличный исполнительный орган Учреждения – Директор Учреждения;</w:t>
      </w:r>
    </w:p>
    <w:p w:rsidR="008061F0" w:rsidRPr="00AC6143" w:rsidRDefault="008061F0" w:rsidP="00065A58">
      <w:pPr>
        <w:widowControl w:val="0"/>
        <w:numPr>
          <w:ilvl w:val="2"/>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коллегиаль</w:t>
      </w:r>
      <w:bookmarkStart w:id="9" w:name="_GoBack"/>
      <w:bookmarkEnd w:id="9"/>
      <w:r w:rsidRPr="00AC6143">
        <w:rPr>
          <w:rFonts w:ascii="Times New Roman" w:eastAsia="Arial" w:hAnsi="Times New Roman" w:cs="Times New Roman"/>
          <w:sz w:val="28"/>
          <w:szCs w:val="28"/>
          <w:lang w:eastAsia="ar-SA"/>
        </w:rPr>
        <w:t>ные органы управления Учреждением:</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Общее собрание работников</w:t>
      </w:r>
      <w:r w:rsidR="00721481">
        <w:rPr>
          <w:rFonts w:ascii="Times New Roman" w:eastAsia="Arial" w:hAnsi="Times New Roman" w:cs="Times New Roman"/>
          <w:sz w:val="28"/>
          <w:szCs w:val="28"/>
          <w:lang w:eastAsia="ar-SA"/>
        </w:rPr>
        <w:t xml:space="preserve"> Учреждения</w:t>
      </w:r>
      <w:r w:rsidRPr="00AC6143">
        <w:rPr>
          <w:rFonts w:ascii="Times New Roman" w:eastAsia="Arial" w:hAnsi="Times New Roman" w:cs="Times New Roman"/>
          <w:sz w:val="28"/>
          <w:szCs w:val="28"/>
          <w:lang w:eastAsia="ar-SA"/>
        </w:rPr>
        <w:t>;</w:t>
      </w:r>
    </w:p>
    <w:p w:rsidR="008061F0" w:rsidRDefault="00383DE1"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Педагогический </w:t>
      </w:r>
      <w:r w:rsidR="008061F0" w:rsidRPr="00AC6143">
        <w:rPr>
          <w:rFonts w:ascii="Times New Roman" w:eastAsia="Arial" w:hAnsi="Times New Roman" w:cs="Times New Roman"/>
          <w:sz w:val="28"/>
          <w:szCs w:val="28"/>
          <w:lang w:eastAsia="ar-SA"/>
        </w:rPr>
        <w:t>совет</w:t>
      </w:r>
      <w:r w:rsidR="00721481">
        <w:rPr>
          <w:rFonts w:ascii="Times New Roman" w:eastAsia="Arial" w:hAnsi="Times New Roman" w:cs="Times New Roman"/>
          <w:sz w:val="28"/>
          <w:szCs w:val="28"/>
          <w:lang w:eastAsia="ar-SA"/>
        </w:rPr>
        <w:t xml:space="preserve"> Учреждения</w:t>
      </w:r>
      <w:r w:rsidR="00AF5422">
        <w:rPr>
          <w:rFonts w:ascii="Times New Roman" w:eastAsia="Arial" w:hAnsi="Times New Roman" w:cs="Times New Roman"/>
          <w:sz w:val="28"/>
          <w:szCs w:val="28"/>
          <w:lang w:eastAsia="ar-SA"/>
        </w:rPr>
        <w:t>;</w:t>
      </w:r>
    </w:p>
    <w:p w:rsidR="00AF5422" w:rsidRPr="0080227E" w:rsidRDefault="00AF5422"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80227E">
        <w:rPr>
          <w:rFonts w:ascii="Times New Roman" w:eastAsia="Arial" w:hAnsi="Times New Roman" w:cs="Times New Roman"/>
          <w:sz w:val="28"/>
          <w:szCs w:val="28"/>
          <w:lang w:eastAsia="ar-SA"/>
        </w:rPr>
        <w:t xml:space="preserve">Управляющий Совет. </w:t>
      </w:r>
    </w:p>
    <w:p w:rsidR="00721481" w:rsidRPr="00864113" w:rsidRDefault="00721481" w:rsidP="00721481">
      <w:pPr>
        <w:widowControl w:val="0"/>
        <w:numPr>
          <w:ilvl w:val="1"/>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Директор Учреждения назначается на должность и освобождается от занимаемой должности Учредителем в порядке, установленном действующим законодательством Российской Федерации.</w:t>
      </w:r>
    </w:p>
    <w:p w:rsidR="00721481" w:rsidRPr="000E462F"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Срок полномочий Директора Учреждения, а также условия и размер оплаты его труда определяется заключаемым с ним трудовым договором. </w:t>
      </w:r>
      <w:r>
        <w:rPr>
          <w:rFonts w:ascii="Times New Roman" w:hAnsi="Times New Roman"/>
          <w:sz w:val="28"/>
          <w:szCs w:val="28"/>
        </w:rPr>
        <w:t>Трудовой договор может заключаться на определенный срок, в этом случае срок действия трудового договора с директором Учреждения не может превышать пяти лет.</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Заместители Директора Учреждения назначаются на должность Директором Учреждения по согласованию с Учредителем.</w:t>
      </w:r>
    </w:p>
    <w:p w:rsidR="00721481" w:rsidRPr="00864113" w:rsidRDefault="00721481" w:rsidP="00721481">
      <w:pPr>
        <w:widowControl w:val="0"/>
        <w:tabs>
          <w:tab w:val="left" w:pos="1560"/>
        </w:tabs>
        <w:suppressAutoHyphens/>
        <w:autoSpaceDE w:val="0"/>
        <w:spacing w:after="0" w:line="240" w:lineRule="auto"/>
        <w:ind w:firstLine="709"/>
        <w:jc w:val="both"/>
        <w:rPr>
          <w:sz w:val="28"/>
          <w:szCs w:val="28"/>
        </w:rPr>
      </w:pPr>
      <w:r w:rsidRPr="00864113">
        <w:rPr>
          <w:rFonts w:ascii="Times New Roman" w:eastAsia="Arial" w:hAnsi="Times New Roman"/>
          <w:sz w:val="28"/>
          <w:szCs w:val="28"/>
          <w:lang w:eastAsia="ar-SA"/>
        </w:rPr>
        <w:t>Директор Учреждения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bookmarkStart w:id="10" w:name="_Hlk124333899"/>
      <w:r w:rsidRPr="00864113">
        <w:rPr>
          <w:rFonts w:ascii="Times New Roman" w:eastAsia="Arial" w:hAnsi="Times New Roman"/>
          <w:sz w:val="28"/>
          <w:szCs w:val="28"/>
          <w:lang w:eastAsia="ar-SA"/>
        </w:rPr>
        <w:t>В период отсутствия Директора Учреждения или его временной нетрудоспособности, его полномочия осуществляет работник, назначенный распорядительным актом Учреждения или Учредителя</w:t>
      </w:r>
      <w:bookmarkEnd w:id="10"/>
      <w:r w:rsidRPr="00864113">
        <w:rPr>
          <w:rFonts w:ascii="Times New Roman" w:eastAsia="Arial" w:hAnsi="Times New Roman"/>
          <w:sz w:val="28"/>
          <w:szCs w:val="28"/>
          <w:lang w:eastAsia="ar-SA"/>
        </w:rPr>
        <w:t>.</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bookmarkStart w:id="11" w:name="_Hlk124335272"/>
      <w:r w:rsidRPr="00864113">
        <w:rPr>
          <w:rFonts w:ascii="Times New Roman" w:eastAsia="Arial" w:hAnsi="Times New Roman"/>
          <w:sz w:val="28"/>
          <w:szCs w:val="28"/>
          <w:lang w:eastAsia="ar-SA"/>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w:t>
      </w:r>
      <w:r>
        <w:rPr>
          <w:rFonts w:ascii="Times New Roman" w:eastAsia="Arial" w:hAnsi="Times New Roman"/>
          <w:sz w:val="28"/>
          <w:szCs w:val="28"/>
          <w:lang w:eastAsia="ar-SA"/>
        </w:rPr>
        <w:t xml:space="preserve">муниципальными </w:t>
      </w:r>
      <w:r w:rsidRPr="00864113">
        <w:rPr>
          <w:rFonts w:ascii="Times New Roman" w:eastAsia="Arial" w:hAnsi="Times New Roman"/>
          <w:sz w:val="28"/>
          <w:szCs w:val="28"/>
          <w:lang w:eastAsia="ar-SA"/>
        </w:rPr>
        <w:t xml:space="preserve">правовыми актами органов местного самоуправления Городского округа Пушкинский Московской </w:t>
      </w:r>
      <w:r>
        <w:rPr>
          <w:rFonts w:ascii="Times New Roman" w:eastAsia="Arial" w:hAnsi="Times New Roman"/>
          <w:sz w:val="28"/>
          <w:szCs w:val="28"/>
          <w:lang w:eastAsia="ar-SA"/>
        </w:rPr>
        <w:t>о</w:t>
      </w:r>
      <w:r w:rsidRPr="00864113">
        <w:rPr>
          <w:rFonts w:ascii="Times New Roman" w:eastAsia="Arial" w:hAnsi="Times New Roman"/>
          <w:sz w:val="28"/>
          <w:szCs w:val="28"/>
          <w:lang w:eastAsia="ar-SA"/>
        </w:rPr>
        <w:t xml:space="preserve">бласти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к компетенции Учредителя.</w:t>
      </w:r>
    </w:p>
    <w:p w:rsidR="00B75875" w:rsidRPr="00B75875"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Директор Учреждения</w:t>
      </w:r>
      <w:r w:rsidR="00B75875">
        <w:rPr>
          <w:rFonts w:ascii="Times New Roman" w:eastAsia="Arial" w:hAnsi="Times New Roman"/>
          <w:sz w:val="28"/>
          <w:szCs w:val="28"/>
          <w:lang w:val="en-US" w:eastAsia="ar-SA"/>
        </w:rPr>
        <w:t>:</w:t>
      </w:r>
    </w:p>
    <w:p w:rsidR="00721481" w:rsidRPr="00B75875" w:rsidRDefault="00721481"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B75875">
        <w:rPr>
          <w:rFonts w:ascii="Times New Roman" w:eastAsia="Arial" w:hAnsi="Times New Roman"/>
          <w:sz w:val="28"/>
          <w:szCs w:val="28"/>
          <w:lang w:eastAsia="ar-SA"/>
        </w:rPr>
        <w:t>организует выполнение решений Учредителя по вопросам деятельности Учреждения</w:t>
      </w:r>
      <w:r w:rsidR="00B75875" w:rsidRPr="00B75875">
        <w:rPr>
          <w:rFonts w:ascii="Times New Roman" w:eastAsia="Arial" w:hAnsi="Times New Roman"/>
          <w:sz w:val="28"/>
          <w:szCs w:val="28"/>
          <w:lang w:eastAsia="ar-SA"/>
        </w:rPr>
        <w:t>;</w:t>
      </w:r>
    </w:p>
    <w:p w:rsidR="00721481"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B75875">
        <w:rPr>
          <w:rFonts w:ascii="Times New Roman" w:eastAsia="Arial" w:hAnsi="Times New Roman"/>
          <w:sz w:val="28"/>
          <w:szCs w:val="28"/>
          <w:lang w:eastAsia="ar-SA"/>
        </w:rPr>
        <w:t xml:space="preserve"> </w:t>
      </w:r>
      <w:r w:rsidR="00721481" w:rsidRPr="00B75875">
        <w:rPr>
          <w:rFonts w:ascii="Times New Roman" w:eastAsia="Arial" w:hAnsi="Times New Roman"/>
          <w:sz w:val="28"/>
          <w:szCs w:val="28"/>
          <w:lang w:eastAsia="ar-SA"/>
        </w:rPr>
        <w:t>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r w:rsidRPr="00B75875">
        <w:rPr>
          <w:rFonts w:ascii="Times New Roman" w:eastAsia="Arial" w:hAnsi="Times New Roman"/>
          <w:sz w:val="28"/>
          <w:szCs w:val="28"/>
          <w:lang w:eastAsia="ar-SA"/>
        </w:rPr>
        <w:t>;</w:t>
      </w:r>
    </w:p>
    <w:p w:rsidR="00721481" w:rsidRPr="00B75875" w:rsidRDefault="00721481" w:rsidP="00B75875">
      <w:pPr>
        <w:pStyle w:val="aa"/>
        <w:widowControl w:val="0"/>
        <w:numPr>
          <w:ilvl w:val="0"/>
          <w:numId w:val="32"/>
        </w:numPr>
        <w:tabs>
          <w:tab w:val="left" w:pos="1560"/>
        </w:tabs>
        <w:suppressAutoHyphens/>
        <w:autoSpaceDE w:val="0"/>
        <w:spacing w:after="0" w:line="240" w:lineRule="auto"/>
        <w:jc w:val="both"/>
        <w:rPr>
          <w:rFonts w:ascii="Times New Roman" w:eastAsia="Arial" w:hAnsi="Times New Roman"/>
          <w:sz w:val="28"/>
          <w:szCs w:val="28"/>
          <w:lang w:eastAsia="ar-SA"/>
        </w:rPr>
      </w:pPr>
      <w:bookmarkStart w:id="12" w:name="_Hlk124333928"/>
      <w:r w:rsidRPr="00B75875">
        <w:rPr>
          <w:rFonts w:ascii="Times New Roman" w:eastAsia="Arial" w:hAnsi="Times New Roman"/>
          <w:sz w:val="28"/>
          <w:szCs w:val="28"/>
          <w:lang w:eastAsia="ar-SA"/>
        </w:rPr>
        <w:t>утверждает штатное расписание</w:t>
      </w:r>
      <w:bookmarkEnd w:id="12"/>
      <w:r w:rsidR="00B75875" w:rsidRPr="00F10A21">
        <w:rPr>
          <w:rFonts w:ascii="Times New Roman" w:eastAsia="Arial" w:hAnsi="Times New Roman"/>
          <w:sz w:val="28"/>
          <w:szCs w:val="28"/>
          <w:lang w:eastAsia="ar-SA"/>
        </w:rPr>
        <w:t>;</w:t>
      </w:r>
    </w:p>
    <w:p w:rsidR="00721481" w:rsidRDefault="00721481"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bookmarkStart w:id="13" w:name="_Hlk124334745"/>
      <w:r w:rsidRPr="00B75875">
        <w:rPr>
          <w:rFonts w:ascii="Times New Roman" w:eastAsia="Arial" w:hAnsi="Times New Roman"/>
          <w:sz w:val="28"/>
          <w:szCs w:val="28"/>
          <w:lang w:eastAsia="ar-SA"/>
        </w:rPr>
        <w:t xml:space="preserve"> утверждает годовую бухгалтерскую отчетность Учреждения, </w:t>
      </w:r>
      <w:r w:rsidRPr="00B75875">
        <w:rPr>
          <w:rFonts w:ascii="Times New Roman" w:eastAsia="Arial" w:hAnsi="Times New Roman"/>
          <w:sz w:val="28"/>
          <w:szCs w:val="28"/>
          <w:lang w:eastAsia="ar-SA"/>
        </w:rPr>
        <w:lastRenderedPageBreak/>
        <w:t>издает приказы, дает поручения и указания, работникам Учреждения</w:t>
      </w:r>
      <w:r w:rsidR="00B75875" w:rsidRPr="00B75875">
        <w:rPr>
          <w:rFonts w:ascii="Times New Roman" w:eastAsia="Arial" w:hAnsi="Times New Roman"/>
          <w:sz w:val="28"/>
          <w:szCs w:val="28"/>
          <w:lang w:eastAsia="ar-SA"/>
        </w:rPr>
        <w:t>;</w:t>
      </w:r>
    </w:p>
    <w:p w:rsidR="00B75875"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в</w:t>
      </w:r>
      <w:r w:rsidR="00721481" w:rsidRPr="00B75875">
        <w:rPr>
          <w:rFonts w:ascii="Times New Roman" w:eastAsia="Arial" w:hAnsi="Times New Roman"/>
          <w:sz w:val="28"/>
          <w:szCs w:val="28"/>
          <w:lang w:eastAsia="ar-SA"/>
        </w:rPr>
        <w:t xml:space="preserve"> пределах, установленных федеральным законодательством </w:t>
      </w:r>
      <w:r w:rsidR="00721481" w:rsidRPr="00B75875">
        <w:rPr>
          <w:rFonts w:ascii="Times New Roman" w:eastAsia="Arial" w:hAnsi="Times New Roman"/>
          <w:sz w:val="28"/>
          <w:szCs w:val="28"/>
          <w:lang w:eastAsia="ar-SA"/>
        </w:rPr>
        <w:br/>
        <w:t>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 и органе</w:t>
      </w:r>
      <w:r w:rsidR="001535E5" w:rsidRPr="00B75875">
        <w:rPr>
          <w:rFonts w:ascii="Times New Roman" w:eastAsia="Arial" w:hAnsi="Times New Roman"/>
          <w:sz w:val="28"/>
          <w:szCs w:val="28"/>
          <w:lang w:eastAsia="ar-SA"/>
        </w:rPr>
        <w:t xml:space="preserve"> Администрации Городского округа Пушкинский Московской области</w:t>
      </w:r>
      <w:r w:rsidR="00721481" w:rsidRPr="00B75875">
        <w:rPr>
          <w:rFonts w:ascii="Times New Roman" w:eastAsia="Arial" w:hAnsi="Times New Roman"/>
          <w:sz w:val="28"/>
          <w:szCs w:val="28"/>
          <w:lang w:eastAsia="ar-SA"/>
        </w:rPr>
        <w:t>, осуществляющ</w:t>
      </w:r>
      <w:r w:rsidR="001535E5" w:rsidRPr="00B75875">
        <w:rPr>
          <w:rFonts w:ascii="Times New Roman" w:eastAsia="Arial" w:hAnsi="Times New Roman"/>
          <w:sz w:val="28"/>
          <w:szCs w:val="28"/>
          <w:lang w:eastAsia="ar-SA"/>
        </w:rPr>
        <w:t>е</w:t>
      </w:r>
      <w:r>
        <w:rPr>
          <w:rFonts w:ascii="Times New Roman" w:eastAsia="Arial" w:hAnsi="Times New Roman"/>
          <w:sz w:val="28"/>
          <w:szCs w:val="28"/>
          <w:lang w:eastAsia="ar-SA"/>
        </w:rPr>
        <w:t>м</w:t>
      </w:r>
      <w:r w:rsidR="00721481" w:rsidRPr="00B75875">
        <w:rPr>
          <w:rFonts w:ascii="Times New Roman" w:eastAsia="Arial" w:hAnsi="Times New Roman"/>
          <w:sz w:val="28"/>
          <w:szCs w:val="28"/>
          <w:lang w:eastAsia="ar-SA"/>
        </w:rPr>
        <w:t xml:space="preserve"> полномочия в сфере управления финансами</w:t>
      </w:r>
      <w:r w:rsidRPr="00B75875">
        <w:rPr>
          <w:rFonts w:ascii="Times New Roman" w:eastAsia="Arial" w:hAnsi="Times New Roman"/>
          <w:sz w:val="28"/>
          <w:szCs w:val="28"/>
          <w:lang w:eastAsia="ar-SA"/>
        </w:rPr>
        <w:t>;</w:t>
      </w:r>
    </w:p>
    <w:p w:rsidR="00721481"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B75875">
        <w:rPr>
          <w:rFonts w:ascii="Times New Roman" w:eastAsia="Arial" w:hAnsi="Times New Roman"/>
          <w:sz w:val="28"/>
          <w:szCs w:val="28"/>
          <w:lang w:eastAsia="ar-SA"/>
        </w:rPr>
        <w:t xml:space="preserve"> </w:t>
      </w:r>
      <w:r>
        <w:rPr>
          <w:rFonts w:ascii="Times New Roman" w:eastAsia="Arial" w:hAnsi="Times New Roman"/>
          <w:sz w:val="28"/>
          <w:szCs w:val="28"/>
          <w:lang w:eastAsia="ar-SA"/>
        </w:rPr>
        <w:t>у</w:t>
      </w:r>
      <w:r w:rsidR="00721481" w:rsidRPr="00B75875">
        <w:rPr>
          <w:rFonts w:ascii="Times New Roman" w:eastAsia="Arial" w:hAnsi="Times New Roman"/>
          <w:sz w:val="28"/>
          <w:szCs w:val="28"/>
          <w:lang w:eastAsia="ar-SA"/>
        </w:rPr>
        <w:t>тверждает Положения об обособленных и структурных подразделениях Учреждения</w:t>
      </w:r>
      <w:r w:rsidRPr="00B75875">
        <w:rPr>
          <w:rFonts w:ascii="Times New Roman" w:eastAsia="Arial" w:hAnsi="Times New Roman"/>
          <w:sz w:val="28"/>
          <w:szCs w:val="28"/>
          <w:lang w:eastAsia="ar-SA"/>
        </w:rPr>
        <w:t>;</w:t>
      </w:r>
    </w:p>
    <w:p w:rsidR="00721481"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р</w:t>
      </w:r>
      <w:r w:rsidR="00721481" w:rsidRPr="00B75875">
        <w:rPr>
          <w:rFonts w:ascii="Times New Roman" w:eastAsia="Arial" w:hAnsi="Times New Roman"/>
          <w:sz w:val="28"/>
          <w:szCs w:val="28"/>
          <w:lang w:eastAsia="ar-SA"/>
        </w:rPr>
        <w:t xml:space="preserve">азрабатывает и реализует меры по предупреждению коррупции </w:t>
      </w:r>
      <w:r w:rsidR="00721481" w:rsidRPr="00B75875">
        <w:rPr>
          <w:rFonts w:ascii="Times New Roman" w:eastAsia="Arial" w:hAnsi="Times New Roman"/>
          <w:sz w:val="28"/>
          <w:szCs w:val="28"/>
          <w:lang w:eastAsia="ar-SA"/>
        </w:rPr>
        <w:br/>
        <w:t>в Учреждении в соответствии с законодательством Российской Федерации</w:t>
      </w:r>
      <w:r w:rsidRPr="00B75875">
        <w:rPr>
          <w:rFonts w:ascii="Times New Roman" w:eastAsia="Arial" w:hAnsi="Times New Roman"/>
          <w:sz w:val="28"/>
          <w:szCs w:val="28"/>
          <w:lang w:eastAsia="ar-SA"/>
        </w:rPr>
        <w:t>;</w:t>
      </w:r>
    </w:p>
    <w:p w:rsidR="00721481"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в</w:t>
      </w:r>
      <w:r w:rsidR="00721481" w:rsidRPr="00B75875">
        <w:rPr>
          <w:rFonts w:ascii="Times New Roman" w:eastAsia="Arial" w:hAnsi="Times New Roman"/>
          <w:sz w:val="28"/>
          <w:szCs w:val="28"/>
          <w:lang w:eastAsia="ar-SA"/>
        </w:rPr>
        <w:t xml:space="preserve"> соответствии с трудовым законодательством Российской Федерации осуществляет функции работодателя в отношении работников Учреждения, в том числе заключает, изменяет и расторгает трудовые договоры</w:t>
      </w:r>
      <w:r>
        <w:rPr>
          <w:rFonts w:ascii="Times New Roman" w:eastAsia="Arial" w:hAnsi="Times New Roman"/>
          <w:sz w:val="28"/>
          <w:szCs w:val="28"/>
          <w:lang w:eastAsia="ar-SA"/>
        </w:rPr>
        <w:t xml:space="preserve"> с работниками Учреждений</w:t>
      </w:r>
      <w:r w:rsidRPr="00B75875">
        <w:rPr>
          <w:rFonts w:ascii="Times New Roman" w:eastAsia="Arial" w:hAnsi="Times New Roman"/>
          <w:sz w:val="28"/>
          <w:szCs w:val="28"/>
          <w:lang w:eastAsia="ar-SA"/>
        </w:rPr>
        <w:t>;</w:t>
      </w:r>
    </w:p>
    <w:p w:rsidR="00721481"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р</w:t>
      </w:r>
      <w:r w:rsidR="00721481" w:rsidRPr="00B75875">
        <w:rPr>
          <w:rFonts w:ascii="Times New Roman" w:eastAsia="Arial" w:hAnsi="Times New Roman"/>
          <w:sz w:val="28"/>
          <w:szCs w:val="28"/>
          <w:lang w:eastAsia="ar-SA"/>
        </w:rPr>
        <w:t>аспределяет нагрузку, определяет виды доплат и выплат стимулирующего характера работникам Учреждения, в пределах имеющихся средств</w:t>
      </w:r>
      <w:r w:rsidRPr="00B75875">
        <w:rPr>
          <w:rFonts w:ascii="Times New Roman" w:eastAsia="Arial" w:hAnsi="Times New Roman"/>
          <w:sz w:val="28"/>
          <w:szCs w:val="28"/>
          <w:lang w:eastAsia="ar-SA"/>
        </w:rPr>
        <w:t>;</w:t>
      </w:r>
    </w:p>
    <w:p w:rsidR="00721481" w:rsidRPr="00B75875" w:rsidRDefault="00B75875" w:rsidP="00BA7AA4">
      <w:pPr>
        <w:pStyle w:val="aa"/>
        <w:widowControl w:val="0"/>
        <w:numPr>
          <w:ilvl w:val="0"/>
          <w:numId w:val="3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в</w:t>
      </w:r>
      <w:r w:rsidR="00721481" w:rsidRPr="00B75875">
        <w:rPr>
          <w:rFonts w:ascii="Times New Roman" w:eastAsia="Arial" w:hAnsi="Times New Roman"/>
          <w:sz w:val="28"/>
          <w:szCs w:val="28"/>
          <w:lang w:eastAsia="ar-SA"/>
        </w:rPr>
        <w:t>ыполняет иные обязанности в соответствии с действующим законодательством.</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4.3.</w:t>
      </w:r>
      <w:r w:rsidR="00B75875">
        <w:rPr>
          <w:rFonts w:ascii="Times New Roman" w:eastAsia="Arial" w:hAnsi="Times New Roman"/>
          <w:sz w:val="28"/>
          <w:szCs w:val="28"/>
          <w:lang w:eastAsia="ar-SA"/>
        </w:rPr>
        <w:t>3</w:t>
      </w:r>
      <w:r w:rsidRPr="00864113">
        <w:rPr>
          <w:rFonts w:ascii="Times New Roman" w:eastAsia="Arial" w:hAnsi="Times New Roman"/>
          <w:sz w:val="28"/>
          <w:szCs w:val="28"/>
          <w:lang w:eastAsia="ar-SA"/>
        </w:rPr>
        <w:t>.</w:t>
      </w:r>
      <w:r w:rsidRPr="00864113">
        <w:rPr>
          <w:rFonts w:ascii="Times New Roman" w:eastAsia="Arial" w:hAnsi="Times New Roman"/>
          <w:sz w:val="28"/>
          <w:szCs w:val="28"/>
          <w:lang w:eastAsia="ar-SA"/>
        </w:rPr>
        <w:tab/>
        <w:t>Директор Учреждения обязан:</w:t>
      </w:r>
    </w:p>
    <w:p w:rsidR="00721481" w:rsidRPr="00864113" w:rsidRDefault="00721481" w:rsidP="00721481">
      <w:pPr>
        <w:widowControl w:val="0"/>
        <w:numPr>
          <w:ilvl w:val="0"/>
          <w:numId w:val="24"/>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выполнение муниципального задания в полном объеме;</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исполнение договорных обязательств;</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постоянную работу над повышением качества предоставляемых Учреждением муниципальн</w:t>
      </w:r>
      <w:r>
        <w:rPr>
          <w:rFonts w:ascii="Times New Roman" w:eastAsia="Arial" w:hAnsi="Times New Roman"/>
          <w:sz w:val="28"/>
          <w:szCs w:val="28"/>
          <w:lang w:eastAsia="ar-SA"/>
        </w:rPr>
        <w:t>ых</w:t>
      </w:r>
      <w:r w:rsidRPr="00864113">
        <w:rPr>
          <w:rFonts w:ascii="Times New Roman" w:eastAsia="Arial" w:hAnsi="Times New Roman"/>
          <w:sz w:val="28"/>
          <w:szCs w:val="28"/>
          <w:lang w:eastAsia="ar-SA"/>
        </w:rPr>
        <w:t xml:space="preserve"> и иных услуг, выполнением работ;</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составление и выполнение в полном объеме плана финансово-хозяйственной деятельности Учреждения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порядком, определенным Учредителем;</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сохранность, рациональное использование имущества, находящегося в оперативном управлении Учреждения;</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составление и утверждение отчета о результатах деятельности Учреждения и об использовании имущества, закрепленного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ним на праве оперативного управления, в соответствии с требованиями, установленными Учредителем;</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не допускать возникновения просроченной кредиторской задолженности Учреждения;</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w:t>
      </w:r>
      <w:r>
        <w:rPr>
          <w:rFonts w:ascii="Times New Roman" w:eastAsia="Arial" w:hAnsi="Times New Roman"/>
          <w:sz w:val="28"/>
          <w:szCs w:val="28"/>
          <w:lang w:eastAsia="ar-SA"/>
        </w:rPr>
        <w:t>гарантированный законодательством Российской Федерации минимальный размер оплаты труда, своевременную выплату заработной платы работникам Учреждения, принимать меры по повышению размера заработной платы</w:t>
      </w:r>
      <w:r w:rsidRPr="00196699">
        <w:rPr>
          <w:rFonts w:ascii="Times New Roman" w:eastAsia="Arial" w:hAnsi="Times New Roman"/>
          <w:sz w:val="28"/>
          <w:szCs w:val="28"/>
          <w:lang w:eastAsia="ar-SA"/>
        </w:rPr>
        <w:t>;</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lastRenderedPageBreak/>
        <w:t>обеспечивать меры социальной защиты работников Учреждения</w:t>
      </w:r>
      <w:r w:rsidRPr="00196699">
        <w:rPr>
          <w:rFonts w:ascii="Times New Roman" w:eastAsia="Arial" w:hAnsi="Times New Roman"/>
          <w:sz w:val="28"/>
          <w:szCs w:val="28"/>
          <w:lang w:eastAsia="ar-SA"/>
        </w:rPr>
        <w:t>;</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обеспечивать охрану жизни и здоровья работников </w:t>
      </w:r>
      <w:r w:rsidR="0055277B">
        <w:rPr>
          <w:rFonts w:ascii="Times New Roman" w:eastAsia="Arial" w:hAnsi="Times New Roman"/>
          <w:sz w:val="28"/>
          <w:szCs w:val="28"/>
          <w:lang w:eastAsia="ar-SA"/>
        </w:rPr>
        <w:t xml:space="preserve">Учреждения </w:t>
      </w:r>
      <w:r w:rsidR="0055277B">
        <w:rPr>
          <w:rFonts w:ascii="Times New Roman" w:eastAsia="Arial" w:hAnsi="Times New Roman"/>
          <w:sz w:val="28"/>
          <w:szCs w:val="28"/>
          <w:lang w:eastAsia="ar-SA"/>
        </w:rPr>
        <w:br/>
      </w:r>
      <w:r>
        <w:rPr>
          <w:rFonts w:ascii="Times New Roman" w:eastAsia="Arial" w:hAnsi="Times New Roman"/>
          <w:sz w:val="28"/>
          <w:szCs w:val="28"/>
          <w:lang w:eastAsia="ar-SA"/>
        </w:rPr>
        <w:t>в процессе трудовой деятельности, предупреждение производственного травматизма, профессиональной заболеваемости, реализацию процедур, направленных на достижение целей в области охраны труда и безопасности рабочего процесса</w:t>
      </w:r>
      <w:r w:rsidRPr="00196699">
        <w:rPr>
          <w:rFonts w:ascii="Times New Roman" w:eastAsia="Arial" w:hAnsi="Times New Roman"/>
          <w:sz w:val="28"/>
          <w:szCs w:val="28"/>
          <w:lang w:eastAsia="ar-SA"/>
        </w:rPr>
        <w:t>;</w:t>
      </w:r>
    </w:p>
    <w:p w:rsidR="00721481" w:rsidRPr="00196699"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обеспечивать ведение, обработку, хранение и защиту персональных данных работников Учреждения в соответствии с действующим законодательством</w:t>
      </w:r>
      <w:r w:rsidRPr="00196699">
        <w:rPr>
          <w:rFonts w:ascii="Times New Roman" w:eastAsia="Arial" w:hAnsi="Times New Roman"/>
          <w:sz w:val="28"/>
          <w:szCs w:val="28"/>
          <w:lang w:eastAsia="ar-SA"/>
        </w:rPr>
        <w:t>;</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предварительное согласование с Учредителем </w:t>
      </w:r>
      <w:r w:rsidRPr="00864113">
        <w:rPr>
          <w:rFonts w:ascii="Times New Roman" w:eastAsia="Arial" w:hAnsi="Times New Roman"/>
          <w:sz w:val="28"/>
          <w:szCs w:val="28"/>
          <w:lang w:eastAsia="ar-SA"/>
        </w:rPr>
        <w:br/>
        <w:t xml:space="preserve">и Уполномоченным органом распоряжение недвижимым имуществом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особо ценным движимым имуществом Учреждения, находящимся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оперативном управлении Учреждения, в том числе передачу его в аренду, безвозмездное пользование и списание;</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предварительное согласование с Учредителем передачи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подготовку и направление Учредителю в порядке, установленном Правительством Московской области предложений, содержащих обоснования создания или ликвидации филиалов, открытия или закрытия представительств Учреждения;</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раскрытие информации об Учреждении,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его деятельности и его имуществе в соответствии с требованиями законодательства Российской Федерации и законодательства Московской области;</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соблюдение Правил внутреннего трудового распорядка и трудовой дисциплины работниками Учреждения;</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наличие мобилизационных мощностей и выполнение требований по гражданской обороне;</w:t>
      </w:r>
    </w:p>
    <w:p w:rsidR="00721481" w:rsidRPr="00864113" w:rsidRDefault="00721481" w:rsidP="0080227E">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выполнять иные обязанности, предусмотренные законодательством Российской Федерации и законодательством Московской области, </w:t>
      </w:r>
      <w:r>
        <w:rPr>
          <w:rFonts w:ascii="Times New Roman" w:eastAsia="Arial" w:hAnsi="Times New Roman"/>
          <w:sz w:val="28"/>
          <w:szCs w:val="28"/>
          <w:lang w:eastAsia="ar-SA"/>
        </w:rPr>
        <w:t xml:space="preserve">муниципальными </w:t>
      </w:r>
      <w:r w:rsidRPr="00864113">
        <w:rPr>
          <w:rFonts w:ascii="Times New Roman" w:eastAsia="Arial" w:hAnsi="Times New Roman"/>
          <w:sz w:val="28"/>
          <w:szCs w:val="28"/>
          <w:lang w:eastAsia="ar-SA"/>
        </w:rPr>
        <w:t>правовыми актами Городского округа Пушкинский Московской области Уставом Учреждения, а также решениями и поручениями Учредителя.</w:t>
      </w:r>
    </w:p>
    <w:p w:rsidR="00721481" w:rsidRPr="00864113" w:rsidRDefault="00721481" w:rsidP="0080227E">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4.3.</w:t>
      </w:r>
      <w:r w:rsidR="00B75875">
        <w:rPr>
          <w:rFonts w:ascii="Times New Roman" w:eastAsia="Arial" w:hAnsi="Times New Roman"/>
          <w:sz w:val="28"/>
          <w:szCs w:val="28"/>
          <w:lang w:eastAsia="ar-SA"/>
        </w:rPr>
        <w:t>4</w:t>
      </w:r>
      <w:r w:rsidRPr="00864113">
        <w:rPr>
          <w:rFonts w:ascii="Times New Roman" w:eastAsia="Arial" w:hAnsi="Times New Roman"/>
          <w:sz w:val="28"/>
          <w:szCs w:val="28"/>
          <w:lang w:eastAsia="ar-SA"/>
        </w:rPr>
        <w:t xml:space="preserve"> 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распоряжение Учреждения бюджетных средств, достоверность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своевременное представление установленной отчетности и другой информации.  </w:t>
      </w:r>
    </w:p>
    <w:p w:rsidR="00721481" w:rsidRPr="00864113" w:rsidRDefault="00721481" w:rsidP="0080227E">
      <w:pPr>
        <w:tabs>
          <w:tab w:val="left" w:pos="1560"/>
        </w:tabs>
        <w:spacing w:after="0" w:line="240" w:lineRule="auto"/>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           4.4. Общее собрание работников Учреждения</w:t>
      </w:r>
      <w:r>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 xml:space="preserve">(далее – Общее собрание) является коллегиальным органом управления Учреждения, объединяющим всех </w:t>
      </w:r>
      <w:r w:rsidRPr="00864113">
        <w:rPr>
          <w:rFonts w:ascii="Times New Roman" w:eastAsia="Arial" w:hAnsi="Times New Roman"/>
          <w:sz w:val="28"/>
          <w:szCs w:val="28"/>
          <w:lang w:eastAsia="ar-SA"/>
        </w:rPr>
        <w:lastRenderedPageBreak/>
        <w:t xml:space="preserve">работников Учреждения. Общее собрание созывается по мере необходимости, но не реже одного раза в год. </w:t>
      </w:r>
    </w:p>
    <w:p w:rsidR="00721481" w:rsidRPr="00864113" w:rsidRDefault="00721481" w:rsidP="0080227E">
      <w:pPr>
        <w:numPr>
          <w:ilvl w:val="2"/>
          <w:numId w:val="27"/>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К компетенции Общего собрания относится решение следующих вопросов:</w:t>
      </w:r>
    </w:p>
    <w:p w:rsidR="00721481" w:rsidRPr="00864113" w:rsidRDefault="00721481" w:rsidP="0080227E">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внесение предложений по улучшению и развитию деятельности Учреждения;</w:t>
      </w:r>
    </w:p>
    <w:p w:rsidR="00721481" w:rsidRPr="00864113" w:rsidRDefault="00721481" w:rsidP="0080227E">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обсуждение проекта и принятие решения о заключении коллективного договора;</w:t>
      </w:r>
    </w:p>
    <w:p w:rsidR="00721481" w:rsidRPr="00864113" w:rsidRDefault="00721481" w:rsidP="0080227E">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обсуждение ходатайств о представлении к награждению работников Учреждения и иных вопросов, входящих в компетенцию Общего собрания.</w:t>
      </w:r>
    </w:p>
    <w:p w:rsidR="00721481" w:rsidRPr="00864113" w:rsidRDefault="00721481" w:rsidP="0080227E">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р</w:t>
      </w:r>
      <w:r w:rsidRPr="00864113">
        <w:rPr>
          <w:rFonts w:ascii="Times New Roman" w:eastAsia="Arial" w:hAnsi="Times New Roman"/>
          <w:sz w:val="28"/>
          <w:szCs w:val="28"/>
          <w:lang w:eastAsia="ar-SA"/>
        </w:rPr>
        <w:t xml:space="preserve">ешение Общего собрания принимается путем открытого голосования простым большинством голосов и считается принятым, если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на заседании присутствовало не менее 50 (пятидесяти) процентов от общего состава работников Учреждения и проголосовало более 50 (пятидесяти) процентов от числа присутствующих на Общем собрании.</w:t>
      </w:r>
    </w:p>
    <w:p w:rsidR="00721481" w:rsidRPr="00864113" w:rsidRDefault="00721481" w:rsidP="0080227E">
      <w:pPr>
        <w:numPr>
          <w:ilvl w:val="2"/>
          <w:numId w:val="27"/>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Срок полномочий Общего собрания не ограничен.</w:t>
      </w:r>
    </w:p>
    <w:p w:rsidR="00721481" w:rsidRPr="00864113" w:rsidRDefault="00721481" w:rsidP="0080227E">
      <w:pPr>
        <w:numPr>
          <w:ilvl w:val="1"/>
          <w:numId w:val="23"/>
        </w:numPr>
        <w:tabs>
          <w:tab w:val="left" w:pos="1560"/>
        </w:tabs>
        <w:spacing w:after="0" w:line="240" w:lineRule="auto"/>
        <w:ind w:left="0" w:firstLine="709"/>
        <w:jc w:val="both"/>
        <w:rPr>
          <w:rFonts w:ascii="Times New Roman" w:eastAsia="Arial" w:hAnsi="Times New Roman"/>
          <w:sz w:val="28"/>
          <w:szCs w:val="28"/>
          <w:lang w:eastAsia="ar-SA"/>
        </w:rPr>
      </w:pPr>
      <w:bookmarkStart w:id="14" w:name="_Hlk124334846"/>
      <w:bookmarkEnd w:id="13"/>
      <w:r w:rsidRPr="00864113">
        <w:rPr>
          <w:rFonts w:ascii="Times New Roman" w:eastAsia="Arial" w:hAnsi="Times New Roman"/>
          <w:sz w:val="28"/>
          <w:szCs w:val="28"/>
          <w:lang w:eastAsia="ar-SA"/>
        </w:rPr>
        <w:t xml:space="preserve">Педагогический совет Учреждения (далее – Педагогический совет) создается для решения вопросов по организации учебно-тренировочного процесса и является коллегиальным органом управления. Деятельность Педагогического совета определяется соответствующим положением, утверждаемым </w:t>
      </w:r>
      <w:r>
        <w:rPr>
          <w:rFonts w:ascii="Times New Roman" w:eastAsia="Arial" w:hAnsi="Times New Roman"/>
          <w:sz w:val="28"/>
          <w:szCs w:val="28"/>
          <w:lang w:eastAsia="ar-SA"/>
        </w:rPr>
        <w:t>приказом</w:t>
      </w:r>
      <w:r w:rsidRPr="00864113">
        <w:rPr>
          <w:rFonts w:ascii="Times New Roman" w:eastAsia="Arial" w:hAnsi="Times New Roman"/>
          <w:sz w:val="28"/>
          <w:szCs w:val="28"/>
          <w:lang w:eastAsia="ar-SA"/>
        </w:rPr>
        <w:t xml:space="preserve"> Учреждения. </w:t>
      </w:r>
    </w:p>
    <w:p w:rsidR="00721481" w:rsidRPr="00864113" w:rsidRDefault="00721481" w:rsidP="0080227E">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 состав Педагогического совета, который возглавляет председатель – заместитель </w:t>
      </w:r>
      <w:r w:rsidR="00BA7AA4">
        <w:rPr>
          <w:rFonts w:ascii="Times New Roman" w:eastAsia="Arial" w:hAnsi="Times New Roman"/>
          <w:sz w:val="28"/>
          <w:szCs w:val="28"/>
          <w:lang w:eastAsia="ar-SA"/>
        </w:rPr>
        <w:t>Д</w:t>
      </w:r>
      <w:r w:rsidRPr="00864113">
        <w:rPr>
          <w:rFonts w:ascii="Times New Roman" w:eastAsia="Arial" w:hAnsi="Times New Roman"/>
          <w:sz w:val="28"/>
          <w:szCs w:val="28"/>
          <w:lang w:eastAsia="ar-SA"/>
        </w:rPr>
        <w:t xml:space="preserve">иректора </w:t>
      </w:r>
      <w:r w:rsidR="0075350A">
        <w:rPr>
          <w:rFonts w:ascii="Times New Roman" w:eastAsia="Arial" w:hAnsi="Times New Roman"/>
          <w:sz w:val="28"/>
          <w:szCs w:val="28"/>
          <w:lang w:eastAsia="ar-SA"/>
        </w:rPr>
        <w:t xml:space="preserve">Учреждения </w:t>
      </w:r>
      <w:r w:rsidRPr="002D41F6">
        <w:rPr>
          <w:rFonts w:ascii="Times New Roman" w:eastAsia="Arial" w:hAnsi="Times New Roman"/>
          <w:sz w:val="28"/>
          <w:szCs w:val="28"/>
          <w:lang w:eastAsia="ar-SA"/>
        </w:rPr>
        <w:t xml:space="preserve">по учебно-спортивной работе, </w:t>
      </w:r>
      <w:r w:rsidRPr="00864113">
        <w:rPr>
          <w:rFonts w:ascii="Times New Roman" w:eastAsia="Arial" w:hAnsi="Times New Roman"/>
          <w:sz w:val="28"/>
          <w:szCs w:val="28"/>
          <w:lang w:eastAsia="ar-SA"/>
        </w:rPr>
        <w:t xml:space="preserve">входят тренеры-преподаватели, инструкторы-методисты, заместители </w:t>
      </w:r>
      <w:r w:rsidR="00BA7AA4">
        <w:rPr>
          <w:rFonts w:ascii="Times New Roman" w:eastAsia="Arial" w:hAnsi="Times New Roman"/>
          <w:sz w:val="28"/>
          <w:szCs w:val="28"/>
          <w:lang w:eastAsia="ar-SA"/>
        </w:rPr>
        <w:t>Д</w:t>
      </w:r>
      <w:r w:rsidRPr="00864113">
        <w:rPr>
          <w:rFonts w:ascii="Times New Roman" w:eastAsia="Arial" w:hAnsi="Times New Roman"/>
          <w:sz w:val="28"/>
          <w:szCs w:val="28"/>
          <w:lang w:eastAsia="ar-SA"/>
        </w:rPr>
        <w:t>иректора</w:t>
      </w:r>
      <w:r w:rsidR="0075350A">
        <w:rPr>
          <w:rFonts w:ascii="Times New Roman" w:eastAsia="Arial" w:hAnsi="Times New Roman"/>
          <w:sz w:val="28"/>
          <w:szCs w:val="28"/>
          <w:lang w:eastAsia="ar-SA"/>
        </w:rPr>
        <w:t xml:space="preserve"> Учреждения</w:t>
      </w:r>
      <w:r w:rsidRPr="00864113">
        <w:rPr>
          <w:rFonts w:ascii="Times New Roman" w:eastAsia="Arial" w:hAnsi="Times New Roman"/>
          <w:sz w:val="28"/>
          <w:szCs w:val="28"/>
          <w:lang w:eastAsia="ar-SA"/>
        </w:rPr>
        <w:t xml:space="preserve">, </w:t>
      </w:r>
      <w:r w:rsidR="00BA7AA4">
        <w:rPr>
          <w:rFonts w:ascii="Times New Roman" w:eastAsia="Arial" w:hAnsi="Times New Roman"/>
          <w:sz w:val="28"/>
          <w:szCs w:val="28"/>
          <w:lang w:eastAsia="ar-SA"/>
        </w:rPr>
        <w:t>Д</w:t>
      </w:r>
      <w:r w:rsidRPr="00864113">
        <w:rPr>
          <w:rFonts w:ascii="Times New Roman" w:eastAsia="Arial" w:hAnsi="Times New Roman"/>
          <w:sz w:val="28"/>
          <w:szCs w:val="28"/>
          <w:lang w:eastAsia="ar-SA"/>
        </w:rPr>
        <w:t>иректор Учреждения.</w:t>
      </w:r>
    </w:p>
    <w:p w:rsidR="00721481" w:rsidRPr="00864113" w:rsidRDefault="00721481" w:rsidP="0080227E">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bookmarkStart w:id="15" w:name="_Hlk124420952"/>
      <w:r w:rsidRPr="00864113">
        <w:rPr>
          <w:rFonts w:ascii="Times New Roman" w:eastAsia="Arial" w:hAnsi="Times New Roman"/>
          <w:sz w:val="28"/>
          <w:szCs w:val="28"/>
          <w:lang w:eastAsia="ar-SA"/>
        </w:rPr>
        <w:t xml:space="preserve">Заседания Педагогического совета проводятся в соответствии </w:t>
      </w:r>
      <w:r w:rsidRPr="00864113">
        <w:rPr>
          <w:rFonts w:ascii="Times New Roman" w:eastAsia="Arial" w:hAnsi="Times New Roman"/>
          <w:sz w:val="28"/>
          <w:szCs w:val="28"/>
          <w:lang w:eastAsia="ar-SA"/>
        </w:rPr>
        <w:br/>
        <w:t>с планом работы Педагогического совета и Положением о Педагогическом совете не реже двух раз в течении года</w:t>
      </w:r>
      <w:r w:rsidR="0001302C">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При необходимости проводятся внеочередные заседания</w:t>
      </w:r>
      <w:bookmarkEnd w:id="15"/>
      <w:r w:rsidRPr="00864113">
        <w:rPr>
          <w:rFonts w:ascii="Times New Roman" w:eastAsia="Arial" w:hAnsi="Times New Roman"/>
          <w:sz w:val="28"/>
          <w:szCs w:val="28"/>
          <w:lang w:eastAsia="ar-SA"/>
        </w:rPr>
        <w:t>.</w:t>
      </w:r>
    </w:p>
    <w:p w:rsidR="00721481" w:rsidRPr="00864113" w:rsidRDefault="00721481" w:rsidP="0080227E">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721481" w:rsidRPr="00864113" w:rsidRDefault="00721481" w:rsidP="0080227E">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Решения Педагогического совета оформляются протоколо</w:t>
      </w:r>
      <w:r>
        <w:rPr>
          <w:rFonts w:ascii="Times New Roman" w:eastAsia="Arial" w:hAnsi="Times New Roman"/>
          <w:sz w:val="28"/>
          <w:szCs w:val="28"/>
          <w:lang w:eastAsia="ar-SA"/>
        </w:rPr>
        <w:t>м</w:t>
      </w:r>
      <w:r w:rsidRPr="00864113">
        <w:rPr>
          <w:rFonts w:ascii="Times New Roman" w:eastAsia="Arial" w:hAnsi="Times New Roman"/>
          <w:sz w:val="28"/>
          <w:szCs w:val="28"/>
          <w:lang w:eastAsia="ar-SA"/>
        </w:rPr>
        <w:t>. Протокол подписыва</w:t>
      </w:r>
      <w:r>
        <w:rPr>
          <w:rFonts w:ascii="Times New Roman" w:eastAsia="Arial" w:hAnsi="Times New Roman"/>
          <w:sz w:val="28"/>
          <w:szCs w:val="28"/>
          <w:lang w:eastAsia="ar-SA"/>
        </w:rPr>
        <w:t>е</w:t>
      </w:r>
      <w:r w:rsidRPr="00864113">
        <w:rPr>
          <w:rFonts w:ascii="Times New Roman" w:eastAsia="Arial" w:hAnsi="Times New Roman"/>
          <w:sz w:val="28"/>
          <w:szCs w:val="28"/>
          <w:lang w:eastAsia="ar-SA"/>
        </w:rPr>
        <w:t xml:space="preserve">тся председателем </w:t>
      </w:r>
      <w:r>
        <w:rPr>
          <w:rFonts w:ascii="Times New Roman" w:eastAsia="Arial" w:hAnsi="Times New Roman"/>
          <w:sz w:val="28"/>
          <w:szCs w:val="28"/>
          <w:lang w:eastAsia="ar-SA"/>
        </w:rPr>
        <w:t xml:space="preserve">Педагогического </w:t>
      </w:r>
      <w:r w:rsidRPr="00864113">
        <w:rPr>
          <w:rFonts w:ascii="Times New Roman" w:eastAsia="Arial" w:hAnsi="Times New Roman"/>
          <w:sz w:val="28"/>
          <w:szCs w:val="28"/>
          <w:lang w:eastAsia="ar-SA"/>
        </w:rPr>
        <w:t xml:space="preserve">совета и секретарем </w:t>
      </w:r>
      <w:r w:rsidR="0080227E">
        <w:rPr>
          <w:rFonts w:ascii="Times New Roman" w:eastAsia="Arial" w:hAnsi="Times New Roman"/>
          <w:sz w:val="28"/>
          <w:szCs w:val="28"/>
          <w:lang w:eastAsia="ar-SA"/>
        </w:rPr>
        <w:br/>
      </w:r>
      <w:r w:rsidRPr="00864113">
        <w:rPr>
          <w:rFonts w:ascii="Times New Roman" w:eastAsia="Arial" w:hAnsi="Times New Roman"/>
          <w:sz w:val="28"/>
          <w:szCs w:val="28"/>
          <w:lang w:eastAsia="ar-SA"/>
        </w:rPr>
        <w:t>и хранятся пять лет.</w:t>
      </w:r>
    </w:p>
    <w:p w:rsidR="00721481" w:rsidRPr="002D41F6" w:rsidRDefault="00721481" w:rsidP="0080227E">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2D41F6">
        <w:rPr>
          <w:rFonts w:ascii="Times New Roman" w:eastAsia="Arial" w:hAnsi="Times New Roman"/>
          <w:sz w:val="28"/>
          <w:szCs w:val="28"/>
          <w:lang w:eastAsia="ar-SA"/>
        </w:rPr>
        <w:t>К компетенции Педагогического совета относится:</w:t>
      </w:r>
    </w:p>
    <w:p w:rsidR="002D41F6" w:rsidRPr="002D41F6" w:rsidRDefault="002D41F6"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2D41F6">
        <w:rPr>
          <w:rFonts w:ascii="Times New Roman" w:hAnsi="Times New Roman" w:cs="Times New Roman"/>
          <w:sz w:val="28"/>
          <w:szCs w:val="28"/>
        </w:rPr>
        <w:t>принятие дополнительных общеобразовательных программ для реализации в Учреждении, годового плана работы Учреждения и представление их на утверждение директору Учреждения;</w:t>
      </w:r>
    </w:p>
    <w:p w:rsidR="002D41F6" w:rsidRPr="002D41F6" w:rsidRDefault="002D41F6"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2D41F6">
        <w:rPr>
          <w:rFonts w:ascii="Times New Roman" w:hAnsi="Times New Roman" w:cs="Times New Roman"/>
          <w:sz w:val="28"/>
          <w:szCs w:val="28"/>
        </w:rPr>
        <w:t>рассмотрение вопросов содержания, форм и методов образовательного процесса, планирования образовательной деятельности Учреждения, с представлением директору Учреждения рекомендаций по итогам рассмотрения;</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разработка и обсуждение проектов и планов учебно-тренировочного процесса;</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изучение, обобщение результатов деятельности каждого тренера-преподавателя в отдельности и педагогического коллектива в целом;</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разработка рекомендаций, направленных на оптимизацию учебно-тренировочного процесса с учетом возрастных особенностей обучающихся </w:t>
      </w:r>
      <w:r w:rsidRPr="00864113">
        <w:rPr>
          <w:rFonts w:ascii="Times New Roman" w:eastAsia="Arial" w:hAnsi="Times New Roman"/>
          <w:sz w:val="28"/>
          <w:szCs w:val="28"/>
          <w:lang w:eastAsia="ar-SA"/>
        </w:rPr>
        <w:br/>
        <w:t>по дополнительным образовательным программам на основе анализа работы ведущих российских и зарубежных специалистов, принимая во внимание современные тенденции развития мирового спорта;</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принятие организационных решений, связанных с организацией отбора в Учреждение, проведением вступительных испытаний, зачислением </w:t>
      </w:r>
      <w:r w:rsidRPr="00864113">
        <w:rPr>
          <w:rFonts w:ascii="Times New Roman" w:eastAsia="Arial" w:hAnsi="Times New Roman"/>
          <w:sz w:val="28"/>
          <w:szCs w:val="28"/>
          <w:lang w:eastAsia="ar-SA"/>
        </w:rPr>
        <w:br/>
        <w:t>и их переводом в группы, соответствующие этапам спортивной подготовки;</w:t>
      </w:r>
    </w:p>
    <w:p w:rsidR="00721481" w:rsidRPr="00864113" w:rsidRDefault="00576489"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применение</w:t>
      </w:r>
      <w:r w:rsidR="00721481" w:rsidRPr="00864113">
        <w:rPr>
          <w:rFonts w:ascii="Times New Roman" w:eastAsia="Arial" w:hAnsi="Times New Roman"/>
          <w:sz w:val="28"/>
          <w:szCs w:val="28"/>
          <w:lang w:eastAsia="ar-SA"/>
        </w:rPr>
        <w:t xml:space="preserve"> дисциплинарных взысканий </w:t>
      </w:r>
      <w:r>
        <w:rPr>
          <w:rFonts w:ascii="Times New Roman" w:eastAsia="Arial" w:hAnsi="Times New Roman"/>
          <w:sz w:val="28"/>
          <w:szCs w:val="28"/>
          <w:lang w:eastAsia="ar-SA"/>
        </w:rPr>
        <w:t xml:space="preserve">к обучающимся </w:t>
      </w:r>
      <w:r>
        <w:rPr>
          <w:rFonts w:ascii="Times New Roman" w:eastAsia="Arial" w:hAnsi="Times New Roman"/>
          <w:sz w:val="28"/>
          <w:szCs w:val="28"/>
          <w:lang w:eastAsia="ar-SA"/>
        </w:rPr>
        <w:br/>
      </w:r>
      <w:r w:rsidR="00721481" w:rsidRPr="00864113">
        <w:rPr>
          <w:rFonts w:ascii="Times New Roman" w:eastAsia="Arial" w:hAnsi="Times New Roman"/>
          <w:sz w:val="28"/>
          <w:szCs w:val="28"/>
          <w:lang w:eastAsia="ar-SA"/>
        </w:rPr>
        <w:t>и поощрени</w:t>
      </w:r>
      <w:r>
        <w:rPr>
          <w:rFonts w:ascii="Times New Roman" w:eastAsia="Arial" w:hAnsi="Times New Roman"/>
          <w:sz w:val="28"/>
          <w:szCs w:val="28"/>
          <w:lang w:eastAsia="ar-SA"/>
        </w:rPr>
        <w:t>е</w:t>
      </w:r>
      <w:r w:rsidR="00721481" w:rsidRPr="00864113">
        <w:rPr>
          <w:rFonts w:ascii="Times New Roman" w:eastAsia="Arial" w:hAnsi="Times New Roman"/>
          <w:sz w:val="28"/>
          <w:szCs w:val="28"/>
          <w:lang w:eastAsia="ar-SA"/>
        </w:rPr>
        <w:t xml:space="preserve"> обучающи</w:t>
      </w:r>
      <w:r>
        <w:rPr>
          <w:rFonts w:ascii="Times New Roman" w:eastAsia="Arial" w:hAnsi="Times New Roman"/>
          <w:sz w:val="28"/>
          <w:szCs w:val="28"/>
          <w:lang w:eastAsia="ar-SA"/>
        </w:rPr>
        <w:t>х</w:t>
      </w:r>
      <w:r w:rsidR="00721481" w:rsidRPr="00864113">
        <w:rPr>
          <w:rFonts w:ascii="Times New Roman" w:eastAsia="Arial" w:hAnsi="Times New Roman"/>
          <w:sz w:val="28"/>
          <w:szCs w:val="28"/>
          <w:lang w:eastAsia="ar-SA"/>
        </w:rPr>
        <w:t>ся;</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рассмотрение вопросов поощрения и </w:t>
      </w:r>
      <w:r w:rsidR="00CE5E54">
        <w:rPr>
          <w:rFonts w:ascii="Times New Roman" w:eastAsia="Arial" w:hAnsi="Times New Roman"/>
          <w:sz w:val="28"/>
          <w:szCs w:val="28"/>
          <w:lang w:eastAsia="ar-SA"/>
        </w:rPr>
        <w:t xml:space="preserve">применения </w:t>
      </w:r>
      <w:r w:rsidRPr="00864113">
        <w:rPr>
          <w:rFonts w:ascii="Times New Roman" w:eastAsia="Arial" w:hAnsi="Times New Roman"/>
          <w:sz w:val="28"/>
          <w:szCs w:val="28"/>
          <w:lang w:eastAsia="ar-SA"/>
        </w:rPr>
        <w:t xml:space="preserve">дисциплинарных взысканий </w:t>
      </w:r>
      <w:r w:rsidR="00CE5E54">
        <w:rPr>
          <w:rFonts w:ascii="Times New Roman" w:eastAsia="Arial" w:hAnsi="Times New Roman"/>
          <w:sz w:val="28"/>
          <w:szCs w:val="28"/>
          <w:lang w:eastAsia="ar-SA"/>
        </w:rPr>
        <w:t xml:space="preserve">к </w:t>
      </w:r>
      <w:r w:rsidRPr="00864113">
        <w:rPr>
          <w:rFonts w:ascii="Times New Roman" w:eastAsia="Arial" w:hAnsi="Times New Roman"/>
          <w:sz w:val="28"/>
          <w:szCs w:val="28"/>
          <w:lang w:eastAsia="ar-SA"/>
        </w:rPr>
        <w:t>тренерам-преподавателям;</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принятие решений об отчислении лиц, проходящих обучение</w:t>
      </w:r>
      <w:r w:rsidRPr="00864113">
        <w:rPr>
          <w:rFonts w:ascii="Times New Roman" w:eastAsia="Arial" w:hAnsi="Times New Roman"/>
          <w:sz w:val="28"/>
          <w:szCs w:val="28"/>
          <w:lang w:eastAsia="ar-SA"/>
        </w:rPr>
        <w:br/>
        <w:t xml:space="preserve">по дополнительным образовательным программам из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по основаниям, предусмотренным локальными актами Учреждения;</w:t>
      </w:r>
    </w:p>
    <w:p w:rsidR="00721481" w:rsidRPr="00864113" w:rsidRDefault="00721481"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решение профессиональных конфликтных ситуаций;</w:t>
      </w:r>
    </w:p>
    <w:p w:rsidR="00721481" w:rsidRPr="00864113" w:rsidRDefault="00195495" w:rsidP="0080227E">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иные</w:t>
      </w:r>
      <w:r w:rsidR="00721481" w:rsidRPr="00864113">
        <w:rPr>
          <w:rFonts w:ascii="Times New Roman" w:eastAsia="Arial" w:hAnsi="Times New Roman"/>
          <w:sz w:val="28"/>
          <w:szCs w:val="28"/>
          <w:lang w:eastAsia="ar-SA"/>
        </w:rPr>
        <w:t xml:space="preserve"> вопросы в соответствии с Положением о Педагогическом совете.</w:t>
      </w:r>
    </w:p>
    <w:bookmarkEnd w:id="14"/>
    <w:p w:rsidR="00154872" w:rsidRDefault="00154872" w:rsidP="0080227E">
      <w:pPr>
        <w:numPr>
          <w:ilvl w:val="1"/>
          <w:numId w:val="23"/>
        </w:numPr>
        <w:tabs>
          <w:tab w:val="left" w:pos="1560"/>
        </w:tabs>
        <w:spacing w:after="0" w:line="240" w:lineRule="auto"/>
        <w:ind w:left="0" w:firstLine="709"/>
        <w:jc w:val="both"/>
        <w:rPr>
          <w:rFonts w:ascii="Times New Roman" w:eastAsia="Arial" w:hAnsi="Times New Roman" w:cs="Times New Roman"/>
          <w:color w:val="002060"/>
          <w:sz w:val="28"/>
          <w:szCs w:val="28"/>
          <w:lang w:eastAsia="ar-SA"/>
        </w:rPr>
      </w:pPr>
      <w:r>
        <w:rPr>
          <w:rFonts w:ascii="Times New Roman" w:hAnsi="Times New Roman"/>
          <w:sz w:val="28"/>
          <w:szCs w:val="28"/>
        </w:rPr>
        <w:t>В Учреждении действует Управляющий совет Учреждения численностью не менее 9 человек и не более 13 человек.</w:t>
      </w:r>
    </w:p>
    <w:p w:rsidR="00154872" w:rsidRPr="0080227E" w:rsidRDefault="00154872" w:rsidP="0080227E">
      <w:pPr>
        <w:numPr>
          <w:ilvl w:val="2"/>
          <w:numId w:val="23"/>
        </w:numPr>
        <w:tabs>
          <w:tab w:val="left" w:pos="1560"/>
        </w:tabs>
        <w:spacing w:after="0" w:line="240" w:lineRule="auto"/>
        <w:ind w:left="0" w:firstLine="709"/>
        <w:jc w:val="both"/>
        <w:rPr>
          <w:rFonts w:ascii="Times New Roman" w:hAnsi="Times New Roman"/>
          <w:sz w:val="28"/>
          <w:szCs w:val="28"/>
        </w:rPr>
      </w:pPr>
      <w:r w:rsidRPr="0080227E">
        <w:rPr>
          <w:rFonts w:ascii="Times New Roman" w:hAnsi="Times New Roman"/>
          <w:sz w:val="28"/>
          <w:szCs w:val="28"/>
        </w:rPr>
        <w:t>К компетенции Управляющего совета относятся вопросы функционирования и развития Учреждения в соответствии с настоящим Уставом. Совет формируется с использованием процедур выборов, делегирования и кооптации</w:t>
      </w:r>
      <w:r w:rsidR="0080227E">
        <w:rPr>
          <w:rFonts w:ascii="Times New Roman" w:hAnsi="Times New Roman"/>
          <w:sz w:val="28"/>
          <w:szCs w:val="28"/>
        </w:rPr>
        <w:t>.</w:t>
      </w:r>
      <w:r w:rsidRPr="0080227E">
        <w:rPr>
          <w:rFonts w:ascii="Times New Roman" w:eastAsia="Arial" w:hAnsi="Times New Roman" w:cs="Times New Roman"/>
          <w:color w:val="002060"/>
          <w:sz w:val="28"/>
          <w:szCs w:val="28"/>
          <w:lang w:eastAsia="ar-SA"/>
        </w:rPr>
        <w:t xml:space="preserve"> </w:t>
      </w:r>
    </w:p>
    <w:p w:rsidR="00154872" w:rsidRPr="0080227E" w:rsidRDefault="00154872" w:rsidP="0080227E">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sidRPr="0080227E">
        <w:rPr>
          <w:rFonts w:ascii="Times New Roman" w:hAnsi="Times New Roman"/>
          <w:sz w:val="28"/>
          <w:szCs w:val="28"/>
        </w:rPr>
        <w:t xml:space="preserve">Деятельность членов Управляющего совета основывается </w:t>
      </w:r>
      <w:r w:rsidR="00BA7AA4">
        <w:rPr>
          <w:rFonts w:ascii="Times New Roman" w:hAnsi="Times New Roman"/>
          <w:sz w:val="28"/>
          <w:szCs w:val="28"/>
        </w:rPr>
        <w:br/>
      </w:r>
      <w:r w:rsidRPr="0080227E">
        <w:rPr>
          <w:rFonts w:ascii="Times New Roman" w:hAnsi="Times New Roman"/>
          <w:sz w:val="28"/>
          <w:szCs w:val="28"/>
        </w:rPr>
        <w:t>на принципах добровольности участия в его работе, коллегиальности принятия решений, гласности.</w:t>
      </w:r>
    </w:p>
    <w:p w:rsidR="00154872" w:rsidRPr="0080227E" w:rsidRDefault="00154872" w:rsidP="00BA7AA4">
      <w:pPr>
        <w:pStyle w:val="aa"/>
        <w:tabs>
          <w:tab w:val="left" w:pos="142"/>
        </w:tabs>
        <w:spacing w:after="0" w:line="240" w:lineRule="auto"/>
        <w:ind w:left="0" w:firstLine="709"/>
        <w:jc w:val="both"/>
        <w:rPr>
          <w:rFonts w:ascii="Times New Roman" w:hAnsi="Times New Roman"/>
          <w:sz w:val="28"/>
          <w:szCs w:val="28"/>
        </w:rPr>
      </w:pPr>
      <w:r w:rsidRPr="0080227E">
        <w:rPr>
          <w:rFonts w:ascii="Times New Roman" w:hAnsi="Times New Roman"/>
          <w:sz w:val="28"/>
          <w:szCs w:val="28"/>
        </w:rPr>
        <w:t xml:space="preserve">Члены Управляющего совета осуществляют свою работу </w:t>
      </w:r>
      <w:r w:rsidR="0080227E">
        <w:rPr>
          <w:rFonts w:ascii="Times New Roman" w:hAnsi="Times New Roman"/>
          <w:sz w:val="28"/>
          <w:szCs w:val="28"/>
        </w:rPr>
        <w:br/>
      </w:r>
      <w:r w:rsidRPr="0080227E">
        <w:rPr>
          <w:rFonts w:ascii="Times New Roman" w:hAnsi="Times New Roman"/>
          <w:sz w:val="28"/>
          <w:szCs w:val="28"/>
        </w:rPr>
        <w:t>в Управляющем совете на общественных началах.</w:t>
      </w:r>
    </w:p>
    <w:p w:rsidR="00154872" w:rsidRPr="0080227E" w:rsidRDefault="00154872" w:rsidP="0080227E">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sidRPr="00154872">
        <w:rPr>
          <w:rFonts w:ascii="Times New Roman" w:eastAsia="Arial" w:hAnsi="Times New Roman" w:cs="Times New Roman"/>
          <w:sz w:val="28"/>
          <w:szCs w:val="28"/>
          <w:lang w:eastAsia="ar-SA"/>
        </w:rPr>
        <w:t>Управляющ</w:t>
      </w:r>
      <w:r w:rsidR="00F10A21">
        <w:rPr>
          <w:rFonts w:ascii="Times New Roman" w:eastAsia="Arial" w:hAnsi="Times New Roman" w:cs="Times New Roman"/>
          <w:sz w:val="28"/>
          <w:szCs w:val="28"/>
          <w:lang w:eastAsia="ar-SA"/>
        </w:rPr>
        <w:t>и</w:t>
      </w:r>
      <w:r w:rsidRPr="00154872">
        <w:rPr>
          <w:rFonts w:ascii="Times New Roman" w:eastAsia="Arial" w:hAnsi="Times New Roman" w:cs="Times New Roman"/>
          <w:sz w:val="28"/>
          <w:szCs w:val="28"/>
          <w:lang w:eastAsia="ar-SA"/>
        </w:rPr>
        <w:t xml:space="preserve">й совет возглавляет председатель, избираемый </w:t>
      </w:r>
      <w:r w:rsidR="0080227E">
        <w:rPr>
          <w:rFonts w:ascii="Times New Roman" w:eastAsia="Arial" w:hAnsi="Times New Roman" w:cs="Times New Roman"/>
          <w:sz w:val="28"/>
          <w:szCs w:val="28"/>
          <w:lang w:eastAsia="ar-SA"/>
        </w:rPr>
        <w:br/>
      </w:r>
      <w:r w:rsidRPr="00154872">
        <w:rPr>
          <w:rFonts w:ascii="Times New Roman" w:eastAsia="Arial" w:hAnsi="Times New Roman" w:cs="Times New Roman"/>
          <w:sz w:val="28"/>
          <w:szCs w:val="28"/>
          <w:lang w:eastAsia="ar-SA"/>
        </w:rPr>
        <w:t>из числа членов, избранных в Управляющий совет.</w:t>
      </w:r>
      <w:r w:rsidRPr="0080227E">
        <w:rPr>
          <w:rFonts w:ascii="Times New Roman" w:eastAsia="Arial" w:hAnsi="Times New Roman" w:cs="Times New Roman"/>
          <w:sz w:val="28"/>
          <w:szCs w:val="28"/>
          <w:lang w:eastAsia="ar-SA"/>
        </w:rPr>
        <w:t xml:space="preserve"> Для организации </w:t>
      </w:r>
      <w:r w:rsidR="00BF372B">
        <w:rPr>
          <w:rFonts w:ascii="Times New Roman" w:eastAsia="Arial" w:hAnsi="Times New Roman" w:cs="Times New Roman"/>
          <w:sz w:val="28"/>
          <w:szCs w:val="28"/>
          <w:lang w:eastAsia="ar-SA"/>
        </w:rPr>
        <w:br/>
      </w:r>
      <w:r w:rsidRPr="0080227E">
        <w:rPr>
          <w:rFonts w:ascii="Times New Roman" w:eastAsia="Arial" w:hAnsi="Times New Roman" w:cs="Times New Roman"/>
          <w:sz w:val="28"/>
          <w:szCs w:val="28"/>
          <w:lang w:eastAsia="ar-SA"/>
        </w:rPr>
        <w:t>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154872" w:rsidRPr="0080227E" w:rsidRDefault="00154872" w:rsidP="0080227E">
      <w:pPr>
        <w:numPr>
          <w:ilvl w:val="2"/>
          <w:numId w:val="23"/>
        </w:numPr>
        <w:tabs>
          <w:tab w:val="left" w:pos="1560"/>
        </w:tabs>
        <w:spacing w:after="0" w:line="240" w:lineRule="auto"/>
        <w:ind w:hanging="11"/>
        <w:jc w:val="both"/>
        <w:rPr>
          <w:rFonts w:ascii="Times New Roman" w:eastAsia="Arial" w:hAnsi="Times New Roman" w:cs="Times New Roman"/>
          <w:sz w:val="28"/>
          <w:szCs w:val="28"/>
          <w:lang w:eastAsia="ar-SA"/>
        </w:rPr>
      </w:pPr>
      <w:r w:rsidRPr="0080227E">
        <w:rPr>
          <w:rFonts w:ascii="Times New Roman" w:hAnsi="Times New Roman"/>
          <w:sz w:val="28"/>
          <w:szCs w:val="28"/>
        </w:rPr>
        <w:t>В Управляющий совет Учреждения входят:</w:t>
      </w:r>
    </w:p>
    <w:p w:rsidR="00154872" w:rsidRPr="0080227E" w:rsidRDefault="00154872" w:rsidP="0080227E">
      <w:pPr>
        <w:tabs>
          <w:tab w:val="left" w:pos="142"/>
        </w:tabs>
        <w:spacing w:after="0" w:line="240" w:lineRule="auto"/>
        <w:ind w:firstLine="709"/>
        <w:jc w:val="both"/>
        <w:rPr>
          <w:rFonts w:ascii="Times New Roman" w:hAnsi="Times New Roman"/>
          <w:sz w:val="28"/>
          <w:szCs w:val="28"/>
        </w:rPr>
      </w:pPr>
      <w:r w:rsidRPr="0080227E">
        <w:rPr>
          <w:rFonts w:ascii="Times New Roman" w:hAnsi="Times New Roman"/>
          <w:sz w:val="28"/>
          <w:szCs w:val="28"/>
        </w:rPr>
        <w:t>1) один представитель от Учредителя, назначенный или иным образом уполномоченный Учредителем;</w:t>
      </w:r>
    </w:p>
    <w:p w:rsidR="00154872" w:rsidRPr="0080227E" w:rsidRDefault="00154872" w:rsidP="0080227E">
      <w:pPr>
        <w:tabs>
          <w:tab w:val="left" w:pos="142"/>
        </w:tabs>
        <w:spacing w:after="0" w:line="240" w:lineRule="auto"/>
        <w:ind w:firstLine="709"/>
        <w:jc w:val="both"/>
        <w:rPr>
          <w:rFonts w:ascii="Times New Roman" w:hAnsi="Times New Roman"/>
          <w:sz w:val="28"/>
          <w:szCs w:val="28"/>
        </w:rPr>
      </w:pPr>
      <w:r w:rsidRPr="0080227E">
        <w:rPr>
          <w:rFonts w:ascii="Times New Roman" w:hAnsi="Times New Roman"/>
          <w:sz w:val="28"/>
          <w:szCs w:val="28"/>
        </w:rPr>
        <w:t>2) директор Учреждения;</w:t>
      </w:r>
    </w:p>
    <w:p w:rsidR="00154872" w:rsidRDefault="00154872" w:rsidP="0080227E">
      <w:pPr>
        <w:tabs>
          <w:tab w:val="left" w:pos="142"/>
        </w:tabs>
        <w:spacing w:after="0" w:line="240" w:lineRule="auto"/>
        <w:ind w:firstLine="709"/>
        <w:jc w:val="both"/>
        <w:rPr>
          <w:rFonts w:ascii="Times New Roman" w:hAnsi="Times New Roman"/>
          <w:sz w:val="28"/>
          <w:szCs w:val="28"/>
        </w:rPr>
      </w:pPr>
      <w:r w:rsidRPr="0080227E">
        <w:rPr>
          <w:rFonts w:ascii="Times New Roman" w:hAnsi="Times New Roman"/>
          <w:sz w:val="28"/>
          <w:szCs w:val="28"/>
        </w:rPr>
        <w:t xml:space="preserve">3) представитель работников Учреждения, назначенный </w:t>
      </w:r>
      <w:r>
        <w:rPr>
          <w:rFonts w:ascii="Times New Roman" w:hAnsi="Times New Roman"/>
          <w:sz w:val="28"/>
          <w:szCs w:val="28"/>
        </w:rPr>
        <w:t>приказом директора Учреждения;</w:t>
      </w:r>
    </w:p>
    <w:p w:rsidR="00154872" w:rsidRDefault="00154872"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три представителя от Педагогического совета Учреждения, избранные Педагогическим советом Учреждения;</w:t>
      </w:r>
    </w:p>
    <w:p w:rsidR="00154872" w:rsidRDefault="00154872"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5) три представителя от Совета родителей Учреждения, кандидатуры которых утверждены решением Совета родителей Учреждения.</w:t>
      </w:r>
    </w:p>
    <w:p w:rsidR="00154872" w:rsidRPr="00154872" w:rsidRDefault="00154872"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решению Управляющего совета в его состав также могут быть кооптированы лица, чья профессиональная и (или) общественная деятельность, знания, возможности могут оказывать содействие в успешном функционировании и развитии данного Учреждения (кооптированные члены Управляющего совета), а также представители иных органов, осуществляющих отдельные функции </w:t>
      </w:r>
      <w:r w:rsidR="00F10A21">
        <w:rPr>
          <w:rFonts w:ascii="Times New Roman" w:hAnsi="Times New Roman"/>
          <w:sz w:val="28"/>
          <w:szCs w:val="28"/>
        </w:rPr>
        <w:t>У</w:t>
      </w:r>
      <w:r>
        <w:rPr>
          <w:rFonts w:ascii="Times New Roman" w:hAnsi="Times New Roman"/>
          <w:sz w:val="28"/>
          <w:szCs w:val="28"/>
        </w:rPr>
        <w:t>чредителя.</w:t>
      </w:r>
    </w:p>
    <w:p w:rsidR="00154872" w:rsidRPr="0080227E" w:rsidRDefault="00154872" w:rsidP="0080227E">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Pr>
          <w:rFonts w:ascii="Times New Roman" w:hAnsi="Times New Roman"/>
          <w:sz w:val="28"/>
          <w:szCs w:val="28"/>
        </w:rPr>
        <w:t xml:space="preserve">Управляющий совет Учреждения действует на основании </w:t>
      </w:r>
      <w:r w:rsidRPr="0080227E">
        <w:rPr>
          <w:rFonts w:ascii="Times New Roman" w:hAnsi="Times New Roman"/>
          <w:sz w:val="28"/>
          <w:szCs w:val="28"/>
        </w:rPr>
        <w:t xml:space="preserve">настоящего Устава и Положения об Управляющем совете Учреждения, которое утверждается приказом Учреждения. Срок полномочий Управляющего совета </w:t>
      </w:r>
      <w:r w:rsidR="0080227E">
        <w:rPr>
          <w:rFonts w:ascii="Times New Roman" w:hAnsi="Times New Roman"/>
          <w:sz w:val="28"/>
          <w:szCs w:val="28"/>
        </w:rPr>
        <w:br/>
      </w:r>
      <w:r w:rsidRPr="0080227E">
        <w:rPr>
          <w:rFonts w:ascii="Times New Roman" w:hAnsi="Times New Roman"/>
          <w:sz w:val="28"/>
          <w:szCs w:val="28"/>
        </w:rPr>
        <w:t>1 год.</w:t>
      </w:r>
    </w:p>
    <w:p w:rsidR="0079193F" w:rsidRPr="0080227E" w:rsidRDefault="0079193F" w:rsidP="0080227E">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sidRPr="0080227E">
        <w:rPr>
          <w:rFonts w:ascii="Times New Roman" w:eastAsia="Arial" w:hAnsi="Times New Roman" w:cs="Times New Roman"/>
          <w:sz w:val="28"/>
          <w:szCs w:val="28"/>
          <w:lang w:eastAsia="ar-SA"/>
        </w:rPr>
        <w:t xml:space="preserve"> Управляющий совет Учреждения собирается на свои заседания не реже 2 раз в год и правомочен принимать решения, если на нем присутствуют </w:t>
      </w:r>
      <w:r w:rsidRPr="0080227E">
        <w:rPr>
          <w:rFonts w:ascii="Times New Roman" w:eastAsia="Arial" w:hAnsi="Times New Roman" w:cs="Times New Roman"/>
          <w:sz w:val="28"/>
          <w:szCs w:val="28"/>
          <w:lang w:eastAsia="ar-SA"/>
        </w:rPr>
        <w:br/>
        <w:t>не менее половины от общего (с учетом кооптированных) числа членов Управляющего совета.</w:t>
      </w:r>
    </w:p>
    <w:p w:rsidR="0079193F" w:rsidRDefault="0079193F" w:rsidP="0080227E">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sidRPr="0079193F">
        <w:rPr>
          <w:rFonts w:ascii="Times New Roman" w:eastAsia="Arial" w:hAnsi="Times New Roman" w:cs="Times New Roman"/>
          <w:sz w:val="28"/>
          <w:szCs w:val="28"/>
          <w:lang w:eastAsia="ar-SA"/>
        </w:rPr>
        <w:t>Решения Управляющего совета принимаются простым большинством голосов и имеют рекомендательный характер.</w:t>
      </w:r>
    </w:p>
    <w:p w:rsidR="0080227E" w:rsidRPr="0022422D" w:rsidRDefault="0080227E" w:rsidP="0022422D">
      <w:pPr>
        <w:numPr>
          <w:ilvl w:val="2"/>
          <w:numId w:val="23"/>
        </w:numPr>
        <w:tabs>
          <w:tab w:val="left" w:pos="1560"/>
        </w:tabs>
        <w:spacing w:after="0" w:line="240" w:lineRule="auto"/>
        <w:ind w:left="0" w:firstLine="709"/>
        <w:jc w:val="both"/>
        <w:rPr>
          <w:rFonts w:ascii="Times New Roman" w:eastAsia="Arial" w:hAnsi="Times New Roman" w:cs="Times New Roman"/>
          <w:sz w:val="28"/>
          <w:szCs w:val="28"/>
          <w:lang w:eastAsia="ar-SA"/>
        </w:rPr>
      </w:pPr>
      <w:r w:rsidRPr="0022422D">
        <w:rPr>
          <w:rFonts w:ascii="Times New Roman" w:hAnsi="Times New Roman"/>
          <w:sz w:val="28"/>
          <w:szCs w:val="28"/>
        </w:rPr>
        <w:t>К компетенции Управляющего совета относятся следующие вопросы:</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рассмотрение программы развития Учреждения; </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выработка рекомендаций по совершенствованию образовательной деятельности;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участие в разработке локальных актов Учреждения, устанавливающих виды, размеры, условия и порядок осуществления выплат стимулирующего характера работникам Учреждения, показатели и критерии оценки качества </w:t>
      </w:r>
      <w:r>
        <w:rPr>
          <w:rFonts w:ascii="Times New Roman" w:hAnsi="Times New Roman"/>
          <w:sz w:val="28"/>
          <w:szCs w:val="28"/>
        </w:rPr>
        <w:br/>
        <w:t>и результативности труда работников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участие в оценке качества и результативности труда работников Учреждения, распределении выплат стимулирующего характера работникам </w:t>
      </w:r>
      <w:r>
        <w:rPr>
          <w:rFonts w:ascii="Times New Roman" w:hAnsi="Times New Roman"/>
          <w:sz w:val="28"/>
          <w:szCs w:val="28"/>
        </w:rPr>
        <w:br/>
        <w:t>в порядке, устанавливаемом локальными актами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участие в подготовке публичного (ежегодного) отчета </w:t>
      </w:r>
      <w:r>
        <w:rPr>
          <w:rFonts w:ascii="Times New Roman" w:hAnsi="Times New Roman"/>
          <w:sz w:val="28"/>
          <w:szCs w:val="28"/>
        </w:rPr>
        <w:br/>
        <w:t>о самообследовании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6) согласование Правил внутреннего распорядка обучающихся;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7) контроль качества и безопасности условий обучения и воспитания </w:t>
      </w:r>
      <w:r>
        <w:rPr>
          <w:rFonts w:ascii="Times New Roman" w:hAnsi="Times New Roman"/>
          <w:sz w:val="28"/>
          <w:szCs w:val="28"/>
        </w:rPr>
        <w:br/>
        <w:t>в Учреждении;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8) принятие Режима занятий обучающихся;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9) согласование Порядка пользования лечебно-оздоровительной инфраструктурой, объектами культуры и объектами спорта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10) согласование Порядка посещения обучающимися по своему выбору мероприятий, не предусмотренных учебным(и) планом (планами)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11)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 согласование размера материальной поддержки обучающихся (при наличии);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13) согласование Положения о Совете родителей Учреждения и о Совете обучающихся Учреждения (при наличии);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14) согласование иных локальных нормативных актов, затрагивающих права обучающихся;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15) обеспечение участия представителей общественности в деятельности комиссии по урегулированию споров между участниками образовательных отношений и иных комиссий;</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16) содействие привлечению внебюджетных средств для обеспечения деятельности и развития Учреждения;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17) внесение директору Учреждения предложения в части: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а)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б) мероприятий по охране и укреплению здоровья обучающихся;</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в) развития воспитательной работы в Учреждении;</w:t>
      </w:r>
    </w:p>
    <w:p w:rsidR="0080227E" w:rsidRDefault="0080227E" w:rsidP="0080227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г) участия Учреждения в инновационных конкурсах.</w:t>
      </w:r>
    </w:p>
    <w:p w:rsidR="00721481" w:rsidRPr="00864113" w:rsidRDefault="00721481" w:rsidP="0080227E">
      <w:pPr>
        <w:numPr>
          <w:ilvl w:val="1"/>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Профсоюзные организации, создаваемые в Учреждении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как представительный орган Учреждения, участвуют в управлении Учреждением в соответствии с федеральными законами, иными нормативными правовыми актами Российской Федерации, локальными нормативными актами, решениями Общего собрания.</w:t>
      </w:r>
    </w:p>
    <w:p w:rsidR="00721481" w:rsidRPr="00864113" w:rsidRDefault="00721481" w:rsidP="0080227E">
      <w:pPr>
        <w:numPr>
          <w:ilvl w:val="1"/>
          <w:numId w:val="23"/>
        </w:numPr>
        <w:tabs>
          <w:tab w:val="left" w:pos="1560"/>
        </w:tabs>
        <w:spacing w:after="0" w:line="240" w:lineRule="auto"/>
        <w:ind w:hanging="11"/>
        <w:jc w:val="both"/>
        <w:rPr>
          <w:rFonts w:ascii="Times New Roman" w:eastAsia="Arial" w:hAnsi="Times New Roman"/>
          <w:sz w:val="28"/>
          <w:szCs w:val="28"/>
          <w:lang w:eastAsia="ar-SA"/>
        </w:rPr>
      </w:pPr>
      <w:bookmarkStart w:id="16" w:name="_Hlk130207441"/>
      <w:r w:rsidRPr="00864113">
        <w:rPr>
          <w:rFonts w:ascii="Times New Roman" w:eastAsia="Arial" w:hAnsi="Times New Roman"/>
          <w:sz w:val="28"/>
          <w:szCs w:val="28"/>
          <w:lang w:eastAsia="ar-SA"/>
        </w:rPr>
        <w:t xml:space="preserve">Учредитель: </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готовит предложения о реорганизации или ликвидации Учреждения;</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назначает ликвидационную комиссию и утверждает промежуточный и окончательный ликвидационн</w:t>
      </w:r>
      <w:r w:rsidR="00F10A21">
        <w:rPr>
          <w:rFonts w:ascii="Times New Roman" w:eastAsia="Arial" w:hAnsi="Times New Roman"/>
          <w:sz w:val="28"/>
          <w:szCs w:val="28"/>
          <w:lang w:eastAsia="ar-SA"/>
        </w:rPr>
        <w:t>ый</w:t>
      </w:r>
      <w:r w:rsidRPr="00864113">
        <w:rPr>
          <w:rFonts w:ascii="Times New Roman" w:eastAsia="Arial" w:hAnsi="Times New Roman"/>
          <w:sz w:val="28"/>
          <w:szCs w:val="28"/>
          <w:lang w:eastAsia="ar-SA"/>
        </w:rPr>
        <w:t xml:space="preserve"> баланс</w:t>
      </w:r>
      <w:r w:rsidR="00F10A21">
        <w:rPr>
          <w:rFonts w:ascii="Times New Roman" w:eastAsia="Arial" w:hAnsi="Times New Roman"/>
          <w:sz w:val="28"/>
          <w:szCs w:val="28"/>
          <w:lang w:eastAsia="ar-SA"/>
        </w:rPr>
        <w:t>ы</w:t>
      </w:r>
      <w:r w:rsidRPr="00864113">
        <w:rPr>
          <w:rFonts w:ascii="Times New Roman" w:eastAsia="Arial" w:hAnsi="Times New Roman"/>
          <w:sz w:val="28"/>
          <w:szCs w:val="28"/>
          <w:lang w:eastAsia="ar-SA"/>
        </w:rPr>
        <w:t>;</w:t>
      </w:r>
    </w:p>
    <w:p w:rsidR="004B3F4F" w:rsidRPr="00864113" w:rsidRDefault="004B3F4F" w:rsidP="004B3F4F">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определяет</w:t>
      </w:r>
      <w:r>
        <w:rPr>
          <w:rFonts w:ascii="Times New Roman" w:eastAsia="Arial" w:hAnsi="Times New Roman"/>
          <w:sz w:val="28"/>
          <w:szCs w:val="28"/>
          <w:lang w:eastAsia="ar-SA"/>
        </w:rPr>
        <w:t xml:space="preserve"> виды и</w:t>
      </w:r>
      <w:r w:rsidRPr="00864113">
        <w:rPr>
          <w:rFonts w:ascii="Times New Roman" w:eastAsia="Arial" w:hAnsi="Times New Roman"/>
          <w:sz w:val="28"/>
          <w:szCs w:val="28"/>
          <w:lang w:eastAsia="ar-SA"/>
        </w:rPr>
        <w:t xml:space="preserve"> перечень особо ценного движимого имущества, </w:t>
      </w:r>
      <w:r>
        <w:rPr>
          <w:rFonts w:ascii="Times New Roman" w:eastAsia="Arial" w:hAnsi="Times New Roman"/>
          <w:sz w:val="28"/>
          <w:szCs w:val="28"/>
          <w:lang w:eastAsia="ar-SA"/>
        </w:rPr>
        <w:br/>
        <w:t xml:space="preserve">и определяет порядок отнесения имущества к категории особо ценного движимого имущества, </w:t>
      </w:r>
      <w:r w:rsidRPr="00864113">
        <w:rPr>
          <w:rFonts w:ascii="Times New Roman" w:eastAsia="Arial" w:hAnsi="Times New Roman"/>
          <w:sz w:val="28"/>
          <w:szCs w:val="28"/>
          <w:lang w:eastAsia="ar-SA"/>
        </w:rPr>
        <w:t xml:space="preserve">находящегося на праве оперативного управления </w:t>
      </w:r>
      <w:r>
        <w:rPr>
          <w:rFonts w:ascii="Times New Roman" w:eastAsia="Arial" w:hAnsi="Times New Roman"/>
          <w:sz w:val="28"/>
          <w:szCs w:val="28"/>
          <w:lang w:eastAsia="ar-SA"/>
        </w:rPr>
        <w:t>бюджетного У</w:t>
      </w:r>
      <w:r w:rsidRPr="00864113">
        <w:rPr>
          <w:rFonts w:ascii="Times New Roman" w:eastAsia="Arial" w:hAnsi="Times New Roman"/>
          <w:sz w:val="28"/>
          <w:szCs w:val="28"/>
          <w:lang w:eastAsia="ar-SA"/>
        </w:rPr>
        <w:t>чреждения</w:t>
      </w:r>
      <w:r>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 xml:space="preserve">закрепленным за Учреждением </w:t>
      </w:r>
      <w:r>
        <w:rPr>
          <w:rFonts w:ascii="Times New Roman" w:eastAsia="Arial" w:hAnsi="Times New Roman"/>
          <w:sz w:val="28"/>
          <w:szCs w:val="28"/>
          <w:lang w:eastAsia="ar-SA"/>
        </w:rPr>
        <w:t>Учредителем</w:t>
      </w:r>
      <w:r w:rsidRPr="00864113">
        <w:rPr>
          <w:rFonts w:ascii="Times New Roman" w:eastAsia="Arial" w:hAnsi="Times New Roman"/>
          <w:sz w:val="28"/>
          <w:szCs w:val="28"/>
          <w:lang w:eastAsia="ar-SA"/>
        </w:rPr>
        <w:t xml:space="preserve"> или приобретенным Учреждением за счет средств, выделенных </w:t>
      </w:r>
      <w:r>
        <w:rPr>
          <w:rFonts w:ascii="Times New Roman" w:eastAsia="Arial" w:hAnsi="Times New Roman"/>
          <w:sz w:val="28"/>
          <w:szCs w:val="28"/>
          <w:lang w:eastAsia="ar-SA"/>
        </w:rPr>
        <w:t>Учредителем</w:t>
      </w:r>
      <w:r w:rsidRPr="00864113">
        <w:rPr>
          <w:rFonts w:ascii="Times New Roman" w:eastAsia="Arial" w:hAnsi="Times New Roman"/>
          <w:sz w:val="28"/>
          <w:szCs w:val="28"/>
          <w:lang w:eastAsia="ar-SA"/>
        </w:rPr>
        <w:t xml:space="preserve">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на приобретение такого имущества, а также недвижимым имуществом,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исключением случаев, установленных законодательством Российской Федерации;</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согласовывает распоряжение особо ценным движимым имуществом;</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формирует и утверждает муниципальное задание в соответствии </w:t>
      </w:r>
      <w:r w:rsidRPr="00864113">
        <w:rPr>
          <w:rFonts w:ascii="Times New Roman" w:eastAsia="Arial" w:hAnsi="Times New Roman"/>
          <w:sz w:val="28"/>
          <w:szCs w:val="28"/>
          <w:lang w:eastAsia="ar-SA"/>
        </w:rPr>
        <w:br/>
        <w:t>с видами деятельности Учреждения;</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устанавливает порядок определения платы за выполнение работ </w:t>
      </w:r>
      <w:r w:rsidRPr="00864113">
        <w:rPr>
          <w:rFonts w:ascii="Times New Roman" w:eastAsia="Arial" w:hAnsi="Times New Roman"/>
          <w:sz w:val="28"/>
          <w:szCs w:val="28"/>
          <w:lang w:eastAsia="ar-SA"/>
        </w:rPr>
        <w:br/>
        <w:t>или оказание услуг сверх или в пределах установленного муниципального задания;</w:t>
      </w:r>
    </w:p>
    <w:p w:rsidR="00721481" w:rsidRPr="0080227E" w:rsidRDefault="00721481" w:rsidP="009F0808">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0227E">
        <w:rPr>
          <w:rFonts w:ascii="Times New Roman" w:eastAsia="Arial" w:hAnsi="Times New Roman"/>
          <w:sz w:val="28"/>
          <w:szCs w:val="28"/>
          <w:lang w:eastAsia="ar-SA"/>
        </w:rPr>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федеральным органом исполнительной власти, осуществляющим функции по выработке </w:t>
      </w:r>
      <w:r w:rsidRPr="0080227E">
        <w:rPr>
          <w:rFonts w:ascii="Times New Roman" w:eastAsia="Arial" w:hAnsi="Times New Roman"/>
          <w:sz w:val="28"/>
          <w:szCs w:val="28"/>
          <w:lang w:eastAsia="ar-SA"/>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p>
    <w:p w:rsidR="00721481"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назначает на должность и освобождает от должности </w:t>
      </w:r>
      <w:r>
        <w:rPr>
          <w:rFonts w:ascii="Times New Roman" w:eastAsia="Arial" w:hAnsi="Times New Roman"/>
          <w:sz w:val="28"/>
          <w:szCs w:val="28"/>
          <w:lang w:eastAsia="ar-SA"/>
        </w:rPr>
        <w:t>Директора</w:t>
      </w:r>
      <w:r w:rsidRPr="00864113">
        <w:rPr>
          <w:rFonts w:ascii="Times New Roman" w:eastAsia="Arial" w:hAnsi="Times New Roman"/>
          <w:sz w:val="28"/>
          <w:szCs w:val="28"/>
          <w:lang w:eastAsia="ar-SA"/>
        </w:rPr>
        <w:t xml:space="preserve"> Учреждения, заключает, изменяет и прекращает трудовой договор с ним;</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решает вопросы о предоставлении, продлении, перенесении ежегодных оплачиваемых отпусков Директору Учреждения, а также отзыве </w:t>
      </w:r>
      <w:r>
        <w:rPr>
          <w:rFonts w:ascii="Times New Roman" w:eastAsia="Arial" w:hAnsi="Times New Roman"/>
          <w:sz w:val="28"/>
          <w:szCs w:val="28"/>
          <w:lang w:eastAsia="ar-SA"/>
        </w:rPr>
        <w:br/>
        <w:t>из отпуска, замене части ежегодного оплачиваемого отпуска денежной компенсацией, предоставлении отпуска без сохранения заработной платы, направлении в командировку и на обучение Директора Учреждения</w:t>
      </w:r>
      <w:r w:rsidRPr="00894829">
        <w:rPr>
          <w:rFonts w:ascii="Times New Roman" w:eastAsia="Arial" w:hAnsi="Times New Roman"/>
          <w:sz w:val="28"/>
          <w:szCs w:val="28"/>
          <w:lang w:eastAsia="ar-SA"/>
        </w:rPr>
        <w:t>;</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применяет меры поощрения и дисциплинарного взыскания </w:t>
      </w:r>
      <w:r w:rsidRPr="00864113">
        <w:rPr>
          <w:rFonts w:ascii="Times New Roman" w:eastAsia="Arial" w:hAnsi="Times New Roman"/>
          <w:sz w:val="28"/>
          <w:szCs w:val="28"/>
          <w:lang w:eastAsia="ar-SA"/>
        </w:rPr>
        <w:br/>
        <w:t xml:space="preserve">к </w:t>
      </w:r>
      <w:r>
        <w:rPr>
          <w:rFonts w:ascii="Times New Roman" w:eastAsia="Arial" w:hAnsi="Times New Roman"/>
          <w:sz w:val="28"/>
          <w:szCs w:val="28"/>
          <w:lang w:eastAsia="ar-SA"/>
        </w:rPr>
        <w:t>Директору</w:t>
      </w:r>
      <w:r w:rsidRPr="00864113">
        <w:rPr>
          <w:rFonts w:ascii="Times New Roman" w:eastAsia="Arial" w:hAnsi="Times New Roman"/>
          <w:sz w:val="28"/>
          <w:szCs w:val="28"/>
          <w:lang w:eastAsia="ar-SA"/>
        </w:rPr>
        <w:t xml:space="preserve"> Учреждения;</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принимает решения об одобрении сделок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совершении которых имеется заинтересованность, в соответствии со статьей 27 Федерального закона от 12</w:t>
      </w:r>
      <w:r w:rsidR="0089779D">
        <w:rPr>
          <w:rFonts w:ascii="Times New Roman" w:eastAsia="Arial" w:hAnsi="Times New Roman"/>
          <w:sz w:val="28"/>
          <w:szCs w:val="28"/>
          <w:lang w:eastAsia="ar-SA"/>
        </w:rPr>
        <w:t>.01.</w:t>
      </w:r>
      <w:r w:rsidRPr="00864113">
        <w:rPr>
          <w:rFonts w:ascii="Times New Roman" w:eastAsia="Arial" w:hAnsi="Times New Roman"/>
          <w:sz w:val="28"/>
          <w:szCs w:val="28"/>
          <w:lang w:eastAsia="ar-SA"/>
        </w:rPr>
        <w:t>1996 № 7-ФЗ «О некоммерческих организациях»;</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рассматривает отчеты о результатах деятельности Учреждения</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об использовании закрепленного за ним имущества;</w:t>
      </w:r>
    </w:p>
    <w:p w:rsidR="00721481" w:rsidRPr="00864113"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счет денежных средств, выделенных ему собственником на приобретение такого имущества,</w:t>
      </w:r>
      <w:r>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а также недвижимого имущества;</w:t>
      </w:r>
    </w:p>
    <w:p w:rsidR="00721481" w:rsidRPr="0057535F"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утверждает ликвидационный баланс Учреждения, а также в случае реорганизации разделительный баланс и передаточный акт Учреждения;</w:t>
      </w:r>
    </w:p>
    <w:p w:rsidR="00721481" w:rsidRDefault="00721481" w:rsidP="0080227E">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выполняет иные функции, предусмотренные законодательством Российской Федерации, законодательством Московской области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w:t>
      </w:r>
      <w:r>
        <w:rPr>
          <w:rFonts w:ascii="Times New Roman" w:eastAsia="Arial" w:hAnsi="Times New Roman"/>
          <w:sz w:val="28"/>
          <w:szCs w:val="28"/>
          <w:lang w:eastAsia="ar-SA"/>
        </w:rPr>
        <w:t>муниципальными правовыми</w:t>
      </w:r>
      <w:r w:rsidRPr="00864113">
        <w:rPr>
          <w:rFonts w:ascii="Times New Roman" w:eastAsia="Arial" w:hAnsi="Times New Roman"/>
          <w:sz w:val="28"/>
          <w:szCs w:val="28"/>
          <w:lang w:eastAsia="ar-SA"/>
        </w:rPr>
        <w:t xml:space="preserve"> актами Городского округа Пушкинский Московской области.</w:t>
      </w:r>
    </w:p>
    <w:p w:rsidR="003E3DB0" w:rsidRPr="00AC6143" w:rsidRDefault="003E3DB0" w:rsidP="003E3DB0">
      <w:pPr>
        <w:widowControl w:val="0"/>
        <w:suppressAutoHyphens/>
        <w:autoSpaceDE w:val="0"/>
        <w:spacing w:before="160" w:line="240" w:lineRule="auto"/>
        <w:ind w:firstLine="567"/>
        <w:jc w:val="center"/>
        <w:rPr>
          <w:rFonts w:ascii="Times New Roman" w:eastAsia="Arial" w:hAnsi="Times New Roman" w:cs="Times New Roman"/>
          <w:b/>
          <w:sz w:val="28"/>
          <w:szCs w:val="28"/>
          <w:lang w:eastAsia="ar-SA"/>
        </w:rPr>
      </w:pPr>
      <w:r w:rsidRPr="00AC6143">
        <w:rPr>
          <w:rFonts w:ascii="Times New Roman" w:eastAsia="Arial" w:hAnsi="Times New Roman" w:cs="Times New Roman"/>
          <w:b/>
          <w:sz w:val="28"/>
          <w:szCs w:val="28"/>
          <w:lang w:eastAsia="ar-SA"/>
        </w:rPr>
        <w:t>5. Имущество и финансовое обеспечение деятельности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Имущество поступает в оперативное управление Учреждения </w:t>
      </w:r>
      <w:r w:rsidRPr="00864113">
        <w:rPr>
          <w:rFonts w:ascii="Times New Roman" w:eastAsia="Arial" w:hAnsi="Times New Roman"/>
          <w:sz w:val="28"/>
          <w:szCs w:val="28"/>
          <w:lang w:eastAsia="ar-SA"/>
        </w:rPr>
        <w:br/>
        <w:t xml:space="preserve">в соответствии с решениями </w:t>
      </w:r>
      <w:r w:rsidR="007471A1">
        <w:rPr>
          <w:rFonts w:ascii="Times New Roman" w:eastAsia="Arial" w:hAnsi="Times New Roman"/>
          <w:sz w:val="28"/>
          <w:szCs w:val="28"/>
          <w:lang w:eastAsia="ar-SA"/>
        </w:rPr>
        <w:t>Учредителя</w:t>
      </w:r>
      <w:r w:rsidRPr="00864113">
        <w:rPr>
          <w:rFonts w:ascii="Times New Roman" w:eastAsia="Arial" w:hAnsi="Times New Roman"/>
          <w:sz w:val="28"/>
          <w:szCs w:val="28"/>
          <w:lang w:eastAsia="ar-SA"/>
        </w:rPr>
        <w:t xml:space="preserve"> по договорам и иным основаниям, предусмотренным Гражданским кодексом Российской Федерации.</w:t>
      </w:r>
    </w:p>
    <w:p w:rsidR="003E3DB0" w:rsidRPr="003E3DB0" w:rsidRDefault="003E3DB0" w:rsidP="003E3DB0">
      <w:pPr>
        <w:pStyle w:val="aa"/>
        <w:numPr>
          <w:ilvl w:val="1"/>
          <w:numId w:val="28"/>
        </w:numPr>
        <w:spacing w:after="0" w:line="240" w:lineRule="auto"/>
        <w:ind w:left="0" w:firstLine="709"/>
        <w:jc w:val="both"/>
        <w:rPr>
          <w:rFonts w:ascii="Times New Roman" w:eastAsia="Arial" w:hAnsi="Times New Roman"/>
          <w:sz w:val="28"/>
          <w:szCs w:val="28"/>
          <w:lang w:eastAsia="ar-SA"/>
        </w:rPr>
      </w:pPr>
      <w:r w:rsidRPr="003E3DB0">
        <w:rPr>
          <w:rFonts w:ascii="Times New Roman" w:eastAsia="Arial" w:hAnsi="Times New Roman"/>
          <w:sz w:val="28"/>
          <w:szCs w:val="28"/>
          <w:lang w:eastAsia="ar-SA"/>
        </w:rPr>
        <w:t xml:space="preserve">Недвижимое имущество, закрепленное за Учреждением или приобретенное Учреждением за счет средств, выделенных ему Учредителем </w:t>
      </w:r>
      <w:r w:rsidRPr="003E3DB0">
        <w:rPr>
          <w:rFonts w:ascii="Times New Roman" w:eastAsia="Arial" w:hAnsi="Times New Roman"/>
          <w:sz w:val="28"/>
          <w:szCs w:val="28"/>
          <w:lang w:eastAsia="ar-SA"/>
        </w:rPr>
        <w:br/>
        <w:t>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актами Городского округа Пушкинский Московской области.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A426B" w:rsidRPr="00864113" w:rsidRDefault="003A426B" w:rsidP="003A426B">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 xml:space="preserve">Учреждение не вправе без согласия Учредителя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Уполномоченного органа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на приобретение такого имущества,</w:t>
      </w:r>
      <w:r>
        <w:rPr>
          <w:rFonts w:ascii="Times New Roman" w:eastAsia="Arial" w:hAnsi="Times New Roman"/>
          <w:sz w:val="28"/>
          <w:szCs w:val="28"/>
          <w:lang w:eastAsia="ar-SA"/>
        </w:rPr>
        <w:t xml:space="preserve"> а также </w:t>
      </w:r>
      <w:r w:rsidRPr="00864113">
        <w:rPr>
          <w:rFonts w:ascii="Times New Roman" w:eastAsia="Arial" w:hAnsi="Times New Roman"/>
          <w:sz w:val="28"/>
          <w:szCs w:val="28"/>
          <w:lang w:eastAsia="ar-SA"/>
        </w:rPr>
        <w:t xml:space="preserve">недвижимым имуществом включая передачу его в аренду, безвозмездное пользование, заключение иных договоров, предусматривающих переход прав владения и (или) пользования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отношении указанного имущества, находящегося в оперативном управлении Учреждения, а также осуществлять его списание.</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Остальным находящимся на праве оперативного управления имуществом, не указанным в пункте 5.4 настоящего Устава, Учреждение вправе распоряжаться самостоятельно, если иное не предусмотрено Федеральным законом от 12.01.1996 № 7-ФЗ «О некоммерческих организациях» и настоящим Уставом.</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Имущество Учреждения образуется за счет:</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закрепленного за Учреждением на праве оперативного управления;</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приобретенного за счет средств бюджета Городского округа Пушкинский Московской области;</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имущества, приобретенного за счет средств, полученных </w:t>
      </w:r>
      <w:r w:rsidRPr="00864113">
        <w:rPr>
          <w:rFonts w:ascii="Times New Roman" w:eastAsia="Arial" w:hAnsi="Times New Roman"/>
          <w:sz w:val="28"/>
          <w:szCs w:val="28"/>
          <w:lang w:eastAsia="ar-SA"/>
        </w:rPr>
        <w:br/>
        <w:t xml:space="preserve">от приносящей доход деятельности и из иных источников в соответствии </w:t>
      </w:r>
      <w:r w:rsidRPr="00864113">
        <w:rPr>
          <w:rFonts w:ascii="Times New Roman" w:eastAsia="Arial" w:hAnsi="Times New Roman"/>
          <w:sz w:val="28"/>
          <w:szCs w:val="28"/>
          <w:lang w:eastAsia="ar-SA"/>
        </w:rPr>
        <w:br/>
        <w:t>с законодательством Российской Федерации;</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переданного учреждению в качестве дара, пожертвования.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Крупная сделка может быть совершена Учреждением только </w:t>
      </w:r>
      <w:r w:rsidRPr="00864113">
        <w:rPr>
          <w:rFonts w:ascii="Times New Roman" w:eastAsia="Arial" w:hAnsi="Times New Roman"/>
          <w:sz w:val="28"/>
          <w:szCs w:val="28"/>
          <w:lang w:eastAsia="ar-SA"/>
        </w:rPr>
        <w:br/>
        <w:t xml:space="preserve">с </w:t>
      </w:r>
      <w:hyperlink r:id="rId7" w:history="1">
        <w:r w:rsidRPr="00864113">
          <w:rPr>
            <w:rFonts w:ascii="Times New Roman" w:eastAsia="Arial" w:hAnsi="Times New Roman"/>
            <w:sz w:val="28"/>
            <w:szCs w:val="28"/>
            <w:lang w:eastAsia="ar-SA"/>
          </w:rPr>
          <w:t>согласия</w:t>
        </w:r>
      </w:hyperlink>
      <w:r w:rsidRPr="00864113">
        <w:rPr>
          <w:rFonts w:ascii="Times New Roman" w:eastAsia="Arial" w:hAnsi="Times New Roman"/>
          <w:sz w:val="28"/>
          <w:szCs w:val="28"/>
          <w:lang w:eastAsia="ar-SA"/>
        </w:rPr>
        <w:t xml:space="preserve"> Учредителя.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Крупная сделка, совершенная с нарушением требований пункта 5.8 настоящего Устава, может быть признана недействительной по иску Учреждения или Учредителя, если будет доказано, что другая сторона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сделке знала или должна была знать об отсутствии согласия Учредителя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Директор Учреждения несет перед Учреждением ответственность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размере убытков, причиненных Учреждению в результате совершения крупной сделки с нарушением требований пункта 5.8 настоящего Устава, независимо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от того, была ли эта сделка признана недействительной.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Сделка, в которой имеется заинтересованность, может быть совершена Учреждением только с согласия Учредителя.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Учреждения (заместитель Директора), а также лицо, входящее в состав органов управления Учреждения или органов надзора за его деятельностью, если указанные лица состоят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с этими организациями или гражданами в трудовых отношениях, являются участниками, кредиторами этих организаций либо состоят с этими гражданами </w:t>
      </w:r>
      <w:r w:rsidR="0080227E">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из пользования, распоряжения имуществом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Сделка, в совершении которой имеется заинтересованность</w:t>
      </w:r>
      <w:r>
        <w:rPr>
          <w:rFonts w:ascii="Times New Roman" w:eastAsia="Arial" w:hAnsi="Times New Roman"/>
          <w:sz w:val="28"/>
          <w:szCs w:val="28"/>
          <w:lang w:eastAsia="ar-SA"/>
        </w:rPr>
        <w:t>,</w:t>
      </w:r>
      <w:r w:rsidRPr="00864113">
        <w:rPr>
          <w:rFonts w:ascii="Times New Roman" w:eastAsia="Arial" w:hAnsi="Times New Roman"/>
          <w:sz w:val="28"/>
          <w:szCs w:val="28"/>
          <w:lang w:eastAsia="ar-SA"/>
        </w:rPr>
        <w:t xml:space="preserve">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которая совершена с нарушением требований пункта 5.12 настоящего Устава, может быть признана судом недействительной.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Источниками финансового обеспечения Учреждения являются:</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Субсидии, предоставляемые Учреждению из бюджета Городского округа Пушкинский Московской области на выполнение муниципального задания на оказание муниципальных услуг (выполнение работ).</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Субсидии, предоставляемые Учреждению из бюджета Городского округа Пушкинский Московской области на иные цели.</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Доходы Учреждения, полученные от осуществления приносящей доходы деятельности, в случаях, предусмотренных настоящим Уставом,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приобретенное за счет этих доходов имущество.</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Средства спонсоров и добровольные имущественные взносы </w:t>
      </w:r>
      <w:r w:rsidRPr="00864113">
        <w:rPr>
          <w:rFonts w:ascii="Times New Roman" w:eastAsia="Arial" w:hAnsi="Times New Roman"/>
          <w:sz w:val="28"/>
          <w:szCs w:val="28"/>
          <w:lang w:eastAsia="ar-SA"/>
        </w:rPr>
        <w:br/>
        <w:t>и пожертвования.</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Иные источники, не противоречащие законодательству Российской Федерации.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не вправе размещать денежные средства на депозитах в кредитных организациях, а также совершать сделки с ценными бумагами.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Учредитель</w:t>
      </w:r>
      <w:r w:rsidRPr="00D21BBF">
        <w:rPr>
          <w:rFonts w:ascii="Times New Roman" w:eastAsia="Arial" w:hAnsi="Times New Roman"/>
          <w:sz w:val="18"/>
          <w:szCs w:val="18"/>
          <w:lang w:eastAsia="ar-SA"/>
        </w:rPr>
        <w:t xml:space="preserve"> </w:t>
      </w:r>
      <w:r w:rsidRPr="00864113">
        <w:rPr>
          <w:rFonts w:ascii="Times New Roman" w:eastAsia="Arial" w:hAnsi="Times New Roman"/>
          <w:sz w:val="28"/>
          <w:szCs w:val="28"/>
          <w:lang w:eastAsia="ar-SA"/>
        </w:rPr>
        <w:t>согласовывает</w:t>
      </w:r>
      <w:r w:rsidRPr="00D21BBF">
        <w:rPr>
          <w:rFonts w:ascii="Times New Roman" w:eastAsia="Arial" w:hAnsi="Times New Roman"/>
          <w:sz w:val="10"/>
          <w:szCs w:val="10"/>
          <w:lang w:eastAsia="ar-SA"/>
        </w:rPr>
        <w:t xml:space="preserve"> </w:t>
      </w:r>
      <w:r w:rsidRPr="00864113">
        <w:rPr>
          <w:rFonts w:ascii="Times New Roman" w:eastAsia="Arial" w:hAnsi="Times New Roman"/>
          <w:sz w:val="28"/>
          <w:szCs w:val="28"/>
          <w:lang w:eastAsia="ar-SA"/>
        </w:rPr>
        <w:t>передачу</w:t>
      </w:r>
      <w:r w:rsidRPr="00D21BBF">
        <w:rPr>
          <w:rFonts w:ascii="Times New Roman" w:eastAsia="Arial" w:hAnsi="Times New Roman"/>
          <w:sz w:val="14"/>
          <w:szCs w:val="14"/>
          <w:lang w:eastAsia="ar-SA"/>
        </w:rPr>
        <w:t xml:space="preserve"> </w:t>
      </w:r>
      <w:r w:rsidRPr="00864113">
        <w:rPr>
          <w:rFonts w:ascii="Times New Roman" w:eastAsia="Arial" w:hAnsi="Times New Roman"/>
          <w:sz w:val="28"/>
          <w:szCs w:val="28"/>
          <w:lang w:eastAsia="ar-SA"/>
        </w:rPr>
        <w:t>Учреждением</w:t>
      </w:r>
      <w:r w:rsidRPr="00D21BBF">
        <w:rPr>
          <w:rFonts w:ascii="Times New Roman" w:eastAsia="Arial" w:hAnsi="Times New Roman"/>
          <w:lang w:eastAsia="ar-SA"/>
        </w:rPr>
        <w:t xml:space="preserve"> </w:t>
      </w:r>
      <w:r w:rsidRPr="00864113">
        <w:rPr>
          <w:rFonts w:ascii="Times New Roman" w:eastAsia="Arial" w:hAnsi="Times New Roman"/>
          <w:sz w:val="28"/>
          <w:szCs w:val="28"/>
          <w:lang w:eastAsia="ar-SA"/>
        </w:rPr>
        <w:t xml:space="preserve">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w:t>
      </w:r>
      <w:r w:rsidRPr="00864113">
        <w:rPr>
          <w:rFonts w:ascii="Times New Roman" w:eastAsia="Arial" w:hAnsi="Times New Roman"/>
          <w:sz w:val="28"/>
          <w:szCs w:val="28"/>
          <w:lang w:eastAsia="ar-SA"/>
        </w:rPr>
        <w:lastRenderedPageBreak/>
        <w:t>денежных средств, выделенных ему Учредителем на приобретение такого имущества, а также недвижимого имущества.</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 случаях и в порядке, предусмотренном законодательством Российской Федерации, Учреждение вправе вносить имущество, указанное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пункте 5.19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w:t>
      </w:r>
      <w:r w:rsidR="008B4BF3">
        <w:rPr>
          <w:rFonts w:ascii="Times New Roman" w:eastAsia="Arial" w:hAnsi="Times New Roman"/>
          <w:sz w:val="28"/>
          <w:szCs w:val="28"/>
          <w:lang w:eastAsia="ar-SA"/>
        </w:rPr>
        <w:t xml:space="preserve">муниципального </w:t>
      </w:r>
      <w:r w:rsidRPr="00864113">
        <w:rPr>
          <w:rFonts w:ascii="Times New Roman" w:eastAsia="Arial" w:hAnsi="Times New Roman"/>
          <w:sz w:val="28"/>
          <w:szCs w:val="28"/>
          <w:lang w:eastAsia="ar-SA"/>
        </w:rPr>
        <w:t>имущества</w:t>
      </w:r>
      <w:r w:rsidR="008B4BF3">
        <w:rPr>
          <w:rFonts w:ascii="Times New Roman" w:eastAsia="Arial" w:hAnsi="Times New Roman"/>
          <w:sz w:val="28"/>
          <w:szCs w:val="28"/>
          <w:lang w:eastAsia="ar-SA"/>
        </w:rPr>
        <w:t xml:space="preserve"> Городского округа Пушкинский Московской обл</w:t>
      </w:r>
      <w:r w:rsidR="00F04C3C">
        <w:rPr>
          <w:rFonts w:ascii="Times New Roman" w:eastAsia="Arial" w:hAnsi="Times New Roman"/>
          <w:sz w:val="28"/>
          <w:szCs w:val="28"/>
          <w:lang w:eastAsia="ar-SA"/>
        </w:rPr>
        <w:t>а</w:t>
      </w:r>
      <w:r w:rsidR="008B4BF3">
        <w:rPr>
          <w:rFonts w:ascii="Times New Roman" w:eastAsia="Arial" w:hAnsi="Times New Roman"/>
          <w:sz w:val="28"/>
          <w:szCs w:val="28"/>
          <w:lang w:eastAsia="ar-SA"/>
        </w:rPr>
        <w:t>сти</w:t>
      </w:r>
      <w:r w:rsidRPr="00864113">
        <w:rPr>
          <w:rFonts w:ascii="Times New Roman" w:eastAsia="Arial" w:hAnsi="Times New Roman"/>
          <w:sz w:val="28"/>
          <w:szCs w:val="28"/>
          <w:lang w:eastAsia="ar-SA"/>
        </w:rPr>
        <w:t>.</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Информация об использовании закрепленного за Учреждением имущества включается в ежегодные отчеты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владеет и пользуется имуществом, закрепленным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3E3DB0" w:rsidRPr="00864113" w:rsidRDefault="003E3DB0" w:rsidP="003E3DB0">
      <w:pPr>
        <w:widowControl w:val="0"/>
        <w:suppressAutoHyphens/>
        <w:autoSpaceDE w:val="0"/>
        <w:spacing w:before="240" w:line="240" w:lineRule="auto"/>
        <w:ind w:firstLine="567"/>
        <w:jc w:val="center"/>
        <w:rPr>
          <w:rFonts w:ascii="Times New Roman" w:eastAsia="Arial" w:hAnsi="Times New Roman"/>
          <w:b/>
          <w:sz w:val="28"/>
          <w:szCs w:val="28"/>
          <w:lang w:eastAsia="ar-SA"/>
        </w:rPr>
      </w:pPr>
      <w:r w:rsidRPr="00864113">
        <w:rPr>
          <w:rFonts w:ascii="Times New Roman" w:eastAsia="Arial" w:hAnsi="Times New Roman"/>
          <w:b/>
          <w:sz w:val="28"/>
          <w:szCs w:val="28"/>
          <w:lang w:eastAsia="ar-SA"/>
        </w:rPr>
        <w:t>6. Реорганизация, изменение типа, ликвидация Учреждения, внесение изменений и дополнений в Устав</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w:t>
      </w:r>
      <w:r w:rsidRPr="00D21BBF">
        <w:rPr>
          <w:rFonts w:ascii="Times New Roman" w:eastAsia="Arial" w:hAnsi="Times New Roman"/>
          <w:sz w:val="8"/>
          <w:szCs w:val="8"/>
          <w:lang w:eastAsia="ar-SA"/>
        </w:rPr>
        <w:t xml:space="preserve"> </w:t>
      </w:r>
      <w:r w:rsidRPr="00864113">
        <w:rPr>
          <w:rFonts w:ascii="Times New Roman" w:eastAsia="Arial" w:hAnsi="Times New Roman"/>
          <w:sz w:val="28"/>
          <w:szCs w:val="28"/>
          <w:lang w:eastAsia="ar-SA"/>
        </w:rPr>
        <w:t>может</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быть</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реорганизовано</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в</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порядке,</w:t>
      </w:r>
      <w:r w:rsidRPr="00D21BBF">
        <w:rPr>
          <w:rFonts w:ascii="Times New Roman" w:eastAsia="Arial" w:hAnsi="Times New Roman"/>
          <w:sz w:val="14"/>
          <w:szCs w:val="14"/>
          <w:lang w:eastAsia="ar-SA"/>
        </w:rPr>
        <w:t xml:space="preserve"> </w:t>
      </w:r>
      <w:r w:rsidRPr="00864113">
        <w:rPr>
          <w:rFonts w:ascii="Times New Roman" w:eastAsia="Arial" w:hAnsi="Times New Roman"/>
          <w:sz w:val="28"/>
          <w:szCs w:val="28"/>
          <w:lang w:eastAsia="ar-SA"/>
        </w:rPr>
        <w:t>предусмотренном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Изменение типа Учреждения осуществляется в порядке, установленном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может быть ликвидировано в порядке, предусмотренном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Имущество Учреждения, оставшееся после удовлетворения требований кредиторов, а также имущество, на которое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 ликвидации и реорганизации Учреждения увольняемым работникам гарантируется соблюдение их прав и интересов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При ликвидации Учреждения его документы, подлежащие постоянному хранению, передаются в муниципальный архив Городского округа Пушкинский Московской области в порядке, установленном законодательством Российской Федерации.</w:t>
      </w:r>
    </w:p>
    <w:p w:rsidR="003E3DB0" w:rsidRDefault="003E3DB0" w:rsidP="003E3DB0">
      <w:pPr>
        <w:numPr>
          <w:ilvl w:val="1"/>
          <w:numId w:val="30"/>
        </w:numPr>
        <w:tabs>
          <w:tab w:val="left" w:pos="1560"/>
        </w:tabs>
        <w:spacing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Изменения и дополнения в Устав вносятся в порядке, установленном законодательством Российской Федерации.</w:t>
      </w:r>
    </w:p>
    <w:p w:rsidR="00BF372B" w:rsidRDefault="00BF372B" w:rsidP="00BF372B">
      <w:pPr>
        <w:tabs>
          <w:tab w:val="left" w:pos="1560"/>
        </w:tabs>
        <w:spacing w:line="240" w:lineRule="auto"/>
        <w:jc w:val="both"/>
        <w:rPr>
          <w:rFonts w:ascii="Times New Roman" w:eastAsia="Arial" w:hAnsi="Times New Roman"/>
          <w:sz w:val="28"/>
          <w:szCs w:val="28"/>
          <w:lang w:eastAsia="ar-SA"/>
        </w:rPr>
      </w:pPr>
    </w:p>
    <w:p w:rsidR="00BF372B" w:rsidRPr="00864113" w:rsidRDefault="00BF372B" w:rsidP="00BF372B">
      <w:pPr>
        <w:tabs>
          <w:tab w:val="left" w:pos="1560"/>
        </w:tabs>
        <w:spacing w:line="240" w:lineRule="auto"/>
        <w:jc w:val="both"/>
        <w:rPr>
          <w:rFonts w:ascii="Times New Roman" w:eastAsia="Arial" w:hAnsi="Times New Roman"/>
          <w:sz w:val="28"/>
          <w:szCs w:val="28"/>
          <w:lang w:eastAsia="ar-SA"/>
        </w:rPr>
      </w:pPr>
    </w:p>
    <w:p w:rsidR="005A34A6" w:rsidRDefault="003E3DB0" w:rsidP="005A34A6">
      <w:pPr>
        <w:numPr>
          <w:ilvl w:val="0"/>
          <w:numId w:val="29"/>
        </w:numPr>
        <w:tabs>
          <w:tab w:val="left" w:pos="1134"/>
        </w:tabs>
        <w:autoSpaceDE w:val="0"/>
        <w:autoSpaceDN w:val="0"/>
        <w:adjustRightInd w:val="0"/>
        <w:spacing w:before="160" w:after="240" w:line="240" w:lineRule="auto"/>
        <w:ind w:left="448" w:hanging="448"/>
        <w:contextualSpacing/>
        <w:jc w:val="center"/>
        <w:rPr>
          <w:rFonts w:ascii="Times New Roman" w:hAnsi="Times New Roman"/>
          <w:b/>
          <w:sz w:val="28"/>
          <w:szCs w:val="28"/>
        </w:rPr>
      </w:pPr>
      <w:r w:rsidRPr="00864113">
        <w:rPr>
          <w:rFonts w:ascii="Times New Roman" w:hAnsi="Times New Roman"/>
          <w:b/>
          <w:sz w:val="28"/>
          <w:szCs w:val="28"/>
        </w:rPr>
        <w:t>Заключительные положения</w:t>
      </w:r>
    </w:p>
    <w:p w:rsidR="005A34A6" w:rsidRPr="005A34A6" w:rsidRDefault="005A34A6" w:rsidP="005A34A6">
      <w:pPr>
        <w:tabs>
          <w:tab w:val="left" w:pos="1134"/>
        </w:tabs>
        <w:autoSpaceDE w:val="0"/>
        <w:autoSpaceDN w:val="0"/>
        <w:adjustRightInd w:val="0"/>
        <w:spacing w:before="160" w:after="240" w:line="240" w:lineRule="auto"/>
        <w:ind w:left="448"/>
        <w:contextualSpacing/>
        <w:rPr>
          <w:rFonts w:ascii="Times New Roman" w:hAnsi="Times New Roman"/>
          <w:b/>
          <w:sz w:val="16"/>
          <w:szCs w:val="16"/>
        </w:rPr>
      </w:pP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Внесение изменений в Устав, принятие Устава в новой редакции, осуществляется в порядке, предусмотренном законодательством Российской Федерации и законодательством Московской области.</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 xml:space="preserve">Изменения и дополнения в Устав  утверждаются </w:t>
      </w:r>
      <w:r w:rsidR="0022422D">
        <w:rPr>
          <w:rFonts w:ascii="Times New Roman" w:hAnsi="Times New Roman"/>
          <w:sz w:val="28"/>
          <w:szCs w:val="28"/>
        </w:rPr>
        <w:t xml:space="preserve">муниципальным </w:t>
      </w:r>
      <w:r w:rsidRPr="00864113">
        <w:rPr>
          <w:rFonts w:ascii="Times New Roman" w:hAnsi="Times New Roman"/>
          <w:sz w:val="28"/>
          <w:szCs w:val="28"/>
        </w:rPr>
        <w:t xml:space="preserve">правовым актом Учредителя, приобретают силу для третьих лиц с момента </w:t>
      </w:r>
      <w:r w:rsidR="0022422D">
        <w:rPr>
          <w:rFonts w:ascii="Times New Roman" w:hAnsi="Times New Roman"/>
          <w:sz w:val="28"/>
          <w:szCs w:val="28"/>
        </w:rPr>
        <w:br/>
      </w:r>
      <w:r w:rsidRPr="00864113">
        <w:rPr>
          <w:rFonts w:ascii="Times New Roman" w:hAnsi="Times New Roman"/>
          <w:sz w:val="28"/>
          <w:szCs w:val="28"/>
        </w:rPr>
        <w:t xml:space="preserve">их государственной регистрации и в случаях, установленных законом, с даты уведомления органа, осуществляющего государственную регистрацию, </w:t>
      </w:r>
      <w:r w:rsidR="0022422D">
        <w:rPr>
          <w:rFonts w:ascii="Times New Roman" w:hAnsi="Times New Roman"/>
          <w:sz w:val="28"/>
          <w:szCs w:val="28"/>
        </w:rPr>
        <w:br/>
      </w:r>
      <w:r w:rsidRPr="00864113">
        <w:rPr>
          <w:rFonts w:ascii="Times New Roman" w:hAnsi="Times New Roman"/>
          <w:sz w:val="28"/>
          <w:szCs w:val="28"/>
        </w:rPr>
        <w:t>о внесении таких изменений.</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 xml:space="preserve">Настоящий Устав составлен в двух экземплярах, имеющих одинаковую юридическую силу. Экземпляры Устава хранятся в Учреждении </w:t>
      </w:r>
      <w:r w:rsidR="0080227E">
        <w:rPr>
          <w:rFonts w:ascii="Times New Roman" w:hAnsi="Times New Roman"/>
          <w:sz w:val="28"/>
          <w:szCs w:val="28"/>
        </w:rPr>
        <w:br/>
      </w:r>
      <w:r w:rsidRPr="00864113">
        <w:rPr>
          <w:rFonts w:ascii="Times New Roman" w:hAnsi="Times New Roman"/>
          <w:sz w:val="28"/>
          <w:szCs w:val="28"/>
        </w:rPr>
        <w:t>и в регистрирующем органе.</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 xml:space="preserve">Все вопросы, не нашедшие отражения в настоящем Уставе, регулируются в соответствии с законодательством Российской Федерации </w:t>
      </w:r>
      <w:r>
        <w:rPr>
          <w:rFonts w:ascii="Times New Roman" w:hAnsi="Times New Roman"/>
          <w:sz w:val="28"/>
          <w:szCs w:val="28"/>
        </w:rPr>
        <w:br/>
      </w:r>
      <w:r w:rsidRPr="00864113">
        <w:rPr>
          <w:rFonts w:ascii="Times New Roman" w:hAnsi="Times New Roman"/>
          <w:sz w:val="28"/>
          <w:szCs w:val="28"/>
        </w:rPr>
        <w:t>и законодательством Московской области.</w:t>
      </w:r>
    </w:p>
    <w:bookmarkEnd w:id="4"/>
    <w:bookmarkEnd w:id="6"/>
    <w:bookmarkEnd w:id="7"/>
    <w:bookmarkEnd w:id="8"/>
    <w:bookmarkEnd w:id="11"/>
    <w:bookmarkEnd w:id="16"/>
    <w:p w:rsidR="003E3DB0" w:rsidRDefault="003E3DB0" w:rsidP="003E3DB0">
      <w:pPr>
        <w:widowControl w:val="0"/>
        <w:tabs>
          <w:tab w:val="left" w:pos="1276"/>
          <w:tab w:val="left" w:pos="1560"/>
        </w:tabs>
        <w:suppressAutoHyphens/>
        <w:autoSpaceDE w:val="0"/>
        <w:spacing w:after="0" w:line="240" w:lineRule="auto"/>
        <w:jc w:val="both"/>
        <w:rPr>
          <w:rFonts w:ascii="Times New Roman" w:eastAsia="Arial" w:hAnsi="Times New Roman"/>
          <w:sz w:val="28"/>
          <w:szCs w:val="28"/>
          <w:lang w:eastAsia="ar-SA"/>
        </w:rPr>
      </w:pPr>
    </w:p>
    <w:sectPr w:rsidR="003E3DB0" w:rsidSect="00BF372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A3C"/>
    <w:multiLevelType w:val="hybridMultilevel"/>
    <w:tmpl w:val="8ABA630E"/>
    <w:lvl w:ilvl="0" w:tplc="04190011">
      <w:start w:val="1"/>
      <w:numFmt w:val="decimal"/>
      <w:lvlText w:val="%1)"/>
      <w:lvlJc w:val="left"/>
      <w:pPr>
        <w:ind w:left="532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7B83F62"/>
    <w:multiLevelType w:val="multilevel"/>
    <w:tmpl w:val="E29AEE9C"/>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407B9E"/>
    <w:multiLevelType w:val="hybridMultilevel"/>
    <w:tmpl w:val="8048B83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B0F7F9D"/>
    <w:multiLevelType w:val="hybridMultilevel"/>
    <w:tmpl w:val="0FA208D4"/>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B861087"/>
    <w:multiLevelType w:val="multilevel"/>
    <w:tmpl w:val="44669148"/>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B956A2A"/>
    <w:multiLevelType w:val="multilevel"/>
    <w:tmpl w:val="5CE8866A"/>
    <w:lvl w:ilvl="0">
      <w:start w:val="1"/>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F287F06"/>
    <w:multiLevelType w:val="multilevel"/>
    <w:tmpl w:val="9A0C4EBC"/>
    <w:lvl w:ilvl="0">
      <w:start w:val="4"/>
      <w:numFmt w:val="decimal"/>
      <w:lvlText w:val="%1."/>
      <w:lvlJc w:val="left"/>
      <w:pPr>
        <w:ind w:left="450" w:hanging="45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7">
    <w:nsid w:val="20982203"/>
    <w:multiLevelType w:val="multilevel"/>
    <w:tmpl w:val="ABB27620"/>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EB011A"/>
    <w:multiLevelType w:val="multilevel"/>
    <w:tmpl w:val="5D8E8C1E"/>
    <w:lvl w:ilvl="0">
      <w:start w:val="2"/>
      <w:numFmt w:val="decimal"/>
      <w:lvlText w:val="%1."/>
      <w:lvlJc w:val="left"/>
      <w:pPr>
        <w:ind w:left="585" w:hanging="585"/>
      </w:pPr>
      <w:rPr>
        <w:rFonts w:ascii="Calibri" w:hAnsi="Calibri" w:cs="Times New Roman" w:hint="default"/>
        <w:color w:val="FF0000"/>
      </w:rPr>
    </w:lvl>
    <w:lvl w:ilvl="1">
      <w:start w:val="4"/>
      <w:numFmt w:val="decimal"/>
      <w:lvlText w:val="%1.%2."/>
      <w:lvlJc w:val="left"/>
      <w:pPr>
        <w:ind w:left="1571" w:hanging="720"/>
      </w:pPr>
      <w:rPr>
        <w:rFonts w:ascii="Times New Roman" w:hAnsi="Times New Roman" w:cs="Times New Roman" w:hint="default"/>
        <w:b w:val="0"/>
        <w:bCs w:val="0"/>
        <w:color w:val="auto"/>
      </w:rPr>
    </w:lvl>
    <w:lvl w:ilvl="2">
      <w:start w:val="6"/>
      <w:numFmt w:val="decimal"/>
      <w:lvlText w:val="%1.%2.%3."/>
      <w:lvlJc w:val="left"/>
      <w:pPr>
        <w:ind w:left="1713" w:hanging="720"/>
      </w:pPr>
      <w:rPr>
        <w:rFonts w:ascii="Calibri" w:hAnsi="Calibri" w:cs="Times New Roman" w:hint="default"/>
        <w:color w:val="FF0000"/>
      </w:rPr>
    </w:lvl>
    <w:lvl w:ilvl="3">
      <w:start w:val="1"/>
      <w:numFmt w:val="decimal"/>
      <w:lvlText w:val="%1.%2.%3.%4."/>
      <w:lvlJc w:val="left"/>
      <w:pPr>
        <w:ind w:left="1935" w:hanging="1080"/>
      </w:pPr>
      <w:rPr>
        <w:rFonts w:ascii="Calibri" w:hAnsi="Calibri" w:cs="Times New Roman" w:hint="default"/>
        <w:color w:val="FF0000"/>
      </w:rPr>
    </w:lvl>
    <w:lvl w:ilvl="4">
      <w:start w:val="1"/>
      <w:numFmt w:val="decimal"/>
      <w:lvlText w:val="%1.%2.%3.%4.%5."/>
      <w:lvlJc w:val="left"/>
      <w:pPr>
        <w:ind w:left="2220" w:hanging="1080"/>
      </w:pPr>
      <w:rPr>
        <w:rFonts w:ascii="Calibri" w:hAnsi="Calibri" w:cs="Times New Roman" w:hint="default"/>
        <w:color w:val="FF0000"/>
      </w:rPr>
    </w:lvl>
    <w:lvl w:ilvl="5">
      <w:start w:val="1"/>
      <w:numFmt w:val="decimal"/>
      <w:lvlText w:val="%1.%2.%3.%4.%5.%6."/>
      <w:lvlJc w:val="left"/>
      <w:pPr>
        <w:ind w:left="2865" w:hanging="1440"/>
      </w:pPr>
      <w:rPr>
        <w:rFonts w:ascii="Calibri" w:hAnsi="Calibri" w:cs="Times New Roman" w:hint="default"/>
        <w:color w:val="FF0000"/>
      </w:rPr>
    </w:lvl>
    <w:lvl w:ilvl="6">
      <w:start w:val="1"/>
      <w:numFmt w:val="decimal"/>
      <w:lvlText w:val="%1.%2.%3.%4.%5.%6.%7."/>
      <w:lvlJc w:val="left"/>
      <w:pPr>
        <w:ind w:left="3150" w:hanging="1440"/>
      </w:pPr>
      <w:rPr>
        <w:rFonts w:ascii="Calibri" w:hAnsi="Calibri" w:cs="Times New Roman" w:hint="default"/>
        <w:color w:val="FF0000"/>
      </w:rPr>
    </w:lvl>
    <w:lvl w:ilvl="7">
      <w:start w:val="1"/>
      <w:numFmt w:val="decimal"/>
      <w:lvlText w:val="%1.%2.%3.%4.%5.%6.%7.%8."/>
      <w:lvlJc w:val="left"/>
      <w:pPr>
        <w:ind w:left="3795" w:hanging="1800"/>
      </w:pPr>
      <w:rPr>
        <w:rFonts w:ascii="Calibri" w:hAnsi="Calibri" w:cs="Times New Roman" w:hint="default"/>
        <w:color w:val="FF0000"/>
      </w:rPr>
    </w:lvl>
    <w:lvl w:ilvl="8">
      <w:start w:val="1"/>
      <w:numFmt w:val="decimal"/>
      <w:lvlText w:val="%1.%2.%3.%4.%5.%6.%7.%8.%9."/>
      <w:lvlJc w:val="left"/>
      <w:pPr>
        <w:ind w:left="4080" w:hanging="1800"/>
      </w:pPr>
      <w:rPr>
        <w:rFonts w:ascii="Calibri" w:hAnsi="Calibri" w:cs="Times New Roman" w:hint="default"/>
        <w:color w:val="FF0000"/>
      </w:rPr>
    </w:lvl>
  </w:abstractNum>
  <w:abstractNum w:abstractNumId="9">
    <w:nsid w:val="3B350D98"/>
    <w:multiLevelType w:val="hybridMultilevel"/>
    <w:tmpl w:val="05643C72"/>
    <w:lvl w:ilvl="0" w:tplc="5952F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307DE8"/>
    <w:multiLevelType w:val="multilevel"/>
    <w:tmpl w:val="F112D822"/>
    <w:lvl w:ilvl="0">
      <w:start w:val="2"/>
      <w:numFmt w:val="decimal"/>
      <w:lvlText w:val="%1"/>
      <w:lvlJc w:val="left"/>
      <w:pPr>
        <w:ind w:left="103" w:hanging="680"/>
      </w:pPr>
      <w:rPr>
        <w:rFonts w:hint="default"/>
        <w:lang w:val="ru-RU" w:eastAsia="en-US" w:bidi="ar-SA"/>
      </w:rPr>
    </w:lvl>
    <w:lvl w:ilvl="1">
      <w:start w:val="1"/>
      <w:numFmt w:val="decimal"/>
      <w:lvlText w:val="%1.%2."/>
      <w:lvlJc w:val="left"/>
      <w:pPr>
        <w:ind w:left="103" w:hanging="680"/>
      </w:pPr>
      <w:rPr>
        <w:rFonts w:hint="default"/>
        <w:spacing w:val="-1"/>
        <w:w w:val="97"/>
        <w:lang w:val="ru-RU" w:eastAsia="en-US" w:bidi="ar-SA"/>
      </w:rPr>
    </w:lvl>
    <w:lvl w:ilvl="2">
      <w:start w:val="1"/>
      <w:numFmt w:val="decimal"/>
      <w:lvlText w:val="%1.%2.%3."/>
      <w:lvlJc w:val="left"/>
      <w:pPr>
        <w:ind w:left="1498" w:hanging="698"/>
      </w:pPr>
      <w:rPr>
        <w:rFonts w:hint="default"/>
        <w:spacing w:val="-1"/>
        <w:w w:val="98"/>
        <w:lang w:val="ru-RU" w:eastAsia="en-US" w:bidi="ar-SA"/>
      </w:rPr>
    </w:lvl>
    <w:lvl w:ilvl="3">
      <w:numFmt w:val="bullet"/>
      <w:lvlText w:val="•"/>
      <w:lvlJc w:val="left"/>
      <w:pPr>
        <w:ind w:left="2528" w:hanging="698"/>
      </w:pPr>
      <w:rPr>
        <w:rFonts w:hint="default"/>
        <w:lang w:val="ru-RU" w:eastAsia="en-US" w:bidi="ar-SA"/>
      </w:rPr>
    </w:lvl>
    <w:lvl w:ilvl="4">
      <w:numFmt w:val="bullet"/>
      <w:lvlText w:val="•"/>
      <w:lvlJc w:val="left"/>
      <w:pPr>
        <w:ind w:left="3557" w:hanging="698"/>
      </w:pPr>
      <w:rPr>
        <w:rFonts w:hint="default"/>
        <w:lang w:val="ru-RU" w:eastAsia="en-US" w:bidi="ar-SA"/>
      </w:rPr>
    </w:lvl>
    <w:lvl w:ilvl="5">
      <w:numFmt w:val="bullet"/>
      <w:lvlText w:val="•"/>
      <w:lvlJc w:val="left"/>
      <w:pPr>
        <w:ind w:left="4585" w:hanging="698"/>
      </w:pPr>
      <w:rPr>
        <w:rFonts w:hint="default"/>
        <w:lang w:val="ru-RU" w:eastAsia="en-US" w:bidi="ar-SA"/>
      </w:rPr>
    </w:lvl>
    <w:lvl w:ilvl="6">
      <w:numFmt w:val="bullet"/>
      <w:lvlText w:val="•"/>
      <w:lvlJc w:val="left"/>
      <w:pPr>
        <w:ind w:left="5614" w:hanging="698"/>
      </w:pPr>
      <w:rPr>
        <w:rFonts w:hint="default"/>
        <w:lang w:val="ru-RU" w:eastAsia="en-US" w:bidi="ar-SA"/>
      </w:rPr>
    </w:lvl>
    <w:lvl w:ilvl="7">
      <w:numFmt w:val="bullet"/>
      <w:lvlText w:val="•"/>
      <w:lvlJc w:val="left"/>
      <w:pPr>
        <w:ind w:left="6642" w:hanging="698"/>
      </w:pPr>
      <w:rPr>
        <w:rFonts w:hint="default"/>
        <w:lang w:val="ru-RU" w:eastAsia="en-US" w:bidi="ar-SA"/>
      </w:rPr>
    </w:lvl>
    <w:lvl w:ilvl="8">
      <w:numFmt w:val="bullet"/>
      <w:lvlText w:val="•"/>
      <w:lvlJc w:val="left"/>
      <w:pPr>
        <w:ind w:left="7671" w:hanging="698"/>
      </w:pPr>
      <w:rPr>
        <w:rFonts w:hint="default"/>
        <w:lang w:val="ru-RU" w:eastAsia="en-US" w:bidi="ar-SA"/>
      </w:rPr>
    </w:lvl>
  </w:abstractNum>
  <w:abstractNum w:abstractNumId="11">
    <w:nsid w:val="4D78466F"/>
    <w:multiLevelType w:val="multilevel"/>
    <w:tmpl w:val="51F4556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E346C70"/>
    <w:multiLevelType w:val="hybridMultilevel"/>
    <w:tmpl w:val="1026C966"/>
    <w:lvl w:ilvl="0" w:tplc="FF7E1F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3DC6217"/>
    <w:multiLevelType w:val="hybridMultilevel"/>
    <w:tmpl w:val="C5F60AEE"/>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77E4894"/>
    <w:multiLevelType w:val="multilevel"/>
    <w:tmpl w:val="16144BA2"/>
    <w:lvl w:ilvl="0">
      <w:start w:val="5"/>
      <w:numFmt w:val="decimal"/>
      <w:lvlText w:val="%1."/>
      <w:lvlJc w:val="left"/>
      <w:pPr>
        <w:ind w:left="448" w:hanging="448"/>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448" w:hanging="448"/>
      </w:pPr>
    </w:lvl>
    <w:lvl w:ilvl="4">
      <w:start w:val="1"/>
      <w:numFmt w:val="decimal"/>
      <w:lvlText w:val="%1.%2.%3.%4.%5."/>
      <w:lvlJc w:val="left"/>
      <w:pPr>
        <w:ind w:left="448" w:hanging="448"/>
      </w:pPr>
    </w:lvl>
    <w:lvl w:ilvl="5">
      <w:start w:val="1"/>
      <w:numFmt w:val="decimal"/>
      <w:lvlText w:val="%1.%2.%3.%4.%5.%6."/>
      <w:lvlJc w:val="left"/>
      <w:pPr>
        <w:ind w:left="448" w:hanging="448"/>
      </w:pPr>
    </w:lvl>
    <w:lvl w:ilvl="6">
      <w:start w:val="1"/>
      <w:numFmt w:val="decimal"/>
      <w:lvlText w:val="%1.%2.%3.%4.%5.%6.%7."/>
      <w:lvlJc w:val="left"/>
      <w:pPr>
        <w:ind w:left="448" w:hanging="448"/>
      </w:pPr>
    </w:lvl>
    <w:lvl w:ilvl="7">
      <w:start w:val="1"/>
      <w:numFmt w:val="decimal"/>
      <w:lvlText w:val="%1.%2.%3.%4.%5.%6.%7.%8."/>
      <w:lvlJc w:val="left"/>
      <w:pPr>
        <w:ind w:left="448" w:hanging="448"/>
      </w:pPr>
    </w:lvl>
    <w:lvl w:ilvl="8">
      <w:start w:val="1"/>
      <w:numFmt w:val="decimal"/>
      <w:lvlText w:val="%1.%2.%3.%4.%5.%6.%7.%8.%9."/>
      <w:lvlJc w:val="left"/>
      <w:pPr>
        <w:ind w:left="448" w:hanging="448"/>
      </w:pPr>
    </w:lvl>
  </w:abstractNum>
  <w:abstractNum w:abstractNumId="15">
    <w:nsid w:val="59752C49"/>
    <w:multiLevelType w:val="multilevel"/>
    <w:tmpl w:val="D7AA1314"/>
    <w:lvl w:ilvl="0">
      <w:start w:val="4"/>
      <w:numFmt w:val="decimal"/>
      <w:lvlText w:val="%1."/>
      <w:lvlJc w:val="left"/>
      <w:pPr>
        <w:ind w:left="450" w:hanging="450"/>
      </w:pPr>
    </w:lvl>
    <w:lvl w:ilvl="1">
      <w:start w:val="5"/>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D8A46BC"/>
    <w:multiLevelType w:val="multilevel"/>
    <w:tmpl w:val="BB44B492"/>
    <w:lvl w:ilvl="0">
      <w:start w:val="4"/>
      <w:numFmt w:val="decimal"/>
      <w:lvlText w:val="%1."/>
      <w:lvlJc w:val="left"/>
      <w:pPr>
        <w:ind w:left="675" w:hanging="675"/>
      </w:pPr>
    </w:lvl>
    <w:lvl w:ilvl="1">
      <w:start w:val="4"/>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6D92575B"/>
    <w:multiLevelType w:val="hybridMultilevel"/>
    <w:tmpl w:val="BBCAE5D2"/>
    <w:lvl w:ilvl="0" w:tplc="CBE6C53A">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5242C6D"/>
    <w:multiLevelType w:val="multilevel"/>
    <w:tmpl w:val="F01E78BA"/>
    <w:lvl w:ilvl="0">
      <w:start w:val="3"/>
      <w:numFmt w:val="decimal"/>
      <w:lvlText w:val="%1."/>
      <w:lvlJc w:val="left"/>
      <w:pPr>
        <w:ind w:left="450" w:hanging="450"/>
      </w:pPr>
    </w:lvl>
    <w:lvl w:ilvl="1">
      <w:start w:val="1"/>
      <w:numFmt w:val="decimal"/>
      <w:lvlText w:val="%1.%2."/>
      <w:lvlJc w:val="left"/>
      <w:pPr>
        <w:ind w:left="4548"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76C36F95"/>
    <w:multiLevelType w:val="hybridMultilevel"/>
    <w:tmpl w:val="F5C88166"/>
    <w:lvl w:ilvl="0" w:tplc="69208A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10"/>
  </w:num>
  <w:num w:numId="21">
    <w:abstractNumId w:val="8"/>
  </w:num>
  <w:num w:numId="22">
    <w:abstractNumId w:val="6"/>
  </w:num>
  <w:num w:numId="23">
    <w:abstractNumId w:val="15"/>
  </w:num>
  <w:num w:numId="24">
    <w:abstractNumId w:val="2"/>
  </w:num>
  <w:num w:numId="25">
    <w:abstractNumId w:val="13"/>
  </w:num>
  <w:num w:numId="26">
    <w:abstractNumId w:val="3"/>
  </w:num>
  <w:num w:numId="27">
    <w:abstractNumId w:val="16"/>
  </w:num>
  <w:num w:numId="28">
    <w:abstractNumId w:val="14"/>
  </w:num>
  <w:num w:numId="29">
    <w:abstractNumId w:val="4"/>
  </w:num>
  <w:num w:numId="30">
    <w:abstractNumId w:val="11"/>
  </w:num>
  <w:num w:numId="31">
    <w:abstractNumId w:val="19"/>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061F0"/>
    <w:rsid w:val="0001302C"/>
    <w:rsid w:val="00031F26"/>
    <w:rsid w:val="00043E6C"/>
    <w:rsid w:val="00065A58"/>
    <w:rsid w:val="0008188E"/>
    <w:rsid w:val="00090FEE"/>
    <w:rsid w:val="00093F54"/>
    <w:rsid w:val="001535E5"/>
    <w:rsid w:val="00154872"/>
    <w:rsid w:val="00155055"/>
    <w:rsid w:val="00163AEF"/>
    <w:rsid w:val="00195495"/>
    <w:rsid w:val="0022422D"/>
    <w:rsid w:val="002D41F6"/>
    <w:rsid w:val="0031480C"/>
    <w:rsid w:val="00346759"/>
    <w:rsid w:val="00383DE1"/>
    <w:rsid w:val="003A426B"/>
    <w:rsid w:val="003E3DB0"/>
    <w:rsid w:val="003F79D4"/>
    <w:rsid w:val="00452796"/>
    <w:rsid w:val="00484110"/>
    <w:rsid w:val="004847A2"/>
    <w:rsid w:val="004B3F4F"/>
    <w:rsid w:val="0055277B"/>
    <w:rsid w:val="00576489"/>
    <w:rsid w:val="005A34A6"/>
    <w:rsid w:val="00635FC5"/>
    <w:rsid w:val="006478EF"/>
    <w:rsid w:val="00666358"/>
    <w:rsid w:val="006A27B2"/>
    <w:rsid w:val="007006B1"/>
    <w:rsid w:val="00707534"/>
    <w:rsid w:val="00721481"/>
    <w:rsid w:val="00726183"/>
    <w:rsid w:val="00731F41"/>
    <w:rsid w:val="007471A1"/>
    <w:rsid w:val="0075350A"/>
    <w:rsid w:val="0076326B"/>
    <w:rsid w:val="00782ADD"/>
    <w:rsid w:val="0079193F"/>
    <w:rsid w:val="0080227E"/>
    <w:rsid w:val="00802C51"/>
    <w:rsid w:val="008061F0"/>
    <w:rsid w:val="00810C19"/>
    <w:rsid w:val="00825D66"/>
    <w:rsid w:val="00865A73"/>
    <w:rsid w:val="00880A78"/>
    <w:rsid w:val="00890235"/>
    <w:rsid w:val="0089779D"/>
    <w:rsid w:val="008B4BF3"/>
    <w:rsid w:val="008D040A"/>
    <w:rsid w:val="009423DF"/>
    <w:rsid w:val="009B1E63"/>
    <w:rsid w:val="00A34EDE"/>
    <w:rsid w:val="00AA38AA"/>
    <w:rsid w:val="00AC6143"/>
    <w:rsid w:val="00AD4E6F"/>
    <w:rsid w:val="00AE1990"/>
    <w:rsid w:val="00AF5422"/>
    <w:rsid w:val="00AF7EA8"/>
    <w:rsid w:val="00B75875"/>
    <w:rsid w:val="00BA7AA4"/>
    <w:rsid w:val="00BA7FEF"/>
    <w:rsid w:val="00BF372B"/>
    <w:rsid w:val="00C14283"/>
    <w:rsid w:val="00C638CD"/>
    <w:rsid w:val="00CE5E54"/>
    <w:rsid w:val="00D05660"/>
    <w:rsid w:val="00D475EA"/>
    <w:rsid w:val="00D77F70"/>
    <w:rsid w:val="00DB1D81"/>
    <w:rsid w:val="00E15A29"/>
    <w:rsid w:val="00E5684E"/>
    <w:rsid w:val="00E65CDC"/>
    <w:rsid w:val="00EA28A1"/>
    <w:rsid w:val="00EB3AB4"/>
    <w:rsid w:val="00ED2102"/>
    <w:rsid w:val="00F04C3C"/>
    <w:rsid w:val="00F069E6"/>
    <w:rsid w:val="00F10A21"/>
    <w:rsid w:val="00F13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061F0"/>
    <w:pPr>
      <w:spacing w:line="240" w:lineRule="auto"/>
    </w:pPr>
    <w:rPr>
      <w:sz w:val="20"/>
      <w:szCs w:val="20"/>
    </w:rPr>
  </w:style>
  <w:style w:type="character" w:customStyle="1" w:styleId="a4">
    <w:name w:val="Текст примечания Знак"/>
    <w:basedOn w:val="a0"/>
    <w:link w:val="a3"/>
    <w:uiPriority w:val="99"/>
    <w:semiHidden/>
    <w:rsid w:val="008061F0"/>
    <w:rPr>
      <w:sz w:val="20"/>
      <w:szCs w:val="20"/>
    </w:rPr>
  </w:style>
  <w:style w:type="character" w:styleId="a5">
    <w:name w:val="annotation reference"/>
    <w:uiPriority w:val="99"/>
    <w:semiHidden/>
    <w:unhideWhenUsed/>
    <w:rsid w:val="008061F0"/>
    <w:rPr>
      <w:sz w:val="16"/>
      <w:szCs w:val="16"/>
    </w:rPr>
  </w:style>
  <w:style w:type="paragraph" w:styleId="a6">
    <w:name w:val="Balloon Text"/>
    <w:basedOn w:val="a"/>
    <w:link w:val="a7"/>
    <w:uiPriority w:val="99"/>
    <w:semiHidden/>
    <w:unhideWhenUsed/>
    <w:rsid w:val="008061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61F0"/>
    <w:rPr>
      <w:rFonts w:ascii="Segoe UI" w:hAnsi="Segoe UI" w:cs="Segoe UI"/>
      <w:sz w:val="18"/>
      <w:szCs w:val="18"/>
    </w:rPr>
  </w:style>
  <w:style w:type="paragraph" w:styleId="a8">
    <w:name w:val="annotation subject"/>
    <w:basedOn w:val="a3"/>
    <w:next w:val="a3"/>
    <w:link w:val="a9"/>
    <w:uiPriority w:val="99"/>
    <w:semiHidden/>
    <w:unhideWhenUsed/>
    <w:rsid w:val="008061F0"/>
    <w:rPr>
      <w:b/>
      <w:bCs/>
    </w:rPr>
  </w:style>
  <w:style w:type="character" w:customStyle="1" w:styleId="a9">
    <w:name w:val="Тема примечания Знак"/>
    <w:basedOn w:val="a4"/>
    <w:link w:val="a8"/>
    <w:uiPriority w:val="99"/>
    <w:semiHidden/>
    <w:rsid w:val="008061F0"/>
    <w:rPr>
      <w:b/>
      <w:bCs/>
      <w:sz w:val="20"/>
      <w:szCs w:val="20"/>
    </w:rPr>
  </w:style>
  <w:style w:type="paragraph" w:styleId="aa">
    <w:name w:val="List Paragraph"/>
    <w:basedOn w:val="a"/>
    <w:uiPriority w:val="34"/>
    <w:qFormat/>
    <w:rsid w:val="00BA7FEF"/>
    <w:pPr>
      <w:ind w:left="720"/>
      <w:contextualSpacing/>
    </w:pPr>
  </w:style>
  <w:style w:type="paragraph" w:styleId="ab">
    <w:name w:val="Body Text"/>
    <w:basedOn w:val="a"/>
    <w:link w:val="ac"/>
    <w:uiPriority w:val="1"/>
    <w:qFormat/>
    <w:rsid w:val="008D040A"/>
    <w:pPr>
      <w:widowControl w:val="0"/>
      <w:autoSpaceDE w:val="0"/>
      <w:autoSpaceDN w:val="0"/>
      <w:spacing w:after="0" w:line="240" w:lineRule="auto"/>
      <w:jc w:val="both"/>
    </w:pPr>
    <w:rPr>
      <w:rFonts w:ascii="Cambria" w:eastAsia="Cambria" w:hAnsi="Cambria" w:cs="Cambria"/>
      <w:sz w:val="28"/>
      <w:szCs w:val="28"/>
    </w:rPr>
  </w:style>
  <w:style w:type="character" w:customStyle="1" w:styleId="ac">
    <w:name w:val="Основной текст Знак"/>
    <w:basedOn w:val="a0"/>
    <w:link w:val="ab"/>
    <w:uiPriority w:val="1"/>
    <w:rsid w:val="008D040A"/>
    <w:rPr>
      <w:rFonts w:ascii="Cambria" w:eastAsia="Cambria" w:hAnsi="Cambria" w:cs="Cambria"/>
      <w:sz w:val="28"/>
      <w:szCs w:val="28"/>
    </w:rPr>
  </w:style>
</w:styles>
</file>

<file path=word/webSettings.xml><?xml version="1.0" encoding="utf-8"?>
<w:webSettings xmlns:r="http://schemas.openxmlformats.org/officeDocument/2006/relationships" xmlns:w="http://schemas.openxmlformats.org/wordprocessingml/2006/main">
  <w:divs>
    <w:div w:id="330766419">
      <w:bodyDiv w:val="1"/>
      <w:marLeft w:val="0"/>
      <w:marRight w:val="0"/>
      <w:marTop w:val="0"/>
      <w:marBottom w:val="0"/>
      <w:divBdr>
        <w:top w:val="none" w:sz="0" w:space="0" w:color="auto"/>
        <w:left w:val="none" w:sz="0" w:space="0" w:color="auto"/>
        <w:bottom w:val="none" w:sz="0" w:space="0" w:color="auto"/>
        <w:right w:val="none" w:sz="0" w:space="0" w:color="auto"/>
      </w:divBdr>
    </w:div>
    <w:div w:id="557397008">
      <w:bodyDiv w:val="1"/>
      <w:marLeft w:val="0"/>
      <w:marRight w:val="0"/>
      <w:marTop w:val="0"/>
      <w:marBottom w:val="0"/>
      <w:divBdr>
        <w:top w:val="none" w:sz="0" w:space="0" w:color="auto"/>
        <w:left w:val="none" w:sz="0" w:space="0" w:color="auto"/>
        <w:bottom w:val="none" w:sz="0" w:space="0" w:color="auto"/>
        <w:right w:val="none" w:sz="0" w:space="0" w:color="auto"/>
      </w:divBdr>
    </w:div>
    <w:div w:id="867445544">
      <w:bodyDiv w:val="1"/>
      <w:marLeft w:val="0"/>
      <w:marRight w:val="0"/>
      <w:marTop w:val="0"/>
      <w:marBottom w:val="0"/>
      <w:divBdr>
        <w:top w:val="none" w:sz="0" w:space="0" w:color="auto"/>
        <w:left w:val="none" w:sz="0" w:space="0" w:color="auto"/>
        <w:bottom w:val="none" w:sz="0" w:space="0" w:color="auto"/>
        <w:right w:val="none" w:sz="0" w:space="0" w:color="auto"/>
      </w:divBdr>
    </w:div>
    <w:div w:id="1021014241">
      <w:bodyDiv w:val="1"/>
      <w:marLeft w:val="0"/>
      <w:marRight w:val="0"/>
      <w:marTop w:val="0"/>
      <w:marBottom w:val="0"/>
      <w:divBdr>
        <w:top w:val="none" w:sz="0" w:space="0" w:color="auto"/>
        <w:left w:val="none" w:sz="0" w:space="0" w:color="auto"/>
        <w:bottom w:val="none" w:sz="0" w:space="0" w:color="auto"/>
        <w:right w:val="none" w:sz="0" w:space="0" w:color="auto"/>
      </w:divBdr>
    </w:div>
    <w:div w:id="1060900683">
      <w:bodyDiv w:val="1"/>
      <w:marLeft w:val="0"/>
      <w:marRight w:val="0"/>
      <w:marTop w:val="0"/>
      <w:marBottom w:val="0"/>
      <w:divBdr>
        <w:top w:val="none" w:sz="0" w:space="0" w:color="auto"/>
        <w:left w:val="none" w:sz="0" w:space="0" w:color="auto"/>
        <w:bottom w:val="none" w:sz="0" w:space="0" w:color="auto"/>
        <w:right w:val="none" w:sz="0" w:space="0" w:color="auto"/>
      </w:divBdr>
    </w:div>
    <w:div w:id="1063479202">
      <w:bodyDiv w:val="1"/>
      <w:marLeft w:val="0"/>
      <w:marRight w:val="0"/>
      <w:marTop w:val="0"/>
      <w:marBottom w:val="0"/>
      <w:divBdr>
        <w:top w:val="none" w:sz="0" w:space="0" w:color="auto"/>
        <w:left w:val="none" w:sz="0" w:space="0" w:color="auto"/>
        <w:bottom w:val="none" w:sz="0" w:space="0" w:color="auto"/>
        <w:right w:val="none" w:sz="0" w:space="0" w:color="auto"/>
      </w:divBdr>
    </w:div>
    <w:div w:id="1098985550">
      <w:bodyDiv w:val="1"/>
      <w:marLeft w:val="0"/>
      <w:marRight w:val="0"/>
      <w:marTop w:val="0"/>
      <w:marBottom w:val="0"/>
      <w:divBdr>
        <w:top w:val="none" w:sz="0" w:space="0" w:color="auto"/>
        <w:left w:val="none" w:sz="0" w:space="0" w:color="auto"/>
        <w:bottom w:val="none" w:sz="0" w:space="0" w:color="auto"/>
        <w:right w:val="none" w:sz="0" w:space="0" w:color="auto"/>
      </w:divBdr>
    </w:div>
    <w:div w:id="1140684402">
      <w:bodyDiv w:val="1"/>
      <w:marLeft w:val="0"/>
      <w:marRight w:val="0"/>
      <w:marTop w:val="0"/>
      <w:marBottom w:val="0"/>
      <w:divBdr>
        <w:top w:val="none" w:sz="0" w:space="0" w:color="auto"/>
        <w:left w:val="none" w:sz="0" w:space="0" w:color="auto"/>
        <w:bottom w:val="none" w:sz="0" w:space="0" w:color="auto"/>
        <w:right w:val="none" w:sz="0" w:space="0" w:color="auto"/>
      </w:divBdr>
    </w:div>
    <w:div w:id="1209606641">
      <w:bodyDiv w:val="1"/>
      <w:marLeft w:val="0"/>
      <w:marRight w:val="0"/>
      <w:marTop w:val="0"/>
      <w:marBottom w:val="0"/>
      <w:divBdr>
        <w:top w:val="none" w:sz="0" w:space="0" w:color="auto"/>
        <w:left w:val="none" w:sz="0" w:space="0" w:color="auto"/>
        <w:bottom w:val="none" w:sz="0" w:space="0" w:color="auto"/>
        <w:right w:val="none" w:sz="0" w:space="0" w:color="auto"/>
      </w:divBdr>
    </w:div>
    <w:div w:id="1228885151">
      <w:bodyDiv w:val="1"/>
      <w:marLeft w:val="0"/>
      <w:marRight w:val="0"/>
      <w:marTop w:val="0"/>
      <w:marBottom w:val="0"/>
      <w:divBdr>
        <w:top w:val="none" w:sz="0" w:space="0" w:color="auto"/>
        <w:left w:val="none" w:sz="0" w:space="0" w:color="auto"/>
        <w:bottom w:val="none" w:sz="0" w:space="0" w:color="auto"/>
        <w:right w:val="none" w:sz="0" w:space="0" w:color="auto"/>
      </w:divBdr>
    </w:div>
    <w:div w:id="1236936666">
      <w:bodyDiv w:val="1"/>
      <w:marLeft w:val="0"/>
      <w:marRight w:val="0"/>
      <w:marTop w:val="0"/>
      <w:marBottom w:val="0"/>
      <w:divBdr>
        <w:top w:val="none" w:sz="0" w:space="0" w:color="auto"/>
        <w:left w:val="none" w:sz="0" w:space="0" w:color="auto"/>
        <w:bottom w:val="none" w:sz="0" w:space="0" w:color="auto"/>
        <w:right w:val="none" w:sz="0" w:space="0" w:color="auto"/>
      </w:divBdr>
    </w:div>
    <w:div w:id="1579365965">
      <w:bodyDiv w:val="1"/>
      <w:marLeft w:val="0"/>
      <w:marRight w:val="0"/>
      <w:marTop w:val="0"/>
      <w:marBottom w:val="0"/>
      <w:divBdr>
        <w:top w:val="none" w:sz="0" w:space="0" w:color="auto"/>
        <w:left w:val="none" w:sz="0" w:space="0" w:color="auto"/>
        <w:bottom w:val="none" w:sz="0" w:space="0" w:color="auto"/>
        <w:right w:val="none" w:sz="0" w:space="0" w:color="auto"/>
      </w:divBdr>
    </w:div>
    <w:div w:id="20374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D00B93CE1A66102DAA8983A7967981D7DAE9956E96C5A39F88544DAA6EAEBC9BB67EEDB94875DBoEm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9C901B33B487A93C829ABDA59D4CDBD35E4215C2C7DF34ACC4FBE7726AF401F057EA11376582E11DFw5k8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FEB0-3A97-483E-B1C9-7119D09F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ДмитриеваОН</cp:lastModifiedBy>
  <cp:revision>23</cp:revision>
  <cp:lastPrinted>2023-05-11T13:01:00Z</cp:lastPrinted>
  <dcterms:created xsi:type="dcterms:W3CDTF">2023-04-11T13:31:00Z</dcterms:created>
  <dcterms:modified xsi:type="dcterms:W3CDTF">2023-05-12T09:18:00Z</dcterms:modified>
</cp:coreProperties>
</file>