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6AD" w:rsidRPr="00913AB7" w:rsidRDefault="009B06AD" w:rsidP="009B06AD">
      <w:pPr>
        <w:spacing w:line="236" w:lineRule="auto"/>
        <w:ind w:left="10206" w:right="-20"/>
        <w:contextualSpacing/>
        <w:rPr>
          <w:rFonts w:ascii="Times New Roman" w:hAnsi="Times New Roman"/>
          <w:sz w:val="26"/>
          <w:szCs w:val="26"/>
        </w:rPr>
      </w:pPr>
      <w:r w:rsidRPr="00913AB7">
        <w:rPr>
          <w:rFonts w:ascii="Times New Roman" w:hAnsi="Times New Roman"/>
          <w:sz w:val="26"/>
          <w:szCs w:val="26"/>
        </w:rPr>
        <w:t xml:space="preserve">Приложение </w:t>
      </w:r>
      <w:r w:rsidR="007846F6">
        <w:rPr>
          <w:rFonts w:ascii="Times New Roman" w:hAnsi="Times New Roman"/>
          <w:sz w:val="26"/>
          <w:szCs w:val="26"/>
        </w:rPr>
        <w:t>2</w:t>
      </w:r>
      <w:r w:rsidRPr="00913AB7">
        <w:rPr>
          <w:rFonts w:ascii="Times New Roman" w:hAnsi="Times New Roman"/>
          <w:sz w:val="26"/>
          <w:szCs w:val="26"/>
        </w:rPr>
        <w:br/>
        <w:t xml:space="preserve">к постановлению Администрации </w:t>
      </w:r>
    </w:p>
    <w:p w:rsidR="009B06AD" w:rsidRPr="00913AB7" w:rsidRDefault="009B06AD" w:rsidP="009B06AD">
      <w:pPr>
        <w:spacing w:line="236" w:lineRule="auto"/>
        <w:ind w:left="10206" w:right="-20"/>
        <w:contextualSpacing/>
        <w:rPr>
          <w:rFonts w:ascii="Times New Roman" w:hAnsi="Times New Roman"/>
          <w:sz w:val="26"/>
          <w:szCs w:val="26"/>
        </w:rPr>
      </w:pPr>
      <w:r w:rsidRPr="00913AB7">
        <w:rPr>
          <w:rFonts w:ascii="Times New Roman" w:hAnsi="Times New Roman"/>
          <w:sz w:val="26"/>
          <w:szCs w:val="26"/>
        </w:rPr>
        <w:t>Городского округа Пушкинский</w:t>
      </w:r>
    </w:p>
    <w:p w:rsidR="009B06AD" w:rsidRPr="00913AB7" w:rsidRDefault="009B06AD" w:rsidP="009B06AD">
      <w:pPr>
        <w:spacing w:line="236" w:lineRule="auto"/>
        <w:ind w:left="10206" w:right="-20"/>
        <w:contextualSpacing/>
        <w:rPr>
          <w:rFonts w:ascii="Times New Roman" w:hAnsi="Times New Roman"/>
          <w:sz w:val="26"/>
          <w:szCs w:val="26"/>
        </w:rPr>
      </w:pPr>
      <w:r w:rsidRPr="00913AB7">
        <w:rPr>
          <w:rFonts w:ascii="Times New Roman" w:hAnsi="Times New Roman"/>
          <w:sz w:val="26"/>
          <w:szCs w:val="26"/>
        </w:rPr>
        <w:t>Московской области</w:t>
      </w:r>
      <w:r w:rsidRPr="00913AB7">
        <w:rPr>
          <w:rFonts w:ascii="Times New Roman" w:hAnsi="Times New Roman"/>
          <w:sz w:val="26"/>
          <w:szCs w:val="26"/>
        </w:rPr>
        <w:br/>
        <w:t>от ______________№________</w:t>
      </w:r>
    </w:p>
    <w:p w:rsidR="009B06AD" w:rsidRDefault="009B06AD" w:rsidP="009B06AD">
      <w:pPr>
        <w:spacing w:after="0" w:line="240" w:lineRule="auto"/>
        <w:ind w:left="-142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</w:t>
      </w:r>
    </w:p>
    <w:p w:rsidR="007846F6" w:rsidRPr="001036A1" w:rsidRDefault="007846F6" w:rsidP="007846F6">
      <w:pPr>
        <w:spacing w:after="0" w:line="240" w:lineRule="auto"/>
        <w:jc w:val="both"/>
        <w:rPr>
          <w:rFonts w:ascii="Times New Roman" w:hAnsi="Times New Roman"/>
          <w:sz w:val="14"/>
          <w:szCs w:val="26"/>
        </w:rPr>
      </w:pPr>
    </w:p>
    <w:p w:rsidR="007846F6" w:rsidRPr="001036A1" w:rsidRDefault="007846F6" w:rsidP="007846F6">
      <w:pPr>
        <w:spacing w:after="0" w:line="240" w:lineRule="auto"/>
        <w:jc w:val="center"/>
      </w:pPr>
      <w:r w:rsidRPr="001036A1">
        <w:rPr>
          <w:rFonts w:ascii="Times New Roman" w:hAnsi="Times New Roman"/>
          <w:b/>
          <w:sz w:val="26"/>
          <w:szCs w:val="26"/>
        </w:rPr>
        <w:t>Подпрограмма 1 «Социальная поддержка граждан»</w:t>
      </w:r>
    </w:p>
    <w:p w:rsidR="007846F6" w:rsidRPr="001036A1" w:rsidRDefault="007846F6" w:rsidP="007846F6">
      <w:pPr>
        <w:spacing w:after="0" w:line="240" w:lineRule="auto"/>
        <w:jc w:val="center"/>
        <w:rPr>
          <w:rFonts w:ascii="Times New Roman" w:hAnsi="Times New Roman"/>
          <w:b/>
          <w:sz w:val="10"/>
          <w:szCs w:val="26"/>
        </w:rPr>
      </w:pPr>
    </w:p>
    <w:p w:rsidR="007846F6" w:rsidRPr="001036A1" w:rsidRDefault="007846F6" w:rsidP="007846F6">
      <w:pPr>
        <w:spacing w:line="240" w:lineRule="auto"/>
        <w:contextualSpacing/>
        <w:jc w:val="both"/>
        <w:rPr>
          <w:rFonts w:ascii="Times New Roman" w:hAnsi="Times New Roman"/>
          <w:sz w:val="2"/>
          <w:szCs w:val="2"/>
        </w:rPr>
      </w:pPr>
    </w:p>
    <w:p w:rsidR="007846F6" w:rsidRPr="001036A1" w:rsidRDefault="007846F6" w:rsidP="007846F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</w:t>
      </w:r>
      <w:r w:rsidRPr="001036A1">
        <w:rPr>
          <w:rFonts w:ascii="Times New Roman" w:hAnsi="Times New Roman"/>
          <w:b/>
          <w:sz w:val="26"/>
          <w:szCs w:val="26"/>
        </w:rPr>
        <w:t>. ПЕРЕЧЕНЬ</w:t>
      </w:r>
    </w:p>
    <w:p w:rsidR="007846F6" w:rsidRPr="001036A1" w:rsidRDefault="007846F6" w:rsidP="007846F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036A1">
        <w:rPr>
          <w:rFonts w:ascii="Times New Roman" w:hAnsi="Times New Roman"/>
          <w:b/>
          <w:sz w:val="26"/>
          <w:szCs w:val="26"/>
        </w:rPr>
        <w:t>мероприятий подпрограммы 1 «Социальная поддержка граждан»</w:t>
      </w:r>
    </w:p>
    <w:p w:rsidR="007846F6" w:rsidRPr="007E09DC" w:rsidRDefault="007846F6" w:rsidP="007846F6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52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"/>
        <w:gridCol w:w="3119"/>
        <w:gridCol w:w="850"/>
        <w:gridCol w:w="1846"/>
        <w:gridCol w:w="1419"/>
        <w:gridCol w:w="3112"/>
        <w:gridCol w:w="993"/>
        <w:gridCol w:w="709"/>
        <w:gridCol w:w="709"/>
        <w:gridCol w:w="849"/>
        <w:gridCol w:w="1559"/>
      </w:tblGrid>
      <w:tr w:rsidR="007846F6" w:rsidRPr="009B4509" w:rsidTr="001C3E2B">
        <w:trPr>
          <w:trHeight w:val="690"/>
        </w:trPr>
        <w:tc>
          <w:tcPr>
            <w:tcW w:w="126" w:type="pct"/>
            <w:vMerge w:val="restart"/>
          </w:tcPr>
          <w:p w:rsidR="007846F6" w:rsidRPr="009B4509" w:rsidRDefault="007846F6" w:rsidP="007846F6">
            <w:pPr>
              <w:pStyle w:val="af4"/>
              <w:ind w:left="0"/>
              <w:jc w:val="center"/>
              <w:rPr>
                <w:sz w:val="20"/>
                <w:szCs w:val="20"/>
              </w:rPr>
            </w:pPr>
            <w:r w:rsidRPr="009B4509">
              <w:rPr>
                <w:sz w:val="20"/>
                <w:szCs w:val="20"/>
              </w:rPr>
              <w:t>№ п/п</w:t>
            </w:r>
          </w:p>
        </w:tc>
        <w:tc>
          <w:tcPr>
            <w:tcW w:w="1002" w:type="pct"/>
            <w:vMerge w:val="restart"/>
          </w:tcPr>
          <w:p w:rsidR="007846F6" w:rsidRPr="009B4509" w:rsidRDefault="007846F6" w:rsidP="007846F6">
            <w:pPr>
              <w:pStyle w:val="ConsPlusNormal0"/>
              <w:ind w:left="-57" w:right="-57"/>
              <w:jc w:val="center"/>
              <w:rPr>
                <w:sz w:val="20"/>
                <w:szCs w:val="20"/>
              </w:rPr>
            </w:pPr>
            <w:r w:rsidRPr="009B4509">
              <w:rPr>
                <w:sz w:val="20"/>
                <w:szCs w:val="20"/>
              </w:rPr>
              <w:t>Мероприятие</w:t>
            </w:r>
          </w:p>
          <w:p w:rsidR="007846F6" w:rsidRPr="009B4509" w:rsidRDefault="007846F6" w:rsidP="007846F6">
            <w:pPr>
              <w:pStyle w:val="ConsPlusNormal0"/>
              <w:ind w:left="-57" w:right="-57"/>
              <w:jc w:val="center"/>
              <w:rPr>
                <w:sz w:val="20"/>
                <w:szCs w:val="20"/>
              </w:rPr>
            </w:pPr>
            <w:r w:rsidRPr="009B4509">
              <w:rPr>
                <w:sz w:val="20"/>
                <w:szCs w:val="20"/>
              </w:rPr>
              <w:t>подпрограммы</w:t>
            </w:r>
          </w:p>
        </w:tc>
        <w:tc>
          <w:tcPr>
            <w:tcW w:w="273" w:type="pct"/>
            <w:vMerge w:val="restart"/>
          </w:tcPr>
          <w:p w:rsidR="007846F6" w:rsidRPr="009B4509" w:rsidRDefault="007846F6" w:rsidP="007846F6">
            <w:pPr>
              <w:pStyle w:val="ConsPlusNormal0"/>
              <w:jc w:val="center"/>
              <w:rPr>
                <w:sz w:val="20"/>
                <w:szCs w:val="20"/>
              </w:rPr>
            </w:pPr>
            <w:r w:rsidRPr="009B4509">
              <w:rPr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593" w:type="pct"/>
            <w:vMerge w:val="restart"/>
          </w:tcPr>
          <w:p w:rsidR="007846F6" w:rsidRPr="009B4509" w:rsidRDefault="007846F6" w:rsidP="007846F6">
            <w:pPr>
              <w:pStyle w:val="ConsPlusNormal0"/>
              <w:jc w:val="center"/>
              <w:rPr>
                <w:sz w:val="20"/>
                <w:szCs w:val="20"/>
              </w:rPr>
            </w:pPr>
            <w:r w:rsidRPr="009B4509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456" w:type="pct"/>
            <w:vMerge w:val="restart"/>
          </w:tcPr>
          <w:p w:rsidR="007846F6" w:rsidRPr="009B4509" w:rsidRDefault="007846F6" w:rsidP="007846F6">
            <w:pPr>
              <w:pStyle w:val="af4"/>
              <w:ind w:left="0"/>
              <w:jc w:val="center"/>
              <w:rPr>
                <w:sz w:val="20"/>
                <w:szCs w:val="20"/>
              </w:rPr>
            </w:pPr>
            <w:r w:rsidRPr="009B4509">
              <w:rPr>
                <w:sz w:val="20"/>
                <w:szCs w:val="20"/>
              </w:rPr>
              <w:t>Всего (тысяч рублей)</w:t>
            </w:r>
          </w:p>
        </w:tc>
        <w:tc>
          <w:tcPr>
            <w:tcW w:w="2048" w:type="pct"/>
            <w:gridSpan w:val="5"/>
          </w:tcPr>
          <w:p w:rsidR="007846F6" w:rsidRPr="009B4509" w:rsidRDefault="007846F6" w:rsidP="007846F6">
            <w:pPr>
              <w:pStyle w:val="af4"/>
              <w:ind w:left="0"/>
              <w:jc w:val="center"/>
              <w:rPr>
                <w:sz w:val="20"/>
                <w:szCs w:val="20"/>
              </w:rPr>
            </w:pPr>
            <w:r w:rsidRPr="009B4509">
              <w:rPr>
                <w:sz w:val="20"/>
                <w:szCs w:val="20"/>
              </w:rPr>
              <w:t>Объем финансирования по годам</w:t>
            </w:r>
          </w:p>
          <w:p w:rsidR="007846F6" w:rsidRPr="009B4509" w:rsidRDefault="007846F6" w:rsidP="007846F6">
            <w:pPr>
              <w:pStyle w:val="af4"/>
              <w:ind w:left="0"/>
              <w:jc w:val="center"/>
              <w:rPr>
                <w:sz w:val="20"/>
                <w:szCs w:val="20"/>
              </w:rPr>
            </w:pPr>
            <w:r w:rsidRPr="009B4509">
              <w:rPr>
                <w:sz w:val="20"/>
                <w:szCs w:val="20"/>
              </w:rPr>
              <w:t>(тысяч рублей)</w:t>
            </w:r>
          </w:p>
        </w:tc>
        <w:tc>
          <w:tcPr>
            <w:tcW w:w="501" w:type="pct"/>
            <w:vMerge w:val="restart"/>
          </w:tcPr>
          <w:p w:rsidR="007846F6" w:rsidRPr="009B4509" w:rsidRDefault="007846F6" w:rsidP="007846F6">
            <w:pPr>
              <w:pStyle w:val="af4"/>
              <w:ind w:left="0"/>
              <w:jc w:val="center"/>
              <w:rPr>
                <w:sz w:val="20"/>
                <w:szCs w:val="20"/>
              </w:rPr>
            </w:pPr>
            <w:r w:rsidRPr="009B4509">
              <w:rPr>
                <w:sz w:val="20"/>
                <w:szCs w:val="20"/>
              </w:rPr>
              <w:t>Ответственный за выполнение мероприятия</w:t>
            </w:r>
          </w:p>
        </w:tc>
      </w:tr>
      <w:tr w:rsidR="007846F6" w:rsidRPr="009B4509" w:rsidTr="001C3E2B">
        <w:trPr>
          <w:trHeight w:val="690"/>
        </w:trPr>
        <w:tc>
          <w:tcPr>
            <w:tcW w:w="126" w:type="pct"/>
            <w:vMerge/>
          </w:tcPr>
          <w:p w:rsidR="007846F6" w:rsidRPr="009B4509" w:rsidRDefault="007846F6" w:rsidP="007846F6">
            <w:pPr>
              <w:pStyle w:val="af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pct"/>
            <w:vMerge/>
          </w:tcPr>
          <w:p w:rsidR="007846F6" w:rsidRPr="009B4509" w:rsidRDefault="007846F6" w:rsidP="007846F6">
            <w:pPr>
              <w:pStyle w:val="af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73" w:type="pct"/>
            <w:vMerge/>
          </w:tcPr>
          <w:p w:rsidR="007846F6" w:rsidRPr="009B4509" w:rsidRDefault="007846F6" w:rsidP="007846F6">
            <w:pPr>
              <w:pStyle w:val="af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93" w:type="pct"/>
            <w:vMerge/>
          </w:tcPr>
          <w:p w:rsidR="007846F6" w:rsidRPr="009B4509" w:rsidRDefault="007846F6" w:rsidP="007846F6">
            <w:pPr>
              <w:pStyle w:val="af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456" w:type="pct"/>
            <w:vMerge/>
          </w:tcPr>
          <w:p w:rsidR="007846F6" w:rsidRPr="009B4509" w:rsidRDefault="007846F6" w:rsidP="007846F6">
            <w:pPr>
              <w:pStyle w:val="af4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pct"/>
          </w:tcPr>
          <w:p w:rsidR="007846F6" w:rsidRPr="009B4509" w:rsidRDefault="007846F6" w:rsidP="007846F6">
            <w:pPr>
              <w:pStyle w:val="af4"/>
              <w:ind w:left="0"/>
              <w:jc w:val="center"/>
              <w:rPr>
                <w:sz w:val="20"/>
                <w:szCs w:val="20"/>
              </w:rPr>
            </w:pPr>
            <w:r w:rsidRPr="009B4509">
              <w:rPr>
                <w:sz w:val="20"/>
                <w:szCs w:val="20"/>
              </w:rPr>
              <w:t>2023 год</w:t>
            </w:r>
          </w:p>
        </w:tc>
        <w:tc>
          <w:tcPr>
            <w:tcW w:w="319" w:type="pct"/>
          </w:tcPr>
          <w:p w:rsidR="007846F6" w:rsidRPr="009B4509" w:rsidRDefault="007846F6" w:rsidP="007846F6">
            <w:pPr>
              <w:pStyle w:val="af4"/>
              <w:ind w:left="0"/>
              <w:jc w:val="center"/>
              <w:rPr>
                <w:sz w:val="20"/>
                <w:szCs w:val="20"/>
              </w:rPr>
            </w:pPr>
            <w:r w:rsidRPr="009B4509">
              <w:rPr>
                <w:sz w:val="20"/>
                <w:szCs w:val="20"/>
              </w:rPr>
              <w:t>2024</w:t>
            </w:r>
          </w:p>
          <w:p w:rsidR="007846F6" w:rsidRPr="009B4509" w:rsidRDefault="007846F6" w:rsidP="007846F6">
            <w:pPr>
              <w:pStyle w:val="af4"/>
              <w:ind w:left="0"/>
              <w:jc w:val="center"/>
              <w:rPr>
                <w:sz w:val="20"/>
                <w:szCs w:val="20"/>
              </w:rPr>
            </w:pPr>
            <w:r w:rsidRPr="009B4509">
              <w:rPr>
                <w:sz w:val="20"/>
                <w:szCs w:val="20"/>
              </w:rPr>
              <w:t>год</w:t>
            </w:r>
          </w:p>
        </w:tc>
        <w:tc>
          <w:tcPr>
            <w:tcW w:w="228" w:type="pct"/>
          </w:tcPr>
          <w:p w:rsidR="007846F6" w:rsidRPr="009B4509" w:rsidRDefault="007846F6" w:rsidP="007846F6">
            <w:pPr>
              <w:pStyle w:val="af4"/>
              <w:ind w:left="0"/>
              <w:jc w:val="center"/>
              <w:rPr>
                <w:sz w:val="20"/>
                <w:szCs w:val="20"/>
              </w:rPr>
            </w:pPr>
            <w:r w:rsidRPr="009B4509">
              <w:rPr>
                <w:sz w:val="20"/>
                <w:szCs w:val="20"/>
              </w:rPr>
              <w:t>2025 год</w:t>
            </w:r>
          </w:p>
        </w:tc>
        <w:tc>
          <w:tcPr>
            <w:tcW w:w="228" w:type="pct"/>
          </w:tcPr>
          <w:p w:rsidR="007846F6" w:rsidRPr="009B4509" w:rsidRDefault="007846F6" w:rsidP="007846F6">
            <w:pPr>
              <w:pStyle w:val="af4"/>
              <w:ind w:left="0"/>
              <w:jc w:val="center"/>
              <w:rPr>
                <w:sz w:val="20"/>
                <w:szCs w:val="20"/>
              </w:rPr>
            </w:pPr>
            <w:r w:rsidRPr="009B4509">
              <w:rPr>
                <w:sz w:val="20"/>
                <w:szCs w:val="20"/>
              </w:rPr>
              <w:t>2026 год</w:t>
            </w:r>
            <w:bookmarkStart w:id="0" w:name="_GoBack"/>
            <w:bookmarkEnd w:id="0"/>
          </w:p>
        </w:tc>
        <w:tc>
          <w:tcPr>
            <w:tcW w:w="273" w:type="pct"/>
          </w:tcPr>
          <w:p w:rsidR="007846F6" w:rsidRPr="009B4509" w:rsidRDefault="007846F6" w:rsidP="007846F6">
            <w:pPr>
              <w:pStyle w:val="af4"/>
              <w:ind w:left="0"/>
              <w:jc w:val="center"/>
              <w:rPr>
                <w:sz w:val="20"/>
                <w:szCs w:val="20"/>
              </w:rPr>
            </w:pPr>
            <w:r w:rsidRPr="009B4509">
              <w:rPr>
                <w:sz w:val="20"/>
                <w:szCs w:val="20"/>
              </w:rPr>
              <w:t>2027 год</w:t>
            </w:r>
          </w:p>
        </w:tc>
        <w:tc>
          <w:tcPr>
            <w:tcW w:w="501" w:type="pct"/>
            <w:vMerge/>
          </w:tcPr>
          <w:p w:rsidR="007846F6" w:rsidRPr="009B4509" w:rsidRDefault="007846F6" w:rsidP="007846F6">
            <w:pPr>
              <w:pStyle w:val="af4"/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:rsidR="007846F6" w:rsidRPr="005A100C" w:rsidRDefault="007846F6" w:rsidP="007846F6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7846F6" w:rsidRPr="001036A1" w:rsidRDefault="007846F6" w:rsidP="007846F6">
      <w:pPr>
        <w:spacing w:line="240" w:lineRule="auto"/>
        <w:contextualSpacing/>
        <w:jc w:val="both"/>
        <w:rPr>
          <w:rFonts w:ascii="Times New Roman" w:hAnsi="Times New Roman"/>
          <w:sz w:val="2"/>
          <w:szCs w:val="2"/>
        </w:rPr>
      </w:pPr>
    </w:p>
    <w:p w:rsidR="007846F6" w:rsidRPr="00FF157F" w:rsidRDefault="007846F6" w:rsidP="007846F6">
      <w:pPr>
        <w:contextualSpacing/>
        <w:jc w:val="both"/>
        <w:rPr>
          <w:sz w:val="2"/>
          <w:szCs w:val="2"/>
        </w:rPr>
      </w:pPr>
    </w:p>
    <w:tbl>
      <w:tblPr>
        <w:tblW w:w="527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"/>
        <w:gridCol w:w="3113"/>
        <w:gridCol w:w="871"/>
        <w:gridCol w:w="1846"/>
        <w:gridCol w:w="1416"/>
        <w:gridCol w:w="546"/>
        <w:gridCol w:w="22"/>
        <w:gridCol w:w="131"/>
        <w:gridCol w:w="140"/>
        <w:gridCol w:w="303"/>
        <w:gridCol w:w="125"/>
        <w:gridCol w:w="6"/>
        <w:gridCol w:w="125"/>
        <w:gridCol w:w="12"/>
        <w:gridCol w:w="12"/>
        <w:gridCol w:w="284"/>
        <w:gridCol w:w="28"/>
        <w:gridCol w:w="128"/>
        <w:gridCol w:w="112"/>
        <w:gridCol w:w="47"/>
        <w:gridCol w:w="84"/>
        <w:gridCol w:w="168"/>
        <w:gridCol w:w="193"/>
        <w:gridCol w:w="94"/>
        <w:gridCol w:w="28"/>
        <w:gridCol w:w="12"/>
        <w:gridCol w:w="72"/>
        <w:gridCol w:w="487"/>
        <w:gridCol w:w="848"/>
        <w:gridCol w:w="6"/>
        <w:gridCol w:w="12"/>
        <w:gridCol w:w="50"/>
        <w:gridCol w:w="16"/>
        <w:gridCol w:w="621"/>
        <w:gridCol w:w="9"/>
        <w:gridCol w:w="65"/>
        <w:gridCol w:w="12"/>
        <w:gridCol w:w="25"/>
        <w:gridCol w:w="627"/>
        <w:gridCol w:w="87"/>
        <w:gridCol w:w="854"/>
        <w:gridCol w:w="1528"/>
      </w:tblGrid>
      <w:tr w:rsidR="004741B6" w:rsidRPr="007846F6" w:rsidTr="004741B6">
        <w:trPr>
          <w:trHeight w:val="266"/>
          <w:tblHeader/>
        </w:trPr>
        <w:tc>
          <w:tcPr>
            <w:tcW w:w="137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8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9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92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54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13" w:type="pct"/>
            <w:gridSpan w:val="23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94" w:type="pct"/>
            <w:gridSpan w:val="4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32" w:type="pct"/>
            <w:gridSpan w:val="5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37" w:type="pct"/>
            <w:gridSpan w:val="3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74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0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741B6" w:rsidRPr="007846F6" w:rsidTr="004741B6">
        <w:trPr>
          <w:trHeight w:val="54"/>
        </w:trPr>
        <w:tc>
          <w:tcPr>
            <w:tcW w:w="137" w:type="pct"/>
            <w:vMerge w:val="restart"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998" w:type="pct"/>
            <w:vMerge w:val="restart"/>
          </w:tcPr>
          <w:p w:rsidR="007846F6" w:rsidRPr="007846F6" w:rsidRDefault="007846F6" w:rsidP="007846F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Основное мероприятие 09. Социальная поддержка отдельных категорий граждан и почетных граждан Московской области</w:t>
            </w:r>
          </w:p>
        </w:tc>
        <w:tc>
          <w:tcPr>
            <w:tcW w:w="279" w:type="pct"/>
            <w:vMerge w:val="restart"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 xml:space="preserve">2023-2027 </w:t>
            </w:r>
          </w:p>
        </w:tc>
        <w:tc>
          <w:tcPr>
            <w:tcW w:w="592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" w:type="pct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1000,0</w:t>
            </w:r>
          </w:p>
        </w:tc>
        <w:tc>
          <w:tcPr>
            <w:tcW w:w="1013" w:type="pct"/>
            <w:gridSpan w:val="23"/>
          </w:tcPr>
          <w:p w:rsidR="007846F6" w:rsidRPr="007846F6" w:rsidRDefault="007846F6" w:rsidP="007846F6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200,0</w:t>
            </w:r>
          </w:p>
        </w:tc>
        <w:tc>
          <w:tcPr>
            <w:tcW w:w="294" w:type="pct"/>
            <w:gridSpan w:val="4"/>
          </w:tcPr>
          <w:p w:rsidR="007846F6" w:rsidRPr="007846F6" w:rsidRDefault="007846F6" w:rsidP="007846F6">
            <w:pPr>
              <w:rPr>
                <w:color w:val="000000" w:themeColor="text1"/>
              </w:rPr>
            </w:pPr>
            <w:r w:rsidRPr="007846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200,0</w:t>
            </w:r>
          </w:p>
        </w:tc>
        <w:tc>
          <w:tcPr>
            <w:tcW w:w="232" w:type="pct"/>
            <w:gridSpan w:val="5"/>
          </w:tcPr>
          <w:p w:rsidR="007846F6" w:rsidRPr="007846F6" w:rsidRDefault="007846F6" w:rsidP="007846F6">
            <w:pPr>
              <w:rPr>
                <w:color w:val="000000" w:themeColor="text1"/>
              </w:rPr>
            </w:pPr>
            <w:r w:rsidRPr="007846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200,0</w:t>
            </w:r>
          </w:p>
        </w:tc>
        <w:tc>
          <w:tcPr>
            <w:tcW w:w="237" w:type="pct"/>
            <w:gridSpan w:val="3"/>
          </w:tcPr>
          <w:p w:rsidR="007846F6" w:rsidRPr="007846F6" w:rsidRDefault="007846F6" w:rsidP="007846F6">
            <w:pPr>
              <w:rPr>
                <w:color w:val="000000" w:themeColor="text1"/>
              </w:rPr>
            </w:pPr>
            <w:r w:rsidRPr="007846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200,0</w:t>
            </w:r>
          </w:p>
        </w:tc>
        <w:tc>
          <w:tcPr>
            <w:tcW w:w="274" w:type="pct"/>
          </w:tcPr>
          <w:p w:rsidR="007846F6" w:rsidRPr="007846F6" w:rsidRDefault="007846F6" w:rsidP="007846F6">
            <w:pPr>
              <w:rPr>
                <w:color w:val="000000" w:themeColor="text1"/>
              </w:rPr>
            </w:pPr>
            <w:r w:rsidRPr="007846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200,0</w:t>
            </w:r>
          </w:p>
        </w:tc>
        <w:tc>
          <w:tcPr>
            <w:tcW w:w="490" w:type="pct"/>
            <w:vMerge w:val="restart"/>
          </w:tcPr>
          <w:p w:rsidR="007846F6" w:rsidRPr="007846F6" w:rsidRDefault="007846F6" w:rsidP="007846F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Администрация Городского округа Пушкинский Московской области</w:t>
            </w:r>
          </w:p>
          <w:p w:rsidR="007846F6" w:rsidRPr="007846F6" w:rsidRDefault="007846F6" w:rsidP="007846F6">
            <w:pPr>
              <w:spacing w:line="240" w:lineRule="auto"/>
              <w:contextualSpacing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 xml:space="preserve">(в лице отдела по труду и социальным вопросам) </w:t>
            </w:r>
          </w:p>
        </w:tc>
      </w:tr>
      <w:tr w:rsidR="004741B6" w:rsidRPr="007846F6" w:rsidTr="004741B6">
        <w:trPr>
          <w:trHeight w:val="807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Пушкинский</w:t>
            </w:r>
          </w:p>
        </w:tc>
        <w:tc>
          <w:tcPr>
            <w:tcW w:w="454" w:type="pct"/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1000,0</w:t>
            </w:r>
          </w:p>
        </w:tc>
        <w:tc>
          <w:tcPr>
            <w:tcW w:w="1013" w:type="pct"/>
            <w:gridSpan w:val="23"/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200,0</w:t>
            </w:r>
          </w:p>
        </w:tc>
        <w:tc>
          <w:tcPr>
            <w:tcW w:w="294" w:type="pct"/>
            <w:gridSpan w:val="4"/>
          </w:tcPr>
          <w:p w:rsidR="007846F6" w:rsidRPr="007846F6" w:rsidRDefault="007846F6" w:rsidP="007846F6">
            <w:pPr>
              <w:rPr>
                <w:color w:val="000000" w:themeColor="text1"/>
              </w:rPr>
            </w:pPr>
            <w:r w:rsidRPr="007846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200,0</w:t>
            </w:r>
          </w:p>
        </w:tc>
        <w:tc>
          <w:tcPr>
            <w:tcW w:w="232" w:type="pct"/>
            <w:gridSpan w:val="5"/>
          </w:tcPr>
          <w:p w:rsidR="007846F6" w:rsidRPr="007846F6" w:rsidRDefault="007846F6" w:rsidP="007846F6">
            <w:pPr>
              <w:rPr>
                <w:color w:val="000000" w:themeColor="text1"/>
              </w:rPr>
            </w:pPr>
            <w:r w:rsidRPr="007846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200,0</w:t>
            </w:r>
          </w:p>
        </w:tc>
        <w:tc>
          <w:tcPr>
            <w:tcW w:w="237" w:type="pct"/>
            <w:gridSpan w:val="3"/>
          </w:tcPr>
          <w:p w:rsidR="007846F6" w:rsidRPr="007846F6" w:rsidRDefault="007846F6" w:rsidP="007846F6">
            <w:pPr>
              <w:rPr>
                <w:color w:val="000000" w:themeColor="text1"/>
              </w:rPr>
            </w:pPr>
            <w:r w:rsidRPr="007846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200,0</w:t>
            </w:r>
          </w:p>
        </w:tc>
        <w:tc>
          <w:tcPr>
            <w:tcW w:w="274" w:type="pct"/>
          </w:tcPr>
          <w:p w:rsidR="007846F6" w:rsidRPr="007846F6" w:rsidRDefault="007846F6" w:rsidP="007846F6">
            <w:pPr>
              <w:rPr>
                <w:color w:val="000000" w:themeColor="text1"/>
              </w:rPr>
            </w:pPr>
            <w:r w:rsidRPr="007846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200,0</w:t>
            </w:r>
          </w:p>
        </w:tc>
        <w:tc>
          <w:tcPr>
            <w:tcW w:w="490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54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454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4" w:type="pct"/>
            <w:gridSpan w:val="4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2" w:type="pct"/>
            <w:gridSpan w:val="5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gridSpan w:val="3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800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454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4" w:type="pct"/>
            <w:gridSpan w:val="4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2" w:type="pct"/>
            <w:gridSpan w:val="5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gridSpan w:val="3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54"/>
        </w:trPr>
        <w:tc>
          <w:tcPr>
            <w:tcW w:w="137" w:type="pct"/>
            <w:vMerge/>
            <w:tcBorders>
              <w:bottom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  <w:tcBorders>
              <w:bottom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bottom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tcBorders>
              <w:bottom w:val="single" w:sz="4" w:space="0" w:color="auto"/>
            </w:tcBorders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454" w:type="pct"/>
            <w:tcBorders>
              <w:bottom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  <w:tcBorders>
              <w:bottom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4" w:type="pct"/>
            <w:gridSpan w:val="4"/>
            <w:tcBorders>
              <w:bottom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2" w:type="pct"/>
            <w:gridSpan w:val="5"/>
            <w:tcBorders>
              <w:bottom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gridSpan w:val="3"/>
            <w:tcBorders>
              <w:bottom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bottom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/>
            <w:tcBorders>
              <w:bottom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456"/>
        </w:trPr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1.1</w:t>
            </w:r>
          </w:p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lastRenderedPageBreak/>
              <w:t>Мероприятие 09.01. Оказание мер социальной поддержки отдельным категориям граждан.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2023-2027</w:t>
            </w:r>
          </w:p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1000,0</w:t>
            </w:r>
          </w:p>
        </w:tc>
        <w:tc>
          <w:tcPr>
            <w:tcW w:w="1013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jc w:val="center"/>
              <w:rPr>
                <w:color w:val="000000" w:themeColor="text1"/>
              </w:rPr>
            </w:pPr>
            <w:r w:rsidRPr="007846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200,0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jc w:val="center"/>
              <w:rPr>
                <w:color w:val="000000" w:themeColor="text1"/>
              </w:rPr>
            </w:pPr>
            <w:r w:rsidRPr="007846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200,0</w:t>
            </w:r>
          </w:p>
        </w:tc>
        <w:tc>
          <w:tcPr>
            <w:tcW w:w="2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jc w:val="center"/>
              <w:rPr>
                <w:color w:val="000000" w:themeColor="text1"/>
              </w:rPr>
            </w:pPr>
            <w:r w:rsidRPr="007846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200,0</w:t>
            </w:r>
          </w:p>
        </w:tc>
        <w:tc>
          <w:tcPr>
            <w:tcW w:w="23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jc w:val="center"/>
              <w:rPr>
                <w:color w:val="000000" w:themeColor="text1"/>
              </w:rPr>
            </w:pPr>
            <w:r w:rsidRPr="007846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jc w:val="center"/>
              <w:rPr>
                <w:color w:val="000000" w:themeColor="text1"/>
              </w:rPr>
            </w:pPr>
            <w:r w:rsidRPr="007846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200,0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Пушкинский Московской </w:t>
            </w:r>
            <w:r w:rsidRPr="007846F6">
              <w:rPr>
                <w:rFonts w:ascii="Times New Roman" w:hAnsi="Times New Roman"/>
                <w:sz w:val="20"/>
                <w:szCs w:val="20"/>
              </w:rPr>
              <w:lastRenderedPageBreak/>
              <w:t>области</w:t>
            </w:r>
          </w:p>
          <w:p w:rsidR="007846F6" w:rsidRPr="007846F6" w:rsidRDefault="007846F6" w:rsidP="007846F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(в лице отдела по труду и социальным вопросам)</w:t>
            </w:r>
          </w:p>
          <w:p w:rsidR="007846F6" w:rsidRPr="007846F6" w:rsidRDefault="007846F6" w:rsidP="007846F6">
            <w:pPr>
              <w:spacing w:line="240" w:lineRule="auto"/>
              <w:contextualSpacing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851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Пушкинский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1000,0</w:t>
            </w:r>
          </w:p>
        </w:tc>
        <w:tc>
          <w:tcPr>
            <w:tcW w:w="1013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jc w:val="center"/>
              <w:rPr>
                <w:color w:val="000000" w:themeColor="text1"/>
              </w:rPr>
            </w:pPr>
            <w:r w:rsidRPr="007846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200,0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jc w:val="center"/>
              <w:rPr>
                <w:color w:val="000000" w:themeColor="text1"/>
              </w:rPr>
            </w:pPr>
            <w:r w:rsidRPr="007846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200,0</w:t>
            </w:r>
          </w:p>
        </w:tc>
        <w:tc>
          <w:tcPr>
            <w:tcW w:w="2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jc w:val="center"/>
              <w:rPr>
                <w:color w:val="000000" w:themeColor="text1"/>
              </w:rPr>
            </w:pPr>
            <w:r w:rsidRPr="007846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200,0</w:t>
            </w:r>
          </w:p>
        </w:tc>
        <w:tc>
          <w:tcPr>
            <w:tcW w:w="237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jc w:val="center"/>
              <w:rPr>
                <w:color w:val="000000" w:themeColor="text1"/>
              </w:rPr>
            </w:pPr>
            <w:r w:rsidRPr="007846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200,0</w:t>
            </w:r>
          </w:p>
        </w:tc>
        <w:tc>
          <w:tcPr>
            <w:tcW w:w="274" w:type="pct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jc w:val="center"/>
              <w:rPr>
                <w:color w:val="000000" w:themeColor="text1"/>
              </w:rPr>
            </w:pPr>
            <w:r w:rsidRPr="007846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200,0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848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359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371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489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Доля неэффективных расходов на реализацию мероприятий</w:t>
            </w:r>
            <w:r w:rsidRPr="007846F6">
              <w:t xml:space="preserve"> по о</w:t>
            </w:r>
            <w:r w:rsidRPr="007846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казанию мер социальной поддержки отдельным категориям граждан, процент</w:t>
            </w:r>
          </w:p>
        </w:tc>
        <w:tc>
          <w:tcPr>
            <w:tcW w:w="27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26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2023 </w:t>
            </w:r>
          </w:p>
        </w:tc>
        <w:tc>
          <w:tcPr>
            <w:tcW w:w="744" w:type="pct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В том числе по кварталам:</w:t>
            </w:r>
          </w:p>
        </w:tc>
        <w:tc>
          <w:tcPr>
            <w:tcW w:w="29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2024</w:t>
            </w: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 xml:space="preserve">2025 </w:t>
            </w:r>
          </w:p>
        </w:tc>
        <w:tc>
          <w:tcPr>
            <w:tcW w:w="237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 xml:space="preserve">2026 </w:t>
            </w:r>
          </w:p>
        </w:tc>
        <w:tc>
          <w:tcPr>
            <w:tcW w:w="27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 xml:space="preserve">2027 </w:t>
            </w:r>
          </w:p>
        </w:tc>
        <w:tc>
          <w:tcPr>
            <w:tcW w:w="49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741B6" w:rsidRPr="007846F6" w:rsidTr="004741B6">
        <w:trPr>
          <w:trHeight w:val="255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846F6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91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846F6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94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846F6"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22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846F6"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94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56"/>
        </w:trPr>
        <w:tc>
          <w:tcPr>
            <w:tcW w:w="1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69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1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4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22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94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2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433"/>
        </w:trPr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9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Основное мероприятие 10. Проведение социально значимых мероприятий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Администрация Городского округа Пушкинский Московской области</w:t>
            </w:r>
          </w:p>
          <w:p w:rsidR="007846F6" w:rsidRPr="007846F6" w:rsidRDefault="007846F6" w:rsidP="007846F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(в лице отдела по труду и социальным вопросам)</w:t>
            </w:r>
          </w:p>
          <w:p w:rsidR="007846F6" w:rsidRPr="007846F6" w:rsidRDefault="007846F6" w:rsidP="007846F6">
            <w:pPr>
              <w:spacing w:line="240" w:lineRule="auto"/>
              <w:contextualSpacing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1104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Пушкинский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942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589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443"/>
        </w:trPr>
        <w:tc>
          <w:tcPr>
            <w:tcW w:w="1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148"/>
        </w:trPr>
        <w:tc>
          <w:tcPr>
            <w:tcW w:w="13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1.3</w:t>
            </w:r>
          </w:p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Мероприятие 10.01. Поощрение и поздравление граждан в связи с праздниками, памятными датами </w:t>
            </w:r>
          </w:p>
        </w:tc>
        <w:tc>
          <w:tcPr>
            <w:tcW w:w="27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Администрация Городского округа Пушкинский Московской области</w:t>
            </w:r>
          </w:p>
          <w:p w:rsidR="007846F6" w:rsidRPr="007846F6" w:rsidRDefault="007846F6" w:rsidP="007846F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(в лице отдела по труду и социальным вопросам)</w:t>
            </w:r>
          </w:p>
          <w:p w:rsidR="007846F6" w:rsidRPr="007846F6" w:rsidRDefault="007846F6" w:rsidP="007846F6">
            <w:pPr>
              <w:spacing w:line="240" w:lineRule="auto"/>
              <w:contextualSpacing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1104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Пушкинский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1104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519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contextualSpacing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575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contextualSpacing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555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Количество поздравлений граждан в связи с праздниками, памятными датами, единиц</w:t>
            </w:r>
          </w:p>
        </w:tc>
        <w:tc>
          <w:tcPr>
            <w:tcW w:w="27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 xml:space="preserve">х </w:t>
            </w:r>
          </w:p>
        </w:tc>
        <w:tc>
          <w:tcPr>
            <w:tcW w:w="4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22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2023 </w:t>
            </w:r>
          </w:p>
        </w:tc>
        <w:tc>
          <w:tcPr>
            <w:tcW w:w="789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В том числе по кварталам:</w:t>
            </w:r>
          </w:p>
        </w:tc>
        <w:tc>
          <w:tcPr>
            <w:tcW w:w="29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2024</w:t>
            </w: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 xml:space="preserve">2025 </w:t>
            </w:r>
          </w:p>
        </w:tc>
        <w:tc>
          <w:tcPr>
            <w:tcW w:w="237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 xml:space="preserve">2026 </w:t>
            </w:r>
          </w:p>
        </w:tc>
        <w:tc>
          <w:tcPr>
            <w:tcW w:w="27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 xml:space="preserve">2027 </w:t>
            </w:r>
          </w:p>
          <w:p w:rsidR="007846F6" w:rsidRPr="007846F6" w:rsidRDefault="007846F6" w:rsidP="00A56D14">
            <w:pPr>
              <w:suppressAutoHyphens w:val="0"/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741B6" w:rsidRPr="007846F6" w:rsidTr="004741B6">
        <w:trPr>
          <w:trHeight w:val="266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846F6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9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846F6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3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846F6"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846F6"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94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274"/>
        </w:trPr>
        <w:tc>
          <w:tcPr>
            <w:tcW w:w="1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434"/>
        </w:trPr>
        <w:tc>
          <w:tcPr>
            <w:tcW w:w="13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1.4</w:t>
            </w:r>
          </w:p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 xml:space="preserve">Мероприятие 10.02. Организация и проведение мероприятий в социальной сфере, посвященных знаменательным событиям и памятным датам, установленным в Российской Федерации, Московской области, муниципальном образовании, </w:t>
            </w:r>
          </w:p>
        </w:tc>
        <w:tc>
          <w:tcPr>
            <w:tcW w:w="27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2023-2027</w:t>
            </w:r>
          </w:p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Администрация Городского округа Пушкинский Московской области</w:t>
            </w:r>
          </w:p>
          <w:p w:rsidR="007846F6" w:rsidRPr="007846F6" w:rsidRDefault="007846F6" w:rsidP="007846F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(в лице отдела по труду и социальным вопросам)</w:t>
            </w:r>
          </w:p>
          <w:p w:rsidR="007846F6" w:rsidRPr="007846F6" w:rsidRDefault="007846F6" w:rsidP="007846F6">
            <w:pPr>
              <w:spacing w:line="240" w:lineRule="auto"/>
              <w:contextualSpacing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703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Пушкинский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945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549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689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tcBorders>
              <w:left w:val="single" w:sz="4" w:space="0" w:color="auto"/>
            </w:tcBorders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454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4" w:type="pct"/>
            <w:gridSpan w:val="4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2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gridSpan w:val="3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56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Количество оказанной материальной поддержки участникам Великой отечественной войны, единиц </w:t>
            </w:r>
          </w:p>
        </w:tc>
        <w:tc>
          <w:tcPr>
            <w:tcW w:w="27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592" w:type="pct"/>
            <w:vMerge w:val="restart"/>
            <w:tcBorders>
              <w:left w:val="single" w:sz="4" w:space="0" w:color="auto"/>
            </w:tcBorders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54" w:type="pct"/>
            <w:vMerge w:val="restart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82" w:type="pct"/>
            <w:gridSpan w:val="2"/>
            <w:vMerge w:val="restart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2023 </w:t>
            </w:r>
          </w:p>
        </w:tc>
        <w:tc>
          <w:tcPr>
            <w:tcW w:w="831" w:type="pct"/>
            <w:gridSpan w:val="21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В том числе по кварталам:</w:t>
            </w:r>
          </w:p>
        </w:tc>
        <w:tc>
          <w:tcPr>
            <w:tcW w:w="294" w:type="pct"/>
            <w:gridSpan w:val="4"/>
            <w:vMerge w:val="restar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2024</w:t>
            </w: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gridSpan w:val="5"/>
            <w:vMerge w:val="restar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 xml:space="preserve">2025 </w:t>
            </w:r>
          </w:p>
        </w:tc>
        <w:tc>
          <w:tcPr>
            <w:tcW w:w="237" w:type="pct"/>
            <w:gridSpan w:val="3"/>
            <w:vMerge w:val="restar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 xml:space="preserve">2026 </w:t>
            </w:r>
          </w:p>
        </w:tc>
        <w:tc>
          <w:tcPr>
            <w:tcW w:w="274" w:type="pct"/>
            <w:vMerge w:val="restar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 xml:space="preserve">2027 </w:t>
            </w: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345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</w:tcBorders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" w:type="pct"/>
            <w:gridSpan w:val="2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  <w:gridSpan w:val="8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846F6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92" w:type="pct"/>
            <w:gridSpan w:val="5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846F6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43" w:type="pct"/>
            <w:gridSpan w:val="3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846F6"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22" w:type="pct"/>
            <w:gridSpan w:val="5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846F6"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94" w:type="pct"/>
            <w:gridSpan w:val="4"/>
            <w:vMerge/>
          </w:tcPr>
          <w:p w:rsidR="007846F6" w:rsidRPr="007846F6" w:rsidRDefault="007846F6" w:rsidP="007846F6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gridSpan w:val="5"/>
            <w:vMerge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" w:type="pct"/>
            <w:gridSpan w:val="3"/>
            <w:vMerge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56"/>
        </w:trPr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ind w:left="72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</w:tcBorders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" w:type="pct"/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82" w:type="pct"/>
            <w:gridSpan w:val="2"/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4" w:type="pct"/>
            <w:gridSpan w:val="8"/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2" w:type="pct"/>
            <w:gridSpan w:val="5"/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3" w:type="pct"/>
            <w:gridSpan w:val="3"/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22" w:type="pct"/>
            <w:gridSpan w:val="5"/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94" w:type="pct"/>
            <w:gridSpan w:val="4"/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2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7" w:type="pct"/>
            <w:gridSpan w:val="3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4" w:type="pc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689"/>
        </w:trPr>
        <w:tc>
          <w:tcPr>
            <w:tcW w:w="137" w:type="pct"/>
            <w:vMerge w:val="restar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1.5</w:t>
            </w:r>
          </w:p>
        </w:tc>
        <w:tc>
          <w:tcPr>
            <w:tcW w:w="998" w:type="pct"/>
            <w:vMerge w:val="restart"/>
          </w:tcPr>
          <w:p w:rsidR="007846F6" w:rsidRPr="007846F6" w:rsidRDefault="007846F6" w:rsidP="007846F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Мероприятие 10.03. Проведение совещаний, семинаров, «круглых столов», конференций, конкурсов и иных социально значимых мероприятий сфере социальной защиты населения</w:t>
            </w:r>
          </w:p>
        </w:tc>
        <w:tc>
          <w:tcPr>
            <w:tcW w:w="279" w:type="pct"/>
            <w:vMerge w:val="restar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592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454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4" w:type="pct"/>
            <w:gridSpan w:val="4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2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gridSpan w:val="3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Администрация Городского округа Пушкинский Московской области</w:t>
            </w:r>
          </w:p>
          <w:p w:rsidR="007846F6" w:rsidRPr="007846F6" w:rsidRDefault="007846F6" w:rsidP="007846F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 xml:space="preserve">(в лице отдела по труду и социальным </w:t>
            </w:r>
            <w:r w:rsidRPr="007846F6">
              <w:rPr>
                <w:rFonts w:ascii="Times New Roman" w:hAnsi="Times New Roman"/>
                <w:sz w:val="20"/>
                <w:szCs w:val="20"/>
              </w:rPr>
              <w:lastRenderedPageBreak/>
              <w:t>вопросам)</w:t>
            </w: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689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Пушкинский</w:t>
            </w:r>
          </w:p>
        </w:tc>
        <w:tc>
          <w:tcPr>
            <w:tcW w:w="454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4" w:type="pct"/>
            <w:gridSpan w:val="4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2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gridSpan w:val="3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689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454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4" w:type="pct"/>
            <w:gridSpan w:val="4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2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gridSpan w:val="3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689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454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4" w:type="pct"/>
            <w:gridSpan w:val="4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2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gridSpan w:val="3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56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454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4" w:type="pct"/>
            <w:gridSpan w:val="4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2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gridSpan w:val="3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385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 w:val="restart"/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Количество поздравлений малоимущих семей, а также заказ автобусов к месту проведения ежегодных праздничных мероприятий, единиц</w:t>
            </w:r>
          </w:p>
        </w:tc>
        <w:tc>
          <w:tcPr>
            <w:tcW w:w="279" w:type="pct"/>
            <w:vMerge w:val="restar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592" w:type="pct"/>
            <w:vMerge w:val="restart"/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54" w:type="pct"/>
            <w:vMerge w:val="restart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224" w:type="pct"/>
            <w:gridSpan w:val="3"/>
            <w:vMerge w:val="restart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  <w:lang w:val="en-US"/>
              </w:rPr>
              <w:t>2023</w:t>
            </w:r>
          </w:p>
        </w:tc>
        <w:tc>
          <w:tcPr>
            <w:tcW w:w="789" w:type="pct"/>
            <w:gridSpan w:val="20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В том числе по кварталам:</w:t>
            </w:r>
          </w:p>
        </w:tc>
        <w:tc>
          <w:tcPr>
            <w:tcW w:w="294" w:type="pct"/>
            <w:gridSpan w:val="4"/>
            <w:vMerge w:val="restar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2024</w:t>
            </w: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gridSpan w:val="5"/>
            <w:vMerge w:val="restar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 xml:space="preserve">2025 </w:t>
            </w:r>
          </w:p>
        </w:tc>
        <w:tc>
          <w:tcPr>
            <w:tcW w:w="237" w:type="pct"/>
            <w:gridSpan w:val="3"/>
            <w:vMerge w:val="restar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 xml:space="preserve">2026 </w:t>
            </w:r>
          </w:p>
        </w:tc>
        <w:tc>
          <w:tcPr>
            <w:tcW w:w="274" w:type="pct"/>
            <w:vMerge w:val="restar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 xml:space="preserve">2027 </w:t>
            </w: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385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gridSpan w:val="3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" w:type="pct"/>
            <w:gridSpan w:val="2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846F6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90" w:type="pct"/>
            <w:gridSpan w:val="7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846F6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35" w:type="pct"/>
            <w:gridSpan w:val="6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846F6"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22" w:type="pct"/>
            <w:gridSpan w:val="5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846F6"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94" w:type="pct"/>
            <w:gridSpan w:val="4"/>
            <w:vMerge/>
          </w:tcPr>
          <w:p w:rsidR="007846F6" w:rsidRPr="007846F6" w:rsidRDefault="007846F6" w:rsidP="007846F6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gridSpan w:val="5"/>
            <w:vMerge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" w:type="pct"/>
            <w:gridSpan w:val="3"/>
            <w:vMerge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445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" w:type="pct"/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4" w:type="pct"/>
            <w:gridSpan w:val="3"/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2" w:type="pct"/>
            <w:gridSpan w:val="2"/>
          </w:tcPr>
          <w:p w:rsidR="007846F6" w:rsidRPr="007846F6" w:rsidRDefault="007846F6" w:rsidP="007846F6">
            <w:pPr>
              <w:jc w:val="center"/>
            </w:pPr>
            <w:r w:rsidRPr="007846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" w:type="pct"/>
            <w:gridSpan w:val="7"/>
          </w:tcPr>
          <w:p w:rsidR="007846F6" w:rsidRPr="007846F6" w:rsidRDefault="007846F6" w:rsidP="007846F6">
            <w:pPr>
              <w:jc w:val="center"/>
            </w:pPr>
            <w:r w:rsidRPr="007846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5" w:type="pct"/>
            <w:gridSpan w:val="6"/>
          </w:tcPr>
          <w:p w:rsidR="007846F6" w:rsidRPr="007846F6" w:rsidRDefault="007846F6" w:rsidP="007846F6">
            <w:pPr>
              <w:jc w:val="center"/>
            </w:pPr>
            <w:r w:rsidRPr="007846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22" w:type="pct"/>
            <w:gridSpan w:val="5"/>
          </w:tcPr>
          <w:p w:rsidR="007846F6" w:rsidRPr="007846F6" w:rsidRDefault="007846F6" w:rsidP="007846F6">
            <w:pPr>
              <w:jc w:val="center"/>
            </w:pPr>
            <w:r w:rsidRPr="007846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94" w:type="pct"/>
            <w:gridSpan w:val="4"/>
          </w:tcPr>
          <w:p w:rsidR="007846F6" w:rsidRPr="007846F6" w:rsidRDefault="007846F6" w:rsidP="007846F6">
            <w:pPr>
              <w:jc w:val="center"/>
            </w:pPr>
            <w:r w:rsidRPr="007846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2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jc w:val="center"/>
            </w:pPr>
            <w:r w:rsidRPr="007846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7" w:type="pct"/>
            <w:gridSpan w:val="3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jc w:val="center"/>
            </w:pPr>
            <w:r w:rsidRPr="007846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4" w:type="pc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jc w:val="center"/>
            </w:pPr>
            <w:r w:rsidRPr="007846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434"/>
        </w:trPr>
        <w:tc>
          <w:tcPr>
            <w:tcW w:w="137" w:type="pct"/>
            <w:vMerge w:val="restar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1.6</w:t>
            </w: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 w:val="restart"/>
          </w:tcPr>
          <w:p w:rsidR="007846F6" w:rsidRPr="007846F6" w:rsidRDefault="007846F6" w:rsidP="007846F6">
            <w:pPr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Основное мероприятие 15. Предоставление государственных гарантий муниципальным служащим, поощрение за муниципальную службу</w:t>
            </w:r>
          </w:p>
        </w:tc>
        <w:tc>
          <w:tcPr>
            <w:tcW w:w="279" w:type="pct"/>
            <w:vMerge w:val="restart"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2023-2027</w:t>
            </w:r>
          </w:p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" w:type="pct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177505,0</w:t>
            </w:r>
          </w:p>
        </w:tc>
        <w:tc>
          <w:tcPr>
            <w:tcW w:w="1013" w:type="pct"/>
            <w:gridSpan w:val="23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35501,0</w:t>
            </w:r>
          </w:p>
        </w:tc>
        <w:tc>
          <w:tcPr>
            <w:tcW w:w="294" w:type="pct"/>
            <w:gridSpan w:val="4"/>
          </w:tcPr>
          <w:p w:rsidR="007846F6" w:rsidRPr="007846F6" w:rsidRDefault="007846F6" w:rsidP="007846F6">
            <w:pPr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35501,0</w:t>
            </w:r>
          </w:p>
        </w:tc>
        <w:tc>
          <w:tcPr>
            <w:tcW w:w="232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35501,0</w:t>
            </w:r>
          </w:p>
        </w:tc>
        <w:tc>
          <w:tcPr>
            <w:tcW w:w="237" w:type="pct"/>
            <w:gridSpan w:val="3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35501,0</w:t>
            </w:r>
          </w:p>
        </w:tc>
        <w:tc>
          <w:tcPr>
            <w:tcW w:w="274" w:type="pc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35501,0</w:t>
            </w:r>
          </w:p>
        </w:tc>
        <w:tc>
          <w:tcPr>
            <w:tcW w:w="49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Администрация Городского округа Пушкинский Московской области</w:t>
            </w:r>
          </w:p>
          <w:p w:rsidR="007846F6" w:rsidRPr="007846F6" w:rsidRDefault="007846F6" w:rsidP="007846F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(в лице отдела по труду и социальным вопросам)</w:t>
            </w: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689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Пушкинский</w:t>
            </w:r>
          </w:p>
        </w:tc>
        <w:tc>
          <w:tcPr>
            <w:tcW w:w="454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177505,0</w:t>
            </w:r>
          </w:p>
        </w:tc>
        <w:tc>
          <w:tcPr>
            <w:tcW w:w="1013" w:type="pct"/>
            <w:gridSpan w:val="23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35501,0</w:t>
            </w:r>
          </w:p>
        </w:tc>
        <w:tc>
          <w:tcPr>
            <w:tcW w:w="294" w:type="pct"/>
            <w:gridSpan w:val="4"/>
          </w:tcPr>
          <w:p w:rsidR="007846F6" w:rsidRPr="007846F6" w:rsidRDefault="007846F6" w:rsidP="007846F6">
            <w:pPr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35501,0</w:t>
            </w:r>
          </w:p>
        </w:tc>
        <w:tc>
          <w:tcPr>
            <w:tcW w:w="232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35501,0</w:t>
            </w:r>
          </w:p>
        </w:tc>
        <w:tc>
          <w:tcPr>
            <w:tcW w:w="237" w:type="pct"/>
            <w:gridSpan w:val="3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35501,0</w:t>
            </w:r>
          </w:p>
        </w:tc>
        <w:tc>
          <w:tcPr>
            <w:tcW w:w="274" w:type="pc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35501,0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689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454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4" w:type="pct"/>
            <w:gridSpan w:val="4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2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gridSpan w:val="3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689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454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4" w:type="pct"/>
            <w:gridSpan w:val="4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2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gridSpan w:val="3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405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454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4" w:type="pct"/>
            <w:gridSpan w:val="4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2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gridSpan w:val="3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473"/>
        </w:trPr>
        <w:tc>
          <w:tcPr>
            <w:tcW w:w="137" w:type="pct"/>
            <w:vMerge w:val="restar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1.7</w:t>
            </w:r>
          </w:p>
        </w:tc>
        <w:tc>
          <w:tcPr>
            <w:tcW w:w="998" w:type="pct"/>
            <w:vMerge w:val="restart"/>
          </w:tcPr>
          <w:p w:rsidR="007846F6" w:rsidRPr="007846F6" w:rsidRDefault="007846F6" w:rsidP="007846F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Мероприятие 15.03. Организация выплаты пенсии за выслугу лет лицам, замещающим муниципальные должности и должности муниципальной службы, в связи с выходом на пенсию</w:t>
            </w:r>
          </w:p>
        </w:tc>
        <w:tc>
          <w:tcPr>
            <w:tcW w:w="279" w:type="pct"/>
            <w:vMerge w:val="restart"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592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" w:type="pct"/>
            <w:vAlign w:val="center"/>
          </w:tcPr>
          <w:p w:rsidR="007846F6" w:rsidRPr="007846F6" w:rsidRDefault="007846F6" w:rsidP="007846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color w:val="000000"/>
                <w:sz w:val="20"/>
                <w:szCs w:val="20"/>
              </w:rPr>
              <w:t>177240,0</w:t>
            </w:r>
          </w:p>
          <w:p w:rsidR="007846F6" w:rsidRPr="007846F6" w:rsidRDefault="007846F6" w:rsidP="007846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846F6" w:rsidRPr="007846F6" w:rsidRDefault="007846F6" w:rsidP="007846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13" w:type="pct"/>
            <w:gridSpan w:val="23"/>
            <w:vAlign w:val="center"/>
          </w:tcPr>
          <w:p w:rsidR="007846F6" w:rsidRPr="007846F6" w:rsidRDefault="007846F6" w:rsidP="007846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color w:val="000000"/>
                <w:sz w:val="20"/>
                <w:szCs w:val="20"/>
              </w:rPr>
              <w:t>35 448,0</w:t>
            </w:r>
          </w:p>
          <w:p w:rsidR="007846F6" w:rsidRPr="007846F6" w:rsidRDefault="007846F6" w:rsidP="007846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846F6" w:rsidRPr="007846F6" w:rsidRDefault="007846F6" w:rsidP="007846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4" w:type="pct"/>
            <w:gridSpan w:val="4"/>
          </w:tcPr>
          <w:p w:rsidR="007846F6" w:rsidRPr="007846F6" w:rsidRDefault="007846F6" w:rsidP="007846F6">
            <w:pPr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color w:val="000000"/>
                <w:sz w:val="20"/>
                <w:szCs w:val="20"/>
              </w:rPr>
              <w:t>35 448,0</w:t>
            </w:r>
          </w:p>
        </w:tc>
        <w:tc>
          <w:tcPr>
            <w:tcW w:w="232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color w:val="000000"/>
                <w:sz w:val="20"/>
                <w:szCs w:val="20"/>
              </w:rPr>
              <w:t>35 448,0</w:t>
            </w:r>
          </w:p>
        </w:tc>
        <w:tc>
          <w:tcPr>
            <w:tcW w:w="237" w:type="pct"/>
            <w:gridSpan w:val="3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color w:val="000000"/>
                <w:sz w:val="20"/>
                <w:szCs w:val="20"/>
              </w:rPr>
              <w:t>35 448,0</w:t>
            </w:r>
          </w:p>
        </w:tc>
        <w:tc>
          <w:tcPr>
            <w:tcW w:w="274" w:type="pc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color w:val="000000"/>
                <w:sz w:val="20"/>
                <w:szCs w:val="20"/>
              </w:rPr>
              <w:t>35 448,0</w:t>
            </w:r>
          </w:p>
        </w:tc>
        <w:tc>
          <w:tcPr>
            <w:tcW w:w="49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Администрация Городского округа Пушкинский Московской области</w:t>
            </w:r>
          </w:p>
          <w:p w:rsidR="007846F6" w:rsidRPr="007846F6" w:rsidRDefault="007846F6" w:rsidP="007846F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(в лице отдела по труду и социальным вопросам)</w:t>
            </w: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689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Пушкинский</w:t>
            </w:r>
          </w:p>
        </w:tc>
        <w:tc>
          <w:tcPr>
            <w:tcW w:w="454" w:type="pct"/>
            <w:vAlign w:val="center"/>
          </w:tcPr>
          <w:p w:rsidR="007846F6" w:rsidRPr="007846F6" w:rsidRDefault="007846F6" w:rsidP="007846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color w:val="000000"/>
                <w:sz w:val="20"/>
                <w:szCs w:val="20"/>
              </w:rPr>
              <w:t>177240,0</w:t>
            </w:r>
          </w:p>
          <w:p w:rsidR="007846F6" w:rsidRPr="007846F6" w:rsidRDefault="007846F6" w:rsidP="007846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846F6" w:rsidRPr="007846F6" w:rsidRDefault="007846F6" w:rsidP="007846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13" w:type="pct"/>
            <w:gridSpan w:val="23"/>
            <w:vAlign w:val="center"/>
          </w:tcPr>
          <w:p w:rsidR="007846F6" w:rsidRPr="007846F6" w:rsidRDefault="007846F6" w:rsidP="007846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color w:val="000000"/>
                <w:sz w:val="20"/>
                <w:szCs w:val="20"/>
              </w:rPr>
              <w:t>35 448,0</w:t>
            </w:r>
          </w:p>
          <w:p w:rsidR="007846F6" w:rsidRPr="007846F6" w:rsidRDefault="007846F6" w:rsidP="007846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846F6" w:rsidRPr="007846F6" w:rsidRDefault="007846F6" w:rsidP="007846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4" w:type="pct"/>
            <w:gridSpan w:val="4"/>
          </w:tcPr>
          <w:p w:rsidR="007846F6" w:rsidRPr="007846F6" w:rsidRDefault="007846F6" w:rsidP="007846F6">
            <w:pPr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color w:val="000000"/>
                <w:sz w:val="20"/>
                <w:szCs w:val="20"/>
              </w:rPr>
              <w:t>35 448,0</w:t>
            </w:r>
          </w:p>
        </w:tc>
        <w:tc>
          <w:tcPr>
            <w:tcW w:w="232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color w:val="000000"/>
                <w:sz w:val="20"/>
                <w:szCs w:val="20"/>
              </w:rPr>
              <w:t>35 448,0</w:t>
            </w:r>
          </w:p>
        </w:tc>
        <w:tc>
          <w:tcPr>
            <w:tcW w:w="237" w:type="pct"/>
            <w:gridSpan w:val="3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color w:val="000000"/>
                <w:sz w:val="20"/>
                <w:szCs w:val="20"/>
              </w:rPr>
              <w:t>35 448,0</w:t>
            </w:r>
          </w:p>
        </w:tc>
        <w:tc>
          <w:tcPr>
            <w:tcW w:w="274" w:type="pc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color w:val="000000"/>
                <w:sz w:val="20"/>
                <w:szCs w:val="20"/>
              </w:rPr>
              <w:t>35 448,0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689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454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4" w:type="pct"/>
            <w:gridSpan w:val="4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2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gridSpan w:val="3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689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454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4" w:type="pct"/>
            <w:gridSpan w:val="4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2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gridSpan w:val="3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481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454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4" w:type="pct"/>
            <w:gridSpan w:val="4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2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gridSpan w:val="3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385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 w:val="restart"/>
          </w:tcPr>
          <w:p w:rsidR="007846F6" w:rsidRPr="007846F6" w:rsidRDefault="007846F6" w:rsidP="007846F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 xml:space="preserve">Численность получателей пенсии за выслугу лет лицам, </w:t>
            </w:r>
            <w:r w:rsidRPr="007846F6">
              <w:rPr>
                <w:rFonts w:ascii="Times New Roman" w:hAnsi="Times New Roman"/>
                <w:sz w:val="20"/>
                <w:szCs w:val="20"/>
              </w:rPr>
              <w:lastRenderedPageBreak/>
              <w:t>замещающим муниципальные должности и должности муниципальной службы, в связи с выходом на пенсию, человек</w:t>
            </w:r>
          </w:p>
        </w:tc>
        <w:tc>
          <w:tcPr>
            <w:tcW w:w="279" w:type="pct"/>
            <w:vMerge w:val="restar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lastRenderedPageBreak/>
              <w:t>2023-2027</w:t>
            </w:r>
          </w:p>
        </w:tc>
        <w:tc>
          <w:tcPr>
            <w:tcW w:w="592" w:type="pct"/>
            <w:vMerge w:val="restart"/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54" w:type="pct"/>
            <w:vMerge w:val="restart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224" w:type="pct"/>
            <w:gridSpan w:val="3"/>
            <w:vMerge w:val="restart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  <w:lang w:val="en-US"/>
              </w:rPr>
              <w:t>2023</w:t>
            </w:r>
          </w:p>
        </w:tc>
        <w:tc>
          <w:tcPr>
            <w:tcW w:w="789" w:type="pct"/>
            <w:gridSpan w:val="20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В том числе по кварталам:</w:t>
            </w:r>
          </w:p>
        </w:tc>
        <w:tc>
          <w:tcPr>
            <w:tcW w:w="294" w:type="pct"/>
            <w:gridSpan w:val="4"/>
            <w:vMerge w:val="restar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2024</w:t>
            </w: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gridSpan w:val="5"/>
            <w:vMerge w:val="restar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 xml:space="preserve">2025 </w:t>
            </w:r>
          </w:p>
        </w:tc>
        <w:tc>
          <w:tcPr>
            <w:tcW w:w="237" w:type="pct"/>
            <w:gridSpan w:val="3"/>
            <w:vMerge w:val="restar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 xml:space="preserve">2026 </w:t>
            </w: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  <w:vMerge w:val="restar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 xml:space="preserve">2027 </w:t>
            </w: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741B6" w:rsidRPr="007846F6" w:rsidTr="004741B6">
        <w:trPr>
          <w:trHeight w:val="385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7846F6" w:rsidRPr="007846F6" w:rsidRDefault="007846F6" w:rsidP="007846F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gridSpan w:val="3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" w:type="pct"/>
            <w:gridSpan w:val="4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89" w:type="pct"/>
            <w:gridSpan w:val="6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94" w:type="pct"/>
            <w:gridSpan w:val="5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22" w:type="pct"/>
            <w:gridSpan w:val="5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94" w:type="pct"/>
            <w:gridSpan w:val="4"/>
            <w:vMerge/>
          </w:tcPr>
          <w:p w:rsidR="007846F6" w:rsidRPr="007846F6" w:rsidRDefault="007846F6" w:rsidP="007846F6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gridSpan w:val="5"/>
            <w:vMerge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" w:type="pct"/>
            <w:gridSpan w:val="3"/>
            <w:vMerge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100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7846F6" w:rsidRPr="007846F6" w:rsidRDefault="007846F6" w:rsidP="007846F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" w:type="pct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1705</w:t>
            </w:r>
          </w:p>
        </w:tc>
        <w:tc>
          <w:tcPr>
            <w:tcW w:w="224" w:type="pct"/>
            <w:gridSpan w:val="3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341</w:t>
            </w:r>
          </w:p>
        </w:tc>
        <w:tc>
          <w:tcPr>
            <w:tcW w:w="184" w:type="pct"/>
            <w:gridSpan w:val="4"/>
          </w:tcPr>
          <w:p w:rsidR="007846F6" w:rsidRPr="007846F6" w:rsidRDefault="007846F6" w:rsidP="007846F6">
            <w:r w:rsidRPr="007846F6">
              <w:rPr>
                <w:rFonts w:ascii="Times New Roman" w:hAnsi="Times New Roman"/>
                <w:sz w:val="20"/>
                <w:szCs w:val="20"/>
              </w:rPr>
              <w:t>341</w:t>
            </w:r>
          </w:p>
        </w:tc>
        <w:tc>
          <w:tcPr>
            <w:tcW w:w="189" w:type="pct"/>
            <w:gridSpan w:val="6"/>
          </w:tcPr>
          <w:p w:rsidR="007846F6" w:rsidRPr="007846F6" w:rsidRDefault="007846F6" w:rsidP="007846F6">
            <w:r w:rsidRPr="007846F6">
              <w:rPr>
                <w:rFonts w:ascii="Times New Roman" w:hAnsi="Times New Roman"/>
                <w:sz w:val="20"/>
                <w:szCs w:val="20"/>
              </w:rPr>
              <w:t>341</w:t>
            </w:r>
          </w:p>
        </w:tc>
        <w:tc>
          <w:tcPr>
            <w:tcW w:w="194" w:type="pct"/>
            <w:gridSpan w:val="5"/>
          </w:tcPr>
          <w:p w:rsidR="007846F6" w:rsidRPr="007846F6" w:rsidRDefault="007846F6" w:rsidP="007846F6">
            <w:r w:rsidRPr="007846F6">
              <w:rPr>
                <w:rFonts w:ascii="Times New Roman" w:hAnsi="Times New Roman"/>
                <w:sz w:val="20"/>
                <w:szCs w:val="20"/>
              </w:rPr>
              <w:t>341</w:t>
            </w:r>
          </w:p>
        </w:tc>
        <w:tc>
          <w:tcPr>
            <w:tcW w:w="222" w:type="pct"/>
            <w:gridSpan w:val="5"/>
          </w:tcPr>
          <w:p w:rsidR="007846F6" w:rsidRPr="007846F6" w:rsidRDefault="007846F6" w:rsidP="007846F6">
            <w:r w:rsidRPr="007846F6">
              <w:rPr>
                <w:rFonts w:ascii="Times New Roman" w:hAnsi="Times New Roman"/>
                <w:sz w:val="20"/>
                <w:szCs w:val="20"/>
              </w:rPr>
              <w:t>341</w:t>
            </w:r>
          </w:p>
        </w:tc>
        <w:tc>
          <w:tcPr>
            <w:tcW w:w="294" w:type="pct"/>
            <w:gridSpan w:val="4"/>
          </w:tcPr>
          <w:p w:rsidR="007846F6" w:rsidRPr="007846F6" w:rsidRDefault="007846F6" w:rsidP="007846F6">
            <w:r w:rsidRPr="007846F6">
              <w:rPr>
                <w:rFonts w:ascii="Times New Roman" w:hAnsi="Times New Roman"/>
                <w:sz w:val="20"/>
                <w:szCs w:val="20"/>
              </w:rPr>
              <w:t>341</w:t>
            </w:r>
          </w:p>
        </w:tc>
        <w:tc>
          <w:tcPr>
            <w:tcW w:w="232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r w:rsidRPr="007846F6">
              <w:rPr>
                <w:rFonts w:ascii="Times New Roman" w:hAnsi="Times New Roman"/>
                <w:sz w:val="20"/>
                <w:szCs w:val="20"/>
              </w:rPr>
              <w:t>341</w:t>
            </w:r>
          </w:p>
        </w:tc>
        <w:tc>
          <w:tcPr>
            <w:tcW w:w="237" w:type="pct"/>
            <w:gridSpan w:val="3"/>
            <w:tcBorders>
              <w:right w:val="single" w:sz="4" w:space="0" w:color="auto"/>
            </w:tcBorders>
          </w:tcPr>
          <w:p w:rsidR="007846F6" w:rsidRPr="007846F6" w:rsidRDefault="007846F6" w:rsidP="007846F6">
            <w:r w:rsidRPr="007846F6">
              <w:rPr>
                <w:rFonts w:ascii="Times New Roman" w:hAnsi="Times New Roman"/>
                <w:sz w:val="20"/>
                <w:szCs w:val="20"/>
              </w:rPr>
              <w:t>341</w:t>
            </w:r>
          </w:p>
        </w:tc>
        <w:tc>
          <w:tcPr>
            <w:tcW w:w="274" w:type="pct"/>
            <w:tcBorders>
              <w:right w:val="single" w:sz="4" w:space="0" w:color="auto"/>
            </w:tcBorders>
          </w:tcPr>
          <w:p w:rsidR="007846F6" w:rsidRPr="007846F6" w:rsidRDefault="007846F6" w:rsidP="007846F6">
            <w:r w:rsidRPr="007846F6">
              <w:rPr>
                <w:rFonts w:ascii="Times New Roman" w:hAnsi="Times New Roman"/>
                <w:sz w:val="20"/>
                <w:szCs w:val="20"/>
              </w:rPr>
              <w:t>341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434"/>
        </w:trPr>
        <w:tc>
          <w:tcPr>
            <w:tcW w:w="137" w:type="pct"/>
            <w:vMerge w:val="restar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1.8</w:t>
            </w: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 w:val="restart"/>
          </w:tcPr>
          <w:p w:rsidR="007846F6" w:rsidRPr="007846F6" w:rsidRDefault="007846F6" w:rsidP="007846F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Мероприятие 15.04. Организация выплаты единовременного поощрения при увольнении муниципального служащего в связи с выходом на пенсию</w:t>
            </w:r>
          </w:p>
        </w:tc>
        <w:tc>
          <w:tcPr>
            <w:tcW w:w="279" w:type="pct"/>
            <w:vMerge w:val="restart"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592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" w:type="pct"/>
            <w:vAlign w:val="center"/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color w:val="000000"/>
                <w:sz w:val="20"/>
                <w:szCs w:val="20"/>
              </w:rPr>
              <w:t>265,0</w:t>
            </w:r>
          </w:p>
        </w:tc>
        <w:tc>
          <w:tcPr>
            <w:tcW w:w="1013" w:type="pct"/>
            <w:gridSpan w:val="23"/>
            <w:vAlign w:val="center"/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color w:val="000000"/>
                <w:sz w:val="20"/>
                <w:szCs w:val="20"/>
              </w:rPr>
              <w:t>53,0</w:t>
            </w:r>
          </w:p>
        </w:tc>
        <w:tc>
          <w:tcPr>
            <w:tcW w:w="294" w:type="pct"/>
            <w:gridSpan w:val="4"/>
            <w:vAlign w:val="center"/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color w:val="000000"/>
                <w:sz w:val="20"/>
                <w:szCs w:val="20"/>
              </w:rPr>
              <w:t>53,0</w:t>
            </w:r>
          </w:p>
        </w:tc>
        <w:tc>
          <w:tcPr>
            <w:tcW w:w="232" w:type="pct"/>
            <w:gridSpan w:val="5"/>
            <w:tcBorders>
              <w:right w:val="single" w:sz="4" w:space="0" w:color="auto"/>
            </w:tcBorders>
            <w:vAlign w:val="center"/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color w:val="000000"/>
                <w:sz w:val="20"/>
                <w:szCs w:val="20"/>
              </w:rPr>
              <w:t>53,0</w:t>
            </w:r>
          </w:p>
        </w:tc>
        <w:tc>
          <w:tcPr>
            <w:tcW w:w="237" w:type="pct"/>
            <w:gridSpan w:val="3"/>
            <w:tcBorders>
              <w:right w:val="single" w:sz="4" w:space="0" w:color="auto"/>
            </w:tcBorders>
            <w:vAlign w:val="center"/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color w:val="000000"/>
                <w:sz w:val="20"/>
                <w:szCs w:val="20"/>
              </w:rPr>
              <w:t>53,0</w:t>
            </w:r>
          </w:p>
        </w:tc>
        <w:tc>
          <w:tcPr>
            <w:tcW w:w="274" w:type="pct"/>
            <w:tcBorders>
              <w:right w:val="single" w:sz="4" w:space="0" w:color="auto"/>
            </w:tcBorders>
            <w:vAlign w:val="center"/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color w:val="000000"/>
                <w:sz w:val="20"/>
                <w:szCs w:val="20"/>
              </w:rPr>
              <w:t>53,0</w:t>
            </w:r>
          </w:p>
        </w:tc>
        <w:tc>
          <w:tcPr>
            <w:tcW w:w="49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Администрация Городского округа Пушкинский Московской области</w:t>
            </w:r>
          </w:p>
          <w:p w:rsidR="007846F6" w:rsidRPr="007846F6" w:rsidRDefault="007846F6" w:rsidP="007846F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(в лице отдела по труду и социальным вопросам)</w:t>
            </w: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689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Пушкинский</w:t>
            </w:r>
          </w:p>
        </w:tc>
        <w:tc>
          <w:tcPr>
            <w:tcW w:w="454" w:type="pct"/>
            <w:vAlign w:val="center"/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color w:val="000000"/>
                <w:sz w:val="20"/>
                <w:szCs w:val="20"/>
              </w:rPr>
              <w:t>265,0</w:t>
            </w:r>
          </w:p>
        </w:tc>
        <w:tc>
          <w:tcPr>
            <w:tcW w:w="1013" w:type="pct"/>
            <w:gridSpan w:val="23"/>
            <w:vAlign w:val="center"/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color w:val="000000"/>
                <w:sz w:val="20"/>
                <w:szCs w:val="20"/>
              </w:rPr>
              <w:t>53,0</w:t>
            </w:r>
          </w:p>
        </w:tc>
        <w:tc>
          <w:tcPr>
            <w:tcW w:w="294" w:type="pct"/>
            <w:gridSpan w:val="4"/>
            <w:vAlign w:val="center"/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color w:val="000000"/>
                <w:sz w:val="20"/>
                <w:szCs w:val="20"/>
              </w:rPr>
              <w:t>53,0</w:t>
            </w:r>
          </w:p>
        </w:tc>
        <w:tc>
          <w:tcPr>
            <w:tcW w:w="232" w:type="pct"/>
            <w:gridSpan w:val="5"/>
            <w:tcBorders>
              <w:right w:val="single" w:sz="4" w:space="0" w:color="auto"/>
            </w:tcBorders>
            <w:vAlign w:val="center"/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color w:val="000000"/>
                <w:sz w:val="20"/>
                <w:szCs w:val="20"/>
              </w:rPr>
              <w:t>53,0</w:t>
            </w:r>
          </w:p>
        </w:tc>
        <w:tc>
          <w:tcPr>
            <w:tcW w:w="237" w:type="pct"/>
            <w:gridSpan w:val="3"/>
            <w:tcBorders>
              <w:right w:val="single" w:sz="4" w:space="0" w:color="auto"/>
            </w:tcBorders>
            <w:vAlign w:val="center"/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color w:val="000000"/>
                <w:sz w:val="20"/>
                <w:szCs w:val="20"/>
              </w:rPr>
              <w:t>53,0</w:t>
            </w:r>
          </w:p>
        </w:tc>
        <w:tc>
          <w:tcPr>
            <w:tcW w:w="274" w:type="pct"/>
            <w:tcBorders>
              <w:right w:val="single" w:sz="4" w:space="0" w:color="auto"/>
            </w:tcBorders>
            <w:vAlign w:val="center"/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color w:val="000000"/>
                <w:sz w:val="20"/>
                <w:szCs w:val="20"/>
              </w:rPr>
              <w:t>53,0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689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454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4" w:type="pct"/>
            <w:gridSpan w:val="4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2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gridSpan w:val="3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689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454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4" w:type="pct"/>
            <w:gridSpan w:val="4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2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gridSpan w:val="3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510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454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4" w:type="pct"/>
            <w:gridSpan w:val="4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2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gridSpan w:val="3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385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 w:val="restart"/>
          </w:tcPr>
          <w:p w:rsidR="007846F6" w:rsidRPr="007846F6" w:rsidRDefault="007846F6" w:rsidP="007846F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Численность получателей выплаты единовременного поощрения при увольнении муниципального служащего в связи с выходом на пенсию, человек</w:t>
            </w:r>
          </w:p>
        </w:tc>
        <w:tc>
          <w:tcPr>
            <w:tcW w:w="279" w:type="pct"/>
            <w:vMerge w:val="restar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592" w:type="pct"/>
            <w:vMerge w:val="restart"/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54" w:type="pct"/>
            <w:vMerge w:val="restart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224" w:type="pct"/>
            <w:gridSpan w:val="3"/>
            <w:vMerge w:val="restart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  <w:lang w:val="en-US"/>
              </w:rPr>
              <w:t>2023</w:t>
            </w:r>
          </w:p>
        </w:tc>
        <w:tc>
          <w:tcPr>
            <w:tcW w:w="789" w:type="pct"/>
            <w:gridSpan w:val="20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В том числе по кварталам:</w:t>
            </w:r>
          </w:p>
        </w:tc>
        <w:tc>
          <w:tcPr>
            <w:tcW w:w="294" w:type="pct"/>
            <w:gridSpan w:val="4"/>
            <w:vMerge w:val="restar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2024</w:t>
            </w: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gridSpan w:val="4"/>
            <w:vMerge w:val="restar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 xml:space="preserve">2025 </w:t>
            </w:r>
          </w:p>
        </w:tc>
        <w:tc>
          <w:tcPr>
            <w:tcW w:w="241" w:type="pct"/>
            <w:gridSpan w:val="4"/>
            <w:vMerge w:val="restar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 xml:space="preserve">2026 </w:t>
            </w: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  <w:vMerge w:val="restar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 xml:space="preserve">2027 </w:t>
            </w: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741B6" w:rsidRPr="007846F6" w:rsidTr="004741B6">
        <w:trPr>
          <w:trHeight w:val="385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7846F6" w:rsidRPr="007846F6" w:rsidRDefault="007846F6" w:rsidP="007846F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gridSpan w:val="3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" w:type="pct"/>
            <w:gridSpan w:val="4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40" w:type="pct"/>
            <w:gridSpan w:val="8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86" w:type="pct"/>
            <w:gridSpan w:val="6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179" w:type="pct"/>
            <w:gridSpan w:val="2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94" w:type="pct"/>
            <w:gridSpan w:val="4"/>
            <w:vMerge/>
          </w:tcPr>
          <w:p w:rsidR="007846F6" w:rsidRPr="007846F6" w:rsidRDefault="007846F6" w:rsidP="007846F6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gridSpan w:val="4"/>
            <w:vMerge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" w:type="pct"/>
            <w:gridSpan w:val="4"/>
            <w:vMerge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56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7846F6" w:rsidRPr="007846F6" w:rsidRDefault="007846F6" w:rsidP="007846F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" w:type="pct"/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</w:rPr>
            </w:pPr>
            <w:r w:rsidRPr="007846F6">
              <w:rPr>
                <w:rFonts w:ascii="Times New Roman" w:hAnsi="Times New Roman"/>
              </w:rPr>
              <w:t>15</w:t>
            </w:r>
          </w:p>
        </w:tc>
        <w:tc>
          <w:tcPr>
            <w:tcW w:w="224" w:type="pct"/>
            <w:gridSpan w:val="3"/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</w:rPr>
            </w:pPr>
            <w:r w:rsidRPr="007846F6">
              <w:rPr>
                <w:rFonts w:ascii="Times New Roman" w:hAnsi="Times New Roman"/>
              </w:rPr>
              <w:t>3</w:t>
            </w:r>
          </w:p>
        </w:tc>
        <w:tc>
          <w:tcPr>
            <w:tcW w:w="184" w:type="pct"/>
            <w:gridSpan w:val="4"/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</w:rPr>
            </w:pPr>
            <w:r w:rsidRPr="007846F6">
              <w:rPr>
                <w:rFonts w:ascii="Times New Roman" w:hAnsi="Times New Roman"/>
              </w:rPr>
              <w:t>0</w:t>
            </w:r>
          </w:p>
        </w:tc>
        <w:tc>
          <w:tcPr>
            <w:tcW w:w="240" w:type="pct"/>
            <w:gridSpan w:val="8"/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</w:rPr>
            </w:pPr>
            <w:r w:rsidRPr="007846F6">
              <w:rPr>
                <w:rFonts w:ascii="Times New Roman" w:hAnsi="Times New Roman"/>
              </w:rPr>
              <w:t>1</w:t>
            </w:r>
          </w:p>
        </w:tc>
        <w:tc>
          <w:tcPr>
            <w:tcW w:w="186" w:type="pct"/>
            <w:gridSpan w:val="6"/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</w:rPr>
            </w:pPr>
            <w:r w:rsidRPr="007846F6">
              <w:rPr>
                <w:rFonts w:ascii="Times New Roman" w:hAnsi="Times New Roman"/>
              </w:rPr>
              <w:t>1</w:t>
            </w:r>
          </w:p>
        </w:tc>
        <w:tc>
          <w:tcPr>
            <w:tcW w:w="179" w:type="pct"/>
            <w:gridSpan w:val="2"/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</w:rPr>
            </w:pPr>
            <w:r w:rsidRPr="007846F6">
              <w:rPr>
                <w:rFonts w:ascii="Times New Roman" w:hAnsi="Times New Roman"/>
              </w:rPr>
              <w:t>1</w:t>
            </w:r>
          </w:p>
        </w:tc>
        <w:tc>
          <w:tcPr>
            <w:tcW w:w="294" w:type="pct"/>
            <w:gridSpan w:val="4"/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</w:rPr>
            </w:pPr>
            <w:r w:rsidRPr="007846F6">
              <w:rPr>
                <w:rFonts w:ascii="Times New Roman" w:hAnsi="Times New Roman"/>
              </w:rPr>
              <w:t>3</w:t>
            </w:r>
          </w:p>
        </w:tc>
        <w:tc>
          <w:tcPr>
            <w:tcW w:w="228" w:type="pct"/>
            <w:gridSpan w:val="4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</w:rPr>
            </w:pPr>
            <w:r w:rsidRPr="007846F6">
              <w:rPr>
                <w:rFonts w:ascii="Times New Roman" w:hAnsi="Times New Roman"/>
              </w:rPr>
              <w:t>3</w:t>
            </w:r>
          </w:p>
        </w:tc>
        <w:tc>
          <w:tcPr>
            <w:tcW w:w="241" w:type="pct"/>
            <w:gridSpan w:val="4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</w:rPr>
            </w:pPr>
            <w:r w:rsidRPr="007846F6">
              <w:rPr>
                <w:rFonts w:ascii="Times New Roman" w:hAnsi="Times New Roman"/>
              </w:rPr>
              <w:t>3</w:t>
            </w:r>
          </w:p>
        </w:tc>
        <w:tc>
          <w:tcPr>
            <w:tcW w:w="274" w:type="pc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</w:rPr>
            </w:pPr>
            <w:r w:rsidRPr="007846F6">
              <w:rPr>
                <w:rFonts w:ascii="Times New Roman" w:hAnsi="Times New Roman"/>
              </w:rPr>
              <w:t>3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312"/>
        </w:trPr>
        <w:tc>
          <w:tcPr>
            <w:tcW w:w="137" w:type="pct"/>
            <w:vMerge w:val="restar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1.9</w:t>
            </w: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 w:val="restart"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Основное мероприятие 17. Реализация комплекса мер, направленных на защиту прав детей-сирот и детей, оставшихся без попечения родителей, лиц из их числа и оказание им мер социальной поддержки</w:t>
            </w:r>
          </w:p>
        </w:tc>
        <w:tc>
          <w:tcPr>
            <w:tcW w:w="279" w:type="pct"/>
            <w:vMerge w:val="restar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592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454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4" w:type="pct"/>
            <w:gridSpan w:val="4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2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gridSpan w:val="3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Администрация Городского округа Пушкинский Московской области</w:t>
            </w:r>
          </w:p>
          <w:p w:rsidR="007846F6" w:rsidRPr="007846F6" w:rsidRDefault="007846F6" w:rsidP="007846F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(в лице отдела по труду и социальным вопросам)</w:t>
            </w: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689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Пушкинский</w:t>
            </w:r>
          </w:p>
        </w:tc>
        <w:tc>
          <w:tcPr>
            <w:tcW w:w="454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4" w:type="pct"/>
            <w:gridSpan w:val="4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2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gridSpan w:val="3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689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454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4" w:type="pct"/>
            <w:gridSpan w:val="4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2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gridSpan w:val="3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689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454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4" w:type="pct"/>
            <w:gridSpan w:val="4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2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gridSpan w:val="3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689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454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4" w:type="pct"/>
            <w:gridSpan w:val="4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2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gridSpan w:val="3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302"/>
        </w:trPr>
        <w:tc>
          <w:tcPr>
            <w:tcW w:w="137" w:type="pct"/>
            <w:vMerge w:val="restar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1.10</w:t>
            </w:r>
          </w:p>
        </w:tc>
        <w:tc>
          <w:tcPr>
            <w:tcW w:w="998" w:type="pct"/>
            <w:vMerge w:val="restart"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Мероприятие 17.06. Финансовое обеспечение реализации мер социальной поддержки и социального обеспечения детей-</w:t>
            </w:r>
            <w:r w:rsidRPr="007846F6">
              <w:rPr>
                <w:rFonts w:ascii="Times New Roman" w:hAnsi="Times New Roman"/>
                <w:sz w:val="20"/>
                <w:szCs w:val="20"/>
              </w:rPr>
              <w:lastRenderedPageBreak/>
              <w:t>сирот и детей, оставшихся без попечения родителей, лиц из их числа, помещенных под надзор в муниципальные и частные организации в Московской области</w:t>
            </w:r>
          </w:p>
        </w:tc>
        <w:tc>
          <w:tcPr>
            <w:tcW w:w="279" w:type="pct"/>
            <w:vMerge w:val="restart"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454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4" w:type="pct"/>
            <w:gridSpan w:val="4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2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gridSpan w:val="3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 w:val="restart"/>
            <w:tcBorders>
              <w:lef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Пушкинский </w:t>
            </w:r>
            <w:r w:rsidRPr="007846F6">
              <w:rPr>
                <w:rFonts w:ascii="Times New Roman" w:hAnsi="Times New Roman"/>
                <w:sz w:val="20"/>
                <w:szCs w:val="20"/>
              </w:rPr>
              <w:lastRenderedPageBreak/>
              <w:t>Московской области</w:t>
            </w:r>
          </w:p>
          <w:p w:rsidR="007846F6" w:rsidRPr="007846F6" w:rsidRDefault="007846F6" w:rsidP="007846F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(в лице отдела по труду и социальным вопросам)</w:t>
            </w: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689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Пушкинский</w:t>
            </w:r>
          </w:p>
        </w:tc>
        <w:tc>
          <w:tcPr>
            <w:tcW w:w="454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4" w:type="pct"/>
            <w:gridSpan w:val="4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2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gridSpan w:val="3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/>
            <w:tcBorders>
              <w:lef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689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454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4" w:type="pct"/>
            <w:gridSpan w:val="4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2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gridSpan w:val="3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/>
            <w:tcBorders>
              <w:lef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689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454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4" w:type="pct"/>
            <w:gridSpan w:val="4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2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gridSpan w:val="3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/>
            <w:tcBorders>
              <w:lef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441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454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4" w:type="pct"/>
            <w:gridSpan w:val="4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2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gridSpan w:val="3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/>
            <w:tcBorders>
              <w:lef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385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 w:val="restart"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Предоставлены меры социальной поддержки и социального обеспечения детям-сиротам и детям, оставшимся без попечения родителей, лицам из их числа, помещенных под надзор в муниципальные и частные организации в Московской области, человек</w:t>
            </w:r>
          </w:p>
        </w:tc>
        <w:tc>
          <w:tcPr>
            <w:tcW w:w="279" w:type="pct"/>
            <w:vMerge w:val="restar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592" w:type="pct"/>
            <w:vMerge w:val="restart"/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54" w:type="pct"/>
            <w:vMerge w:val="restart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224" w:type="pct"/>
            <w:gridSpan w:val="3"/>
            <w:vMerge w:val="restart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  <w:lang w:val="en-US"/>
              </w:rPr>
              <w:t>2023</w:t>
            </w:r>
          </w:p>
        </w:tc>
        <w:tc>
          <w:tcPr>
            <w:tcW w:w="789" w:type="pct"/>
            <w:gridSpan w:val="20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В том числе по кварталам:</w:t>
            </w:r>
          </w:p>
        </w:tc>
        <w:tc>
          <w:tcPr>
            <w:tcW w:w="294" w:type="pct"/>
            <w:gridSpan w:val="4"/>
            <w:vMerge w:val="restar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2024</w:t>
            </w: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gridSpan w:val="5"/>
            <w:vMerge w:val="restar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 xml:space="preserve">2025 </w:t>
            </w:r>
          </w:p>
        </w:tc>
        <w:tc>
          <w:tcPr>
            <w:tcW w:w="237" w:type="pct"/>
            <w:gridSpan w:val="3"/>
            <w:vMerge w:val="restart"/>
            <w:tcBorders>
              <w:right w:val="single" w:sz="4" w:space="0" w:color="auto"/>
            </w:tcBorders>
          </w:tcPr>
          <w:p w:rsidR="007846F6" w:rsidRPr="007846F6" w:rsidRDefault="007846F6" w:rsidP="004741B6">
            <w:pPr>
              <w:tabs>
                <w:tab w:val="left" w:pos="584"/>
              </w:tabs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 xml:space="preserve">2026 </w:t>
            </w:r>
          </w:p>
          <w:p w:rsidR="007846F6" w:rsidRPr="007846F6" w:rsidRDefault="007846F6" w:rsidP="004741B6">
            <w:pPr>
              <w:suppressAutoHyphens w:val="0"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  <w:vMerge w:val="restar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 xml:space="preserve">2027 </w:t>
            </w: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385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7846F6" w:rsidRPr="007846F6" w:rsidRDefault="007846F6" w:rsidP="007846F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gridSpan w:val="3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" w:type="pct"/>
            <w:gridSpan w:val="3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42" w:type="pct"/>
            <w:gridSpan w:val="9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82" w:type="pct"/>
            <w:gridSpan w:val="5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183" w:type="pct"/>
            <w:gridSpan w:val="3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94" w:type="pct"/>
            <w:gridSpan w:val="4"/>
            <w:vMerge/>
          </w:tcPr>
          <w:p w:rsidR="007846F6" w:rsidRPr="007846F6" w:rsidRDefault="007846F6" w:rsidP="007846F6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" w:type="pct"/>
            <w:gridSpan w:val="5"/>
            <w:vMerge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" w:type="pct"/>
            <w:gridSpan w:val="3"/>
            <w:vMerge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1210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7846F6" w:rsidRPr="007846F6" w:rsidRDefault="007846F6" w:rsidP="007846F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" w:type="pct"/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4" w:type="pct"/>
            <w:gridSpan w:val="3"/>
          </w:tcPr>
          <w:p w:rsidR="007846F6" w:rsidRPr="007846F6" w:rsidRDefault="00A56D14" w:rsidP="007846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2" w:type="pct"/>
            <w:gridSpan w:val="3"/>
          </w:tcPr>
          <w:p w:rsidR="007846F6" w:rsidRPr="007846F6" w:rsidRDefault="00A56D14" w:rsidP="007846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42" w:type="pct"/>
            <w:gridSpan w:val="9"/>
          </w:tcPr>
          <w:p w:rsidR="007846F6" w:rsidRPr="007846F6" w:rsidRDefault="00A56D14" w:rsidP="007846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2" w:type="pct"/>
            <w:gridSpan w:val="5"/>
          </w:tcPr>
          <w:p w:rsidR="007846F6" w:rsidRPr="007846F6" w:rsidRDefault="00A56D14" w:rsidP="007846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3" w:type="pct"/>
            <w:gridSpan w:val="3"/>
          </w:tcPr>
          <w:p w:rsidR="007846F6" w:rsidRPr="007846F6" w:rsidRDefault="00A56D14" w:rsidP="007846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94" w:type="pct"/>
            <w:gridSpan w:val="4"/>
          </w:tcPr>
          <w:p w:rsidR="007846F6" w:rsidRPr="007846F6" w:rsidRDefault="00A56D14" w:rsidP="007846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2" w:type="pct"/>
            <w:gridSpan w:val="5"/>
            <w:tcBorders>
              <w:right w:val="single" w:sz="4" w:space="0" w:color="auto"/>
            </w:tcBorders>
          </w:tcPr>
          <w:p w:rsidR="007846F6" w:rsidRPr="007846F6" w:rsidRDefault="00A56D14" w:rsidP="007846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7" w:type="pct"/>
            <w:gridSpan w:val="3"/>
            <w:tcBorders>
              <w:right w:val="single" w:sz="4" w:space="0" w:color="auto"/>
            </w:tcBorders>
          </w:tcPr>
          <w:p w:rsidR="007846F6" w:rsidRPr="007846F6" w:rsidRDefault="00A56D14" w:rsidP="007846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4" w:type="pct"/>
            <w:tcBorders>
              <w:right w:val="single" w:sz="4" w:space="0" w:color="auto"/>
            </w:tcBorders>
          </w:tcPr>
          <w:p w:rsidR="007846F6" w:rsidRPr="007846F6" w:rsidRDefault="00A56D14" w:rsidP="007846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333"/>
        </w:trPr>
        <w:tc>
          <w:tcPr>
            <w:tcW w:w="137" w:type="pct"/>
            <w:vMerge w:val="restar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1.11</w:t>
            </w: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 w:val="restart"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Основное мероприятие 20. Обеспечение проведения мероприятий, направленных на увеличение продолжительности здоровой жизни</w:t>
            </w:r>
          </w:p>
        </w:tc>
        <w:tc>
          <w:tcPr>
            <w:tcW w:w="279" w:type="pct"/>
            <w:vMerge w:val="restart"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592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454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4" w:type="pct"/>
            <w:gridSpan w:val="4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2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gridSpan w:val="3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Администрация Городского округа Пушкинский Московской области</w:t>
            </w:r>
          </w:p>
          <w:p w:rsidR="007846F6" w:rsidRPr="007846F6" w:rsidRDefault="007846F6" w:rsidP="007846F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(в лице отдела по труду и социальным вопросам)</w:t>
            </w: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689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Пушкинский</w:t>
            </w:r>
          </w:p>
        </w:tc>
        <w:tc>
          <w:tcPr>
            <w:tcW w:w="454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4" w:type="pct"/>
            <w:gridSpan w:val="4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2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gridSpan w:val="3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689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454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4" w:type="pct"/>
            <w:gridSpan w:val="4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2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gridSpan w:val="3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689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454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4" w:type="pct"/>
            <w:gridSpan w:val="4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2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gridSpan w:val="3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499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454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4" w:type="pct"/>
            <w:gridSpan w:val="4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2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gridSpan w:val="3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279"/>
        </w:trPr>
        <w:tc>
          <w:tcPr>
            <w:tcW w:w="137" w:type="pct"/>
            <w:vMerge w:val="restar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1.12</w:t>
            </w:r>
          </w:p>
        </w:tc>
        <w:tc>
          <w:tcPr>
            <w:tcW w:w="998" w:type="pct"/>
            <w:vMerge w:val="restart"/>
          </w:tcPr>
          <w:p w:rsidR="007846F6" w:rsidRPr="007846F6" w:rsidRDefault="007846F6" w:rsidP="007846F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 xml:space="preserve">Мероприятие 20.01. Финансирование расходов </w:t>
            </w:r>
            <w:r w:rsidRPr="007846F6">
              <w:rPr>
                <w:rFonts w:ascii="Times New Roman" w:hAnsi="Times New Roman"/>
                <w:sz w:val="20"/>
                <w:szCs w:val="20"/>
              </w:rPr>
              <w:br/>
              <w:t xml:space="preserve">на осуществление деятельности муниципальных учреждений, оказывающих социальные услуги гражданам старшего возраста </w:t>
            </w:r>
          </w:p>
        </w:tc>
        <w:tc>
          <w:tcPr>
            <w:tcW w:w="279" w:type="pct"/>
            <w:vMerge w:val="restart"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2023-2027</w:t>
            </w:r>
          </w:p>
        </w:tc>
        <w:tc>
          <w:tcPr>
            <w:tcW w:w="592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454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4" w:type="pct"/>
            <w:gridSpan w:val="4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2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gridSpan w:val="3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Администрация Городского округа Пушкинский Московской области</w:t>
            </w:r>
          </w:p>
          <w:p w:rsidR="007846F6" w:rsidRPr="007846F6" w:rsidRDefault="007846F6" w:rsidP="007846F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(в лице отдела по труду и социальным вопросам)</w:t>
            </w: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689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Пушкинский</w:t>
            </w:r>
          </w:p>
        </w:tc>
        <w:tc>
          <w:tcPr>
            <w:tcW w:w="454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4" w:type="pct"/>
            <w:gridSpan w:val="4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2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gridSpan w:val="3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689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454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4" w:type="pct"/>
            <w:gridSpan w:val="4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2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gridSpan w:val="3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689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454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4" w:type="pct"/>
            <w:gridSpan w:val="4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2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gridSpan w:val="3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471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454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4" w:type="pct"/>
            <w:gridSpan w:val="4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2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gridSpan w:val="3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385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 w:val="restart"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Численность граждан старшего возраста, ведущих активный образ жизни, человек</w:t>
            </w:r>
          </w:p>
        </w:tc>
        <w:tc>
          <w:tcPr>
            <w:tcW w:w="279" w:type="pct"/>
            <w:vMerge w:val="restar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592" w:type="pct"/>
            <w:vMerge w:val="restart"/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54" w:type="pct"/>
            <w:vMerge w:val="restart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224" w:type="pct"/>
            <w:gridSpan w:val="3"/>
            <w:vMerge w:val="restart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  <w:lang w:val="en-US"/>
              </w:rPr>
              <w:t>2023</w:t>
            </w:r>
          </w:p>
        </w:tc>
        <w:tc>
          <w:tcPr>
            <w:tcW w:w="789" w:type="pct"/>
            <w:gridSpan w:val="20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В том числе по кварталам:</w:t>
            </w:r>
          </w:p>
        </w:tc>
        <w:tc>
          <w:tcPr>
            <w:tcW w:w="272" w:type="pct"/>
            <w:vMerge w:val="restar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2024</w:t>
            </w: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" w:type="pct"/>
            <w:gridSpan w:val="5"/>
            <w:vMerge w:val="restar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 xml:space="preserve">2025 </w:t>
            </w:r>
          </w:p>
        </w:tc>
        <w:tc>
          <w:tcPr>
            <w:tcW w:w="237" w:type="pct"/>
            <w:gridSpan w:val="5"/>
            <w:vMerge w:val="restar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 xml:space="preserve">2026 </w:t>
            </w: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" w:type="pct"/>
            <w:gridSpan w:val="2"/>
            <w:vMerge w:val="restar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 xml:space="preserve">2027 </w:t>
            </w: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4741B6" w:rsidRPr="007846F6" w:rsidTr="004741B6">
        <w:trPr>
          <w:trHeight w:val="385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7846F6" w:rsidRPr="007846F6" w:rsidRDefault="007846F6" w:rsidP="007846F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gridSpan w:val="3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gridSpan w:val="6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81" w:type="pct"/>
            <w:gridSpan w:val="5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88" w:type="pct"/>
            <w:gridSpan w:val="5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192" w:type="pct"/>
            <w:gridSpan w:val="4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72" w:type="pct"/>
            <w:vMerge/>
          </w:tcPr>
          <w:p w:rsidR="007846F6" w:rsidRPr="007846F6" w:rsidRDefault="007846F6" w:rsidP="007846F6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" w:type="pct"/>
            <w:gridSpan w:val="5"/>
            <w:vMerge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" w:type="pct"/>
            <w:gridSpan w:val="5"/>
            <w:vMerge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" w:type="pct"/>
            <w:gridSpan w:val="2"/>
            <w:vMerge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352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7846F6" w:rsidRPr="007846F6" w:rsidRDefault="007846F6" w:rsidP="007846F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" w:type="pct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4" w:type="pct"/>
            <w:gridSpan w:val="3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8000</w:t>
            </w:r>
          </w:p>
        </w:tc>
        <w:tc>
          <w:tcPr>
            <w:tcW w:w="228" w:type="pct"/>
            <w:gridSpan w:val="6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7812</w:t>
            </w:r>
          </w:p>
        </w:tc>
        <w:tc>
          <w:tcPr>
            <w:tcW w:w="181" w:type="pct"/>
            <w:gridSpan w:val="5"/>
          </w:tcPr>
          <w:p w:rsidR="007846F6" w:rsidRPr="007846F6" w:rsidRDefault="007846F6" w:rsidP="007846F6">
            <w:pPr>
              <w:jc w:val="center"/>
            </w:pPr>
            <w:r w:rsidRPr="007846F6">
              <w:rPr>
                <w:rFonts w:ascii="Times New Roman" w:hAnsi="Times New Roman"/>
                <w:sz w:val="20"/>
                <w:szCs w:val="20"/>
              </w:rPr>
              <w:t>7875</w:t>
            </w:r>
          </w:p>
        </w:tc>
        <w:tc>
          <w:tcPr>
            <w:tcW w:w="188" w:type="pct"/>
            <w:gridSpan w:val="5"/>
          </w:tcPr>
          <w:p w:rsidR="007846F6" w:rsidRPr="007846F6" w:rsidRDefault="007846F6" w:rsidP="007846F6">
            <w:pPr>
              <w:jc w:val="center"/>
            </w:pPr>
            <w:r w:rsidRPr="007846F6">
              <w:rPr>
                <w:rFonts w:ascii="Times New Roman" w:hAnsi="Times New Roman"/>
                <w:sz w:val="20"/>
                <w:szCs w:val="20"/>
              </w:rPr>
              <w:t>7938</w:t>
            </w:r>
          </w:p>
        </w:tc>
        <w:tc>
          <w:tcPr>
            <w:tcW w:w="192" w:type="pct"/>
            <w:gridSpan w:val="4"/>
          </w:tcPr>
          <w:p w:rsidR="007846F6" w:rsidRPr="007846F6" w:rsidRDefault="007846F6" w:rsidP="007846F6">
            <w:pPr>
              <w:jc w:val="center"/>
            </w:pPr>
            <w:r w:rsidRPr="007846F6">
              <w:rPr>
                <w:rFonts w:ascii="Times New Roman" w:hAnsi="Times New Roman"/>
                <w:sz w:val="20"/>
                <w:szCs w:val="20"/>
              </w:rPr>
              <w:t>8000</w:t>
            </w:r>
          </w:p>
        </w:tc>
        <w:tc>
          <w:tcPr>
            <w:tcW w:w="272" w:type="pct"/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8400</w:t>
            </w:r>
          </w:p>
        </w:tc>
        <w:tc>
          <w:tcPr>
            <w:tcW w:w="226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jc w:val="center"/>
            </w:pPr>
            <w:r w:rsidRPr="007846F6">
              <w:rPr>
                <w:rFonts w:ascii="Times New Roman" w:hAnsi="Times New Roman"/>
                <w:sz w:val="20"/>
                <w:szCs w:val="20"/>
              </w:rPr>
              <w:t>8700</w:t>
            </w:r>
          </w:p>
        </w:tc>
        <w:tc>
          <w:tcPr>
            <w:tcW w:w="237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jc w:val="center"/>
            </w:pPr>
            <w:r w:rsidRPr="007846F6">
              <w:rPr>
                <w:rFonts w:ascii="Times New Roman" w:hAnsi="Times New Roman"/>
                <w:sz w:val="20"/>
                <w:szCs w:val="20"/>
              </w:rPr>
              <w:t>9000</w:t>
            </w:r>
          </w:p>
        </w:tc>
        <w:tc>
          <w:tcPr>
            <w:tcW w:w="302" w:type="pct"/>
            <w:gridSpan w:val="2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jc w:val="center"/>
            </w:pPr>
            <w:r w:rsidRPr="007846F6">
              <w:rPr>
                <w:rFonts w:ascii="Times New Roman" w:hAnsi="Times New Roman"/>
                <w:sz w:val="20"/>
                <w:szCs w:val="20"/>
              </w:rPr>
              <w:t>9300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411"/>
        </w:trPr>
        <w:tc>
          <w:tcPr>
            <w:tcW w:w="137" w:type="pct"/>
            <w:vMerge w:val="restar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998" w:type="pct"/>
            <w:vMerge w:val="restart"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Мероприятие 20.02. Осуществление закупки (субсидирование, компенсация) у негосударственного сектора социальных услуг в целях увеличения продолжительности здоровой жизни</w:t>
            </w:r>
          </w:p>
        </w:tc>
        <w:tc>
          <w:tcPr>
            <w:tcW w:w="279" w:type="pct"/>
            <w:vMerge w:val="restart"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2023-2027</w:t>
            </w:r>
          </w:p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454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gridSpan w:val="2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27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4" w:type="pct"/>
            <w:gridSpan w:val="4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02" w:type="pct"/>
            <w:gridSpan w:val="2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Администрация Городского округа Пушкинский Московской области</w:t>
            </w:r>
          </w:p>
          <w:p w:rsidR="007846F6" w:rsidRPr="007846F6" w:rsidRDefault="007846F6" w:rsidP="007846F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(в лице отдела по труду и социальным вопросам)</w:t>
            </w: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689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Пушкинский</w:t>
            </w:r>
          </w:p>
        </w:tc>
        <w:tc>
          <w:tcPr>
            <w:tcW w:w="454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gridSpan w:val="2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27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4" w:type="pct"/>
            <w:gridSpan w:val="4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02" w:type="pct"/>
            <w:gridSpan w:val="2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689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454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gridSpan w:val="2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27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4" w:type="pct"/>
            <w:gridSpan w:val="4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02" w:type="pct"/>
            <w:gridSpan w:val="2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689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454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gridSpan w:val="2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27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4" w:type="pct"/>
            <w:gridSpan w:val="4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02" w:type="pct"/>
            <w:gridSpan w:val="2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499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454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gridSpan w:val="2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27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4" w:type="pct"/>
            <w:gridSpan w:val="4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02" w:type="pct"/>
            <w:gridSpan w:val="2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385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 w:val="restart"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Количество проведенных  мероприятий, направленных на увеличение продолжительности здоровой жизни, единиц</w:t>
            </w:r>
          </w:p>
        </w:tc>
        <w:tc>
          <w:tcPr>
            <w:tcW w:w="279" w:type="pct"/>
            <w:vMerge w:val="restar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592" w:type="pct"/>
            <w:vMerge w:val="restart"/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54" w:type="pct"/>
            <w:vMerge w:val="restart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82" w:type="pct"/>
            <w:gridSpan w:val="2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  <w:lang w:val="en-US"/>
              </w:rPr>
              <w:t>2023</w:t>
            </w:r>
          </w:p>
        </w:tc>
        <w:tc>
          <w:tcPr>
            <w:tcW w:w="831" w:type="pct"/>
            <w:gridSpan w:val="21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В том числе по кварталам:</w:t>
            </w:r>
          </w:p>
        </w:tc>
        <w:tc>
          <w:tcPr>
            <w:tcW w:w="278" w:type="pct"/>
            <w:gridSpan w:val="3"/>
            <w:vMerge w:val="restar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2024</w:t>
            </w: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" w:type="pct"/>
            <w:gridSpan w:val="7"/>
            <w:vMerge w:val="restar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 xml:space="preserve">2025 </w:t>
            </w:r>
          </w:p>
        </w:tc>
        <w:tc>
          <w:tcPr>
            <w:tcW w:w="229" w:type="pct"/>
            <w:gridSpan w:val="2"/>
            <w:vMerge w:val="restar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 xml:space="preserve">2026 </w:t>
            </w: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  <w:vMerge w:val="restar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 xml:space="preserve">2027 </w:t>
            </w: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385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7846F6" w:rsidRPr="007846F6" w:rsidRDefault="007846F6" w:rsidP="007846F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" w:type="pct"/>
            <w:gridSpan w:val="2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" w:type="pct"/>
            <w:gridSpan w:val="3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81" w:type="pct"/>
            <w:gridSpan w:val="6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82" w:type="pct"/>
            <w:gridSpan w:val="6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284" w:type="pct"/>
            <w:gridSpan w:val="6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78" w:type="pct"/>
            <w:gridSpan w:val="3"/>
            <w:vMerge/>
          </w:tcPr>
          <w:p w:rsidR="007846F6" w:rsidRPr="007846F6" w:rsidRDefault="007846F6" w:rsidP="007846F6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" w:type="pct"/>
            <w:gridSpan w:val="7"/>
            <w:vMerge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" w:type="pct"/>
            <w:gridSpan w:val="2"/>
            <w:vMerge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351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7846F6" w:rsidRPr="007846F6" w:rsidRDefault="007846F6" w:rsidP="007846F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" w:type="pct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82" w:type="pct"/>
            <w:gridSpan w:val="2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" w:type="pct"/>
            <w:gridSpan w:val="3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 xml:space="preserve">0  </w:t>
            </w:r>
          </w:p>
        </w:tc>
        <w:tc>
          <w:tcPr>
            <w:tcW w:w="181" w:type="pct"/>
            <w:gridSpan w:val="6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2" w:type="pct"/>
            <w:gridSpan w:val="6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84" w:type="pct"/>
            <w:gridSpan w:val="6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8" w:type="pct"/>
            <w:gridSpan w:val="3"/>
          </w:tcPr>
          <w:p w:rsidR="007846F6" w:rsidRPr="007846F6" w:rsidRDefault="007846F6" w:rsidP="007846F6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56" w:type="pct"/>
            <w:gridSpan w:val="7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29" w:type="pct"/>
            <w:gridSpan w:val="2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4" w:type="pc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361"/>
        </w:trPr>
        <w:tc>
          <w:tcPr>
            <w:tcW w:w="137" w:type="pct"/>
            <w:vMerge w:val="restar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1.14</w:t>
            </w: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 w:val="restart"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Мероприятие 20.03. Открытие клуба «Активное долголетие»</w:t>
            </w:r>
          </w:p>
        </w:tc>
        <w:tc>
          <w:tcPr>
            <w:tcW w:w="279" w:type="pct"/>
            <w:vMerge w:val="restar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2023-2027</w:t>
            </w:r>
          </w:p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454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9" w:type="pct"/>
            <w:gridSpan w:val="5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4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29" w:type="pct"/>
            <w:gridSpan w:val="2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Администрация Городского округа Пушкинский Московской области</w:t>
            </w:r>
          </w:p>
          <w:p w:rsidR="007846F6" w:rsidRPr="007846F6" w:rsidRDefault="007846F6" w:rsidP="007846F6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(в лице отдела по труду и социальным вопросам)</w:t>
            </w: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689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Пушкинский</w:t>
            </w:r>
          </w:p>
        </w:tc>
        <w:tc>
          <w:tcPr>
            <w:tcW w:w="454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9" w:type="pct"/>
            <w:gridSpan w:val="5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4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29" w:type="pct"/>
            <w:gridSpan w:val="2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689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454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9" w:type="pct"/>
            <w:gridSpan w:val="5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4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29" w:type="pct"/>
            <w:gridSpan w:val="2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689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454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9" w:type="pct"/>
            <w:gridSpan w:val="5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4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29" w:type="pct"/>
            <w:gridSpan w:val="2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535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454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9" w:type="pct"/>
            <w:gridSpan w:val="5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4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29" w:type="pct"/>
            <w:gridSpan w:val="2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292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 w:val="restart"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Количество проведенных мероприятий, направленных на </w:t>
            </w:r>
            <w:r w:rsidRPr="007846F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увеличение продолжительности здоровой жизни, единиц</w:t>
            </w:r>
          </w:p>
        </w:tc>
        <w:tc>
          <w:tcPr>
            <w:tcW w:w="279" w:type="pct"/>
            <w:vMerge w:val="restar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lastRenderedPageBreak/>
              <w:t>х</w:t>
            </w: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 w:val="restart"/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54" w:type="pct"/>
            <w:vMerge w:val="restart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75" w:type="pct"/>
            <w:vMerge w:val="restart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  <w:lang w:val="en-US"/>
              </w:rPr>
              <w:t>2023</w:t>
            </w:r>
          </w:p>
        </w:tc>
        <w:tc>
          <w:tcPr>
            <w:tcW w:w="838" w:type="pct"/>
            <w:gridSpan w:val="22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В том числе по кварталам:</w:t>
            </w:r>
          </w:p>
        </w:tc>
        <w:tc>
          <w:tcPr>
            <w:tcW w:w="299" w:type="pct"/>
            <w:gridSpan w:val="5"/>
            <w:vMerge w:val="restar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2024</w:t>
            </w: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" w:type="pct"/>
            <w:gridSpan w:val="5"/>
            <w:vMerge w:val="restar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 xml:space="preserve">2025 </w:t>
            </w:r>
          </w:p>
        </w:tc>
        <w:tc>
          <w:tcPr>
            <w:tcW w:w="229" w:type="pct"/>
            <w:gridSpan w:val="2"/>
            <w:vMerge w:val="restar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 xml:space="preserve">2026 </w:t>
            </w: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  <w:vMerge w:val="restar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 xml:space="preserve">2027 </w:t>
            </w: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385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7846F6" w:rsidRPr="007846F6" w:rsidRDefault="007846F6" w:rsidP="007846F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" w:type="pct"/>
            <w:gridSpan w:val="7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227" w:type="pct"/>
            <w:gridSpan w:val="8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82" w:type="pct"/>
            <w:gridSpan w:val="6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156" w:type="pct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99" w:type="pct"/>
            <w:gridSpan w:val="5"/>
            <w:vMerge/>
          </w:tcPr>
          <w:p w:rsidR="007846F6" w:rsidRPr="007846F6" w:rsidRDefault="007846F6" w:rsidP="007846F6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" w:type="pct"/>
            <w:gridSpan w:val="5"/>
            <w:vMerge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" w:type="pct"/>
            <w:gridSpan w:val="2"/>
            <w:vMerge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" w:type="pct"/>
            <w:vMerge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400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" w:type="pct"/>
            <w:vMerge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7846F6" w:rsidRPr="007846F6" w:rsidRDefault="007846F6" w:rsidP="007846F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4" w:type="pct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75" w:type="pct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3" w:type="pct"/>
            <w:gridSpan w:val="7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 xml:space="preserve">0 </w:t>
            </w:r>
          </w:p>
        </w:tc>
        <w:tc>
          <w:tcPr>
            <w:tcW w:w="227" w:type="pct"/>
            <w:gridSpan w:val="8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2" w:type="pct"/>
            <w:gridSpan w:val="6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6" w:type="pct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99" w:type="pct"/>
            <w:gridSpan w:val="5"/>
          </w:tcPr>
          <w:p w:rsidR="007846F6" w:rsidRPr="007846F6" w:rsidRDefault="007846F6" w:rsidP="007846F6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4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29" w:type="pct"/>
            <w:gridSpan w:val="2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4" w:type="pc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586"/>
        </w:trPr>
        <w:tc>
          <w:tcPr>
            <w:tcW w:w="137" w:type="pct"/>
            <w:vMerge w:val="restar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pct"/>
            <w:gridSpan w:val="2"/>
            <w:vMerge w:val="restart"/>
          </w:tcPr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Итого по подпрограмме</w:t>
            </w:r>
          </w:p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454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178505,0</w:t>
            </w:r>
          </w:p>
        </w:tc>
        <w:tc>
          <w:tcPr>
            <w:tcW w:w="1013" w:type="pct"/>
            <w:gridSpan w:val="23"/>
            <w:vAlign w:val="center"/>
          </w:tcPr>
          <w:p w:rsidR="007846F6" w:rsidRPr="007846F6" w:rsidRDefault="007846F6" w:rsidP="007846F6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35701,0</w:t>
            </w:r>
          </w:p>
          <w:p w:rsidR="007846F6" w:rsidRPr="007846F6" w:rsidRDefault="007846F6" w:rsidP="007846F6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" w:type="pct"/>
            <w:gridSpan w:val="4"/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35701,0</w:t>
            </w:r>
          </w:p>
        </w:tc>
        <w:tc>
          <w:tcPr>
            <w:tcW w:w="232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35701,0</w:t>
            </w:r>
          </w:p>
        </w:tc>
        <w:tc>
          <w:tcPr>
            <w:tcW w:w="237" w:type="pct"/>
            <w:gridSpan w:val="3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35701,0</w:t>
            </w:r>
          </w:p>
        </w:tc>
        <w:tc>
          <w:tcPr>
            <w:tcW w:w="274" w:type="pc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35701,0</w:t>
            </w:r>
          </w:p>
        </w:tc>
        <w:tc>
          <w:tcPr>
            <w:tcW w:w="49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689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pct"/>
            <w:gridSpan w:val="2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846F6" w:rsidRPr="007846F6" w:rsidRDefault="007846F6" w:rsidP="007846F6">
            <w:pPr>
              <w:widowControl w:val="0"/>
              <w:spacing w:after="0" w:line="240" w:lineRule="auto"/>
              <w:ind w:right="-62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Пушкинский</w:t>
            </w:r>
          </w:p>
        </w:tc>
        <w:tc>
          <w:tcPr>
            <w:tcW w:w="454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178505,0</w:t>
            </w:r>
          </w:p>
        </w:tc>
        <w:tc>
          <w:tcPr>
            <w:tcW w:w="1013" w:type="pct"/>
            <w:gridSpan w:val="23"/>
            <w:vAlign w:val="center"/>
          </w:tcPr>
          <w:p w:rsidR="007846F6" w:rsidRPr="007846F6" w:rsidRDefault="007846F6" w:rsidP="007846F6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35701,0</w:t>
            </w:r>
          </w:p>
          <w:p w:rsidR="007846F6" w:rsidRPr="007846F6" w:rsidRDefault="007846F6" w:rsidP="007846F6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846F6" w:rsidRPr="007846F6" w:rsidRDefault="007846F6" w:rsidP="007846F6">
            <w:pPr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" w:type="pct"/>
            <w:gridSpan w:val="4"/>
          </w:tcPr>
          <w:p w:rsidR="007846F6" w:rsidRPr="007846F6" w:rsidRDefault="007846F6" w:rsidP="007846F6">
            <w:pPr>
              <w:rPr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35701,0</w:t>
            </w:r>
          </w:p>
        </w:tc>
        <w:tc>
          <w:tcPr>
            <w:tcW w:w="232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rPr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35701,0</w:t>
            </w:r>
          </w:p>
        </w:tc>
        <w:tc>
          <w:tcPr>
            <w:tcW w:w="237" w:type="pct"/>
            <w:gridSpan w:val="3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rPr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35701,0</w:t>
            </w:r>
          </w:p>
        </w:tc>
        <w:tc>
          <w:tcPr>
            <w:tcW w:w="274" w:type="pc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rPr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35701,0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689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pct"/>
            <w:gridSpan w:val="2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454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4" w:type="pct"/>
            <w:gridSpan w:val="4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2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gridSpan w:val="3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689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pct"/>
            <w:gridSpan w:val="2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454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4" w:type="pct"/>
            <w:gridSpan w:val="4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2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gridSpan w:val="3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41B6" w:rsidRPr="007846F6" w:rsidTr="004741B6">
        <w:trPr>
          <w:trHeight w:val="689"/>
        </w:trPr>
        <w:tc>
          <w:tcPr>
            <w:tcW w:w="137" w:type="pct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pct"/>
            <w:gridSpan w:val="2"/>
            <w:vMerge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2" w:type="pct"/>
          </w:tcPr>
          <w:p w:rsidR="007846F6" w:rsidRPr="007846F6" w:rsidRDefault="007846F6" w:rsidP="007846F6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454" w:type="pct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13" w:type="pct"/>
            <w:gridSpan w:val="23"/>
          </w:tcPr>
          <w:p w:rsidR="007846F6" w:rsidRPr="007846F6" w:rsidRDefault="007846F6" w:rsidP="007846F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94" w:type="pct"/>
            <w:gridSpan w:val="4"/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2" w:type="pct"/>
            <w:gridSpan w:val="5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7" w:type="pct"/>
            <w:gridSpan w:val="3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tcBorders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46F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4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6F6" w:rsidRPr="007846F6" w:rsidRDefault="007846F6" w:rsidP="007846F6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846F6" w:rsidRPr="001036A1" w:rsidRDefault="007846F6" w:rsidP="007846F6">
      <w:pPr>
        <w:tabs>
          <w:tab w:val="left" w:pos="142"/>
          <w:tab w:val="left" w:pos="5385"/>
        </w:tabs>
        <w:contextualSpacing/>
        <w:rPr>
          <w:rFonts w:ascii="Times New Roman" w:hAnsi="Times New Roman"/>
          <w:sz w:val="20"/>
          <w:szCs w:val="20"/>
        </w:rPr>
      </w:pPr>
    </w:p>
    <w:p w:rsidR="002926F0" w:rsidRPr="009B06AD" w:rsidRDefault="009B06AD" w:rsidP="009B06A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B06AD">
        <w:rPr>
          <w:rFonts w:ascii="Times New Roman" w:hAnsi="Times New Roman"/>
          <w:sz w:val="28"/>
          <w:szCs w:val="28"/>
        </w:rPr>
        <w:t>».</w:t>
      </w:r>
    </w:p>
    <w:sectPr w:rsidR="002926F0" w:rsidRPr="009B06AD" w:rsidSect="009B06A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eeSans"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Noto Sans CJK SC">
    <w:charset w:val="86"/>
    <w:family w:val="auto"/>
    <w:pitch w:val="default"/>
    <w:sig w:usb0="30000003" w:usb1="2BDF3C10" w:usb2="00000016" w:usb3="00000000" w:csb0="602E010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D7F2A"/>
    <w:multiLevelType w:val="hybridMultilevel"/>
    <w:tmpl w:val="169CA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A4256"/>
    <w:multiLevelType w:val="hybridMultilevel"/>
    <w:tmpl w:val="6048F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53B94"/>
    <w:multiLevelType w:val="hybridMultilevel"/>
    <w:tmpl w:val="5A0AC9B0"/>
    <w:lvl w:ilvl="0" w:tplc="5B50720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9F0D7B"/>
    <w:multiLevelType w:val="hybridMultilevel"/>
    <w:tmpl w:val="6048FE7A"/>
    <w:lvl w:ilvl="0" w:tplc="0419000F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" w15:restartNumberingAfterBreak="0">
    <w:nsid w:val="1B7208B0"/>
    <w:multiLevelType w:val="hybridMultilevel"/>
    <w:tmpl w:val="DDF80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F91502"/>
    <w:multiLevelType w:val="hybridMultilevel"/>
    <w:tmpl w:val="6C30D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8B12C5"/>
    <w:multiLevelType w:val="hybridMultilevel"/>
    <w:tmpl w:val="40A8FC48"/>
    <w:lvl w:ilvl="0" w:tplc="CEC85ECC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30946D27"/>
    <w:multiLevelType w:val="hybridMultilevel"/>
    <w:tmpl w:val="B3E29CF0"/>
    <w:lvl w:ilvl="0" w:tplc="D91E09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BF5740"/>
    <w:multiLevelType w:val="hybridMultilevel"/>
    <w:tmpl w:val="6048F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30039D"/>
    <w:multiLevelType w:val="hybridMultilevel"/>
    <w:tmpl w:val="BD88C444"/>
    <w:lvl w:ilvl="0" w:tplc="43A699FE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352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9FA1562"/>
    <w:multiLevelType w:val="hybridMultilevel"/>
    <w:tmpl w:val="8108AFA8"/>
    <w:lvl w:ilvl="0" w:tplc="BBEAA33A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D9F6A98"/>
    <w:multiLevelType w:val="hybridMultilevel"/>
    <w:tmpl w:val="077A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DC7C4C"/>
    <w:multiLevelType w:val="hybridMultilevel"/>
    <w:tmpl w:val="077A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705193"/>
    <w:multiLevelType w:val="hybridMultilevel"/>
    <w:tmpl w:val="45622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DE3E4F"/>
    <w:multiLevelType w:val="hybridMultilevel"/>
    <w:tmpl w:val="6048F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BC5C81"/>
    <w:multiLevelType w:val="hybridMultilevel"/>
    <w:tmpl w:val="2DFC816A"/>
    <w:lvl w:ilvl="0" w:tplc="5E2401B8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4E87152"/>
    <w:multiLevelType w:val="hybridMultilevel"/>
    <w:tmpl w:val="077A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833501"/>
    <w:multiLevelType w:val="hybridMultilevel"/>
    <w:tmpl w:val="5D061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B10DC7"/>
    <w:multiLevelType w:val="hybridMultilevel"/>
    <w:tmpl w:val="3650E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10"/>
  </w:num>
  <w:num w:numId="4">
    <w:abstractNumId w:val="13"/>
  </w:num>
  <w:num w:numId="5">
    <w:abstractNumId w:val="5"/>
  </w:num>
  <w:num w:numId="6">
    <w:abstractNumId w:val="17"/>
  </w:num>
  <w:num w:numId="7">
    <w:abstractNumId w:val="18"/>
  </w:num>
  <w:num w:numId="8">
    <w:abstractNumId w:val="4"/>
  </w:num>
  <w:num w:numId="9">
    <w:abstractNumId w:val="0"/>
  </w:num>
  <w:num w:numId="10">
    <w:abstractNumId w:val="16"/>
  </w:num>
  <w:num w:numId="11">
    <w:abstractNumId w:val="7"/>
  </w:num>
  <w:num w:numId="12">
    <w:abstractNumId w:val="14"/>
  </w:num>
  <w:num w:numId="13">
    <w:abstractNumId w:val="2"/>
  </w:num>
  <w:num w:numId="14">
    <w:abstractNumId w:val="11"/>
  </w:num>
  <w:num w:numId="15">
    <w:abstractNumId w:val="12"/>
  </w:num>
  <w:num w:numId="16">
    <w:abstractNumId w:val="6"/>
  </w:num>
  <w:num w:numId="17">
    <w:abstractNumId w:val="1"/>
  </w:num>
  <w:num w:numId="18">
    <w:abstractNumId w:val="3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926F0"/>
    <w:rsid w:val="001339A1"/>
    <w:rsid w:val="001C3E2B"/>
    <w:rsid w:val="002926F0"/>
    <w:rsid w:val="00397A02"/>
    <w:rsid w:val="004741B6"/>
    <w:rsid w:val="006A695B"/>
    <w:rsid w:val="0073702C"/>
    <w:rsid w:val="007846F6"/>
    <w:rsid w:val="009B06AD"/>
    <w:rsid w:val="00A56D14"/>
    <w:rsid w:val="00C42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FCE876-D340-49EC-B99F-BC83CD306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7" w:qFormat="1"/>
    <w:lsdException w:name="heading 1" w:uiPriority="67" w:qFormat="1"/>
    <w:lsdException w:name="heading 2" w:semiHidden="1" w:uiPriority="67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68" w:unhideWhenUsed="1"/>
    <w:lsdException w:name="footer" w:semiHidden="1" w:uiPriority="67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67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67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67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68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7"/>
    <w:qFormat/>
    <w:rsid w:val="002926F0"/>
    <w:pPr>
      <w:suppressAutoHyphens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67"/>
    <w:qFormat/>
    <w:rsid w:val="007846F6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uiPriority w:val="67"/>
    <w:qFormat/>
    <w:rsid w:val="007846F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68"/>
    <w:rsid w:val="002926F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67"/>
    <w:rsid w:val="007846F6"/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67"/>
    <w:rsid w:val="007846F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a4">
    <w:name w:val="Символ концевой сноски"/>
    <w:uiPriority w:val="67"/>
    <w:rsid w:val="007846F6"/>
  </w:style>
  <w:style w:type="character" w:customStyle="1" w:styleId="a5">
    <w:name w:val="Символ сноски"/>
    <w:uiPriority w:val="67"/>
    <w:rsid w:val="007846F6"/>
  </w:style>
  <w:style w:type="character" w:customStyle="1" w:styleId="ListLabel41">
    <w:name w:val="ListLabel 41"/>
    <w:uiPriority w:val="7"/>
    <w:rsid w:val="007846F6"/>
    <w:rPr>
      <w:rFonts w:cs="Courier New"/>
    </w:rPr>
  </w:style>
  <w:style w:type="character" w:customStyle="1" w:styleId="ListLabel39">
    <w:name w:val="ListLabel 39"/>
    <w:uiPriority w:val="7"/>
    <w:rsid w:val="007846F6"/>
    <w:rPr>
      <w:rFonts w:cs="Courier New"/>
    </w:rPr>
  </w:style>
  <w:style w:type="character" w:customStyle="1" w:styleId="ListLabel38">
    <w:name w:val="ListLabel 38"/>
    <w:uiPriority w:val="7"/>
    <w:rsid w:val="007846F6"/>
    <w:rPr>
      <w:rFonts w:cs="Times New Roman"/>
    </w:rPr>
  </w:style>
  <w:style w:type="character" w:customStyle="1" w:styleId="ListLabel37">
    <w:name w:val="ListLabel 37"/>
    <w:uiPriority w:val="7"/>
    <w:rsid w:val="007846F6"/>
    <w:rPr>
      <w:rFonts w:cs="Times New Roman"/>
    </w:rPr>
  </w:style>
  <w:style w:type="character" w:customStyle="1" w:styleId="ListLabel35">
    <w:name w:val="ListLabel 35"/>
    <w:uiPriority w:val="7"/>
    <w:rsid w:val="007846F6"/>
    <w:rPr>
      <w:rFonts w:cs="Times New Roman"/>
    </w:rPr>
  </w:style>
  <w:style w:type="character" w:customStyle="1" w:styleId="ListLabel34">
    <w:name w:val="ListLabel 34"/>
    <w:uiPriority w:val="7"/>
    <w:rsid w:val="007846F6"/>
    <w:rPr>
      <w:rFonts w:cs="Times New Roman"/>
    </w:rPr>
  </w:style>
  <w:style w:type="character" w:customStyle="1" w:styleId="ListLabel31">
    <w:name w:val="ListLabel 31"/>
    <w:uiPriority w:val="7"/>
    <w:rsid w:val="007846F6"/>
    <w:rPr>
      <w:rFonts w:cs="Times New Roman"/>
    </w:rPr>
  </w:style>
  <w:style w:type="character" w:customStyle="1" w:styleId="ListLabel27">
    <w:name w:val="ListLabel 27"/>
    <w:uiPriority w:val="7"/>
    <w:rsid w:val="007846F6"/>
    <w:rPr>
      <w:rFonts w:cs="Times New Roman"/>
    </w:rPr>
  </w:style>
  <w:style w:type="character" w:customStyle="1" w:styleId="ListLabel42">
    <w:name w:val="ListLabel 42"/>
    <w:uiPriority w:val="7"/>
    <w:rsid w:val="007846F6"/>
    <w:rPr>
      <w:rFonts w:ascii="Times New Roman" w:hAnsi="Times New Roman"/>
      <w:color w:val="auto"/>
      <w:sz w:val="26"/>
      <w:szCs w:val="26"/>
      <w:u w:val="none"/>
    </w:rPr>
  </w:style>
  <w:style w:type="character" w:customStyle="1" w:styleId="ListLabel36">
    <w:name w:val="ListLabel 36"/>
    <w:uiPriority w:val="7"/>
    <w:rsid w:val="007846F6"/>
    <w:rPr>
      <w:rFonts w:cs="Times New Roman"/>
    </w:rPr>
  </w:style>
  <w:style w:type="character" w:customStyle="1" w:styleId="ListLabel23">
    <w:name w:val="ListLabel 23"/>
    <w:uiPriority w:val="7"/>
    <w:rsid w:val="007846F6"/>
    <w:rPr>
      <w:rFonts w:cs="Times New Roman"/>
    </w:rPr>
  </w:style>
  <w:style w:type="character" w:customStyle="1" w:styleId="ListLabel22">
    <w:name w:val="ListLabel 22"/>
    <w:uiPriority w:val="7"/>
    <w:rsid w:val="007846F6"/>
    <w:rPr>
      <w:rFonts w:cs="Times New Roman"/>
    </w:rPr>
  </w:style>
  <w:style w:type="character" w:customStyle="1" w:styleId="ListLabel20">
    <w:name w:val="ListLabel 20"/>
    <w:uiPriority w:val="7"/>
    <w:rsid w:val="007846F6"/>
    <w:rPr>
      <w:b/>
    </w:rPr>
  </w:style>
  <w:style w:type="character" w:customStyle="1" w:styleId="ListLabel19">
    <w:name w:val="ListLabel 19"/>
    <w:uiPriority w:val="7"/>
    <w:rsid w:val="007846F6"/>
    <w:rPr>
      <w:rFonts w:cs="Times New Roman"/>
    </w:rPr>
  </w:style>
  <w:style w:type="character" w:customStyle="1" w:styleId="ListLabel17">
    <w:name w:val="ListLabel 17"/>
    <w:uiPriority w:val="7"/>
    <w:rsid w:val="007846F6"/>
    <w:rPr>
      <w:rFonts w:cs="Times New Roman"/>
    </w:rPr>
  </w:style>
  <w:style w:type="character" w:customStyle="1" w:styleId="ListLabel16">
    <w:name w:val="ListLabel 16"/>
    <w:uiPriority w:val="7"/>
    <w:rsid w:val="007846F6"/>
    <w:rPr>
      <w:rFonts w:cs="Times New Roman"/>
    </w:rPr>
  </w:style>
  <w:style w:type="character" w:customStyle="1" w:styleId="ListLabel11">
    <w:name w:val="ListLabel 11"/>
    <w:uiPriority w:val="7"/>
    <w:rsid w:val="007846F6"/>
    <w:rPr>
      <w:rFonts w:cs="Times New Roman"/>
    </w:rPr>
  </w:style>
  <w:style w:type="character" w:customStyle="1" w:styleId="ListLabel6">
    <w:name w:val="ListLabel 6"/>
    <w:uiPriority w:val="7"/>
    <w:rsid w:val="007846F6"/>
    <w:rPr>
      <w:rFonts w:cs="Times New Roman"/>
    </w:rPr>
  </w:style>
  <w:style w:type="character" w:customStyle="1" w:styleId="ListLabel4">
    <w:name w:val="ListLabel 4"/>
    <w:uiPriority w:val="7"/>
    <w:rsid w:val="007846F6"/>
    <w:rPr>
      <w:rFonts w:cs="Times New Roman"/>
    </w:rPr>
  </w:style>
  <w:style w:type="character" w:customStyle="1" w:styleId="ListLabel3">
    <w:name w:val="ListLabel 3"/>
    <w:uiPriority w:val="7"/>
    <w:rsid w:val="007846F6"/>
    <w:rPr>
      <w:rFonts w:cs="Times New Roman"/>
    </w:rPr>
  </w:style>
  <w:style w:type="character" w:customStyle="1" w:styleId="ListLabel1">
    <w:name w:val="ListLabel 1"/>
    <w:uiPriority w:val="7"/>
    <w:rsid w:val="007846F6"/>
    <w:rPr>
      <w:rFonts w:eastAsia="Times New Roman"/>
    </w:rPr>
  </w:style>
  <w:style w:type="character" w:customStyle="1" w:styleId="ListLabel30">
    <w:name w:val="ListLabel 30"/>
    <w:uiPriority w:val="7"/>
    <w:rsid w:val="007846F6"/>
    <w:rPr>
      <w:rFonts w:cs="Times New Roman"/>
    </w:rPr>
  </w:style>
  <w:style w:type="character" w:customStyle="1" w:styleId="a6">
    <w:name w:val="Основной текст Знак"/>
    <w:uiPriority w:val="67"/>
    <w:rsid w:val="007846F6"/>
    <w:rPr>
      <w:rFonts w:ascii="Times New Roman" w:hAnsi="Times New Roman"/>
      <w:sz w:val="28"/>
    </w:rPr>
  </w:style>
  <w:style w:type="character" w:customStyle="1" w:styleId="ListLabel15">
    <w:name w:val="ListLabel 15"/>
    <w:uiPriority w:val="7"/>
    <w:rsid w:val="007846F6"/>
    <w:rPr>
      <w:rFonts w:cs="Times New Roman"/>
    </w:rPr>
  </w:style>
  <w:style w:type="character" w:customStyle="1" w:styleId="FootnoteCharacters">
    <w:name w:val="Footnote Characters"/>
    <w:uiPriority w:val="6"/>
    <w:rsid w:val="007846F6"/>
    <w:rPr>
      <w:rFonts w:cs="Times New Roman"/>
      <w:vertAlign w:val="superscript"/>
    </w:rPr>
  </w:style>
  <w:style w:type="character" w:customStyle="1" w:styleId="ListLabel14">
    <w:name w:val="ListLabel 14"/>
    <w:uiPriority w:val="7"/>
    <w:rsid w:val="007846F6"/>
    <w:rPr>
      <w:rFonts w:cs="Times New Roman"/>
    </w:rPr>
  </w:style>
  <w:style w:type="character" w:customStyle="1" w:styleId="a7">
    <w:name w:val="Текст сноски Знак"/>
    <w:uiPriority w:val="99"/>
    <w:rsid w:val="007846F6"/>
    <w:rPr>
      <w:rFonts w:cs="Times New Roman"/>
      <w:sz w:val="20"/>
      <w:szCs w:val="20"/>
    </w:rPr>
  </w:style>
  <w:style w:type="character" w:customStyle="1" w:styleId="ListLabel8">
    <w:name w:val="ListLabel 8"/>
    <w:uiPriority w:val="7"/>
    <w:rsid w:val="007846F6"/>
    <w:rPr>
      <w:rFonts w:cs="Times New Roman"/>
    </w:rPr>
  </w:style>
  <w:style w:type="character" w:customStyle="1" w:styleId="a8">
    <w:name w:val="Текст выноски Знак"/>
    <w:uiPriority w:val="67"/>
    <w:rsid w:val="007846F6"/>
    <w:rPr>
      <w:rFonts w:ascii="Tahoma" w:hAnsi="Tahoma" w:cs="Tahoma"/>
      <w:sz w:val="16"/>
      <w:szCs w:val="16"/>
    </w:rPr>
  </w:style>
  <w:style w:type="character" w:customStyle="1" w:styleId="ListLabel7">
    <w:name w:val="ListLabel 7"/>
    <w:uiPriority w:val="7"/>
    <w:rsid w:val="007846F6"/>
    <w:rPr>
      <w:rFonts w:cs="Times New Roman"/>
    </w:rPr>
  </w:style>
  <w:style w:type="character" w:customStyle="1" w:styleId="a9">
    <w:name w:val="Основной текст_"/>
    <w:qFormat/>
    <w:rsid w:val="007846F6"/>
    <w:rPr>
      <w:rFonts w:ascii="Times New Roman" w:hAnsi="Times New Roman"/>
      <w:sz w:val="26"/>
      <w:shd w:val="clear" w:color="auto" w:fill="FFFFFF"/>
    </w:rPr>
  </w:style>
  <w:style w:type="character" w:customStyle="1" w:styleId="aa">
    <w:name w:val="Нижний колонтитул Знак"/>
    <w:uiPriority w:val="67"/>
    <w:rsid w:val="007846F6"/>
    <w:rPr>
      <w:rFonts w:cs="Times New Roman"/>
    </w:rPr>
  </w:style>
  <w:style w:type="character" w:customStyle="1" w:styleId="ListLabel2">
    <w:name w:val="ListLabel 2"/>
    <w:uiPriority w:val="7"/>
    <w:rsid w:val="007846F6"/>
    <w:rPr>
      <w:rFonts w:cs="Times New Roman"/>
    </w:rPr>
  </w:style>
  <w:style w:type="character" w:customStyle="1" w:styleId="ab">
    <w:name w:val="Верхний колонтитул Знак"/>
    <w:uiPriority w:val="68"/>
    <w:rsid w:val="007846F6"/>
    <w:rPr>
      <w:rFonts w:ascii="Times New Roman" w:hAnsi="Times New Roman" w:cs="Times New Roman"/>
      <w:sz w:val="24"/>
      <w:szCs w:val="24"/>
    </w:rPr>
  </w:style>
  <w:style w:type="character" w:customStyle="1" w:styleId="ListLabel21">
    <w:name w:val="ListLabel 21"/>
    <w:uiPriority w:val="7"/>
    <w:rsid w:val="007846F6"/>
    <w:rPr>
      <w:rFonts w:cs="Times New Roman"/>
    </w:rPr>
  </w:style>
  <w:style w:type="character" w:customStyle="1" w:styleId="ListLabel32">
    <w:name w:val="ListLabel 32"/>
    <w:uiPriority w:val="7"/>
    <w:rsid w:val="007846F6"/>
    <w:rPr>
      <w:rFonts w:cs="Times New Roman"/>
    </w:rPr>
  </w:style>
  <w:style w:type="character" w:customStyle="1" w:styleId="ListLabel26">
    <w:name w:val="ListLabel 26"/>
    <w:uiPriority w:val="7"/>
    <w:rsid w:val="007846F6"/>
    <w:rPr>
      <w:rFonts w:cs="Times New Roman"/>
    </w:rPr>
  </w:style>
  <w:style w:type="character" w:customStyle="1" w:styleId="11">
    <w:name w:val="Основной шрифт абзаца1"/>
    <w:uiPriority w:val="6"/>
    <w:rsid w:val="007846F6"/>
  </w:style>
  <w:style w:type="character" w:customStyle="1" w:styleId="ListLabel13">
    <w:name w:val="ListLabel 13"/>
    <w:uiPriority w:val="7"/>
    <w:rsid w:val="007846F6"/>
    <w:rPr>
      <w:rFonts w:cs="Times New Roman"/>
    </w:rPr>
  </w:style>
  <w:style w:type="character" w:customStyle="1" w:styleId="ListLabel28">
    <w:name w:val="ListLabel 28"/>
    <w:uiPriority w:val="7"/>
    <w:rsid w:val="007846F6"/>
    <w:rPr>
      <w:rFonts w:cs="Times New Roman"/>
    </w:rPr>
  </w:style>
  <w:style w:type="character" w:customStyle="1" w:styleId="ListLabel25">
    <w:name w:val="ListLabel 25"/>
    <w:uiPriority w:val="7"/>
    <w:rsid w:val="007846F6"/>
    <w:rPr>
      <w:rFonts w:cs="Times New Roman"/>
    </w:rPr>
  </w:style>
  <w:style w:type="character" w:customStyle="1" w:styleId="ListLabel18">
    <w:name w:val="ListLabel 18"/>
    <w:uiPriority w:val="7"/>
    <w:rsid w:val="007846F6"/>
    <w:rPr>
      <w:rFonts w:cs="Times New Roman"/>
    </w:rPr>
  </w:style>
  <w:style w:type="character" w:customStyle="1" w:styleId="ListLabel12">
    <w:name w:val="ListLabel 12"/>
    <w:uiPriority w:val="7"/>
    <w:rsid w:val="007846F6"/>
    <w:rPr>
      <w:rFonts w:cs="Times New Roman"/>
    </w:rPr>
  </w:style>
  <w:style w:type="character" w:customStyle="1" w:styleId="ListLabel29">
    <w:name w:val="ListLabel 29"/>
    <w:uiPriority w:val="7"/>
    <w:rsid w:val="007846F6"/>
    <w:rPr>
      <w:rFonts w:cs="Times New Roman"/>
    </w:rPr>
  </w:style>
  <w:style w:type="character" w:customStyle="1" w:styleId="ListLabel33">
    <w:name w:val="ListLabel 33"/>
    <w:uiPriority w:val="7"/>
    <w:rsid w:val="007846F6"/>
    <w:rPr>
      <w:rFonts w:cs="Times New Roman"/>
    </w:rPr>
  </w:style>
  <w:style w:type="character" w:customStyle="1" w:styleId="ListLabel40">
    <w:name w:val="ListLabel 40"/>
    <w:uiPriority w:val="7"/>
    <w:rsid w:val="007846F6"/>
    <w:rPr>
      <w:rFonts w:cs="Courier New"/>
    </w:rPr>
  </w:style>
  <w:style w:type="character" w:styleId="ac">
    <w:name w:val="endnote reference"/>
    <w:uiPriority w:val="67"/>
    <w:rsid w:val="007846F6"/>
    <w:rPr>
      <w:vertAlign w:val="superscript"/>
    </w:rPr>
  </w:style>
  <w:style w:type="character" w:styleId="ad">
    <w:name w:val="footnote reference"/>
    <w:uiPriority w:val="99"/>
    <w:rsid w:val="007846F6"/>
    <w:rPr>
      <w:rFonts w:cs="Times New Roman"/>
      <w:vertAlign w:val="superscript"/>
    </w:rPr>
  </w:style>
  <w:style w:type="character" w:customStyle="1" w:styleId="ListLabel24">
    <w:name w:val="ListLabel 24"/>
    <w:uiPriority w:val="7"/>
    <w:rsid w:val="007846F6"/>
    <w:rPr>
      <w:rFonts w:cs="Times New Roman"/>
    </w:rPr>
  </w:style>
  <w:style w:type="character" w:customStyle="1" w:styleId="ConsPlusNormal">
    <w:name w:val="ConsPlusNormal Знак"/>
    <w:rsid w:val="007846F6"/>
    <w:rPr>
      <w:rFonts w:ascii="Times New Roman" w:hAnsi="Times New Roman"/>
      <w:sz w:val="24"/>
      <w:szCs w:val="24"/>
      <w:lang w:bidi="ar-SA"/>
    </w:rPr>
  </w:style>
  <w:style w:type="character" w:customStyle="1" w:styleId="ListLabel9">
    <w:name w:val="ListLabel 9"/>
    <w:uiPriority w:val="7"/>
    <w:rsid w:val="007846F6"/>
    <w:rPr>
      <w:rFonts w:cs="Times New Roman"/>
    </w:rPr>
  </w:style>
  <w:style w:type="character" w:customStyle="1" w:styleId="ListLabel5">
    <w:name w:val="ListLabel 5"/>
    <w:uiPriority w:val="7"/>
    <w:rsid w:val="007846F6"/>
    <w:rPr>
      <w:rFonts w:cs="Times New Roman"/>
    </w:rPr>
  </w:style>
  <w:style w:type="character" w:customStyle="1" w:styleId="ListLabel10">
    <w:name w:val="ListLabel 10"/>
    <w:uiPriority w:val="7"/>
    <w:rsid w:val="007846F6"/>
    <w:rPr>
      <w:rFonts w:cs="Times New Roman"/>
    </w:rPr>
  </w:style>
  <w:style w:type="paragraph" w:customStyle="1" w:styleId="12">
    <w:name w:val="Абзац списка1"/>
    <w:basedOn w:val="a"/>
    <w:uiPriority w:val="7"/>
    <w:rsid w:val="007846F6"/>
    <w:pPr>
      <w:ind w:left="708"/>
    </w:pPr>
  </w:style>
  <w:style w:type="paragraph" w:customStyle="1" w:styleId="13">
    <w:name w:val="Без интервала1"/>
    <w:uiPriority w:val="2"/>
    <w:rsid w:val="007846F6"/>
    <w:pPr>
      <w:suppressAutoHyphens/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4">
    <w:name w:val="Текст выноски1"/>
    <w:basedOn w:val="a"/>
    <w:uiPriority w:val="6"/>
    <w:rsid w:val="007846F6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15">
    <w:name w:val="Основной текст1"/>
    <w:basedOn w:val="a"/>
    <w:qFormat/>
    <w:rsid w:val="007846F6"/>
    <w:pPr>
      <w:shd w:val="clear" w:color="auto" w:fill="FFFFFF"/>
      <w:spacing w:after="0" w:line="326" w:lineRule="exact"/>
    </w:pPr>
    <w:rPr>
      <w:rFonts w:ascii="Times New Roman" w:hAnsi="Times New Roman"/>
      <w:sz w:val="26"/>
      <w:szCs w:val="20"/>
    </w:rPr>
  </w:style>
  <w:style w:type="paragraph" w:customStyle="1" w:styleId="ConsPlusTextList1">
    <w:name w:val="ConsPlusTextList1"/>
    <w:uiPriority w:val="6"/>
    <w:rsid w:val="007846F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6"/>
    <w:rsid w:val="007846F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Page">
    <w:name w:val="ConsPlusTitlePage"/>
    <w:uiPriority w:val="6"/>
    <w:rsid w:val="007846F6"/>
    <w:pPr>
      <w:widowControl w:val="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DocList">
    <w:name w:val="ConsPlusDocList"/>
    <w:uiPriority w:val="6"/>
    <w:rsid w:val="007846F6"/>
    <w:pPr>
      <w:widowControl w:val="0"/>
      <w:suppressAutoHyphens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Cell">
    <w:name w:val="ConsPlusCell"/>
    <w:uiPriority w:val="6"/>
    <w:rsid w:val="007846F6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ConsPlusTitle">
    <w:name w:val="ConsPlusTitle"/>
    <w:uiPriority w:val="99"/>
    <w:rsid w:val="007846F6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846F6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ConsPlusNormal0">
    <w:name w:val="ConsPlusNormal"/>
    <w:qFormat/>
    <w:rsid w:val="007846F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Указатель1"/>
    <w:basedOn w:val="a"/>
    <w:uiPriority w:val="67"/>
    <w:rsid w:val="007846F6"/>
    <w:pPr>
      <w:suppressLineNumbers/>
    </w:pPr>
    <w:rPr>
      <w:rFonts w:cs="FreeSans"/>
    </w:rPr>
  </w:style>
  <w:style w:type="paragraph" w:customStyle="1" w:styleId="17">
    <w:name w:val="Заголовок1"/>
    <w:basedOn w:val="a"/>
    <w:next w:val="ae"/>
    <w:uiPriority w:val="67"/>
    <w:rsid w:val="007846F6"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af">
    <w:name w:val="List"/>
    <w:basedOn w:val="ae"/>
    <w:uiPriority w:val="67"/>
    <w:rsid w:val="007846F6"/>
    <w:rPr>
      <w:rFonts w:cs="FreeSans"/>
    </w:rPr>
  </w:style>
  <w:style w:type="paragraph" w:styleId="af0">
    <w:name w:val="footer"/>
    <w:basedOn w:val="a"/>
    <w:link w:val="18"/>
    <w:uiPriority w:val="67"/>
    <w:rsid w:val="007846F6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18">
    <w:name w:val="Нижний колонтитул Знак1"/>
    <w:basedOn w:val="a0"/>
    <w:link w:val="af0"/>
    <w:uiPriority w:val="67"/>
    <w:rsid w:val="007846F6"/>
    <w:rPr>
      <w:rFonts w:ascii="Calibri" w:eastAsia="Times New Roman" w:hAnsi="Calibri" w:cs="Times New Roman"/>
      <w:sz w:val="20"/>
      <w:szCs w:val="20"/>
      <w:lang w:eastAsia="ru-RU"/>
    </w:rPr>
  </w:style>
  <w:style w:type="paragraph" w:styleId="ae">
    <w:name w:val="Body Text"/>
    <w:basedOn w:val="a"/>
    <w:link w:val="19"/>
    <w:uiPriority w:val="67"/>
    <w:rsid w:val="007846F6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19">
    <w:name w:val="Основной текст Знак1"/>
    <w:basedOn w:val="a0"/>
    <w:link w:val="ae"/>
    <w:uiPriority w:val="67"/>
    <w:rsid w:val="007846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JurTerm">
    <w:name w:val="ConsPlusJurTerm"/>
    <w:uiPriority w:val="6"/>
    <w:rsid w:val="007846F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header"/>
    <w:basedOn w:val="a"/>
    <w:link w:val="1a"/>
    <w:uiPriority w:val="68"/>
    <w:rsid w:val="007846F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1a">
    <w:name w:val="Верхний колонтитул Знак1"/>
    <w:basedOn w:val="a0"/>
    <w:link w:val="af1"/>
    <w:uiPriority w:val="68"/>
    <w:rsid w:val="007846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note text"/>
    <w:basedOn w:val="a"/>
    <w:link w:val="1b"/>
    <w:uiPriority w:val="99"/>
    <w:rsid w:val="007846F6"/>
    <w:rPr>
      <w:sz w:val="20"/>
      <w:szCs w:val="20"/>
    </w:rPr>
  </w:style>
  <w:style w:type="character" w:customStyle="1" w:styleId="1b">
    <w:name w:val="Текст сноски Знак1"/>
    <w:basedOn w:val="a0"/>
    <w:link w:val="af2"/>
    <w:uiPriority w:val="99"/>
    <w:rsid w:val="007846F6"/>
    <w:rPr>
      <w:rFonts w:ascii="Calibri" w:eastAsia="Times New Roman" w:hAnsi="Calibri" w:cs="Times New Roman"/>
      <w:sz w:val="20"/>
      <w:szCs w:val="20"/>
      <w:lang w:eastAsia="ru-RU"/>
    </w:rPr>
  </w:style>
  <w:style w:type="paragraph" w:styleId="af3">
    <w:name w:val="Balloon Text"/>
    <w:basedOn w:val="a"/>
    <w:link w:val="1c"/>
    <w:rsid w:val="007846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c">
    <w:name w:val="Текст выноски Знак1"/>
    <w:basedOn w:val="a0"/>
    <w:link w:val="af3"/>
    <w:rsid w:val="007846F6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List Paragraph"/>
    <w:aliases w:val="Маркер"/>
    <w:basedOn w:val="a"/>
    <w:link w:val="af5"/>
    <w:uiPriority w:val="34"/>
    <w:qFormat/>
    <w:rsid w:val="007846F6"/>
    <w:pPr>
      <w:suppressAutoHyphens w:val="0"/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7846F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6">
    <w:name w:val="Table Grid"/>
    <w:basedOn w:val="a1"/>
    <w:uiPriority w:val="39"/>
    <w:rsid w:val="007846F6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rmal (Web)"/>
    <w:basedOn w:val="a"/>
    <w:uiPriority w:val="99"/>
    <w:unhideWhenUsed/>
    <w:rsid w:val="007846F6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lk">
    <w:name w:val="blk"/>
    <w:basedOn w:val="a0"/>
    <w:rsid w:val="007846F6"/>
  </w:style>
  <w:style w:type="character" w:customStyle="1" w:styleId="af5">
    <w:name w:val="Абзац списка Знак"/>
    <w:aliases w:val="Маркер Знак"/>
    <w:link w:val="af4"/>
    <w:uiPriority w:val="34"/>
    <w:locked/>
    <w:rsid w:val="007846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No Spacing"/>
    <w:link w:val="af9"/>
    <w:uiPriority w:val="1"/>
    <w:qFormat/>
    <w:rsid w:val="007846F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9">
    <w:name w:val="Без интервала Знак"/>
    <w:link w:val="af8"/>
    <w:uiPriority w:val="1"/>
    <w:locked/>
    <w:rsid w:val="007846F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1773</Words>
  <Characters>10107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cp:lastPrinted>2023-01-20T09:14:00Z</cp:lastPrinted>
  <dcterms:created xsi:type="dcterms:W3CDTF">2023-01-16T07:10:00Z</dcterms:created>
  <dcterms:modified xsi:type="dcterms:W3CDTF">2023-01-20T09:14:00Z</dcterms:modified>
</cp:coreProperties>
</file>