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7D" w:rsidRPr="00533BF4" w:rsidRDefault="00F92B7D" w:rsidP="00A841E6">
      <w:pPr>
        <w:tabs>
          <w:tab w:val="left" w:pos="5812"/>
        </w:tabs>
        <w:spacing w:after="0"/>
        <w:ind w:right="2691" w:firstLine="5670"/>
        <w:rPr>
          <w:rFonts w:ascii="Times New Roman" w:hAnsi="Times New Roman" w:cs="Times New Roman"/>
          <w:sz w:val="24"/>
          <w:szCs w:val="24"/>
        </w:rPr>
      </w:pPr>
      <w:r w:rsidRPr="00533BF4">
        <w:rPr>
          <w:rFonts w:ascii="Times New Roman" w:hAnsi="Times New Roman" w:cs="Times New Roman"/>
          <w:sz w:val="24"/>
          <w:szCs w:val="24"/>
        </w:rPr>
        <w:t xml:space="preserve">Утвержден </w:t>
      </w:r>
    </w:p>
    <w:p w:rsidR="00F92B7D" w:rsidRPr="00533BF4" w:rsidRDefault="00F92B7D" w:rsidP="00A841E6">
      <w:pPr>
        <w:tabs>
          <w:tab w:val="left" w:pos="5812"/>
        </w:tabs>
        <w:spacing w:after="0"/>
        <w:ind w:right="423" w:firstLine="5670"/>
        <w:rPr>
          <w:rFonts w:ascii="Times New Roman" w:hAnsi="Times New Roman" w:cs="Times New Roman"/>
          <w:sz w:val="24"/>
          <w:szCs w:val="24"/>
        </w:rPr>
      </w:pPr>
      <w:r w:rsidRPr="00533BF4">
        <w:rPr>
          <w:rFonts w:ascii="Times New Roman" w:hAnsi="Times New Roman" w:cs="Times New Roman"/>
          <w:sz w:val="24"/>
          <w:szCs w:val="24"/>
        </w:rPr>
        <w:t xml:space="preserve">решением Совета депутатов </w:t>
      </w:r>
    </w:p>
    <w:p w:rsidR="00F92B7D" w:rsidRPr="00533BF4" w:rsidRDefault="00F92B7D" w:rsidP="00A841E6">
      <w:pPr>
        <w:tabs>
          <w:tab w:val="left" w:pos="5812"/>
        </w:tabs>
        <w:spacing w:after="0"/>
        <w:ind w:firstLine="5670"/>
        <w:rPr>
          <w:rFonts w:ascii="Times New Roman" w:hAnsi="Times New Roman" w:cs="Times New Roman"/>
          <w:sz w:val="24"/>
          <w:szCs w:val="24"/>
        </w:rPr>
      </w:pPr>
      <w:r w:rsidRPr="00533BF4">
        <w:rPr>
          <w:rFonts w:ascii="Times New Roman" w:hAnsi="Times New Roman" w:cs="Times New Roman"/>
          <w:sz w:val="24"/>
          <w:szCs w:val="24"/>
        </w:rPr>
        <w:t>Городского округа Пушкинский</w:t>
      </w:r>
    </w:p>
    <w:p w:rsidR="00F92B7D" w:rsidRPr="00533BF4" w:rsidRDefault="00F92B7D" w:rsidP="00A841E6">
      <w:pPr>
        <w:tabs>
          <w:tab w:val="left" w:pos="5812"/>
        </w:tabs>
        <w:spacing w:after="0"/>
        <w:ind w:right="1273" w:firstLine="5670"/>
        <w:rPr>
          <w:rFonts w:ascii="Times New Roman" w:hAnsi="Times New Roman" w:cs="Times New Roman"/>
          <w:sz w:val="24"/>
          <w:szCs w:val="24"/>
        </w:rPr>
      </w:pPr>
      <w:r w:rsidRPr="00533BF4">
        <w:rPr>
          <w:rFonts w:ascii="Times New Roman" w:hAnsi="Times New Roman" w:cs="Times New Roman"/>
          <w:sz w:val="24"/>
          <w:szCs w:val="24"/>
        </w:rPr>
        <w:t>Московской области</w:t>
      </w:r>
    </w:p>
    <w:p w:rsidR="00F92B7D" w:rsidRPr="00533BF4" w:rsidRDefault="00F92B7D" w:rsidP="00A841E6">
      <w:pPr>
        <w:tabs>
          <w:tab w:val="left" w:pos="5812"/>
        </w:tabs>
        <w:spacing w:after="0"/>
        <w:ind w:right="990" w:firstLine="5670"/>
        <w:rPr>
          <w:rFonts w:ascii="Times New Roman" w:hAnsi="Times New Roman" w:cs="Times New Roman"/>
          <w:sz w:val="24"/>
          <w:szCs w:val="24"/>
        </w:rPr>
      </w:pPr>
      <w:r w:rsidRPr="00533BF4">
        <w:rPr>
          <w:rFonts w:ascii="Times New Roman" w:hAnsi="Times New Roman" w:cs="Times New Roman"/>
          <w:sz w:val="24"/>
          <w:szCs w:val="24"/>
        </w:rPr>
        <w:t xml:space="preserve">от </w:t>
      </w:r>
      <w:r w:rsidR="008E0EC9">
        <w:rPr>
          <w:rFonts w:ascii="Times New Roman" w:hAnsi="Times New Roman" w:cs="Times New Roman"/>
          <w:sz w:val="24"/>
          <w:szCs w:val="24"/>
        </w:rPr>
        <w:t>13.12.2021</w:t>
      </w:r>
      <w:r w:rsidRPr="00533BF4">
        <w:rPr>
          <w:rFonts w:ascii="Times New Roman" w:hAnsi="Times New Roman" w:cs="Times New Roman"/>
          <w:sz w:val="24"/>
          <w:szCs w:val="24"/>
        </w:rPr>
        <w:t xml:space="preserve"> № </w:t>
      </w:r>
      <w:r w:rsidR="008E0EC9">
        <w:rPr>
          <w:rFonts w:ascii="Times New Roman" w:hAnsi="Times New Roman" w:cs="Times New Roman"/>
          <w:sz w:val="24"/>
          <w:szCs w:val="24"/>
        </w:rPr>
        <w:t xml:space="preserve">156 </w:t>
      </w:r>
      <w:bookmarkStart w:id="0" w:name="_GoBack"/>
      <w:bookmarkEnd w:id="0"/>
      <w:r w:rsidR="008E0EC9">
        <w:rPr>
          <w:rFonts w:ascii="Times New Roman" w:hAnsi="Times New Roman" w:cs="Times New Roman"/>
          <w:sz w:val="24"/>
          <w:szCs w:val="24"/>
        </w:rPr>
        <w:t>/11</w:t>
      </w:r>
    </w:p>
    <w:p w:rsidR="00F92B7D" w:rsidRDefault="00F92B7D" w:rsidP="00A841E6">
      <w:pPr>
        <w:tabs>
          <w:tab w:val="left" w:pos="5812"/>
        </w:tabs>
        <w:spacing w:after="0"/>
        <w:ind w:right="990" w:firstLine="5670"/>
        <w:rPr>
          <w:rFonts w:ascii="Times New Roman" w:hAnsi="Times New Roman" w:cs="Times New Roman"/>
          <w:sz w:val="24"/>
          <w:szCs w:val="24"/>
        </w:rPr>
      </w:pPr>
    </w:p>
    <w:p w:rsidR="00F92B7D" w:rsidRDefault="00F92B7D" w:rsidP="00A841E6">
      <w:pPr>
        <w:tabs>
          <w:tab w:val="left" w:pos="5812"/>
        </w:tabs>
        <w:spacing w:after="0"/>
        <w:ind w:right="990" w:firstLine="5670"/>
        <w:rPr>
          <w:rFonts w:ascii="Times New Roman" w:hAnsi="Times New Roman" w:cs="Times New Roman"/>
          <w:sz w:val="24"/>
          <w:szCs w:val="24"/>
        </w:rPr>
      </w:pPr>
    </w:p>
    <w:p w:rsidR="00F92B7D" w:rsidRDefault="00F92B7D" w:rsidP="00A841E6">
      <w:pPr>
        <w:tabs>
          <w:tab w:val="left" w:pos="5812"/>
        </w:tabs>
        <w:spacing w:after="0"/>
        <w:ind w:right="990" w:firstLine="5670"/>
        <w:rPr>
          <w:rFonts w:ascii="Times New Roman" w:hAnsi="Times New Roman" w:cs="Times New Roman"/>
          <w:sz w:val="24"/>
          <w:szCs w:val="24"/>
        </w:rPr>
      </w:pPr>
    </w:p>
    <w:p w:rsidR="00F92B7D" w:rsidRDefault="00F92B7D" w:rsidP="00A841E6">
      <w:pPr>
        <w:tabs>
          <w:tab w:val="left" w:pos="5812"/>
        </w:tabs>
        <w:spacing w:after="0"/>
        <w:ind w:right="-428" w:firstLine="5670"/>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w:t>
      </w:r>
    </w:p>
    <w:p w:rsidR="00F92B7D" w:rsidRDefault="00F92B7D" w:rsidP="00A841E6">
      <w:pPr>
        <w:tabs>
          <w:tab w:val="left" w:pos="5812"/>
        </w:tabs>
        <w:spacing w:after="0"/>
        <w:ind w:right="141" w:firstLine="5670"/>
        <w:rPr>
          <w:rFonts w:ascii="Times New Roman" w:hAnsi="Times New Roman" w:cs="Times New Roman"/>
          <w:sz w:val="24"/>
          <w:szCs w:val="24"/>
        </w:rPr>
      </w:pPr>
      <w:r w:rsidRPr="00533BF4">
        <w:rPr>
          <w:rFonts w:ascii="Times New Roman" w:hAnsi="Times New Roman" w:cs="Times New Roman"/>
          <w:sz w:val="24"/>
          <w:szCs w:val="24"/>
        </w:rPr>
        <w:t>Пушкинский</w:t>
      </w:r>
      <w:r>
        <w:rPr>
          <w:rFonts w:ascii="Times New Roman" w:hAnsi="Times New Roman" w:cs="Times New Roman"/>
          <w:sz w:val="24"/>
          <w:szCs w:val="24"/>
        </w:rPr>
        <w:t xml:space="preserve"> </w:t>
      </w:r>
      <w:r w:rsidRPr="00533BF4">
        <w:rPr>
          <w:rFonts w:ascii="Times New Roman" w:hAnsi="Times New Roman" w:cs="Times New Roman"/>
          <w:sz w:val="24"/>
          <w:szCs w:val="24"/>
        </w:rPr>
        <w:t>Московской области</w:t>
      </w:r>
    </w:p>
    <w:p w:rsidR="00F92B7D" w:rsidRDefault="00F92B7D" w:rsidP="00A841E6">
      <w:pPr>
        <w:tabs>
          <w:tab w:val="left" w:pos="5812"/>
        </w:tabs>
        <w:spacing w:after="0"/>
        <w:ind w:right="141" w:firstLine="5670"/>
        <w:rPr>
          <w:rFonts w:ascii="Times New Roman" w:hAnsi="Times New Roman" w:cs="Times New Roman"/>
          <w:sz w:val="24"/>
          <w:szCs w:val="24"/>
        </w:rPr>
      </w:pPr>
    </w:p>
    <w:p w:rsidR="00F92B7D" w:rsidRDefault="00F92B7D" w:rsidP="00A841E6">
      <w:pPr>
        <w:tabs>
          <w:tab w:val="left" w:pos="5812"/>
        </w:tabs>
        <w:spacing w:after="0"/>
        <w:ind w:right="141" w:firstLine="5670"/>
        <w:rPr>
          <w:rFonts w:ascii="Times New Roman" w:hAnsi="Times New Roman" w:cs="Times New Roman"/>
          <w:sz w:val="24"/>
          <w:szCs w:val="24"/>
        </w:rPr>
      </w:pPr>
    </w:p>
    <w:p w:rsidR="00F92B7D" w:rsidRPr="00270DE2" w:rsidRDefault="00F92B7D" w:rsidP="00A841E6">
      <w:pPr>
        <w:tabs>
          <w:tab w:val="left" w:pos="5812"/>
        </w:tabs>
        <w:spacing w:after="0"/>
        <w:ind w:right="141" w:firstLine="5670"/>
        <w:rPr>
          <w:rFonts w:ascii="Times New Roman" w:hAnsi="Times New Roman" w:cs="Times New Roman"/>
          <w:sz w:val="24"/>
          <w:szCs w:val="24"/>
        </w:rPr>
      </w:pPr>
      <w:r>
        <w:rPr>
          <w:rFonts w:ascii="Times New Roman" w:hAnsi="Times New Roman" w:cs="Times New Roman"/>
          <w:sz w:val="24"/>
          <w:szCs w:val="24"/>
        </w:rPr>
        <w:t>___________   М. В. Красноцветов</w:t>
      </w:r>
    </w:p>
    <w:p w:rsidR="00F92B7D" w:rsidRDefault="00F92B7D" w:rsidP="00F92B7D">
      <w:pPr>
        <w:spacing w:after="0"/>
        <w:ind w:left="3969" w:right="141" w:firstLine="3544"/>
        <w:jc w:val="right"/>
        <w:rPr>
          <w:rFonts w:ascii="Times New Roman" w:hAnsi="Times New Roman" w:cs="Times New Roman"/>
          <w:sz w:val="24"/>
          <w:szCs w:val="24"/>
        </w:rPr>
      </w:pPr>
    </w:p>
    <w:p w:rsidR="00F92B7D" w:rsidRDefault="00F92B7D" w:rsidP="00F92B7D">
      <w:pPr>
        <w:spacing w:after="0"/>
        <w:ind w:left="4956" w:right="990" w:firstLine="708"/>
        <w:jc w:val="center"/>
        <w:rPr>
          <w:rFonts w:ascii="Times New Roman" w:hAnsi="Times New Roman" w:cs="Times New Roman"/>
          <w:sz w:val="24"/>
          <w:szCs w:val="24"/>
        </w:rPr>
      </w:pPr>
    </w:p>
    <w:p w:rsidR="00F92B7D" w:rsidRDefault="00F92B7D" w:rsidP="00F92B7D">
      <w:pPr>
        <w:spacing w:after="0"/>
        <w:ind w:left="4956" w:right="990" w:firstLine="708"/>
        <w:jc w:val="center"/>
        <w:rPr>
          <w:rFonts w:ascii="Times New Roman" w:hAnsi="Times New Roman" w:cs="Times New Roman"/>
          <w:sz w:val="24"/>
          <w:szCs w:val="24"/>
        </w:rPr>
      </w:pPr>
    </w:p>
    <w:p w:rsidR="00F92B7D" w:rsidRDefault="00F92B7D" w:rsidP="00F92B7D">
      <w:pPr>
        <w:spacing w:after="0"/>
        <w:ind w:left="4956" w:right="990" w:firstLine="708"/>
        <w:jc w:val="center"/>
        <w:rPr>
          <w:rFonts w:ascii="Times New Roman" w:hAnsi="Times New Roman" w:cs="Times New Roman"/>
          <w:sz w:val="24"/>
          <w:szCs w:val="24"/>
        </w:rPr>
      </w:pPr>
    </w:p>
    <w:p w:rsidR="00F92B7D" w:rsidRDefault="00F92B7D" w:rsidP="00F92B7D">
      <w:pPr>
        <w:spacing w:after="0"/>
        <w:ind w:left="4956" w:right="990" w:firstLine="708"/>
        <w:jc w:val="center"/>
        <w:rPr>
          <w:rFonts w:ascii="Times New Roman" w:hAnsi="Times New Roman" w:cs="Times New Roman"/>
          <w:sz w:val="24"/>
          <w:szCs w:val="24"/>
        </w:rPr>
      </w:pPr>
    </w:p>
    <w:p w:rsidR="00F92B7D" w:rsidRDefault="00F92B7D" w:rsidP="00F92B7D">
      <w:pPr>
        <w:spacing w:after="0"/>
        <w:ind w:left="4956" w:right="990" w:firstLine="708"/>
        <w:jc w:val="center"/>
        <w:rPr>
          <w:rFonts w:ascii="Times New Roman" w:hAnsi="Times New Roman" w:cs="Times New Roman"/>
          <w:sz w:val="24"/>
          <w:szCs w:val="24"/>
        </w:rPr>
      </w:pPr>
    </w:p>
    <w:p w:rsidR="00F92B7D" w:rsidRPr="00270DE2" w:rsidRDefault="00F92B7D" w:rsidP="00F92B7D">
      <w:pPr>
        <w:spacing w:after="0"/>
        <w:ind w:left="4956" w:right="990" w:firstLine="708"/>
        <w:jc w:val="center"/>
        <w:rPr>
          <w:rFonts w:ascii="Times New Roman" w:hAnsi="Times New Roman" w:cs="Times New Roman"/>
          <w:b/>
          <w:bCs/>
          <w:sz w:val="32"/>
          <w:szCs w:val="32"/>
        </w:rPr>
      </w:pPr>
    </w:p>
    <w:p w:rsidR="00F92B7D" w:rsidRPr="00270DE2" w:rsidRDefault="00F92B7D" w:rsidP="00F92B7D">
      <w:pPr>
        <w:spacing w:after="0"/>
        <w:ind w:left="142" w:right="990" w:firstLine="708"/>
        <w:jc w:val="center"/>
        <w:rPr>
          <w:rFonts w:ascii="Times New Roman" w:hAnsi="Times New Roman" w:cs="Times New Roman"/>
          <w:b/>
          <w:bCs/>
          <w:sz w:val="32"/>
          <w:szCs w:val="32"/>
        </w:rPr>
      </w:pPr>
    </w:p>
    <w:p w:rsidR="00F92B7D" w:rsidRPr="00270DE2" w:rsidRDefault="00F92B7D" w:rsidP="00F92B7D">
      <w:pPr>
        <w:spacing w:after="0"/>
        <w:ind w:left="142" w:right="990" w:firstLine="708"/>
        <w:jc w:val="center"/>
        <w:rPr>
          <w:rFonts w:ascii="Times New Roman" w:hAnsi="Times New Roman" w:cs="Times New Roman"/>
          <w:b/>
          <w:bCs/>
          <w:sz w:val="32"/>
          <w:szCs w:val="32"/>
        </w:rPr>
      </w:pPr>
      <w:r w:rsidRPr="00270DE2">
        <w:rPr>
          <w:rFonts w:ascii="Times New Roman" w:hAnsi="Times New Roman" w:cs="Times New Roman"/>
          <w:b/>
          <w:bCs/>
          <w:sz w:val="32"/>
          <w:szCs w:val="32"/>
        </w:rPr>
        <w:t>УСТАВ</w:t>
      </w:r>
    </w:p>
    <w:p w:rsidR="00F92B7D" w:rsidRPr="00270DE2" w:rsidRDefault="00F92B7D" w:rsidP="00F92B7D">
      <w:pPr>
        <w:spacing w:after="0"/>
        <w:ind w:left="142" w:right="990" w:firstLine="708"/>
        <w:jc w:val="center"/>
        <w:rPr>
          <w:rFonts w:ascii="Times New Roman" w:hAnsi="Times New Roman" w:cs="Times New Roman"/>
          <w:b/>
          <w:bCs/>
          <w:sz w:val="32"/>
          <w:szCs w:val="32"/>
        </w:rPr>
      </w:pPr>
      <w:r w:rsidRPr="00270DE2">
        <w:rPr>
          <w:rFonts w:ascii="Times New Roman" w:hAnsi="Times New Roman" w:cs="Times New Roman"/>
          <w:b/>
          <w:bCs/>
          <w:sz w:val="32"/>
          <w:szCs w:val="32"/>
        </w:rPr>
        <w:t xml:space="preserve">Городского </w:t>
      </w:r>
      <w:r w:rsidR="00541C31">
        <w:rPr>
          <w:rFonts w:ascii="Times New Roman" w:hAnsi="Times New Roman" w:cs="Times New Roman"/>
          <w:b/>
          <w:bCs/>
          <w:sz w:val="32"/>
          <w:szCs w:val="32"/>
        </w:rPr>
        <w:t>о</w:t>
      </w:r>
      <w:r w:rsidRPr="00270DE2">
        <w:rPr>
          <w:rFonts w:ascii="Times New Roman" w:hAnsi="Times New Roman" w:cs="Times New Roman"/>
          <w:b/>
          <w:bCs/>
          <w:sz w:val="32"/>
          <w:szCs w:val="32"/>
        </w:rPr>
        <w:t>круга Пушкинский</w:t>
      </w:r>
    </w:p>
    <w:p w:rsidR="00F92B7D" w:rsidRDefault="00F92B7D" w:rsidP="00F92B7D">
      <w:pPr>
        <w:spacing w:after="0"/>
        <w:ind w:left="142" w:right="992" w:firstLine="992"/>
        <w:jc w:val="center"/>
        <w:rPr>
          <w:rFonts w:ascii="Times New Roman" w:hAnsi="Times New Roman" w:cs="Times New Roman"/>
          <w:b/>
          <w:bCs/>
          <w:sz w:val="32"/>
          <w:szCs w:val="32"/>
        </w:rPr>
      </w:pPr>
      <w:r w:rsidRPr="00270DE2">
        <w:rPr>
          <w:rFonts w:ascii="Times New Roman" w:hAnsi="Times New Roman" w:cs="Times New Roman"/>
          <w:b/>
          <w:bCs/>
          <w:sz w:val="32"/>
          <w:szCs w:val="32"/>
        </w:rPr>
        <w:t>Московской области</w:t>
      </w: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A841E6" w:rsidRDefault="00A841E6" w:rsidP="00F92B7D">
      <w:pPr>
        <w:spacing w:after="0"/>
        <w:ind w:left="142" w:right="992" w:firstLine="992"/>
        <w:jc w:val="center"/>
        <w:rPr>
          <w:rFonts w:ascii="Times New Roman" w:hAnsi="Times New Roman" w:cs="Times New Roman"/>
          <w:b/>
          <w:bCs/>
          <w:sz w:val="32"/>
          <w:szCs w:val="32"/>
        </w:rPr>
      </w:pPr>
    </w:p>
    <w:p w:rsidR="00F92B7D" w:rsidRDefault="00F92B7D" w:rsidP="00F92B7D">
      <w:pPr>
        <w:spacing w:after="0"/>
        <w:ind w:left="142" w:right="992" w:firstLine="992"/>
        <w:jc w:val="center"/>
        <w:rPr>
          <w:rFonts w:ascii="Times New Roman" w:hAnsi="Times New Roman" w:cs="Times New Roman"/>
          <w:b/>
          <w:bCs/>
          <w:sz w:val="32"/>
          <w:szCs w:val="32"/>
        </w:rPr>
      </w:pPr>
    </w:p>
    <w:p w:rsidR="00F92B7D" w:rsidRPr="00F92B7D" w:rsidRDefault="00F92B7D" w:rsidP="00F92B7D">
      <w:pPr>
        <w:spacing w:after="0"/>
        <w:ind w:left="142" w:right="992" w:firstLine="992"/>
        <w:jc w:val="center"/>
        <w:rPr>
          <w:rFonts w:ascii="Times New Roman" w:hAnsi="Times New Roman" w:cs="Times New Roman"/>
          <w:b/>
          <w:bCs/>
          <w:sz w:val="28"/>
          <w:szCs w:val="28"/>
        </w:rPr>
      </w:pPr>
      <w:r w:rsidRPr="00270DE2">
        <w:rPr>
          <w:rFonts w:ascii="Times New Roman" w:hAnsi="Times New Roman" w:cs="Times New Roman"/>
          <w:b/>
          <w:bCs/>
          <w:sz w:val="28"/>
          <w:szCs w:val="28"/>
        </w:rPr>
        <w:t>2021 год</w:t>
      </w:r>
    </w:p>
    <w:p w:rsidR="00F92B7D" w:rsidRDefault="00F92B7D" w:rsidP="006B4A69">
      <w:pPr>
        <w:pStyle w:val="ConsPlusNormal"/>
        <w:ind w:firstLine="567"/>
        <w:jc w:val="both"/>
        <w:rPr>
          <w:rFonts w:ascii="Times New Roman" w:hAnsi="Times New Roman" w:cs="Times New Roman"/>
          <w:sz w:val="24"/>
          <w:szCs w:val="24"/>
        </w:rPr>
      </w:pPr>
    </w:p>
    <w:p w:rsidR="001A186B" w:rsidRPr="00145A15" w:rsidRDefault="001A186B" w:rsidP="00F92B7D">
      <w:pPr>
        <w:pStyle w:val="ConsPlusTitle"/>
        <w:jc w:val="center"/>
        <w:rPr>
          <w:rFonts w:ascii="Times New Roman" w:hAnsi="Times New Roman" w:cs="Times New Roman"/>
          <w:sz w:val="24"/>
          <w:szCs w:val="24"/>
        </w:rPr>
      </w:pPr>
      <w:r w:rsidRPr="00145A15">
        <w:rPr>
          <w:rFonts w:ascii="Times New Roman" w:hAnsi="Times New Roman" w:cs="Times New Roman"/>
          <w:sz w:val="24"/>
          <w:szCs w:val="24"/>
        </w:rPr>
        <w:t>УСТАВ</w:t>
      </w:r>
    </w:p>
    <w:p w:rsidR="001A186B" w:rsidRPr="00145A15" w:rsidRDefault="007C2093" w:rsidP="006B4A69">
      <w:pPr>
        <w:pStyle w:val="ConsPlusTitle"/>
        <w:ind w:firstLine="567"/>
        <w:jc w:val="center"/>
        <w:rPr>
          <w:rFonts w:ascii="Times New Roman" w:hAnsi="Times New Roman" w:cs="Times New Roman"/>
          <w:sz w:val="24"/>
          <w:szCs w:val="24"/>
        </w:rPr>
      </w:pPr>
      <w:r w:rsidRPr="00145A15">
        <w:rPr>
          <w:rFonts w:ascii="Times New Roman" w:hAnsi="Times New Roman" w:cs="Times New Roman"/>
          <w:sz w:val="24"/>
          <w:szCs w:val="24"/>
        </w:rPr>
        <w:t>ГОРОДСКОГО ОКРУГА</w:t>
      </w:r>
      <w:r w:rsidR="006F5A67" w:rsidRPr="00145A15">
        <w:rPr>
          <w:rFonts w:ascii="Times New Roman" w:hAnsi="Times New Roman" w:cs="Times New Roman"/>
          <w:sz w:val="24"/>
          <w:szCs w:val="24"/>
        </w:rPr>
        <w:t xml:space="preserve"> ПУШКИНСКИЙ</w:t>
      </w:r>
      <w:r w:rsidR="001A186B" w:rsidRPr="00145A15">
        <w:rPr>
          <w:rFonts w:ascii="Times New Roman" w:hAnsi="Times New Roman" w:cs="Times New Roman"/>
          <w:sz w:val="24"/>
          <w:szCs w:val="24"/>
        </w:rPr>
        <w:t xml:space="preserve">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t>Глава I. ОБЩИЕ ПОЛОЖЕНИЯ</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1. Устав </w:t>
      </w:r>
      <w:r w:rsidR="007C2093" w:rsidRPr="00145A15">
        <w:rPr>
          <w:rFonts w:ascii="Times New Roman" w:hAnsi="Times New Roman" w:cs="Times New Roman"/>
          <w:sz w:val="24"/>
          <w:szCs w:val="24"/>
        </w:rPr>
        <w:t>Городского округа</w:t>
      </w:r>
      <w:r w:rsidR="008320A5" w:rsidRPr="00145A15">
        <w:rPr>
          <w:rFonts w:ascii="Times New Roman" w:hAnsi="Times New Roman" w:cs="Times New Roman"/>
          <w:sz w:val="24"/>
          <w:szCs w:val="24"/>
        </w:rPr>
        <w:t xml:space="preserve"> Пушкинский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Устав </w:t>
      </w:r>
      <w:r w:rsidR="007C2093" w:rsidRPr="00145A15">
        <w:rPr>
          <w:rFonts w:ascii="Times New Roman" w:hAnsi="Times New Roman" w:cs="Times New Roman"/>
          <w:sz w:val="24"/>
          <w:szCs w:val="24"/>
        </w:rPr>
        <w:t>Городского округа</w:t>
      </w:r>
      <w:r w:rsidR="008320A5"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 xml:space="preserve"> является основным нормативным правовым актом </w:t>
      </w:r>
      <w:r w:rsidR="007C2093" w:rsidRPr="00145A15">
        <w:rPr>
          <w:rFonts w:ascii="Times New Roman" w:hAnsi="Times New Roman" w:cs="Times New Roman"/>
          <w:sz w:val="24"/>
          <w:szCs w:val="24"/>
        </w:rPr>
        <w:t>Городского округа</w:t>
      </w:r>
      <w:r w:rsidR="008320A5"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 xml:space="preserve"> и устанавливает систему местного самоуправления, правовые, экономические и финансовые основы местного самоуправления и гарантии его осуществления на территории </w:t>
      </w:r>
      <w:r w:rsidR="007C2093" w:rsidRPr="00145A15">
        <w:rPr>
          <w:rFonts w:ascii="Times New Roman" w:hAnsi="Times New Roman" w:cs="Times New Roman"/>
          <w:sz w:val="24"/>
          <w:szCs w:val="24"/>
        </w:rPr>
        <w:t>Городского округа</w:t>
      </w:r>
      <w:r w:rsidR="008320A5"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 Местное самоуправление</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Местное самоуправление в </w:t>
      </w:r>
      <w:r w:rsidR="007C2093" w:rsidRPr="00145A15">
        <w:rPr>
          <w:rFonts w:ascii="Times New Roman" w:hAnsi="Times New Roman" w:cs="Times New Roman"/>
          <w:sz w:val="24"/>
          <w:szCs w:val="24"/>
        </w:rPr>
        <w:t>Городском округе</w:t>
      </w:r>
      <w:r w:rsidR="00BC3CBF" w:rsidRPr="00145A15">
        <w:rPr>
          <w:rFonts w:ascii="Times New Roman" w:hAnsi="Times New Roman" w:cs="Times New Roman"/>
          <w:sz w:val="24"/>
          <w:szCs w:val="24"/>
        </w:rPr>
        <w:t xml:space="preserve"> Пушкинский</w:t>
      </w:r>
      <w:r w:rsidR="003B17EA" w:rsidRPr="00145A15">
        <w:rPr>
          <w:rFonts w:ascii="Times New Roman" w:hAnsi="Times New Roman" w:cs="Times New Roman"/>
          <w:sz w:val="24"/>
          <w:szCs w:val="24"/>
        </w:rPr>
        <w:t xml:space="preserve"> Московской области</w:t>
      </w:r>
      <w:r w:rsidRPr="00145A15">
        <w:rPr>
          <w:rFonts w:ascii="Times New Roman" w:hAnsi="Times New Roman" w:cs="Times New Roman"/>
          <w:sz w:val="24"/>
          <w:szCs w:val="24"/>
        </w:rPr>
        <w:t xml:space="preserve"> - форма осуществления народом своей власти, обеспечивающая в пределах, установленных </w:t>
      </w:r>
      <w:hyperlink r:id="rId7" w:history="1">
        <w:r w:rsidRPr="00145A15">
          <w:rPr>
            <w:rFonts w:ascii="Times New Roman" w:hAnsi="Times New Roman" w:cs="Times New Roman"/>
            <w:sz w:val="24"/>
            <w:szCs w:val="24"/>
          </w:rPr>
          <w:t>Конституцией</w:t>
        </w:r>
      </w:hyperlink>
      <w:r w:rsidRPr="00145A15">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3. Официальные символы и порядок их использования</w:t>
      </w:r>
    </w:p>
    <w:p w:rsidR="001A186B" w:rsidRPr="00145A15" w:rsidRDefault="001A186B" w:rsidP="0087611A">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w:t>
      </w:r>
      <w:r w:rsidR="007C2093" w:rsidRPr="00145A15">
        <w:rPr>
          <w:rFonts w:ascii="Times New Roman" w:hAnsi="Times New Roman" w:cs="Times New Roman"/>
          <w:sz w:val="24"/>
          <w:szCs w:val="24"/>
        </w:rPr>
        <w:t>Городской округ</w:t>
      </w:r>
      <w:r w:rsidR="00BC3CBF" w:rsidRPr="00145A15">
        <w:rPr>
          <w:rFonts w:ascii="Times New Roman" w:hAnsi="Times New Roman" w:cs="Times New Roman"/>
          <w:sz w:val="24"/>
          <w:szCs w:val="24"/>
        </w:rPr>
        <w:t xml:space="preserve"> Пушкинский</w:t>
      </w:r>
      <w:r w:rsidR="003B17EA" w:rsidRPr="00145A15">
        <w:rPr>
          <w:rFonts w:ascii="Times New Roman" w:hAnsi="Times New Roman" w:cs="Times New Roman"/>
          <w:sz w:val="24"/>
          <w:szCs w:val="24"/>
        </w:rPr>
        <w:t xml:space="preserve"> Московской области</w:t>
      </w:r>
      <w:r w:rsidRPr="00145A15">
        <w:rPr>
          <w:rFonts w:ascii="Times New Roman" w:hAnsi="Times New Roman" w:cs="Times New Roman"/>
          <w:sz w:val="24"/>
          <w:szCs w:val="24"/>
        </w:rPr>
        <w:t xml:space="preserve"> имеет официальные символы: герб, флаг, отражающие исторические, культурные, национальные и иные местные традиции и особенности.</w:t>
      </w:r>
    </w:p>
    <w:p w:rsidR="001A186B" w:rsidRPr="00145A15" w:rsidRDefault="001A186B" w:rsidP="0087611A">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Порядок официального использования официальных символов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w:t>
      </w:r>
      <w:r w:rsidR="008320A5" w:rsidRPr="00145A15">
        <w:rPr>
          <w:rFonts w:ascii="Times New Roman" w:hAnsi="Times New Roman" w:cs="Times New Roman"/>
          <w:sz w:val="24"/>
          <w:szCs w:val="24"/>
        </w:rPr>
        <w:t xml:space="preserve">Пушкинский Московской области </w:t>
      </w:r>
      <w:r w:rsidRPr="00145A15">
        <w:rPr>
          <w:rFonts w:ascii="Times New Roman" w:hAnsi="Times New Roman" w:cs="Times New Roman"/>
          <w:sz w:val="24"/>
          <w:szCs w:val="24"/>
        </w:rPr>
        <w:t xml:space="preserve">устанавливается нормативными правовыми актами Совета депутатов </w:t>
      </w:r>
      <w:r w:rsidR="007C2093" w:rsidRPr="00145A15">
        <w:rPr>
          <w:rFonts w:ascii="Times New Roman" w:hAnsi="Times New Roman" w:cs="Times New Roman"/>
          <w:sz w:val="24"/>
          <w:szCs w:val="24"/>
        </w:rPr>
        <w:t>Городского округа</w:t>
      </w:r>
      <w:r w:rsidR="008320A5"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w:t>
      </w:r>
    </w:p>
    <w:p w:rsidR="0087611A" w:rsidRPr="00145A15" w:rsidRDefault="0087611A" w:rsidP="0087611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3.</w:t>
      </w:r>
      <w:r w:rsidR="00A32AB1"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Городской округ Пушкинский</w:t>
      </w:r>
      <w:r w:rsidR="00A32AB1" w:rsidRPr="00145A15">
        <w:rPr>
          <w:rFonts w:ascii="Times New Roman" w:eastAsia="Times New Roman" w:hAnsi="Times New Roman" w:cs="Times New Roman"/>
          <w:sz w:val="24"/>
          <w:szCs w:val="24"/>
          <w:lang w:eastAsia="ru-RU"/>
        </w:rPr>
        <w:t xml:space="preserve"> Московской области</w:t>
      </w:r>
      <w:r w:rsidRPr="00145A15">
        <w:rPr>
          <w:rFonts w:ascii="Times New Roman" w:eastAsia="Times New Roman" w:hAnsi="Times New Roman" w:cs="Times New Roman"/>
          <w:sz w:val="24"/>
          <w:szCs w:val="24"/>
          <w:lang w:eastAsia="ru-RU"/>
        </w:rPr>
        <w:t xml:space="preserve"> имеет свои памятные даты и торжественные ритуалы. Перечень и описание памятных дат и торжественных ритуалов Городского округа Пушкинский</w:t>
      </w:r>
      <w:r w:rsidR="00A32AB1" w:rsidRPr="00145A15">
        <w:rPr>
          <w:rFonts w:ascii="Times New Roman" w:eastAsia="Times New Roman" w:hAnsi="Times New Roman" w:cs="Times New Roman"/>
          <w:sz w:val="24"/>
          <w:szCs w:val="24"/>
          <w:lang w:eastAsia="ru-RU"/>
        </w:rPr>
        <w:t xml:space="preserve"> Московской области</w:t>
      </w:r>
      <w:r w:rsidRPr="00145A15">
        <w:rPr>
          <w:rFonts w:ascii="Times New Roman" w:eastAsia="Times New Roman" w:hAnsi="Times New Roman" w:cs="Times New Roman"/>
          <w:sz w:val="24"/>
          <w:szCs w:val="24"/>
          <w:lang w:eastAsia="ru-RU"/>
        </w:rPr>
        <w:t xml:space="preserve"> устанавливаются нормативными правовыми актами Совета депутатов </w:t>
      </w:r>
      <w:r w:rsidR="00A32AB1" w:rsidRPr="00145A15">
        <w:rPr>
          <w:rFonts w:ascii="Times New Roman" w:eastAsia="Times New Roman" w:hAnsi="Times New Roman" w:cs="Times New Roman"/>
          <w:sz w:val="24"/>
          <w:szCs w:val="24"/>
          <w:lang w:eastAsia="ru-RU"/>
        </w:rPr>
        <w:t>Г</w:t>
      </w:r>
      <w:r w:rsidRPr="00145A15">
        <w:rPr>
          <w:rFonts w:ascii="Times New Roman" w:eastAsia="Times New Roman" w:hAnsi="Times New Roman" w:cs="Times New Roman"/>
          <w:sz w:val="24"/>
          <w:szCs w:val="24"/>
          <w:lang w:eastAsia="ru-RU"/>
        </w:rPr>
        <w:t>ородского округа</w:t>
      </w:r>
      <w:r w:rsidR="00A32AB1" w:rsidRPr="00145A15">
        <w:rPr>
          <w:rFonts w:ascii="Times New Roman" w:eastAsia="Times New Roman" w:hAnsi="Times New Roman" w:cs="Times New Roman"/>
          <w:sz w:val="24"/>
          <w:szCs w:val="24"/>
          <w:lang w:eastAsia="ru-RU"/>
        </w:rPr>
        <w:t xml:space="preserve"> Пушкинский Московской области.</w:t>
      </w:r>
    </w:p>
    <w:p w:rsidR="001A186B" w:rsidRPr="00145A15" w:rsidRDefault="0087611A" w:rsidP="0087611A">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 Городской округ Пушкинский</w:t>
      </w:r>
      <w:r w:rsidR="00A32AB1" w:rsidRPr="00145A15">
        <w:rPr>
          <w:rFonts w:ascii="Times New Roman" w:hAnsi="Times New Roman" w:cs="Times New Roman"/>
          <w:sz w:val="24"/>
          <w:szCs w:val="24"/>
        </w:rPr>
        <w:t xml:space="preserve"> Московской области</w:t>
      </w:r>
      <w:r w:rsidRPr="00145A15">
        <w:rPr>
          <w:rFonts w:ascii="Times New Roman" w:hAnsi="Times New Roman" w:cs="Times New Roman"/>
          <w:sz w:val="24"/>
          <w:szCs w:val="24"/>
        </w:rPr>
        <w:t xml:space="preserve"> имеет свои награды. Перечень наград </w:t>
      </w:r>
      <w:r w:rsidR="00A32AB1" w:rsidRPr="00145A15">
        <w:rPr>
          <w:rFonts w:ascii="Times New Roman" w:hAnsi="Times New Roman" w:cs="Times New Roman"/>
          <w:sz w:val="24"/>
          <w:szCs w:val="24"/>
        </w:rPr>
        <w:t>Г</w:t>
      </w:r>
      <w:r w:rsidRPr="00145A15">
        <w:rPr>
          <w:rFonts w:ascii="Times New Roman" w:hAnsi="Times New Roman" w:cs="Times New Roman"/>
          <w:sz w:val="24"/>
          <w:szCs w:val="24"/>
        </w:rPr>
        <w:t>ородского округа</w:t>
      </w:r>
      <w:r w:rsidR="00A32AB1"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 xml:space="preserve">, их описание, порядок их учреждения и упразднения, полномочия органов местного самоуправления </w:t>
      </w:r>
      <w:r w:rsidR="00A32AB1" w:rsidRPr="00145A15">
        <w:rPr>
          <w:rFonts w:ascii="Times New Roman" w:hAnsi="Times New Roman" w:cs="Times New Roman"/>
          <w:sz w:val="24"/>
          <w:szCs w:val="24"/>
        </w:rPr>
        <w:t>Г</w:t>
      </w:r>
      <w:r w:rsidRPr="00145A15">
        <w:rPr>
          <w:rFonts w:ascii="Times New Roman" w:hAnsi="Times New Roman" w:cs="Times New Roman"/>
          <w:sz w:val="24"/>
          <w:szCs w:val="24"/>
        </w:rPr>
        <w:t>ородского округа</w:t>
      </w:r>
      <w:r w:rsidR="00A32AB1"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 xml:space="preserve"> в этой сфере определяются нормативным правовым актом Совета депутатов </w:t>
      </w:r>
      <w:r w:rsidR="00A32AB1" w:rsidRPr="00145A15">
        <w:rPr>
          <w:rFonts w:ascii="Times New Roman" w:hAnsi="Times New Roman" w:cs="Times New Roman"/>
          <w:sz w:val="24"/>
          <w:szCs w:val="24"/>
        </w:rPr>
        <w:t>Г</w:t>
      </w:r>
      <w:r w:rsidRPr="00145A15">
        <w:rPr>
          <w:rFonts w:ascii="Times New Roman" w:hAnsi="Times New Roman" w:cs="Times New Roman"/>
          <w:sz w:val="24"/>
          <w:szCs w:val="24"/>
        </w:rPr>
        <w:t>ородского округа</w:t>
      </w:r>
      <w:r w:rsidR="00A32AB1"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w:t>
      </w:r>
    </w:p>
    <w:p w:rsidR="0087611A" w:rsidRPr="00145A15" w:rsidRDefault="0087611A" w:rsidP="006B4A69">
      <w:pPr>
        <w:pStyle w:val="ConsPlusTitle"/>
        <w:ind w:firstLine="567"/>
        <w:jc w:val="center"/>
        <w:outlineLvl w:val="0"/>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t>Глава II. СТАТУС И СОСТАВ ТЕРРИТОРИИ</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4. Наименование и статус муниципального образования</w:t>
      </w:r>
    </w:p>
    <w:p w:rsidR="0052741E" w:rsidRPr="00145A15" w:rsidRDefault="0052741E"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kern w:val="1"/>
          <w:sz w:val="24"/>
          <w:szCs w:val="24"/>
        </w:rPr>
        <w:t xml:space="preserve">Муниципальное образование Городской округ Пушкинский Московской области наделено статусом городского округа Законом Московской области </w:t>
      </w:r>
      <w:r w:rsidRPr="00145A15">
        <w:rPr>
          <w:rFonts w:ascii="Times New Roman" w:hAnsi="Times New Roman" w:cs="Times New Roman"/>
          <w:sz w:val="24"/>
          <w:szCs w:val="24"/>
        </w:rPr>
        <w:t>03.12.2020 № 250/2020-ОЗ «О преобразовании Городского округа Ивантеевка Московской области, Городского округа Красноармейск Московской области и Пушкинского Городского округа Московской области, о статусе и установлении границы вновь образованного муниципального образования».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Полное наименование муниципального образования - </w:t>
      </w:r>
      <w:r w:rsidR="007C2093" w:rsidRPr="00145A15">
        <w:rPr>
          <w:rFonts w:ascii="Times New Roman" w:hAnsi="Times New Roman" w:cs="Times New Roman"/>
          <w:sz w:val="24"/>
          <w:szCs w:val="24"/>
        </w:rPr>
        <w:t>Городской округ</w:t>
      </w:r>
      <w:r w:rsidR="00BC3CBF" w:rsidRPr="00145A15">
        <w:rPr>
          <w:rFonts w:ascii="Times New Roman" w:hAnsi="Times New Roman" w:cs="Times New Roman"/>
          <w:sz w:val="24"/>
          <w:szCs w:val="24"/>
        </w:rPr>
        <w:t xml:space="preserve"> Пушкинский</w:t>
      </w:r>
      <w:r w:rsidR="003B17EA" w:rsidRPr="00145A15">
        <w:rPr>
          <w:rFonts w:ascii="Times New Roman" w:hAnsi="Times New Roman" w:cs="Times New Roman"/>
          <w:sz w:val="24"/>
          <w:szCs w:val="24"/>
        </w:rPr>
        <w:t xml:space="preserve"> Московской области</w:t>
      </w:r>
      <w:r w:rsidRPr="00145A15">
        <w:rPr>
          <w:rFonts w:ascii="Times New Roman" w:hAnsi="Times New Roman" w:cs="Times New Roman"/>
          <w:sz w:val="24"/>
          <w:szCs w:val="24"/>
        </w:rPr>
        <w:t xml:space="preserve"> </w:t>
      </w:r>
      <w:r w:rsidR="00B323C1" w:rsidRPr="00145A15">
        <w:rPr>
          <w:rFonts w:ascii="Times New Roman" w:hAnsi="Times New Roman" w:cs="Times New Roman"/>
          <w:sz w:val="24"/>
          <w:szCs w:val="24"/>
        </w:rPr>
        <w:t xml:space="preserve">(далее – </w:t>
      </w:r>
      <w:r w:rsidR="007C2093" w:rsidRPr="00145A15">
        <w:rPr>
          <w:rFonts w:ascii="Times New Roman" w:hAnsi="Times New Roman" w:cs="Times New Roman"/>
          <w:sz w:val="24"/>
          <w:szCs w:val="24"/>
        </w:rPr>
        <w:t>Городской округ</w:t>
      </w:r>
      <w:r w:rsidR="00B323C1"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Сокращенное наименование муниципального образования - </w:t>
      </w:r>
      <w:r w:rsidR="007C2093" w:rsidRPr="00145A15">
        <w:rPr>
          <w:rFonts w:ascii="Times New Roman" w:hAnsi="Times New Roman" w:cs="Times New Roman"/>
          <w:sz w:val="24"/>
          <w:szCs w:val="24"/>
        </w:rPr>
        <w:t>Городской округ</w:t>
      </w:r>
      <w:r w:rsidR="00BC3CBF" w:rsidRPr="00145A15">
        <w:rPr>
          <w:rFonts w:ascii="Times New Roman" w:hAnsi="Times New Roman" w:cs="Times New Roman"/>
          <w:sz w:val="24"/>
          <w:szCs w:val="24"/>
        </w:rPr>
        <w:t xml:space="preserve"> Пушкинский</w:t>
      </w:r>
      <w:r w:rsidRPr="00145A15">
        <w:rPr>
          <w:rFonts w:ascii="Times New Roman" w:hAnsi="Times New Roman" w:cs="Times New Roman"/>
          <w:sz w:val="24"/>
          <w:szCs w:val="24"/>
        </w:rPr>
        <w:t>.</w:t>
      </w:r>
    </w:p>
    <w:p w:rsidR="0043122E" w:rsidRDefault="0043122E" w:rsidP="006B4A69">
      <w:pPr>
        <w:pStyle w:val="ConsPlusTitle"/>
        <w:ind w:firstLine="567"/>
        <w:jc w:val="both"/>
        <w:outlineLvl w:val="1"/>
        <w:rPr>
          <w:rFonts w:ascii="Times New Roman" w:hAnsi="Times New Roman" w:cs="Times New Roman"/>
          <w:sz w:val="24"/>
          <w:szCs w:val="24"/>
        </w:rPr>
      </w:pPr>
    </w:p>
    <w:p w:rsidR="00AF79D4" w:rsidRDefault="00AF79D4" w:rsidP="006B4A69">
      <w:pPr>
        <w:pStyle w:val="ConsPlusTitle"/>
        <w:ind w:firstLine="567"/>
        <w:jc w:val="both"/>
        <w:outlineLvl w:val="1"/>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lastRenderedPageBreak/>
        <w:t xml:space="preserve">Статья 5. Границы и состав территории </w:t>
      </w:r>
      <w:r w:rsidR="007C2093" w:rsidRPr="00145A15">
        <w:rPr>
          <w:rFonts w:ascii="Times New Roman" w:hAnsi="Times New Roman" w:cs="Times New Roman"/>
          <w:sz w:val="24"/>
          <w:szCs w:val="24"/>
        </w:rPr>
        <w:t>Городского округа</w:t>
      </w:r>
    </w:p>
    <w:p w:rsidR="001A186B" w:rsidRPr="00145A15" w:rsidRDefault="001A186B"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Границы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установлены </w:t>
      </w:r>
      <w:hyperlink r:id="rId8"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Московской области от </w:t>
      </w:r>
      <w:r w:rsidR="00032EC3" w:rsidRPr="00145A15">
        <w:rPr>
          <w:rFonts w:ascii="Times New Roman" w:hAnsi="Times New Roman" w:cs="Times New Roman"/>
          <w:sz w:val="24"/>
          <w:szCs w:val="24"/>
        </w:rPr>
        <w:t>03.12.2020 № 250/2020-ОЗ</w:t>
      </w:r>
      <w:r w:rsidRPr="00145A15">
        <w:rPr>
          <w:rFonts w:ascii="Times New Roman" w:hAnsi="Times New Roman" w:cs="Times New Roman"/>
          <w:sz w:val="24"/>
          <w:szCs w:val="24"/>
        </w:rPr>
        <w:t xml:space="preserve"> </w:t>
      </w:r>
      <w:r w:rsidR="00032EC3" w:rsidRPr="00145A15">
        <w:rPr>
          <w:rFonts w:ascii="Times New Roman" w:hAnsi="Times New Roman" w:cs="Times New Roman"/>
          <w:sz w:val="24"/>
          <w:szCs w:val="24"/>
        </w:rPr>
        <w:t xml:space="preserve">«О преобразовании </w:t>
      </w:r>
      <w:r w:rsidR="007C2093" w:rsidRPr="00145A15">
        <w:rPr>
          <w:rFonts w:ascii="Times New Roman" w:hAnsi="Times New Roman" w:cs="Times New Roman"/>
          <w:sz w:val="24"/>
          <w:szCs w:val="24"/>
        </w:rPr>
        <w:t>Городского округа</w:t>
      </w:r>
      <w:r w:rsidR="00032EC3" w:rsidRPr="00145A15">
        <w:rPr>
          <w:rFonts w:ascii="Times New Roman" w:hAnsi="Times New Roman" w:cs="Times New Roman"/>
          <w:sz w:val="24"/>
          <w:szCs w:val="24"/>
        </w:rPr>
        <w:t xml:space="preserve"> Ивантеевка Московской области, </w:t>
      </w:r>
      <w:r w:rsidR="007C2093" w:rsidRPr="00145A15">
        <w:rPr>
          <w:rFonts w:ascii="Times New Roman" w:hAnsi="Times New Roman" w:cs="Times New Roman"/>
          <w:sz w:val="24"/>
          <w:szCs w:val="24"/>
        </w:rPr>
        <w:t>Городского округа</w:t>
      </w:r>
      <w:r w:rsidR="00032EC3" w:rsidRPr="00145A15">
        <w:rPr>
          <w:rFonts w:ascii="Times New Roman" w:hAnsi="Times New Roman" w:cs="Times New Roman"/>
          <w:sz w:val="24"/>
          <w:szCs w:val="24"/>
        </w:rPr>
        <w:t xml:space="preserve"> Красноармейск Московской области и Пушкинского </w:t>
      </w:r>
      <w:r w:rsidR="007C2093" w:rsidRPr="00145A15">
        <w:rPr>
          <w:rFonts w:ascii="Times New Roman" w:hAnsi="Times New Roman" w:cs="Times New Roman"/>
          <w:sz w:val="24"/>
          <w:szCs w:val="24"/>
        </w:rPr>
        <w:t>Городского округа</w:t>
      </w:r>
      <w:r w:rsidR="00032EC3" w:rsidRPr="00145A15">
        <w:rPr>
          <w:rFonts w:ascii="Times New Roman" w:hAnsi="Times New Roman" w:cs="Times New Roman"/>
          <w:sz w:val="24"/>
          <w:szCs w:val="24"/>
        </w:rPr>
        <w:t xml:space="preserve"> Московской области, о статусе и установлении границы вновь образованного муниципального образования».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Изменение границ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осуществляется законом Московской области по инициативе населения,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органов государственной власти Московской области, федеральных органов государственной власти в соответствии с Федеральным </w:t>
      </w:r>
      <w:hyperlink r:id="rId9"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от </w:t>
      </w:r>
      <w:r w:rsidR="00032EC3" w:rsidRPr="00145A15">
        <w:rPr>
          <w:rFonts w:ascii="Times New Roman" w:hAnsi="Times New Roman" w:cs="Times New Roman"/>
          <w:sz w:val="24"/>
          <w:szCs w:val="24"/>
        </w:rPr>
        <w:t>0</w:t>
      </w:r>
      <w:r w:rsidRPr="00145A15">
        <w:rPr>
          <w:rFonts w:ascii="Times New Roman" w:hAnsi="Times New Roman" w:cs="Times New Roman"/>
          <w:sz w:val="24"/>
          <w:szCs w:val="24"/>
        </w:rPr>
        <w:t>6</w:t>
      </w:r>
      <w:r w:rsidR="00032EC3" w:rsidRPr="00145A15">
        <w:rPr>
          <w:rFonts w:ascii="Times New Roman" w:hAnsi="Times New Roman" w:cs="Times New Roman"/>
          <w:sz w:val="24"/>
          <w:szCs w:val="24"/>
        </w:rPr>
        <w:t>.10.2003 №</w:t>
      </w:r>
      <w:r w:rsidRPr="00145A15">
        <w:rPr>
          <w:rFonts w:ascii="Times New Roman" w:hAnsi="Times New Roman" w:cs="Times New Roman"/>
          <w:sz w:val="24"/>
          <w:szCs w:val="24"/>
        </w:rPr>
        <w:t xml:space="preserve"> 131-ФЗ </w:t>
      </w:r>
      <w:r w:rsidR="00032EC3"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032EC3"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A841E6"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Административным центром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является город </w:t>
      </w:r>
      <w:r w:rsidRPr="00A841E6">
        <w:rPr>
          <w:rFonts w:ascii="Times New Roman" w:hAnsi="Times New Roman" w:cs="Times New Roman"/>
          <w:sz w:val="24"/>
          <w:szCs w:val="24"/>
        </w:rPr>
        <w:t>Пушкин</w:t>
      </w:r>
      <w:r w:rsidR="004B7015" w:rsidRPr="00A841E6">
        <w:rPr>
          <w:rFonts w:ascii="Times New Roman" w:hAnsi="Times New Roman" w:cs="Times New Roman"/>
          <w:sz w:val="24"/>
          <w:szCs w:val="24"/>
        </w:rPr>
        <w:t>о</w:t>
      </w:r>
      <w:r w:rsidR="00F72DD5" w:rsidRPr="00A841E6">
        <w:rPr>
          <w:rFonts w:ascii="Times New Roman" w:hAnsi="Times New Roman" w:cs="Times New Roman"/>
          <w:sz w:val="24"/>
          <w:szCs w:val="24"/>
        </w:rPr>
        <w:t xml:space="preserve"> Московской области</w:t>
      </w:r>
      <w:r w:rsidRPr="00A841E6">
        <w:rPr>
          <w:rFonts w:ascii="Times New Roman" w:hAnsi="Times New Roman" w:cs="Times New Roman"/>
          <w:sz w:val="24"/>
          <w:szCs w:val="24"/>
        </w:rPr>
        <w:t>.</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A841E6">
        <w:rPr>
          <w:rFonts w:ascii="Times New Roman" w:hAnsi="Times New Roman" w:cs="Times New Roman"/>
          <w:sz w:val="24"/>
          <w:szCs w:val="24"/>
        </w:rPr>
        <w:t>4.</w:t>
      </w:r>
      <w:r w:rsidRPr="00A841E6">
        <w:rPr>
          <w:rFonts w:ascii="Times New Roman" w:hAnsi="Times New Roman" w:cs="Times New Roman"/>
          <w:kern w:val="1"/>
          <w:sz w:val="24"/>
          <w:szCs w:val="24"/>
        </w:rPr>
        <w:t xml:space="preserve"> </w:t>
      </w:r>
      <w:r w:rsidRPr="00A841E6">
        <w:rPr>
          <w:rFonts w:ascii="Times New Roman" w:hAnsi="Times New Roman" w:cs="Times New Roman"/>
          <w:sz w:val="24"/>
          <w:szCs w:val="24"/>
        </w:rPr>
        <w:t>Населенные пункты, находящиеся в границе Городского округа Пуш</w:t>
      </w:r>
      <w:r w:rsidRPr="00145A15">
        <w:rPr>
          <w:rFonts w:ascii="Times New Roman" w:hAnsi="Times New Roman" w:cs="Times New Roman"/>
          <w:sz w:val="24"/>
          <w:szCs w:val="24"/>
        </w:rPr>
        <w:t>кинский Московской области:</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Пушкино - город Московской области;</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Ивантеевка - город;</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Красноармейск - город;</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Ашукино - дачный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Зеленоградский - дачный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Лесной - рабочий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Правдинский - рабочий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Софрино - рабочий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Черкизово - дачный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Акс</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нки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Ал</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шино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Арт</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мово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Балабаново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Барково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Березняки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Бортнево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Братовщина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Васил</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Васюково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Введенское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Володкино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Герасимиха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Горенки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Грибаново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Грибово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Григорково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Данилово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Дарьино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Доброе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Доровское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Ельдигино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Жилкино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Жуковка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зверосовхоза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Зел</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ный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Зел</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ный Городок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Зимогорье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Ивошино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lastRenderedPageBreak/>
        <w:t>Комягино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Коптелино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Костино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Кощейково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Кстинино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Левково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Леп</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шки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Лесные Поляны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Луговая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Мартьянково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Марьина Гора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Матюшино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Митрополье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Михайловское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Михал</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Могильцы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Мураново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Нагорное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Нагорное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Назарово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Невзорово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Никольское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Никулино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Нововоронино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Ординово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Останкино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Папертники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Паршино - хутор;</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Петушки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Подвязново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Путилово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Раково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Рахманово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санаторий </w:t>
      </w:r>
      <w:r w:rsidR="00F30D0B" w:rsidRPr="00145A15">
        <w:rPr>
          <w:rFonts w:ascii="Times New Roman" w:hAnsi="Times New Roman" w:cs="Times New Roman"/>
          <w:sz w:val="24"/>
          <w:szCs w:val="24"/>
        </w:rPr>
        <w:t>«</w:t>
      </w:r>
      <w:r w:rsidRPr="00145A15">
        <w:rPr>
          <w:rFonts w:ascii="Times New Roman" w:hAnsi="Times New Roman" w:cs="Times New Roman"/>
          <w:sz w:val="24"/>
          <w:szCs w:val="24"/>
        </w:rPr>
        <w:t>Тишково</w:t>
      </w:r>
      <w:r w:rsidR="00F30D0B" w:rsidRPr="00145A15">
        <w:rPr>
          <w:rFonts w:ascii="Times New Roman" w:hAnsi="Times New Roman" w:cs="Times New Roman"/>
          <w:sz w:val="24"/>
          <w:szCs w:val="24"/>
        </w:rPr>
        <w:t>»</w:t>
      </w:r>
      <w:r w:rsidRPr="00145A15">
        <w:rPr>
          <w:rFonts w:ascii="Times New Roman" w:hAnsi="Times New Roman" w:cs="Times New Roman"/>
          <w:sz w:val="24"/>
          <w:szCs w:val="24"/>
        </w:rPr>
        <w:t xml:space="preserve">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Сем</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новское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Софрино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Старое Село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Степаньково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Талицы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Тарасовка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Тишково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Ф</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доровское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Фомкино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Хлопенево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Цар</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во - село;</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Цернское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Чекмово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Челюскинский - поселок;</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Черноз</w:t>
      </w:r>
      <w:r w:rsidR="00C83767" w:rsidRPr="00145A15">
        <w:rPr>
          <w:rFonts w:ascii="Times New Roman" w:hAnsi="Times New Roman" w:cs="Times New Roman"/>
          <w:sz w:val="24"/>
          <w:szCs w:val="24"/>
        </w:rPr>
        <w:t>ё</w:t>
      </w:r>
      <w:r w:rsidRPr="00145A15">
        <w:rPr>
          <w:rFonts w:ascii="Times New Roman" w:hAnsi="Times New Roman" w:cs="Times New Roman"/>
          <w:sz w:val="24"/>
          <w:szCs w:val="24"/>
        </w:rPr>
        <w:t>мово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Шаблыкино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Щеглово - деревня;</w:t>
      </w:r>
    </w:p>
    <w:p w:rsidR="00B53D56" w:rsidRPr="00145A15" w:rsidRDefault="00B53D5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Якшино - деревня.</w:t>
      </w:r>
    </w:p>
    <w:p w:rsidR="0043122E" w:rsidRDefault="0043122E" w:rsidP="006B4A69">
      <w:pPr>
        <w:pStyle w:val="ConsPlusTitle"/>
        <w:ind w:firstLine="567"/>
        <w:jc w:val="center"/>
        <w:outlineLvl w:val="0"/>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lastRenderedPageBreak/>
        <w:t>Глава III. ПРАВОВЫЕ ОСНОВЫ ОРГАНИЗАЦИИ И ОСУЩЕСТВЛЕНИЯ</w:t>
      </w:r>
    </w:p>
    <w:p w:rsidR="001A186B" w:rsidRPr="00145A15" w:rsidRDefault="001A186B" w:rsidP="006B4A69">
      <w:pPr>
        <w:pStyle w:val="ConsPlusTitle"/>
        <w:ind w:firstLine="567"/>
        <w:jc w:val="center"/>
        <w:rPr>
          <w:rFonts w:ascii="Times New Roman" w:hAnsi="Times New Roman" w:cs="Times New Roman"/>
          <w:sz w:val="24"/>
          <w:szCs w:val="24"/>
        </w:rPr>
      </w:pPr>
      <w:r w:rsidRPr="00145A15">
        <w:rPr>
          <w:rFonts w:ascii="Times New Roman" w:hAnsi="Times New Roman" w:cs="Times New Roman"/>
          <w:sz w:val="24"/>
          <w:szCs w:val="24"/>
        </w:rPr>
        <w:t xml:space="preserve">МЕСТНОГО САМОУПРАВЛЕНИЯ В </w:t>
      </w:r>
      <w:r w:rsidR="007C2093" w:rsidRPr="00145A15">
        <w:rPr>
          <w:rFonts w:ascii="Times New Roman" w:hAnsi="Times New Roman" w:cs="Times New Roman"/>
          <w:sz w:val="24"/>
          <w:szCs w:val="24"/>
        </w:rPr>
        <w:t>ГОРОДСКОМ ОКРУГЕ</w:t>
      </w:r>
      <w:r w:rsidR="00BC3CBF" w:rsidRPr="00145A15">
        <w:rPr>
          <w:rFonts w:ascii="Times New Roman" w:hAnsi="Times New Roman" w:cs="Times New Roman"/>
          <w:sz w:val="24"/>
          <w:szCs w:val="24"/>
        </w:rPr>
        <w:t xml:space="preserve"> </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6. Правовая основа местного самоуправления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0" w:history="1">
        <w:r w:rsidRPr="00145A15">
          <w:rPr>
            <w:rFonts w:ascii="Times New Roman" w:hAnsi="Times New Roman" w:cs="Times New Roman"/>
            <w:sz w:val="24"/>
            <w:szCs w:val="24"/>
          </w:rPr>
          <w:t>Конституция</w:t>
        </w:r>
      </w:hyperlink>
      <w:r w:rsidRPr="00145A15">
        <w:rPr>
          <w:rFonts w:ascii="Times New Roman" w:hAnsi="Times New Roman" w:cs="Times New Roman"/>
          <w:sz w:val="24"/>
          <w:szCs w:val="24"/>
        </w:rPr>
        <w:t xml:space="preserve"> Российской Федерации, федеральные конституционные законы, Федеральный </w:t>
      </w:r>
      <w:hyperlink r:id="rId11" w:history="1">
        <w:r w:rsidRPr="00145A15">
          <w:rPr>
            <w:rFonts w:ascii="Times New Roman" w:hAnsi="Times New Roman" w:cs="Times New Roman"/>
            <w:sz w:val="24"/>
            <w:szCs w:val="24"/>
          </w:rPr>
          <w:t>закон</w:t>
        </w:r>
      </w:hyperlink>
      <w:r w:rsidRPr="00145A15">
        <w:rPr>
          <w:rFonts w:ascii="Times New Roman" w:hAnsi="Times New Roman" w:cs="Times New Roman"/>
          <w:sz w:val="24"/>
          <w:szCs w:val="24"/>
        </w:rPr>
        <w:t xml:space="preserve"> от </w:t>
      </w:r>
      <w:r w:rsidR="00032EC3" w:rsidRPr="00145A15">
        <w:rPr>
          <w:rFonts w:ascii="Times New Roman" w:hAnsi="Times New Roman" w:cs="Times New Roman"/>
          <w:sz w:val="24"/>
          <w:szCs w:val="24"/>
        </w:rPr>
        <w:t>0</w:t>
      </w:r>
      <w:r w:rsidRPr="00145A15">
        <w:rPr>
          <w:rFonts w:ascii="Times New Roman" w:hAnsi="Times New Roman" w:cs="Times New Roman"/>
          <w:sz w:val="24"/>
          <w:szCs w:val="24"/>
        </w:rPr>
        <w:t>6</w:t>
      </w:r>
      <w:r w:rsidR="00032EC3" w:rsidRPr="00145A15">
        <w:rPr>
          <w:rFonts w:ascii="Times New Roman" w:hAnsi="Times New Roman" w:cs="Times New Roman"/>
          <w:sz w:val="24"/>
          <w:szCs w:val="24"/>
        </w:rPr>
        <w:t>.10.2003 №</w:t>
      </w:r>
      <w:r w:rsidRPr="00145A15">
        <w:rPr>
          <w:rFonts w:ascii="Times New Roman" w:hAnsi="Times New Roman" w:cs="Times New Roman"/>
          <w:sz w:val="24"/>
          <w:szCs w:val="24"/>
        </w:rPr>
        <w:t xml:space="preserve"> 131-ФЗ </w:t>
      </w:r>
      <w:r w:rsidR="00032EC3"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032EC3" w:rsidRPr="00145A15">
        <w:rPr>
          <w:rFonts w:ascii="Times New Roman" w:hAnsi="Times New Roman" w:cs="Times New Roman"/>
          <w:sz w:val="24"/>
          <w:szCs w:val="24"/>
        </w:rPr>
        <w:t>»</w:t>
      </w:r>
      <w:r w:rsidRPr="00145A15">
        <w:rPr>
          <w:rFonts w:ascii="Times New Roman" w:hAnsi="Times New Roman" w:cs="Times New Roman"/>
          <w:sz w:val="24"/>
          <w:szCs w:val="24"/>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2" w:history="1">
        <w:r w:rsidRPr="00145A15">
          <w:rPr>
            <w:rFonts w:ascii="Times New Roman" w:hAnsi="Times New Roman" w:cs="Times New Roman"/>
            <w:sz w:val="24"/>
            <w:szCs w:val="24"/>
          </w:rPr>
          <w:t>Устав</w:t>
        </w:r>
      </w:hyperlink>
      <w:r w:rsidRPr="00145A15">
        <w:rPr>
          <w:rFonts w:ascii="Times New Roman" w:hAnsi="Times New Roman" w:cs="Times New Roman"/>
          <w:sz w:val="24"/>
          <w:szCs w:val="24"/>
        </w:rPr>
        <w:t xml:space="preserve"> Московской области, законы и иные нормативные правовые акты Московской области, Устав</w:t>
      </w:r>
      <w:r w:rsidR="009E2E22" w:rsidRPr="00145A15">
        <w:rPr>
          <w:rFonts w:ascii="Times New Roman" w:hAnsi="Times New Roman" w:cs="Times New Roman"/>
          <w:sz w:val="24"/>
          <w:szCs w:val="24"/>
        </w:rPr>
        <w:t xml:space="preserve"> Городского округа Пушкинский Московской области (далее – Устав Городского округа)</w:t>
      </w:r>
      <w:r w:rsidRPr="00145A15">
        <w:rPr>
          <w:rFonts w:ascii="Times New Roman" w:hAnsi="Times New Roman" w:cs="Times New Roman"/>
          <w:sz w:val="24"/>
          <w:szCs w:val="24"/>
        </w:rPr>
        <w:t>, решения, принятые на местных референдумах и сходах граждан, и иные муниципальные правовые акты.</w:t>
      </w:r>
    </w:p>
    <w:p w:rsidR="008F06AD"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Устав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w:t>
      </w:r>
      <w:r w:rsidR="008F06AD" w:rsidRPr="00145A15">
        <w:rPr>
          <w:rFonts w:ascii="Times New Roman" w:hAnsi="Times New Roman" w:cs="Times New Roman"/>
          <w:sz w:val="24"/>
          <w:szCs w:val="24"/>
        </w:rPr>
        <w:t xml:space="preserve">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7C2093" w:rsidRPr="00145A15">
        <w:rPr>
          <w:rFonts w:ascii="Times New Roman" w:hAnsi="Times New Roman" w:cs="Times New Roman"/>
          <w:sz w:val="24"/>
          <w:szCs w:val="24"/>
        </w:rPr>
        <w:t>Городского округа</w:t>
      </w:r>
      <w:r w:rsidR="008F06AD"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7. Вопросы местного значения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К вопросам местного значения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относятся: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 xml:space="preserve">1) составление и рассмотрение проекта бюджета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утверждение и исполнение бюджета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осуществление контроля за его исполнением, составление и утверждение отчета об исполнении бюджета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 xml:space="preserve">2) установление, изменение и отмена местных налогов и сборов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 xml:space="preserve">3) владение, пользование и распоряжение имуществом, находящимся в муниципальной собственности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 xml:space="preserve">4) организация в границах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5</w:t>
      </w:r>
      <w:r w:rsidR="007669C7" w:rsidRPr="00145A15">
        <w:rPr>
          <w:rFonts w:ascii="Times New Roman" w:hAnsi="Times New Roman" w:cs="Times New Roman"/>
          <w:bCs/>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6</w:t>
      </w:r>
      <w:r w:rsidR="007669C7" w:rsidRPr="00145A15">
        <w:rPr>
          <w:rFonts w:ascii="Times New Roman" w:hAnsi="Times New Roman" w:cs="Times New Roman"/>
          <w:bCs/>
          <w:sz w:val="24"/>
          <w:szCs w:val="24"/>
        </w:rPr>
        <w:t xml:space="preserve">) дорожная деятельность в отношении автомобильных дорог местного значения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007669C7" w:rsidRPr="00145A15">
          <w:rPr>
            <w:rFonts w:ascii="Times New Roman" w:hAnsi="Times New Roman" w:cs="Times New Roman"/>
            <w:bCs/>
            <w:sz w:val="24"/>
            <w:szCs w:val="24"/>
          </w:rPr>
          <w:t>законодательством</w:t>
        </w:r>
      </w:hyperlink>
      <w:r w:rsidR="007669C7" w:rsidRPr="00145A15">
        <w:rPr>
          <w:rFonts w:ascii="Times New Roman" w:hAnsi="Times New Roman" w:cs="Times New Roman"/>
          <w:bCs/>
          <w:sz w:val="24"/>
          <w:szCs w:val="24"/>
        </w:rPr>
        <w:t xml:space="preserve"> Российской Федерации;</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7</w:t>
      </w:r>
      <w:r w:rsidR="007669C7" w:rsidRPr="00145A15">
        <w:rPr>
          <w:rFonts w:ascii="Times New Roman" w:hAnsi="Times New Roman" w:cs="Times New Roman"/>
          <w:bCs/>
          <w:sz w:val="24"/>
          <w:szCs w:val="24"/>
        </w:rPr>
        <w:t xml:space="preserve">) обеспечение проживающих в </w:t>
      </w:r>
      <w:r w:rsidR="007C2093" w:rsidRPr="00145A15">
        <w:rPr>
          <w:rFonts w:ascii="Times New Roman" w:hAnsi="Times New Roman" w:cs="Times New Roman"/>
          <w:bCs/>
          <w:sz w:val="24"/>
          <w:szCs w:val="24"/>
        </w:rPr>
        <w:t>Городском округе</w:t>
      </w:r>
      <w:r w:rsidR="007669C7" w:rsidRPr="00145A15">
        <w:rPr>
          <w:rFonts w:ascii="Times New Roman" w:hAnsi="Times New Roman" w:cs="Times New Roman"/>
          <w:bCs/>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007669C7" w:rsidRPr="00145A15">
          <w:rPr>
            <w:rFonts w:ascii="Times New Roman" w:hAnsi="Times New Roman" w:cs="Times New Roman"/>
            <w:bCs/>
            <w:sz w:val="24"/>
            <w:szCs w:val="24"/>
          </w:rPr>
          <w:t>законодательством</w:t>
        </w:r>
      </w:hyperlink>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8</w:t>
      </w:r>
      <w:r w:rsidR="007669C7" w:rsidRPr="00145A15">
        <w:rPr>
          <w:rFonts w:ascii="Times New Roman" w:hAnsi="Times New Roman" w:cs="Times New Roman"/>
          <w:bCs/>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9</w:t>
      </w:r>
      <w:r w:rsidR="007669C7" w:rsidRPr="00145A15">
        <w:rPr>
          <w:rFonts w:ascii="Times New Roman" w:hAnsi="Times New Roman" w:cs="Times New Roman"/>
          <w:bCs/>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lastRenderedPageBreak/>
        <w:t>10</w:t>
      </w:r>
      <w:r w:rsidR="007669C7" w:rsidRPr="00145A15">
        <w:rPr>
          <w:rFonts w:ascii="Times New Roman" w:hAnsi="Times New Roman" w:cs="Times New Roman"/>
          <w:bCs/>
          <w:sz w:val="24"/>
          <w:szCs w:val="24"/>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11</w:t>
      </w:r>
      <w:r w:rsidR="007669C7" w:rsidRPr="00145A15">
        <w:rPr>
          <w:rFonts w:ascii="Times New Roman" w:hAnsi="Times New Roman" w:cs="Times New Roman"/>
          <w:bCs/>
          <w:sz w:val="24"/>
          <w:szCs w:val="24"/>
        </w:rPr>
        <w:t xml:space="preserve">) участие в предупреждении и ликвидации последствий чрезвычайных ситуаций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12</w:t>
      </w:r>
      <w:r w:rsidR="007669C7" w:rsidRPr="00145A15">
        <w:rPr>
          <w:rFonts w:ascii="Times New Roman" w:hAnsi="Times New Roman" w:cs="Times New Roman"/>
          <w:bCs/>
          <w:sz w:val="24"/>
          <w:szCs w:val="24"/>
        </w:rPr>
        <w:t xml:space="preserve">) организация охраны общественного порядка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муниципальной милицией;</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13</w:t>
      </w:r>
      <w:r w:rsidR="007669C7" w:rsidRPr="00145A15">
        <w:rPr>
          <w:rFonts w:ascii="Times New Roman" w:hAnsi="Times New Roman" w:cs="Times New Roman"/>
          <w:bCs/>
          <w:sz w:val="24"/>
          <w:szCs w:val="24"/>
        </w:rPr>
        <w:t xml:space="preserve">) предоставление помещения для работы на обслуживаемом административном участке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сотруднику, замещающему должность участкового уполномоченного полиции;</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14</w:t>
      </w:r>
      <w:r w:rsidR="007669C7" w:rsidRPr="00145A15">
        <w:rPr>
          <w:rFonts w:ascii="Times New Roman" w:hAnsi="Times New Roman" w:cs="Times New Roman"/>
          <w:bCs/>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15</w:t>
      </w:r>
      <w:r w:rsidR="007669C7" w:rsidRPr="00145A15">
        <w:rPr>
          <w:rFonts w:ascii="Times New Roman" w:hAnsi="Times New Roman" w:cs="Times New Roman"/>
          <w:bCs/>
          <w:sz w:val="24"/>
          <w:szCs w:val="24"/>
        </w:rPr>
        <w:t xml:space="preserve">) обеспечение первичных мер пожарной безопасности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16</w:t>
      </w:r>
      <w:r w:rsidR="007669C7" w:rsidRPr="00145A15">
        <w:rPr>
          <w:rFonts w:ascii="Times New Roman" w:hAnsi="Times New Roman" w:cs="Times New Roman"/>
          <w:bCs/>
          <w:sz w:val="24"/>
          <w:szCs w:val="24"/>
        </w:rPr>
        <w:t xml:space="preserve">) организация мероприятий по охране окружающей среды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w:t>
      </w:r>
      <w:r w:rsidR="00857852" w:rsidRPr="00145A15">
        <w:rPr>
          <w:rFonts w:ascii="Times New Roman" w:hAnsi="Times New Roman" w:cs="Times New Roman"/>
          <w:bCs/>
          <w:sz w:val="24"/>
          <w:szCs w:val="24"/>
        </w:rPr>
        <w:t>7</w:t>
      </w:r>
      <w:r w:rsidRPr="00145A15">
        <w:rPr>
          <w:rFonts w:ascii="Times New Roman" w:hAnsi="Times New Roman" w:cs="Times New Roman"/>
          <w:bCs/>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7E4E2D" w:rsidRPr="00145A15">
        <w:rPr>
          <w:rFonts w:ascii="Times New Roman" w:hAnsi="Times New Roman" w:cs="Times New Roman"/>
          <w:bCs/>
          <w:sz w:val="24"/>
          <w:szCs w:val="24"/>
        </w:rPr>
        <w:t xml:space="preserve">Городского округа </w:t>
      </w:r>
      <w:r w:rsidRPr="00145A15">
        <w:rPr>
          <w:rFonts w:ascii="Times New Roman" w:hAnsi="Times New Roman" w:cs="Times New Roman"/>
          <w:bCs/>
          <w:sz w:val="24"/>
          <w:szCs w:val="24"/>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w:t>
      </w:r>
      <w:r w:rsidR="007E4E2D" w:rsidRPr="00145A15">
        <w:rPr>
          <w:rFonts w:ascii="Times New Roman" w:hAnsi="Times New Roman" w:cs="Times New Roman"/>
          <w:bCs/>
          <w:sz w:val="24"/>
          <w:szCs w:val="24"/>
        </w:rPr>
        <w:t xml:space="preserve">Городского округа </w:t>
      </w:r>
      <w:r w:rsidRPr="00145A15">
        <w:rPr>
          <w:rFonts w:ascii="Times New Roman" w:hAnsi="Times New Roman" w:cs="Times New Roman"/>
          <w:bCs/>
          <w:sz w:val="24"/>
          <w:szCs w:val="24"/>
        </w:rPr>
        <w:t>(за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r w:rsidR="007E4E2D" w:rsidRPr="00145A15">
        <w:rPr>
          <w:rFonts w:ascii="Times New Roman" w:hAnsi="Times New Roman" w:cs="Times New Roman"/>
          <w:bCs/>
          <w:sz w:val="24"/>
          <w:szCs w:val="24"/>
        </w:rPr>
        <w:t xml:space="preserve"> Городского округа</w:t>
      </w:r>
      <w:r w:rsidRPr="00145A15">
        <w:rPr>
          <w:rFonts w:ascii="Times New Roman" w:hAnsi="Times New Roman" w:cs="Times New Roman"/>
          <w:bCs/>
          <w:sz w:val="24"/>
          <w:szCs w:val="24"/>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w:t>
      </w:r>
      <w:r w:rsidR="00857852" w:rsidRPr="00145A15">
        <w:rPr>
          <w:rFonts w:ascii="Times New Roman" w:hAnsi="Times New Roman" w:cs="Times New Roman"/>
          <w:bCs/>
          <w:sz w:val="24"/>
          <w:szCs w:val="24"/>
        </w:rPr>
        <w:t>8</w:t>
      </w:r>
      <w:r w:rsidRPr="00145A15">
        <w:rPr>
          <w:rFonts w:ascii="Times New Roman" w:hAnsi="Times New Roman" w:cs="Times New Roman"/>
          <w:bCs/>
          <w:sz w:val="24"/>
          <w:szCs w:val="24"/>
        </w:rPr>
        <w:t xml:space="preserve">) создание условий для оказания медицинской помощи населению на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(за исключением территорий городских округов, включенных в утвержденный Правительством Российской Федерации </w:t>
      </w:r>
      <w:hyperlink r:id="rId15" w:history="1">
        <w:r w:rsidRPr="00145A15">
          <w:rPr>
            <w:rFonts w:ascii="Times New Roman" w:hAnsi="Times New Roman" w:cs="Times New Roman"/>
            <w:bCs/>
            <w:sz w:val="24"/>
            <w:szCs w:val="24"/>
          </w:rPr>
          <w:t>перечень</w:t>
        </w:r>
      </w:hyperlink>
      <w:r w:rsidRPr="00145A15">
        <w:rPr>
          <w:rFonts w:ascii="Times New Roman" w:hAnsi="Times New Roman" w:cs="Times New Roman"/>
          <w:bCs/>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6" w:history="1">
        <w:r w:rsidRPr="00145A15">
          <w:rPr>
            <w:rFonts w:ascii="Times New Roman" w:hAnsi="Times New Roman" w:cs="Times New Roman"/>
            <w:bCs/>
            <w:sz w:val="24"/>
            <w:szCs w:val="24"/>
          </w:rPr>
          <w:t>органу</w:t>
        </w:r>
      </w:hyperlink>
      <w:r w:rsidRPr="00145A15">
        <w:rPr>
          <w:rFonts w:ascii="Times New Roman" w:hAnsi="Times New Roman" w:cs="Times New Roman"/>
          <w:bCs/>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1</w:t>
      </w:r>
      <w:r w:rsidR="00857852" w:rsidRPr="00145A15">
        <w:rPr>
          <w:rFonts w:ascii="Times New Roman" w:hAnsi="Times New Roman" w:cs="Times New Roman"/>
          <w:bCs/>
          <w:sz w:val="24"/>
          <w:szCs w:val="24"/>
        </w:rPr>
        <w:t>9</w:t>
      </w:r>
      <w:r w:rsidRPr="00145A15">
        <w:rPr>
          <w:rFonts w:ascii="Times New Roman" w:hAnsi="Times New Roman" w:cs="Times New Roman"/>
          <w:bCs/>
          <w:sz w:val="24"/>
          <w:szCs w:val="24"/>
        </w:rPr>
        <w:t xml:space="preserve">) создание условий для обеспечения жителей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услугами связи, общественного питания, торговли и бытового обслуживания;</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20</w:t>
      </w:r>
      <w:r w:rsidR="007669C7" w:rsidRPr="00145A15">
        <w:rPr>
          <w:rFonts w:ascii="Times New Roman" w:hAnsi="Times New Roman" w:cs="Times New Roman"/>
          <w:bCs/>
          <w:sz w:val="24"/>
          <w:szCs w:val="24"/>
        </w:rPr>
        <w:t xml:space="preserve">) организация библиотечного обслуживания населения, комплектование и обеспечение сохранности библиотечных фондов библиотек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21</w:t>
      </w:r>
      <w:r w:rsidR="007669C7" w:rsidRPr="00145A15">
        <w:rPr>
          <w:rFonts w:ascii="Times New Roman" w:hAnsi="Times New Roman" w:cs="Times New Roman"/>
          <w:bCs/>
          <w:sz w:val="24"/>
          <w:szCs w:val="24"/>
        </w:rPr>
        <w:t xml:space="preserve">) создание условий для организации досуга и обеспечения жителей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услугами организаций культуры;</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22</w:t>
      </w:r>
      <w:r w:rsidR="007669C7" w:rsidRPr="00145A15">
        <w:rPr>
          <w:rFonts w:ascii="Times New Roman" w:hAnsi="Times New Roman" w:cs="Times New Roman"/>
          <w:bCs/>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2093" w:rsidRPr="00145A15">
        <w:rPr>
          <w:rFonts w:ascii="Times New Roman" w:hAnsi="Times New Roman" w:cs="Times New Roman"/>
          <w:bCs/>
          <w:sz w:val="24"/>
          <w:szCs w:val="24"/>
        </w:rPr>
        <w:t>Городском округе</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23</w:t>
      </w:r>
      <w:r w:rsidR="007669C7" w:rsidRPr="00145A15">
        <w:rPr>
          <w:rFonts w:ascii="Times New Roman" w:hAnsi="Times New Roman" w:cs="Times New Roman"/>
          <w:bCs/>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lastRenderedPageBreak/>
        <w:t>24</w:t>
      </w:r>
      <w:r w:rsidR="007669C7" w:rsidRPr="00145A15">
        <w:rPr>
          <w:rFonts w:ascii="Times New Roman" w:hAnsi="Times New Roman" w:cs="Times New Roman"/>
          <w:bCs/>
          <w:sz w:val="24"/>
          <w:szCs w:val="24"/>
        </w:rPr>
        <w:t xml:space="preserve">) </w:t>
      </w:r>
      <w:hyperlink r:id="rId17" w:history="1">
        <w:r w:rsidR="007669C7" w:rsidRPr="00145A15">
          <w:rPr>
            <w:rFonts w:ascii="Times New Roman" w:hAnsi="Times New Roman" w:cs="Times New Roman"/>
            <w:bCs/>
            <w:sz w:val="24"/>
            <w:szCs w:val="24"/>
          </w:rPr>
          <w:t>обеспечение условий</w:t>
        </w:r>
      </w:hyperlink>
      <w:r w:rsidR="007669C7" w:rsidRPr="00145A15">
        <w:rPr>
          <w:rFonts w:ascii="Times New Roman" w:hAnsi="Times New Roman" w:cs="Times New Roman"/>
          <w:bCs/>
          <w:sz w:val="24"/>
          <w:szCs w:val="24"/>
        </w:rPr>
        <w:t xml:space="preserve"> для развития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25</w:t>
      </w:r>
      <w:r w:rsidR="007669C7" w:rsidRPr="00145A15">
        <w:rPr>
          <w:rFonts w:ascii="Times New Roman" w:hAnsi="Times New Roman" w:cs="Times New Roman"/>
          <w:bCs/>
          <w:sz w:val="24"/>
          <w:szCs w:val="24"/>
        </w:rPr>
        <w:t xml:space="preserve">) создание условий для массового отдыха жителей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и организация обустройства мест массового отдыха населения;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w:t>
      </w:r>
      <w:r w:rsidR="00857852" w:rsidRPr="00145A15">
        <w:rPr>
          <w:rFonts w:ascii="Times New Roman" w:hAnsi="Times New Roman" w:cs="Times New Roman"/>
          <w:bCs/>
          <w:sz w:val="24"/>
          <w:szCs w:val="24"/>
        </w:rPr>
        <w:t>6</w:t>
      </w:r>
      <w:r w:rsidRPr="00145A15">
        <w:rPr>
          <w:rFonts w:ascii="Times New Roman" w:hAnsi="Times New Roman" w:cs="Times New Roman"/>
          <w:bCs/>
          <w:sz w:val="24"/>
          <w:szCs w:val="24"/>
        </w:rPr>
        <w:t>) формирование и содержание муниципального архива;</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w:t>
      </w:r>
      <w:r w:rsidR="00857852" w:rsidRPr="00145A15">
        <w:rPr>
          <w:rFonts w:ascii="Times New Roman" w:hAnsi="Times New Roman" w:cs="Times New Roman"/>
          <w:bCs/>
          <w:sz w:val="24"/>
          <w:szCs w:val="24"/>
        </w:rPr>
        <w:t>7</w:t>
      </w:r>
      <w:r w:rsidRPr="00145A15">
        <w:rPr>
          <w:rFonts w:ascii="Times New Roman" w:hAnsi="Times New Roman" w:cs="Times New Roman"/>
          <w:bCs/>
          <w:sz w:val="24"/>
          <w:szCs w:val="24"/>
        </w:rPr>
        <w:t>) организация ритуальных услуг и содержание мест захоронения;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w:t>
      </w:r>
      <w:r w:rsidR="00857852" w:rsidRPr="00145A15">
        <w:rPr>
          <w:rFonts w:ascii="Times New Roman" w:hAnsi="Times New Roman" w:cs="Times New Roman"/>
          <w:bCs/>
          <w:sz w:val="24"/>
          <w:szCs w:val="24"/>
        </w:rPr>
        <w:t>8</w:t>
      </w:r>
      <w:r w:rsidRPr="00145A15">
        <w:rPr>
          <w:rFonts w:ascii="Times New Roman" w:hAnsi="Times New Roman" w:cs="Times New Roman"/>
          <w:bCs/>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2</w:t>
      </w:r>
      <w:r w:rsidR="00857852" w:rsidRPr="00145A15">
        <w:rPr>
          <w:rFonts w:ascii="Times New Roman" w:hAnsi="Times New Roman" w:cs="Times New Roman"/>
          <w:bCs/>
          <w:sz w:val="24"/>
          <w:szCs w:val="24"/>
        </w:rPr>
        <w:t>9</w:t>
      </w:r>
      <w:r w:rsidRPr="00145A15">
        <w:rPr>
          <w:rFonts w:ascii="Times New Roman" w:hAnsi="Times New Roman" w:cs="Times New Roman"/>
          <w:bCs/>
          <w:sz w:val="24"/>
          <w:szCs w:val="24"/>
        </w:rPr>
        <w:t xml:space="preserve">) утверждение правил благоустройства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30</w:t>
      </w:r>
      <w:r w:rsidR="007669C7" w:rsidRPr="00145A15">
        <w:rPr>
          <w:rFonts w:ascii="Times New Roman" w:hAnsi="Times New Roman" w:cs="Times New Roman"/>
          <w:bCs/>
          <w:sz w:val="24"/>
          <w:szCs w:val="24"/>
        </w:rPr>
        <w:t xml:space="preserve">) утверждение генеральных планов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правил землепользования и застройки, утверждение подготовленной на основе генеральных планов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документации по планировке территории, выдача градостроительного плана земельного участка, расположенного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выдача разрешений на строительство (за исключением случаев, предусмотренных Градостроительным </w:t>
      </w:r>
      <w:hyperlink r:id="rId18" w:history="1">
        <w:r w:rsidR="007669C7" w:rsidRPr="00145A15">
          <w:rPr>
            <w:rFonts w:ascii="Times New Roman" w:hAnsi="Times New Roman" w:cs="Times New Roman"/>
            <w:bCs/>
            <w:sz w:val="24"/>
            <w:szCs w:val="24"/>
          </w:rPr>
          <w:t>кодексом</w:t>
        </w:r>
      </w:hyperlink>
      <w:r w:rsidR="007669C7" w:rsidRPr="00145A15">
        <w:rPr>
          <w:rFonts w:ascii="Times New Roman" w:hAnsi="Times New Roman" w:cs="Times New Roman"/>
          <w:bCs/>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утверждение местных нормативов градостроительного проектирования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ведение информационной системы обеспечения градостроительной деятельности, осуществляемой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резервирование земель и изъятие земельных участков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для муниципальных нужд, осуществление муниципального земельного контроля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осуществление в случаях, предусмотренных Градостроительным </w:t>
      </w:r>
      <w:hyperlink r:id="rId19" w:history="1">
        <w:r w:rsidR="007669C7" w:rsidRPr="00145A15">
          <w:rPr>
            <w:rFonts w:ascii="Times New Roman" w:hAnsi="Times New Roman" w:cs="Times New Roman"/>
            <w:bCs/>
            <w:sz w:val="24"/>
            <w:szCs w:val="24"/>
          </w:rPr>
          <w:t>кодексом</w:t>
        </w:r>
      </w:hyperlink>
      <w:r w:rsidR="007669C7" w:rsidRPr="00145A15">
        <w:rPr>
          <w:rFonts w:ascii="Times New Roman" w:hAnsi="Times New Roman" w:cs="Times New Roman"/>
          <w:bCs/>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history="1">
        <w:r w:rsidR="007669C7" w:rsidRPr="00145A15">
          <w:rPr>
            <w:rFonts w:ascii="Times New Roman" w:hAnsi="Times New Roman" w:cs="Times New Roman"/>
            <w:bCs/>
            <w:sz w:val="24"/>
            <w:szCs w:val="24"/>
          </w:rPr>
          <w:t>уведомления</w:t>
        </w:r>
      </w:hyperlink>
      <w:r w:rsidR="007669C7" w:rsidRPr="00145A15">
        <w:rPr>
          <w:rFonts w:ascii="Times New Roman" w:hAnsi="Times New Roman" w:cs="Times New Roman"/>
          <w:bCs/>
          <w:sz w:val="24"/>
          <w:szCs w:val="24"/>
        </w:rPr>
        <w:t xml:space="preserve"> о соответствии указанных в </w:t>
      </w:r>
      <w:hyperlink r:id="rId21" w:history="1">
        <w:r w:rsidR="007669C7" w:rsidRPr="00145A15">
          <w:rPr>
            <w:rFonts w:ascii="Times New Roman" w:hAnsi="Times New Roman" w:cs="Times New Roman"/>
            <w:bCs/>
            <w:sz w:val="24"/>
            <w:szCs w:val="24"/>
          </w:rPr>
          <w:t>уведомлении</w:t>
        </w:r>
      </w:hyperlink>
      <w:r w:rsidR="007669C7" w:rsidRPr="00145A15">
        <w:rPr>
          <w:rFonts w:ascii="Times New Roman" w:hAnsi="Times New Roman" w:cs="Times New Roman"/>
          <w:bCs/>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2" w:history="1">
        <w:r w:rsidR="007669C7" w:rsidRPr="00145A15">
          <w:rPr>
            <w:rFonts w:ascii="Times New Roman" w:hAnsi="Times New Roman" w:cs="Times New Roman"/>
            <w:bCs/>
            <w:sz w:val="24"/>
            <w:szCs w:val="24"/>
          </w:rPr>
          <w:t>уведомления</w:t>
        </w:r>
      </w:hyperlink>
      <w:r w:rsidR="007669C7" w:rsidRPr="00145A15">
        <w:rPr>
          <w:rFonts w:ascii="Times New Roman" w:hAnsi="Times New Roman" w:cs="Times New Roman"/>
          <w:bCs/>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007669C7" w:rsidRPr="00145A15">
        <w:rPr>
          <w:rFonts w:ascii="Times New Roman" w:hAnsi="Times New Roman" w:cs="Times New Roman"/>
          <w:bCs/>
          <w:sz w:val="24"/>
          <w:szCs w:val="24"/>
        </w:rPr>
        <w:lastRenderedPageBreak/>
        <w:t xml:space="preserve">установленными требованиями в случаях, предусмотренных Градостроительным </w:t>
      </w:r>
      <w:hyperlink r:id="rId23" w:history="1">
        <w:r w:rsidR="007669C7" w:rsidRPr="00145A15">
          <w:rPr>
            <w:rFonts w:ascii="Times New Roman" w:hAnsi="Times New Roman" w:cs="Times New Roman"/>
            <w:bCs/>
            <w:sz w:val="24"/>
            <w:szCs w:val="24"/>
          </w:rPr>
          <w:t>кодексом</w:t>
        </w:r>
      </w:hyperlink>
      <w:r w:rsidR="007669C7" w:rsidRPr="00145A15">
        <w:rPr>
          <w:rFonts w:ascii="Times New Roman" w:hAnsi="Times New Roman" w:cs="Times New Roman"/>
          <w:bCs/>
          <w:sz w:val="24"/>
          <w:szCs w:val="24"/>
        </w:rPr>
        <w:t xml:space="preserve"> Российской Федерации;</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31</w:t>
      </w:r>
      <w:r w:rsidR="007669C7" w:rsidRPr="00145A15">
        <w:rPr>
          <w:rFonts w:ascii="Times New Roman" w:hAnsi="Times New Roman" w:cs="Times New Roman"/>
          <w:bCs/>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аннулирование таких разрешений, выдача предписаний о демонтаже самовольно установленных рекламных конструкций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осуществляемые в соответствии с Федеральным </w:t>
      </w:r>
      <w:hyperlink r:id="rId24" w:history="1">
        <w:r w:rsidR="007669C7" w:rsidRPr="00145A15">
          <w:rPr>
            <w:rFonts w:ascii="Times New Roman" w:hAnsi="Times New Roman" w:cs="Times New Roman"/>
            <w:bCs/>
            <w:sz w:val="24"/>
            <w:szCs w:val="24"/>
          </w:rPr>
          <w:t>законом</w:t>
        </w:r>
      </w:hyperlink>
      <w:r w:rsidR="007669C7" w:rsidRPr="00145A15">
        <w:rPr>
          <w:rFonts w:ascii="Times New Roman" w:hAnsi="Times New Roman" w:cs="Times New Roman"/>
          <w:bCs/>
          <w:sz w:val="24"/>
          <w:szCs w:val="24"/>
        </w:rPr>
        <w:t xml:space="preserve"> </w:t>
      </w:r>
      <w:r w:rsidR="007E4E2D" w:rsidRPr="00145A15">
        <w:rPr>
          <w:rFonts w:ascii="Times New Roman" w:hAnsi="Times New Roman" w:cs="Times New Roman"/>
          <w:bCs/>
          <w:sz w:val="24"/>
          <w:szCs w:val="24"/>
        </w:rPr>
        <w:t>«</w:t>
      </w:r>
      <w:r w:rsidR="007669C7" w:rsidRPr="00145A15">
        <w:rPr>
          <w:rFonts w:ascii="Times New Roman" w:hAnsi="Times New Roman" w:cs="Times New Roman"/>
          <w:bCs/>
          <w:sz w:val="24"/>
          <w:szCs w:val="24"/>
        </w:rPr>
        <w:t>О рекламе</w:t>
      </w:r>
      <w:r w:rsidR="007E4E2D" w:rsidRPr="00145A15">
        <w:rPr>
          <w:rFonts w:ascii="Times New Roman" w:hAnsi="Times New Roman" w:cs="Times New Roman"/>
          <w:bCs/>
          <w:sz w:val="24"/>
          <w:szCs w:val="24"/>
        </w:rPr>
        <w:t>»</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32</w:t>
      </w:r>
      <w:r w:rsidR="007669C7" w:rsidRPr="00145A15">
        <w:rPr>
          <w:rFonts w:ascii="Times New Roman" w:hAnsi="Times New Roman" w:cs="Times New Roman"/>
          <w:bCs/>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изменение, аннулирование таких наименований, размещение информации в государственном адресном реестре;</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33</w:t>
      </w:r>
      <w:r w:rsidR="007669C7" w:rsidRPr="00145A15">
        <w:rPr>
          <w:rFonts w:ascii="Times New Roman" w:hAnsi="Times New Roman" w:cs="Times New Roman"/>
          <w:bCs/>
          <w:sz w:val="24"/>
          <w:szCs w:val="24"/>
        </w:rPr>
        <w:t xml:space="preserve">) организация и осуществление мероприятий по территориальной обороне и гражданской обороне, защите населения и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34</w:t>
      </w:r>
      <w:r w:rsidR="007669C7" w:rsidRPr="00145A15">
        <w:rPr>
          <w:rFonts w:ascii="Times New Roman" w:hAnsi="Times New Roman" w:cs="Times New Roman"/>
          <w:bCs/>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35</w:t>
      </w:r>
      <w:r w:rsidR="007669C7" w:rsidRPr="00145A15">
        <w:rPr>
          <w:rFonts w:ascii="Times New Roman" w:hAnsi="Times New Roman" w:cs="Times New Roman"/>
          <w:bCs/>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C2093" w:rsidRPr="00145A15">
        <w:rPr>
          <w:rFonts w:ascii="Times New Roman" w:hAnsi="Times New Roman" w:cs="Times New Roman"/>
          <w:bCs/>
          <w:sz w:val="24"/>
          <w:szCs w:val="24"/>
        </w:rPr>
        <w:t>Городского округа</w:t>
      </w:r>
      <w:r w:rsidR="007669C7" w:rsidRPr="00145A15">
        <w:rPr>
          <w:rFonts w:ascii="Times New Roman" w:hAnsi="Times New Roman" w:cs="Times New Roman"/>
          <w:bCs/>
          <w:sz w:val="24"/>
          <w:szCs w:val="24"/>
        </w:rPr>
        <w:t>, а также осуществление муниципального контроля в области охраны и использования особо охраняемых природных территорий местного значения;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w:t>
      </w:r>
      <w:r w:rsidR="00857852" w:rsidRPr="00145A15">
        <w:rPr>
          <w:rFonts w:ascii="Times New Roman" w:hAnsi="Times New Roman" w:cs="Times New Roman"/>
          <w:bCs/>
          <w:sz w:val="24"/>
          <w:szCs w:val="24"/>
        </w:rPr>
        <w:t>6</w:t>
      </w:r>
      <w:r w:rsidRPr="00145A15">
        <w:rPr>
          <w:rFonts w:ascii="Times New Roman" w:hAnsi="Times New Roman" w:cs="Times New Roman"/>
          <w:bCs/>
          <w:sz w:val="24"/>
          <w:szCs w:val="24"/>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w:t>
      </w:r>
      <w:r w:rsidR="00857852" w:rsidRPr="00145A15">
        <w:rPr>
          <w:rFonts w:ascii="Times New Roman" w:hAnsi="Times New Roman" w:cs="Times New Roman"/>
          <w:bCs/>
          <w:sz w:val="24"/>
          <w:szCs w:val="24"/>
        </w:rPr>
        <w:t>7</w:t>
      </w:r>
      <w:r w:rsidRPr="00145A15">
        <w:rPr>
          <w:rFonts w:ascii="Times New Roman" w:hAnsi="Times New Roman" w:cs="Times New Roman"/>
          <w:bCs/>
          <w:sz w:val="24"/>
          <w:szCs w:val="24"/>
        </w:rPr>
        <w:t>) осуществление мероприятий по обеспечению безопасности людей на водных объектах, охране их жизни и здоровья;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w:t>
      </w:r>
      <w:r w:rsidR="00857852" w:rsidRPr="00145A15">
        <w:rPr>
          <w:rFonts w:ascii="Times New Roman" w:hAnsi="Times New Roman" w:cs="Times New Roman"/>
          <w:bCs/>
          <w:sz w:val="24"/>
          <w:szCs w:val="24"/>
        </w:rPr>
        <w:t>8</w:t>
      </w:r>
      <w:r w:rsidRPr="00145A15">
        <w:rPr>
          <w:rFonts w:ascii="Times New Roman" w:hAnsi="Times New Roman" w:cs="Times New Roman"/>
          <w:bCs/>
          <w:sz w:val="24"/>
          <w:szCs w:val="24"/>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3</w:t>
      </w:r>
      <w:r w:rsidR="00857852" w:rsidRPr="00145A15">
        <w:rPr>
          <w:rFonts w:ascii="Times New Roman" w:hAnsi="Times New Roman" w:cs="Times New Roman"/>
          <w:bCs/>
          <w:sz w:val="24"/>
          <w:szCs w:val="24"/>
        </w:rPr>
        <w:t>9</w:t>
      </w:r>
      <w:r w:rsidRPr="00145A15">
        <w:rPr>
          <w:rFonts w:ascii="Times New Roman" w:hAnsi="Times New Roman" w:cs="Times New Roman"/>
          <w:bCs/>
          <w:sz w:val="24"/>
          <w:szCs w:val="24"/>
        </w:rPr>
        <w:t xml:space="preserve">) организация и осуществление мероприятий по работе с детьми и молодежью в </w:t>
      </w:r>
      <w:r w:rsidR="007C2093" w:rsidRPr="00145A15">
        <w:rPr>
          <w:rFonts w:ascii="Times New Roman" w:hAnsi="Times New Roman" w:cs="Times New Roman"/>
          <w:bCs/>
          <w:sz w:val="24"/>
          <w:szCs w:val="24"/>
        </w:rPr>
        <w:t>Городском округе</w:t>
      </w:r>
      <w:r w:rsidRPr="00145A15">
        <w:rPr>
          <w:rFonts w:ascii="Times New Roman" w:hAnsi="Times New Roman" w:cs="Times New Roman"/>
          <w:bCs/>
          <w:sz w:val="24"/>
          <w:szCs w:val="24"/>
        </w:rPr>
        <w:t>;</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40</w:t>
      </w:r>
      <w:r w:rsidR="007669C7" w:rsidRPr="00145A15">
        <w:rPr>
          <w:rFonts w:ascii="Times New Roman" w:hAnsi="Times New Roman" w:cs="Times New Roman"/>
          <w:bCs/>
          <w:sz w:val="24"/>
          <w:szCs w:val="24"/>
        </w:rPr>
        <w:t xml:space="preserve">) осуществление в пределах, установленных водным </w:t>
      </w:r>
      <w:hyperlink r:id="rId25" w:history="1">
        <w:r w:rsidR="007669C7" w:rsidRPr="00145A15">
          <w:rPr>
            <w:rFonts w:ascii="Times New Roman" w:hAnsi="Times New Roman" w:cs="Times New Roman"/>
            <w:bCs/>
            <w:sz w:val="24"/>
            <w:szCs w:val="24"/>
          </w:rPr>
          <w:t>законодательством</w:t>
        </w:r>
      </w:hyperlink>
      <w:r w:rsidR="007669C7" w:rsidRPr="00145A15">
        <w:rPr>
          <w:rFonts w:ascii="Times New Roman" w:hAnsi="Times New Roman" w:cs="Times New Roman"/>
          <w:bCs/>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41</w:t>
      </w:r>
      <w:r w:rsidR="007669C7" w:rsidRPr="00145A15">
        <w:rPr>
          <w:rFonts w:ascii="Times New Roman" w:hAnsi="Times New Roman" w:cs="Times New Roman"/>
          <w:bCs/>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69C7" w:rsidRPr="00145A15" w:rsidRDefault="00857852"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42</w:t>
      </w:r>
      <w:r w:rsidR="007669C7" w:rsidRPr="00145A15">
        <w:rPr>
          <w:rFonts w:ascii="Times New Roman" w:hAnsi="Times New Roman" w:cs="Times New Roman"/>
          <w:bCs/>
          <w:sz w:val="24"/>
          <w:szCs w:val="24"/>
        </w:rPr>
        <w:t>) осуществление муниципального лесного контроля;</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w:t>
      </w:r>
      <w:r w:rsidR="00857852" w:rsidRPr="00145A15">
        <w:rPr>
          <w:rFonts w:ascii="Times New Roman" w:hAnsi="Times New Roman" w:cs="Times New Roman"/>
          <w:bCs/>
          <w:sz w:val="24"/>
          <w:szCs w:val="24"/>
        </w:rPr>
        <w:t>3</w:t>
      </w:r>
      <w:r w:rsidRPr="00145A15">
        <w:rPr>
          <w:rFonts w:ascii="Times New Roman" w:hAnsi="Times New Roman" w:cs="Times New Roman"/>
          <w:bCs/>
          <w:sz w:val="24"/>
          <w:szCs w:val="24"/>
        </w:rPr>
        <w:t xml:space="preserve">) обеспечение выполнения работ, необходимых для создания искусственных земельных участков для нужд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w:t>
      </w:r>
      <w:hyperlink r:id="rId26" w:history="1">
        <w:r w:rsidRPr="00145A15">
          <w:rPr>
            <w:rFonts w:ascii="Times New Roman" w:hAnsi="Times New Roman" w:cs="Times New Roman"/>
            <w:bCs/>
            <w:sz w:val="24"/>
            <w:szCs w:val="24"/>
          </w:rPr>
          <w:t>законом</w:t>
        </w:r>
      </w:hyperlink>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w:t>
      </w:r>
      <w:r w:rsidR="00857852" w:rsidRPr="00145A15">
        <w:rPr>
          <w:rFonts w:ascii="Times New Roman" w:hAnsi="Times New Roman" w:cs="Times New Roman"/>
          <w:bCs/>
          <w:sz w:val="24"/>
          <w:szCs w:val="24"/>
        </w:rPr>
        <w:t>4</w:t>
      </w:r>
      <w:r w:rsidRPr="00145A15">
        <w:rPr>
          <w:rFonts w:ascii="Times New Roman" w:hAnsi="Times New Roman" w:cs="Times New Roman"/>
          <w:bCs/>
          <w:sz w:val="24"/>
          <w:szCs w:val="24"/>
        </w:rPr>
        <w:t xml:space="preserve">) осуществление мер по противодействию коррупции в границах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w:t>
      </w:r>
      <w:r w:rsidR="00857852" w:rsidRPr="00145A15">
        <w:rPr>
          <w:rFonts w:ascii="Times New Roman" w:hAnsi="Times New Roman" w:cs="Times New Roman"/>
          <w:bCs/>
          <w:sz w:val="24"/>
          <w:szCs w:val="24"/>
        </w:rPr>
        <w:t>5</w:t>
      </w:r>
      <w:r w:rsidRPr="00145A15">
        <w:rPr>
          <w:rFonts w:ascii="Times New Roman" w:hAnsi="Times New Roman" w:cs="Times New Roman"/>
          <w:bCs/>
          <w:sz w:val="24"/>
          <w:szCs w:val="24"/>
        </w:rPr>
        <w:t xml:space="preserve">) организация в соответствии с федеральным </w:t>
      </w:r>
      <w:hyperlink r:id="rId27" w:history="1">
        <w:r w:rsidRPr="00145A15">
          <w:rPr>
            <w:rFonts w:ascii="Times New Roman" w:hAnsi="Times New Roman" w:cs="Times New Roman"/>
            <w:bCs/>
            <w:sz w:val="24"/>
            <w:szCs w:val="24"/>
          </w:rPr>
          <w:t>законом</w:t>
        </w:r>
      </w:hyperlink>
      <w:r w:rsidRPr="00145A15">
        <w:rPr>
          <w:rFonts w:ascii="Times New Roman" w:hAnsi="Times New Roman" w:cs="Times New Roman"/>
          <w:bCs/>
          <w:sz w:val="24"/>
          <w:szCs w:val="24"/>
        </w:rPr>
        <w:t xml:space="preserve"> выполнения комплексных кадастровых работ и утверждение карты-плана территории;</w:t>
      </w:r>
    </w:p>
    <w:p w:rsidR="007669C7" w:rsidRPr="00145A15" w:rsidRDefault="007669C7"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bCs/>
          <w:sz w:val="24"/>
          <w:szCs w:val="24"/>
        </w:rPr>
        <w:t>4</w:t>
      </w:r>
      <w:r w:rsidR="00857852" w:rsidRPr="00145A15">
        <w:rPr>
          <w:rFonts w:ascii="Times New Roman" w:hAnsi="Times New Roman" w:cs="Times New Roman"/>
          <w:bCs/>
          <w:sz w:val="24"/>
          <w:szCs w:val="24"/>
        </w:rPr>
        <w:t>6</w:t>
      </w:r>
      <w:r w:rsidRPr="00145A15">
        <w:rPr>
          <w:rFonts w:ascii="Times New Roman" w:hAnsi="Times New Roman" w:cs="Times New Roman"/>
          <w:bCs/>
          <w:sz w:val="24"/>
          <w:szCs w:val="24"/>
        </w:rPr>
        <w:t xml:space="preserve">) принятие решений и проведение на территории </w:t>
      </w:r>
      <w:r w:rsidR="007C2093" w:rsidRPr="00145A15">
        <w:rPr>
          <w:rFonts w:ascii="Times New Roman" w:hAnsi="Times New Roman" w:cs="Times New Roman"/>
          <w:bCs/>
          <w:sz w:val="24"/>
          <w:szCs w:val="24"/>
        </w:rPr>
        <w:t>Городского округа</w:t>
      </w:r>
      <w:r w:rsidRPr="00145A15">
        <w:rPr>
          <w:rFonts w:ascii="Times New Roman" w:hAnsi="Times New Roman" w:cs="Times New Roman"/>
          <w:bCs/>
          <w:sz w:val="24"/>
          <w:szCs w:val="24"/>
        </w:rPr>
        <w:t xml:space="preserve"> мероприятий по </w:t>
      </w:r>
      <w:hyperlink r:id="rId28" w:history="1">
        <w:r w:rsidRPr="00145A15">
          <w:rPr>
            <w:rFonts w:ascii="Times New Roman" w:hAnsi="Times New Roman" w:cs="Times New Roman"/>
            <w:bCs/>
            <w:sz w:val="24"/>
            <w:szCs w:val="24"/>
          </w:rPr>
          <w:t>выявлению</w:t>
        </w:r>
      </w:hyperlink>
      <w:r w:rsidRPr="00145A15">
        <w:rPr>
          <w:rFonts w:ascii="Times New Roman" w:hAnsi="Times New Roman" w:cs="Times New Roman"/>
          <w:bCs/>
          <w:sz w:val="24"/>
          <w:szCs w:val="24"/>
        </w:rPr>
        <w:t xml:space="preserve"> правообладателей ранее учтенных объектов недвижимости, направление сведений </w:t>
      </w:r>
      <w:r w:rsidRPr="00145A15">
        <w:rPr>
          <w:rFonts w:ascii="Times New Roman" w:hAnsi="Times New Roman" w:cs="Times New Roman"/>
          <w:bCs/>
          <w:sz w:val="24"/>
          <w:szCs w:val="24"/>
        </w:rPr>
        <w:lastRenderedPageBreak/>
        <w:t>о правообладателях данных объектов недвижимости для внесения в Единый государственный реестр недвижимости.</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8. Права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 решение вопросов, не отнесенных к вопросам местного значения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bookmarkStart w:id="1" w:name="P125"/>
      <w:bookmarkEnd w:id="1"/>
      <w:r w:rsidRPr="00145A15">
        <w:rPr>
          <w:rFonts w:ascii="Times New Roman" w:hAnsi="Times New Roman" w:cs="Times New Roman"/>
          <w:sz w:val="24"/>
          <w:szCs w:val="24"/>
        </w:rPr>
        <w:t xml:space="preserve">1.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имеют право на:</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создание музеев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450E51" w:rsidRPr="00145A15" w:rsidRDefault="00857852"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450E51" w:rsidRPr="00145A15">
        <w:rPr>
          <w:rFonts w:ascii="Times New Roman" w:hAnsi="Times New Roman" w:cs="Times New Roman"/>
          <w:sz w:val="24"/>
          <w:szCs w:val="24"/>
        </w:rPr>
        <w:t>) создание муниципальных образовательных организаций высшего образования;</w:t>
      </w:r>
    </w:p>
    <w:p w:rsidR="00450E51" w:rsidRPr="00145A15" w:rsidRDefault="00857852"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450E51" w:rsidRPr="00145A15">
        <w:rPr>
          <w:rFonts w:ascii="Times New Roman" w:hAnsi="Times New Roman" w:cs="Times New Roman"/>
          <w:sz w:val="24"/>
          <w:szCs w:val="24"/>
        </w:rPr>
        <w:t>) участие в осуществлении деятельности по опеке и попечительству;</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450E51" w:rsidRPr="00145A15">
        <w:rPr>
          <w:rFonts w:ascii="Times New Roman" w:hAnsi="Times New Roman" w:cs="Times New Roman"/>
          <w:sz w:val="24"/>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w:t>
      </w:r>
      <w:r w:rsidR="007C2093" w:rsidRPr="00145A15">
        <w:rPr>
          <w:rFonts w:ascii="Times New Roman" w:hAnsi="Times New Roman" w:cs="Times New Roman"/>
          <w:sz w:val="24"/>
          <w:szCs w:val="24"/>
        </w:rPr>
        <w:t>Городского округа</w:t>
      </w:r>
      <w:r w:rsidR="00450E51" w:rsidRPr="00145A15">
        <w:rPr>
          <w:rFonts w:ascii="Times New Roman" w:hAnsi="Times New Roman" w:cs="Times New Roman"/>
          <w:sz w:val="24"/>
          <w:szCs w:val="24"/>
        </w:rPr>
        <w:t>;</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450E51" w:rsidRPr="00145A15">
        <w:rPr>
          <w:rFonts w:ascii="Times New Roman" w:hAnsi="Times New Roman" w:cs="Times New Roman"/>
          <w:sz w:val="24"/>
          <w:szCs w:val="24"/>
        </w:rPr>
        <w:t>) создание муниципальной пожарной охраны;</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6</w:t>
      </w:r>
      <w:r w:rsidR="00450E51" w:rsidRPr="00145A15">
        <w:rPr>
          <w:rFonts w:ascii="Times New Roman" w:hAnsi="Times New Roman" w:cs="Times New Roman"/>
          <w:sz w:val="24"/>
          <w:szCs w:val="24"/>
        </w:rPr>
        <w:t>) создание условий для развития туризма;</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7</w:t>
      </w:r>
      <w:r w:rsidR="00450E51" w:rsidRPr="00145A15">
        <w:rPr>
          <w:rFonts w:ascii="Times New Roman" w:hAnsi="Times New Roman" w:cs="Times New Roman"/>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8</w:t>
      </w:r>
      <w:r w:rsidR="00450E51" w:rsidRPr="00145A15">
        <w:rPr>
          <w:rFonts w:ascii="Times New Roman" w:hAnsi="Times New Roman" w:cs="Times New Roman"/>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 w:history="1">
        <w:r w:rsidR="00450E51" w:rsidRPr="00145A15">
          <w:rPr>
            <w:rFonts w:ascii="Times New Roman" w:hAnsi="Times New Roman" w:cs="Times New Roman"/>
            <w:sz w:val="24"/>
            <w:szCs w:val="24"/>
          </w:rPr>
          <w:t>законом</w:t>
        </w:r>
      </w:hyperlink>
      <w:r w:rsidR="00450E51" w:rsidRPr="00145A15">
        <w:rPr>
          <w:rFonts w:ascii="Times New Roman" w:hAnsi="Times New Roman" w:cs="Times New Roman"/>
          <w:sz w:val="24"/>
          <w:szCs w:val="24"/>
        </w:rPr>
        <w:t xml:space="preserve"> от 24 ноября 1995 года </w:t>
      </w:r>
      <w:r w:rsidR="00526864" w:rsidRPr="00145A15">
        <w:rPr>
          <w:rFonts w:ascii="Times New Roman" w:hAnsi="Times New Roman" w:cs="Times New Roman"/>
          <w:sz w:val="24"/>
          <w:szCs w:val="24"/>
        </w:rPr>
        <w:t>№</w:t>
      </w:r>
      <w:r w:rsidR="00450E51" w:rsidRPr="00145A15">
        <w:rPr>
          <w:rFonts w:ascii="Times New Roman" w:hAnsi="Times New Roman" w:cs="Times New Roman"/>
          <w:sz w:val="24"/>
          <w:szCs w:val="24"/>
        </w:rPr>
        <w:t xml:space="preserve"> 181-ФЗ </w:t>
      </w:r>
      <w:r w:rsidR="00526864" w:rsidRPr="00145A15">
        <w:rPr>
          <w:rFonts w:ascii="Times New Roman" w:hAnsi="Times New Roman" w:cs="Times New Roman"/>
          <w:sz w:val="24"/>
          <w:szCs w:val="24"/>
        </w:rPr>
        <w:t>«</w:t>
      </w:r>
      <w:r w:rsidR="00450E51" w:rsidRPr="00145A15">
        <w:rPr>
          <w:rFonts w:ascii="Times New Roman" w:hAnsi="Times New Roman" w:cs="Times New Roman"/>
          <w:sz w:val="24"/>
          <w:szCs w:val="24"/>
        </w:rPr>
        <w:t>О социальной защите инвалидов в Российской Федерации</w:t>
      </w:r>
      <w:r w:rsidR="00526864" w:rsidRPr="00145A15">
        <w:rPr>
          <w:rFonts w:ascii="Times New Roman" w:hAnsi="Times New Roman" w:cs="Times New Roman"/>
          <w:sz w:val="24"/>
          <w:szCs w:val="24"/>
        </w:rPr>
        <w:t>»</w:t>
      </w:r>
      <w:r w:rsidR="00450E51" w:rsidRPr="00145A15">
        <w:rPr>
          <w:rFonts w:ascii="Times New Roman" w:hAnsi="Times New Roman" w:cs="Times New Roman"/>
          <w:sz w:val="24"/>
          <w:szCs w:val="24"/>
        </w:rPr>
        <w:t>;</w:t>
      </w:r>
    </w:p>
    <w:p w:rsidR="00450E51" w:rsidRPr="00145A15" w:rsidRDefault="00C8376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9</w:t>
      </w:r>
      <w:r w:rsidR="00450E51" w:rsidRPr="00145A15">
        <w:rPr>
          <w:rFonts w:ascii="Times New Roman" w:hAnsi="Times New Roman" w:cs="Times New Roman"/>
          <w:sz w:val="24"/>
          <w:szCs w:val="24"/>
        </w:rPr>
        <w:t xml:space="preserve">) осуществление мероприятий, предусмотренных Федеральным </w:t>
      </w:r>
      <w:hyperlink r:id="rId30" w:history="1">
        <w:r w:rsidR="00450E51" w:rsidRPr="00145A15">
          <w:rPr>
            <w:rFonts w:ascii="Times New Roman" w:hAnsi="Times New Roman" w:cs="Times New Roman"/>
            <w:sz w:val="24"/>
            <w:szCs w:val="24"/>
          </w:rPr>
          <w:t>законом</w:t>
        </w:r>
      </w:hyperlink>
      <w:r w:rsidR="00450E51" w:rsidRPr="00145A15">
        <w:rPr>
          <w:rFonts w:ascii="Times New Roman" w:hAnsi="Times New Roman" w:cs="Times New Roman"/>
          <w:sz w:val="24"/>
          <w:szCs w:val="24"/>
        </w:rPr>
        <w:t xml:space="preserve"> </w:t>
      </w:r>
      <w:r w:rsidR="00526864" w:rsidRPr="00145A15">
        <w:rPr>
          <w:rFonts w:ascii="Times New Roman" w:hAnsi="Times New Roman" w:cs="Times New Roman"/>
          <w:sz w:val="24"/>
          <w:szCs w:val="24"/>
        </w:rPr>
        <w:t>«</w:t>
      </w:r>
      <w:r w:rsidR="00450E51" w:rsidRPr="00145A15">
        <w:rPr>
          <w:rFonts w:ascii="Times New Roman" w:hAnsi="Times New Roman" w:cs="Times New Roman"/>
          <w:sz w:val="24"/>
          <w:szCs w:val="24"/>
        </w:rPr>
        <w:t>О донорстве крови и ее компонентов</w:t>
      </w:r>
      <w:r w:rsidR="00526864" w:rsidRPr="00145A15">
        <w:rPr>
          <w:rFonts w:ascii="Times New Roman" w:hAnsi="Times New Roman" w:cs="Times New Roman"/>
          <w:sz w:val="24"/>
          <w:szCs w:val="24"/>
        </w:rPr>
        <w:t>»</w:t>
      </w:r>
      <w:r w:rsidR="00450E51" w:rsidRPr="00145A15">
        <w:rPr>
          <w:rFonts w:ascii="Times New Roman" w:hAnsi="Times New Roman" w:cs="Times New Roman"/>
          <w:sz w:val="24"/>
          <w:szCs w:val="24"/>
        </w:rPr>
        <w:t>;</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0</w:t>
      </w:r>
      <w:r w:rsidRPr="00145A15">
        <w:rPr>
          <w:rFonts w:ascii="Times New Roman" w:hAnsi="Times New Roman" w:cs="Times New Roman"/>
          <w:sz w:val="24"/>
          <w:szCs w:val="24"/>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1</w:t>
      </w:r>
      <w:r w:rsidRPr="00145A15">
        <w:rPr>
          <w:rFonts w:ascii="Times New Roman" w:hAnsi="Times New Roman" w:cs="Times New Roman"/>
          <w:sz w:val="24"/>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 w:history="1">
        <w:r w:rsidRPr="00145A15">
          <w:rPr>
            <w:rFonts w:ascii="Times New Roman" w:hAnsi="Times New Roman" w:cs="Times New Roman"/>
            <w:sz w:val="24"/>
            <w:szCs w:val="24"/>
          </w:rPr>
          <w:t>законодательством</w:t>
        </w:r>
      </w:hyperlink>
      <w:r w:rsidRPr="00145A15">
        <w:rPr>
          <w:rFonts w:ascii="Times New Roman" w:hAnsi="Times New Roman" w:cs="Times New Roman"/>
          <w:sz w:val="24"/>
          <w:szCs w:val="24"/>
        </w:rPr>
        <w:t>;</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2</w:t>
      </w:r>
      <w:r w:rsidRPr="00145A15">
        <w:rPr>
          <w:rFonts w:ascii="Times New Roman" w:hAnsi="Times New Roman" w:cs="Times New Roman"/>
          <w:sz w:val="24"/>
          <w:szCs w:val="24"/>
        </w:rPr>
        <w:t xml:space="preserve">) осуществление деятельности по обращению с животными без владельцев, обитающими на территориях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3</w:t>
      </w:r>
      <w:r w:rsidRPr="00145A15">
        <w:rPr>
          <w:rFonts w:ascii="Times New Roman" w:hAnsi="Times New Roman" w:cs="Times New Roman"/>
          <w:sz w:val="24"/>
          <w:szCs w:val="24"/>
        </w:rPr>
        <w:t xml:space="preserve">) осуществление мероприятий в сфере профилактики правонарушений, предусмотренных Федеральным </w:t>
      </w:r>
      <w:hyperlink r:id="rId32"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Об основах системы профилактики правонарушений в Российской Федерации</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4</w:t>
      </w:r>
      <w:r w:rsidRPr="00145A15">
        <w:rPr>
          <w:rFonts w:ascii="Times New Roman" w:hAnsi="Times New Roman" w:cs="Times New Roman"/>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5</w:t>
      </w:r>
      <w:r w:rsidRPr="00145A15">
        <w:rPr>
          <w:rFonts w:ascii="Times New Roman" w:hAnsi="Times New Roman" w:cs="Times New Roman"/>
          <w:sz w:val="24"/>
          <w:szCs w:val="24"/>
        </w:rPr>
        <w:t xml:space="preserve">) осуществление мероприятий по защите прав потребителей, предусмотренных </w:t>
      </w:r>
      <w:hyperlink r:id="rId33"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Российской Федерации от 7 февраля 1992 года </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 xml:space="preserve"> 2300-1 </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О защите прав потребителей</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w:t>
      </w:r>
    </w:p>
    <w:p w:rsidR="00450E51" w:rsidRPr="00145A15" w:rsidRDefault="00450E5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6</w:t>
      </w:r>
      <w:r w:rsidRPr="00145A15">
        <w:rPr>
          <w:rFonts w:ascii="Times New Roman" w:hAnsi="Times New Roman" w:cs="Times New Roman"/>
          <w:sz w:val="24"/>
          <w:szCs w:val="24"/>
        </w:rPr>
        <w:t xml:space="preserve">) совершение нотариальных действий, предусмотренных законодательством, в случае отсутствия во входящем в состав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не являющемся его административным центром населенном пункте нотариуса;</w:t>
      </w:r>
    </w:p>
    <w:p w:rsidR="00450E51" w:rsidRPr="00145A15" w:rsidRDefault="00FF289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7</w:t>
      </w:r>
      <w:r w:rsidR="00450E51" w:rsidRPr="00145A15">
        <w:rPr>
          <w:rFonts w:ascii="Times New Roman" w:hAnsi="Times New Roman" w:cs="Times New Roman"/>
          <w:sz w:val="24"/>
          <w:szCs w:val="24"/>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50E51" w:rsidRPr="00145A15" w:rsidRDefault="00FF2896"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C83767" w:rsidRPr="00145A15">
        <w:rPr>
          <w:rFonts w:ascii="Times New Roman" w:hAnsi="Times New Roman" w:cs="Times New Roman"/>
          <w:sz w:val="24"/>
          <w:szCs w:val="24"/>
        </w:rPr>
        <w:t>8</w:t>
      </w:r>
      <w:r w:rsidR="00450E51" w:rsidRPr="00145A15">
        <w:rPr>
          <w:rFonts w:ascii="Times New Roman" w:hAnsi="Times New Roman" w:cs="Times New Roman"/>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53D56" w:rsidRPr="00145A15">
        <w:rPr>
          <w:rFonts w:ascii="Times New Roman" w:hAnsi="Times New Roman" w:cs="Times New Roman"/>
          <w:sz w:val="24"/>
          <w:szCs w:val="24"/>
        </w:rPr>
        <w:t>сотрудником указанной должности.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lastRenderedPageBreak/>
        <w:t xml:space="preserve">2.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вправе решать вопросы, указанные в </w:t>
      </w:r>
      <w:hyperlink w:anchor="P125" w:history="1">
        <w:r w:rsidRPr="00145A15">
          <w:rPr>
            <w:rFonts w:ascii="Times New Roman" w:hAnsi="Times New Roman" w:cs="Times New Roman"/>
            <w:sz w:val="24"/>
            <w:szCs w:val="24"/>
          </w:rPr>
          <w:t>части 1</w:t>
        </w:r>
      </w:hyperlink>
      <w:r w:rsidRPr="00145A15">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34" w:history="1">
        <w:r w:rsidRPr="00145A15">
          <w:rPr>
            <w:rFonts w:ascii="Times New Roman" w:hAnsi="Times New Roman" w:cs="Times New Roman"/>
            <w:sz w:val="24"/>
            <w:szCs w:val="24"/>
          </w:rPr>
          <w:t>статьей 19</w:t>
        </w:r>
      </w:hyperlink>
      <w:r w:rsidRPr="00145A15">
        <w:rPr>
          <w:rFonts w:ascii="Times New Roman" w:hAnsi="Times New Roman" w:cs="Times New Roman"/>
          <w:sz w:val="24"/>
          <w:szCs w:val="24"/>
        </w:rPr>
        <w:t xml:space="preserve"> Федерального закона от 6 октября 2003 года </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526864" w:rsidRPr="00145A15">
        <w:rPr>
          <w:rFonts w:ascii="Times New Roman" w:hAnsi="Times New Roman" w:cs="Times New Roman"/>
          <w:sz w:val="24"/>
          <w:szCs w:val="24"/>
        </w:rPr>
        <w:t>»</w:t>
      </w:r>
      <w:r w:rsidRPr="00145A15">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9. Муниципальный контроль</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15131D" w:rsidRDefault="001A186B"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w:t>
      </w:r>
      <w:r w:rsidR="0015131D" w:rsidRPr="00145A15">
        <w:rPr>
          <w:rFonts w:ascii="Times New Roman" w:hAnsi="Times New Roman" w:cs="Times New Roman"/>
          <w:sz w:val="24"/>
          <w:szCs w:val="24"/>
        </w:rPr>
        <w:t xml:space="preserve">Организация и осуществление видов муниципального контроля регулируются Федеральным </w:t>
      </w:r>
      <w:hyperlink r:id="rId35" w:history="1">
        <w:r w:rsidR="0015131D" w:rsidRPr="00145A15">
          <w:rPr>
            <w:rFonts w:ascii="Times New Roman" w:hAnsi="Times New Roman" w:cs="Times New Roman"/>
            <w:sz w:val="24"/>
            <w:szCs w:val="24"/>
          </w:rPr>
          <w:t>законом</w:t>
        </w:r>
      </w:hyperlink>
      <w:r w:rsidR="0015131D" w:rsidRPr="00145A15">
        <w:rPr>
          <w:rFonts w:ascii="Times New Roman" w:hAnsi="Times New Roman" w:cs="Times New Roman"/>
          <w:sz w:val="24"/>
          <w:szCs w:val="24"/>
        </w:rPr>
        <w:t xml:space="preserve"> от 31 июля 2020 года </w:t>
      </w:r>
      <w:r w:rsidR="00526864" w:rsidRPr="00145A15">
        <w:rPr>
          <w:rFonts w:ascii="Times New Roman" w:hAnsi="Times New Roman" w:cs="Times New Roman"/>
          <w:sz w:val="24"/>
          <w:szCs w:val="24"/>
        </w:rPr>
        <w:t>№</w:t>
      </w:r>
      <w:r w:rsidR="0015131D" w:rsidRPr="00145A15">
        <w:rPr>
          <w:rFonts w:ascii="Times New Roman" w:hAnsi="Times New Roman" w:cs="Times New Roman"/>
          <w:sz w:val="24"/>
          <w:szCs w:val="24"/>
        </w:rPr>
        <w:t xml:space="preserve"> 248-ФЗ </w:t>
      </w:r>
      <w:r w:rsidR="00526864" w:rsidRPr="00145A15">
        <w:rPr>
          <w:rFonts w:ascii="Times New Roman" w:hAnsi="Times New Roman" w:cs="Times New Roman"/>
          <w:sz w:val="24"/>
          <w:szCs w:val="24"/>
        </w:rPr>
        <w:t>«</w:t>
      </w:r>
      <w:r w:rsidR="0015131D" w:rsidRPr="00145A15">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526864" w:rsidRPr="00145A15">
        <w:rPr>
          <w:rFonts w:ascii="Times New Roman" w:hAnsi="Times New Roman" w:cs="Times New Roman"/>
          <w:sz w:val="24"/>
          <w:szCs w:val="24"/>
        </w:rPr>
        <w:t>».</w:t>
      </w:r>
    </w:p>
    <w:p w:rsidR="005C7529" w:rsidRPr="005C7529" w:rsidRDefault="005C7529" w:rsidP="005C7529">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5C7529">
        <w:rPr>
          <w:rFonts w:ascii="Times New Roman" w:hAnsi="Times New Roman" w:cs="Times New Roman"/>
          <w:sz w:val="24"/>
          <w:szCs w:val="24"/>
        </w:rPr>
        <w:t>Вид муниципального контроля подлеж</w:t>
      </w:r>
      <w:r>
        <w:rPr>
          <w:rFonts w:ascii="Times New Roman" w:hAnsi="Times New Roman" w:cs="Times New Roman"/>
          <w:sz w:val="24"/>
          <w:szCs w:val="24"/>
        </w:rPr>
        <w:t>и</w:t>
      </w:r>
      <w:r w:rsidRPr="005C7529">
        <w:rPr>
          <w:rFonts w:ascii="Times New Roman" w:hAnsi="Times New Roman" w:cs="Times New Roman"/>
          <w:sz w:val="24"/>
          <w:szCs w:val="24"/>
        </w:rPr>
        <w:t xml:space="preserve">т осуществлению при наличии в границах </w:t>
      </w:r>
      <w:r>
        <w:rPr>
          <w:rFonts w:ascii="Times New Roman" w:hAnsi="Times New Roman" w:cs="Times New Roman"/>
          <w:sz w:val="24"/>
          <w:szCs w:val="24"/>
        </w:rPr>
        <w:t>Городского округа</w:t>
      </w:r>
      <w:r w:rsidRPr="005C7529">
        <w:rPr>
          <w:rFonts w:ascii="Times New Roman" w:hAnsi="Times New Roman" w:cs="Times New Roman"/>
          <w:sz w:val="24"/>
          <w:szCs w:val="24"/>
        </w:rPr>
        <w:t xml:space="preserve"> объектов соответствующего вида контроля.</w:t>
      </w:r>
    </w:p>
    <w:p w:rsidR="005C7529" w:rsidRPr="00145A15" w:rsidRDefault="005C7529" w:rsidP="006B4A69">
      <w:pPr>
        <w:autoSpaceDE w:val="0"/>
        <w:autoSpaceDN w:val="0"/>
        <w:adjustRightInd w:val="0"/>
        <w:spacing w:after="0" w:line="240" w:lineRule="auto"/>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10. Полномочия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решению вопросов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обладают следующими полномочиями: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принятие Устава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внесение в него изменений и дополнений, издание муниципальных правовых актов;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установление официальных символов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8005B" w:rsidRPr="00145A15" w:rsidRDefault="0028005B"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006E5181" w:rsidRPr="00145A15">
        <w:rPr>
          <w:rFonts w:ascii="Times New Roman" w:hAnsi="Times New Roman" w:cs="Times New Roman"/>
          <w:sz w:val="24"/>
          <w:szCs w:val="24"/>
        </w:rPr>
        <w:t>предприятиями и учреждениями</w:t>
      </w:r>
      <w:r w:rsidRPr="00145A15">
        <w:rPr>
          <w:rFonts w:ascii="Times New Roman" w:hAnsi="Times New Roman" w:cs="Times New Roman"/>
          <w:sz w:val="24"/>
          <w:szCs w:val="24"/>
        </w:rPr>
        <w:t>, если иное не предусмотрено федеральными законами;</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1A186B" w:rsidRPr="00145A15">
        <w:rPr>
          <w:rFonts w:ascii="Times New Roman" w:hAnsi="Times New Roman" w:cs="Times New Roman"/>
          <w:sz w:val="24"/>
          <w:szCs w:val="24"/>
        </w:rPr>
        <w:t xml:space="preserve">) полномочиями по организации теплоснабжения, предусмотренными Федеральным </w:t>
      </w:r>
      <w:hyperlink r:id="rId36"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w:t>
      </w:r>
      <w:r w:rsidR="006E5181" w:rsidRPr="00145A15">
        <w:rPr>
          <w:rFonts w:ascii="Times New Roman" w:hAnsi="Times New Roman" w:cs="Times New Roman"/>
          <w:sz w:val="24"/>
          <w:szCs w:val="24"/>
        </w:rPr>
        <w:t>«</w:t>
      </w:r>
      <w:r w:rsidR="001A186B" w:rsidRPr="00145A15">
        <w:rPr>
          <w:rFonts w:ascii="Times New Roman" w:hAnsi="Times New Roman" w:cs="Times New Roman"/>
          <w:sz w:val="24"/>
          <w:szCs w:val="24"/>
        </w:rPr>
        <w:t>О теплоснабжении</w:t>
      </w:r>
      <w:r w:rsidR="006E5181"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6</w:t>
      </w:r>
      <w:r w:rsidR="001A186B" w:rsidRPr="00145A15">
        <w:rPr>
          <w:rFonts w:ascii="Times New Roman" w:hAnsi="Times New Roman" w:cs="Times New Roman"/>
          <w:sz w:val="24"/>
          <w:szCs w:val="24"/>
        </w:rPr>
        <w:t xml:space="preserve">) полномочиями в сфере водоснабжения и водоотведения, предусмотренными Федеральным </w:t>
      </w:r>
      <w:hyperlink r:id="rId37"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w:t>
      </w:r>
      <w:r w:rsidR="006E5181" w:rsidRPr="00145A15">
        <w:rPr>
          <w:rFonts w:ascii="Times New Roman" w:hAnsi="Times New Roman" w:cs="Times New Roman"/>
          <w:sz w:val="24"/>
          <w:szCs w:val="24"/>
        </w:rPr>
        <w:t>«</w:t>
      </w:r>
      <w:r w:rsidR="001A186B" w:rsidRPr="00145A15">
        <w:rPr>
          <w:rFonts w:ascii="Times New Roman" w:hAnsi="Times New Roman" w:cs="Times New Roman"/>
          <w:sz w:val="24"/>
          <w:szCs w:val="24"/>
        </w:rPr>
        <w:t>О водоснабжении и водоотведении</w:t>
      </w:r>
      <w:r w:rsidR="00E11EFE"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7</w:t>
      </w:r>
      <w:r w:rsidR="001A186B" w:rsidRPr="00145A15">
        <w:rPr>
          <w:rFonts w:ascii="Times New Roman" w:hAnsi="Times New Roman" w:cs="Times New Roman"/>
          <w:sz w:val="24"/>
          <w:szCs w:val="24"/>
        </w:rPr>
        <w:t xml:space="preserve">) полномочиями в сфере стратегического планирования, предусмотренными Федеральным </w:t>
      </w:r>
      <w:hyperlink r:id="rId38"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от 28 июня 2014 года </w:t>
      </w:r>
      <w:r w:rsidR="00E11EFE" w:rsidRPr="00145A15">
        <w:rPr>
          <w:rFonts w:ascii="Times New Roman" w:hAnsi="Times New Roman" w:cs="Times New Roman"/>
          <w:sz w:val="24"/>
          <w:szCs w:val="24"/>
        </w:rPr>
        <w:t>№</w:t>
      </w:r>
      <w:r w:rsidR="001A186B" w:rsidRPr="00145A15">
        <w:rPr>
          <w:rFonts w:ascii="Times New Roman" w:hAnsi="Times New Roman" w:cs="Times New Roman"/>
          <w:sz w:val="24"/>
          <w:szCs w:val="24"/>
        </w:rPr>
        <w:t xml:space="preserve"> 172-ФЗ </w:t>
      </w:r>
      <w:r w:rsidR="00E11EFE" w:rsidRPr="00145A15">
        <w:rPr>
          <w:rFonts w:ascii="Times New Roman" w:hAnsi="Times New Roman" w:cs="Times New Roman"/>
          <w:sz w:val="24"/>
          <w:szCs w:val="24"/>
        </w:rPr>
        <w:t>«</w:t>
      </w:r>
      <w:r w:rsidR="001A186B" w:rsidRPr="00145A15">
        <w:rPr>
          <w:rFonts w:ascii="Times New Roman" w:hAnsi="Times New Roman" w:cs="Times New Roman"/>
          <w:sz w:val="24"/>
          <w:szCs w:val="24"/>
        </w:rPr>
        <w:t>О стратегическом планировании в Российской Федерации</w:t>
      </w:r>
      <w:r w:rsidR="00E11EFE"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8</w:t>
      </w:r>
      <w:r w:rsidR="001A186B" w:rsidRPr="00145A15">
        <w:rPr>
          <w:rFonts w:ascii="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преобразования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9</w:t>
      </w:r>
      <w:r w:rsidR="001A186B" w:rsidRPr="00145A15">
        <w:rPr>
          <w:rFonts w:ascii="Times New Roman" w:hAnsi="Times New Roman" w:cs="Times New Roman"/>
          <w:sz w:val="24"/>
          <w:szCs w:val="24"/>
        </w:rPr>
        <w:t xml:space="preserve">) организация сбора статистических показателей, характеризующих состояние </w:t>
      </w:r>
      <w:r w:rsidR="001A186B" w:rsidRPr="00145A15">
        <w:rPr>
          <w:rFonts w:ascii="Times New Roman" w:hAnsi="Times New Roman" w:cs="Times New Roman"/>
          <w:sz w:val="24"/>
          <w:szCs w:val="24"/>
        </w:rPr>
        <w:lastRenderedPageBreak/>
        <w:t xml:space="preserve">экономики и социальной сферы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rsidR="001A186B" w:rsidRPr="00145A15" w:rsidRDefault="00BC3CBF"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10</w:t>
      </w:r>
      <w:r w:rsidR="001A186B" w:rsidRPr="00145A15">
        <w:rPr>
          <w:rFonts w:ascii="Times New Roman" w:hAnsi="Times New Roman" w:cs="Times New Roman"/>
          <w:sz w:val="24"/>
          <w:szCs w:val="24"/>
        </w:rPr>
        <w:t xml:space="preserve">) разработка и утверждение программ комплексного развития систем коммунальной инфраструктуры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программ комплексного развития транспортной инфраструктуры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программ комплексного развития социальной инфраструктуры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требования к которым устанавливаются Правительством Российской Федерации;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BC3CBF" w:rsidRPr="00145A15">
        <w:rPr>
          <w:rFonts w:ascii="Times New Roman" w:hAnsi="Times New Roman" w:cs="Times New Roman"/>
          <w:sz w:val="24"/>
          <w:szCs w:val="24"/>
        </w:rPr>
        <w:t>1</w:t>
      </w:r>
      <w:r w:rsidRPr="00145A15">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00BE0A1B"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 xml:space="preserve">по вопросам местного значения, доведения до сведения жителей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официальной информации о социально-экономическом и культурном развитии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о развитии его общественной инфраструктуры и иной официальной информации;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BC3CBF" w:rsidRPr="00145A15">
        <w:rPr>
          <w:rFonts w:ascii="Times New Roman" w:hAnsi="Times New Roman" w:cs="Times New Roman"/>
          <w:sz w:val="24"/>
          <w:szCs w:val="24"/>
        </w:rPr>
        <w:t>2</w:t>
      </w:r>
      <w:r w:rsidRPr="00145A15">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1A186B" w:rsidRPr="00834060" w:rsidRDefault="001A186B" w:rsidP="006B4A69">
      <w:pPr>
        <w:pStyle w:val="ConsPlusNormal"/>
        <w:ind w:firstLine="567"/>
        <w:jc w:val="both"/>
        <w:rPr>
          <w:rFonts w:ascii="Times New Roman" w:hAnsi="Times New Roman" w:cs="Times New Roman"/>
          <w:sz w:val="24"/>
          <w:szCs w:val="24"/>
        </w:rPr>
      </w:pPr>
      <w:r w:rsidRPr="00834060">
        <w:rPr>
          <w:rFonts w:ascii="Times New Roman" w:hAnsi="Times New Roman" w:cs="Times New Roman"/>
          <w:sz w:val="24"/>
          <w:szCs w:val="24"/>
        </w:rPr>
        <w:t>1</w:t>
      </w:r>
      <w:r w:rsidR="00BC3CBF" w:rsidRPr="00834060">
        <w:rPr>
          <w:rFonts w:ascii="Times New Roman" w:hAnsi="Times New Roman" w:cs="Times New Roman"/>
          <w:sz w:val="24"/>
          <w:szCs w:val="24"/>
        </w:rPr>
        <w:t>3</w:t>
      </w:r>
      <w:r w:rsidRPr="00834060">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BE0A1B" w:rsidRPr="00834060">
        <w:rPr>
          <w:rFonts w:ascii="Times New Roman" w:hAnsi="Times New Roman" w:cs="Times New Roman"/>
          <w:sz w:val="24"/>
          <w:szCs w:val="24"/>
        </w:rPr>
        <w:t xml:space="preserve"> Городского округа</w:t>
      </w:r>
      <w:r w:rsidRPr="00834060">
        <w:rPr>
          <w:rFonts w:ascii="Times New Roman" w:hAnsi="Times New Roman" w:cs="Times New Roman"/>
          <w:sz w:val="24"/>
          <w:szCs w:val="24"/>
        </w:rPr>
        <w:t>, членов выборных органов местного самоуправления</w:t>
      </w:r>
      <w:r w:rsidR="00BE0A1B" w:rsidRPr="00834060">
        <w:rPr>
          <w:rFonts w:ascii="Times New Roman" w:hAnsi="Times New Roman" w:cs="Times New Roman"/>
          <w:sz w:val="24"/>
          <w:szCs w:val="24"/>
        </w:rPr>
        <w:t xml:space="preserve"> Городского округа</w:t>
      </w:r>
      <w:r w:rsidRPr="00834060">
        <w:rPr>
          <w:rFonts w:ascii="Times New Roman" w:hAnsi="Times New Roman" w:cs="Times New Roman"/>
          <w:sz w:val="24"/>
          <w:szCs w:val="24"/>
        </w:rPr>
        <w:t xml:space="preserve">, депутатов Совета депутатов </w:t>
      </w:r>
      <w:r w:rsidR="007C2093" w:rsidRPr="00834060">
        <w:rPr>
          <w:rFonts w:ascii="Times New Roman" w:hAnsi="Times New Roman" w:cs="Times New Roman"/>
          <w:sz w:val="24"/>
          <w:szCs w:val="24"/>
        </w:rPr>
        <w:t xml:space="preserve">Городского </w:t>
      </w:r>
      <w:r w:rsidR="007C2093" w:rsidRPr="00A841E6">
        <w:rPr>
          <w:rFonts w:ascii="Times New Roman" w:hAnsi="Times New Roman" w:cs="Times New Roman"/>
          <w:sz w:val="24"/>
          <w:szCs w:val="24"/>
        </w:rPr>
        <w:t>округа</w:t>
      </w:r>
      <w:r w:rsidR="00EF6366" w:rsidRPr="00A841E6">
        <w:rPr>
          <w:rFonts w:ascii="Times New Roman" w:hAnsi="Times New Roman" w:cs="Times New Roman"/>
          <w:sz w:val="24"/>
          <w:szCs w:val="24"/>
        </w:rPr>
        <w:t>, муниципальных служащих</w:t>
      </w:r>
      <w:r w:rsidR="00834060" w:rsidRPr="00A841E6">
        <w:rPr>
          <w:rFonts w:ascii="Times New Roman" w:hAnsi="Times New Roman" w:cs="Times New Roman"/>
          <w:sz w:val="24"/>
          <w:szCs w:val="24"/>
        </w:rPr>
        <w:t xml:space="preserve"> </w:t>
      </w:r>
      <w:r w:rsidR="00834060" w:rsidRPr="00A841E6">
        <w:rPr>
          <w:rFonts w:ascii="Times New Roman" w:hAnsi="Times New Roman" w:cs="Times New Roman"/>
          <w:color w:val="000000" w:themeColor="text1"/>
          <w:sz w:val="24"/>
          <w:szCs w:val="24"/>
        </w:rPr>
        <w:t>и работников муниципальных учреждений,</w:t>
      </w:r>
      <w:r w:rsidRPr="00A841E6">
        <w:rPr>
          <w:rFonts w:ascii="Times New Roman" w:hAnsi="Times New Roman" w:cs="Times New Roman"/>
          <w:color w:val="000000" w:themeColor="text1"/>
          <w:sz w:val="24"/>
          <w:szCs w:val="24"/>
        </w:rPr>
        <w:t xml:space="preserve"> </w:t>
      </w:r>
      <w:r w:rsidRPr="00A841E6">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w:t>
      </w:r>
      <w:r w:rsidRPr="00834060">
        <w:rPr>
          <w:rFonts w:ascii="Times New Roman" w:hAnsi="Times New Roman" w:cs="Times New Roman"/>
          <w:sz w:val="24"/>
          <w:szCs w:val="24"/>
        </w:rPr>
        <w:t xml:space="preserve"> о муниципальной службе;</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BC3CBF" w:rsidRPr="00145A15">
        <w:rPr>
          <w:rFonts w:ascii="Times New Roman" w:hAnsi="Times New Roman" w:cs="Times New Roman"/>
          <w:sz w:val="24"/>
          <w:szCs w:val="24"/>
        </w:rPr>
        <w:t>4</w:t>
      </w:r>
      <w:r w:rsidRPr="00145A15">
        <w:rPr>
          <w:rFonts w:ascii="Times New Roman" w:hAnsi="Times New Roman" w:cs="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BC3CBF" w:rsidRPr="00145A15">
        <w:rPr>
          <w:rFonts w:ascii="Times New Roman" w:hAnsi="Times New Roman" w:cs="Times New Roman"/>
          <w:sz w:val="24"/>
          <w:szCs w:val="24"/>
        </w:rPr>
        <w:t>5</w:t>
      </w:r>
      <w:r w:rsidRPr="00145A15">
        <w:rPr>
          <w:rFonts w:ascii="Times New Roman" w:hAnsi="Times New Roman" w:cs="Times New Roman"/>
          <w:sz w:val="24"/>
          <w:szCs w:val="24"/>
        </w:rPr>
        <w:t xml:space="preserve">) иными полномочиями в соответствии с Федеральным </w:t>
      </w:r>
      <w:hyperlink r:id="rId39"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от 6 октября 2003 года </w:t>
      </w:r>
      <w:r w:rsidR="00BE0A1B"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BE0A1B"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BE0A1B" w:rsidRPr="00145A15">
        <w:rPr>
          <w:rFonts w:ascii="Times New Roman" w:hAnsi="Times New Roman" w:cs="Times New Roman"/>
          <w:sz w:val="24"/>
          <w:szCs w:val="24"/>
        </w:rPr>
        <w:t>»</w:t>
      </w:r>
      <w:r w:rsidRPr="00145A15">
        <w:rPr>
          <w:rFonts w:ascii="Times New Roman" w:hAnsi="Times New Roman" w:cs="Times New Roman"/>
          <w:sz w:val="24"/>
          <w:szCs w:val="24"/>
        </w:rPr>
        <w:t>, настоящим Уставом.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По вопросам, отнесенным в соответствии со </w:t>
      </w:r>
      <w:hyperlink r:id="rId40" w:history="1">
        <w:r w:rsidRPr="00145A15">
          <w:rPr>
            <w:rFonts w:ascii="Times New Roman" w:hAnsi="Times New Roman" w:cs="Times New Roman"/>
            <w:sz w:val="24"/>
            <w:szCs w:val="24"/>
          </w:rPr>
          <w:t>статьей 16</w:t>
        </w:r>
      </w:hyperlink>
      <w:r w:rsidRPr="00145A15">
        <w:rPr>
          <w:rFonts w:ascii="Times New Roman" w:hAnsi="Times New Roman" w:cs="Times New Roman"/>
          <w:sz w:val="24"/>
          <w:szCs w:val="24"/>
        </w:rPr>
        <w:t xml:space="preserve"> Федерального закона от </w:t>
      </w:r>
      <w:r w:rsidR="004B7015" w:rsidRPr="00145A15">
        <w:rPr>
          <w:rFonts w:ascii="Times New Roman" w:hAnsi="Times New Roman" w:cs="Times New Roman"/>
          <w:sz w:val="24"/>
          <w:szCs w:val="24"/>
        </w:rPr>
        <w:t>0</w:t>
      </w:r>
      <w:r w:rsidRPr="00145A15">
        <w:rPr>
          <w:rFonts w:ascii="Times New Roman" w:hAnsi="Times New Roman" w:cs="Times New Roman"/>
          <w:sz w:val="24"/>
          <w:szCs w:val="24"/>
        </w:rPr>
        <w:t>6</w:t>
      </w:r>
      <w:r w:rsidR="004B7015" w:rsidRPr="00145A15">
        <w:rPr>
          <w:rFonts w:ascii="Times New Roman" w:hAnsi="Times New Roman" w:cs="Times New Roman"/>
          <w:sz w:val="24"/>
          <w:szCs w:val="24"/>
        </w:rPr>
        <w:t>.10.</w:t>
      </w:r>
      <w:r w:rsidRPr="00145A15">
        <w:rPr>
          <w:rFonts w:ascii="Times New Roman" w:hAnsi="Times New Roman" w:cs="Times New Roman"/>
          <w:sz w:val="24"/>
          <w:szCs w:val="24"/>
        </w:rPr>
        <w:t xml:space="preserve">2003 </w:t>
      </w:r>
      <w:r w:rsidR="004B7015"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0771CC"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0771CC" w:rsidRPr="00145A15">
        <w:rPr>
          <w:rFonts w:ascii="Times New Roman" w:hAnsi="Times New Roman" w:cs="Times New Roman"/>
          <w:sz w:val="24"/>
          <w:szCs w:val="24"/>
        </w:rPr>
        <w:t>»</w:t>
      </w:r>
      <w:r w:rsidRPr="00145A15">
        <w:rPr>
          <w:rFonts w:ascii="Times New Roman" w:hAnsi="Times New Roman" w:cs="Times New Roman"/>
          <w:sz w:val="24"/>
          <w:szCs w:val="24"/>
        </w:rPr>
        <w:t xml:space="preserve"> к вопросам местного значения, федеральными законами, Уставом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могут устанавливаться полномочия органов местного самоуправления </w:t>
      </w:r>
      <w:r w:rsidR="000771CC"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по решению указанных вопросов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работ (в том числе дежурств) в целях решения вопросов местного значения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предусмотренных </w:t>
      </w:r>
      <w:hyperlink r:id="rId41" w:history="1">
        <w:r w:rsidRPr="00145A15">
          <w:rPr>
            <w:rFonts w:ascii="Times New Roman" w:hAnsi="Times New Roman" w:cs="Times New Roman"/>
            <w:sz w:val="24"/>
            <w:szCs w:val="24"/>
          </w:rPr>
          <w:t>пунктами 7.1</w:t>
        </w:r>
      </w:hyperlink>
      <w:r w:rsidRPr="00145A15">
        <w:rPr>
          <w:rFonts w:ascii="Times New Roman" w:hAnsi="Times New Roman" w:cs="Times New Roman"/>
          <w:sz w:val="24"/>
          <w:szCs w:val="24"/>
        </w:rPr>
        <w:t xml:space="preserve"> - </w:t>
      </w:r>
      <w:hyperlink r:id="rId42" w:history="1">
        <w:r w:rsidRPr="00145A15">
          <w:rPr>
            <w:rFonts w:ascii="Times New Roman" w:hAnsi="Times New Roman" w:cs="Times New Roman"/>
            <w:sz w:val="24"/>
            <w:szCs w:val="24"/>
          </w:rPr>
          <w:t>11</w:t>
        </w:r>
      </w:hyperlink>
      <w:r w:rsidRPr="00145A15">
        <w:rPr>
          <w:rFonts w:ascii="Times New Roman" w:hAnsi="Times New Roman" w:cs="Times New Roman"/>
          <w:sz w:val="24"/>
          <w:szCs w:val="24"/>
        </w:rPr>
        <w:t xml:space="preserve">, </w:t>
      </w:r>
      <w:hyperlink r:id="rId43" w:history="1">
        <w:r w:rsidRPr="00145A15">
          <w:rPr>
            <w:rFonts w:ascii="Times New Roman" w:hAnsi="Times New Roman" w:cs="Times New Roman"/>
            <w:sz w:val="24"/>
            <w:szCs w:val="24"/>
          </w:rPr>
          <w:t>20</w:t>
        </w:r>
      </w:hyperlink>
      <w:r w:rsidRPr="00145A15">
        <w:rPr>
          <w:rFonts w:ascii="Times New Roman" w:hAnsi="Times New Roman" w:cs="Times New Roman"/>
          <w:sz w:val="24"/>
          <w:szCs w:val="24"/>
        </w:rPr>
        <w:t xml:space="preserve"> и </w:t>
      </w:r>
      <w:hyperlink r:id="rId44" w:history="1">
        <w:r w:rsidRPr="00145A15">
          <w:rPr>
            <w:rFonts w:ascii="Times New Roman" w:hAnsi="Times New Roman" w:cs="Times New Roman"/>
            <w:sz w:val="24"/>
            <w:szCs w:val="24"/>
          </w:rPr>
          <w:t>25 части 1 статьи 16</w:t>
        </w:r>
      </w:hyperlink>
      <w:r w:rsidRPr="00145A15">
        <w:rPr>
          <w:rFonts w:ascii="Times New Roman" w:hAnsi="Times New Roman" w:cs="Times New Roman"/>
          <w:sz w:val="24"/>
          <w:szCs w:val="24"/>
        </w:rPr>
        <w:t xml:space="preserve"> Федерального закона от 6 октября 2003 года </w:t>
      </w:r>
      <w:r w:rsidR="000771CC"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0771CC"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0771CC"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A186B" w:rsidRPr="00834060" w:rsidRDefault="001A186B" w:rsidP="006B4A69">
      <w:pPr>
        <w:pStyle w:val="ConsPlusNormal"/>
        <w:ind w:firstLine="567"/>
        <w:jc w:val="both"/>
        <w:rPr>
          <w:rFonts w:ascii="Times New Roman" w:hAnsi="Times New Roman" w:cs="Times New Roman"/>
          <w:sz w:val="24"/>
          <w:szCs w:val="24"/>
        </w:rPr>
      </w:pPr>
      <w:r w:rsidRPr="00834060">
        <w:rPr>
          <w:rFonts w:ascii="Times New Roman" w:hAnsi="Times New Roman" w:cs="Times New Roman"/>
          <w:sz w:val="24"/>
          <w:szCs w:val="24"/>
        </w:rPr>
        <w:t>4. Полномочия органов местного самоуправления</w:t>
      </w:r>
      <w:r w:rsidR="000771CC" w:rsidRPr="00834060">
        <w:rPr>
          <w:rFonts w:ascii="Times New Roman" w:hAnsi="Times New Roman" w:cs="Times New Roman"/>
          <w:sz w:val="24"/>
          <w:szCs w:val="24"/>
        </w:rPr>
        <w:t xml:space="preserve"> Городского округа</w:t>
      </w:r>
      <w:r w:rsidRPr="00834060">
        <w:rPr>
          <w:rFonts w:ascii="Times New Roman" w:hAnsi="Times New Roman" w:cs="Times New Roman"/>
          <w:sz w:val="24"/>
          <w:szCs w:val="24"/>
        </w:rPr>
        <w:t xml:space="preserve">, установленные настоящей статьей, осуществляются органами местного самоуправления </w:t>
      </w:r>
      <w:r w:rsidR="007C2093" w:rsidRPr="00834060">
        <w:rPr>
          <w:rFonts w:ascii="Times New Roman" w:hAnsi="Times New Roman" w:cs="Times New Roman"/>
          <w:sz w:val="24"/>
          <w:szCs w:val="24"/>
        </w:rPr>
        <w:t>Городского округа</w:t>
      </w:r>
      <w:r w:rsidRPr="00834060">
        <w:rPr>
          <w:rFonts w:ascii="Times New Roman" w:hAnsi="Times New Roman" w:cs="Times New Roman"/>
          <w:sz w:val="24"/>
          <w:szCs w:val="24"/>
        </w:rPr>
        <w:t xml:space="preserve"> самостоятельно. Подчиненность органа местного самоуправления </w:t>
      </w:r>
      <w:r w:rsidR="000771CC" w:rsidRPr="00834060">
        <w:rPr>
          <w:rFonts w:ascii="Times New Roman" w:hAnsi="Times New Roman" w:cs="Times New Roman"/>
          <w:sz w:val="24"/>
          <w:szCs w:val="24"/>
        </w:rPr>
        <w:t xml:space="preserve">Городского округа </w:t>
      </w:r>
      <w:r w:rsidRPr="00834060">
        <w:rPr>
          <w:rFonts w:ascii="Times New Roman" w:hAnsi="Times New Roman" w:cs="Times New Roman"/>
          <w:sz w:val="24"/>
          <w:szCs w:val="24"/>
        </w:rPr>
        <w:t xml:space="preserve">или </w:t>
      </w:r>
      <w:r w:rsidRPr="00834060">
        <w:rPr>
          <w:rFonts w:ascii="Times New Roman" w:hAnsi="Times New Roman" w:cs="Times New Roman"/>
          <w:sz w:val="24"/>
          <w:szCs w:val="24"/>
        </w:rPr>
        <w:lastRenderedPageBreak/>
        <w:t xml:space="preserve">должностного лица местного </w:t>
      </w:r>
      <w:r w:rsidRPr="00A841E6">
        <w:rPr>
          <w:rFonts w:ascii="Times New Roman" w:hAnsi="Times New Roman" w:cs="Times New Roman"/>
          <w:color w:val="000000" w:themeColor="text1"/>
          <w:sz w:val="24"/>
          <w:szCs w:val="24"/>
        </w:rPr>
        <w:t xml:space="preserve">самоуправления </w:t>
      </w:r>
      <w:r w:rsidR="00834060" w:rsidRPr="00A841E6">
        <w:rPr>
          <w:rFonts w:ascii="Times New Roman" w:hAnsi="Times New Roman" w:cs="Times New Roman"/>
          <w:color w:val="000000" w:themeColor="text1"/>
          <w:sz w:val="24"/>
          <w:szCs w:val="24"/>
        </w:rPr>
        <w:t>Городского округа</w:t>
      </w:r>
      <w:r w:rsidRPr="007B66DB">
        <w:rPr>
          <w:rFonts w:ascii="Times New Roman" w:hAnsi="Times New Roman" w:cs="Times New Roman"/>
          <w:color w:val="000000" w:themeColor="text1"/>
          <w:sz w:val="24"/>
          <w:szCs w:val="24"/>
        </w:rPr>
        <w:t xml:space="preserve"> органу </w:t>
      </w:r>
      <w:r w:rsidRPr="00834060">
        <w:rPr>
          <w:rFonts w:ascii="Times New Roman" w:hAnsi="Times New Roman" w:cs="Times New Roman"/>
          <w:sz w:val="24"/>
          <w:szCs w:val="24"/>
        </w:rPr>
        <w:t>местного самоуправления или должностному лицу местного самоуправления другого муниципального образования не допускается.</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A841E6"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11. Осуществление органами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w:t>
      </w:r>
      <w:r w:rsidRPr="00A841E6">
        <w:rPr>
          <w:rFonts w:ascii="Times New Roman" w:hAnsi="Times New Roman" w:cs="Times New Roman"/>
          <w:sz w:val="24"/>
          <w:szCs w:val="24"/>
        </w:rPr>
        <w:t>отдельных государственных полномочий</w:t>
      </w:r>
    </w:p>
    <w:p w:rsidR="00BA4880" w:rsidRPr="00A841E6" w:rsidRDefault="001A186B" w:rsidP="00806265">
      <w:pPr>
        <w:pStyle w:val="ConsPlusNormal"/>
        <w:ind w:firstLine="567"/>
        <w:jc w:val="both"/>
        <w:rPr>
          <w:rFonts w:ascii="Times New Roman" w:hAnsi="Times New Roman" w:cs="Times New Roman"/>
          <w:color w:val="000000" w:themeColor="text1"/>
          <w:sz w:val="24"/>
          <w:szCs w:val="24"/>
        </w:rPr>
      </w:pPr>
      <w:r w:rsidRPr="00A841E6">
        <w:rPr>
          <w:rFonts w:ascii="Times New Roman" w:hAnsi="Times New Roman" w:cs="Times New Roman"/>
          <w:color w:val="000000" w:themeColor="text1"/>
          <w:sz w:val="24"/>
          <w:szCs w:val="24"/>
        </w:rPr>
        <w:t xml:space="preserve">1. </w:t>
      </w:r>
      <w:r w:rsidR="00BA4880" w:rsidRPr="00A841E6">
        <w:rPr>
          <w:rFonts w:ascii="Times New Roman" w:hAnsi="Times New Roman" w:cs="Times New Roman"/>
          <w:sz w:val="24"/>
          <w:szCs w:val="24"/>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A186B" w:rsidRPr="00145A15" w:rsidRDefault="001A186B" w:rsidP="006B4A69">
      <w:pPr>
        <w:pStyle w:val="ConsPlusNormal"/>
        <w:ind w:firstLine="567"/>
        <w:jc w:val="both"/>
        <w:rPr>
          <w:rFonts w:ascii="Times New Roman" w:hAnsi="Times New Roman" w:cs="Times New Roman"/>
          <w:sz w:val="24"/>
          <w:szCs w:val="24"/>
        </w:rPr>
      </w:pPr>
      <w:r w:rsidRPr="00A841E6">
        <w:rPr>
          <w:rFonts w:ascii="Times New Roman" w:hAnsi="Times New Roman" w:cs="Times New Roman"/>
          <w:sz w:val="24"/>
          <w:szCs w:val="24"/>
        </w:rPr>
        <w:t xml:space="preserve">2. Органы местного самоуправления </w:t>
      </w:r>
      <w:r w:rsidR="007F2550" w:rsidRPr="00A841E6">
        <w:rPr>
          <w:rFonts w:ascii="Times New Roman" w:hAnsi="Times New Roman" w:cs="Times New Roman"/>
          <w:sz w:val="24"/>
          <w:szCs w:val="24"/>
        </w:rPr>
        <w:t>Городского</w:t>
      </w:r>
      <w:r w:rsidR="007F2550" w:rsidRPr="00145A15">
        <w:rPr>
          <w:rFonts w:ascii="Times New Roman" w:hAnsi="Times New Roman" w:cs="Times New Roman"/>
          <w:sz w:val="24"/>
          <w:szCs w:val="24"/>
        </w:rPr>
        <w:t xml:space="preserve"> округа </w:t>
      </w:r>
      <w:r w:rsidRPr="00145A15">
        <w:rPr>
          <w:rFonts w:ascii="Times New Roman" w:hAnsi="Times New Roman" w:cs="Times New Roman"/>
          <w:sz w:val="24"/>
          <w:szCs w:val="24"/>
        </w:rPr>
        <w:t xml:space="preserve">вправе осуществлять расходы за счет средств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(за исключением финансовых средств, передаваемых бюджету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 осуществление целевых расходов) на осуществление полномочий, не переданных им в соответствии со </w:t>
      </w:r>
      <w:hyperlink r:id="rId45" w:history="1">
        <w:r w:rsidRPr="00145A15">
          <w:rPr>
            <w:rFonts w:ascii="Times New Roman" w:hAnsi="Times New Roman" w:cs="Times New Roman"/>
            <w:sz w:val="24"/>
            <w:szCs w:val="24"/>
          </w:rPr>
          <w:t>статьей 19</w:t>
        </w:r>
      </w:hyperlink>
      <w:r w:rsidRPr="00145A15">
        <w:rPr>
          <w:rFonts w:ascii="Times New Roman" w:hAnsi="Times New Roman" w:cs="Times New Roman"/>
          <w:sz w:val="24"/>
          <w:szCs w:val="24"/>
        </w:rPr>
        <w:t xml:space="preserve"> Федерального закона от 6 октября 2003 года </w:t>
      </w:r>
      <w:r w:rsidR="007F2550"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7F2550"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7F2550" w:rsidRPr="00145A15">
        <w:rPr>
          <w:rFonts w:ascii="Times New Roman" w:hAnsi="Times New Roman" w:cs="Times New Roman"/>
          <w:sz w:val="24"/>
          <w:szCs w:val="24"/>
        </w:rPr>
        <w:t>»</w:t>
      </w:r>
      <w:r w:rsidRPr="00145A15">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Органы местного самоуправления </w:t>
      </w:r>
      <w:r w:rsidR="001300BF"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 xml:space="preserve">вправе устанавливать за счет средств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(за исключением финансовых средств, передаваемых бюджету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43CD7" w:rsidRPr="00145A15" w:rsidRDefault="001A186B"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hAnsi="Times New Roman" w:cs="Times New Roman"/>
          <w:sz w:val="24"/>
          <w:szCs w:val="24"/>
        </w:rPr>
        <w:t xml:space="preserve">3. </w:t>
      </w:r>
      <w:r w:rsidR="00A43CD7" w:rsidRPr="00145A15">
        <w:rPr>
          <w:rFonts w:ascii="Times New Roman" w:hAnsi="Times New Roman" w:cs="Times New Roman"/>
          <w:bCs/>
          <w:sz w:val="24"/>
          <w:szCs w:val="24"/>
        </w:rPr>
        <w:t xml:space="preserve">Органы местного самоуправления </w:t>
      </w:r>
      <w:r w:rsidR="001300BF" w:rsidRPr="00145A15">
        <w:rPr>
          <w:rFonts w:ascii="Times New Roman" w:hAnsi="Times New Roman" w:cs="Times New Roman"/>
          <w:sz w:val="24"/>
          <w:szCs w:val="24"/>
        </w:rPr>
        <w:t>Городского округа</w:t>
      </w:r>
      <w:r w:rsidR="001300BF" w:rsidRPr="00145A15">
        <w:rPr>
          <w:rFonts w:ascii="Times New Roman" w:hAnsi="Times New Roman" w:cs="Times New Roman"/>
          <w:bCs/>
          <w:sz w:val="24"/>
          <w:szCs w:val="24"/>
        </w:rPr>
        <w:t xml:space="preserve"> </w:t>
      </w:r>
      <w:r w:rsidR="00A43CD7" w:rsidRPr="00145A15">
        <w:rPr>
          <w:rFonts w:ascii="Times New Roman" w:hAnsi="Times New Roman" w:cs="Times New Roman"/>
          <w:bCs/>
          <w:sz w:val="24"/>
          <w:szCs w:val="24"/>
        </w:rPr>
        <w:t xml:space="preserve">и должностные лица местного самоуправления </w:t>
      </w:r>
      <w:r w:rsidR="001300BF" w:rsidRPr="00145A15">
        <w:rPr>
          <w:rFonts w:ascii="Times New Roman" w:hAnsi="Times New Roman" w:cs="Times New Roman"/>
          <w:sz w:val="24"/>
          <w:szCs w:val="24"/>
        </w:rPr>
        <w:t>Городского округа</w:t>
      </w:r>
      <w:r w:rsidR="001300BF" w:rsidRPr="00145A15">
        <w:rPr>
          <w:rFonts w:ascii="Times New Roman" w:hAnsi="Times New Roman" w:cs="Times New Roman"/>
          <w:bCs/>
          <w:sz w:val="24"/>
          <w:szCs w:val="24"/>
        </w:rPr>
        <w:t xml:space="preserve"> </w:t>
      </w:r>
      <w:r w:rsidR="00A43CD7" w:rsidRPr="00145A15">
        <w:rPr>
          <w:rFonts w:ascii="Times New Roman" w:hAnsi="Times New Roman" w:cs="Times New Roman"/>
          <w:bCs/>
          <w:sz w:val="24"/>
          <w:szCs w:val="24"/>
        </w:rPr>
        <w:t>обязаны предоставлять уполномоченным государственным органам документы, связанные с осуществлением отдельных государственных полномочий.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несут ответственность за осуществление отдельных государственных полномочий в пределах</w:t>
      </w:r>
      <w:r w:rsidR="001300BF" w:rsidRPr="00145A15">
        <w:rPr>
          <w:rFonts w:ascii="Times New Roman" w:hAnsi="Times New Roman" w:cs="Times New Roman"/>
          <w:sz w:val="24"/>
          <w:szCs w:val="24"/>
        </w:rPr>
        <w:t>,</w:t>
      </w:r>
      <w:r w:rsidRPr="00145A15">
        <w:rPr>
          <w:rFonts w:ascii="Times New Roman" w:hAnsi="Times New Roman" w:cs="Times New Roman"/>
          <w:sz w:val="24"/>
          <w:szCs w:val="24"/>
        </w:rPr>
        <w:t xml:space="preserve"> выделенных </w:t>
      </w:r>
      <w:r w:rsidR="00BC3CBF" w:rsidRPr="00145A15">
        <w:rPr>
          <w:rFonts w:ascii="Times New Roman" w:hAnsi="Times New Roman" w:cs="Times New Roman"/>
          <w:sz w:val="24"/>
          <w:szCs w:val="24"/>
        </w:rPr>
        <w:t xml:space="preserve">Городскому округу </w:t>
      </w:r>
      <w:r w:rsidRPr="00145A15">
        <w:rPr>
          <w:rFonts w:ascii="Times New Roman" w:hAnsi="Times New Roman" w:cs="Times New Roman"/>
          <w:sz w:val="24"/>
          <w:szCs w:val="24"/>
        </w:rPr>
        <w:t>на эти цели материальных ресурсов и финансовых средств.</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t>Глава IV. УЧАСТИЕ НАСЕЛЕНИЯ В ОСУЩЕСТВЛЕНИИ</w:t>
      </w:r>
    </w:p>
    <w:p w:rsidR="001A186B" w:rsidRPr="00145A15" w:rsidRDefault="001A186B" w:rsidP="006B4A69">
      <w:pPr>
        <w:pStyle w:val="ConsPlusTitle"/>
        <w:ind w:firstLine="567"/>
        <w:jc w:val="center"/>
        <w:rPr>
          <w:rFonts w:ascii="Times New Roman" w:hAnsi="Times New Roman" w:cs="Times New Roman"/>
          <w:sz w:val="24"/>
          <w:szCs w:val="24"/>
        </w:rPr>
      </w:pPr>
      <w:r w:rsidRPr="00145A15">
        <w:rPr>
          <w:rFonts w:ascii="Times New Roman" w:hAnsi="Times New Roman" w:cs="Times New Roman"/>
          <w:sz w:val="24"/>
          <w:szCs w:val="24"/>
        </w:rPr>
        <w:t>МЕСТНОГО САМОУПРАВЛЕНИЯ</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12. Права граждан на осуществление местного самоуправления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186B" w:rsidRPr="00145A15" w:rsidRDefault="00A43CD7"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Граждане </w:t>
      </w:r>
      <w:r w:rsidR="001A186B" w:rsidRPr="00145A15">
        <w:rPr>
          <w:rFonts w:ascii="Times New Roman" w:hAnsi="Times New Roman" w:cs="Times New Roman"/>
          <w:sz w:val="24"/>
          <w:szCs w:val="24"/>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13. Местный референдум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Местный референдум проводится на всей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На местный референдум могут быть вынесены только вопросы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Вопросы референдума не должны противоречить законодательству Российской Федерации, законодательству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 На местный референдум не могут быть вынесены вопросы:</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о досрочном прекращении или продлении срока полномочий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 приостановлении осуществления полномочий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а также о проведении досрочных выборов в органы местного самоуправления либо об отсрочке указанных выборов;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о персональном составе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о принятии или об изменении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исполнении и изменении финансовых обязательств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 о принятии чрезвычайных и срочных мер по обеспечению здоровья и безопасности населения.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Установление иных ограничений для вопросов, выносимых на референдум, кроме указанных в Федеральном </w:t>
      </w:r>
      <w:hyperlink r:id="rId46" w:history="1">
        <w:r w:rsidRPr="00145A15">
          <w:rPr>
            <w:rFonts w:ascii="Times New Roman" w:hAnsi="Times New Roman" w:cs="Times New Roman"/>
            <w:sz w:val="24"/>
            <w:szCs w:val="24"/>
          </w:rPr>
          <w:t>законе</w:t>
        </w:r>
      </w:hyperlink>
      <w:r w:rsidRPr="00145A15">
        <w:rPr>
          <w:rFonts w:ascii="Times New Roman" w:hAnsi="Times New Roman" w:cs="Times New Roman"/>
          <w:sz w:val="24"/>
          <w:szCs w:val="24"/>
        </w:rPr>
        <w:t xml:space="preserve"> от 12 июня 2002 года </w:t>
      </w:r>
      <w:r w:rsidR="00A32516" w:rsidRPr="00145A15">
        <w:rPr>
          <w:rFonts w:ascii="Times New Roman" w:hAnsi="Times New Roman" w:cs="Times New Roman"/>
          <w:sz w:val="24"/>
          <w:szCs w:val="24"/>
        </w:rPr>
        <w:t>№</w:t>
      </w:r>
      <w:r w:rsidRPr="00145A15">
        <w:rPr>
          <w:rFonts w:ascii="Times New Roman" w:hAnsi="Times New Roman" w:cs="Times New Roman"/>
          <w:sz w:val="24"/>
          <w:szCs w:val="24"/>
        </w:rPr>
        <w:t xml:space="preserve"> 67-ФЗ </w:t>
      </w:r>
      <w:r w:rsidR="00A32516" w:rsidRPr="00145A15">
        <w:rPr>
          <w:rFonts w:ascii="Times New Roman" w:hAnsi="Times New Roman" w:cs="Times New Roman"/>
          <w:sz w:val="24"/>
          <w:szCs w:val="24"/>
        </w:rPr>
        <w:t>«</w:t>
      </w:r>
      <w:r w:rsidRPr="00145A15">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32516" w:rsidRPr="00145A15">
        <w:rPr>
          <w:rFonts w:ascii="Times New Roman" w:hAnsi="Times New Roman" w:cs="Times New Roman"/>
          <w:sz w:val="24"/>
          <w:szCs w:val="24"/>
        </w:rPr>
        <w:t>»</w:t>
      </w:r>
      <w:r w:rsidRPr="00145A15">
        <w:rPr>
          <w:rFonts w:ascii="Times New Roman" w:hAnsi="Times New Roman" w:cs="Times New Roman"/>
          <w:sz w:val="24"/>
          <w:szCs w:val="24"/>
        </w:rPr>
        <w:t xml:space="preserve"> не допускается.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Решение о назначении местного референдума принимается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1A186B" w:rsidRPr="00145A15" w:rsidRDefault="001A186B" w:rsidP="006B4A69">
      <w:pPr>
        <w:pStyle w:val="ConsPlusNormal"/>
        <w:ind w:firstLine="567"/>
        <w:jc w:val="both"/>
        <w:rPr>
          <w:rFonts w:ascii="Times New Roman" w:hAnsi="Times New Roman" w:cs="Times New Roman"/>
          <w:sz w:val="24"/>
          <w:szCs w:val="24"/>
        </w:rPr>
      </w:pPr>
      <w:bookmarkStart w:id="2" w:name="P216"/>
      <w:bookmarkEnd w:id="2"/>
      <w:r w:rsidRPr="00145A15">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по инициативе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w:t>
      </w:r>
      <w:r w:rsidR="00A32516"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выдвинутой ими совместно.</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216" w:history="1">
        <w:r w:rsidRPr="00145A15">
          <w:rPr>
            <w:rFonts w:ascii="Times New Roman" w:hAnsi="Times New Roman" w:cs="Times New Roman"/>
            <w:sz w:val="24"/>
            <w:szCs w:val="24"/>
          </w:rPr>
          <w:t>пункте 2 части 5</w:t>
        </w:r>
      </w:hyperlink>
      <w:r w:rsidRPr="00145A15">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составляет пять процентов от числа участников референдума, зарегистрированных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w:t>
      </w:r>
      <w:hyperlink r:id="rId47" w:history="1">
        <w:r w:rsidRPr="00145A15">
          <w:rPr>
            <w:rFonts w:ascii="Times New Roman" w:hAnsi="Times New Roman" w:cs="Times New Roman"/>
            <w:sz w:val="24"/>
            <w:szCs w:val="24"/>
          </w:rPr>
          <w:t>пунктом 10 статьи 16</w:t>
        </w:r>
      </w:hyperlink>
      <w:r w:rsidRPr="00145A15">
        <w:rPr>
          <w:rFonts w:ascii="Times New Roman" w:hAnsi="Times New Roman" w:cs="Times New Roman"/>
          <w:sz w:val="24"/>
          <w:szCs w:val="24"/>
        </w:rPr>
        <w:t xml:space="preserve"> Федерального закона от 12 июня 2002 года</w:t>
      </w:r>
      <w:r w:rsidR="00BD293A" w:rsidRPr="00145A15">
        <w:rPr>
          <w:rFonts w:ascii="Times New Roman" w:hAnsi="Times New Roman" w:cs="Times New Roman"/>
          <w:sz w:val="24"/>
          <w:szCs w:val="24"/>
        </w:rPr>
        <w:t xml:space="preserve"> № 67-ФЗ</w:t>
      </w:r>
      <w:r w:rsidRPr="00145A15">
        <w:rPr>
          <w:rFonts w:ascii="Times New Roman" w:hAnsi="Times New Roman" w:cs="Times New Roman"/>
          <w:sz w:val="24"/>
          <w:szCs w:val="24"/>
        </w:rPr>
        <w:t xml:space="preserve"> </w:t>
      </w:r>
      <w:r w:rsidR="00A32516" w:rsidRPr="00145A15">
        <w:rPr>
          <w:rFonts w:ascii="Times New Roman" w:hAnsi="Times New Roman" w:cs="Times New Roman"/>
          <w:sz w:val="24"/>
          <w:szCs w:val="24"/>
        </w:rPr>
        <w:t>«</w:t>
      </w:r>
      <w:r w:rsidRPr="00145A15">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32516" w:rsidRPr="00145A15">
        <w:rPr>
          <w:rFonts w:ascii="Times New Roman" w:hAnsi="Times New Roman" w:cs="Times New Roman"/>
          <w:sz w:val="24"/>
          <w:szCs w:val="24"/>
        </w:rPr>
        <w:t>»</w:t>
      </w:r>
      <w:r w:rsidRPr="00145A15">
        <w:rPr>
          <w:rFonts w:ascii="Times New Roman" w:hAnsi="Times New Roman" w:cs="Times New Roman"/>
          <w:sz w:val="24"/>
          <w:szCs w:val="24"/>
        </w:rPr>
        <w:t>, но не может быть менее 25 подписей.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16" w:history="1">
        <w:r w:rsidRPr="00145A15">
          <w:rPr>
            <w:rFonts w:ascii="Times New Roman" w:hAnsi="Times New Roman" w:cs="Times New Roman"/>
            <w:sz w:val="24"/>
            <w:szCs w:val="24"/>
          </w:rPr>
          <w:t>пункте 2 части 5</w:t>
        </w:r>
      </w:hyperlink>
      <w:r w:rsidRPr="00145A15">
        <w:rPr>
          <w:rFonts w:ascii="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Инициатива проведения референдума, выдвинутая совместно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главой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оформляется правовыми актами Совета </w:t>
      </w:r>
      <w:r w:rsidRPr="00145A15">
        <w:rPr>
          <w:rFonts w:ascii="Times New Roman" w:hAnsi="Times New Roman" w:cs="Times New Roman"/>
          <w:sz w:val="24"/>
          <w:szCs w:val="24"/>
        </w:rPr>
        <w:lastRenderedPageBreak/>
        <w:t xml:space="preserve">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w:t>
      </w:r>
      <w:r w:rsidR="00A32516"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7.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назначает местный референдум в течение тридцати дней со дня поступления в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документов, на основании которых назначается местный референдум.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В случае, если местный референдум не назначен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установленные сроки, референдум назначается судом на основании обращения граждан, избирательных объединений, </w:t>
      </w:r>
      <w:r w:rsidR="00972152"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w:t>
      </w:r>
      <w:r w:rsidR="00EF4A05" w:rsidRPr="00145A15">
        <w:rPr>
          <w:rFonts w:ascii="Times New Roman" w:hAnsi="Times New Roman" w:cs="Times New Roman"/>
          <w:sz w:val="24"/>
          <w:szCs w:val="24"/>
        </w:rPr>
        <w:t>И</w:t>
      </w:r>
      <w:r w:rsidRPr="00145A15">
        <w:rPr>
          <w:rFonts w:ascii="Times New Roman" w:hAnsi="Times New Roman" w:cs="Times New Roman"/>
          <w:sz w:val="24"/>
          <w:szCs w:val="24"/>
        </w:rPr>
        <w:t xml:space="preserve">збирательной комиссией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8. В местном референдуме имеют право участвовать граждане Российской Федерации, место жительства которых расположено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9. Принятое на местном референдуме решение подлежит обязательному исполнению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10. Органы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прокурором, уполномоченными федеральным законом органами государственной власти.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14. Муниципальные выборы</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Муниципальные выборы проводятся в целях избрания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5564C6" w:rsidRPr="00145A15" w:rsidRDefault="001A186B"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w:t>
      </w:r>
      <w:r w:rsidR="005564C6" w:rsidRPr="00145A15">
        <w:rPr>
          <w:rFonts w:ascii="Times New Roman" w:hAnsi="Times New Roman" w:cs="Times New Roman"/>
          <w:sz w:val="24"/>
          <w:szCs w:val="24"/>
        </w:rPr>
        <w:t>Численность Совета депутатов - 30 депутатов, депутаты в состав Совета депутатов избираются: 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20 депутатов - по четырем пятимандатным округам.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Выборы назначаются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Днем голосования на муниципальных выборах является второе воскресенье сентября года, в котором истекает срок полномочий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48" w:history="1">
        <w:r w:rsidRPr="00145A15">
          <w:rPr>
            <w:rFonts w:ascii="Times New Roman" w:hAnsi="Times New Roman" w:cs="Times New Roman"/>
            <w:sz w:val="24"/>
            <w:szCs w:val="24"/>
          </w:rPr>
          <w:t>пунктами 4</w:t>
        </w:r>
      </w:hyperlink>
      <w:r w:rsidRPr="00145A15">
        <w:rPr>
          <w:rFonts w:ascii="Times New Roman" w:hAnsi="Times New Roman" w:cs="Times New Roman"/>
          <w:sz w:val="24"/>
          <w:szCs w:val="24"/>
        </w:rPr>
        <w:t xml:space="preserve"> - </w:t>
      </w:r>
      <w:hyperlink r:id="rId49" w:history="1">
        <w:r w:rsidRPr="00145A15">
          <w:rPr>
            <w:rFonts w:ascii="Times New Roman" w:hAnsi="Times New Roman" w:cs="Times New Roman"/>
            <w:sz w:val="24"/>
            <w:szCs w:val="24"/>
          </w:rPr>
          <w:t>6 статьи 10</w:t>
        </w:r>
      </w:hyperlink>
      <w:r w:rsidRPr="00145A15">
        <w:rPr>
          <w:rFonts w:ascii="Times New Roman" w:hAnsi="Times New Roman" w:cs="Times New Roman"/>
          <w:sz w:val="24"/>
          <w:szCs w:val="24"/>
        </w:rPr>
        <w:t xml:space="preserve"> </w:t>
      </w:r>
      <w:r w:rsidRPr="00145A15">
        <w:rPr>
          <w:rFonts w:ascii="Times New Roman" w:hAnsi="Times New Roman" w:cs="Times New Roman"/>
          <w:sz w:val="24"/>
          <w:szCs w:val="24"/>
        </w:rPr>
        <w:lastRenderedPageBreak/>
        <w:t xml:space="preserve">Федерального закона от 12 июня 2002 года </w:t>
      </w:r>
      <w:r w:rsidR="00EF4A05" w:rsidRPr="00145A15">
        <w:rPr>
          <w:rFonts w:ascii="Times New Roman" w:hAnsi="Times New Roman" w:cs="Times New Roman"/>
          <w:sz w:val="24"/>
          <w:szCs w:val="24"/>
        </w:rPr>
        <w:t>№</w:t>
      </w:r>
      <w:r w:rsidRPr="00145A15">
        <w:rPr>
          <w:rFonts w:ascii="Times New Roman" w:hAnsi="Times New Roman" w:cs="Times New Roman"/>
          <w:sz w:val="24"/>
          <w:szCs w:val="24"/>
        </w:rPr>
        <w:t xml:space="preserve"> 67-ФЗ </w:t>
      </w:r>
      <w:r w:rsidR="00EF4A05" w:rsidRPr="00145A15">
        <w:rPr>
          <w:rFonts w:ascii="Times New Roman" w:hAnsi="Times New Roman" w:cs="Times New Roman"/>
          <w:sz w:val="24"/>
          <w:szCs w:val="24"/>
        </w:rPr>
        <w:t>«</w:t>
      </w:r>
      <w:r w:rsidRPr="00145A15">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EF4A05"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В случаях, установленных федеральным законом, муниципальные выборы назначаются </w:t>
      </w:r>
      <w:r w:rsidR="00EF4A05" w:rsidRPr="00145A15">
        <w:rPr>
          <w:rFonts w:ascii="Times New Roman" w:hAnsi="Times New Roman" w:cs="Times New Roman"/>
          <w:sz w:val="24"/>
          <w:szCs w:val="24"/>
        </w:rPr>
        <w:t>И</w:t>
      </w:r>
      <w:r w:rsidRPr="00145A15">
        <w:rPr>
          <w:rFonts w:ascii="Times New Roman" w:hAnsi="Times New Roman" w:cs="Times New Roman"/>
          <w:sz w:val="24"/>
          <w:szCs w:val="24"/>
        </w:rPr>
        <w:t xml:space="preserve">збирательной комиссией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или судом.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6. Итоги муниципальных выборов подлежат официальному опубликованию (обнародованию).</w:t>
      </w:r>
    </w:p>
    <w:p w:rsidR="001A186B" w:rsidRPr="00145A15" w:rsidRDefault="001A186B" w:rsidP="006B4A69">
      <w:pPr>
        <w:pStyle w:val="ConsPlusNormal"/>
        <w:ind w:firstLine="567"/>
        <w:jc w:val="both"/>
        <w:rPr>
          <w:rFonts w:ascii="Times New Roman" w:hAnsi="Times New Roman" w:cs="Times New Roman"/>
          <w:sz w:val="24"/>
          <w:szCs w:val="24"/>
        </w:rPr>
      </w:pPr>
    </w:p>
    <w:p w:rsidR="000D685D" w:rsidRPr="00A841E6" w:rsidRDefault="000D685D" w:rsidP="000D685D">
      <w:pPr>
        <w:pStyle w:val="ConsPlusTitle"/>
        <w:ind w:firstLine="567"/>
        <w:jc w:val="both"/>
        <w:outlineLvl w:val="1"/>
        <w:rPr>
          <w:rFonts w:ascii="Times New Roman" w:hAnsi="Times New Roman" w:cs="Times New Roman"/>
          <w:sz w:val="24"/>
          <w:szCs w:val="24"/>
        </w:rPr>
      </w:pPr>
      <w:r w:rsidRPr="00A841E6">
        <w:rPr>
          <w:rFonts w:ascii="Times New Roman" w:hAnsi="Times New Roman" w:cs="Times New Roman"/>
          <w:sz w:val="24"/>
          <w:szCs w:val="24"/>
        </w:rPr>
        <w:t>Статья 15. Голосование по отзыву депутата Совета депутатов Городского округа и главы Городского округа, голосование по вопросам изменения границ Городского округа, преобразования Городского округа</w:t>
      </w:r>
    </w:p>
    <w:p w:rsidR="00A425E6" w:rsidRPr="00A841E6" w:rsidRDefault="00A425E6" w:rsidP="00A425E6">
      <w:pPr>
        <w:autoSpaceDE w:val="0"/>
        <w:autoSpaceDN w:val="0"/>
        <w:adjustRightInd w:val="0"/>
        <w:spacing w:after="0" w:line="240" w:lineRule="auto"/>
        <w:ind w:firstLine="539"/>
        <w:jc w:val="both"/>
        <w:rPr>
          <w:rFonts w:ascii="Times New Roman" w:hAnsi="Times New Roman" w:cs="Times New Roman"/>
          <w:sz w:val="24"/>
          <w:szCs w:val="24"/>
        </w:rPr>
      </w:pPr>
    </w:p>
    <w:p w:rsidR="00A425E6" w:rsidRPr="00A841E6" w:rsidRDefault="00A425E6" w:rsidP="00A425E6">
      <w:pPr>
        <w:autoSpaceDE w:val="0"/>
        <w:autoSpaceDN w:val="0"/>
        <w:adjustRightInd w:val="0"/>
        <w:spacing w:after="0" w:line="240" w:lineRule="auto"/>
        <w:ind w:firstLine="539"/>
        <w:jc w:val="both"/>
        <w:rPr>
          <w:rFonts w:ascii="Times New Roman" w:hAnsi="Times New Roman" w:cs="Times New Roman"/>
          <w:sz w:val="24"/>
          <w:szCs w:val="24"/>
        </w:rPr>
      </w:pPr>
      <w:r w:rsidRPr="00A841E6">
        <w:rPr>
          <w:rFonts w:ascii="Times New Roman" w:hAnsi="Times New Roman" w:cs="Times New Roman"/>
          <w:sz w:val="24"/>
          <w:szCs w:val="24"/>
        </w:rPr>
        <w:t>1. Голосование по отзыву депутата Сов</w:t>
      </w:r>
      <w:r w:rsidR="000D685D" w:rsidRPr="00A841E6">
        <w:rPr>
          <w:rFonts w:ascii="Times New Roman" w:hAnsi="Times New Roman" w:cs="Times New Roman"/>
          <w:sz w:val="24"/>
          <w:szCs w:val="24"/>
        </w:rPr>
        <w:t>ета депутатов Городского округа</w:t>
      </w:r>
      <w:r w:rsidRPr="00A841E6">
        <w:rPr>
          <w:rFonts w:ascii="Times New Roman" w:hAnsi="Times New Roman" w:cs="Times New Roman"/>
          <w:sz w:val="24"/>
          <w:szCs w:val="24"/>
        </w:rPr>
        <w:t xml:space="preserve">, главы Городского округа проводится по инициативе населения Городского округа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50" w:history="1">
        <w:r w:rsidRPr="00A841E6">
          <w:rPr>
            <w:rFonts w:ascii="Times New Roman" w:hAnsi="Times New Roman" w:cs="Times New Roman"/>
            <w:sz w:val="24"/>
            <w:szCs w:val="24"/>
          </w:rPr>
          <w:t>законом</w:t>
        </w:r>
      </w:hyperlink>
      <w:r w:rsidRPr="00A841E6">
        <w:rPr>
          <w:rFonts w:ascii="Times New Roman" w:hAnsi="Times New Roman" w:cs="Times New Roman"/>
          <w:sz w:val="24"/>
          <w:szCs w:val="24"/>
        </w:rPr>
        <w:t xml:space="preserve"> </w:t>
      </w:r>
      <w:r w:rsidR="000D685D" w:rsidRPr="00A841E6">
        <w:rPr>
          <w:rFonts w:ascii="Times New Roman" w:hAnsi="Times New Roman" w:cs="Times New Roman"/>
          <w:sz w:val="24"/>
          <w:szCs w:val="24"/>
        </w:rPr>
        <w:t>«</w:t>
      </w:r>
      <w:r w:rsidRPr="00A841E6">
        <w:rPr>
          <w:rFonts w:ascii="Times New Roman" w:hAnsi="Times New Roman" w:cs="Times New Roman"/>
          <w:sz w:val="24"/>
          <w:szCs w:val="24"/>
        </w:rPr>
        <w:t>Об общих принципах организации местного самоуправления в Российской Федерации</w:t>
      </w:r>
      <w:r w:rsidR="000D685D" w:rsidRPr="00A841E6">
        <w:rPr>
          <w:rFonts w:ascii="Times New Roman" w:hAnsi="Times New Roman" w:cs="Times New Roman"/>
          <w:sz w:val="24"/>
          <w:szCs w:val="24"/>
        </w:rPr>
        <w:t>»</w:t>
      </w:r>
      <w:r w:rsidRPr="00A841E6">
        <w:rPr>
          <w:rFonts w:ascii="Times New Roman" w:hAnsi="Times New Roman" w:cs="Times New Roman"/>
          <w:sz w:val="24"/>
          <w:szCs w:val="24"/>
        </w:rPr>
        <w:t>.</w:t>
      </w:r>
    </w:p>
    <w:p w:rsidR="00A425E6" w:rsidRPr="00A841E6" w:rsidRDefault="00A425E6" w:rsidP="00A425E6">
      <w:pPr>
        <w:autoSpaceDE w:val="0"/>
        <w:autoSpaceDN w:val="0"/>
        <w:adjustRightInd w:val="0"/>
        <w:spacing w:after="0" w:line="240" w:lineRule="auto"/>
        <w:ind w:firstLine="539"/>
        <w:jc w:val="both"/>
        <w:rPr>
          <w:rFonts w:ascii="Times New Roman" w:hAnsi="Times New Roman" w:cs="Times New Roman"/>
          <w:sz w:val="24"/>
          <w:szCs w:val="24"/>
        </w:rPr>
      </w:pPr>
      <w:r w:rsidRPr="00A841E6">
        <w:rPr>
          <w:rFonts w:ascii="Times New Roman" w:hAnsi="Times New Roman" w:cs="Times New Roman"/>
          <w:sz w:val="24"/>
          <w:szCs w:val="24"/>
        </w:rPr>
        <w:t>2. Основаниями для отзыва депутата Совета депутатов Городского округа и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A425E6" w:rsidRPr="00A841E6" w:rsidRDefault="00A425E6" w:rsidP="00A425E6">
      <w:pPr>
        <w:autoSpaceDE w:val="0"/>
        <w:autoSpaceDN w:val="0"/>
        <w:adjustRightInd w:val="0"/>
        <w:spacing w:after="0" w:line="240" w:lineRule="auto"/>
        <w:ind w:firstLine="539"/>
        <w:jc w:val="both"/>
        <w:rPr>
          <w:rFonts w:ascii="Times New Roman" w:hAnsi="Times New Roman" w:cs="Times New Roman"/>
          <w:sz w:val="24"/>
          <w:szCs w:val="24"/>
        </w:rPr>
      </w:pPr>
      <w:r w:rsidRPr="00A841E6">
        <w:rPr>
          <w:rFonts w:ascii="Times New Roman" w:hAnsi="Times New Roman" w:cs="Times New Roman"/>
          <w:sz w:val="24"/>
          <w:szCs w:val="24"/>
        </w:rPr>
        <w:t>Глава Городского округа может быть отозван в случаях:</w:t>
      </w:r>
    </w:p>
    <w:p w:rsidR="00A425E6" w:rsidRPr="00A841E6" w:rsidRDefault="00A425E6" w:rsidP="00A425E6">
      <w:pPr>
        <w:autoSpaceDE w:val="0"/>
        <w:autoSpaceDN w:val="0"/>
        <w:adjustRightInd w:val="0"/>
        <w:spacing w:after="0" w:line="240" w:lineRule="auto"/>
        <w:ind w:firstLine="539"/>
        <w:jc w:val="both"/>
        <w:rPr>
          <w:rFonts w:ascii="Times New Roman" w:hAnsi="Times New Roman" w:cs="Times New Roman"/>
          <w:sz w:val="24"/>
          <w:szCs w:val="24"/>
        </w:rPr>
      </w:pPr>
      <w:r w:rsidRPr="00A841E6">
        <w:rPr>
          <w:rFonts w:ascii="Times New Roman" w:hAnsi="Times New Roman" w:cs="Times New Roman"/>
          <w:sz w:val="24"/>
          <w:szCs w:val="24"/>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 соответствующими </w:t>
      </w:r>
      <w:hyperlink r:id="rId51" w:history="1">
        <w:r w:rsidRPr="00A841E6">
          <w:rPr>
            <w:rFonts w:ascii="Times New Roman" w:hAnsi="Times New Roman" w:cs="Times New Roman"/>
            <w:sz w:val="24"/>
            <w:szCs w:val="24"/>
          </w:rPr>
          <w:t>Конституции</w:t>
        </w:r>
      </w:hyperlink>
      <w:r w:rsidRPr="00A841E6">
        <w:rPr>
          <w:rFonts w:ascii="Times New Roman" w:hAnsi="Times New Roman" w:cs="Times New Roman"/>
          <w:sz w:val="24"/>
          <w:szCs w:val="24"/>
        </w:rPr>
        <w:t xml:space="preserve"> Российской Федерации, федеральным конституционным законам, федеральным законам, законам Московской области, настоящему Уставу и повлекли нарушение (ограничение) прав и свобод человека и гражданина или причинили иной вред;</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2)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3. Депутат Совета депутатов Городского округа может быть отозван в случае уклонения от выполнения депутатских обязанностей, выразившегося в систематическом отсутствии без уважительных причин на заседаниях Совета депутатов Городского округа или постоянных и временных комиссиях, членом которых депутат избран.</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4. Отзыв по указанным основаниям не освобождает депутата Совета депутатов Городского округа и главу Городского округа от иной ответственности за конкретные противоправные решения или действия (бездействие), предусмотренной федеральным законодательством.</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 xml:space="preserve">5. Процедура отзыва депутата Совета депутатов Городского округа и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w:t>
      </w:r>
      <w:r w:rsidRPr="00A841E6">
        <w:rPr>
          <w:rFonts w:ascii="Times New Roman" w:hAnsi="Times New Roman" w:cs="Times New Roman"/>
          <w:sz w:val="24"/>
          <w:szCs w:val="24"/>
        </w:rPr>
        <w:lastRenderedPageBreak/>
        <w:t>Городского округа и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6. В случае, если все депутатские мандаты или часть депутатских мандатов в Совете депутатов Городского округа замещаются депутатами, избранными в составе списков кандидатов, выдвинутых избирательными объединениями, отзыв депутата не применяется;</w:t>
      </w:r>
    </w:p>
    <w:p w:rsidR="00A425E6" w:rsidRPr="00A841E6" w:rsidRDefault="00A425E6"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7. Итоги голосования по отзыву депутата Совета депутатов Городского округа, главы Городского округа и принятые решения подлежат официальному опубликованию (обнародованию).</w:t>
      </w:r>
    </w:p>
    <w:p w:rsidR="00A425E6" w:rsidRPr="00A841E6" w:rsidRDefault="000D685D"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8</w:t>
      </w:r>
      <w:r w:rsidR="00A425E6" w:rsidRPr="00A841E6">
        <w:rPr>
          <w:rFonts w:ascii="Times New Roman" w:hAnsi="Times New Roman" w:cs="Times New Roman"/>
          <w:sz w:val="24"/>
          <w:szCs w:val="24"/>
        </w:rPr>
        <w:t xml:space="preserve">. В случаях, предусмотренных Федеральным </w:t>
      </w:r>
      <w:hyperlink r:id="rId52" w:history="1">
        <w:r w:rsidR="00A425E6" w:rsidRPr="00A841E6">
          <w:rPr>
            <w:rFonts w:ascii="Times New Roman" w:hAnsi="Times New Roman" w:cs="Times New Roman"/>
            <w:sz w:val="24"/>
            <w:szCs w:val="24"/>
          </w:rPr>
          <w:t>законом</w:t>
        </w:r>
      </w:hyperlink>
      <w:r w:rsidR="00A425E6" w:rsidRPr="00A841E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6C63EE" w:rsidRPr="00A841E6">
        <w:rPr>
          <w:rFonts w:ascii="Times New Roman" w:hAnsi="Times New Roman" w:cs="Times New Roman"/>
          <w:sz w:val="24"/>
          <w:szCs w:val="24"/>
        </w:rPr>
        <w:t>»</w:t>
      </w:r>
      <w:r w:rsidR="00A425E6" w:rsidRPr="00A841E6">
        <w:rPr>
          <w:rFonts w:ascii="Times New Roman" w:hAnsi="Times New Roman" w:cs="Times New Roman"/>
          <w:sz w:val="24"/>
          <w:szCs w:val="24"/>
        </w:rPr>
        <w:t>,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A425E6" w:rsidRPr="00A841E6" w:rsidRDefault="000D685D"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9</w:t>
      </w:r>
      <w:r w:rsidR="00A425E6" w:rsidRPr="00A841E6">
        <w:rPr>
          <w:rFonts w:ascii="Times New Roman" w:hAnsi="Times New Roman" w:cs="Times New Roman"/>
          <w:sz w:val="24"/>
          <w:szCs w:val="24"/>
        </w:rPr>
        <w:t xml:space="preserve">.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w:t>
      </w:r>
      <w:hyperlink r:id="rId53" w:history="1">
        <w:r w:rsidR="00A425E6" w:rsidRPr="00A841E6">
          <w:rPr>
            <w:rFonts w:ascii="Times New Roman" w:hAnsi="Times New Roman" w:cs="Times New Roman"/>
            <w:sz w:val="24"/>
            <w:szCs w:val="24"/>
          </w:rPr>
          <w:t>законом</w:t>
        </w:r>
      </w:hyperlink>
      <w:r w:rsidR="00A425E6" w:rsidRPr="00A841E6">
        <w:rPr>
          <w:rFonts w:ascii="Times New Roman" w:hAnsi="Times New Roman" w:cs="Times New Roman"/>
          <w:sz w:val="24"/>
          <w:szCs w:val="24"/>
        </w:rPr>
        <w:t xml:space="preserve"> </w:t>
      </w:r>
      <w:r w:rsidR="006C63EE" w:rsidRPr="00A841E6">
        <w:rPr>
          <w:rFonts w:ascii="Times New Roman" w:hAnsi="Times New Roman" w:cs="Times New Roman"/>
          <w:sz w:val="24"/>
          <w:szCs w:val="24"/>
        </w:rPr>
        <w:t>«</w:t>
      </w:r>
      <w:r w:rsidR="00A425E6" w:rsidRPr="00A841E6">
        <w:rPr>
          <w:rFonts w:ascii="Times New Roman" w:hAnsi="Times New Roman" w:cs="Times New Roman"/>
          <w:sz w:val="24"/>
          <w:szCs w:val="24"/>
        </w:rPr>
        <w:t>Об общих принципах организации местного самоуправления в Российской Федерации</w:t>
      </w:r>
      <w:r w:rsidR="006C63EE" w:rsidRPr="00A841E6">
        <w:rPr>
          <w:rFonts w:ascii="Times New Roman" w:hAnsi="Times New Roman" w:cs="Times New Roman"/>
          <w:sz w:val="24"/>
          <w:szCs w:val="24"/>
        </w:rPr>
        <w:t>»</w:t>
      </w:r>
      <w:r w:rsidR="00A425E6" w:rsidRPr="00A841E6">
        <w:rPr>
          <w:rFonts w:ascii="Times New Roman" w:hAnsi="Times New Roman" w:cs="Times New Roman"/>
          <w:sz w:val="24"/>
          <w:szCs w:val="24"/>
        </w:rPr>
        <w:t>.</w:t>
      </w:r>
    </w:p>
    <w:p w:rsidR="00A425E6" w:rsidRPr="00A841E6" w:rsidRDefault="000D685D"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10</w:t>
      </w:r>
      <w:r w:rsidR="00A425E6" w:rsidRPr="00A841E6">
        <w:rPr>
          <w:rFonts w:ascii="Times New Roman" w:hAnsi="Times New Roman" w:cs="Times New Roman"/>
          <w:sz w:val="24"/>
          <w:szCs w:val="24"/>
        </w:rPr>
        <w:t xml:space="preserve">.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установленных Федеральным </w:t>
      </w:r>
      <w:hyperlink r:id="rId54" w:history="1">
        <w:r w:rsidR="00A425E6" w:rsidRPr="00A841E6">
          <w:rPr>
            <w:rFonts w:ascii="Times New Roman" w:hAnsi="Times New Roman" w:cs="Times New Roman"/>
            <w:sz w:val="24"/>
            <w:szCs w:val="24"/>
          </w:rPr>
          <w:t>законом</w:t>
        </w:r>
      </w:hyperlink>
      <w:r w:rsidR="00A425E6" w:rsidRPr="00A841E6">
        <w:rPr>
          <w:rFonts w:ascii="Times New Roman" w:hAnsi="Times New Roman" w:cs="Times New Roman"/>
          <w:sz w:val="24"/>
          <w:szCs w:val="24"/>
        </w:rPr>
        <w:t xml:space="preserve"> </w:t>
      </w:r>
      <w:r w:rsidR="006C63EE" w:rsidRPr="00A841E6">
        <w:rPr>
          <w:rFonts w:ascii="Times New Roman" w:hAnsi="Times New Roman" w:cs="Times New Roman"/>
          <w:sz w:val="24"/>
          <w:szCs w:val="24"/>
        </w:rPr>
        <w:t>«</w:t>
      </w:r>
      <w:r w:rsidR="00A425E6" w:rsidRPr="00A841E6">
        <w:rPr>
          <w:rFonts w:ascii="Times New Roman" w:hAnsi="Times New Roman" w:cs="Times New Roman"/>
          <w:sz w:val="24"/>
          <w:szCs w:val="24"/>
        </w:rPr>
        <w:t>Об общих принципах организации местного самоуправления в Российской Федерации</w:t>
      </w:r>
      <w:r w:rsidR="006C63EE" w:rsidRPr="00A841E6">
        <w:rPr>
          <w:rFonts w:ascii="Times New Roman" w:hAnsi="Times New Roman" w:cs="Times New Roman"/>
          <w:sz w:val="24"/>
          <w:szCs w:val="24"/>
        </w:rPr>
        <w:t>»</w:t>
      </w:r>
      <w:r w:rsidR="00A425E6" w:rsidRPr="00A841E6">
        <w:rPr>
          <w:rFonts w:ascii="Times New Roman" w:hAnsi="Times New Roman" w:cs="Times New Roman"/>
          <w:sz w:val="24"/>
          <w:szCs w:val="24"/>
        </w:rPr>
        <w:t>.</w:t>
      </w:r>
    </w:p>
    <w:p w:rsidR="00A425E6" w:rsidRPr="00A841E6" w:rsidRDefault="000D685D"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11</w:t>
      </w:r>
      <w:r w:rsidR="00A425E6" w:rsidRPr="00A841E6">
        <w:rPr>
          <w:rFonts w:ascii="Times New Roman" w:hAnsi="Times New Roman" w:cs="Times New Roman"/>
          <w:sz w:val="24"/>
          <w:szCs w:val="24"/>
        </w:rPr>
        <w:t>.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A425E6" w:rsidRPr="00A841E6" w:rsidRDefault="000D685D" w:rsidP="00A425E6">
      <w:pPr>
        <w:autoSpaceDE w:val="0"/>
        <w:autoSpaceDN w:val="0"/>
        <w:adjustRightInd w:val="0"/>
        <w:spacing w:after="0" w:line="240" w:lineRule="auto"/>
        <w:ind w:firstLine="540"/>
        <w:jc w:val="both"/>
        <w:rPr>
          <w:rFonts w:ascii="Times New Roman" w:hAnsi="Times New Roman" w:cs="Times New Roman"/>
          <w:sz w:val="24"/>
          <w:szCs w:val="24"/>
        </w:rPr>
      </w:pPr>
      <w:r w:rsidRPr="00A841E6">
        <w:rPr>
          <w:rFonts w:ascii="Times New Roman" w:hAnsi="Times New Roman" w:cs="Times New Roman"/>
          <w:sz w:val="24"/>
          <w:szCs w:val="24"/>
        </w:rPr>
        <w:t>12</w:t>
      </w:r>
      <w:r w:rsidR="00A425E6" w:rsidRPr="00A841E6">
        <w:rPr>
          <w:rFonts w:ascii="Times New Roman" w:hAnsi="Times New Roman" w:cs="Times New Roman"/>
          <w:sz w:val="24"/>
          <w:szCs w:val="24"/>
        </w:rPr>
        <w:t>.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A425E6" w:rsidRPr="00A841E6" w:rsidRDefault="00A425E6" w:rsidP="006B4A69">
      <w:pPr>
        <w:pStyle w:val="ConsPlusTitle"/>
        <w:ind w:firstLine="567"/>
        <w:jc w:val="both"/>
        <w:outlineLvl w:val="1"/>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A841E6">
        <w:rPr>
          <w:rFonts w:ascii="Times New Roman" w:hAnsi="Times New Roman" w:cs="Times New Roman"/>
          <w:sz w:val="24"/>
          <w:szCs w:val="24"/>
        </w:rPr>
        <w:t xml:space="preserve">Статья </w:t>
      </w:r>
      <w:r w:rsidR="00FF2896" w:rsidRPr="00A841E6">
        <w:rPr>
          <w:rFonts w:ascii="Times New Roman" w:hAnsi="Times New Roman" w:cs="Times New Roman"/>
          <w:sz w:val="24"/>
          <w:szCs w:val="24"/>
        </w:rPr>
        <w:t>1</w:t>
      </w:r>
      <w:r w:rsidR="0043122E">
        <w:rPr>
          <w:rFonts w:ascii="Times New Roman" w:hAnsi="Times New Roman" w:cs="Times New Roman"/>
          <w:sz w:val="24"/>
          <w:szCs w:val="24"/>
        </w:rPr>
        <w:t>6</w:t>
      </w:r>
      <w:r w:rsidR="00FF2896" w:rsidRPr="00A841E6">
        <w:rPr>
          <w:rFonts w:ascii="Times New Roman" w:hAnsi="Times New Roman" w:cs="Times New Roman"/>
          <w:sz w:val="24"/>
          <w:szCs w:val="24"/>
        </w:rPr>
        <w:t>.</w:t>
      </w:r>
      <w:r w:rsidRPr="00A841E6">
        <w:rPr>
          <w:rFonts w:ascii="Times New Roman" w:hAnsi="Times New Roman" w:cs="Times New Roman"/>
          <w:sz w:val="24"/>
          <w:szCs w:val="24"/>
        </w:rPr>
        <w:t xml:space="preserve"> Сход граждан</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1) в населенном пункте, входящем в состав </w:t>
      </w:r>
      <w:r w:rsidR="007C2093" w:rsidRPr="00145A15">
        <w:rPr>
          <w:rFonts w:ascii="Times New Roman" w:eastAsia="Times New Roman" w:hAnsi="Times New Roman" w:cs="Times New Roman"/>
          <w:bCs/>
          <w:sz w:val="24"/>
          <w:szCs w:val="24"/>
        </w:rPr>
        <w:t>Городского округа</w:t>
      </w:r>
      <w:r w:rsidRPr="00145A15">
        <w:rPr>
          <w:rFonts w:ascii="Times New Roman" w:eastAsia="Times New Roman" w:hAnsi="Times New Roman" w:cs="Times New Roman"/>
          <w:bCs/>
          <w:sz w:val="24"/>
          <w:szCs w:val="24"/>
        </w:rPr>
        <w:t>, по вопросу введения и использования средств самообложения граждан на территории данного населенного пункта;</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bCs/>
          <w:sz w:val="24"/>
          <w:szCs w:val="24"/>
        </w:rPr>
        <w:t xml:space="preserve">2) в соответствии с законом Московской области на части территории населенного пункта, входящего в состав </w:t>
      </w:r>
      <w:r w:rsidR="007C2093" w:rsidRPr="00145A15">
        <w:rPr>
          <w:rFonts w:ascii="Times New Roman" w:eastAsia="Times New Roman" w:hAnsi="Times New Roman" w:cs="Times New Roman"/>
          <w:bCs/>
          <w:sz w:val="24"/>
          <w:szCs w:val="24"/>
        </w:rPr>
        <w:t>Городского округа</w:t>
      </w:r>
      <w:r w:rsidRPr="00145A15">
        <w:rPr>
          <w:rFonts w:ascii="Times New Roman" w:eastAsia="Times New Roman" w:hAnsi="Times New Roman" w:cs="Times New Roman"/>
          <w:bCs/>
          <w:sz w:val="24"/>
          <w:szCs w:val="24"/>
        </w:rPr>
        <w:t xml:space="preserve">, по вопросу введения и использования средств самообложения граждан на данной части территории населенного пункта;  </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bCs/>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33857" w:rsidRPr="00145A15" w:rsidRDefault="00FF2896" w:rsidP="006B4A6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2</w:t>
      </w:r>
      <w:r w:rsidR="00D33857" w:rsidRPr="00145A15">
        <w:rPr>
          <w:rFonts w:ascii="Times New Roman" w:eastAsia="Times New Roman" w:hAnsi="Times New Roman" w:cs="Times New Roman"/>
          <w:bCs/>
          <w:sz w:val="24"/>
          <w:szCs w:val="24"/>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33857" w:rsidRPr="00145A15" w:rsidRDefault="00FF289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bCs/>
          <w:sz w:val="24"/>
          <w:szCs w:val="24"/>
        </w:rPr>
        <w:t>3</w:t>
      </w:r>
      <w:r w:rsidR="00D33857" w:rsidRPr="00145A15">
        <w:rPr>
          <w:rFonts w:ascii="Times New Roman" w:eastAsia="Times New Roman" w:hAnsi="Times New Roman" w:cs="Times New Roman"/>
          <w:bCs/>
          <w:sz w:val="24"/>
          <w:szCs w:val="24"/>
        </w:rPr>
        <w:t xml:space="preserve">. </w:t>
      </w:r>
      <w:r w:rsidR="00D33857" w:rsidRPr="00145A15">
        <w:rPr>
          <w:rFonts w:ascii="Times New Roman" w:eastAsia="Times New Roman" w:hAnsi="Times New Roman" w:cs="Times New Roman"/>
          <w:color w:val="000000"/>
          <w:sz w:val="24"/>
          <w:szCs w:val="24"/>
          <w:lang w:eastAsia="ru-RU"/>
        </w:rPr>
        <w:t xml:space="preserve">Сход граждан, предусмотренный подпунктом 2 пункта 1 настоящей статьи, может созываться Советом депутатов </w:t>
      </w:r>
      <w:r w:rsidR="007C2093" w:rsidRPr="00145A15">
        <w:rPr>
          <w:rFonts w:ascii="Times New Roman" w:eastAsia="Times New Roman" w:hAnsi="Times New Roman" w:cs="Times New Roman"/>
          <w:color w:val="000000"/>
          <w:sz w:val="24"/>
          <w:szCs w:val="24"/>
          <w:lang w:eastAsia="ru-RU"/>
        </w:rPr>
        <w:t>Городского округа</w:t>
      </w:r>
      <w:r w:rsidR="00D33857" w:rsidRPr="00145A15">
        <w:rPr>
          <w:rFonts w:ascii="Times New Roman" w:eastAsia="Times New Roman" w:hAnsi="Times New Roman" w:cs="Times New Roman"/>
          <w:color w:val="000000"/>
          <w:sz w:val="24"/>
          <w:szCs w:val="24"/>
          <w:lang w:eastAsia="ru-RU"/>
        </w:rPr>
        <w:t xml:space="preserve"> по инициативе группы жителей </w:t>
      </w:r>
      <w:r w:rsidR="00D33857" w:rsidRPr="00145A15">
        <w:rPr>
          <w:rFonts w:ascii="Times New Roman" w:eastAsia="Times New Roman" w:hAnsi="Times New Roman" w:cs="Times New Roman"/>
          <w:color w:val="000000"/>
          <w:sz w:val="24"/>
          <w:szCs w:val="24"/>
          <w:lang w:eastAsia="ru-RU"/>
        </w:rPr>
        <w:lastRenderedPageBreak/>
        <w:t>соответствующей части территории населенного пункта численностью не менее 10 человек.</w:t>
      </w:r>
    </w:p>
    <w:p w:rsidR="001A186B" w:rsidRPr="00145A15" w:rsidRDefault="00FF2896"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kern w:val="1"/>
          <w:sz w:val="24"/>
          <w:szCs w:val="24"/>
        </w:rPr>
        <w:t>4</w:t>
      </w:r>
      <w:r w:rsidR="00D33857" w:rsidRPr="00145A15">
        <w:rPr>
          <w:rFonts w:ascii="Times New Roman" w:hAnsi="Times New Roman" w:cs="Times New Roman"/>
          <w:kern w:val="1"/>
          <w:sz w:val="24"/>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00D33857" w:rsidRPr="00145A15">
        <w:rPr>
          <w:rFonts w:ascii="Times New Roman" w:hAnsi="Times New Roman" w:cs="Times New Roman"/>
          <w:color w:val="000000"/>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w:t>
      </w:r>
      <w:r w:rsidR="00D33857" w:rsidRPr="00145A15">
        <w:rPr>
          <w:rFonts w:ascii="Times New Roman" w:hAnsi="Times New Roman" w:cs="Times New Roman"/>
          <w:kern w:val="1"/>
          <w:sz w:val="24"/>
          <w:szCs w:val="24"/>
        </w:rPr>
        <w:t xml:space="preserve"> </w:t>
      </w:r>
      <w:r w:rsidR="007C2093" w:rsidRPr="00145A15">
        <w:rPr>
          <w:rFonts w:ascii="Times New Roman" w:hAnsi="Times New Roman" w:cs="Times New Roman"/>
          <w:kern w:val="1"/>
          <w:sz w:val="24"/>
          <w:szCs w:val="24"/>
        </w:rPr>
        <w:t>Городского округа</w:t>
      </w:r>
      <w:r w:rsidR="00D33857" w:rsidRPr="00145A15">
        <w:rPr>
          <w:rFonts w:ascii="Times New Roman" w:hAnsi="Times New Roman" w:cs="Times New Roman"/>
          <w:color w:val="000000"/>
          <w:sz w:val="24"/>
          <w:szCs w:val="24"/>
        </w:rPr>
        <w:t xml:space="preserve">, проводится поэтапно в срок, не превышающий одного месяца со дня принятия решения о проведении схода граждан. При этом лица, ранее принявшие участие в </w:t>
      </w:r>
      <w:r w:rsidR="00D33857" w:rsidRPr="00145A15">
        <w:rPr>
          <w:rFonts w:ascii="Times New Roman" w:hAnsi="Times New Roman" w:cs="Times New Roman"/>
          <w:sz w:val="24"/>
          <w:szCs w:val="24"/>
        </w:rPr>
        <w:t xml:space="preserve">сходе граждан, на последующих этапах участия в голосовании не принимают. </w:t>
      </w:r>
      <w:r w:rsidR="00D33857" w:rsidRPr="00145A15">
        <w:rPr>
          <w:rFonts w:ascii="Times New Roman" w:hAnsi="Times New Roman" w:cs="Times New Roman"/>
          <w:kern w:val="1"/>
          <w:sz w:val="24"/>
          <w:szCs w:val="24"/>
        </w:rPr>
        <w:t>Решение такого схода граждан считается принятым, если за него проголосовало более половины участников схода граждан.</w:t>
      </w:r>
    </w:p>
    <w:p w:rsidR="001A186B" w:rsidRPr="00145A15" w:rsidRDefault="001A186B" w:rsidP="006B4A69">
      <w:pPr>
        <w:pStyle w:val="ConsPlusNormal"/>
        <w:ind w:firstLine="567"/>
        <w:jc w:val="both"/>
        <w:rPr>
          <w:rFonts w:ascii="Times New Roman" w:hAnsi="Times New Roman" w:cs="Times New Roman"/>
          <w:sz w:val="24"/>
          <w:szCs w:val="24"/>
        </w:rPr>
      </w:pPr>
    </w:p>
    <w:p w:rsidR="00D33857" w:rsidRPr="00145A15" w:rsidRDefault="001A186B"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hAnsi="Times New Roman" w:cs="Times New Roman"/>
          <w:b/>
          <w:sz w:val="24"/>
          <w:szCs w:val="24"/>
        </w:rPr>
        <w:t>Статья 1</w:t>
      </w:r>
      <w:r w:rsidR="00FF2896" w:rsidRPr="00145A15">
        <w:rPr>
          <w:rFonts w:ascii="Times New Roman" w:hAnsi="Times New Roman" w:cs="Times New Roman"/>
          <w:b/>
          <w:sz w:val="24"/>
          <w:szCs w:val="24"/>
        </w:rPr>
        <w:t>7</w:t>
      </w:r>
      <w:r w:rsidRPr="00145A15">
        <w:rPr>
          <w:rFonts w:ascii="Times New Roman" w:hAnsi="Times New Roman" w:cs="Times New Roman"/>
          <w:b/>
          <w:sz w:val="24"/>
          <w:szCs w:val="24"/>
        </w:rPr>
        <w:t xml:space="preserve">. </w:t>
      </w:r>
      <w:r w:rsidR="00D33857" w:rsidRPr="00145A15">
        <w:rPr>
          <w:rFonts w:ascii="Times New Roman" w:eastAsia="Times New Roman" w:hAnsi="Times New Roman" w:cs="Times New Roman"/>
          <w:b/>
          <w:kern w:val="1"/>
          <w:sz w:val="24"/>
          <w:szCs w:val="24"/>
          <w:lang w:eastAsia="ru-RU"/>
        </w:rPr>
        <w:t xml:space="preserve">Правотворческая инициатива населения </w:t>
      </w:r>
      <w:r w:rsidR="007C2093" w:rsidRPr="00145A15">
        <w:rPr>
          <w:rFonts w:ascii="Times New Roman" w:eastAsia="Times New Roman" w:hAnsi="Times New Roman" w:cs="Times New Roman"/>
          <w:b/>
          <w:kern w:val="1"/>
          <w:sz w:val="24"/>
          <w:szCs w:val="24"/>
          <w:lang w:eastAsia="ru-RU"/>
        </w:rPr>
        <w:t>Городского округа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Инициативная группа граждан, обладающих активным избирательным правом, вправе выступить с правотворческой инициативой в порядке, установленном нормативным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Минимальная численность инициативной группы граждан устанавливается Советом депутатов </w:t>
      </w:r>
      <w:r w:rsidR="00586C7A" w:rsidRPr="00145A15">
        <w:rPr>
          <w:rFonts w:ascii="Times New Roman" w:hAnsi="Times New Roman" w:cs="Times New Roman"/>
          <w:sz w:val="24"/>
          <w:szCs w:val="24"/>
        </w:rPr>
        <w:t>Городского округа</w:t>
      </w:r>
      <w:r w:rsidR="00586C7A"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и не может превышать 3 процентов от числа жителей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обладающих избирательным правом.</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Проект муниципального правового акта</w:t>
      </w:r>
      <w:r w:rsidR="00586C7A"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kern w:val="1"/>
          <w:sz w:val="24"/>
          <w:szCs w:val="24"/>
          <w:lang w:eastAsia="ru-RU"/>
        </w:rPr>
        <w:t xml:space="preserve">, внесенный в порядке реализации правотворческой инициативы граждан, подлежит обязательному рассмотрению органом местного самоуправления </w:t>
      </w:r>
      <w:r w:rsidR="00586C7A" w:rsidRPr="00145A15">
        <w:rPr>
          <w:rFonts w:ascii="Times New Roman" w:hAnsi="Times New Roman" w:cs="Times New Roman"/>
          <w:sz w:val="24"/>
          <w:szCs w:val="24"/>
        </w:rPr>
        <w:t>Городского округа</w:t>
      </w:r>
      <w:r w:rsidR="00586C7A"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или должностным лицом местного самоуправления</w:t>
      </w:r>
      <w:r w:rsidR="00586C7A"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kern w:val="1"/>
          <w:sz w:val="24"/>
          <w:szCs w:val="24"/>
          <w:lang w:eastAsia="ru-RU"/>
        </w:rPr>
        <w:t>, к компетенции которого относится принятие соответствующего акта, в течение трех месяцев со дня его внесения.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В случае если принятие муниципального правового акта</w:t>
      </w:r>
      <w:r w:rsidR="00AB00C0"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kern w:val="1"/>
          <w:sz w:val="24"/>
          <w:szCs w:val="24"/>
          <w:lang w:eastAsia="ru-RU"/>
        </w:rPr>
        <w:t xml:space="preserve">, проект которого внесен в порядке реализации правотворческой инициативы граждан, относится к компетенции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указанный проект должен быть рассмотрен на открытом заседании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r w:rsidR="003D205D" w:rsidRPr="00145A15">
        <w:rPr>
          <w:rFonts w:ascii="Times New Roman" w:eastAsia="Times New Roman" w:hAnsi="Times New Roman" w:cs="Times New Roman"/>
          <w:kern w:val="1"/>
          <w:sz w:val="24"/>
          <w:szCs w:val="24"/>
          <w:lang w:eastAsia="ru-RU"/>
        </w:rPr>
        <w:t>.</w:t>
      </w:r>
    </w:p>
    <w:p w:rsidR="001A186B" w:rsidRPr="00145A15" w:rsidRDefault="001A186B" w:rsidP="006B4A69">
      <w:pPr>
        <w:pStyle w:val="ConsPlusTitle"/>
        <w:ind w:firstLine="567"/>
        <w:jc w:val="both"/>
        <w:outlineLvl w:val="1"/>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1</w:t>
      </w:r>
      <w:r w:rsidR="00FF2896" w:rsidRPr="00145A15">
        <w:rPr>
          <w:rFonts w:ascii="Times New Roman" w:hAnsi="Times New Roman" w:cs="Times New Roman"/>
          <w:sz w:val="24"/>
          <w:szCs w:val="24"/>
        </w:rPr>
        <w:t>8</w:t>
      </w:r>
      <w:r w:rsidRPr="00145A15">
        <w:rPr>
          <w:rFonts w:ascii="Times New Roman" w:hAnsi="Times New Roman" w:cs="Times New Roman"/>
          <w:sz w:val="24"/>
          <w:szCs w:val="24"/>
        </w:rPr>
        <w:t>. Территориальное общественное самоуправление</w:t>
      </w:r>
    </w:p>
    <w:p w:rsidR="00D33857" w:rsidRPr="00806265" w:rsidRDefault="00D33857" w:rsidP="006B4A6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806265">
        <w:rPr>
          <w:rFonts w:ascii="Times New Roman" w:eastAsia="Times New Roman" w:hAnsi="Times New Roman" w:cs="Times New Roman"/>
          <w:color w:val="000000" w:themeColor="text1"/>
          <w:kern w:val="1"/>
          <w:sz w:val="24"/>
          <w:szCs w:val="24"/>
          <w:lang w:eastAsia="ru-RU"/>
        </w:rPr>
        <w:t xml:space="preserve">1. </w:t>
      </w:r>
      <w:r w:rsidRPr="00806265">
        <w:rPr>
          <w:rFonts w:ascii="Times New Roman" w:eastAsia="Times New Roman" w:hAnsi="Times New Roman" w:cs="Times New Roman"/>
          <w:color w:val="000000" w:themeColor="text1"/>
          <w:sz w:val="24"/>
          <w:szCs w:val="24"/>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7C2093" w:rsidRPr="00806265">
        <w:rPr>
          <w:rFonts w:ascii="Times New Roman" w:eastAsia="Times New Roman" w:hAnsi="Times New Roman" w:cs="Times New Roman"/>
          <w:color w:val="000000" w:themeColor="text1"/>
          <w:kern w:val="1"/>
          <w:sz w:val="24"/>
          <w:szCs w:val="24"/>
          <w:lang w:eastAsia="ru-RU"/>
        </w:rPr>
        <w:t>Городского округа</w:t>
      </w:r>
      <w:r w:rsidRPr="00806265">
        <w:rPr>
          <w:rFonts w:ascii="Times New Roman" w:eastAsia="Times New Roman" w:hAnsi="Times New Roman" w:cs="Times New Roman"/>
          <w:color w:val="000000" w:themeColor="text1"/>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806265">
        <w:rPr>
          <w:rFonts w:ascii="Times New Roman" w:eastAsia="Times New Roman" w:hAnsi="Times New Roman" w:cs="Times New Roman"/>
          <w:color w:val="000000" w:themeColor="text1"/>
          <w:sz w:val="24"/>
          <w:szCs w:val="24"/>
          <w:lang w:eastAsia="ru-RU"/>
        </w:rPr>
        <w:t>Границы территории</w:t>
      </w:r>
      <w:r w:rsidRPr="00145A15">
        <w:rPr>
          <w:rFonts w:ascii="Times New Roman" w:eastAsia="Times New Roman" w:hAnsi="Times New Roman" w:cs="Times New Roman"/>
          <w:sz w:val="24"/>
          <w:szCs w:val="24"/>
          <w:lang w:eastAsia="ru-RU"/>
        </w:rPr>
        <w:t xml:space="preserve">,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285C13">
        <w:rPr>
          <w:rFonts w:ascii="Times New Roman" w:eastAsia="Times New Roman" w:hAnsi="Times New Roman" w:cs="Times New Roman"/>
          <w:kern w:val="1"/>
          <w:sz w:val="24"/>
          <w:szCs w:val="24"/>
          <w:lang w:eastAsia="ru-RU"/>
        </w:rPr>
        <w:t xml:space="preserve">5. Территориальное общественное самоуправление считается учрежденным с момента </w:t>
      </w:r>
      <w:r w:rsidRPr="00285C13">
        <w:rPr>
          <w:rFonts w:ascii="Times New Roman" w:eastAsia="Times New Roman" w:hAnsi="Times New Roman" w:cs="Times New Roman"/>
          <w:kern w:val="1"/>
          <w:sz w:val="24"/>
          <w:szCs w:val="24"/>
          <w:lang w:eastAsia="ru-RU"/>
        </w:rPr>
        <w:lastRenderedPageBreak/>
        <w:t xml:space="preserve">регистрации устава территориального общественного самоуправления </w:t>
      </w:r>
      <w:r w:rsidR="00806265" w:rsidRPr="00285C13">
        <w:rPr>
          <w:rFonts w:ascii="Times New Roman" w:eastAsia="Times New Roman" w:hAnsi="Times New Roman" w:cs="Times New Roman"/>
          <w:kern w:val="1"/>
          <w:sz w:val="24"/>
          <w:szCs w:val="24"/>
          <w:lang w:eastAsia="ru-RU"/>
        </w:rPr>
        <w:t>Советом депутатов</w:t>
      </w:r>
      <w:r w:rsidRPr="00285C13">
        <w:rPr>
          <w:rFonts w:ascii="Times New Roman" w:eastAsia="Times New Roman" w:hAnsi="Times New Roman" w:cs="Times New Roman"/>
          <w:kern w:val="1"/>
          <w:sz w:val="24"/>
          <w:szCs w:val="24"/>
          <w:lang w:eastAsia="ru-RU"/>
        </w:rPr>
        <w:t xml:space="preserve"> </w:t>
      </w:r>
      <w:r w:rsidR="007C2093" w:rsidRPr="00285C13">
        <w:rPr>
          <w:rFonts w:ascii="Times New Roman" w:eastAsia="Times New Roman" w:hAnsi="Times New Roman" w:cs="Times New Roman"/>
          <w:kern w:val="1"/>
          <w:sz w:val="24"/>
          <w:szCs w:val="24"/>
          <w:lang w:eastAsia="ru-RU"/>
        </w:rPr>
        <w:t>Городского округа</w:t>
      </w:r>
      <w:r w:rsidRPr="00285C13">
        <w:rPr>
          <w:rFonts w:ascii="Times New Roman" w:eastAsia="Times New Roman" w:hAnsi="Times New Roman" w:cs="Times New Roman"/>
          <w:kern w:val="1"/>
          <w:sz w:val="24"/>
          <w:szCs w:val="24"/>
          <w:lang w:eastAsia="ru-RU"/>
        </w:rPr>
        <w:t xml:space="preserve">. Порядок регистрации устава территориального общественного самоуправления определяется нормативными правовыми актами </w:t>
      </w:r>
      <w:r w:rsidR="00AB00C0" w:rsidRPr="00285C13">
        <w:rPr>
          <w:rFonts w:ascii="Times New Roman" w:eastAsia="Times New Roman" w:hAnsi="Times New Roman" w:cs="Times New Roman"/>
          <w:kern w:val="1"/>
          <w:sz w:val="24"/>
          <w:szCs w:val="24"/>
          <w:lang w:eastAsia="ru-RU"/>
        </w:rPr>
        <w:t>Совета депутатов Городского округа</w:t>
      </w:r>
      <w:r w:rsidRPr="00285C13">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установление структуры органов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принятие устава территориального общественного самоуправления, внесение в него изменений и дополнений;</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избрание органов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определение основных направлений деятельности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5) утверждение сметы доходов и расходов территориального общественного самоуправления и отчета о ее исполнении;</w:t>
      </w:r>
    </w:p>
    <w:p w:rsidR="005B2958"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6) рассмотрение и утверждение отчетов о деятельности органов территориального общественного самоуправления</w:t>
      </w:r>
      <w:r w:rsidR="005B2958" w:rsidRPr="00145A15">
        <w:rPr>
          <w:rFonts w:ascii="Times New Roman" w:eastAsia="Times New Roman" w:hAnsi="Times New Roman" w:cs="Times New Roman"/>
          <w:kern w:val="1"/>
          <w:sz w:val="24"/>
          <w:szCs w:val="24"/>
          <w:lang w:eastAsia="ru-RU"/>
        </w:rPr>
        <w:t>;</w:t>
      </w:r>
    </w:p>
    <w:p w:rsidR="005B2958" w:rsidRPr="00145A15" w:rsidRDefault="005B2958"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7) обсуждение инициативного проекта и принятие решения по вопросу о его одобрении.</w:t>
      </w:r>
    </w:p>
    <w:p w:rsidR="005B2958" w:rsidRPr="00145A15" w:rsidRDefault="005B2958"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D33857" w:rsidRPr="00145A15" w:rsidRDefault="005B2958"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9</w:t>
      </w:r>
      <w:r w:rsidR="00D33857" w:rsidRPr="00145A15">
        <w:rPr>
          <w:rFonts w:ascii="Times New Roman" w:eastAsia="Times New Roman" w:hAnsi="Times New Roman" w:cs="Times New Roman"/>
          <w:kern w:val="1"/>
          <w:sz w:val="24"/>
          <w:szCs w:val="24"/>
          <w:lang w:eastAsia="ru-RU"/>
        </w:rPr>
        <w:t>. Органы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представляют интересы населения, проживающего на соответствующей территории;</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обеспечивают исполнение решений, принятых на собраниях и конференциях граждан;</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3857" w:rsidRPr="00145A15" w:rsidRDefault="005B2958"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10</w:t>
      </w:r>
      <w:r w:rsidR="00D33857" w:rsidRPr="00145A15">
        <w:rPr>
          <w:rFonts w:ascii="Times New Roman" w:eastAsia="Times New Roman" w:hAnsi="Times New Roman" w:cs="Times New Roman"/>
          <w:kern w:val="1"/>
          <w:sz w:val="24"/>
          <w:szCs w:val="24"/>
          <w:lang w:eastAsia="ru-RU"/>
        </w:rPr>
        <w:t>. В уставе территориального общественного самоуправления устанавливаются: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территория, на которой оно осуществляется;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цели, задачи, формы и основные направления деятельности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порядок принятия решений;</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6) порядок прекращения осуществления территориального общественного самоуправления.</w:t>
      </w:r>
    </w:p>
    <w:p w:rsidR="00D33857" w:rsidRPr="00145A15" w:rsidRDefault="005B2958"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11</w:t>
      </w:r>
      <w:r w:rsidR="00D33857" w:rsidRPr="00145A15">
        <w:rPr>
          <w:rFonts w:ascii="Times New Roman" w:eastAsia="Times New Roman" w:hAnsi="Times New Roman" w:cs="Times New Roman"/>
          <w:kern w:val="1"/>
          <w:sz w:val="24"/>
          <w:szCs w:val="24"/>
          <w:lang w:eastAsia="ru-RU"/>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5B2958" w:rsidRPr="00145A15">
        <w:rPr>
          <w:rFonts w:ascii="Times New Roman" w:eastAsia="Times New Roman" w:hAnsi="Times New Roman" w:cs="Times New Roman"/>
          <w:kern w:val="1"/>
          <w:sz w:val="24"/>
          <w:szCs w:val="24"/>
          <w:lang w:eastAsia="ru-RU"/>
        </w:rPr>
        <w:t>2</w:t>
      </w:r>
      <w:r w:rsidRPr="00145A15">
        <w:rPr>
          <w:rFonts w:ascii="Times New Roman" w:eastAsia="Times New Roman" w:hAnsi="Times New Roman" w:cs="Times New Roman"/>
          <w:kern w:val="1"/>
          <w:sz w:val="24"/>
          <w:szCs w:val="24"/>
          <w:lang w:eastAsia="ru-RU"/>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D672F" w:rsidRPr="00145A15">
        <w:rPr>
          <w:rFonts w:ascii="Times New Roman" w:hAnsi="Times New Roman" w:cs="Times New Roman"/>
          <w:sz w:val="24"/>
          <w:szCs w:val="24"/>
        </w:rPr>
        <w:t>Городского округа</w:t>
      </w:r>
      <w:r w:rsidR="00ED672F"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определяются Уставом </w:t>
      </w:r>
      <w:r w:rsidR="00ED672F" w:rsidRPr="00145A15">
        <w:rPr>
          <w:rFonts w:ascii="Times New Roman" w:hAnsi="Times New Roman" w:cs="Times New Roman"/>
          <w:sz w:val="24"/>
          <w:szCs w:val="24"/>
        </w:rPr>
        <w:t>Городского округа</w:t>
      </w:r>
      <w:r w:rsidR="00ED672F"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и (или) нормативными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FF2896" w:rsidRPr="00145A15">
        <w:rPr>
          <w:rFonts w:ascii="Times New Roman" w:hAnsi="Times New Roman" w:cs="Times New Roman"/>
          <w:sz w:val="24"/>
          <w:szCs w:val="24"/>
        </w:rPr>
        <w:t>19.</w:t>
      </w:r>
      <w:r w:rsidRPr="00145A15">
        <w:rPr>
          <w:rFonts w:ascii="Times New Roman" w:hAnsi="Times New Roman" w:cs="Times New Roman"/>
          <w:sz w:val="24"/>
          <w:szCs w:val="24"/>
        </w:rPr>
        <w:t xml:space="preserve"> Староста сельского населенного пункта</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1. Для организации взаимодействия органов местного самоуправления </w:t>
      </w:r>
      <w:r w:rsidR="00ED672F" w:rsidRPr="00145A15">
        <w:rPr>
          <w:rFonts w:ascii="Times New Roman" w:hAnsi="Times New Roman" w:cs="Times New Roman"/>
          <w:sz w:val="24"/>
          <w:szCs w:val="24"/>
        </w:rPr>
        <w:t>Городского округа</w:t>
      </w:r>
      <w:r w:rsidR="00ED672F"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sidR="007C2093" w:rsidRPr="00145A15">
        <w:rPr>
          <w:rFonts w:ascii="Times New Roman" w:eastAsia="Times New Roman" w:hAnsi="Times New Roman" w:cs="Times New Roman"/>
          <w:bCs/>
          <w:sz w:val="24"/>
          <w:szCs w:val="24"/>
        </w:rPr>
        <w:t>Городском округе</w:t>
      </w:r>
      <w:r w:rsidRPr="00145A15">
        <w:rPr>
          <w:rFonts w:ascii="Times New Roman" w:eastAsia="Times New Roman" w:hAnsi="Times New Roman" w:cs="Times New Roman"/>
          <w:bCs/>
          <w:sz w:val="24"/>
          <w:szCs w:val="24"/>
        </w:rPr>
        <w:t>, может назначаться староста сельского населенного пункта.</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2. Староста сельского населенного пункта назначается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bCs/>
          <w:sz w:val="24"/>
          <w:szCs w:val="24"/>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4. Старостой сельского населенного пункта не может быть назначено лицо:</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2) признанное судом недееспособным или ограниченно дееспособным;</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3) имеющее непогашенную или неснятую судимость.</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5. Срок полномочий старосты сельского населенного пункта составляет 5 лет. </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Полномочия старосты сельского населенного пункта прекращаются досрочно по решению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bCs/>
          <w:sz w:val="24"/>
          <w:szCs w:val="24"/>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r w:rsidR="003A6ADD" w:rsidRPr="00145A15">
        <w:rPr>
          <w:rFonts w:ascii="Times New Roman" w:eastAsia="Times New Roman" w:hAnsi="Times New Roman" w:cs="Times New Roman"/>
          <w:bCs/>
          <w:sz w:val="24"/>
          <w:szCs w:val="24"/>
        </w:rPr>
        <w:t xml:space="preserve"> «Об общих принципах организации местного самоуправления в Российской Федерации»</w:t>
      </w:r>
      <w:r w:rsidRPr="00145A15">
        <w:rPr>
          <w:rFonts w:ascii="Times New Roman" w:eastAsia="Times New Roman" w:hAnsi="Times New Roman" w:cs="Times New Roman"/>
          <w:bCs/>
          <w:sz w:val="24"/>
          <w:szCs w:val="24"/>
        </w:rPr>
        <w:t>.</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6. Староста сельского населенного пункта для решения возложенных на него задач:</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1) взаимодействует с органами местного самоуправления, муниципальными предприятиями и </w:t>
      </w:r>
      <w:r w:rsidR="00552E1E" w:rsidRPr="00145A15">
        <w:rPr>
          <w:rFonts w:ascii="Times New Roman" w:eastAsia="Times New Roman" w:hAnsi="Times New Roman" w:cs="Times New Roman"/>
          <w:bCs/>
          <w:sz w:val="24"/>
          <w:szCs w:val="24"/>
        </w:rPr>
        <w:t xml:space="preserve">учреждениями </w:t>
      </w:r>
      <w:r w:rsidR="00552E1E" w:rsidRPr="00145A15">
        <w:rPr>
          <w:rFonts w:ascii="Times New Roman" w:hAnsi="Times New Roman" w:cs="Times New Roman"/>
          <w:sz w:val="24"/>
          <w:szCs w:val="24"/>
        </w:rPr>
        <w:t>Городского округа,</w:t>
      </w:r>
      <w:r w:rsidR="005E42C1"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и иными организациями по вопросам решения вопросов местного значения в сельском населенном пункте;</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5E42C1"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bCs/>
          <w:sz w:val="24"/>
          <w:szCs w:val="24"/>
        </w:rPr>
        <w:t>;</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7D6F05"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bCs/>
          <w:sz w:val="24"/>
          <w:szCs w:val="24"/>
        </w:rPr>
        <w:t>;</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45A15">
        <w:rPr>
          <w:rFonts w:ascii="Times New Roman" w:eastAsia="Times New Roman" w:hAnsi="Times New Roman" w:cs="Times New Roman"/>
          <w:bCs/>
          <w:sz w:val="24"/>
          <w:szCs w:val="24"/>
        </w:rPr>
        <w:t xml:space="preserve">4) содействует органам местного самоуправления </w:t>
      </w:r>
      <w:r w:rsidR="007D6F05" w:rsidRPr="00145A15">
        <w:rPr>
          <w:rFonts w:ascii="Times New Roman" w:hAnsi="Times New Roman" w:cs="Times New Roman"/>
          <w:sz w:val="24"/>
          <w:szCs w:val="24"/>
        </w:rPr>
        <w:t>Городского округа</w:t>
      </w:r>
      <w:r w:rsidR="007D6F05"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в организации и проведении публичных слушаний и общественных обсуждений, обнародовании их результатов в сельском населенном пункте;</w:t>
      </w:r>
    </w:p>
    <w:p w:rsidR="005B2958" w:rsidRPr="00145A15" w:rsidRDefault="005B2958"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A186B" w:rsidRPr="00806265" w:rsidRDefault="005B2958" w:rsidP="006B4A69">
      <w:pPr>
        <w:pStyle w:val="ConsPlusNormal"/>
        <w:ind w:firstLine="567"/>
        <w:jc w:val="both"/>
        <w:rPr>
          <w:rFonts w:ascii="Times New Roman" w:hAnsi="Times New Roman" w:cs="Times New Roman"/>
          <w:color w:val="000000" w:themeColor="text1"/>
          <w:sz w:val="24"/>
          <w:szCs w:val="24"/>
        </w:rPr>
      </w:pPr>
      <w:r w:rsidRPr="00285C13">
        <w:rPr>
          <w:rFonts w:ascii="Times New Roman" w:hAnsi="Times New Roman" w:cs="Times New Roman"/>
          <w:bCs/>
          <w:color w:val="000000" w:themeColor="text1"/>
          <w:sz w:val="24"/>
          <w:szCs w:val="24"/>
        </w:rPr>
        <w:t>6</w:t>
      </w:r>
      <w:r w:rsidR="00D33857" w:rsidRPr="00285C13">
        <w:rPr>
          <w:rFonts w:ascii="Times New Roman" w:hAnsi="Times New Roman" w:cs="Times New Roman"/>
          <w:bCs/>
          <w:color w:val="000000" w:themeColor="text1"/>
          <w:sz w:val="24"/>
          <w:szCs w:val="24"/>
        </w:rPr>
        <w:t xml:space="preserve">) осуществляет иные полномочия и права, предусмотренные нормативным правовым актом </w:t>
      </w:r>
      <w:r w:rsidR="00FF2896" w:rsidRPr="00285C13">
        <w:rPr>
          <w:rFonts w:ascii="Times New Roman" w:hAnsi="Times New Roman" w:cs="Times New Roman"/>
          <w:bCs/>
          <w:color w:val="000000" w:themeColor="text1"/>
          <w:sz w:val="24"/>
          <w:szCs w:val="24"/>
        </w:rPr>
        <w:t xml:space="preserve">Совета депутатов </w:t>
      </w:r>
      <w:r w:rsidR="007C2093" w:rsidRPr="00285C13">
        <w:rPr>
          <w:rFonts w:ascii="Times New Roman" w:hAnsi="Times New Roman" w:cs="Times New Roman"/>
          <w:bCs/>
          <w:color w:val="000000" w:themeColor="text1"/>
          <w:sz w:val="24"/>
          <w:szCs w:val="24"/>
        </w:rPr>
        <w:t>Городского округа</w:t>
      </w:r>
      <w:r w:rsidR="00D33857" w:rsidRPr="00285C13">
        <w:rPr>
          <w:rFonts w:ascii="Times New Roman" w:hAnsi="Times New Roman" w:cs="Times New Roman"/>
          <w:bCs/>
          <w:color w:val="000000" w:themeColor="text1"/>
          <w:sz w:val="24"/>
          <w:szCs w:val="24"/>
        </w:rPr>
        <w:t xml:space="preserve"> в соответствии с законом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b/>
          <w:bCs/>
          <w:color w:val="000000" w:themeColor="text1"/>
          <w:sz w:val="24"/>
          <w:szCs w:val="24"/>
          <w:lang w:eastAsia="ru-RU"/>
        </w:rPr>
        <w:t xml:space="preserve">Статья </w:t>
      </w:r>
      <w:r w:rsidR="0043122E">
        <w:rPr>
          <w:rFonts w:ascii="Times New Roman" w:eastAsia="Times New Roman" w:hAnsi="Times New Roman" w:cs="Times New Roman"/>
          <w:b/>
          <w:bCs/>
          <w:color w:val="000000" w:themeColor="text1"/>
          <w:sz w:val="24"/>
          <w:szCs w:val="24"/>
          <w:lang w:eastAsia="ru-RU"/>
        </w:rPr>
        <w:t>20.</w:t>
      </w:r>
      <w:r w:rsidRPr="00A841E6">
        <w:rPr>
          <w:rFonts w:ascii="Times New Roman" w:eastAsia="Times New Roman" w:hAnsi="Times New Roman" w:cs="Times New Roman"/>
          <w:b/>
          <w:bCs/>
          <w:color w:val="000000" w:themeColor="text1"/>
          <w:sz w:val="24"/>
          <w:szCs w:val="24"/>
          <w:lang w:eastAsia="ru-RU"/>
        </w:rPr>
        <w:t xml:space="preserve"> Инициативные проекты</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lastRenderedPageBreak/>
        <w:t> </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3" w:name="p4"/>
      <w:bookmarkEnd w:id="3"/>
      <w:r w:rsidRPr="00A841E6">
        <w:rPr>
          <w:rFonts w:ascii="Times New Roman" w:eastAsia="Times New Roman" w:hAnsi="Times New Roman" w:cs="Times New Roman"/>
          <w:color w:val="000000" w:themeColor="text1"/>
          <w:sz w:val="24"/>
          <w:szCs w:val="24"/>
          <w:lang w:eastAsia="ru-RU"/>
        </w:rPr>
        <w:t>3. Инициативный проект должен содержать следующие сведения:</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1) описание проблемы, решение которой имеет приоритетное значение для жителей Городского округа или его части;</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2) обоснование предложений по решению указанной проблемы;</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3) описание ожидаемого результата (ожидаемых результатов) реализации инициативного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4) предварительный расчет необходимых расходов на реализацию инициативного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5) планируемые сроки реализации инициативного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4" w:name="p10"/>
      <w:bookmarkEnd w:id="4"/>
      <w:r w:rsidRPr="00A841E6">
        <w:rPr>
          <w:rFonts w:ascii="Times New Roman" w:eastAsia="Times New Roman" w:hAnsi="Times New Roman" w:cs="Times New Roman"/>
          <w:color w:val="000000" w:themeColor="text1"/>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5" w:name="p11"/>
      <w:bookmarkEnd w:id="5"/>
      <w:r w:rsidRPr="00A841E6">
        <w:rPr>
          <w:rFonts w:ascii="Times New Roman" w:eastAsia="Times New Roman" w:hAnsi="Times New Roman" w:cs="Times New Roman"/>
          <w:color w:val="000000" w:themeColor="text1"/>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6" w:name="p12"/>
      <w:bookmarkEnd w:id="6"/>
      <w:r w:rsidRPr="00A841E6">
        <w:rPr>
          <w:rFonts w:ascii="Times New Roman" w:eastAsia="Times New Roman" w:hAnsi="Times New Roman" w:cs="Times New Roman"/>
          <w:color w:val="000000" w:themeColor="text1"/>
          <w:sz w:val="24"/>
          <w:szCs w:val="24"/>
          <w:lang w:eastAsia="ru-RU"/>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7" w:name="p13"/>
      <w:bookmarkEnd w:id="7"/>
      <w:r w:rsidRPr="00A841E6">
        <w:rPr>
          <w:rFonts w:ascii="Times New Roman" w:eastAsia="Times New Roman" w:hAnsi="Times New Roman" w:cs="Times New Roman"/>
          <w:color w:val="000000" w:themeColor="text1"/>
          <w:sz w:val="24"/>
          <w:szCs w:val="24"/>
          <w:lang w:eastAsia="ru-RU"/>
        </w:rPr>
        <w:t>9) иные сведения, предусмотренные нормативным правовым актом Совета депутатов Городского округа.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8" w:name="p17"/>
      <w:bookmarkEnd w:id="8"/>
      <w:r w:rsidRPr="00A841E6">
        <w:rPr>
          <w:rFonts w:ascii="Times New Roman" w:eastAsia="Times New Roman" w:hAnsi="Times New Roman" w:cs="Times New Roman"/>
          <w:color w:val="000000" w:themeColor="text1"/>
          <w:sz w:val="24"/>
          <w:szCs w:val="24"/>
          <w:lang w:eastAsia="ru-RU"/>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w:t>
      </w:r>
      <w:r w:rsidRPr="00A841E6">
        <w:rPr>
          <w:rFonts w:ascii="Times New Roman" w:eastAsia="Times New Roman" w:hAnsi="Times New Roman" w:cs="Times New Roman"/>
          <w:color w:val="000000" w:themeColor="text1"/>
          <w:sz w:val="24"/>
          <w:szCs w:val="24"/>
          <w:lang w:eastAsia="ru-RU"/>
        </w:rPr>
        <w:lastRenderedPageBreak/>
        <w:t xml:space="preserve">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w:t>
      </w:r>
      <w:hyperlink r:id="rId55" w:anchor="p4" w:history="1">
        <w:r w:rsidRPr="00A841E6">
          <w:rPr>
            <w:rFonts w:ascii="Times New Roman" w:eastAsia="Times New Roman" w:hAnsi="Times New Roman" w:cs="Times New Roman"/>
            <w:color w:val="000000" w:themeColor="text1"/>
            <w:sz w:val="24"/>
            <w:szCs w:val="24"/>
            <w:lang w:eastAsia="ru-RU"/>
          </w:rPr>
          <w:t>части 3</w:t>
        </w:r>
      </w:hyperlink>
      <w:r w:rsidRPr="00A841E6">
        <w:rPr>
          <w:rFonts w:ascii="Times New Roman" w:eastAsia="Times New Roman" w:hAnsi="Times New Roman" w:cs="Times New Roman"/>
          <w:color w:val="000000" w:themeColor="text1"/>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 xml:space="preserve">6. Инициативный проект подлежит обязательному рассмотрению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дминистрацией Городского округа в течение тридцати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7. Администрация Городского округа принимает решение об отказе в поддержке инициативного проекта в одном из следующих случаев:</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1) несоблюдение установленного порядка внесения инициативного проекта и его рассмотрения;</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5) наличие возможности решения описанной в инициативном проекте проблемы более эффективным способом;</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6) признание инициативного проекта не прошедшим конкурсный отбор.</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 xml:space="preserve">8. Администрация Городского округа вправе, а в случае, предусмотренном </w:t>
      </w:r>
      <w:hyperlink r:id="rId56" w:anchor="p17" w:history="1">
        <w:r w:rsidRPr="00A841E6">
          <w:rPr>
            <w:rFonts w:ascii="Times New Roman" w:eastAsia="Times New Roman" w:hAnsi="Times New Roman" w:cs="Times New Roman"/>
            <w:color w:val="000000" w:themeColor="text1"/>
            <w:sz w:val="24"/>
            <w:szCs w:val="24"/>
            <w:lang w:eastAsia="ru-RU"/>
          </w:rPr>
          <w:t>пунктом 5 части 7</w:t>
        </w:r>
      </w:hyperlink>
      <w:r w:rsidRPr="00A841E6">
        <w:rPr>
          <w:rFonts w:ascii="Times New Roman" w:eastAsia="Times New Roman" w:hAnsi="Times New Roman" w:cs="Times New Roman"/>
          <w:color w:val="000000" w:themeColor="text1"/>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w:t>
      </w:r>
      <w:hyperlink r:id="rId57" w:anchor="p4" w:history="1">
        <w:r w:rsidRPr="00A841E6">
          <w:rPr>
            <w:rFonts w:ascii="Times New Roman" w:eastAsia="Times New Roman" w:hAnsi="Times New Roman" w:cs="Times New Roman"/>
            <w:color w:val="000000" w:themeColor="text1"/>
            <w:sz w:val="24"/>
            <w:szCs w:val="24"/>
            <w:lang w:eastAsia="ru-RU"/>
          </w:rPr>
          <w:t>частей 3</w:t>
        </w:r>
      </w:hyperlink>
      <w:r w:rsidRPr="00A841E6">
        <w:rPr>
          <w:rFonts w:ascii="Times New Roman" w:eastAsia="Times New Roman" w:hAnsi="Times New Roman" w:cs="Times New Roman"/>
          <w:color w:val="000000" w:themeColor="text1"/>
          <w:sz w:val="24"/>
          <w:szCs w:val="24"/>
          <w:lang w:eastAsia="ru-RU"/>
        </w:rPr>
        <w:t xml:space="preserve">, </w:t>
      </w:r>
      <w:hyperlink r:id="rId58" w:anchor="p10" w:history="1">
        <w:r w:rsidRPr="00A841E6">
          <w:rPr>
            <w:rFonts w:ascii="Times New Roman" w:eastAsia="Times New Roman" w:hAnsi="Times New Roman" w:cs="Times New Roman"/>
            <w:color w:val="000000" w:themeColor="text1"/>
            <w:sz w:val="24"/>
            <w:szCs w:val="24"/>
            <w:lang w:eastAsia="ru-RU"/>
          </w:rPr>
          <w:t>6</w:t>
        </w:r>
      </w:hyperlink>
      <w:r w:rsidRPr="00A841E6">
        <w:rPr>
          <w:rFonts w:ascii="Times New Roman" w:eastAsia="Times New Roman" w:hAnsi="Times New Roman" w:cs="Times New Roman"/>
          <w:color w:val="000000" w:themeColor="text1"/>
          <w:sz w:val="24"/>
          <w:szCs w:val="24"/>
          <w:lang w:eastAsia="ru-RU"/>
        </w:rPr>
        <w:t xml:space="preserve">, </w:t>
      </w:r>
      <w:hyperlink r:id="rId59" w:anchor="p11" w:history="1">
        <w:r w:rsidRPr="00A841E6">
          <w:rPr>
            <w:rFonts w:ascii="Times New Roman" w:eastAsia="Times New Roman" w:hAnsi="Times New Roman" w:cs="Times New Roman"/>
            <w:color w:val="000000" w:themeColor="text1"/>
            <w:sz w:val="24"/>
            <w:szCs w:val="24"/>
            <w:lang w:eastAsia="ru-RU"/>
          </w:rPr>
          <w:t>7</w:t>
        </w:r>
      </w:hyperlink>
      <w:r w:rsidRPr="00A841E6">
        <w:rPr>
          <w:rFonts w:ascii="Times New Roman" w:eastAsia="Times New Roman" w:hAnsi="Times New Roman" w:cs="Times New Roman"/>
          <w:color w:val="000000" w:themeColor="text1"/>
          <w:sz w:val="24"/>
          <w:szCs w:val="24"/>
          <w:lang w:eastAsia="ru-RU"/>
        </w:rPr>
        <w:t xml:space="preserve">, </w:t>
      </w:r>
      <w:hyperlink r:id="rId60" w:anchor="p12" w:history="1">
        <w:r w:rsidRPr="00A841E6">
          <w:rPr>
            <w:rFonts w:ascii="Times New Roman" w:eastAsia="Times New Roman" w:hAnsi="Times New Roman" w:cs="Times New Roman"/>
            <w:color w:val="000000" w:themeColor="text1"/>
            <w:sz w:val="24"/>
            <w:szCs w:val="24"/>
            <w:lang w:eastAsia="ru-RU"/>
          </w:rPr>
          <w:t>8</w:t>
        </w:r>
      </w:hyperlink>
      <w:r w:rsidRPr="00A841E6">
        <w:rPr>
          <w:rFonts w:ascii="Times New Roman" w:eastAsia="Times New Roman" w:hAnsi="Times New Roman" w:cs="Times New Roman"/>
          <w:color w:val="000000" w:themeColor="text1"/>
          <w:sz w:val="24"/>
          <w:szCs w:val="24"/>
          <w:lang w:eastAsia="ru-RU"/>
        </w:rPr>
        <w:t xml:space="preserve">, </w:t>
      </w:r>
      <w:hyperlink r:id="rId61" w:anchor="p13" w:history="1">
        <w:r w:rsidRPr="00A841E6">
          <w:rPr>
            <w:rFonts w:ascii="Times New Roman" w:eastAsia="Times New Roman" w:hAnsi="Times New Roman" w:cs="Times New Roman"/>
            <w:color w:val="000000" w:themeColor="text1"/>
            <w:sz w:val="24"/>
            <w:szCs w:val="24"/>
            <w:lang w:eastAsia="ru-RU"/>
          </w:rPr>
          <w:t>9</w:t>
        </w:r>
      </w:hyperlink>
      <w:r w:rsidRPr="00A841E6">
        <w:rPr>
          <w:rFonts w:ascii="Times New Roman" w:eastAsia="Times New Roman" w:hAnsi="Times New Roman" w:cs="Times New Roman"/>
          <w:color w:val="000000" w:themeColor="text1"/>
          <w:sz w:val="24"/>
          <w:szCs w:val="24"/>
          <w:lang w:eastAsia="ru-RU"/>
        </w:rPr>
        <w:t xml:space="preserve">, </w:t>
      </w:r>
      <w:hyperlink r:id="rId62" w:anchor="p31" w:history="1">
        <w:r w:rsidRPr="00A841E6">
          <w:rPr>
            <w:rFonts w:ascii="Times New Roman" w:eastAsia="Times New Roman" w:hAnsi="Times New Roman" w:cs="Times New Roman"/>
            <w:color w:val="000000" w:themeColor="text1"/>
            <w:sz w:val="24"/>
            <w:szCs w:val="24"/>
            <w:lang w:eastAsia="ru-RU"/>
          </w:rPr>
          <w:t>11</w:t>
        </w:r>
      </w:hyperlink>
      <w:r w:rsidRPr="00A841E6">
        <w:rPr>
          <w:rFonts w:ascii="Times New Roman" w:eastAsia="Times New Roman" w:hAnsi="Times New Roman" w:cs="Times New Roman"/>
          <w:color w:val="000000" w:themeColor="text1"/>
          <w:sz w:val="24"/>
          <w:szCs w:val="24"/>
          <w:lang w:eastAsia="ru-RU"/>
        </w:rPr>
        <w:t xml:space="preserve"> и </w:t>
      </w:r>
      <w:hyperlink r:id="rId63" w:anchor="p32" w:history="1">
        <w:r w:rsidRPr="00A841E6">
          <w:rPr>
            <w:rFonts w:ascii="Times New Roman" w:eastAsia="Times New Roman" w:hAnsi="Times New Roman" w:cs="Times New Roman"/>
            <w:color w:val="000000" w:themeColor="text1"/>
            <w:sz w:val="24"/>
            <w:szCs w:val="24"/>
            <w:lang w:eastAsia="ru-RU"/>
          </w:rPr>
          <w:t>12</w:t>
        </w:r>
      </w:hyperlink>
      <w:r w:rsidRPr="00A841E6">
        <w:rPr>
          <w:rFonts w:ascii="Times New Roman" w:eastAsia="Times New Roman" w:hAnsi="Times New Roman" w:cs="Times New Roman"/>
          <w:color w:val="000000" w:themeColor="text1"/>
          <w:sz w:val="24"/>
          <w:szCs w:val="24"/>
          <w:lang w:eastAsia="ru-RU"/>
        </w:rPr>
        <w:t xml:space="preserve"> настоящей статьи не применяются.</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9" w:name="p31"/>
      <w:bookmarkEnd w:id="9"/>
      <w:r w:rsidRPr="00A841E6">
        <w:rPr>
          <w:rFonts w:ascii="Times New Roman" w:eastAsia="Times New Roman" w:hAnsi="Times New Roman" w:cs="Times New Roman"/>
          <w:color w:val="000000" w:themeColor="text1"/>
          <w:sz w:val="24"/>
          <w:szCs w:val="24"/>
          <w:lang w:eastAsia="ru-RU"/>
        </w:rPr>
        <w:t xml:space="preserve">11. В случае если в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 xml:space="preserve">дминистрацию Городского округа внесено несколько инициативных проектов, в том числе с описанием аналогичных по содержанию приоритетных проблем,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дминистрация Городского округа организует проведение конкурсного отбора и информирует об этом инициаторов проекта.</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0" w:name="p32"/>
      <w:bookmarkEnd w:id="10"/>
      <w:r w:rsidRPr="00A841E6">
        <w:rPr>
          <w:rFonts w:ascii="Times New Roman" w:eastAsia="Times New Roman" w:hAnsi="Times New Roman" w:cs="Times New Roman"/>
          <w:color w:val="000000" w:themeColor="text1"/>
          <w:sz w:val="24"/>
          <w:szCs w:val="24"/>
          <w:lang w:eastAsia="ru-RU"/>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D0724" w:rsidRPr="00A841E6" w:rsidRDefault="002D0724" w:rsidP="002D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4"/>
          <w:szCs w:val="24"/>
          <w:lang w:eastAsia="ru-RU"/>
        </w:rPr>
      </w:pPr>
      <w:r w:rsidRPr="00A841E6">
        <w:rPr>
          <w:rFonts w:ascii="Times New Roman" w:eastAsia="Times New Roman" w:hAnsi="Times New Roman" w:cs="Times New Roman"/>
          <w:color w:val="000000" w:themeColor="text1"/>
          <w:sz w:val="24"/>
          <w:szCs w:val="24"/>
          <w:lang w:eastAsia="ru-RU"/>
        </w:rPr>
        <w:t xml:space="preserve">14. Информация о рассмотрении инициативного проекта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 xml:space="preserve">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w:t>
      </w:r>
      <w:r w:rsidR="00E50B75" w:rsidRPr="00A841E6">
        <w:rPr>
          <w:rFonts w:ascii="Times New Roman" w:eastAsia="Times New Roman" w:hAnsi="Times New Roman" w:cs="Times New Roman"/>
          <w:color w:val="000000" w:themeColor="text1"/>
          <w:sz w:val="24"/>
          <w:szCs w:val="24"/>
          <w:lang w:eastAsia="ru-RU"/>
        </w:rPr>
        <w:t>А</w:t>
      </w:r>
      <w:r w:rsidRPr="00A841E6">
        <w:rPr>
          <w:rFonts w:ascii="Times New Roman" w:eastAsia="Times New Roman" w:hAnsi="Times New Roman" w:cs="Times New Roman"/>
          <w:color w:val="000000" w:themeColor="text1"/>
          <w:sz w:val="24"/>
          <w:szCs w:val="24"/>
          <w:lang w:eastAsia="ru-RU"/>
        </w:rPr>
        <w:t>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тридцати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2D0724" w:rsidRPr="00A841E6" w:rsidRDefault="002D0724" w:rsidP="006B4A69">
      <w:pPr>
        <w:pStyle w:val="ConsPlusTitle"/>
        <w:ind w:firstLine="567"/>
        <w:jc w:val="both"/>
        <w:outlineLvl w:val="1"/>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A841E6">
        <w:rPr>
          <w:rFonts w:ascii="Times New Roman" w:hAnsi="Times New Roman" w:cs="Times New Roman"/>
          <w:sz w:val="24"/>
          <w:szCs w:val="24"/>
        </w:rPr>
        <w:t xml:space="preserve">Статья </w:t>
      </w:r>
      <w:r w:rsidR="00FF2896" w:rsidRPr="00A841E6">
        <w:rPr>
          <w:rFonts w:ascii="Times New Roman" w:hAnsi="Times New Roman" w:cs="Times New Roman"/>
          <w:sz w:val="24"/>
          <w:szCs w:val="24"/>
        </w:rPr>
        <w:t>2</w:t>
      </w:r>
      <w:r w:rsidR="0043122E">
        <w:rPr>
          <w:rFonts w:ascii="Times New Roman" w:hAnsi="Times New Roman" w:cs="Times New Roman"/>
          <w:sz w:val="24"/>
          <w:szCs w:val="24"/>
        </w:rPr>
        <w:t>1</w:t>
      </w:r>
      <w:r w:rsidRPr="00A841E6">
        <w:rPr>
          <w:rFonts w:ascii="Times New Roman" w:hAnsi="Times New Roman" w:cs="Times New Roman"/>
          <w:sz w:val="24"/>
          <w:szCs w:val="24"/>
        </w:rPr>
        <w:t>. Собрание граждан</w:t>
      </w:r>
    </w:p>
    <w:p w:rsidR="00D33857" w:rsidRPr="00145A15" w:rsidRDefault="00D33857" w:rsidP="006B4A69">
      <w:p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должностных лиц местного самоуправления</w:t>
      </w:r>
      <w:r w:rsidR="0066551E"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kern w:val="1"/>
          <w:sz w:val="24"/>
          <w:szCs w:val="24"/>
          <w:lang w:eastAsia="ru-RU"/>
        </w:rPr>
        <w:t xml:space="preserve">, </w:t>
      </w:r>
      <w:r w:rsidR="00A12C0A" w:rsidRPr="00145A15">
        <w:rPr>
          <w:rFonts w:ascii="Times New Roman" w:hAnsi="Times New Roman" w:cs="Times New Roman"/>
          <w:sz w:val="24"/>
          <w:szCs w:val="24"/>
        </w:rPr>
        <w:t xml:space="preserve">обсуждения вопросов внесения инициативных проектов и их рассмотрения, </w:t>
      </w:r>
      <w:r w:rsidRPr="00145A15">
        <w:rPr>
          <w:rFonts w:ascii="Times New Roman" w:eastAsia="Times New Roman" w:hAnsi="Times New Roman" w:cs="Times New Roman"/>
          <w:kern w:val="1"/>
          <w:sz w:val="24"/>
          <w:szCs w:val="24"/>
          <w:lang w:eastAsia="ru-RU"/>
        </w:rPr>
        <w:t xml:space="preserve">осуществления территориального общественного самоуправления на части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могут проводиться собрания граждан.</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Собрание граждан проводится по инициативе населения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66551E"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а также в случаях, предусмотренных уставом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Собрание граждан, проводимое по инициативе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w:t>
      </w:r>
      <w:r w:rsidR="0066551E"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назначается соответственно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главой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Собрание граждан, проводимое по инициативе населения, назначается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порядке, установленном Уставом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12C0A" w:rsidRPr="00145A15" w:rsidRDefault="00A12C0A" w:rsidP="006B4A69">
      <w:pPr>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rPr>
      </w:pPr>
      <w:r w:rsidRPr="00145A15">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Собрание граждан может принимать обращения к органам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должностным лицам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а также избирать лиц, уполномоченных представлять собрание граждан во взаимоотношениях с органами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должностными лицами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Собрание граждан, проводимое по вопросам, связанным с осуществлением </w:t>
      </w:r>
      <w:r w:rsidRPr="00145A15">
        <w:rPr>
          <w:rFonts w:ascii="Times New Roman" w:eastAsia="Times New Roman" w:hAnsi="Times New Roman" w:cs="Times New Roman"/>
          <w:kern w:val="1"/>
          <w:sz w:val="24"/>
          <w:szCs w:val="24"/>
          <w:lang w:eastAsia="ru-RU"/>
        </w:rP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должностными лицами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к компетенции которых отнесено решение содержащихся в обращениях вопросов, с направлением письменного ответа.</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уставом территориального общественного самоуправления.</w:t>
      </w:r>
    </w:p>
    <w:p w:rsidR="00D33857" w:rsidRPr="00145A15" w:rsidRDefault="00D33857"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7. Итоги собрания граждан подлежат официальному опубликованию (обнародованию).</w:t>
      </w:r>
      <w:r w:rsidRPr="00145A15">
        <w:rPr>
          <w:rFonts w:ascii="Times New Roman" w:eastAsia="Times New Roman" w:hAnsi="Times New Roman" w:cs="Times New Roman"/>
          <w:i/>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 </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FF2896" w:rsidRPr="00145A15">
        <w:rPr>
          <w:rFonts w:ascii="Times New Roman" w:hAnsi="Times New Roman" w:cs="Times New Roman"/>
          <w:sz w:val="24"/>
          <w:szCs w:val="24"/>
        </w:rPr>
        <w:t>2</w:t>
      </w:r>
      <w:r w:rsidR="0043122E">
        <w:rPr>
          <w:rFonts w:ascii="Times New Roman" w:hAnsi="Times New Roman" w:cs="Times New Roman"/>
          <w:sz w:val="24"/>
          <w:szCs w:val="24"/>
        </w:rPr>
        <w:t>2</w:t>
      </w:r>
      <w:r w:rsidRPr="00145A15">
        <w:rPr>
          <w:rFonts w:ascii="Times New Roman" w:hAnsi="Times New Roman" w:cs="Times New Roman"/>
          <w:sz w:val="24"/>
          <w:szCs w:val="24"/>
        </w:rPr>
        <w:t>. Публичные слушания, общественные обсуждения</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Для обсуждения проектов муниципальных правовых актов </w:t>
      </w:r>
      <w:r w:rsidR="0066551E" w:rsidRPr="00145A15">
        <w:rPr>
          <w:rFonts w:ascii="Times New Roman" w:hAnsi="Times New Roman" w:cs="Times New Roman"/>
          <w:sz w:val="24"/>
          <w:szCs w:val="24"/>
        </w:rPr>
        <w:t>Городского округа</w:t>
      </w:r>
      <w:r w:rsidR="0066551E"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по вопросам местного значения с участием жителей </w:t>
      </w:r>
      <w:r w:rsidR="0066551E" w:rsidRPr="00145A15">
        <w:rPr>
          <w:rFonts w:ascii="Times New Roman" w:hAnsi="Times New Roman" w:cs="Times New Roman"/>
          <w:sz w:val="24"/>
          <w:szCs w:val="24"/>
        </w:rPr>
        <w:t>Городского округа</w:t>
      </w:r>
      <w:r w:rsidR="0066551E"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главой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могут проводиться публичные слушания.</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Публичные слушания проводятся по инициативе населения,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66551E"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i/>
          <w:kern w:val="1"/>
          <w:sz w:val="24"/>
          <w:szCs w:val="24"/>
          <w:lang w:eastAsia="ru-RU"/>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Публичные слушания, проводимые по инициативе населения или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назначаются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а по инициативе </w:t>
      </w:r>
      <w:r w:rsidR="0066551E"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525F5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 </w:t>
      </w:r>
      <w:r w:rsidR="0066551E"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На публичные слушания должны выноситься:</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w:t>
      </w:r>
      <w:r w:rsidRPr="00145A15">
        <w:rPr>
          <w:rFonts w:ascii="Times New Roman" w:eastAsia="Times New Roman" w:hAnsi="Times New Roman" w:cs="Times New Roman"/>
          <w:bCs/>
          <w:sz w:val="24"/>
          <w:szCs w:val="24"/>
          <w:lang w:eastAsia="ru-RU"/>
        </w:rPr>
        <w:t xml:space="preserve">проект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bCs/>
          <w:sz w:val="24"/>
          <w:szCs w:val="24"/>
          <w:lang w:eastAsia="ru-RU"/>
        </w:rPr>
        <w:t xml:space="preserve">, а также проект муниципального нормативного правового акта </w:t>
      </w:r>
      <w:r w:rsidR="004D118E" w:rsidRPr="00145A15">
        <w:rPr>
          <w:rFonts w:ascii="Times New Roman" w:hAnsi="Times New Roman" w:cs="Times New Roman"/>
          <w:sz w:val="24"/>
          <w:szCs w:val="24"/>
        </w:rPr>
        <w:t>Городского округа</w:t>
      </w:r>
      <w:r w:rsidR="004D118E" w:rsidRPr="00145A15">
        <w:rPr>
          <w:rFonts w:ascii="Times New Roman" w:eastAsia="Times New Roman" w:hAnsi="Times New Roman" w:cs="Times New Roman"/>
          <w:bCs/>
          <w:sz w:val="24"/>
          <w:szCs w:val="24"/>
          <w:lang w:eastAsia="ru-RU"/>
        </w:rPr>
        <w:t xml:space="preserve"> </w:t>
      </w:r>
      <w:r w:rsidRPr="00145A15">
        <w:rPr>
          <w:rFonts w:ascii="Times New Roman" w:eastAsia="Times New Roman" w:hAnsi="Times New Roman" w:cs="Times New Roman"/>
          <w:bCs/>
          <w:sz w:val="24"/>
          <w:szCs w:val="24"/>
          <w:lang w:eastAsia="ru-RU"/>
        </w:rPr>
        <w:t xml:space="preserve">о внесении изменений и дополнений в данный устав, кроме случаев, когда в устав </w:t>
      </w:r>
      <w:r w:rsidR="004D118E" w:rsidRPr="00145A15">
        <w:rPr>
          <w:rFonts w:ascii="Times New Roman" w:hAnsi="Times New Roman" w:cs="Times New Roman"/>
          <w:sz w:val="24"/>
          <w:szCs w:val="24"/>
        </w:rPr>
        <w:t>Городского округа</w:t>
      </w:r>
      <w:r w:rsidR="004D118E" w:rsidRPr="00145A15">
        <w:rPr>
          <w:rFonts w:ascii="Times New Roman" w:eastAsia="Times New Roman" w:hAnsi="Times New Roman" w:cs="Times New Roman"/>
          <w:bCs/>
          <w:sz w:val="24"/>
          <w:szCs w:val="24"/>
          <w:lang w:eastAsia="ru-RU"/>
        </w:rPr>
        <w:t xml:space="preserve"> </w:t>
      </w:r>
      <w:r w:rsidRPr="00145A15">
        <w:rPr>
          <w:rFonts w:ascii="Times New Roman" w:eastAsia="Times New Roman" w:hAnsi="Times New Roman" w:cs="Times New Roman"/>
          <w:bCs/>
          <w:sz w:val="24"/>
          <w:szCs w:val="24"/>
          <w:lang w:eastAsia="ru-RU"/>
        </w:rPr>
        <w:t xml:space="preserve">вносятся изменения в форме точного воспроизведения положений </w:t>
      </w:r>
      <w:hyperlink r:id="rId64" w:history="1">
        <w:r w:rsidRPr="00145A15">
          <w:rPr>
            <w:rFonts w:ascii="Times New Roman" w:eastAsia="Times New Roman" w:hAnsi="Times New Roman" w:cs="Times New Roman"/>
            <w:bCs/>
            <w:sz w:val="24"/>
            <w:szCs w:val="24"/>
            <w:lang w:eastAsia="ru-RU"/>
          </w:rPr>
          <w:t>Конституции</w:t>
        </w:r>
      </w:hyperlink>
      <w:r w:rsidRPr="00145A15">
        <w:rPr>
          <w:rFonts w:ascii="Times New Roman" w:eastAsia="Times New Roman" w:hAnsi="Times New Roman" w:cs="Times New Roman"/>
          <w:bCs/>
          <w:sz w:val="24"/>
          <w:szCs w:val="24"/>
          <w:lang w:eastAsia="ru-RU"/>
        </w:rPr>
        <w:t xml:space="preserve"> Российской Федерации, федеральных законов, </w:t>
      </w:r>
      <w:r w:rsidR="0087611A" w:rsidRPr="00145A15">
        <w:rPr>
          <w:rFonts w:ascii="Times New Roman" w:eastAsia="Times New Roman" w:hAnsi="Times New Roman" w:cs="Times New Roman"/>
          <w:bCs/>
          <w:sz w:val="24"/>
          <w:szCs w:val="24"/>
          <w:lang w:eastAsia="ru-RU"/>
        </w:rPr>
        <w:t>У</w:t>
      </w:r>
      <w:r w:rsidRPr="00145A15">
        <w:rPr>
          <w:rFonts w:ascii="Times New Roman" w:eastAsia="Times New Roman" w:hAnsi="Times New Roman" w:cs="Times New Roman"/>
          <w:bCs/>
          <w:sz w:val="24"/>
          <w:szCs w:val="24"/>
          <w:lang w:eastAsia="ru-RU"/>
        </w:rPr>
        <w:t xml:space="preserve">става или законов </w:t>
      </w:r>
      <w:r w:rsidR="0087611A" w:rsidRPr="00145A15">
        <w:rPr>
          <w:rFonts w:ascii="Times New Roman" w:eastAsia="Times New Roman" w:hAnsi="Times New Roman" w:cs="Times New Roman"/>
          <w:bCs/>
          <w:sz w:val="24"/>
          <w:szCs w:val="24"/>
          <w:lang w:eastAsia="ru-RU"/>
        </w:rPr>
        <w:t>Московской области</w:t>
      </w:r>
      <w:r w:rsidRPr="00145A15">
        <w:rPr>
          <w:rFonts w:ascii="Times New Roman" w:eastAsia="Times New Roman" w:hAnsi="Times New Roman" w:cs="Times New Roman"/>
          <w:bCs/>
          <w:sz w:val="24"/>
          <w:szCs w:val="24"/>
          <w:lang w:eastAsia="ru-RU"/>
        </w:rPr>
        <w:t xml:space="preserve"> в целях приведения данного устава в соответствие с этими нормативными правовыми актами;</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проект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отчет о его исполнении;</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bCs/>
          <w:sz w:val="24"/>
          <w:szCs w:val="24"/>
          <w:lang w:eastAsia="ru-RU"/>
        </w:rPr>
        <w:t xml:space="preserve">3) проект стратегии социально-экономического развития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bCs/>
          <w:sz w:val="24"/>
          <w:szCs w:val="24"/>
          <w:lang w:eastAsia="ru-RU"/>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вопросы о преобразовании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требуется получение согласия населения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выраженного путем голосования либо на сходах граждан.</w:t>
      </w:r>
    </w:p>
    <w:p w:rsidR="00A12C0A" w:rsidRPr="00A841E6" w:rsidRDefault="00A140CC" w:rsidP="006B4A69">
      <w:pPr>
        <w:autoSpaceDE w:val="0"/>
        <w:autoSpaceDN w:val="0"/>
        <w:adjustRightInd w:val="0"/>
        <w:spacing w:after="0" w:line="240" w:lineRule="auto"/>
        <w:ind w:firstLine="567"/>
        <w:jc w:val="both"/>
        <w:rPr>
          <w:rFonts w:ascii="Times New Roman" w:hAnsi="Times New Roman" w:cs="Times New Roman"/>
          <w:sz w:val="24"/>
          <w:szCs w:val="24"/>
        </w:rPr>
      </w:pPr>
      <w:r w:rsidRPr="00AE11DC">
        <w:rPr>
          <w:rFonts w:ascii="Times New Roman" w:eastAsia="Times New Roman" w:hAnsi="Times New Roman" w:cs="Times New Roman"/>
          <w:color w:val="000000" w:themeColor="text1"/>
          <w:kern w:val="1"/>
          <w:sz w:val="24"/>
          <w:szCs w:val="24"/>
          <w:lang w:eastAsia="ru-RU"/>
        </w:rPr>
        <w:t xml:space="preserve">4. Порядок организации и проведения публичных слушаний определяется нормативными правовыми актами Совета депутатов </w:t>
      </w:r>
      <w:r w:rsidR="007C2093" w:rsidRPr="00AE11DC">
        <w:rPr>
          <w:rFonts w:ascii="Times New Roman" w:eastAsia="Times New Roman" w:hAnsi="Times New Roman" w:cs="Times New Roman"/>
          <w:color w:val="000000" w:themeColor="text1"/>
          <w:kern w:val="1"/>
          <w:sz w:val="24"/>
          <w:szCs w:val="24"/>
          <w:lang w:eastAsia="ru-RU"/>
        </w:rPr>
        <w:t>Городского округа</w:t>
      </w:r>
      <w:r w:rsidRPr="00AE11DC">
        <w:rPr>
          <w:rFonts w:ascii="Times New Roman" w:eastAsia="Times New Roman" w:hAnsi="Times New Roman" w:cs="Times New Roman"/>
          <w:color w:val="000000" w:themeColor="text1"/>
          <w:kern w:val="1"/>
          <w:sz w:val="24"/>
          <w:szCs w:val="24"/>
          <w:lang w:eastAsia="ru-RU"/>
        </w:rPr>
        <w:t xml:space="preserve"> и должен предусматривать заблаговременное оповещение жителей </w:t>
      </w:r>
      <w:r w:rsidR="007C2093" w:rsidRPr="00AE11DC">
        <w:rPr>
          <w:rFonts w:ascii="Times New Roman" w:eastAsia="Times New Roman" w:hAnsi="Times New Roman" w:cs="Times New Roman"/>
          <w:color w:val="000000" w:themeColor="text1"/>
          <w:kern w:val="1"/>
          <w:sz w:val="24"/>
          <w:szCs w:val="24"/>
          <w:lang w:eastAsia="ru-RU"/>
        </w:rPr>
        <w:t>Городского округа</w:t>
      </w:r>
      <w:r w:rsidRPr="00AE11DC">
        <w:rPr>
          <w:rFonts w:ascii="Times New Roman" w:eastAsia="Times New Roman" w:hAnsi="Times New Roman" w:cs="Times New Roman"/>
          <w:color w:val="000000" w:themeColor="text1"/>
          <w:kern w:val="1"/>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w:t>
      </w:r>
      <w:r w:rsidR="00A12C0A" w:rsidRPr="00AE11DC">
        <w:rPr>
          <w:rFonts w:ascii="Times New Roman" w:hAnsi="Times New Roman" w:cs="Times New Roman"/>
          <w:color w:val="000000" w:themeColor="text1"/>
          <w:sz w:val="24"/>
          <w:szCs w:val="24"/>
        </w:rPr>
        <w:t xml:space="preserve"> в том числе посредством его размещения на официальном сайте </w:t>
      </w:r>
      <w:r w:rsidR="00A12C0A" w:rsidRPr="00A841E6">
        <w:rPr>
          <w:rFonts w:ascii="Times New Roman" w:hAnsi="Times New Roman" w:cs="Times New Roman"/>
          <w:color w:val="000000" w:themeColor="text1"/>
          <w:sz w:val="24"/>
          <w:szCs w:val="24"/>
        </w:rPr>
        <w:t xml:space="preserve">органа местного самоуправления в информационно-телекоммуникационной сети </w:t>
      </w:r>
      <w:r w:rsidR="00F30D0B" w:rsidRPr="00A841E6">
        <w:rPr>
          <w:rFonts w:ascii="Times New Roman" w:hAnsi="Times New Roman" w:cs="Times New Roman"/>
          <w:color w:val="000000" w:themeColor="text1"/>
          <w:sz w:val="24"/>
          <w:szCs w:val="24"/>
        </w:rPr>
        <w:t>«</w:t>
      </w:r>
      <w:r w:rsidR="00A12C0A" w:rsidRPr="00A841E6">
        <w:rPr>
          <w:rFonts w:ascii="Times New Roman" w:hAnsi="Times New Roman" w:cs="Times New Roman"/>
          <w:color w:val="000000" w:themeColor="text1"/>
          <w:sz w:val="24"/>
          <w:szCs w:val="24"/>
        </w:rPr>
        <w:t>Интернет</w:t>
      </w:r>
      <w:r w:rsidR="00F30D0B" w:rsidRPr="00A841E6">
        <w:rPr>
          <w:rFonts w:ascii="Times New Roman" w:hAnsi="Times New Roman" w:cs="Times New Roman"/>
          <w:color w:val="000000" w:themeColor="text1"/>
          <w:sz w:val="24"/>
          <w:szCs w:val="24"/>
        </w:rPr>
        <w:t>»</w:t>
      </w:r>
      <w:r w:rsidR="00A12C0A" w:rsidRPr="00A841E6">
        <w:rPr>
          <w:rFonts w:ascii="Times New Roman" w:hAnsi="Times New Roman" w:cs="Times New Roman"/>
          <w:color w:val="000000" w:themeColor="text1"/>
          <w:sz w:val="24"/>
          <w:szCs w:val="24"/>
        </w:rPr>
        <w:t>,</w:t>
      </w:r>
      <w:r w:rsidR="00AE11DC" w:rsidRPr="00A841E6">
        <w:rPr>
          <w:rFonts w:ascii="Times New Roman" w:eastAsia="Times New Roman" w:hAnsi="Times New Roman" w:cs="Times New Roman"/>
          <w:color w:val="000000" w:themeColor="text1"/>
          <w:sz w:val="24"/>
          <w:szCs w:val="24"/>
          <w:lang w:eastAsia="ru-RU"/>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w:t>
      </w:r>
      <w:hyperlink r:id="rId65" w:history="1">
        <w:r w:rsidR="00AE11DC" w:rsidRPr="00A841E6">
          <w:rPr>
            <w:rFonts w:ascii="Times New Roman" w:eastAsia="Times New Roman" w:hAnsi="Times New Roman" w:cs="Times New Roman"/>
            <w:color w:val="000000" w:themeColor="text1"/>
            <w:sz w:val="24"/>
            <w:szCs w:val="24"/>
            <w:lang w:eastAsia="ru-RU"/>
          </w:rPr>
          <w:t>закона</w:t>
        </w:r>
      </w:hyperlink>
      <w:r w:rsidR="00AE11DC" w:rsidRPr="00A841E6">
        <w:rPr>
          <w:rFonts w:ascii="Times New Roman" w:eastAsia="Times New Roman" w:hAnsi="Times New Roman" w:cs="Times New Roman"/>
          <w:color w:val="000000" w:themeColor="text1"/>
          <w:sz w:val="24"/>
          <w:szCs w:val="24"/>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w:t>
      </w:r>
      <w:r w:rsidR="00A12C0A" w:rsidRPr="00A841E6">
        <w:rPr>
          <w:rFonts w:ascii="Times New Roman" w:hAnsi="Times New Roman" w:cs="Times New Roman"/>
          <w:color w:val="FF0000"/>
          <w:sz w:val="24"/>
          <w:szCs w:val="24"/>
        </w:rPr>
        <w:t xml:space="preserve"> </w:t>
      </w:r>
      <w:r w:rsidR="00A12C0A" w:rsidRPr="00A841E6">
        <w:rPr>
          <w:rFonts w:ascii="Times New Roman" w:hAnsi="Times New Roman" w:cs="Times New Roman"/>
          <w:color w:val="000000" w:themeColor="text1"/>
          <w:sz w:val="24"/>
          <w:szCs w:val="24"/>
        </w:rPr>
        <w:t xml:space="preserve">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A841E6">
        <w:rPr>
          <w:rFonts w:ascii="Times New Roman" w:eastAsia="Times New Roman" w:hAnsi="Times New Roman" w:cs="Times New Roman"/>
          <w:color w:val="000000" w:themeColor="text1"/>
          <w:kern w:val="1"/>
          <w:sz w:val="24"/>
          <w:szCs w:val="24"/>
          <w:lang w:eastAsia="ru-RU"/>
        </w:rPr>
        <w:t xml:space="preserve"> другие меры, обеспечивающие</w:t>
      </w:r>
      <w:r w:rsidRPr="00AE11DC">
        <w:rPr>
          <w:rFonts w:ascii="Times New Roman" w:eastAsia="Times New Roman" w:hAnsi="Times New Roman" w:cs="Times New Roman"/>
          <w:color w:val="000000" w:themeColor="text1"/>
          <w:kern w:val="1"/>
          <w:sz w:val="24"/>
          <w:szCs w:val="24"/>
          <w:lang w:eastAsia="ru-RU"/>
        </w:rPr>
        <w:t xml:space="preserve"> участие в публичных слушаниях жителей </w:t>
      </w:r>
      <w:r w:rsidR="007C2093" w:rsidRPr="00AE11DC">
        <w:rPr>
          <w:rFonts w:ascii="Times New Roman" w:eastAsia="Times New Roman" w:hAnsi="Times New Roman" w:cs="Times New Roman"/>
          <w:color w:val="000000" w:themeColor="text1"/>
          <w:kern w:val="1"/>
          <w:sz w:val="24"/>
          <w:szCs w:val="24"/>
          <w:lang w:eastAsia="ru-RU"/>
        </w:rPr>
        <w:t>Городского округа</w:t>
      </w:r>
      <w:r w:rsidRPr="00AE11DC">
        <w:rPr>
          <w:rFonts w:ascii="Times New Roman" w:eastAsia="Times New Roman" w:hAnsi="Times New Roman" w:cs="Times New Roman"/>
          <w:color w:val="000000" w:themeColor="text1"/>
          <w:kern w:val="1"/>
          <w:sz w:val="24"/>
          <w:szCs w:val="24"/>
          <w:lang w:eastAsia="ru-RU"/>
        </w:rPr>
        <w:t>, опубликование (обнародование) результатов публичных слушаний, включая мотивированн</w:t>
      </w:r>
      <w:r w:rsidR="0007685F" w:rsidRPr="00AE11DC">
        <w:rPr>
          <w:rFonts w:ascii="Times New Roman" w:eastAsia="Times New Roman" w:hAnsi="Times New Roman" w:cs="Times New Roman"/>
          <w:color w:val="000000" w:themeColor="text1"/>
          <w:kern w:val="1"/>
          <w:sz w:val="24"/>
          <w:szCs w:val="24"/>
          <w:lang w:eastAsia="ru-RU"/>
        </w:rPr>
        <w:t>ое обоснование принятых решений,</w:t>
      </w:r>
      <w:r w:rsidR="00A12C0A" w:rsidRPr="00AE11DC">
        <w:rPr>
          <w:rFonts w:ascii="Times New Roman" w:hAnsi="Times New Roman" w:cs="Times New Roman"/>
          <w:color w:val="000000" w:themeColor="text1"/>
          <w:sz w:val="24"/>
          <w:szCs w:val="24"/>
        </w:rPr>
        <w:t xml:space="preserve"> в том числе посредством их размещения на официальном </w:t>
      </w:r>
      <w:r w:rsidR="00A12C0A" w:rsidRPr="00A841E6">
        <w:rPr>
          <w:rFonts w:ascii="Times New Roman" w:hAnsi="Times New Roman" w:cs="Times New Roman"/>
          <w:sz w:val="24"/>
          <w:szCs w:val="24"/>
        </w:rPr>
        <w:t>сайте.</w:t>
      </w:r>
    </w:p>
    <w:p w:rsidR="0007685F" w:rsidRPr="00145A15" w:rsidRDefault="0007685F" w:rsidP="006B4A69">
      <w:pPr>
        <w:autoSpaceDE w:val="0"/>
        <w:autoSpaceDN w:val="0"/>
        <w:adjustRightInd w:val="0"/>
        <w:spacing w:after="0" w:line="240" w:lineRule="auto"/>
        <w:ind w:firstLine="567"/>
        <w:jc w:val="both"/>
        <w:rPr>
          <w:rFonts w:ascii="Times New Roman" w:hAnsi="Times New Roman" w:cs="Times New Roman"/>
          <w:sz w:val="24"/>
          <w:szCs w:val="24"/>
        </w:rPr>
      </w:pPr>
      <w:r w:rsidRPr="00A841E6">
        <w:rPr>
          <w:rFonts w:ascii="Times New Roman" w:hAnsi="Times New Roman" w:cs="Times New Roman"/>
          <w:sz w:val="24"/>
          <w:szCs w:val="24"/>
        </w:rPr>
        <w:lastRenderedPageBreak/>
        <w:t xml:space="preserve">Для размещения материалов и информации, указанных в </w:t>
      </w:r>
      <w:hyperlink r:id="rId66" w:history="1">
        <w:r w:rsidRPr="00A841E6">
          <w:rPr>
            <w:rFonts w:ascii="Times New Roman" w:hAnsi="Times New Roman" w:cs="Times New Roman"/>
            <w:sz w:val="24"/>
            <w:szCs w:val="24"/>
          </w:rPr>
          <w:t>абзаце первом</w:t>
        </w:r>
      </w:hyperlink>
      <w:r w:rsidRPr="00A841E6">
        <w:rPr>
          <w:rFonts w:ascii="Times New Roman" w:hAnsi="Times New Roman" w:cs="Times New Roman"/>
          <w:sz w:val="24"/>
          <w:szCs w:val="24"/>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F30D0B" w:rsidRPr="00A841E6">
        <w:rPr>
          <w:rFonts w:ascii="Times New Roman" w:hAnsi="Times New Roman" w:cs="Times New Roman"/>
          <w:sz w:val="24"/>
          <w:szCs w:val="24"/>
        </w:rPr>
        <w:t>«</w:t>
      </w:r>
      <w:r w:rsidRPr="00A841E6">
        <w:rPr>
          <w:rFonts w:ascii="Times New Roman" w:hAnsi="Times New Roman" w:cs="Times New Roman"/>
          <w:sz w:val="24"/>
          <w:szCs w:val="24"/>
        </w:rPr>
        <w:t xml:space="preserve">Единый портал </w:t>
      </w:r>
      <w:r w:rsidRPr="00145A15">
        <w:rPr>
          <w:rFonts w:ascii="Times New Roman" w:hAnsi="Times New Roman" w:cs="Times New Roman"/>
          <w:sz w:val="24"/>
          <w:szCs w:val="24"/>
        </w:rPr>
        <w:t xml:space="preserve">государственных и </w:t>
      </w:r>
      <w:r w:rsidR="00F30D0B" w:rsidRPr="00145A15">
        <w:rPr>
          <w:rFonts w:ascii="Times New Roman" w:hAnsi="Times New Roman" w:cs="Times New Roman"/>
          <w:sz w:val="24"/>
          <w:szCs w:val="24"/>
        </w:rPr>
        <w:t>муниципальных услуг (функций)»</w:t>
      </w:r>
      <w:r w:rsidRPr="00145A15">
        <w:rPr>
          <w:rFonts w:ascii="Times New Roman" w:hAnsi="Times New Roman" w:cs="Times New Roman"/>
          <w:sz w:val="24"/>
          <w:szCs w:val="24"/>
        </w:rPr>
        <w:t>, порядок использования которой устанавливается Правительством Российской Федерации.</w:t>
      </w:r>
    </w:p>
    <w:p w:rsidR="0007685F" w:rsidRPr="00145A15" w:rsidRDefault="00A140CC"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bCs/>
          <w:sz w:val="24"/>
          <w:szCs w:val="24"/>
          <w:lang w:eastAsia="ru-RU"/>
        </w:rPr>
        <w:t xml:space="preserve">5. </w:t>
      </w:r>
      <w:r w:rsidR="0007685F" w:rsidRPr="00145A15">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w:t>
      </w:r>
      <w:r w:rsidR="0007685F" w:rsidRPr="00456C39">
        <w:rPr>
          <w:rFonts w:ascii="Times New Roman" w:hAnsi="Times New Roman" w:cs="Times New Roman"/>
          <w:color w:val="000000" w:themeColor="text1"/>
          <w:sz w:val="24"/>
          <w:szCs w:val="24"/>
        </w:rPr>
        <w:t xml:space="preserve">соответствии с </w:t>
      </w:r>
      <w:hyperlink r:id="rId67" w:history="1">
        <w:r w:rsidR="0007685F" w:rsidRPr="00456C39">
          <w:rPr>
            <w:rFonts w:ascii="Times New Roman" w:hAnsi="Times New Roman" w:cs="Times New Roman"/>
            <w:color w:val="000000" w:themeColor="text1"/>
            <w:sz w:val="24"/>
            <w:szCs w:val="24"/>
          </w:rPr>
          <w:t>законодательством</w:t>
        </w:r>
      </w:hyperlink>
      <w:r w:rsidR="0007685F" w:rsidRPr="00145A15">
        <w:rPr>
          <w:rFonts w:ascii="Times New Roman" w:hAnsi="Times New Roman" w:cs="Times New Roman"/>
          <w:sz w:val="24"/>
          <w:szCs w:val="24"/>
        </w:rPr>
        <w:t xml:space="preserve"> о градостроительной деятельности.</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3</w:t>
      </w:r>
      <w:r w:rsidRPr="00145A15">
        <w:rPr>
          <w:rFonts w:ascii="Times New Roman" w:hAnsi="Times New Roman" w:cs="Times New Roman"/>
          <w:sz w:val="24"/>
          <w:szCs w:val="24"/>
        </w:rPr>
        <w:t>. Конференция граждан (собрание делегатов)</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В случаях, предусмотренных нормативными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уставом территориального общественного самоуправления.</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Итоги конференции граждан (собрания делегатов) подлежат официальному опубликованию (обнародованию).</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4</w:t>
      </w:r>
      <w:r w:rsidRPr="00145A15">
        <w:rPr>
          <w:rFonts w:ascii="Times New Roman" w:hAnsi="Times New Roman" w:cs="Times New Roman"/>
          <w:sz w:val="24"/>
          <w:szCs w:val="24"/>
        </w:rPr>
        <w:t>. Опрос граждан</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Опрос граждан проводится на всей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а также органами государственной власти.</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Результаты опроса носят рекомендательный характер.</w:t>
      </w:r>
    </w:p>
    <w:p w:rsidR="0007685F" w:rsidRPr="00145A15" w:rsidRDefault="00A140CC" w:rsidP="006B4A69">
      <w:pPr>
        <w:autoSpaceDE w:val="0"/>
        <w:autoSpaceDN w:val="0"/>
        <w:adjustRightInd w:val="0"/>
        <w:spacing w:after="0" w:line="240" w:lineRule="auto"/>
        <w:ind w:firstLine="567"/>
        <w:jc w:val="both"/>
        <w:rPr>
          <w:rFonts w:ascii="Times New Roman" w:hAnsi="Times New Roman" w:cs="Times New Roman"/>
          <w:bCs/>
          <w:sz w:val="24"/>
          <w:szCs w:val="24"/>
        </w:rPr>
      </w:pPr>
      <w:r w:rsidRPr="00145A15">
        <w:rPr>
          <w:rFonts w:ascii="Times New Roman" w:eastAsia="Times New Roman" w:hAnsi="Times New Roman" w:cs="Times New Roman"/>
          <w:kern w:val="1"/>
          <w:sz w:val="24"/>
          <w:szCs w:val="24"/>
          <w:lang w:eastAsia="ru-RU"/>
        </w:rPr>
        <w:t xml:space="preserve">2. В опросе граждан имеют право участвовать жители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обладающие избирательным правом.</w:t>
      </w:r>
      <w:r w:rsidR="0007685F" w:rsidRPr="00145A15">
        <w:rPr>
          <w:rFonts w:ascii="Times New Roman" w:hAnsi="Times New Roman" w:cs="Times New Roman"/>
          <w:bCs/>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Опрос граждан проводится по инициативе:</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BC215E"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525F5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по вопросам местного значения;</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органов государственной власти Московской области - для учета мнения граждан при принятии решений об изменении целевого назначения земель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для объектов регионального и межрег</w:t>
      </w:r>
      <w:r w:rsidR="0007685F" w:rsidRPr="00145A15">
        <w:rPr>
          <w:rFonts w:ascii="Times New Roman" w:eastAsia="Times New Roman" w:hAnsi="Times New Roman" w:cs="Times New Roman"/>
          <w:kern w:val="1"/>
          <w:sz w:val="24"/>
          <w:szCs w:val="24"/>
          <w:lang w:eastAsia="ru-RU"/>
        </w:rPr>
        <w:t>ионального значения;</w:t>
      </w:r>
    </w:p>
    <w:p w:rsidR="0007685F" w:rsidRPr="00145A15" w:rsidRDefault="0007685F"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28D0" w:rsidRDefault="00A140CC" w:rsidP="009528D0">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Порядок назначения и проведения опроса граждан определяется нормативным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законом Московской </w:t>
      </w:r>
      <w:r w:rsidRPr="00145A15">
        <w:rPr>
          <w:rFonts w:ascii="Times New Roman" w:eastAsia="Times New Roman" w:hAnsi="Times New Roman" w:cs="Times New Roman"/>
          <w:kern w:val="1"/>
          <w:sz w:val="24"/>
          <w:szCs w:val="24"/>
          <w:lang w:eastAsia="ru-RU"/>
        </w:rPr>
        <w:lastRenderedPageBreak/>
        <w:t>области.</w:t>
      </w:r>
    </w:p>
    <w:p w:rsidR="001F23FA" w:rsidRPr="00145A15" w:rsidRDefault="00A140CC" w:rsidP="009528D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kern w:val="1"/>
          <w:sz w:val="24"/>
          <w:szCs w:val="24"/>
          <w:lang w:eastAsia="ru-RU"/>
        </w:rPr>
        <w:t>5. Решение о назначении опроса граждан принимается Советом депутатов в порядке, установленном Федеральным законом от 06.10.2003 № 131-ФЗ «Об общих принципах организации местного самоуправления в Российской Федерации».</w:t>
      </w:r>
      <w:r w:rsidR="001F23FA" w:rsidRPr="00145A15">
        <w:rPr>
          <w:rFonts w:ascii="Times New Roman" w:hAnsi="Times New Roman" w:cs="Times New Roman"/>
          <w:sz w:val="24"/>
          <w:szCs w:val="24"/>
        </w:rPr>
        <w:t xml:space="preserve"> Для проведения опроса граждан может использоваться официальный сайт Городского округа в информационно-телекоммуникационной сети </w:t>
      </w:r>
      <w:r w:rsidR="00F30D0B" w:rsidRPr="00145A15">
        <w:rPr>
          <w:rFonts w:ascii="Times New Roman" w:hAnsi="Times New Roman" w:cs="Times New Roman"/>
          <w:sz w:val="24"/>
          <w:szCs w:val="24"/>
        </w:rPr>
        <w:t>«</w:t>
      </w:r>
      <w:r w:rsidR="001F23FA" w:rsidRPr="00145A15">
        <w:rPr>
          <w:rFonts w:ascii="Times New Roman" w:hAnsi="Times New Roman" w:cs="Times New Roman"/>
          <w:sz w:val="24"/>
          <w:szCs w:val="24"/>
        </w:rPr>
        <w:t>Интернет</w:t>
      </w:r>
      <w:r w:rsidR="00F30D0B" w:rsidRPr="00145A15">
        <w:rPr>
          <w:rFonts w:ascii="Times New Roman" w:hAnsi="Times New Roman" w:cs="Times New Roman"/>
          <w:sz w:val="24"/>
          <w:szCs w:val="24"/>
        </w:rPr>
        <w:t>»</w:t>
      </w:r>
      <w:r w:rsidR="001F23FA" w:rsidRPr="00145A15">
        <w:rPr>
          <w:rFonts w:ascii="Times New Roman" w:hAnsi="Times New Roman" w:cs="Times New Roman"/>
          <w:sz w:val="24"/>
          <w:szCs w:val="24"/>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5</w:t>
      </w:r>
      <w:r w:rsidRPr="00145A15">
        <w:rPr>
          <w:rFonts w:ascii="Times New Roman" w:hAnsi="Times New Roman" w:cs="Times New Roman"/>
          <w:sz w:val="24"/>
          <w:szCs w:val="24"/>
        </w:rPr>
        <w:t>. Обращения граждан в органы местного самоуправления</w:t>
      </w:r>
      <w:r w:rsidR="00BC215E" w:rsidRPr="00145A15">
        <w:rPr>
          <w:rFonts w:ascii="Times New Roman" w:hAnsi="Times New Roman" w:cs="Times New Roman"/>
          <w:sz w:val="24"/>
          <w:szCs w:val="24"/>
        </w:rPr>
        <w:t xml:space="preserve"> Городского округа</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Граждане имеют право на индивидуальные и коллективные обращения в органы местного самоуправления</w:t>
      </w:r>
      <w:r w:rsidR="00BC215E" w:rsidRPr="00145A15">
        <w:rPr>
          <w:rFonts w:ascii="Times New Roman" w:hAnsi="Times New Roman" w:cs="Times New Roman"/>
          <w:sz w:val="24"/>
          <w:szCs w:val="24"/>
        </w:rPr>
        <w:t xml:space="preserve"> Городского округа</w:t>
      </w:r>
      <w:r w:rsidRPr="00145A15">
        <w:rPr>
          <w:rFonts w:ascii="Times New Roman" w:eastAsia="Times New Roman" w:hAnsi="Times New Roman" w:cs="Times New Roman"/>
          <w:kern w:val="1"/>
          <w:sz w:val="24"/>
          <w:szCs w:val="24"/>
          <w:lang w:eastAsia="ru-RU"/>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Порядок и сроки рассмотрения обращений граждан органами местного самоуправления </w:t>
      </w:r>
      <w:r w:rsidR="00BC215E" w:rsidRPr="00145A15">
        <w:rPr>
          <w:rFonts w:ascii="Times New Roman" w:hAnsi="Times New Roman" w:cs="Times New Roman"/>
          <w:sz w:val="24"/>
          <w:szCs w:val="24"/>
        </w:rPr>
        <w:t>Городского округа</w:t>
      </w:r>
      <w:r w:rsidR="00BC215E"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определяются Федеральным законом от 02.05.2006 № 59-ФЗ «О порядке рассмотрения обращений граждан Российской Федерации».</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За нарушение порядка и сроков рассмотрения обращений граждан должностные лица местного самоуправления </w:t>
      </w:r>
      <w:r w:rsidR="00BC215E" w:rsidRPr="00145A15">
        <w:rPr>
          <w:rFonts w:ascii="Times New Roman" w:hAnsi="Times New Roman" w:cs="Times New Roman"/>
          <w:sz w:val="24"/>
          <w:szCs w:val="24"/>
        </w:rPr>
        <w:t>Городского округа</w:t>
      </w:r>
      <w:r w:rsidR="00BC215E"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несут ответственность в соответствии с законодательством Российской Федерации.</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t xml:space="preserve">Глава V. ОРГАНЫ МЕСТНОГО САМОУПРАВЛЕНИЯ </w:t>
      </w:r>
      <w:r w:rsidR="00EF6366" w:rsidRPr="00145A15">
        <w:rPr>
          <w:rFonts w:ascii="Times New Roman" w:hAnsi="Times New Roman" w:cs="Times New Roman"/>
          <w:sz w:val="24"/>
          <w:szCs w:val="24"/>
        </w:rPr>
        <w:t>ГОР</w:t>
      </w:r>
      <w:r w:rsidR="00C83767" w:rsidRPr="00145A15">
        <w:rPr>
          <w:rFonts w:ascii="Times New Roman" w:hAnsi="Times New Roman" w:cs="Times New Roman"/>
          <w:sz w:val="24"/>
          <w:szCs w:val="24"/>
        </w:rPr>
        <w:t>О</w:t>
      </w:r>
      <w:r w:rsidR="00EF6366" w:rsidRPr="00145A15">
        <w:rPr>
          <w:rFonts w:ascii="Times New Roman" w:hAnsi="Times New Roman" w:cs="Times New Roman"/>
          <w:sz w:val="24"/>
          <w:szCs w:val="24"/>
        </w:rPr>
        <w:t>ДСКОГО ОКРУГА</w:t>
      </w:r>
      <w:r w:rsidR="00C1613A" w:rsidRPr="00145A15">
        <w:rPr>
          <w:rFonts w:ascii="Times New Roman" w:hAnsi="Times New Roman" w:cs="Times New Roman"/>
          <w:sz w:val="24"/>
          <w:szCs w:val="24"/>
        </w:rPr>
        <w:t xml:space="preserve"> </w:t>
      </w:r>
      <w:r w:rsidRPr="00145A15">
        <w:rPr>
          <w:rFonts w:ascii="Times New Roman" w:hAnsi="Times New Roman" w:cs="Times New Roman"/>
          <w:sz w:val="24"/>
          <w:szCs w:val="24"/>
        </w:rPr>
        <w:t>И ДОЛЖНОСТНЫЕ ЛИЦА</w:t>
      </w:r>
      <w:r w:rsidR="004B7015" w:rsidRPr="00145A15">
        <w:rPr>
          <w:rFonts w:ascii="Times New Roman" w:hAnsi="Times New Roman" w:cs="Times New Roman"/>
          <w:sz w:val="24"/>
          <w:szCs w:val="24"/>
        </w:rPr>
        <w:t xml:space="preserve"> </w:t>
      </w:r>
      <w:r w:rsidRPr="00145A15">
        <w:rPr>
          <w:rFonts w:ascii="Times New Roman" w:hAnsi="Times New Roman" w:cs="Times New Roman"/>
          <w:sz w:val="24"/>
          <w:szCs w:val="24"/>
        </w:rPr>
        <w:t xml:space="preserve">МЕСТНОГО САМОУПРАВЛЕНИЯ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6</w:t>
      </w:r>
      <w:r w:rsidRPr="00145A15">
        <w:rPr>
          <w:rFonts w:ascii="Times New Roman" w:hAnsi="Times New Roman" w:cs="Times New Roman"/>
          <w:sz w:val="24"/>
          <w:szCs w:val="24"/>
        </w:rPr>
        <w:t xml:space="preserve">. Органы местного самоуправления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Структуру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составляют:</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Совет депутатов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Пушкинский Московской области</w:t>
      </w:r>
      <w:r w:rsidR="00E475FD" w:rsidRPr="00145A15">
        <w:rPr>
          <w:rFonts w:ascii="Times New Roman" w:hAnsi="Times New Roman" w:cs="Times New Roman"/>
          <w:sz w:val="24"/>
          <w:szCs w:val="24"/>
        </w:rPr>
        <w:t xml:space="preserve"> (далее – Совет депутатов 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w:t>
      </w:r>
      <w:r w:rsidR="00833D64"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лава </w:t>
      </w:r>
      <w:r w:rsidR="007C2093" w:rsidRPr="00145A15">
        <w:rPr>
          <w:rFonts w:ascii="Times New Roman" w:hAnsi="Times New Roman" w:cs="Times New Roman"/>
          <w:sz w:val="24"/>
          <w:szCs w:val="24"/>
        </w:rPr>
        <w:t>Городского округа</w:t>
      </w:r>
      <w:r w:rsidR="00525F5D" w:rsidRPr="00145A15">
        <w:rPr>
          <w:rFonts w:ascii="Times New Roman" w:hAnsi="Times New Roman" w:cs="Times New Roman"/>
          <w:sz w:val="24"/>
          <w:szCs w:val="24"/>
        </w:rPr>
        <w:t xml:space="preserve"> </w:t>
      </w:r>
      <w:r w:rsidR="006058ED" w:rsidRPr="00145A15">
        <w:rPr>
          <w:rFonts w:ascii="Times New Roman" w:hAnsi="Times New Roman" w:cs="Times New Roman"/>
          <w:sz w:val="24"/>
          <w:szCs w:val="24"/>
        </w:rPr>
        <w:t>Пушкинский Московской области</w:t>
      </w:r>
      <w:r w:rsidR="00833D64" w:rsidRPr="00145A15">
        <w:rPr>
          <w:rFonts w:ascii="Times New Roman" w:hAnsi="Times New Roman" w:cs="Times New Roman"/>
          <w:sz w:val="24"/>
          <w:szCs w:val="24"/>
        </w:rPr>
        <w:t xml:space="preserve"> (далее – глава 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w:t>
      </w:r>
      <w:r w:rsidR="00FF2896" w:rsidRPr="00145A15">
        <w:rPr>
          <w:rFonts w:ascii="Times New Roman" w:hAnsi="Times New Roman" w:cs="Times New Roman"/>
          <w:sz w:val="24"/>
          <w:szCs w:val="24"/>
        </w:rPr>
        <w:t>А</w:t>
      </w:r>
      <w:r w:rsidRPr="00145A15">
        <w:rPr>
          <w:rFonts w:ascii="Times New Roman" w:hAnsi="Times New Roman" w:cs="Times New Roman"/>
          <w:sz w:val="24"/>
          <w:szCs w:val="24"/>
        </w:rPr>
        <w:t xml:space="preserve">дминистрация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Пушкинский Московской области</w:t>
      </w:r>
      <w:r w:rsidR="00833D64" w:rsidRPr="00145A15">
        <w:rPr>
          <w:rFonts w:ascii="Times New Roman" w:hAnsi="Times New Roman" w:cs="Times New Roman"/>
          <w:sz w:val="24"/>
          <w:szCs w:val="24"/>
        </w:rPr>
        <w:t xml:space="preserve"> (далее – Администрация 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Контрольно-счетная палата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Пушкинский Московской области</w:t>
      </w:r>
      <w:r w:rsidR="00833D64" w:rsidRPr="00145A15">
        <w:rPr>
          <w:rFonts w:ascii="Times New Roman" w:hAnsi="Times New Roman" w:cs="Times New Roman"/>
          <w:sz w:val="24"/>
          <w:szCs w:val="24"/>
        </w:rPr>
        <w:t xml:space="preserve"> (далее – Контрольн</w:t>
      </w:r>
      <w:r w:rsidR="00EF6366" w:rsidRPr="00145A15">
        <w:rPr>
          <w:rFonts w:ascii="Times New Roman" w:hAnsi="Times New Roman" w:cs="Times New Roman"/>
          <w:sz w:val="24"/>
          <w:szCs w:val="24"/>
        </w:rPr>
        <w:t>о-</w:t>
      </w:r>
      <w:r w:rsidR="00833D64" w:rsidRPr="00145A15">
        <w:rPr>
          <w:rFonts w:ascii="Times New Roman" w:hAnsi="Times New Roman" w:cs="Times New Roman"/>
          <w:sz w:val="24"/>
          <w:szCs w:val="24"/>
        </w:rPr>
        <w:t>счетная палата Городского округа)</w:t>
      </w:r>
      <w:r w:rsidRPr="00145A15">
        <w:rPr>
          <w:rFonts w:ascii="Times New Roman" w:hAnsi="Times New Roman" w:cs="Times New Roman"/>
          <w:sz w:val="24"/>
          <w:szCs w:val="24"/>
        </w:rPr>
        <w:t>.</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1A186B" w:rsidRPr="00145A15">
        <w:rPr>
          <w:rFonts w:ascii="Times New Roman" w:hAnsi="Times New Roman" w:cs="Times New Roman"/>
          <w:sz w:val="24"/>
          <w:szCs w:val="24"/>
        </w:rPr>
        <w:t>.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Московской области.</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1A186B" w:rsidRPr="00145A15">
        <w:rPr>
          <w:rFonts w:ascii="Times New Roman" w:hAnsi="Times New Roman" w:cs="Times New Roman"/>
          <w:sz w:val="24"/>
          <w:szCs w:val="24"/>
        </w:rPr>
        <w:t xml:space="preserve">. Органы местного самоуправления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обладают собственными полномочиями по решению вопросов местного значения.</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1A186B" w:rsidRPr="00145A15">
        <w:rPr>
          <w:rFonts w:ascii="Times New Roman" w:hAnsi="Times New Roman" w:cs="Times New Roman"/>
          <w:sz w:val="24"/>
          <w:szCs w:val="24"/>
        </w:rPr>
        <w:t xml:space="preserve">. Органы местного самоуправления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не входят в систему органов государственной власти.</w:t>
      </w:r>
    </w:p>
    <w:p w:rsidR="00A140CC" w:rsidRPr="00145A15" w:rsidRDefault="00653BFC" w:rsidP="006B4A6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kern w:val="1"/>
          <w:sz w:val="24"/>
          <w:szCs w:val="24"/>
          <w:lang w:eastAsia="ru-RU"/>
        </w:rPr>
        <w:t>5</w:t>
      </w:r>
      <w:r w:rsidR="00A140CC" w:rsidRPr="00145A15">
        <w:rPr>
          <w:rFonts w:ascii="Times New Roman" w:eastAsia="Times New Roman" w:hAnsi="Times New Roman" w:cs="Times New Roman"/>
          <w:kern w:val="1"/>
          <w:sz w:val="24"/>
          <w:szCs w:val="24"/>
          <w:lang w:eastAsia="ru-RU"/>
        </w:rPr>
        <w:t xml:space="preserve">.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00A140CC" w:rsidRPr="00145A15">
        <w:rPr>
          <w:rFonts w:ascii="Times New Roman" w:eastAsia="Times New Roman" w:hAnsi="Times New Roman" w:cs="Times New Roman"/>
          <w:kern w:val="1"/>
          <w:sz w:val="24"/>
          <w:szCs w:val="24"/>
          <w:lang w:eastAsia="ru-RU"/>
        </w:rPr>
        <w:t xml:space="preserve">, </w:t>
      </w:r>
      <w:r w:rsidR="00396507" w:rsidRPr="00145A15">
        <w:rPr>
          <w:rFonts w:ascii="Times New Roman" w:eastAsia="Times New Roman" w:hAnsi="Times New Roman" w:cs="Times New Roman"/>
          <w:kern w:val="1"/>
          <w:sz w:val="24"/>
          <w:szCs w:val="24"/>
          <w:lang w:eastAsia="ru-RU"/>
        </w:rPr>
        <w:t>Администрация</w:t>
      </w:r>
      <w:r w:rsidR="00A140CC"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00422ED8" w:rsidRPr="00145A15">
        <w:rPr>
          <w:rFonts w:ascii="Times New Roman" w:eastAsia="Times New Roman" w:hAnsi="Times New Roman" w:cs="Times New Roman"/>
          <w:kern w:val="1"/>
          <w:sz w:val="24"/>
          <w:szCs w:val="24"/>
          <w:lang w:eastAsia="ru-RU"/>
        </w:rPr>
        <w:t>, Контрольно-счетная палата Городского округа</w:t>
      </w:r>
      <w:r w:rsidR="00A140CC" w:rsidRPr="00145A15">
        <w:rPr>
          <w:rFonts w:ascii="Times New Roman" w:eastAsia="Times New Roman" w:hAnsi="Times New Roman" w:cs="Times New Roman"/>
          <w:kern w:val="1"/>
          <w:sz w:val="24"/>
          <w:szCs w:val="24"/>
          <w:lang w:eastAsia="ru-RU"/>
        </w:rPr>
        <w:t xml:space="preserve"> обладают правами юридического лица, </w:t>
      </w:r>
      <w:r w:rsidR="00A140CC" w:rsidRPr="00145A15">
        <w:rPr>
          <w:rFonts w:ascii="Times New Roman" w:hAnsi="Times New Roman" w:cs="Times New Roman"/>
          <w:sz w:val="24"/>
          <w:szCs w:val="24"/>
        </w:rPr>
        <w:t xml:space="preserve">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68" w:anchor="/document/12123875/entry/0" w:history="1">
        <w:r w:rsidR="00A140CC" w:rsidRPr="00145A15">
          <w:rPr>
            <w:rFonts w:ascii="Times New Roman" w:hAnsi="Times New Roman" w:cs="Times New Roman"/>
            <w:sz w:val="24"/>
            <w:szCs w:val="24"/>
          </w:rPr>
          <w:t>федеральным законом</w:t>
        </w:r>
      </w:hyperlink>
      <w:r w:rsidR="00A140CC" w:rsidRPr="00145A15">
        <w:rPr>
          <w:rFonts w:ascii="Times New Roman" w:hAnsi="Times New Roman" w:cs="Times New Roman"/>
          <w:sz w:val="24"/>
          <w:szCs w:val="24"/>
        </w:rPr>
        <w:t xml:space="preserve"> от 08.08.2001 № 129-ФЗ «О государственной регистрации юридических лиц и индивидуальных предпринимателей».</w:t>
      </w:r>
    </w:p>
    <w:p w:rsidR="00A140CC" w:rsidRPr="00AE11DC" w:rsidRDefault="00A140CC" w:rsidP="006B4A6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t xml:space="preserve">Совет депутатов </w:t>
      </w:r>
      <w:r w:rsidR="007C2093" w:rsidRPr="00653BFC">
        <w:rPr>
          <w:rFonts w:ascii="Times New Roman" w:hAnsi="Times New Roman" w:cs="Times New Roman"/>
          <w:color w:val="000000" w:themeColor="text1"/>
          <w:sz w:val="24"/>
          <w:szCs w:val="24"/>
        </w:rPr>
        <w:t>Городского округа</w:t>
      </w:r>
      <w:r w:rsidR="00422ED8" w:rsidRPr="00653BFC">
        <w:rPr>
          <w:rFonts w:ascii="Times New Roman" w:hAnsi="Times New Roman" w:cs="Times New Roman"/>
          <w:color w:val="000000" w:themeColor="text1"/>
          <w:sz w:val="24"/>
          <w:szCs w:val="24"/>
        </w:rPr>
        <w:t>,</w:t>
      </w:r>
      <w:r w:rsidRPr="00653BFC">
        <w:rPr>
          <w:rFonts w:ascii="Times New Roman" w:hAnsi="Times New Roman" w:cs="Times New Roman"/>
          <w:color w:val="000000" w:themeColor="text1"/>
          <w:sz w:val="24"/>
          <w:szCs w:val="24"/>
        </w:rPr>
        <w:t xml:space="preserve"> </w:t>
      </w:r>
      <w:r w:rsidR="00396507" w:rsidRPr="00653BFC">
        <w:rPr>
          <w:rFonts w:ascii="Times New Roman" w:hAnsi="Times New Roman" w:cs="Times New Roman"/>
          <w:color w:val="000000" w:themeColor="text1"/>
          <w:sz w:val="24"/>
          <w:szCs w:val="24"/>
        </w:rPr>
        <w:t>Администрация</w:t>
      </w:r>
      <w:r w:rsidRPr="00653BFC">
        <w:rPr>
          <w:rFonts w:ascii="Times New Roman" w:hAnsi="Times New Roman" w:cs="Times New Roman"/>
          <w:color w:val="000000" w:themeColor="text1"/>
          <w:sz w:val="24"/>
          <w:szCs w:val="24"/>
        </w:rPr>
        <w:t xml:space="preserve"> </w:t>
      </w:r>
      <w:r w:rsidR="00B62A81" w:rsidRPr="00653BFC">
        <w:rPr>
          <w:rFonts w:ascii="Times New Roman" w:hAnsi="Times New Roman" w:cs="Times New Roman"/>
          <w:color w:val="000000" w:themeColor="text1"/>
          <w:sz w:val="24"/>
          <w:szCs w:val="24"/>
        </w:rPr>
        <w:t xml:space="preserve">Городского округа </w:t>
      </w:r>
      <w:r w:rsidRPr="00653BFC">
        <w:rPr>
          <w:rFonts w:ascii="Times New Roman" w:hAnsi="Times New Roman" w:cs="Times New Roman"/>
          <w:color w:val="000000" w:themeColor="text1"/>
          <w:sz w:val="24"/>
          <w:szCs w:val="24"/>
        </w:rPr>
        <w:t>как юридические лица действуют на основании общих для организаций данного вида положений Федерального закона</w:t>
      </w:r>
      <w:r w:rsidRPr="00653BFC">
        <w:rPr>
          <w:rFonts w:ascii="Times New Roman" w:eastAsia="Times New Roman" w:hAnsi="Times New Roman" w:cs="Times New Roman"/>
          <w:color w:val="000000" w:themeColor="text1"/>
          <w:kern w:val="1"/>
          <w:sz w:val="24"/>
          <w:szCs w:val="24"/>
          <w:lang w:eastAsia="ru-RU"/>
        </w:rPr>
        <w:t xml:space="preserve"> от 06.10.2003 № 131-ФЗ «Об общих принципах организации местного самоуправления в Российской Федерации»</w:t>
      </w:r>
      <w:r w:rsidRPr="00653BFC">
        <w:rPr>
          <w:rFonts w:ascii="Times New Roman" w:hAnsi="Times New Roman" w:cs="Times New Roman"/>
          <w:color w:val="000000" w:themeColor="text1"/>
          <w:sz w:val="24"/>
          <w:szCs w:val="24"/>
        </w:rPr>
        <w:t xml:space="preserve"> в соответствии с Гражданским кодексом Российской Федерации применительно к казенным учреждениям.</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1A186B" w:rsidRPr="00145A15">
        <w:rPr>
          <w:rFonts w:ascii="Times New Roman" w:hAnsi="Times New Roman" w:cs="Times New Roman"/>
          <w:sz w:val="24"/>
          <w:szCs w:val="24"/>
        </w:rPr>
        <w:t xml:space="preserve">. Изменение структуры органов местного самоуправления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осуществляется не иначе как путем внесения изменений в настоящий Устав.</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001A186B" w:rsidRPr="00145A15">
        <w:rPr>
          <w:rFonts w:ascii="Times New Roman" w:hAnsi="Times New Roman" w:cs="Times New Roman"/>
          <w:sz w:val="24"/>
          <w:szCs w:val="24"/>
        </w:rPr>
        <w:t xml:space="preserve">. Решение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принявшего указанное решение, за исключением случаев, предусмотренных Федеральным </w:t>
      </w:r>
      <w:hyperlink r:id="rId69"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от 6 октября 2003 года </w:t>
      </w:r>
      <w:r w:rsidR="00525F5D" w:rsidRPr="00145A15">
        <w:rPr>
          <w:rFonts w:ascii="Times New Roman" w:hAnsi="Times New Roman" w:cs="Times New Roman"/>
          <w:sz w:val="24"/>
          <w:szCs w:val="24"/>
        </w:rPr>
        <w:t>№</w:t>
      </w:r>
      <w:r w:rsidR="001A186B" w:rsidRPr="00145A15">
        <w:rPr>
          <w:rFonts w:ascii="Times New Roman" w:hAnsi="Times New Roman" w:cs="Times New Roman"/>
          <w:sz w:val="24"/>
          <w:szCs w:val="24"/>
        </w:rPr>
        <w:t xml:space="preserve"> 131-ФЗ </w:t>
      </w:r>
      <w:r w:rsidR="004C0D7D" w:rsidRPr="00145A15">
        <w:rPr>
          <w:rFonts w:ascii="Times New Roman" w:hAnsi="Times New Roman" w:cs="Times New Roman"/>
          <w:sz w:val="24"/>
          <w:szCs w:val="24"/>
        </w:rPr>
        <w:t>«</w:t>
      </w:r>
      <w:r w:rsidR="001A186B"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4C0D7D"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1A186B" w:rsidRPr="00145A15">
        <w:rPr>
          <w:rFonts w:ascii="Times New Roman" w:hAnsi="Times New Roman" w:cs="Times New Roman"/>
          <w:sz w:val="24"/>
          <w:szCs w:val="24"/>
        </w:rPr>
        <w:t xml:space="preserve">. Финансовое обеспечение деятельности органов местного самоуправления </w:t>
      </w:r>
      <w:r w:rsidR="004C0D7D" w:rsidRPr="00145A15">
        <w:rPr>
          <w:rFonts w:ascii="Times New Roman" w:hAnsi="Times New Roman" w:cs="Times New Roman"/>
          <w:sz w:val="24"/>
          <w:szCs w:val="24"/>
        </w:rPr>
        <w:t xml:space="preserve">Городского округа </w:t>
      </w:r>
      <w:r w:rsidR="001A186B" w:rsidRPr="00145A15">
        <w:rPr>
          <w:rFonts w:ascii="Times New Roman" w:hAnsi="Times New Roman" w:cs="Times New Roman"/>
          <w:sz w:val="24"/>
          <w:szCs w:val="24"/>
        </w:rPr>
        <w:t xml:space="preserve">осуществляется исключительно за счет собственных доходов бюджета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A140CC" w:rsidRPr="00145A15" w:rsidRDefault="00A140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7</w:t>
      </w:r>
      <w:r w:rsidRPr="00145A15">
        <w:rPr>
          <w:rFonts w:ascii="Times New Roman" w:hAnsi="Times New Roman" w:cs="Times New Roman"/>
          <w:sz w:val="24"/>
          <w:szCs w:val="24"/>
        </w:rPr>
        <w:t xml:space="preserve">. Совет депутатов </w:t>
      </w:r>
      <w:r w:rsidR="007C2093" w:rsidRPr="00145A15">
        <w:rPr>
          <w:rFonts w:ascii="Times New Roman" w:hAnsi="Times New Roman" w:cs="Times New Roman"/>
          <w:sz w:val="24"/>
          <w:szCs w:val="24"/>
        </w:rPr>
        <w:t>Городского округа</w:t>
      </w:r>
    </w:p>
    <w:p w:rsidR="001A186B" w:rsidRPr="00653BFC"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w:t>
      </w:r>
      <w:r w:rsidR="006058ED" w:rsidRPr="00145A15">
        <w:rPr>
          <w:rFonts w:ascii="Times New Roman" w:hAnsi="Times New Roman" w:cs="Times New Roman"/>
          <w:sz w:val="24"/>
          <w:szCs w:val="24"/>
        </w:rPr>
        <w:t xml:space="preserve">Пушкинский Московской области </w:t>
      </w:r>
      <w:r w:rsidRPr="00145A15">
        <w:rPr>
          <w:rFonts w:ascii="Times New Roman" w:hAnsi="Times New Roman" w:cs="Times New Roman"/>
          <w:sz w:val="24"/>
          <w:szCs w:val="24"/>
        </w:rPr>
        <w:t xml:space="preserve">является </w:t>
      </w:r>
      <w:r w:rsidRPr="00653BFC">
        <w:rPr>
          <w:rFonts w:ascii="Times New Roman" w:hAnsi="Times New Roman" w:cs="Times New Roman"/>
          <w:sz w:val="24"/>
          <w:szCs w:val="24"/>
        </w:rPr>
        <w:t xml:space="preserve">выборным представительным органом местного самоуправления </w:t>
      </w:r>
      <w:r w:rsidR="007C2093" w:rsidRPr="00653BFC">
        <w:rPr>
          <w:rFonts w:ascii="Times New Roman" w:hAnsi="Times New Roman" w:cs="Times New Roman"/>
          <w:sz w:val="24"/>
          <w:szCs w:val="24"/>
        </w:rPr>
        <w:t>Городского округа</w:t>
      </w:r>
      <w:r w:rsidRPr="00653BFC">
        <w:rPr>
          <w:rFonts w:ascii="Times New Roman" w:hAnsi="Times New Roman" w:cs="Times New Roman"/>
          <w:sz w:val="24"/>
          <w:szCs w:val="24"/>
        </w:rPr>
        <w:t>.</w:t>
      </w:r>
    </w:p>
    <w:p w:rsidR="001A186B" w:rsidRPr="00653BFC" w:rsidRDefault="001A186B" w:rsidP="006B4A69">
      <w:pPr>
        <w:pStyle w:val="ConsPlusNormal"/>
        <w:ind w:firstLine="567"/>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t xml:space="preserve">2. Совет депутатов </w:t>
      </w:r>
      <w:r w:rsidR="007C2093" w:rsidRPr="00653BFC">
        <w:rPr>
          <w:rFonts w:ascii="Times New Roman" w:hAnsi="Times New Roman" w:cs="Times New Roman"/>
          <w:color w:val="000000" w:themeColor="text1"/>
          <w:sz w:val="24"/>
          <w:szCs w:val="24"/>
        </w:rPr>
        <w:t>Городского округа</w:t>
      </w:r>
      <w:r w:rsidRPr="00653BFC">
        <w:rPr>
          <w:rFonts w:ascii="Times New Roman" w:hAnsi="Times New Roman" w:cs="Times New Roman"/>
          <w:color w:val="000000" w:themeColor="text1"/>
          <w:sz w:val="24"/>
          <w:szCs w:val="24"/>
        </w:rPr>
        <w:t xml:space="preserve"> состоит из </w:t>
      </w:r>
      <w:r w:rsidR="00A140CC" w:rsidRPr="00653BFC">
        <w:rPr>
          <w:rFonts w:ascii="Times New Roman" w:hAnsi="Times New Roman" w:cs="Times New Roman"/>
          <w:color w:val="000000" w:themeColor="text1"/>
          <w:sz w:val="24"/>
          <w:szCs w:val="24"/>
        </w:rPr>
        <w:t>30</w:t>
      </w:r>
      <w:r w:rsidRPr="00653BFC">
        <w:rPr>
          <w:rFonts w:ascii="Times New Roman" w:hAnsi="Times New Roman" w:cs="Times New Roman"/>
          <w:color w:val="000000" w:themeColor="text1"/>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910229" w:rsidRPr="00653BFC">
        <w:rPr>
          <w:rFonts w:ascii="Times New Roman" w:hAnsi="Times New Roman" w:cs="Times New Roman"/>
          <w:color w:val="000000" w:themeColor="text1"/>
          <w:sz w:val="24"/>
          <w:szCs w:val="24"/>
        </w:rPr>
        <w:t>.</w:t>
      </w:r>
      <w:r w:rsidRPr="00653BFC">
        <w:rPr>
          <w:rFonts w:ascii="Times New Roman" w:hAnsi="Times New Roman" w:cs="Times New Roman"/>
          <w:color w:val="000000" w:themeColor="text1"/>
          <w:sz w:val="24"/>
          <w:szCs w:val="24"/>
        </w:rPr>
        <w:t xml:space="preserve"> </w:t>
      </w:r>
      <w:r w:rsidR="00910229" w:rsidRPr="00653BFC">
        <w:rPr>
          <w:rFonts w:ascii="Times New Roman" w:hAnsi="Times New Roman" w:cs="Times New Roman"/>
          <w:color w:val="000000" w:themeColor="text1"/>
          <w:kern w:val="1"/>
          <w:sz w:val="24"/>
          <w:szCs w:val="24"/>
        </w:rPr>
        <w:t>Срок полномочий Совета депутатов составляет пять лет.</w:t>
      </w:r>
    </w:p>
    <w:p w:rsidR="001A186B" w:rsidRPr="00145A15" w:rsidRDefault="001A186B" w:rsidP="006B4A69">
      <w:pPr>
        <w:pStyle w:val="ConsPlusNormal"/>
        <w:ind w:firstLine="567"/>
        <w:jc w:val="both"/>
        <w:rPr>
          <w:rFonts w:ascii="Times New Roman" w:hAnsi="Times New Roman" w:cs="Times New Roman"/>
          <w:sz w:val="24"/>
          <w:szCs w:val="24"/>
        </w:rPr>
      </w:pPr>
      <w:r w:rsidRPr="00653BFC">
        <w:rPr>
          <w:rFonts w:ascii="Times New Roman" w:hAnsi="Times New Roman" w:cs="Times New Roman"/>
          <w:sz w:val="24"/>
          <w:szCs w:val="24"/>
        </w:rPr>
        <w:t xml:space="preserve">3. В состав Совета депутатов </w:t>
      </w:r>
      <w:r w:rsidR="007C2093" w:rsidRPr="00653BFC">
        <w:rPr>
          <w:rFonts w:ascii="Times New Roman" w:hAnsi="Times New Roman" w:cs="Times New Roman"/>
          <w:sz w:val="24"/>
          <w:szCs w:val="24"/>
        </w:rPr>
        <w:t>Городского округа</w:t>
      </w:r>
      <w:r w:rsidRPr="00653BFC">
        <w:rPr>
          <w:rFonts w:ascii="Times New Roman" w:hAnsi="Times New Roman" w:cs="Times New Roman"/>
          <w:sz w:val="24"/>
          <w:szCs w:val="24"/>
        </w:rPr>
        <w:t xml:space="preserve"> избираются</w:t>
      </w:r>
      <w:r w:rsidRPr="00145A15">
        <w:rPr>
          <w:rFonts w:ascii="Times New Roman" w:hAnsi="Times New Roman" w:cs="Times New Roman"/>
          <w:sz w:val="24"/>
          <w:szCs w:val="24"/>
        </w:rPr>
        <w:t xml:space="preserve">: </w:t>
      </w:r>
      <w:r w:rsidR="00BB7B19" w:rsidRPr="00145A15">
        <w:rPr>
          <w:rFonts w:ascii="Times New Roman" w:hAnsi="Times New Roman" w:cs="Times New Roman"/>
          <w:sz w:val="24"/>
          <w:szCs w:val="24"/>
        </w:rPr>
        <w:t>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20 депутатов - по четырем пятимандатным округам</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kern w:val="1"/>
          <w:sz w:val="24"/>
          <w:szCs w:val="24"/>
        </w:rPr>
      </w:pPr>
      <w:r w:rsidRPr="00145A15">
        <w:rPr>
          <w:rFonts w:ascii="Times New Roman" w:hAnsi="Times New Roman" w:cs="Times New Roman"/>
          <w:sz w:val="24"/>
          <w:szCs w:val="24"/>
        </w:rPr>
        <w:t xml:space="preserve">4. </w:t>
      </w:r>
      <w:r w:rsidR="00BB7B19" w:rsidRPr="00145A15">
        <w:rPr>
          <w:rFonts w:ascii="Times New Roman" w:hAnsi="Times New Roman" w:cs="Times New Roman"/>
          <w:kern w:val="1"/>
          <w:sz w:val="24"/>
          <w:szCs w:val="24"/>
        </w:rPr>
        <w:t xml:space="preserve">Совет депутатов </w:t>
      </w:r>
      <w:r w:rsidR="007C2093" w:rsidRPr="00145A15">
        <w:rPr>
          <w:rFonts w:ascii="Times New Roman" w:hAnsi="Times New Roman" w:cs="Times New Roman"/>
          <w:kern w:val="1"/>
          <w:sz w:val="24"/>
          <w:szCs w:val="24"/>
        </w:rPr>
        <w:t>Городского округа</w:t>
      </w:r>
      <w:r w:rsidR="00BB7B19" w:rsidRPr="00145A15">
        <w:rPr>
          <w:rFonts w:ascii="Times New Roman" w:hAnsi="Times New Roman" w:cs="Times New Roman"/>
          <w:kern w:val="1"/>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3F6995" w:rsidRPr="00145A15" w:rsidRDefault="003F6995"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Заседание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 может считаться правомочным, если на нем присутствует менее 50 процентов от числа избранных депутатов.</w:t>
      </w:r>
    </w:p>
    <w:p w:rsidR="003F6995" w:rsidRPr="00145A15" w:rsidRDefault="003F6995"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Вновь избранный Совет депутатов </w:t>
      </w:r>
      <w:r w:rsidR="00E475F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собирается на первое заседание </w:t>
      </w:r>
      <w:r w:rsidRPr="00145A15">
        <w:rPr>
          <w:rFonts w:ascii="Times New Roman" w:eastAsia="Times New Roman" w:hAnsi="Times New Roman" w:cs="Times New Roman"/>
          <w:iCs/>
          <w:kern w:val="1"/>
          <w:sz w:val="24"/>
          <w:szCs w:val="24"/>
          <w:lang w:eastAsia="ru-RU"/>
        </w:rPr>
        <w:t>на 15 день</w:t>
      </w:r>
      <w:r w:rsidRPr="00145A15">
        <w:rPr>
          <w:rFonts w:ascii="Times New Roman" w:eastAsia="Times New Roman" w:hAnsi="Times New Roman" w:cs="Times New Roman"/>
          <w:b/>
          <w:bCs/>
          <w:i/>
          <w:iCs/>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со дня избрания Совета депутатов </w:t>
      </w:r>
      <w:r w:rsidR="00E475F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в правомочном составе.</w:t>
      </w:r>
    </w:p>
    <w:p w:rsidR="00A95235" w:rsidRPr="00145A15" w:rsidRDefault="00A95235"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hAnsi="Times New Roman" w:cs="Times New Roman"/>
          <w:sz w:val="24"/>
          <w:szCs w:val="24"/>
        </w:rPr>
        <w:t xml:space="preserve">Первое заседание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 информацией о результатах выборов открывает председатель Избирательной комиссии </w:t>
      </w:r>
      <w:r w:rsidR="007C2093" w:rsidRPr="00145A15">
        <w:rPr>
          <w:rFonts w:ascii="Times New Roman" w:hAnsi="Times New Roman" w:cs="Times New Roman"/>
          <w:sz w:val="24"/>
          <w:szCs w:val="24"/>
        </w:rPr>
        <w:t>Городского округа</w:t>
      </w:r>
      <w:r w:rsidR="005C5CA6" w:rsidRPr="00145A15">
        <w:rPr>
          <w:rFonts w:ascii="Times New Roman" w:hAnsi="Times New Roman" w:cs="Times New Roman"/>
          <w:sz w:val="24"/>
          <w:szCs w:val="24"/>
        </w:rPr>
        <w:t xml:space="preserve"> Пушкинский Московской области</w:t>
      </w:r>
      <w:r w:rsidRPr="00145A15">
        <w:rPr>
          <w:rFonts w:ascii="Times New Roman" w:hAnsi="Times New Roman" w:cs="Times New Roman"/>
          <w:sz w:val="24"/>
          <w:szCs w:val="24"/>
        </w:rPr>
        <w:t xml:space="preserve">. Ведет первое заседание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старейший по возрасту депутат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председательствует на нем до избрания Председателя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3F6995" w:rsidRPr="00145A15" w:rsidRDefault="003F6995"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iCs/>
          <w:kern w:val="1"/>
          <w:sz w:val="24"/>
          <w:szCs w:val="24"/>
          <w:lang w:eastAsia="ru-RU"/>
        </w:rPr>
        <w:t>обладает</w:t>
      </w:r>
      <w:r w:rsidRPr="00145A15">
        <w:rPr>
          <w:rFonts w:ascii="Times New Roman" w:eastAsia="Times New Roman" w:hAnsi="Times New Roman" w:cs="Times New Roman"/>
          <w:kern w:val="1"/>
          <w:sz w:val="24"/>
          <w:szCs w:val="24"/>
          <w:lang w:eastAsia="ru-RU"/>
        </w:rPr>
        <w:t xml:space="preserve"> правами юридического лица.</w:t>
      </w:r>
    </w:p>
    <w:p w:rsidR="001A186B" w:rsidRPr="00145A15" w:rsidRDefault="00A95235"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8</w:t>
      </w:r>
      <w:r w:rsidR="001A186B" w:rsidRPr="00145A15">
        <w:rPr>
          <w:rFonts w:ascii="Times New Roman" w:hAnsi="Times New Roman" w:cs="Times New Roman"/>
          <w:sz w:val="24"/>
          <w:szCs w:val="24"/>
        </w:rPr>
        <w:t xml:space="preserve">. Совет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приступает к исполнению своих полномочий с момента открытия первого правомочного заседания и прекращает исполнение полномочий в день первого правомочного заседания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нового созыва.</w:t>
      </w:r>
    </w:p>
    <w:p w:rsidR="001A186B" w:rsidRPr="00145A15" w:rsidRDefault="00A95235"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9</w:t>
      </w:r>
      <w:r w:rsidR="001A186B" w:rsidRPr="00145A15">
        <w:rPr>
          <w:rFonts w:ascii="Times New Roman" w:hAnsi="Times New Roman" w:cs="Times New Roman"/>
          <w:sz w:val="24"/>
          <w:szCs w:val="24"/>
        </w:rPr>
        <w:t xml:space="preserve">. Совет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осуществляет свои полномочия на заседаниях, которые являются основной формой его деятельности. Заседания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созываются Председателем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не реже одного раза в три месяца.</w:t>
      </w:r>
    </w:p>
    <w:p w:rsidR="001A186B" w:rsidRPr="00145A15" w:rsidRDefault="00A95235"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10</w:t>
      </w:r>
      <w:r w:rsidR="003F6995" w:rsidRPr="00145A15">
        <w:rPr>
          <w:rFonts w:ascii="Times New Roman" w:hAnsi="Times New Roman" w:cs="Times New Roman"/>
          <w:sz w:val="24"/>
          <w:szCs w:val="24"/>
        </w:rPr>
        <w:t>.</w:t>
      </w:r>
      <w:r w:rsidR="005C5CA6" w:rsidRPr="00145A15">
        <w:rPr>
          <w:rFonts w:ascii="Times New Roman" w:hAnsi="Times New Roman" w:cs="Times New Roman"/>
          <w:sz w:val="24"/>
          <w:szCs w:val="24"/>
        </w:rPr>
        <w:t xml:space="preserve"> </w:t>
      </w:r>
      <w:r w:rsidR="001A186B" w:rsidRPr="00145A15">
        <w:rPr>
          <w:rFonts w:ascii="Times New Roman" w:hAnsi="Times New Roman" w:cs="Times New Roman"/>
          <w:sz w:val="24"/>
          <w:szCs w:val="24"/>
        </w:rPr>
        <w:t xml:space="preserve">На заседаниях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каждый депутат имеет один голос.</w:t>
      </w:r>
    </w:p>
    <w:p w:rsidR="00E06E00" w:rsidRPr="00145A15" w:rsidRDefault="00A95235"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hAnsi="Times New Roman" w:cs="Times New Roman"/>
          <w:sz w:val="24"/>
          <w:szCs w:val="24"/>
        </w:rPr>
        <w:t>11</w:t>
      </w:r>
      <w:r w:rsidR="001A186B" w:rsidRPr="00145A15">
        <w:rPr>
          <w:rFonts w:ascii="Times New Roman" w:hAnsi="Times New Roman" w:cs="Times New Roman"/>
          <w:sz w:val="24"/>
          <w:szCs w:val="24"/>
        </w:rPr>
        <w:t xml:space="preserve">. Организацию деятельности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осуществляет Председатель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r w:rsidR="00E06E00" w:rsidRPr="00145A15">
        <w:rPr>
          <w:rFonts w:ascii="Times New Roman" w:eastAsia="Times New Roman" w:hAnsi="Times New Roman" w:cs="Times New Roman"/>
          <w:kern w:val="1"/>
          <w:sz w:val="24"/>
          <w:szCs w:val="24"/>
          <w:lang w:eastAsia="ru-RU"/>
        </w:rPr>
        <w:t xml:space="preserve"> В случае невозможности исполнения председателем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00E06E00" w:rsidRPr="00145A15">
        <w:rPr>
          <w:rFonts w:ascii="Times New Roman" w:eastAsia="Times New Roman" w:hAnsi="Times New Roman" w:cs="Times New Roman"/>
          <w:kern w:val="1"/>
          <w:sz w:val="24"/>
          <w:szCs w:val="24"/>
          <w:lang w:eastAsia="ru-RU"/>
        </w:rPr>
        <w:t xml:space="preserve"> своих полномочий, отсутствия председателя Совета депутатов его обязанности исполняет один из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00E06E00" w:rsidRPr="00145A15">
        <w:rPr>
          <w:rFonts w:ascii="Times New Roman" w:eastAsia="Times New Roman" w:hAnsi="Times New Roman" w:cs="Times New Roman"/>
          <w:kern w:val="1"/>
          <w:sz w:val="24"/>
          <w:szCs w:val="24"/>
          <w:lang w:eastAsia="ru-RU"/>
        </w:rPr>
        <w:t xml:space="preserve"> по решению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00E06E00" w:rsidRPr="00145A15">
        <w:rPr>
          <w:rFonts w:ascii="Times New Roman" w:eastAsia="Times New Roman" w:hAnsi="Times New Roman" w:cs="Times New Roman"/>
          <w:kern w:val="1"/>
          <w:sz w:val="24"/>
          <w:szCs w:val="24"/>
          <w:lang w:eastAsia="ru-RU"/>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A95235" w:rsidRPr="00145A15">
        <w:rPr>
          <w:rFonts w:ascii="Times New Roman" w:hAnsi="Times New Roman" w:cs="Times New Roman"/>
          <w:sz w:val="24"/>
          <w:szCs w:val="24"/>
        </w:rPr>
        <w:t>2</w:t>
      </w:r>
      <w:r w:rsidRPr="00145A15">
        <w:rPr>
          <w:rFonts w:ascii="Times New Roman" w:hAnsi="Times New Roman" w:cs="Times New Roman"/>
          <w:sz w:val="24"/>
          <w:szCs w:val="24"/>
        </w:rPr>
        <w:t xml:space="preserve">. Порядок деятельности, основные правила и процедура работы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устанавливаются Регламентом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разработанным в соответствии с федеральным законодательством и законодательством Московской области, настоящим Уставом и принимаемым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большинством голосов от установленной численности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A95235"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13</w:t>
      </w:r>
      <w:r w:rsidR="001A186B" w:rsidRPr="00145A15">
        <w:rPr>
          <w:rFonts w:ascii="Times New Roman" w:hAnsi="Times New Roman" w:cs="Times New Roman"/>
          <w:sz w:val="24"/>
          <w:szCs w:val="24"/>
        </w:rPr>
        <w:t xml:space="preserve"> Для подготовки проектов решений по вопросам, отнесенным к его компетенции, Совет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вправе создавать постоянные комиссии и временные </w:t>
      </w:r>
      <w:r w:rsidR="001A186B" w:rsidRPr="00145A15">
        <w:rPr>
          <w:rFonts w:ascii="Times New Roman" w:hAnsi="Times New Roman" w:cs="Times New Roman"/>
          <w:sz w:val="24"/>
          <w:szCs w:val="24"/>
        </w:rPr>
        <w:lastRenderedPageBreak/>
        <w:t>рабочие группы, а также депутатские группы из числа депутатов.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A95235" w:rsidRPr="00145A15">
        <w:rPr>
          <w:rFonts w:ascii="Times New Roman" w:hAnsi="Times New Roman" w:cs="Times New Roman"/>
          <w:sz w:val="24"/>
          <w:szCs w:val="24"/>
        </w:rPr>
        <w:t>4</w:t>
      </w:r>
      <w:r w:rsidRPr="00145A15">
        <w:rPr>
          <w:rFonts w:ascii="Times New Roman" w:hAnsi="Times New Roman" w:cs="Times New Roman"/>
          <w:sz w:val="24"/>
          <w:szCs w:val="24"/>
        </w:rPr>
        <w:t xml:space="preserve">. Расходы на обеспечение деятельности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предусматриваются в бюджете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отдельной строкой в соответствии с классификацией расходов бюджетов Российской Федерации.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A95235" w:rsidRPr="00145A15">
        <w:rPr>
          <w:rFonts w:ascii="Times New Roman" w:hAnsi="Times New Roman" w:cs="Times New Roman"/>
          <w:sz w:val="24"/>
          <w:szCs w:val="24"/>
        </w:rPr>
        <w:t>5</w:t>
      </w:r>
      <w:r w:rsidRPr="00145A15">
        <w:rPr>
          <w:rFonts w:ascii="Times New Roman" w:hAnsi="Times New Roman" w:cs="Times New Roman"/>
          <w:sz w:val="24"/>
          <w:szCs w:val="24"/>
        </w:rPr>
        <w:t xml:space="preserve">. Для обеспечения деятельности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создается аппарат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Аппарат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образуется решением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утверждается положение об аппарате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его структура.</w:t>
      </w:r>
    </w:p>
    <w:p w:rsidR="009E7676" w:rsidRPr="00145A15" w:rsidRDefault="009E7676" w:rsidP="006B4A69">
      <w:pPr>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p>
    <w:p w:rsidR="009E7676" w:rsidRPr="00145A15" w:rsidRDefault="009E7676" w:rsidP="006B4A69">
      <w:pPr>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145A15">
        <w:rPr>
          <w:rFonts w:ascii="Times New Roman" w:eastAsia="Times New Roman" w:hAnsi="Times New Roman" w:cs="Times New Roman"/>
          <w:b/>
          <w:sz w:val="24"/>
          <w:szCs w:val="24"/>
          <w:lang w:eastAsia="ru-RU"/>
        </w:rPr>
        <w:t xml:space="preserve">Статья </w:t>
      </w:r>
      <w:r w:rsidR="00525F5D" w:rsidRPr="00145A15">
        <w:rPr>
          <w:rFonts w:ascii="Times New Roman" w:eastAsia="Times New Roman" w:hAnsi="Times New Roman" w:cs="Times New Roman"/>
          <w:b/>
          <w:sz w:val="24"/>
          <w:szCs w:val="24"/>
          <w:lang w:eastAsia="ru-RU"/>
        </w:rPr>
        <w:t>2</w:t>
      </w:r>
      <w:r w:rsidR="0043122E">
        <w:rPr>
          <w:rFonts w:ascii="Times New Roman" w:eastAsia="Times New Roman" w:hAnsi="Times New Roman" w:cs="Times New Roman"/>
          <w:b/>
          <w:sz w:val="24"/>
          <w:szCs w:val="24"/>
          <w:lang w:eastAsia="ru-RU"/>
        </w:rPr>
        <w:t>8</w:t>
      </w:r>
      <w:r w:rsidRPr="00145A15">
        <w:rPr>
          <w:rFonts w:ascii="Times New Roman" w:eastAsia="Times New Roman" w:hAnsi="Times New Roman" w:cs="Times New Roman"/>
          <w:b/>
          <w:sz w:val="24"/>
          <w:szCs w:val="24"/>
          <w:lang w:eastAsia="ru-RU"/>
        </w:rPr>
        <w:t xml:space="preserve">. Фракции в Совете депутатов </w:t>
      </w:r>
      <w:r w:rsidR="007C2093" w:rsidRPr="00145A15">
        <w:rPr>
          <w:rFonts w:ascii="Times New Roman" w:eastAsia="Times New Roman" w:hAnsi="Times New Roman" w:cs="Times New Roman"/>
          <w:b/>
          <w:sz w:val="24"/>
          <w:szCs w:val="24"/>
          <w:lang w:eastAsia="ru-RU"/>
        </w:rPr>
        <w:t>Городского округа</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Par3"/>
      <w:bookmarkEnd w:id="11"/>
      <w:r w:rsidRPr="00145A15">
        <w:rPr>
          <w:rFonts w:ascii="Times New Roman" w:eastAsia="Times New Roman" w:hAnsi="Times New Roman" w:cs="Times New Roman"/>
          <w:sz w:val="24"/>
          <w:szCs w:val="24"/>
          <w:lang w:eastAsia="ru-RU"/>
        </w:rPr>
        <w:t xml:space="preserve">1. Депутаты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5" w:history="1">
        <w:r w:rsidRPr="00145A15">
          <w:rPr>
            <w:rFonts w:ascii="Times New Roman" w:eastAsia="Times New Roman" w:hAnsi="Times New Roman" w:cs="Times New Roman"/>
            <w:sz w:val="24"/>
            <w:szCs w:val="24"/>
            <w:lang w:eastAsia="ru-RU"/>
          </w:rPr>
          <w:t>пунктом 3</w:t>
        </w:r>
      </w:hyperlink>
      <w:r w:rsidRPr="00145A15">
        <w:rPr>
          <w:rFonts w:ascii="Times New Roman" w:eastAsia="Times New Roman" w:hAnsi="Times New Roman" w:cs="Times New Roman"/>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5" w:history="1">
        <w:r w:rsidRPr="00145A15">
          <w:rPr>
            <w:rFonts w:ascii="Times New Roman" w:eastAsia="Times New Roman" w:hAnsi="Times New Roman" w:cs="Times New Roman"/>
            <w:sz w:val="24"/>
            <w:szCs w:val="24"/>
            <w:lang w:eastAsia="ru-RU"/>
          </w:rPr>
          <w:t>пункте 3</w:t>
        </w:r>
      </w:hyperlink>
      <w:r w:rsidRPr="00145A15">
        <w:rPr>
          <w:rFonts w:ascii="Times New Roman" w:eastAsia="Times New Roman" w:hAnsi="Times New Roman" w:cs="Times New Roman"/>
          <w:sz w:val="24"/>
          <w:szCs w:val="24"/>
          <w:lang w:eastAsia="ru-RU"/>
        </w:rPr>
        <w:t xml:space="preserve"> настоящей статьи.</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2. Порядок деятельности фракций устанавливается законом Московской области и (или) регламентом либо иным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Par5"/>
      <w:bookmarkEnd w:id="12"/>
      <w:r w:rsidRPr="00145A15">
        <w:rPr>
          <w:rFonts w:ascii="Times New Roman" w:eastAsia="Times New Roman" w:hAnsi="Times New Roman" w:cs="Times New Roman"/>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Par6"/>
      <w:bookmarkEnd w:id="13"/>
      <w:r w:rsidRPr="00145A15">
        <w:rPr>
          <w:rFonts w:ascii="Times New Roman" w:eastAsia="Times New Roman" w:hAnsi="Times New Roman" w:cs="Times New Roman"/>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3" w:history="1">
        <w:r w:rsidR="001F23FA" w:rsidRPr="00145A15">
          <w:rPr>
            <w:rFonts w:ascii="Times New Roman" w:eastAsia="Times New Roman" w:hAnsi="Times New Roman" w:cs="Times New Roman"/>
            <w:sz w:val="24"/>
            <w:szCs w:val="24"/>
            <w:lang w:eastAsia="ru-RU"/>
          </w:rPr>
          <w:t>частью</w:t>
        </w:r>
        <w:r w:rsidRPr="00145A15">
          <w:rPr>
            <w:rFonts w:ascii="Times New Roman" w:eastAsia="Times New Roman" w:hAnsi="Times New Roman" w:cs="Times New Roman"/>
            <w:sz w:val="24"/>
            <w:szCs w:val="24"/>
            <w:lang w:eastAsia="ru-RU"/>
          </w:rPr>
          <w:t xml:space="preserve"> 1</w:t>
        </w:r>
      </w:hyperlink>
      <w:r w:rsidRPr="00145A15">
        <w:rPr>
          <w:rFonts w:ascii="Times New Roman" w:eastAsia="Times New Roman" w:hAnsi="Times New Roman" w:cs="Times New Roman"/>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5" w:history="1">
        <w:r w:rsidRPr="00145A15">
          <w:rPr>
            <w:rFonts w:ascii="Times New Roman" w:eastAsia="Times New Roman" w:hAnsi="Times New Roman" w:cs="Times New Roman"/>
            <w:sz w:val="24"/>
            <w:szCs w:val="24"/>
            <w:lang w:eastAsia="ru-RU"/>
          </w:rPr>
          <w:t>части 3</w:t>
        </w:r>
      </w:hyperlink>
      <w:r w:rsidRPr="00145A15">
        <w:rPr>
          <w:rFonts w:ascii="Times New Roman" w:eastAsia="Times New Roman" w:hAnsi="Times New Roman" w:cs="Times New Roman"/>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Par8"/>
      <w:bookmarkEnd w:id="14"/>
      <w:r w:rsidRPr="00145A15">
        <w:rPr>
          <w:rFonts w:ascii="Times New Roman" w:eastAsia="Times New Roman" w:hAnsi="Times New Roman" w:cs="Times New Roman"/>
          <w:sz w:val="24"/>
          <w:szCs w:val="24"/>
          <w:lang w:eastAsia="ru-RU"/>
        </w:rPr>
        <w:t xml:space="preserve">6. Депутат, избранный в составе списка кандидатов политической партии, указанной в </w:t>
      </w:r>
      <w:hyperlink w:anchor="Par5" w:history="1">
        <w:r w:rsidRPr="00145A15">
          <w:rPr>
            <w:rFonts w:ascii="Times New Roman" w:eastAsia="Times New Roman" w:hAnsi="Times New Roman" w:cs="Times New Roman"/>
            <w:sz w:val="24"/>
            <w:szCs w:val="24"/>
            <w:lang w:eastAsia="ru-RU"/>
          </w:rPr>
          <w:t>пункте 3</w:t>
        </w:r>
      </w:hyperlink>
      <w:r w:rsidRPr="00145A15">
        <w:rPr>
          <w:rFonts w:ascii="Times New Roman" w:eastAsia="Times New Roman" w:hAnsi="Times New Roman" w:cs="Times New Roman"/>
          <w:sz w:val="24"/>
          <w:szCs w:val="24"/>
          <w:lang w:eastAsia="ru-RU"/>
        </w:rPr>
        <w:t xml:space="preserve"> настоящей статьи, и вступивший в политическую партию, которая имеет свою фракцию в Совете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входит в данную фракцию и не вправе выйти из нее.</w:t>
      </w:r>
    </w:p>
    <w:p w:rsidR="009E7676" w:rsidRPr="00145A15" w:rsidRDefault="009E7676"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7. Несоблюдение требований, предусмотренных </w:t>
      </w:r>
      <w:hyperlink w:anchor="Par6" w:history="1">
        <w:r w:rsidRPr="00145A15">
          <w:rPr>
            <w:rFonts w:ascii="Times New Roman" w:eastAsia="Times New Roman" w:hAnsi="Times New Roman" w:cs="Times New Roman"/>
            <w:sz w:val="24"/>
            <w:szCs w:val="24"/>
            <w:lang w:eastAsia="ru-RU"/>
          </w:rPr>
          <w:t>пунктами 4</w:t>
        </w:r>
      </w:hyperlink>
      <w:r w:rsidRPr="00145A15">
        <w:rPr>
          <w:rFonts w:ascii="Times New Roman" w:eastAsia="Times New Roman" w:hAnsi="Times New Roman" w:cs="Times New Roman"/>
          <w:sz w:val="24"/>
          <w:szCs w:val="24"/>
          <w:lang w:eastAsia="ru-RU"/>
        </w:rPr>
        <w:t xml:space="preserve"> - </w:t>
      </w:r>
      <w:hyperlink w:anchor="Par8" w:history="1">
        <w:r w:rsidRPr="00145A15">
          <w:rPr>
            <w:rFonts w:ascii="Times New Roman" w:eastAsia="Times New Roman" w:hAnsi="Times New Roman" w:cs="Times New Roman"/>
            <w:sz w:val="24"/>
            <w:szCs w:val="24"/>
            <w:lang w:eastAsia="ru-RU"/>
          </w:rPr>
          <w:t>6</w:t>
        </w:r>
      </w:hyperlink>
      <w:r w:rsidRPr="00145A15">
        <w:rPr>
          <w:rFonts w:ascii="Times New Roman" w:eastAsia="Times New Roman" w:hAnsi="Times New Roman" w:cs="Times New Roman"/>
          <w:sz w:val="24"/>
          <w:szCs w:val="24"/>
          <w:lang w:eastAsia="ru-RU"/>
        </w:rPr>
        <w:t xml:space="preserve"> настоящей статьи, влечет за собой прекращение депутатских полномочий.</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2</w:t>
      </w:r>
      <w:r w:rsidR="0043122E">
        <w:rPr>
          <w:rFonts w:ascii="Times New Roman" w:hAnsi="Times New Roman" w:cs="Times New Roman"/>
          <w:sz w:val="24"/>
          <w:szCs w:val="24"/>
        </w:rPr>
        <w:t>9</w:t>
      </w:r>
      <w:r w:rsidRPr="00145A15">
        <w:rPr>
          <w:rFonts w:ascii="Times New Roman" w:hAnsi="Times New Roman" w:cs="Times New Roman"/>
          <w:sz w:val="24"/>
          <w:szCs w:val="24"/>
        </w:rPr>
        <w:t xml:space="preserve">. Компетенция Совета депутатов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В исключительной компетенции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находятся: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принятие Устава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внесение в него изменений и дополнений;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утверждение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отчета о его исполнении;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утверждение стратегии социально-экономического развития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определение порядка управления и распоряжения имуществом, находящимся в муниципальной собственности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145A15">
        <w:rPr>
          <w:rFonts w:ascii="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7) определение порядка участия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организациях межмуниципального сотрудничества;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8) определение порядка материально-технического и организационного обеспечения деятельности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9) контроль за исполнением органами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должностными лицами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полномочий по решению вопросов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10) принятие решения об удалении </w:t>
      </w:r>
      <w:r w:rsidR="00833D64"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00525F5D" w:rsidRPr="00145A15">
        <w:rPr>
          <w:rFonts w:ascii="Times New Roman" w:hAnsi="Times New Roman" w:cs="Times New Roman"/>
          <w:sz w:val="24"/>
          <w:szCs w:val="24"/>
        </w:rPr>
        <w:t xml:space="preserve"> </w:t>
      </w:r>
      <w:r w:rsidRPr="00145A15">
        <w:rPr>
          <w:rFonts w:ascii="Times New Roman" w:hAnsi="Times New Roman" w:cs="Times New Roman"/>
          <w:sz w:val="24"/>
          <w:szCs w:val="24"/>
        </w:rPr>
        <w:t>в отставку;</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11) утверждение правил благоустройства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F23FA"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 К полномочиям</w:t>
      </w:r>
      <w:r w:rsidR="001A186B" w:rsidRPr="00145A15">
        <w:rPr>
          <w:rFonts w:ascii="Times New Roman" w:hAnsi="Times New Roman" w:cs="Times New Roman"/>
          <w:sz w:val="24"/>
          <w:szCs w:val="24"/>
        </w:rPr>
        <w:t xml:space="preserve">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относятся: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назначение выборов в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назначение референдума, голосования по отзыву выборного должностного лица местного самоуправления, голосования по вопросу изменения границ, преобразования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законодательством Российской Федерации и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 инициирование, назначение и определение порядка проведения публичных слушаний, собраний граждан и опросов граждан;</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назначение и определение порядка проведения сходов и конференций граждан;</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установление порядка организации и осуществления территориального общественного самоуправления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установление порядка проведения конкурса по отбору кандидатур на замещение должности </w:t>
      </w:r>
      <w:r w:rsidR="00833D64"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000D1527" w:rsidRPr="00145A15">
        <w:rPr>
          <w:rFonts w:ascii="Times New Roman" w:hAnsi="Times New Roman" w:cs="Times New Roman"/>
          <w:sz w:val="24"/>
          <w:szCs w:val="24"/>
        </w:rPr>
        <w:t>,</w:t>
      </w:r>
      <w:r w:rsidR="000D1527" w:rsidRPr="00145A15">
        <w:rPr>
          <w:rFonts w:ascii="Times New Roman" w:hAnsi="Times New Roman" w:cs="Times New Roman"/>
          <w:kern w:val="1"/>
          <w:sz w:val="24"/>
          <w:szCs w:val="24"/>
        </w:rPr>
        <w:t xml:space="preserve"> избрание </w:t>
      </w:r>
      <w:r w:rsidR="00833D64" w:rsidRPr="00145A15">
        <w:rPr>
          <w:rFonts w:ascii="Times New Roman" w:hAnsi="Times New Roman" w:cs="Times New Roman"/>
          <w:kern w:val="1"/>
          <w:sz w:val="24"/>
          <w:szCs w:val="24"/>
        </w:rPr>
        <w:t>г</w:t>
      </w:r>
      <w:r w:rsidR="006058ED" w:rsidRPr="00145A15">
        <w:rPr>
          <w:rFonts w:ascii="Times New Roman" w:hAnsi="Times New Roman" w:cs="Times New Roman"/>
          <w:kern w:val="1"/>
          <w:sz w:val="24"/>
          <w:szCs w:val="24"/>
        </w:rPr>
        <w:t xml:space="preserve">лавы </w:t>
      </w:r>
      <w:r w:rsidR="007C2093" w:rsidRPr="00145A15">
        <w:rPr>
          <w:rFonts w:ascii="Times New Roman" w:hAnsi="Times New Roman" w:cs="Times New Roman"/>
          <w:kern w:val="1"/>
          <w:sz w:val="24"/>
          <w:szCs w:val="24"/>
        </w:rPr>
        <w:t>Городского округа</w:t>
      </w:r>
      <w:r w:rsidR="00525F5D" w:rsidRPr="00145A15">
        <w:rPr>
          <w:rFonts w:ascii="Times New Roman" w:hAnsi="Times New Roman" w:cs="Times New Roman"/>
          <w:kern w:val="1"/>
          <w:sz w:val="24"/>
          <w:szCs w:val="24"/>
        </w:rPr>
        <w:t xml:space="preserve"> </w:t>
      </w:r>
      <w:r w:rsidR="000D1527" w:rsidRPr="00145A15">
        <w:rPr>
          <w:rFonts w:ascii="Times New Roman" w:hAnsi="Times New Roman" w:cs="Times New Roman"/>
          <w:kern w:val="1"/>
          <w:sz w:val="24"/>
          <w:szCs w:val="24"/>
        </w:rPr>
        <w:t>из числа кандидатов, представленных конкурсной комиссией по результатам конкурса;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w:t>
      </w:r>
      <w:r w:rsidR="00162E08" w:rsidRPr="00145A15">
        <w:rPr>
          <w:rFonts w:ascii="Times New Roman" w:hAnsi="Times New Roman" w:cs="Times New Roman"/>
          <w:kern w:val="1"/>
          <w:sz w:val="24"/>
          <w:szCs w:val="24"/>
        </w:rPr>
        <w:t xml:space="preserve">формирование </w:t>
      </w:r>
      <w:r w:rsidR="00162E08" w:rsidRPr="00145A15">
        <w:rPr>
          <w:rFonts w:ascii="Times New Roman" w:hAnsi="Times New Roman" w:cs="Times New Roman"/>
          <w:sz w:val="24"/>
          <w:szCs w:val="24"/>
        </w:rPr>
        <w:t xml:space="preserve">Контрольно-счетной палаты </w:t>
      </w:r>
      <w:r w:rsidR="007C2093" w:rsidRPr="00145A15">
        <w:rPr>
          <w:rFonts w:ascii="Times New Roman" w:hAnsi="Times New Roman" w:cs="Times New Roman"/>
          <w:sz w:val="24"/>
          <w:szCs w:val="24"/>
        </w:rPr>
        <w:t>Городского округа</w:t>
      </w:r>
      <w:r w:rsidR="00162E08" w:rsidRPr="00145A15">
        <w:rPr>
          <w:rFonts w:ascii="Times New Roman" w:hAnsi="Times New Roman" w:cs="Times New Roman"/>
          <w:sz w:val="24"/>
          <w:szCs w:val="24"/>
        </w:rPr>
        <w:t xml:space="preserve">, </w:t>
      </w:r>
      <w:r w:rsidRPr="00145A15">
        <w:rPr>
          <w:rFonts w:ascii="Times New Roman" w:hAnsi="Times New Roman" w:cs="Times New Roman"/>
          <w:sz w:val="24"/>
          <w:szCs w:val="24"/>
        </w:rPr>
        <w:t>утверждение Положения о</w:t>
      </w:r>
      <w:r w:rsidR="00162E08" w:rsidRPr="00145A15">
        <w:rPr>
          <w:rFonts w:ascii="Times New Roman" w:hAnsi="Times New Roman" w:cs="Times New Roman"/>
          <w:sz w:val="24"/>
          <w:szCs w:val="24"/>
        </w:rPr>
        <w:t xml:space="preserve"> Контрольно-счетной палате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7) утверждение структуры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представлению </w:t>
      </w:r>
      <w:r w:rsidR="003E6C15"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8) принятие Положения об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представлению </w:t>
      </w:r>
      <w:r w:rsidR="00C73B6C"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9) учреждение органов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форме муниципальных казенных учреждений и утверждение положений о них по представлению </w:t>
      </w:r>
      <w:r w:rsidR="00A24676"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10) установление лицам, замещающим муниципальные должности на постоянно основе, денежного содержания в соответствии с законодательством Российской Федерации и законодательством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11) утверждение Положения о денежном содержании лиц, замещающих муниципальные должности и должности муниципальной службы в органах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федеральным законодательством и законодательством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12) установление </w:t>
      </w:r>
      <w:r w:rsidR="002261D7" w:rsidRPr="00145A15">
        <w:rPr>
          <w:rFonts w:ascii="Times New Roman" w:hAnsi="Times New Roman" w:cs="Times New Roman"/>
          <w:sz w:val="24"/>
          <w:szCs w:val="24"/>
        </w:rPr>
        <w:t>размера должностного оклада, а также размера ежемесячных и иных дополнительных выплат муниципальным служащим и порядка их осуществления</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13) формирование избирательной комиссии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законодательством Российской Федерации и законодательством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14) утверждение символов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принятие положений о символах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утверждение почетных званий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15) осуществление права законодательной инициативы в Московской областной Думе;</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16) определение порядка приватизации муниципального имущества в соответствии с федеральным законодательством;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17) утверждение генерального плана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FF4FD6" w:rsidRPr="00FF4FD6" w:rsidRDefault="001A186B" w:rsidP="00FF4FD6">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18) заслушивание ежегодного отчета </w:t>
      </w:r>
      <w:r w:rsidR="00A24676"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00ED5BA8" w:rsidRPr="00145A15">
        <w:rPr>
          <w:rFonts w:ascii="Times New Roman" w:hAnsi="Times New Roman" w:cs="Times New Roman"/>
          <w:sz w:val="24"/>
          <w:szCs w:val="24"/>
        </w:rPr>
        <w:t xml:space="preserve"> </w:t>
      </w:r>
      <w:r w:rsidRPr="00145A15">
        <w:rPr>
          <w:rFonts w:ascii="Times New Roman" w:hAnsi="Times New Roman" w:cs="Times New Roman"/>
          <w:sz w:val="24"/>
          <w:szCs w:val="24"/>
        </w:rPr>
        <w:t xml:space="preserve">о результатах его деятельности, деятельности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иных подведомственных ему органов местного самоуправления, в том числе о решении вопросов, поставленных </w:t>
      </w:r>
      <w:r w:rsidRPr="00145A15">
        <w:rPr>
          <w:rFonts w:ascii="Times New Roman" w:hAnsi="Times New Roman" w:cs="Times New Roman"/>
          <w:sz w:val="24"/>
          <w:szCs w:val="24"/>
        </w:rPr>
        <w:lastRenderedPageBreak/>
        <w:t xml:space="preserve">Советом депутатов </w:t>
      </w:r>
      <w:r w:rsidR="007C2093" w:rsidRPr="00145A15">
        <w:rPr>
          <w:rFonts w:ascii="Times New Roman" w:hAnsi="Times New Roman" w:cs="Times New Roman"/>
          <w:sz w:val="24"/>
          <w:szCs w:val="24"/>
        </w:rPr>
        <w:t>Городского округа</w:t>
      </w:r>
      <w:r w:rsidR="00FF4FD6">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43122E">
        <w:rPr>
          <w:rFonts w:ascii="Times New Roman" w:hAnsi="Times New Roman" w:cs="Times New Roman"/>
          <w:sz w:val="24"/>
          <w:szCs w:val="24"/>
        </w:rPr>
        <w:t>30</w:t>
      </w:r>
      <w:r w:rsidRPr="00145A15">
        <w:rPr>
          <w:rFonts w:ascii="Times New Roman" w:hAnsi="Times New Roman" w:cs="Times New Roman"/>
          <w:sz w:val="24"/>
          <w:szCs w:val="24"/>
        </w:rPr>
        <w:t xml:space="preserve">. Председатель Совета депутатов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Организацию деятельности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осуществляет Председатель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избираемый из числа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r w:rsidR="00ED5BAB" w:rsidRPr="00145A15">
        <w:rPr>
          <w:rFonts w:ascii="Times New Roman" w:hAnsi="Times New Roman" w:cs="Times New Roman"/>
          <w:kern w:val="1"/>
          <w:sz w:val="24"/>
          <w:szCs w:val="24"/>
        </w:rPr>
        <w:t xml:space="preserve"> </w:t>
      </w:r>
      <w:r w:rsidR="001F23FA" w:rsidRPr="00145A15">
        <w:rPr>
          <w:rFonts w:ascii="Times New Roman" w:hAnsi="Times New Roman" w:cs="Times New Roman"/>
          <w:kern w:val="1"/>
          <w:sz w:val="24"/>
          <w:szCs w:val="24"/>
        </w:rPr>
        <w:t xml:space="preserve">Порядок осуществления полномочий </w:t>
      </w:r>
      <w:r w:rsidR="00ED5BAB" w:rsidRPr="00145A15">
        <w:rPr>
          <w:rFonts w:ascii="Times New Roman" w:hAnsi="Times New Roman" w:cs="Times New Roman"/>
          <w:kern w:val="1"/>
          <w:sz w:val="24"/>
          <w:szCs w:val="24"/>
        </w:rPr>
        <w:t>Председател</w:t>
      </w:r>
      <w:r w:rsidR="001F23FA" w:rsidRPr="00145A15">
        <w:rPr>
          <w:rFonts w:ascii="Times New Roman" w:hAnsi="Times New Roman" w:cs="Times New Roman"/>
          <w:kern w:val="1"/>
          <w:sz w:val="24"/>
          <w:szCs w:val="24"/>
        </w:rPr>
        <w:t>ем</w:t>
      </w:r>
      <w:r w:rsidR="00ED5BAB" w:rsidRPr="00145A15">
        <w:rPr>
          <w:rFonts w:ascii="Times New Roman" w:hAnsi="Times New Roman" w:cs="Times New Roman"/>
          <w:kern w:val="1"/>
          <w:sz w:val="24"/>
          <w:szCs w:val="24"/>
        </w:rPr>
        <w:t xml:space="preserve"> Совета депутатов </w:t>
      </w:r>
      <w:r w:rsidR="007C2093" w:rsidRPr="00145A15">
        <w:rPr>
          <w:rFonts w:ascii="Times New Roman" w:hAnsi="Times New Roman" w:cs="Times New Roman"/>
          <w:kern w:val="1"/>
          <w:sz w:val="24"/>
          <w:szCs w:val="24"/>
        </w:rPr>
        <w:t>Городского округа</w:t>
      </w:r>
      <w:r w:rsidR="00ED5BAB" w:rsidRPr="00145A15">
        <w:rPr>
          <w:rFonts w:ascii="Times New Roman" w:hAnsi="Times New Roman" w:cs="Times New Roman"/>
          <w:kern w:val="1"/>
          <w:sz w:val="24"/>
          <w:szCs w:val="24"/>
        </w:rPr>
        <w:t xml:space="preserve"> </w:t>
      </w:r>
      <w:r w:rsidR="001F23FA" w:rsidRPr="00145A15">
        <w:rPr>
          <w:rFonts w:ascii="Times New Roman" w:hAnsi="Times New Roman" w:cs="Times New Roman"/>
          <w:kern w:val="1"/>
          <w:sz w:val="24"/>
          <w:szCs w:val="24"/>
        </w:rPr>
        <w:t>устанавливается Советом депутатов Городского округа</w:t>
      </w:r>
      <w:r w:rsidR="00ED5BAB" w:rsidRPr="00145A15">
        <w:rPr>
          <w:rFonts w:ascii="Times New Roman" w:hAnsi="Times New Roman" w:cs="Times New Roman"/>
          <w:kern w:val="1"/>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Председатель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избирается открытым голосованием на срок полномочий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Решение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 избрании Председателя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считается принятым, если за него проголосовало большинство от установленного числа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Председатель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представляет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созывает заседания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доводит до сведения депутатов время и место их проведения, </w:t>
      </w:r>
      <w:r w:rsidR="00ED5BAB" w:rsidRPr="00145A15">
        <w:rPr>
          <w:rFonts w:ascii="Times New Roman" w:hAnsi="Times New Roman" w:cs="Times New Roman"/>
          <w:kern w:val="1"/>
          <w:sz w:val="24"/>
          <w:szCs w:val="24"/>
        </w:rPr>
        <w:t xml:space="preserve">предлагает вопросы для включения в повестку дня заседаний Совета депутатов </w:t>
      </w:r>
      <w:r w:rsidR="007C2093" w:rsidRPr="00145A15">
        <w:rPr>
          <w:rFonts w:ascii="Times New Roman" w:hAnsi="Times New Roman" w:cs="Times New Roman"/>
          <w:kern w:val="1"/>
          <w:sz w:val="24"/>
          <w:szCs w:val="24"/>
        </w:rPr>
        <w:t>Городского округа</w:t>
      </w:r>
      <w:r w:rsidR="00ED5BAB" w:rsidRPr="00145A15">
        <w:rPr>
          <w:rFonts w:ascii="Times New Roman" w:hAnsi="Times New Roman" w:cs="Times New Roman"/>
          <w:kern w:val="1"/>
          <w:sz w:val="24"/>
          <w:szCs w:val="24"/>
        </w:rPr>
        <w:t xml:space="preserve">, вносит на рассмотрение Совета депутатов </w:t>
      </w:r>
      <w:r w:rsidR="007C2093" w:rsidRPr="00145A15">
        <w:rPr>
          <w:rFonts w:ascii="Times New Roman" w:hAnsi="Times New Roman" w:cs="Times New Roman"/>
          <w:kern w:val="1"/>
          <w:sz w:val="24"/>
          <w:szCs w:val="24"/>
        </w:rPr>
        <w:t>Городского округа</w:t>
      </w:r>
      <w:r w:rsidR="00ED5BAB" w:rsidRPr="00145A15">
        <w:rPr>
          <w:rFonts w:ascii="Times New Roman" w:hAnsi="Times New Roman" w:cs="Times New Roman"/>
          <w:kern w:val="1"/>
          <w:sz w:val="24"/>
          <w:szCs w:val="24"/>
        </w:rPr>
        <w:t xml:space="preserve"> проект повестки дня заседания</w:t>
      </w:r>
      <w:r w:rsidR="00E06E00" w:rsidRPr="00145A15">
        <w:rPr>
          <w:rFonts w:ascii="Times New Roman" w:hAnsi="Times New Roman" w:cs="Times New Roman"/>
          <w:kern w:val="1"/>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осуществляет руководство подготовкой заседаний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вопросов, вносимых на рассмотрение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ведет заседания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Регламентом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издает распоряжения по вопросам организации деятельности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подписывает решения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протоколы заседаний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оказывает содействие депутатам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осуществлении ими своих полномочий, организует обеспечение их необходимой информацией;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7) координирует дея</w:t>
      </w:r>
      <w:r w:rsidR="001F23FA" w:rsidRPr="00145A15">
        <w:rPr>
          <w:rFonts w:ascii="Times New Roman" w:hAnsi="Times New Roman" w:cs="Times New Roman"/>
          <w:sz w:val="24"/>
          <w:szCs w:val="24"/>
        </w:rPr>
        <w:t xml:space="preserve">тельность постоянных комиссий </w:t>
      </w:r>
      <w:r w:rsidRPr="00145A15">
        <w:rPr>
          <w:rFonts w:ascii="Times New Roman" w:hAnsi="Times New Roman" w:cs="Times New Roman"/>
          <w:sz w:val="24"/>
          <w:szCs w:val="24"/>
        </w:rPr>
        <w:t xml:space="preserve">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8) принимает меры по обеспечению гласности и учету общественного мнения в работе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9) организует в Совете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прием граждан, рассмотрение их обращений, заявлений и жалоб;</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10) осуществляет общее руководство работой аппарата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законодательством о труде принимает и увольняет работников аппарата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налагает дисциплинарные взыскания на работников аппарата, решает вопросы об их поощрении;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11) открывает и закрывает счета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банках;</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12) распоряжается бюджетными средствами по расходам на обеспечение деятельности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предусмотренными отдельной строкой в бюджете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соответствии с классификацией расходов бюджетов Российской Федерации;</w:t>
      </w:r>
    </w:p>
    <w:p w:rsidR="001A186B" w:rsidRPr="00145A15" w:rsidRDefault="001A186B" w:rsidP="008C2FA5">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13) осуществляет контроль за исполнением решений Совета депутатов </w:t>
      </w:r>
      <w:r w:rsidR="007C2093" w:rsidRPr="00145A15">
        <w:rPr>
          <w:rFonts w:ascii="Times New Roman" w:hAnsi="Times New Roman" w:cs="Times New Roman"/>
          <w:sz w:val="24"/>
          <w:szCs w:val="24"/>
        </w:rPr>
        <w:t>Городского округа</w:t>
      </w:r>
      <w:r w:rsidR="008C2FA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ED5BA8" w:rsidRPr="00145A15">
        <w:rPr>
          <w:rFonts w:ascii="Times New Roman" w:hAnsi="Times New Roman" w:cs="Times New Roman"/>
          <w:sz w:val="24"/>
          <w:szCs w:val="24"/>
        </w:rPr>
        <w:t>3</w:t>
      </w:r>
      <w:r w:rsidR="0043122E">
        <w:rPr>
          <w:rFonts w:ascii="Times New Roman" w:hAnsi="Times New Roman" w:cs="Times New Roman"/>
          <w:sz w:val="24"/>
          <w:szCs w:val="24"/>
        </w:rPr>
        <w:t>1</w:t>
      </w:r>
      <w:r w:rsidRPr="00145A15">
        <w:rPr>
          <w:rFonts w:ascii="Times New Roman" w:hAnsi="Times New Roman" w:cs="Times New Roman"/>
          <w:sz w:val="24"/>
          <w:szCs w:val="24"/>
        </w:rPr>
        <w:t xml:space="preserve">. Досрочное прекращение полномочий Совета депутатов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Полномочия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могут быть прекращены досрочно в порядке и по основаниям, которые предусмотрены </w:t>
      </w:r>
      <w:hyperlink r:id="rId70" w:history="1">
        <w:r w:rsidRPr="00145A15">
          <w:rPr>
            <w:rFonts w:ascii="Times New Roman" w:hAnsi="Times New Roman" w:cs="Times New Roman"/>
            <w:sz w:val="24"/>
            <w:szCs w:val="24"/>
          </w:rPr>
          <w:t>статьей 73</w:t>
        </w:r>
      </w:hyperlink>
      <w:r w:rsidRPr="00145A15">
        <w:rPr>
          <w:rFonts w:ascii="Times New Roman" w:hAnsi="Times New Roman" w:cs="Times New Roman"/>
          <w:sz w:val="24"/>
          <w:szCs w:val="24"/>
        </w:rPr>
        <w:t xml:space="preserve"> Федерального закона от 6 </w:t>
      </w:r>
      <w:r w:rsidRPr="00145A15">
        <w:rPr>
          <w:rFonts w:ascii="Times New Roman" w:hAnsi="Times New Roman" w:cs="Times New Roman"/>
          <w:sz w:val="24"/>
          <w:szCs w:val="24"/>
        </w:rPr>
        <w:lastRenderedPageBreak/>
        <w:t xml:space="preserve">октября 2003 года </w:t>
      </w:r>
      <w:r w:rsidR="00ED5BA8"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4621A6"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4621A6"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Полномочия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также прекращаются: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в случае принятия Советом депутатом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решения о самороспуске. </w:t>
      </w:r>
      <w:r w:rsidR="00E06E00" w:rsidRPr="00145A15">
        <w:rPr>
          <w:rFonts w:ascii="Times New Roman" w:hAnsi="Times New Roman" w:cs="Times New Roman"/>
          <w:iCs/>
          <w:kern w:val="1"/>
          <w:sz w:val="24"/>
          <w:szCs w:val="24"/>
        </w:rPr>
        <w:t>С мотивированной инициативой о самороспуске может выступить группа депутатов численностью не менее половины от установленного числа депутатов Совета депутатов путем подачи письменного заявления. Решение о самороспуске принимается не менее чем двумя третями голосов от установленного числа депутатов Совета депутатов</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в случае вступления в силу решения суда о неправомочности данного состава депутатов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в том числе в связи со сложением депутатами своих полномочий;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в случае преобразования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осуществляемого в соответствии со </w:t>
      </w:r>
      <w:hyperlink r:id="rId71" w:history="1">
        <w:r w:rsidRPr="00145A15">
          <w:rPr>
            <w:rFonts w:ascii="Times New Roman" w:hAnsi="Times New Roman" w:cs="Times New Roman"/>
            <w:sz w:val="24"/>
            <w:szCs w:val="24"/>
          </w:rPr>
          <w:t>статьей 13</w:t>
        </w:r>
      </w:hyperlink>
      <w:r w:rsidRPr="00145A15">
        <w:rPr>
          <w:rFonts w:ascii="Times New Roman" w:hAnsi="Times New Roman" w:cs="Times New Roman"/>
          <w:sz w:val="24"/>
          <w:szCs w:val="24"/>
        </w:rPr>
        <w:t xml:space="preserve"> Федерального закона от 6 октября 2003 года </w:t>
      </w:r>
      <w:r w:rsidR="00ED5BA8" w:rsidRPr="00145A15">
        <w:rPr>
          <w:rFonts w:ascii="Times New Roman" w:hAnsi="Times New Roman" w:cs="Times New Roman"/>
          <w:sz w:val="24"/>
          <w:szCs w:val="24"/>
        </w:rPr>
        <w:t>№</w:t>
      </w:r>
      <w:r w:rsidRPr="00145A15">
        <w:rPr>
          <w:rFonts w:ascii="Times New Roman" w:hAnsi="Times New Roman" w:cs="Times New Roman"/>
          <w:sz w:val="24"/>
          <w:szCs w:val="24"/>
        </w:rPr>
        <w:t xml:space="preserve"> 131-ФЗ </w:t>
      </w:r>
      <w:r w:rsidR="004621A6" w:rsidRPr="00145A15">
        <w:rPr>
          <w:rFonts w:ascii="Times New Roman" w:hAnsi="Times New Roman" w:cs="Times New Roman"/>
          <w:sz w:val="24"/>
          <w:szCs w:val="24"/>
        </w:rPr>
        <w:t>«</w:t>
      </w:r>
      <w:r w:rsidRPr="00145A15">
        <w:rPr>
          <w:rFonts w:ascii="Times New Roman" w:hAnsi="Times New Roman" w:cs="Times New Roman"/>
          <w:sz w:val="24"/>
          <w:szCs w:val="24"/>
        </w:rPr>
        <w:t>Об общих принципах организации местного самоуправления в Российской Федерации</w:t>
      </w:r>
      <w:r w:rsidR="004621A6" w:rsidRPr="00145A15">
        <w:rPr>
          <w:rFonts w:ascii="Times New Roman" w:hAnsi="Times New Roman" w:cs="Times New Roman"/>
          <w:sz w:val="24"/>
          <w:szCs w:val="24"/>
        </w:rPr>
        <w:t>»</w:t>
      </w:r>
      <w:r w:rsidRPr="00145A15">
        <w:rPr>
          <w:rFonts w:ascii="Times New Roman" w:hAnsi="Times New Roman" w:cs="Times New Roman"/>
          <w:sz w:val="24"/>
          <w:szCs w:val="24"/>
        </w:rPr>
        <w:t xml:space="preserve">, а также в случае упразднения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в случае увеличения численности избирателей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более чем на 25 процентов, произошедшего вследствие изменения границ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или объединения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 поселением.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Досрочное прекращение полномочий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влечет досрочное прекращение полномочий его депутатов.</w:t>
      </w:r>
    </w:p>
    <w:p w:rsidR="001A186B" w:rsidRPr="00653BFC"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В </w:t>
      </w:r>
      <w:r w:rsidRPr="00653BFC">
        <w:rPr>
          <w:rFonts w:ascii="Times New Roman" w:hAnsi="Times New Roman" w:cs="Times New Roman"/>
          <w:sz w:val="24"/>
          <w:szCs w:val="24"/>
        </w:rPr>
        <w:t xml:space="preserve">случае досрочного прекращения полномочий Совета депутатов </w:t>
      </w:r>
      <w:r w:rsidR="007C2093" w:rsidRPr="00653BFC">
        <w:rPr>
          <w:rFonts w:ascii="Times New Roman" w:hAnsi="Times New Roman" w:cs="Times New Roman"/>
          <w:sz w:val="24"/>
          <w:szCs w:val="24"/>
        </w:rPr>
        <w:t>Городского округа</w:t>
      </w:r>
      <w:r w:rsidRPr="00653BFC">
        <w:rPr>
          <w:rFonts w:ascii="Times New Roman" w:hAnsi="Times New Roman" w:cs="Times New Roman"/>
          <w:sz w:val="24"/>
          <w:szCs w:val="24"/>
        </w:rPr>
        <w:t xml:space="preserve"> досрочные выборы в Совет депутатов </w:t>
      </w:r>
      <w:r w:rsidR="007C2093" w:rsidRPr="00653BFC">
        <w:rPr>
          <w:rFonts w:ascii="Times New Roman" w:hAnsi="Times New Roman" w:cs="Times New Roman"/>
          <w:sz w:val="24"/>
          <w:szCs w:val="24"/>
        </w:rPr>
        <w:t>Городского округа</w:t>
      </w:r>
      <w:r w:rsidRPr="00653BFC">
        <w:rPr>
          <w:rFonts w:ascii="Times New Roman" w:hAnsi="Times New Roman" w:cs="Times New Roman"/>
          <w:sz w:val="24"/>
          <w:szCs w:val="24"/>
        </w:rPr>
        <w:t xml:space="preserve"> проводятся в сроки, установленные федеральным законом.</w:t>
      </w:r>
    </w:p>
    <w:p w:rsidR="001A186B" w:rsidRPr="00653BFC" w:rsidRDefault="001A186B" w:rsidP="006B4A69">
      <w:pPr>
        <w:pStyle w:val="ConsPlusNormal"/>
        <w:ind w:firstLine="567"/>
        <w:jc w:val="both"/>
        <w:rPr>
          <w:rFonts w:ascii="Times New Roman" w:hAnsi="Times New Roman" w:cs="Times New Roman"/>
          <w:sz w:val="24"/>
          <w:szCs w:val="24"/>
        </w:rPr>
      </w:pPr>
    </w:p>
    <w:p w:rsidR="001A186B" w:rsidRPr="00653BFC" w:rsidRDefault="001A186B" w:rsidP="006B4A69">
      <w:pPr>
        <w:pStyle w:val="ConsPlusTitle"/>
        <w:ind w:firstLine="567"/>
        <w:jc w:val="both"/>
        <w:outlineLvl w:val="1"/>
        <w:rPr>
          <w:rFonts w:ascii="Times New Roman" w:hAnsi="Times New Roman" w:cs="Times New Roman"/>
          <w:sz w:val="24"/>
          <w:szCs w:val="24"/>
        </w:rPr>
      </w:pPr>
      <w:r w:rsidRPr="00653BFC">
        <w:rPr>
          <w:rFonts w:ascii="Times New Roman" w:hAnsi="Times New Roman" w:cs="Times New Roman"/>
          <w:sz w:val="24"/>
          <w:szCs w:val="24"/>
        </w:rPr>
        <w:t xml:space="preserve">Статья </w:t>
      </w:r>
      <w:r w:rsidR="00FF2896" w:rsidRPr="00653BFC">
        <w:rPr>
          <w:rFonts w:ascii="Times New Roman" w:hAnsi="Times New Roman" w:cs="Times New Roman"/>
          <w:sz w:val="24"/>
          <w:szCs w:val="24"/>
        </w:rPr>
        <w:t>3</w:t>
      </w:r>
      <w:r w:rsidR="0043122E">
        <w:rPr>
          <w:rFonts w:ascii="Times New Roman" w:hAnsi="Times New Roman" w:cs="Times New Roman"/>
          <w:sz w:val="24"/>
          <w:szCs w:val="24"/>
        </w:rPr>
        <w:t>2</w:t>
      </w:r>
      <w:r w:rsidRPr="00653BFC">
        <w:rPr>
          <w:rFonts w:ascii="Times New Roman" w:hAnsi="Times New Roman" w:cs="Times New Roman"/>
          <w:sz w:val="24"/>
          <w:szCs w:val="24"/>
        </w:rPr>
        <w:t xml:space="preserve">. Депутат Совета депутатов </w:t>
      </w:r>
      <w:r w:rsidR="007C2093" w:rsidRPr="00653BFC">
        <w:rPr>
          <w:rFonts w:ascii="Times New Roman" w:hAnsi="Times New Roman" w:cs="Times New Roman"/>
          <w:sz w:val="24"/>
          <w:szCs w:val="24"/>
        </w:rPr>
        <w:t>Городского округа</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 xml:space="preserve">1. Депутат Совета депутатов </w:t>
      </w:r>
      <w:r w:rsidR="004621A6" w:rsidRPr="00653BFC">
        <w:rPr>
          <w:rFonts w:ascii="Times New Roman" w:eastAsia="Times New Roman" w:hAnsi="Times New Roman" w:cs="Times New Roman"/>
          <w:kern w:val="1"/>
          <w:sz w:val="24"/>
          <w:szCs w:val="24"/>
          <w:lang w:eastAsia="ru-RU"/>
        </w:rPr>
        <w:t xml:space="preserve">Городского округа </w:t>
      </w:r>
      <w:r w:rsidRPr="00653BFC">
        <w:rPr>
          <w:rFonts w:ascii="Times New Roman" w:eastAsia="Times New Roman" w:hAnsi="Times New Roman" w:cs="Times New Roman"/>
          <w:kern w:val="1"/>
          <w:sz w:val="24"/>
          <w:szCs w:val="24"/>
          <w:lang w:eastAsia="ru-RU"/>
        </w:rPr>
        <w:t xml:space="preserve">избирается на срок полномочий Совета депутатов данного </w:t>
      </w:r>
      <w:r w:rsidRPr="00145A15">
        <w:rPr>
          <w:rFonts w:ascii="Times New Roman" w:eastAsia="Times New Roman" w:hAnsi="Times New Roman" w:cs="Times New Roman"/>
          <w:kern w:val="1"/>
          <w:sz w:val="24"/>
          <w:szCs w:val="24"/>
          <w:lang w:eastAsia="ru-RU"/>
        </w:rPr>
        <w:t>созыва (5 лет).</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Полномочия депутата Совета депутатов </w:t>
      </w:r>
      <w:r w:rsidR="004621A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начинаются со дня его избрания и прекращаются со дня начала работы Совета депутатов </w:t>
      </w:r>
      <w:r w:rsidR="004621A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нового созыва.</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Депутат Совета депутатов </w:t>
      </w:r>
      <w:r w:rsidR="004621A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принимает участие в решении вопросов, отнесенных к компетенции Совета депутатов. </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w:t>
      </w:r>
      <w:r w:rsidRPr="00145A15">
        <w:rPr>
          <w:rFonts w:ascii="Times New Roman" w:hAnsi="Times New Roman" w:cs="Times New Roman"/>
          <w:sz w:val="24"/>
          <w:szCs w:val="24"/>
        </w:rPr>
        <w:t xml:space="preserve"> Депутат Совета депутатов </w:t>
      </w:r>
      <w:r w:rsidR="004621A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hAnsi="Times New Roman" w:cs="Times New Roman"/>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Pr="00145A15">
        <w:rPr>
          <w:rFonts w:ascii="Times New Roman" w:eastAsia="Times New Roman" w:hAnsi="Times New Roman" w:cs="Times New Roman"/>
          <w:kern w:val="1"/>
          <w:sz w:val="24"/>
          <w:szCs w:val="24"/>
          <w:lang w:eastAsia="ru-RU"/>
        </w:rPr>
        <w:t xml:space="preserve"> от 06.10.2003 № 131-ФЗ «Об общих принципах организации местного самоуправления в Российской Федерации».</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2" w:history="1">
        <w:r w:rsidRPr="00145A15">
          <w:rPr>
            <w:rFonts w:ascii="Times New Roman" w:eastAsia="Times New Roman" w:hAnsi="Times New Roman" w:cs="Times New Roman"/>
            <w:sz w:val="24"/>
            <w:szCs w:val="24"/>
          </w:rPr>
          <w:t>законодательством</w:t>
        </w:r>
      </w:hyperlink>
      <w:r w:rsidRPr="00145A15">
        <w:rPr>
          <w:rFonts w:ascii="Times New Roman" w:eastAsia="Times New Roman" w:hAnsi="Times New Roman" w:cs="Times New Roman"/>
          <w:sz w:val="24"/>
          <w:szCs w:val="24"/>
        </w:rPr>
        <w:t xml:space="preserve"> Российской Федерации о противодействии коррупции депутатом Совета депутатов</w:t>
      </w:r>
      <w:r w:rsidR="004621A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sz w:val="24"/>
          <w:szCs w:val="24"/>
        </w:rPr>
        <w:t>, проводится по решению Губернатора Московской области в порядке, установленном законом Московской области.</w:t>
      </w:r>
    </w:p>
    <w:p w:rsidR="001A10B3" w:rsidRPr="00145A15" w:rsidRDefault="001A10B3" w:rsidP="006B4A69">
      <w:pPr>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w:t>
      </w:r>
      <w:r w:rsidRPr="00145A15">
        <w:rPr>
          <w:rFonts w:ascii="Times New Roman" w:hAnsi="Times New Roman" w:cs="Times New Roman"/>
          <w:sz w:val="24"/>
          <w:szCs w:val="24"/>
        </w:rPr>
        <w:lastRenderedPageBreak/>
        <w:t xml:space="preserve">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депутатов </w:t>
      </w:r>
      <w:r w:rsidR="004621A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hAnsi="Times New Roman" w:cs="Times New Roman"/>
          <w:sz w:val="24"/>
          <w:szCs w:val="24"/>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rPr>
      </w:pPr>
      <w:r w:rsidRPr="00145A15">
        <w:rPr>
          <w:rFonts w:ascii="Times New Roman" w:eastAsia="Times New Roman" w:hAnsi="Times New Roman" w:cs="Times New Roman"/>
          <w:sz w:val="24"/>
          <w:szCs w:val="24"/>
        </w:rPr>
        <w:t xml:space="preserve">3.3. </w:t>
      </w:r>
      <w:r w:rsidRPr="00145A15">
        <w:rPr>
          <w:rFonts w:ascii="Times New Roman" w:eastAsia="Times New Roman" w:hAnsi="Times New Roman" w:cs="Times New Roman"/>
          <w:sz w:val="24"/>
          <w:szCs w:val="24"/>
          <w:lang w:eastAsia="ru-RU"/>
        </w:rPr>
        <w:t>К депутату Совета депутатов</w:t>
      </w:r>
      <w:r w:rsidR="004621A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sz w:val="24"/>
          <w:szCs w:val="24"/>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10B3" w:rsidRPr="00145A15" w:rsidRDefault="001A10B3" w:rsidP="006B4A69">
      <w:pPr>
        <w:spacing w:after="0" w:line="240" w:lineRule="auto"/>
        <w:ind w:firstLine="567"/>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1) предупреждение;</w:t>
      </w:r>
    </w:p>
    <w:p w:rsidR="001A10B3" w:rsidRPr="000856F5" w:rsidRDefault="001A10B3" w:rsidP="006B4A6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53BFC">
        <w:rPr>
          <w:rFonts w:ascii="Times New Roman" w:eastAsia="Times New Roman" w:hAnsi="Times New Roman" w:cs="Times New Roman"/>
          <w:color w:val="000000" w:themeColor="text1"/>
          <w:sz w:val="24"/>
          <w:szCs w:val="24"/>
          <w:lang w:eastAsia="ru-RU"/>
        </w:rPr>
        <w:t xml:space="preserve">2) освобождение депутата от должности в </w:t>
      </w:r>
      <w:r w:rsidR="00910229" w:rsidRPr="00653BFC">
        <w:rPr>
          <w:rFonts w:ascii="Times New Roman" w:eastAsia="Times New Roman" w:hAnsi="Times New Roman" w:cs="Times New Roman"/>
          <w:color w:val="000000" w:themeColor="text1"/>
          <w:sz w:val="24"/>
          <w:szCs w:val="24"/>
          <w:lang w:eastAsia="ru-RU"/>
        </w:rPr>
        <w:t>Совете депутатов Городского округа</w:t>
      </w:r>
      <w:r w:rsidRPr="00653BFC">
        <w:rPr>
          <w:rFonts w:ascii="Times New Roman" w:eastAsia="Times New Roman" w:hAnsi="Times New Roman" w:cs="Times New Roman"/>
          <w:color w:val="000000" w:themeColor="text1"/>
          <w:sz w:val="24"/>
          <w:szCs w:val="24"/>
          <w:lang w:eastAsia="ru-RU"/>
        </w:rPr>
        <w:t xml:space="preserve"> с лишением права занимать должности в </w:t>
      </w:r>
      <w:r w:rsidR="00910229" w:rsidRPr="00653BFC">
        <w:rPr>
          <w:rFonts w:ascii="Times New Roman" w:eastAsia="Times New Roman" w:hAnsi="Times New Roman" w:cs="Times New Roman"/>
          <w:color w:val="000000" w:themeColor="text1"/>
          <w:sz w:val="24"/>
          <w:szCs w:val="24"/>
          <w:lang w:eastAsia="ru-RU"/>
        </w:rPr>
        <w:t xml:space="preserve">Совете депутатов Городского округа </w:t>
      </w:r>
      <w:r w:rsidRPr="00653BFC">
        <w:rPr>
          <w:rFonts w:ascii="Times New Roman" w:eastAsia="Times New Roman" w:hAnsi="Times New Roman" w:cs="Times New Roman"/>
          <w:color w:val="000000" w:themeColor="text1"/>
          <w:sz w:val="24"/>
          <w:szCs w:val="24"/>
          <w:lang w:eastAsia="ru-RU"/>
        </w:rPr>
        <w:t>до прекращения срока его полномочий;</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A10B3" w:rsidRPr="00145A15" w:rsidRDefault="001A10B3" w:rsidP="006B4A69">
      <w:pPr>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A10B3" w:rsidRPr="00145A15" w:rsidRDefault="001A10B3" w:rsidP="006B4A69">
      <w:pPr>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3.4. Порядок принятия решения о применении к депутату </w:t>
      </w:r>
      <w:r w:rsidR="004621A6" w:rsidRPr="00145A15">
        <w:rPr>
          <w:rFonts w:ascii="Times New Roman" w:eastAsia="Times New Roman" w:hAnsi="Times New Roman" w:cs="Times New Roman"/>
          <w:sz w:val="24"/>
          <w:szCs w:val="24"/>
          <w:lang w:eastAsia="ru-RU"/>
        </w:rPr>
        <w:t>Совета депутатов</w:t>
      </w:r>
      <w:r w:rsidR="004621A6" w:rsidRPr="00145A15">
        <w:rPr>
          <w:rFonts w:ascii="Times New Roman" w:eastAsia="Times New Roman" w:hAnsi="Times New Roman" w:cs="Times New Roman"/>
          <w:kern w:val="1"/>
          <w:sz w:val="24"/>
          <w:szCs w:val="24"/>
          <w:lang w:eastAsia="ru-RU"/>
        </w:rPr>
        <w:t xml:space="preserve"> Городского округа</w:t>
      </w:r>
      <w:r w:rsidR="004621A6" w:rsidRPr="00145A15">
        <w:rPr>
          <w:rFonts w:ascii="Times New Roman" w:hAnsi="Times New Roman" w:cs="Times New Roman"/>
          <w:sz w:val="24"/>
          <w:szCs w:val="24"/>
        </w:rPr>
        <w:t xml:space="preserve"> </w:t>
      </w:r>
      <w:r w:rsidRPr="00145A15">
        <w:rPr>
          <w:rFonts w:ascii="Times New Roman" w:hAnsi="Times New Roman" w:cs="Times New Roman"/>
          <w:sz w:val="24"/>
          <w:szCs w:val="24"/>
        </w:rPr>
        <w:t>мер ответственности, указанных в пункте 3.3 настоящей статьи, определяется муниципальным правовым актом в соответствии с законом Московской области.</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rPr>
        <w:t xml:space="preserve">3.5. Сведения о доходах, расходах, об имуществе и обязательствах имущественного характера, представленные депутатами Совета депутатов, размещаются на официальном сайте органов местного самоуправления в информационно-телекоммуникационной сети </w:t>
      </w:r>
      <w:r w:rsidR="000F46DB" w:rsidRPr="00145A15">
        <w:rPr>
          <w:rFonts w:ascii="Times New Roman" w:eastAsia="Times New Roman" w:hAnsi="Times New Roman" w:cs="Times New Roman"/>
          <w:sz w:val="24"/>
          <w:szCs w:val="24"/>
        </w:rPr>
        <w:t>«</w:t>
      </w:r>
      <w:r w:rsidRPr="00145A15">
        <w:rPr>
          <w:rFonts w:ascii="Times New Roman" w:eastAsia="Times New Roman" w:hAnsi="Times New Roman" w:cs="Times New Roman"/>
          <w:sz w:val="24"/>
          <w:szCs w:val="24"/>
        </w:rPr>
        <w:t>Интернет</w:t>
      </w:r>
      <w:r w:rsidR="000F46DB" w:rsidRPr="00145A15">
        <w:rPr>
          <w:rFonts w:ascii="Times New Roman" w:eastAsia="Times New Roman" w:hAnsi="Times New Roman" w:cs="Times New Roman"/>
          <w:sz w:val="24"/>
          <w:szCs w:val="24"/>
        </w:rPr>
        <w:t>»</w:t>
      </w:r>
      <w:r w:rsidRPr="00145A15">
        <w:rPr>
          <w:rFonts w:ascii="Times New Roman" w:eastAsia="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Депутаты Совета депутатов осуществляют свои полномочия на непостоянной основе.</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На постоянной основе осуществляет деятельность </w:t>
      </w:r>
      <w:r w:rsidR="00FF2896" w:rsidRPr="00145A15">
        <w:rPr>
          <w:rFonts w:ascii="Times New Roman" w:eastAsia="Times New Roman" w:hAnsi="Times New Roman" w:cs="Times New Roman"/>
          <w:kern w:val="1"/>
          <w:sz w:val="24"/>
          <w:szCs w:val="24"/>
          <w:lang w:eastAsia="ru-RU"/>
        </w:rPr>
        <w:t>три</w:t>
      </w:r>
      <w:r w:rsidRPr="00145A15">
        <w:rPr>
          <w:rFonts w:ascii="Times New Roman" w:eastAsia="Times New Roman" w:hAnsi="Times New Roman" w:cs="Times New Roman"/>
          <w:kern w:val="1"/>
          <w:sz w:val="24"/>
          <w:szCs w:val="24"/>
          <w:lang w:eastAsia="ru-RU"/>
        </w:rPr>
        <w:t xml:space="preserve"> депутат</w:t>
      </w:r>
      <w:r w:rsidR="00FF2896" w:rsidRPr="00145A15">
        <w:rPr>
          <w:rFonts w:ascii="Times New Roman" w:eastAsia="Times New Roman" w:hAnsi="Times New Roman" w:cs="Times New Roman"/>
          <w:kern w:val="1"/>
          <w:sz w:val="24"/>
          <w:szCs w:val="24"/>
          <w:lang w:eastAsia="ru-RU"/>
        </w:rPr>
        <w:t>а</w:t>
      </w:r>
      <w:r w:rsidRPr="00145A15">
        <w:rPr>
          <w:rFonts w:ascii="Times New Roman" w:eastAsia="Times New Roman" w:hAnsi="Times New Roman" w:cs="Times New Roman"/>
          <w:kern w:val="1"/>
          <w:sz w:val="24"/>
          <w:szCs w:val="24"/>
          <w:lang w:eastAsia="ru-RU"/>
        </w:rPr>
        <w:t xml:space="preserve">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1A10B3" w:rsidRPr="00145A15" w:rsidRDefault="001A10B3"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bCs/>
          <w:sz w:val="24"/>
          <w:szCs w:val="24"/>
        </w:rPr>
        <w:t xml:space="preserve">4.1. Встречи депутата </w:t>
      </w:r>
      <w:r w:rsidR="000F46DB" w:rsidRPr="00145A15">
        <w:rPr>
          <w:rFonts w:ascii="Times New Roman" w:eastAsia="Times New Roman" w:hAnsi="Times New Roman" w:cs="Times New Roman"/>
          <w:sz w:val="24"/>
          <w:szCs w:val="24"/>
          <w:lang w:eastAsia="ru-RU"/>
        </w:rPr>
        <w:t>Совета депутатов</w:t>
      </w:r>
      <w:r w:rsidR="000F46DB" w:rsidRPr="00145A15">
        <w:rPr>
          <w:rFonts w:ascii="Times New Roman" w:eastAsia="Times New Roman" w:hAnsi="Times New Roman" w:cs="Times New Roman"/>
          <w:kern w:val="1"/>
          <w:sz w:val="24"/>
          <w:szCs w:val="24"/>
          <w:lang w:eastAsia="ru-RU"/>
        </w:rPr>
        <w:t xml:space="preserve"> Городского округа</w:t>
      </w:r>
      <w:r w:rsidR="000F46DB"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 xml:space="preserve">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ED5BA8" w:rsidRPr="00145A15">
        <w:rPr>
          <w:rFonts w:ascii="Times New Roman" w:eastAsia="Times New Roman" w:hAnsi="Times New Roman" w:cs="Times New Roman"/>
          <w:bCs/>
          <w:sz w:val="24"/>
          <w:szCs w:val="24"/>
        </w:rPr>
        <w:t>транспортной</w:t>
      </w:r>
      <w:r w:rsidRPr="00145A15">
        <w:rPr>
          <w:rFonts w:ascii="Times New Roman" w:eastAsia="Times New Roman" w:hAnsi="Times New Roman" w:cs="Times New Roman"/>
          <w:bCs/>
          <w:sz w:val="24"/>
          <w:szCs w:val="24"/>
        </w:rPr>
        <w:t xml:space="preserve"> или социальной инфраструктуры. Уведомление органов исполнительной власти Московской области или органов местного самоуправления </w:t>
      </w:r>
      <w:r w:rsidR="000F46DB" w:rsidRPr="00145A15">
        <w:rPr>
          <w:rFonts w:ascii="Times New Roman" w:eastAsia="Times New Roman" w:hAnsi="Times New Roman" w:cs="Times New Roman"/>
          <w:kern w:val="1"/>
          <w:sz w:val="24"/>
          <w:szCs w:val="24"/>
          <w:lang w:eastAsia="ru-RU"/>
        </w:rPr>
        <w:t>Городского округа</w:t>
      </w:r>
      <w:r w:rsidR="000F46DB"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о таких встречах не требуется. При этом депутат вправе предварительно проинформировать указанные органы о дате и времени их проведения.</w:t>
      </w:r>
    </w:p>
    <w:p w:rsidR="001A10B3" w:rsidRPr="00145A15" w:rsidRDefault="001A10B3"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bCs/>
          <w:sz w:val="24"/>
          <w:szCs w:val="24"/>
        </w:rPr>
        <w:t xml:space="preserve">4.2. Органы местного самоуправления </w:t>
      </w:r>
      <w:r w:rsidR="000F46DB" w:rsidRPr="00145A15">
        <w:rPr>
          <w:rFonts w:ascii="Times New Roman" w:eastAsia="Times New Roman" w:hAnsi="Times New Roman" w:cs="Times New Roman"/>
          <w:kern w:val="1"/>
          <w:sz w:val="24"/>
          <w:szCs w:val="24"/>
          <w:lang w:eastAsia="ru-RU"/>
        </w:rPr>
        <w:t>Городского округа</w:t>
      </w:r>
      <w:r w:rsidR="000F46DB"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 xml:space="preserve">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000F46DB" w:rsidRPr="00145A15">
        <w:rPr>
          <w:rFonts w:ascii="Times New Roman" w:eastAsia="Times New Roman" w:hAnsi="Times New Roman" w:cs="Times New Roman"/>
          <w:kern w:val="1"/>
          <w:sz w:val="24"/>
          <w:szCs w:val="24"/>
          <w:lang w:eastAsia="ru-RU"/>
        </w:rPr>
        <w:t>Городского округа</w:t>
      </w:r>
      <w:r w:rsidR="000F46DB"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bCs/>
          <w:sz w:val="24"/>
          <w:szCs w:val="24"/>
        </w:rPr>
        <w:t>для проведения встреч депутатов с избирателями, и порядок их предоставления.</w:t>
      </w:r>
    </w:p>
    <w:p w:rsidR="001A10B3" w:rsidRPr="00145A15" w:rsidRDefault="001A10B3"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bCs/>
          <w:sz w:val="24"/>
          <w:szCs w:val="24"/>
        </w:rPr>
        <w:t xml:space="preserve">4.3. Встречи депутата с избирателями в форме публичного мероприятия проводятся в соответствии с </w:t>
      </w:r>
      <w:hyperlink r:id="rId73" w:history="1">
        <w:r w:rsidRPr="00145A15">
          <w:rPr>
            <w:rFonts w:ascii="Times New Roman" w:eastAsia="Times New Roman" w:hAnsi="Times New Roman" w:cs="Times New Roman"/>
            <w:bCs/>
            <w:sz w:val="24"/>
            <w:szCs w:val="24"/>
          </w:rPr>
          <w:t>законодательством</w:t>
        </w:r>
      </w:hyperlink>
      <w:r w:rsidRPr="00145A15">
        <w:rPr>
          <w:rFonts w:ascii="Times New Roman" w:eastAsia="Times New Roman" w:hAnsi="Times New Roman" w:cs="Times New Roman"/>
          <w:bCs/>
          <w:sz w:val="24"/>
          <w:szCs w:val="24"/>
        </w:rPr>
        <w:t xml:space="preserve"> Российской Федерации о собраниях, митингах, демонстрациях, шествиях и пикетированиях.</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bCs/>
          <w:sz w:val="24"/>
          <w:szCs w:val="24"/>
        </w:rPr>
        <w:lastRenderedPageBreak/>
        <w:t xml:space="preserve">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4" w:history="1">
        <w:r w:rsidRPr="00145A15">
          <w:rPr>
            <w:rFonts w:ascii="Times New Roman" w:eastAsia="Times New Roman" w:hAnsi="Times New Roman" w:cs="Times New Roman"/>
            <w:bCs/>
            <w:sz w:val="24"/>
            <w:szCs w:val="24"/>
          </w:rPr>
          <w:t>административную ответственность</w:t>
        </w:r>
      </w:hyperlink>
      <w:r w:rsidRPr="00145A15">
        <w:rPr>
          <w:rFonts w:ascii="Times New Roman" w:eastAsia="Times New Roman" w:hAnsi="Times New Roman" w:cs="Times New Roman"/>
          <w:bCs/>
          <w:sz w:val="24"/>
          <w:szCs w:val="24"/>
        </w:rPr>
        <w:t xml:space="preserve"> в соответствии с законодательством Российской Федерации.</w:t>
      </w:r>
    </w:p>
    <w:p w:rsidR="001A10B3" w:rsidRPr="00145A15" w:rsidRDefault="00653BFC"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BFC">
        <w:rPr>
          <w:rFonts w:ascii="Times New Roman" w:eastAsia="Times New Roman" w:hAnsi="Times New Roman" w:cs="Times New Roman"/>
          <w:sz w:val="24"/>
          <w:szCs w:val="24"/>
          <w:lang w:eastAsia="ru-RU"/>
        </w:rPr>
        <w:t>5</w:t>
      </w:r>
      <w:r w:rsidR="001A10B3" w:rsidRPr="00653BFC">
        <w:rPr>
          <w:rFonts w:ascii="Times New Roman" w:eastAsia="Times New Roman" w:hAnsi="Times New Roman" w:cs="Times New Roman"/>
          <w:sz w:val="24"/>
          <w:szCs w:val="24"/>
          <w:lang w:eastAsia="ru-RU"/>
        </w:rPr>
        <w:t xml:space="preserve">. Осуществляющий свои </w:t>
      </w:r>
      <w:r w:rsidR="001A10B3" w:rsidRPr="00145A15">
        <w:rPr>
          <w:rFonts w:ascii="Times New Roman" w:eastAsia="Times New Roman" w:hAnsi="Times New Roman" w:cs="Times New Roman"/>
          <w:sz w:val="24"/>
          <w:szCs w:val="24"/>
          <w:lang w:eastAsia="ru-RU"/>
        </w:rPr>
        <w:t xml:space="preserve">полномочия на постоянной основе депутат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001A10B3" w:rsidRPr="00145A15">
        <w:rPr>
          <w:rFonts w:ascii="Times New Roman" w:eastAsia="Times New Roman" w:hAnsi="Times New Roman" w:cs="Times New Roman"/>
          <w:sz w:val="24"/>
          <w:szCs w:val="24"/>
          <w:lang w:eastAsia="ru-RU"/>
        </w:rPr>
        <w:t xml:space="preserve"> не вправе:</w:t>
      </w:r>
    </w:p>
    <w:p w:rsidR="001A10B3" w:rsidRPr="00145A15" w:rsidRDefault="001A10B3" w:rsidP="006B4A69">
      <w:pPr>
        <w:spacing w:after="0" w:line="240" w:lineRule="auto"/>
        <w:ind w:firstLine="567"/>
        <w:jc w:val="both"/>
        <w:rPr>
          <w:rFonts w:ascii="Times New Roman" w:eastAsia="Times New Roman" w:hAnsi="Times New Roman" w:cs="Times New Roman"/>
          <w:color w:val="000000"/>
          <w:sz w:val="24"/>
          <w:szCs w:val="24"/>
          <w:lang w:eastAsia="ru-RU"/>
        </w:rPr>
      </w:pPr>
      <w:r w:rsidRPr="00145A15">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1A10B3" w:rsidRPr="00145A15" w:rsidRDefault="001A10B3" w:rsidP="006B4A69">
      <w:pPr>
        <w:spacing w:after="0" w:line="240" w:lineRule="auto"/>
        <w:ind w:firstLine="567"/>
        <w:jc w:val="both"/>
        <w:rPr>
          <w:rFonts w:ascii="Times New Roman" w:eastAsia="Times New Roman" w:hAnsi="Times New Roman" w:cs="Times New Roman"/>
          <w:color w:val="000000"/>
          <w:sz w:val="24"/>
          <w:szCs w:val="24"/>
          <w:lang w:eastAsia="ru-RU"/>
        </w:rPr>
      </w:pPr>
      <w:r w:rsidRPr="00145A15">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A10B3" w:rsidRPr="00145A15" w:rsidRDefault="001A10B3" w:rsidP="006B4A69">
      <w:pPr>
        <w:spacing w:after="0" w:line="240" w:lineRule="auto"/>
        <w:ind w:firstLine="567"/>
        <w:jc w:val="both"/>
        <w:rPr>
          <w:rFonts w:ascii="Times New Roman" w:eastAsia="Times New Roman" w:hAnsi="Times New Roman" w:cs="Times New Roman"/>
          <w:color w:val="000000"/>
          <w:sz w:val="24"/>
          <w:szCs w:val="24"/>
          <w:lang w:eastAsia="ru-RU"/>
        </w:rPr>
      </w:pPr>
      <w:r w:rsidRPr="00145A15">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w:t>
      </w:r>
      <w:r w:rsidRPr="00145A15">
        <w:rPr>
          <w:rFonts w:ascii="Times New Roman" w:eastAsia="Times New Roman" w:hAnsi="Times New Roman" w:cs="Times New Roman"/>
          <w:sz w:val="24"/>
          <w:szCs w:val="24"/>
          <w:lang w:eastAsia="ru-RU"/>
        </w:rPr>
        <w:t>общем собрании иной общественной организации, жилищного, жилищно-строительного,</w:t>
      </w:r>
      <w:r w:rsidR="002B4DED"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гаражного кооперативов, товарищества собственников недвижимости) с предварительным уведомлением </w:t>
      </w:r>
      <w:r w:rsidR="002B4DED" w:rsidRPr="00145A15">
        <w:rPr>
          <w:rFonts w:ascii="Times New Roman" w:eastAsia="Times New Roman" w:hAnsi="Times New Roman" w:cs="Times New Roman"/>
          <w:sz w:val="24"/>
          <w:szCs w:val="24"/>
          <w:lang w:eastAsia="ru-RU"/>
        </w:rPr>
        <w:t>Губернатора Московской области</w:t>
      </w:r>
      <w:r w:rsidRPr="00145A15">
        <w:rPr>
          <w:rFonts w:ascii="Times New Roman" w:eastAsia="Times New Roman" w:hAnsi="Times New Roman" w:cs="Times New Roman"/>
          <w:sz w:val="24"/>
          <w:szCs w:val="24"/>
          <w:lang w:eastAsia="ru-RU"/>
        </w:rPr>
        <w:t xml:space="preserve"> в порядке, установленном законом </w:t>
      </w:r>
      <w:r w:rsidR="002B4DED" w:rsidRPr="00145A15">
        <w:rPr>
          <w:rFonts w:ascii="Times New Roman" w:eastAsia="Times New Roman" w:hAnsi="Times New Roman" w:cs="Times New Roman"/>
          <w:sz w:val="24"/>
          <w:szCs w:val="24"/>
          <w:lang w:eastAsia="ru-RU"/>
        </w:rPr>
        <w:t>Московской области</w:t>
      </w:r>
      <w:r w:rsidRPr="00145A15">
        <w:rPr>
          <w:rFonts w:ascii="Times New Roman" w:eastAsia="Times New Roman" w:hAnsi="Times New Roman" w:cs="Times New Roman"/>
          <w:sz w:val="24"/>
          <w:szCs w:val="24"/>
          <w:lang w:eastAsia="ru-RU"/>
        </w:rPr>
        <w:t>;</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в) представление на безвозмездной основе интересов </w:t>
      </w:r>
      <w:r w:rsidR="007345A4" w:rsidRPr="00145A15">
        <w:rPr>
          <w:rFonts w:ascii="Times New Roman" w:eastAsia="Times New Roman" w:hAnsi="Times New Roman" w:cs="Times New Roman"/>
          <w:kern w:val="1"/>
          <w:sz w:val="24"/>
          <w:szCs w:val="24"/>
          <w:lang w:eastAsia="ru-RU"/>
        </w:rPr>
        <w:t>Городского округа</w:t>
      </w:r>
      <w:r w:rsidR="007345A4" w:rsidRPr="00145A15">
        <w:rPr>
          <w:rFonts w:ascii="Times New Roman" w:eastAsia="Times New Roman" w:hAnsi="Times New Roman" w:cs="Times New Roman"/>
          <w:bCs/>
          <w:sz w:val="24"/>
          <w:szCs w:val="24"/>
        </w:rPr>
        <w:t xml:space="preserve"> </w:t>
      </w:r>
      <w:r w:rsidRPr="00145A15">
        <w:rPr>
          <w:rFonts w:ascii="Times New Roman" w:eastAsia="Times New Roman" w:hAnsi="Times New Roman" w:cs="Times New Roman"/>
          <w:sz w:val="24"/>
          <w:szCs w:val="24"/>
          <w:lang w:eastAsia="ru-RU"/>
        </w:rPr>
        <w:t xml:space="preserve">в совете муниципальных образований </w:t>
      </w:r>
      <w:r w:rsidR="002B4DED" w:rsidRPr="00145A15">
        <w:rPr>
          <w:rFonts w:ascii="Times New Roman" w:eastAsia="Times New Roman" w:hAnsi="Times New Roman" w:cs="Times New Roman"/>
          <w:sz w:val="24"/>
          <w:szCs w:val="24"/>
          <w:lang w:eastAsia="ru-RU"/>
        </w:rPr>
        <w:t>Московской области</w:t>
      </w:r>
      <w:r w:rsidRPr="00145A15">
        <w:rPr>
          <w:rFonts w:ascii="Times New Roman" w:eastAsia="Times New Roman" w:hAnsi="Times New Roman" w:cs="Times New Roman"/>
          <w:sz w:val="24"/>
          <w:szCs w:val="24"/>
          <w:lang w:eastAsia="ru-RU"/>
        </w:rPr>
        <w:t>, иных объединениях муниципальных образований, а также в их органах управления;</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г) представление на безвозмездной основе интересов </w:t>
      </w:r>
      <w:r w:rsidR="007345A4" w:rsidRPr="00145A15">
        <w:rPr>
          <w:rFonts w:ascii="Times New Roman" w:eastAsia="Times New Roman" w:hAnsi="Times New Roman" w:cs="Times New Roman"/>
          <w:kern w:val="1"/>
          <w:sz w:val="24"/>
          <w:szCs w:val="24"/>
          <w:lang w:eastAsia="ru-RU"/>
        </w:rPr>
        <w:t>Городского округа</w:t>
      </w:r>
      <w:r w:rsidR="007345A4"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в органах управления и ревизионной комиссии организации, учредителем (акционером, участником) которой является </w:t>
      </w:r>
      <w:r w:rsidR="007345A4" w:rsidRPr="00145A15">
        <w:rPr>
          <w:rFonts w:ascii="Times New Roman" w:eastAsia="Times New Roman" w:hAnsi="Times New Roman" w:cs="Times New Roman"/>
          <w:kern w:val="1"/>
          <w:sz w:val="24"/>
          <w:szCs w:val="24"/>
          <w:lang w:eastAsia="ru-RU"/>
        </w:rPr>
        <w:t>Городской округ</w:t>
      </w:r>
      <w:r w:rsidRPr="00145A15">
        <w:rPr>
          <w:rFonts w:ascii="Times New Roman" w:eastAsia="Times New Roman" w:hAnsi="Times New Roman" w:cs="Times New Roman"/>
          <w:sz w:val="24"/>
          <w:szCs w:val="24"/>
          <w:lang w:eastAsia="ru-RU"/>
        </w:rPr>
        <w:t>, в соответствии с муниципальными правовыми актами</w:t>
      </w:r>
      <w:r w:rsidR="00F26BFB" w:rsidRPr="00145A15">
        <w:rPr>
          <w:rFonts w:ascii="Times New Roman" w:eastAsia="Times New Roman" w:hAnsi="Times New Roman" w:cs="Times New Roman"/>
          <w:sz w:val="24"/>
          <w:szCs w:val="24"/>
          <w:lang w:eastAsia="ru-RU"/>
        </w:rPr>
        <w:t xml:space="preserve"> </w:t>
      </w:r>
      <w:r w:rsidR="00F26BFB"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определяющими порядок осуществления от имени </w:t>
      </w:r>
      <w:r w:rsidR="00F26BFB" w:rsidRPr="00145A15">
        <w:rPr>
          <w:rFonts w:ascii="Times New Roman" w:eastAsia="Times New Roman" w:hAnsi="Times New Roman" w:cs="Times New Roman"/>
          <w:kern w:val="1"/>
          <w:sz w:val="24"/>
          <w:szCs w:val="24"/>
          <w:lang w:eastAsia="ru-RU"/>
        </w:rPr>
        <w:t>Городского округа</w:t>
      </w:r>
      <w:r w:rsidR="00F26BFB"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д) ины</w:t>
      </w:r>
      <w:r w:rsidR="00ED5BA8" w:rsidRPr="00145A15">
        <w:rPr>
          <w:rFonts w:ascii="Times New Roman" w:eastAsia="Times New Roman" w:hAnsi="Times New Roman" w:cs="Times New Roman"/>
          <w:sz w:val="24"/>
          <w:szCs w:val="24"/>
          <w:lang w:eastAsia="ru-RU"/>
        </w:rPr>
        <w:t>х</w:t>
      </w:r>
      <w:r w:rsidRPr="00145A15">
        <w:rPr>
          <w:rFonts w:ascii="Times New Roman" w:eastAsia="Times New Roman" w:hAnsi="Times New Roman" w:cs="Times New Roman"/>
          <w:sz w:val="24"/>
          <w:szCs w:val="24"/>
          <w:lang w:eastAsia="ru-RU"/>
        </w:rPr>
        <w:t xml:space="preserve"> случа</w:t>
      </w:r>
      <w:r w:rsidR="00ED5BA8" w:rsidRPr="00145A15">
        <w:rPr>
          <w:rFonts w:ascii="Times New Roman" w:eastAsia="Times New Roman" w:hAnsi="Times New Roman" w:cs="Times New Roman"/>
          <w:sz w:val="24"/>
          <w:szCs w:val="24"/>
          <w:lang w:eastAsia="ru-RU"/>
        </w:rPr>
        <w:t>ев</w:t>
      </w:r>
      <w:r w:rsidRPr="00145A15">
        <w:rPr>
          <w:rFonts w:ascii="Times New Roman" w:eastAsia="Times New Roman" w:hAnsi="Times New Roman" w:cs="Times New Roman"/>
          <w:sz w:val="24"/>
          <w:szCs w:val="24"/>
          <w:lang w:eastAsia="ru-RU"/>
        </w:rPr>
        <w:t>, предусмотренны</w:t>
      </w:r>
      <w:r w:rsidR="00ED5BA8" w:rsidRPr="00145A15">
        <w:rPr>
          <w:rFonts w:ascii="Times New Roman" w:eastAsia="Times New Roman" w:hAnsi="Times New Roman" w:cs="Times New Roman"/>
          <w:sz w:val="24"/>
          <w:szCs w:val="24"/>
          <w:lang w:eastAsia="ru-RU"/>
        </w:rPr>
        <w:t>х</w:t>
      </w:r>
      <w:r w:rsidRPr="00145A15">
        <w:rPr>
          <w:rFonts w:ascii="Times New Roman" w:eastAsia="Times New Roman" w:hAnsi="Times New Roman" w:cs="Times New Roman"/>
          <w:sz w:val="24"/>
          <w:szCs w:val="24"/>
          <w:lang w:eastAsia="ru-RU"/>
        </w:rPr>
        <w:t xml:space="preserve"> федеральными законами;</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10B3" w:rsidRPr="00145A15" w:rsidRDefault="001A10B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10B3" w:rsidRPr="00145A15" w:rsidRDefault="00653BFC" w:rsidP="006B4A6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ru-RU"/>
        </w:rPr>
        <w:t>6</w:t>
      </w:r>
      <w:r w:rsidR="001A10B3" w:rsidRPr="00145A15">
        <w:rPr>
          <w:rFonts w:ascii="Times New Roman" w:eastAsia="Times New Roman" w:hAnsi="Times New Roman" w:cs="Times New Roman"/>
          <w:kern w:val="1"/>
          <w:sz w:val="24"/>
          <w:szCs w:val="24"/>
          <w:lang w:eastAsia="ru-RU"/>
        </w:rPr>
        <w:t xml:space="preserve">. Полномочия депутата Совета депутатов </w:t>
      </w:r>
      <w:r w:rsidR="00F26BFB" w:rsidRPr="00145A15">
        <w:rPr>
          <w:rFonts w:ascii="Times New Roman" w:eastAsia="Times New Roman" w:hAnsi="Times New Roman" w:cs="Times New Roman"/>
          <w:kern w:val="1"/>
          <w:sz w:val="24"/>
          <w:szCs w:val="24"/>
          <w:lang w:eastAsia="ru-RU"/>
        </w:rPr>
        <w:t xml:space="preserve">Городского округа </w:t>
      </w:r>
      <w:r w:rsidR="001A10B3" w:rsidRPr="00145A15">
        <w:rPr>
          <w:rFonts w:ascii="Times New Roman" w:eastAsia="Times New Roman" w:hAnsi="Times New Roman" w:cs="Times New Roman"/>
          <w:kern w:val="1"/>
          <w:sz w:val="24"/>
          <w:szCs w:val="24"/>
          <w:lang w:eastAsia="ru-RU"/>
        </w:rPr>
        <w:t>прекращаются досрочно в случаях:</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смерти;</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отставки по собственному желанию;</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признания судом недееспособным или ограниченно дееспособным;</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признания судом безвестно отсутствующим или объявления умершим;</w:t>
      </w:r>
    </w:p>
    <w:p w:rsidR="001A10B3" w:rsidRPr="00653BFC"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w:t>
      </w:r>
      <w:r w:rsidRPr="00653BFC">
        <w:rPr>
          <w:rFonts w:ascii="Times New Roman" w:eastAsia="Times New Roman" w:hAnsi="Times New Roman" w:cs="Times New Roman"/>
          <w:kern w:val="1"/>
          <w:sz w:val="24"/>
          <w:szCs w:val="24"/>
          <w:lang w:eastAsia="ru-RU"/>
        </w:rPr>
        <w:t>вступления в отношении его в законную силу обвинительного приговора суда;</w:t>
      </w:r>
    </w:p>
    <w:p w:rsidR="001A10B3" w:rsidRPr="00653BFC"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6) выезда за пределы Российской Федерации на постоянное место жительства;</w:t>
      </w:r>
    </w:p>
    <w:p w:rsidR="00E50B75" w:rsidRPr="00653BFC" w:rsidRDefault="001A10B3" w:rsidP="00E50B75">
      <w:pPr>
        <w:pStyle w:val="HTML"/>
        <w:ind w:firstLine="540"/>
        <w:jc w:val="both"/>
        <w:rPr>
          <w:rFonts w:ascii="Times New Roman" w:hAnsi="Times New Roman" w:cs="Times New Roman"/>
          <w:sz w:val="24"/>
          <w:szCs w:val="24"/>
        </w:rPr>
      </w:pPr>
      <w:r w:rsidRPr="00653BFC">
        <w:rPr>
          <w:rFonts w:ascii="Times New Roman" w:eastAsia="Times New Roman" w:hAnsi="Times New Roman" w:cs="Times New Roman"/>
          <w:kern w:val="1"/>
          <w:sz w:val="24"/>
          <w:szCs w:val="24"/>
          <w:lang w:eastAsia="ru-RU"/>
        </w:rPr>
        <w:lastRenderedPageBreak/>
        <w:t xml:space="preserve">7) </w:t>
      </w:r>
      <w:r w:rsidR="00E50B75" w:rsidRPr="00653BFC">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0B3" w:rsidRPr="00653BFC"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8) отзыва избирателями;</w:t>
      </w:r>
    </w:p>
    <w:p w:rsidR="001A10B3" w:rsidRPr="00653BFC"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 xml:space="preserve">9) досрочного прекращения полномочий Совета депутатов </w:t>
      </w:r>
      <w:r w:rsidR="007C2093" w:rsidRPr="00653BFC">
        <w:rPr>
          <w:rFonts w:ascii="Times New Roman" w:eastAsia="Times New Roman" w:hAnsi="Times New Roman" w:cs="Times New Roman"/>
          <w:kern w:val="1"/>
          <w:sz w:val="24"/>
          <w:szCs w:val="24"/>
          <w:lang w:eastAsia="ru-RU"/>
        </w:rPr>
        <w:t>Городского округа</w:t>
      </w:r>
      <w:r w:rsidRPr="00653BFC">
        <w:rPr>
          <w:rFonts w:ascii="Times New Roman" w:eastAsia="Times New Roman" w:hAnsi="Times New Roman" w:cs="Times New Roman"/>
          <w:kern w:val="1"/>
          <w:sz w:val="24"/>
          <w:szCs w:val="24"/>
          <w:lang w:eastAsia="ru-RU"/>
        </w:rPr>
        <w:t>;</w:t>
      </w:r>
    </w:p>
    <w:p w:rsidR="001A10B3" w:rsidRPr="00653BFC"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10) призыва на военную службу или направления на заменяющую ее альтернативную гражданскую службу;</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11) в иных случаях</w:t>
      </w:r>
      <w:r w:rsidRPr="00145A15">
        <w:rPr>
          <w:rFonts w:ascii="Times New Roman" w:eastAsia="Times New Roman" w:hAnsi="Times New Roman" w:cs="Times New Roman"/>
          <w:kern w:val="1"/>
          <w:sz w:val="24"/>
          <w:szCs w:val="24"/>
          <w:lang w:eastAsia="ru-RU"/>
        </w:rPr>
        <w:t>,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A10B3" w:rsidRPr="00145A15" w:rsidRDefault="00653B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7</w:t>
      </w:r>
      <w:r w:rsidR="001A10B3" w:rsidRPr="00145A15">
        <w:rPr>
          <w:rFonts w:ascii="Times New Roman" w:eastAsia="Times New Roman" w:hAnsi="Times New Roman" w:cs="Times New Roman"/>
          <w:kern w:val="1"/>
          <w:sz w:val="24"/>
          <w:szCs w:val="24"/>
          <w:lang w:eastAsia="ru-RU"/>
        </w:rPr>
        <w:t xml:space="preserve">. Решение Совета депутатов </w:t>
      </w:r>
      <w:r w:rsidR="00F26BFB" w:rsidRPr="00145A15">
        <w:rPr>
          <w:rFonts w:ascii="Times New Roman" w:eastAsia="Times New Roman" w:hAnsi="Times New Roman" w:cs="Times New Roman"/>
          <w:kern w:val="1"/>
          <w:sz w:val="24"/>
          <w:szCs w:val="24"/>
          <w:lang w:eastAsia="ru-RU"/>
        </w:rPr>
        <w:t xml:space="preserve">Городского округа </w:t>
      </w:r>
      <w:r w:rsidR="001A10B3" w:rsidRPr="00145A15">
        <w:rPr>
          <w:rFonts w:ascii="Times New Roman" w:eastAsia="Times New Roman" w:hAnsi="Times New Roman" w:cs="Times New Roman"/>
          <w:kern w:val="1"/>
          <w:sz w:val="24"/>
          <w:szCs w:val="24"/>
          <w:lang w:eastAsia="ru-RU"/>
        </w:rPr>
        <w:t xml:space="preserve">о досрочном прекращении полномочий депутата </w:t>
      </w:r>
      <w:r w:rsidR="00F26BFB" w:rsidRPr="00145A15">
        <w:rPr>
          <w:rFonts w:ascii="Times New Roman" w:eastAsia="Times New Roman" w:hAnsi="Times New Roman" w:cs="Times New Roman"/>
          <w:kern w:val="1"/>
          <w:sz w:val="24"/>
          <w:szCs w:val="24"/>
          <w:lang w:eastAsia="ru-RU"/>
        </w:rPr>
        <w:t xml:space="preserve">Совета депутатов Городского округа </w:t>
      </w:r>
      <w:r w:rsidR="001A10B3" w:rsidRPr="00145A15">
        <w:rPr>
          <w:rFonts w:ascii="Times New Roman" w:eastAsia="Times New Roman" w:hAnsi="Times New Roman" w:cs="Times New Roman"/>
          <w:kern w:val="1"/>
          <w:sz w:val="24"/>
          <w:szCs w:val="24"/>
          <w:lang w:eastAsia="ru-RU"/>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00F26BFB" w:rsidRPr="00145A15">
        <w:rPr>
          <w:rFonts w:ascii="Times New Roman" w:eastAsia="Times New Roman" w:hAnsi="Times New Roman" w:cs="Times New Roman"/>
          <w:kern w:val="1"/>
          <w:sz w:val="24"/>
          <w:szCs w:val="24"/>
          <w:lang w:eastAsia="ru-RU"/>
        </w:rPr>
        <w:t xml:space="preserve"> Городского округа</w:t>
      </w:r>
      <w:r w:rsidR="001A10B3" w:rsidRPr="00145A15">
        <w:rPr>
          <w:rFonts w:ascii="Times New Roman" w:eastAsia="Times New Roman" w:hAnsi="Times New Roman" w:cs="Times New Roman"/>
          <w:kern w:val="1"/>
          <w:sz w:val="24"/>
          <w:szCs w:val="24"/>
          <w:lang w:eastAsia="ru-RU"/>
        </w:rPr>
        <w:t>, - не позднее чем через три месяца со дня появления такого основания.</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В случае обращения Губернатора Московской области с заявлением о досрочном прекращении полномочий депутата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Совет депутатов </w:t>
      </w:r>
      <w:r w:rsidR="00F26BFB" w:rsidRPr="00145A15">
        <w:rPr>
          <w:rFonts w:ascii="Times New Roman" w:eastAsia="Times New Roman" w:hAnsi="Times New Roman" w:cs="Times New Roman"/>
          <w:kern w:val="1"/>
          <w:sz w:val="24"/>
          <w:szCs w:val="24"/>
          <w:lang w:eastAsia="ru-RU"/>
        </w:rPr>
        <w:t>Городского округа</w:t>
      </w:r>
      <w:r w:rsidR="00F26BFB"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данного заявления.</w:t>
      </w:r>
    </w:p>
    <w:p w:rsidR="001A10B3" w:rsidRPr="00145A15" w:rsidRDefault="00653B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8</w:t>
      </w:r>
      <w:r w:rsidR="001A10B3" w:rsidRPr="00145A15">
        <w:rPr>
          <w:rFonts w:ascii="Times New Roman" w:eastAsia="Times New Roman" w:hAnsi="Times New Roman" w:cs="Times New Roman"/>
          <w:kern w:val="1"/>
          <w:sz w:val="24"/>
          <w:szCs w:val="24"/>
          <w:lang w:eastAsia="ru-RU"/>
        </w:rPr>
        <w:t xml:space="preserve">. Депутату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001A10B3" w:rsidRPr="00145A15">
        <w:rPr>
          <w:rFonts w:ascii="Times New Roman" w:eastAsia="Times New Roman" w:hAnsi="Times New Roman" w:cs="Times New Roman"/>
          <w:kern w:val="1"/>
          <w:sz w:val="24"/>
          <w:szCs w:val="24"/>
          <w:lang w:eastAsia="ru-RU"/>
        </w:rPr>
        <w:t xml:space="preserve"> гарантируются условия, обеспечивающие беспрепятственное и эффективное осуществление своих полномочий, а также защита депутата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1A10B3" w:rsidRPr="00145A15" w:rsidRDefault="00653B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Pr>
          <w:rFonts w:ascii="Times New Roman" w:eastAsia="Times New Roman" w:hAnsi="Times New Roman" w:cs="Times New Roman"/>
          <w:kern w:val="1"/>
          <w:sz w:val="24"/>
          <w:szCs w:val="24"/>
          <w:lang w:eastAsia="ru-RU"/>
        </w:rPr>
        <w:t>9</w:t>
      </w:r>
      <w:r w:rsidR="001A10B3" w:rsidRPr="00145A15">
        <w:rPr>
          <w:rFonts w:ascii="Times New Roman" w:eastAsia="Times New Roman" w:hAnsi="Times New Roman" w:cs="Times New Roman"/>
          <w:kern w:val="1"/>
          <w:sz w:val="24"/>
          <w:szCs w:val="24"/>
          <w:lang w:eastAsia="ru-RU"/>
        </w:rPr>
        <w:t>. Депутату</w:t>
      </w:r>
      <w:r w:rsidR="00F26BFB" w:rsidRPr="00145A15">
        <w:rPr>
          <w:rFonts w:ascii="Times New Roman" w:eastAsia="Times New Roman" w:hAnsi="Times New Roman" w:cs="Times New Roman"/>
          <w:kern w:val="1"/>
          <w:sz w:val="24"/>
          <w:szCs w:val="24"/>
          <w:lang w:eastAsia="ru-RU"/>
        </w:rPr>
        <w:t xml:space="preserve"> Совета депутатов Городского округа</w:t>
      </w:r>
      <w:r w:rsidR="001A10B3" w:rsidRPr="00145A15">
        <w:rPr>
          <w:rFonts w:ascii="Times New Roman" w:eastAsia="Times New Roman" w:hAnsi="Times New Roman" w:cs="Times New Roman"/>
          <w:kern w:val="1"/>
          <w:sz w:val="24"/>
          <w:szCs w:val="24"/>
          <w:lang w:eastAsia="ru-RU"/>
        </w:rPr>
        <w:t xml:space="preserve">, осуществляющему свои полномочия на непостоянной основе, в случаях и порядке, предусмотренных Уставом, иными нормативными правовыми актами </w:t>
      </w:r>
      <w:r w:rsidR="007C2093" w:rsidRPr="00145A15">
        <w:rPr>
          <w:rFonts w:ascii="Times New Roman" w:eastAsia="Times New Roman" w:hAnsi="Times New Roman" w:cs="Times New Roman"/>
          <w:kern w:val="1"/>
          <w:sz w:val="24"/>
          <w:szCs w:val="24"/>
          <w:lang w:eastAsia="ru-RU"/>
        </w:rPr>
        <w:t>Городского округа</w:t>
      </w:r>
      <w:r w:rsidR="001A10B3" w:rsidRPr="00145A15">
        <w:rPr>
          <w:rFonts w:ascii="Times New Roman" w:eastAsia="Times New Roman" w:hAnsi="Times New Roman" w:cs="Times New Roman"/>
          <w:kern w:val="1"/>
          <w:sz w:val="24"/>
          <w:szCs w:val="24"/>
          <w:lang w:eastAsia="ru-RU"/>
        </w:rPr>
        <w:t>, предоставля</w:t>
      </w:r>
      <w:r w:rsidR="006C406D" w:rsidRPr="00145A15">
        <w:rPr>
          <w:rFonts w:ascii="Times New Roman" w:eastAsia="Times New Roman" w:hAnsi="Times New Roman" w:cs="Times New Roman"/>
          <w:kern w:val="1"/>
          <w:sz w:val="24"/>
          <w:szCs w:val="24"/>
          <w:lang w:eastAsia="ru-RU"/>
        </w:rPr>
        <w:t>е</w:t>
      </w:r>
      <w:r w:rsidR="001A10B3" w:rsidRPr="00145A15">
        <w:rPr>
          <w:rFonts w:ascii="Times New Roman" w:eastAsia="Times New Roman" w:hAnsi="Times New Roman" w:cs="Times New Roman"/>
          <w:kern w:val="1"/>
          <w:sz w:val="24"/>
          <w:szCs w:val="24"/>
          <w:lang w:eastAsia="ru-RU"/>
        </w:rPr>
        <w:t>тся</w:t>
      </w:r>
      <w:r w:rsidR="006C406D" w:rsidRPr="00145A15">
        <w:rPr>
          <w:rFonts w:ascii="Times New Roman" w:eastAsia="Times New Roman" w:hAnsi="Times New Roman" w:cs="Times New Roman"/>
          <w:kern w:val="1"/>
          <w:sz w:val="24"/>
          <w:szCs w:val="24"/>
          <w:lang w:eastAsia="ru-RU"/>
        </w:rPr>
        <w:t xml:space="preserve"> </w:t>
      </w:r>
      <w:r w:rsidR="001A10B3" w:rsidRPr="00145A15">
        <w:rPr>
          <w:rFonts w:ascii="Times New Roman" w:eastAsia="Times New Roman" w:hAnsi="Times New Roman" w:cs="Times New Roman"/>
          <w:kern w:val="1"/>
          <w:sz w:val="24"/>
          <w:szCs w:val="24"/>
          <w:lang w:eastAsia="ru-RU"/>
        </w:rPr>
        <w:t>возможность повышения квалификации, переподготовки</w:t>
      </w:r>
      <w:r w:rsidR="006C406D" w:rsidRPr="00145A15">
        <w:rPr>
          <w:rFonts w:ascii="Times New Roman" w:eastAsia="Times New Roman" w:hAnsi="Times New Roman" w:cs="Times New Roman"/>
          <w:kern w:val="1"/>
          <w:sz w:val="24"/>
          <w:szCs w:val="24"/>
          <w:lang w:eastAsia="ru-RU"/>
        </w:rPr>
        <w:t>.</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653BFC">
        <w:rPr>
          <w:rFonts w:ascii="Times New Roman" w:eastAsia="Times New Roman" w:hAnsi="Times New Roman" w:cs="Times New Roman"/>
          <w:kern w:val="1"/>
          <w:sz w:val="24"/>
          <w:szCs w:val="24"/>
          <w:lang w:eastAsia="ru-RU"/>
        </w:rPr>
        <w:t>0</w:t>
      </w:r>
      <w:r w:rsidRPr="00145A15">
        <w:rPr>
          <w:rFonts w:ascii="Times New Roman" w:eastAsia="Times New Roman" w:hAnsi="Times New Roman" w:cs="Times New Roman"/>
          <w:kern w:val="1"/>
          <w:sz w:val="24"/>
          <w:szCs w:val="24"/>
          <w:lang w:eastAsia="ru-RU"/>
        </w:rPr>
        <w:t>. Депутату</w:t>
      </w:r>
      <w:r w:rsidR="00F26BFB" w:rsidRPr="00145A15">
        <w:rPr>
          <w:rFonts w:ascii="Times New Roman" w:eastAsia="Times New Roman" w:hAnsi="Times New Roman" w:cs="Times New Roman"/>
          <w:kern w:val="1"/>
          <w:sz w:val="24"/>
          <w:szCs w:val="24"/>
          <w:lang w:eastAsia="ru-RU"/>
        </w:rPr>
        <w:t xml:space="preserve"> Совета депутатов Городского округа</w:t>
      </w:r>
      <w:r w:rsidRPr="00145A15">
        <w:rPr>
          <w:rFonts w:ascii="Times New Roman" w:eastAsia="Times New Roman" w:hAnsi="Times New Roman" w:cs="Times New Roman"/>
          <w:kern w:val="1"/>
          <w:sz w:val="24"/>
          <w:szCs w:val="24"/>
          <w:lang w:eastAsia="ru-RU"/>
        </w:rPr>
        <w:t xml:space="preserve">, осуществляющему свои полномочия на непостоянной основе, производится возмещение расходов, связанных с осуществлением его полномочий, в размере, установленном муниципальными правовыми актами, за счет средств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1A10B3" w:rsidRPr="00145A15" w:rsidRDefault="001A10B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653BFC">
        <w:rPr>
          <w:rFonts w:ascii="Times New Roman" w:eastAsia="Times New Roman" w:hAnsi="Times New Roman" w:cs="Times New Roman"/>
          <w:kern w:val="1"/>
          <w:sz w:val="24"/>
          <w:szCs w:val="24"/>
          <w:lang w:eastAsia="ru-RU"/>
        </w:rPr>
        <w:t>1</w:t>
      </w:r>
      <w:r w:rsidRPr="00145A15">
        <w:rPr>
          <w:rFonts w:ascii="Times New Roman" w:eastAsia="Times New Roman" w:hAnsi="Times New Roman" w:cs="Times New Roman"/>
          <w:kern w:val="1"/>
          <w:sz w:val="24"/>
          <w:szCs w:val="24"/>
          <w:lang w:eastAsia="ru-RU"/>
        </w:rPr>
        <w:t xml:space="preserve">. </w:t>
      </w:r>
      <w:r w:rsidRPr="00145A15">
        <w:rPr>
          <w:rFonts w:ascii="Times New Roman" w:hAnsi="Times New Roman" w:cs="Times New Roman"/>
          <w:sz w:val="24"/>
          <w:szCs w:val="24"/>
        </w:rPr>
        <w:t>Депутату</w:t>
      </w:r>
      <w:r w:rsidR="00F26BFB" w:rsidRPr="00145A15">
        <w:rPr>
          <w:rFonts w:ascii="Times New Roman" w:eastAsia="Times New Roman" w:hAnsi="Times New Roman" w:cs="Times New Roman"/>
          <w:kern w:val="1"/>
          <w:sz w:val="24"/>
          <w:szCs w:val="24"/>
          <w:lang w:eastAsia="ru-RU"/>
        </w:rPr>
        <w:t xml:space="preserve"> Совета депутатов Городского округа</w:t>
      </w:r>
      <w:r w:rsidRPr="00145A15">
        <w:rPr>
          <w:rFonts w:ascii="Times New Roman" w:hAnsi="Times New Roman" w:cs="Times New Roman"/>
          <w:sz w:val="24"/>
          <w:szCs w:val="24"/>
        </w:rPr>
        <w:t>, осуществляющему свои полномочия на непостоянной основе, гарантируется сохранение места работы (должности) в совокупности на пять рабочих дней в месяц.</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3</w:t>
      </w:r>
      <w:r w:rsidR="0043122E">
        <w:rPr>
          <w:rFonts w:ascii="Times New Roman" w:hAnsi="Times New Roman" w:cs="Times New Roman"/>
          <w:sz w:val="24"/>
          <w:szCs w:val="24"/>
        </w:rPr>
        <w:t>3</w:t>
      </w:r>
      <w:r w:rsidRPr="00145A15">
        <w:rPr>
          <w:rFonts w:ascii="Times New Roman" w:hAnsi="Times New Roman" w:cs="Times New Roman"/>
          <w:sz w:val="24"/>
          <w:szCs w:val="24"/>
        </w:rPr>
        <w:t xml:space="preserve">. Глава </w:t>
      </w:r>
      <w:r w:rsidR="007C2093" w:rsidRPr="00145A15">
        <w:rPr>
          <w:rFonts w:ascii="Times New Roman" w:hAnsi="Times New Roman" w:cs="Times New Roman"/>
          <w:sz w:val="24"/>
          <w:szCs w:val="24"/>
        </w:rPr>
        <w:t>Городского округа</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C03645" w:rsidRPr="00145A15">
        <w:rPr>
          <w:rFonts w:ascii="Times New Roman" w:eastAsia="Times New Roman" w:hAnsi="Times New Roman" w:cs="Times New Roman"/>
          <w:kern w:val="1"/>
          <w:sz w:val="24"/>
          <w:szCs w:val="24"/>
          <w:lang w:eastAsia="ru-RU"/>
        </w:rPr>
        <w:t xml:space="preserve"> </w:t>
      </w:r>
      <w:r w:rsidR="006058ED" w:rsidRPr="00145A15">
        <w:rPr>
          <w:rFonts w:ascii="Times New Roman" w:hAnsi="Times New Roman" w:cs="Times New Roman"/>
          <w:sz w:val="24"/>
          <w:szCs w:val="24"/>
        </w:rPr>
        <w:t>Пушкинский Московской области</w:t>
      </w:r>
      <w:r w:rsidR="006058ED" w:rsidRPr="00145A15">
        <w:rPr>
          <w:rFonts w:ascii="Times New Roman" w:eastAsia="Times New Roman" w:hAnsi="Times New Roman" w:cs="Times New Roman"/>
          <w:kern w:val="1"/>
          <w:sz w:val="24"/>
          <w:szCs w:val="24"/>
          <w:lang w:eastAsia="ru-RU"/>
        </w:rPr>
        <w:t xml:space="preserve"> (далее – </w:t>
      </w:r>
      <w:r w:rsidR="00F26BFB"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является высшим должностным лицом муниципального образования и наделяется уставом </w:t>
      </w:r>
      <w:r w:rsidR="00EB4B28"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собственными полномочиями по решению вопросов местного значения.</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w:t>
      </w:r>
      <w:r w:rsidR="006058ED" w:rsidRPr="00145A15">
        <w:rPr>
          <w:rFonts w:ascii="Times New Roman" w:hAnsi="Times New Roman" w:cs="Times New Roman"/>
          <w:sz w:val="24"/>
          <w:szCs w:val="24"/>
        </w:rPr>
        <w:t xml:space="preserve">Глава </w:t>
      </w:r>
      <w:r w:rsidR="007C2093" w:rsidRPr="00145A15">
        <w:rPr>
          <w:rFonts w:ascii="Times New Roman" w:hAnsi="Times New Roman" w:cs="Times New Roman"/>
          <w:sz w:val="24"/>
          <w:szCs w:val="24"/>
        </w:rPr>
        <w:t>Городского округа</w:t>
      </w:r>
      <w:r w:rsidR="00C03645" w:rsidRPr="00145A15">
        <w:rPr>
          <w:rFonts w:ascii="Times New Roman" w:hAnsi="Times New Roman" w:cs="Times New Roman"/>
          <w:sz w:val="24"/>
          <w:szCs w:val="24"/>
        </w:rPr>
        <w:t xml:space="preserve"> </w:t>
      </w:r>
      <w:r w:rsidRPr="00145A15">
        <w:rPr>
          <w:rFonts w:ascii="Times New Roman" w:hAnsi="Times New Roman" w:cs="Times New Roman"/>
          <w:sz w:val="24"/>
          <w:szCs w:val="24"/>
        </w:rPr>
        <w:t xml:space="preserve">избирается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из числа кандидатов, представленных конкурсной комиссией по результатам конкурса, возглавляет </w:t>
      </w:r>
      <w:r w:rsidR="00F9271B" w:rsidRPr="00145A15">
        <w:rPr>
          <w:rFonts w:ascii="Times New Roman" w:hAnsi="Times New Roman" w:cs="Times New Roman"/>
          <w:sz w:val="24"/>
          <w:szCs w:val="24"/>
        </w:rPr>
        <w:t>Администрацию Городского округа</w:t>
      </w:r>
      <w:r w:rsidRPr="00145A15">
        <w:rPr>
          <w:rFonts w:ascii="Times New Roman" w:hAnsi="Times New Roman" w:cs="Times New Roman"/>
          <w:sz w:val="24"/>
          <w:szCs w:val="24"/>
        </w:rPr>
        <w:t xml:space="preserve">. </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lang w:eastAsia="ru-RU"/>
        </w:rPr>
        <w:t xml:space="preserve">2.1. Порядок проведения конкурса по отбору кандидатур на должность </w:t>
      </w:r>
      <w:r w:rsidR="0042415F"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006058ED"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устанавливается </w:t>
      </w:r>
      <w:r w:rsidR="00574234" w:rsidRPr="00145A15">
        <w:rPr>
          <w:rFonts w:ascii="Times New Roman" w:eastAsia="Times New Roman" w:hAnsi="Times New Roman" w:cs="Times New Roman"/>
          <w:sz w:val="24"/>
          <w:szCs w:val="24"/>
          <w:lang w:eastAsia="ru-RU"/>
        </w:rPr>
        <w:t xml:space="preserve">Советом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lang w:eastAsia="ru-RU"/>
        </w:rPr>
        <w:lastRenderedPageBreak/>
        <w:t xml:space="preserve">Кандидатом на должность </w:t>
      </w:r>
      <w:r w:rsidR="00574234"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00C03645"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lang w:eastAsia="ru-RU"/>
        </w:rPr>
        <w:t xml:space="preserve">Общее число членов конкурсной комиссии в </w:t>
      </w:r>
      <w:r w:rsidR="007C2093" w:rsidRPr="00145A15">
        <w:rPr>
          <w:rFonts w:ascii="Times New Roman" w:eastAsia="Times New Roman" w:hAnsi="Times New Roman" w:cs="Times New Roman"/>
          <w:sz w:val="24"/>
          <w:szCs w:val="24"/>
          <w:lang w:eastAsia="ru-RU"/>
        </w:rPr>
        <w:t>Городском округе</w:t>
      </w:r>
      <w:r w:rsidRPr="00145A15">
        <w:rPr>
          <w:rFonts w:ascii="Times New Roman" w:eastAsia="Times New Roman" w:hAnsi="Times New Roman" w:cs="Times New Roman"/>
          <w:sz w:val="24"/>
          <w:szCs w:val="24"/>
          <w:lang w:eastAsia="ru-RU"/>
        </w:rPr>
        <w:t xml:space="preserve"> устанавливается </w:t>
      </w:r>
      <w:r w:rsidR="00574234" w:rsidRPr="00145A15">
        <w:rPr>
          <w:rFonts w:ascii="Times New Roman" w:eastAsia="Times New Roman" w:hAnsi="Times New Roman" w:cs="Times New Roman"/>
          <w:sz w:val="24"/>
          <w:szCs w:val="24"/>
          <w:lang w:eastAsia="ru-RU"/>
        </w:rPr>
        <w:t xml:space="preserve">Советом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lang w:eastAsia="ru-RU"/>
        </w:rPr>
        <w:t xml:space="preserve">В </w:t>
      </w:r>
      <w:r w:rsidR="007C2093" w:rsidRPr="00145A15">
        <w:rPr>
          <w:rFonts w:ascii="Times New Roman" w:eastAsia="Times New Roman" w:hAnsi="Times New Roman" w:cs="Times New Roman"/>
          <w:sz w:val="24"/>
          <w:szCs w:val="24"/>
          <w:lang w:eastAsia="ru-RU"/>
        </w:rPr>
        <w:t>Городском округе</w:t>
      </w:r>
      <w:r w:rsidRPr="00145A15">
        <w:rPr>
          <w:rFonts w:ascii="Times New Roman" w:eastAsia="Times New Roman" w:hAnsi="Times New Roman" w:cs="Times New Roman"/>
          <w:sz w:val="24"/>
          <w:szCs w:val="24"/>
          <w:lang w:eastAsia="ru-RU"/>
        </w:rPr>
        <w:t xml:space="preserve"> половина членов конкурсной комиссии назначается </w:t>
      </w:r>
      <w:r w:rsidR="00850D60" w:rsidRPr="00145A15">
        <w:rPr>
          <w:rFonts w:ascii="Times New Roman" w:eastAsia="Times New Roman" w:hAnsi="Times New Roman" w:cs="Times New Roman"/>
          <w:sz w:val="24"/>
          <w:szCs w:val="24"/>
          <w:lang w:eastAsia="ru-RU"/>
        </w:rPr>
        <w:t xml:space="preserve">Советом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а другая половина – Губернатором Московской области.</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05F43" w:rsidRPr="00653BFC"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отдельных государственных полномочий, переданных органам местного </w:t>
      </w:r>
      <w:r w:rsidRPr="00653BFC">
        <w:rPr>
          <w:rFonts w:ascii="Times New Roman" w:eastAsia="Times New Roman" w:hAnsi="Times New Roman" w:cs="Times New Roman"/>
          <w:sz w:val="24"/>
          <w:szCs w:val="24"/>
          <w:lang w:eastAsia="ru-RU"/>
        </w:rPr>
        <w:t>самоуправления.</w:t>
      </w:r>
    </w:p>
    <w:p w:rsidR="00405F43" w:rsidRPr="00653BFC" w:rsidRDefault="00C87DA0" w:rsidP="006B4A69">
      <w:pPr>
        <w:spacing w:after="0" w:line="240" w:lineRule="auto"/>
        <w:ind w:firstLine="567"/>
        <w:jc w:val="both"/>
        <w:rPr>
          <w:rFonts w:ascii="Times New Roman" w:hAnsi="Times New Roman" w:cs="Times New Roman"/>
          <w:sz w:val="24"/>
          <w:szCs w:val="24"/>
        </w:rPr>
      </w:pPr>
      <w:r w:rsidRPr="00653BFC">
        <w:rPr>
          <w:rFonts w:ascii="Times New Roman" w:eastAsia="Times New Roman" w:hAnsi="Times New Roman" w:cs="Times New Roman"/>
          <w:sz w:val="24"/>
          <w:szCs w:val="24"/>
          <w:lang w:eastAsia="ru-RU"/>
        </w:rPr>
        <w:t xml:space="preserve">Совету депутатов </w:t>
      </w:r>
      <w:r w:rsidR="007C2093" w:rsidRPr="00653BFC">
        <w:rPr>
          <w:rFonts w:ascii="Times New Roman" w:eastAsia="Times New Roman" w:hAnsi="Times New Roman" w:cs="Times New Roman"/>
          <w:sz w:val="24"/>
          <w:szCs w:val="24"/>
          <w:lang w:eastAsia="ru-RU"/>
        </w:rPr>
        <w:t>Городского округа</w:t>
      </w:r>
      <w:r w:rsidR="00405F43" w:rsidRPr="00653BFC">
        <w:rPr>
          <w:rFonts w:ascii="Times New Roman" w:eastAsia="Times New Roman" w:hAnsi="Times New Roman" w:cs="Times New Roman"/>
          <w:sz w:val="24"/>
          <w:szCs w:val="24"/>
          <w:lang w:eastAsia="ru-RU"/>
        </w:rPr>
        <w:t xml:space="preserve"> для проведения голосования по кандидатурам на должность </w:t>
      </w:r>
      <w:r w:rsidR="006034BA" w:rsidRPr="00653BFC">
        <w:rPr>
          <w:rFonts w:ascii="Times New Roman" w:eastAsia="Times New Roman" w:hAnsi="Times New Roman" w:cs="Times New Roman"/>
          <w:sz w:val="24"/>
          <w:szCs w:val="24"/>
          <w:lang w:eastAsia="ru-RU"/>
        </w:rPr>
        <w:t>г</w:t>
      </w:r>
      <w:r w:rsidR="006058ED" w:rsidRPr="00653BFC">
        <w:rPr>
          <w:rFonts w:ascii="Times New Roman" w:eastAsia="Times New Roman" w:hAnsi="Times New Roman" w:cs="Times New Roman"/>
          <w:sz w:val="24"/>
          <w:szCs w:val="24"/>
          <w:lang w:eastAsia="ru-RU"/>
        </w:rPr>
        <w:t xml:space="preserve">лавы </w:t>
      </w:r>
      <w:r w:rsidR="007C2093" w:rsidRPr="00653BFC">
        <w:rPr>
          <w:rFonts w:ascii="Times New Roman" w:eastAsia="Times New Roman" w:hAnsi="Times New Roman" w:cs="Times New Roman"/>
          <w:sz w:val="24"/>
          <w:szCs w:val="24"/>
          <w:lang w:eastAsia="ru-RU"/>
        </w:rPr>
        <w:t>Городского округа</w:t>
      </w:r>
      <w:r w:rsidR="006058ED" w:rsidRPr="00653BFC">
        <w:rPr>
          <w:rFonts w:ascii="Times New Roman" w:eastAsia="Times New Roman" w:hAnsi="Times New Roman" w:cs="Times New Roman"/>
          <w:sz w:val="24"/>
          <w:szCs w:val="24"/>
          <w:lang w:eastAsia="ru-RU"/>
        </w:rPr>
        <w:t xml:space="preserve"> </w:t>
      </w:r>
      <w:r w:rsidR="00405F43" w:rsidRPr="00653BFC">
        <w:rPr>
          <w:rFonts w:ascii="Times New Roman" w:eastAsia="Times New Roman" w:hAnsi="Times New Roman" w:cs="Times New Roman"/>
          <w:sz w:val="24"/>
          <w:szCs w:val="24"/>
          <w:lang w:eastAsia="ru-RU"/>
        </w:rPr>
        <w:t>представляется не менее двух зарегистрированных конкурсной комиссией кандидатов.</w:t>
      </w:r>
    </w:p>
    <w:p w:rsidR="002779F8" w:rsidRPr="00653BFC" w:rsidRDefault="002779F8" w:rsidP="0027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653BFC">
        <w:rPr>
          <w:rFonts w:ascii="Times New Roman" w:eastAsia="Times New Roman" w:hAnsi="Times New Roman" w:cs="Times New Roman"/>
          <w:sz w:val="24"/>
          <w:szCs w:val="24"/>
          <w:lang w:eastAsia="ru-RU"/>
        </w:rPr>
        <w:t>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iCs/>
          <w:kern w:val="1"/>
          <w:sz w:val="24"/>
          <w:szCs w:val="24"/>
          <w:lang w:eastAsia="ru-RU"/>
        </w:rPr>
        <w:t xml:space="preserve">Избрание </w:t>
      </w:r>
      <w:r w:rsidR="006034BA" w:rsidRPr="00653BFC">
        <w:rPr>
          <w:rFonts w:ascii="Times New Roman" w:eastAsia="Times New Roman" w:hAnsi="Times New Roman" w:cs="Times New Roman"/>
          <w:iCs/>
          <w:kern w:val="1"/>
          <w:sz w:val="24"/>
          <w:szCs w:val="24"/>
          <w:lang w:eastAsia="ru-RU"/>
        </w:rPr>
        <w:t>г</w:t>
      </w:r>
      <w:r w:rsidR="006058ED" w:rsidRPr="00653BFC">
        <w:rPr>
          <w:rFonts w:ascii="Times New Roman" w:eastAsia="Times New Roman" w:hAnsi="Times New Roman" w:cs="Times New Roman"/>
          <w:iCs/>
          <w:kern w:val="1"/>
          <w:sz w:val="24"/>
          <w:szCs w:val="24"/>
          <w:lang w:eastAsia="ru-RU"/>
        </w:rPr>
        <w:t xml:space="preserve">лавы </w:t>
      </w:r>
      <w:r w:rsidR="007C2093" w:rsidRPr="00653BFC">
        <w:rPr>
          <w:rFonts w:ascii="Times New Roman" w:eastAsia="Times New Roman" w:hAnsi="Times New Roman" w:cs="Times New Roman"/>
          <w:iCs/>
          <w:kern w:val="1"/>
          <w:sz w:val="24"/>
          <w:szCs w:val="24"/>
          <w:lang w:eastAsia="ru-RU"/>
        </w:rPr>
        <w:t>Городского округа</w:t>
      </w:r>
      <w:r w:rsidR="006058ED" w:rsidRPr="00653BFC">
        <w:rPr>
          <w:rFonts w:ascii="Times New Roman" w:eastAsia="Times New Roman" w:hAnsi="Times New Roman" w:cs="Times New Roman"/>
          <w:iCs/>
          <w:kern w:val="1"/>
          <w:sz w:val="24"/>
          <w:szCs w:val="24"/>
          <w:lang w:eastAsia="ru-RU"/>
        </w:rPr>
        <w:t xml:space="preserve"> </w:t>
      </w:r>
      <w:r w:rsidRPr="00653BFC">
        <w:rPr>
          <w:rFonts w:ascii="Times New Roman" w:eastAsia="Times New Roman" w:hAnsi="Times New Roman" w:cs="Times New Roman"/>
          <w:iCs/>
          <w:kern w:val="1"/>
          <w:sz w:val="24"/>
          <w:szCs w:val="24"/>
          <w:lang w:eastAsia="ru-RU"/>
        </w:rPr>
        <w:t xml:space="preserve">оформляется решением Совета депутатов </w:t>
      </w:r>
      <w:r w:rsidR="007C2093" w:rsidRPr="00653BFC">
        <w:rPr>
          <w:rFonts w:ascii="Times New Roman" w:eastAsia="Times New Roman" w:hAnsi="Times New Roman" w:cs="Times New Roman"/>
          <w:iCs/>
          <w:kern w:val="1"/>
          <w:sz w:val="24"/>
          <w:szCs w:val="24"/>
          <w:lang w:eastAsia="ru-RU"/>
        </w:rPr>
        <w:t>Городского округа</w:t>
      </w:r>
      <w:r w:rsidRPr="00653BFC">
        <w:rPr>
          <w:rFonts w:ascii="Times New Roman" w:eastAsia="Times New Roman" w:hAnsi="Times New Roman" w:cs="Times New Roman"/>
          <w:iCs/>
          <w:kern w:val="1"/>
          <w:sz w:val="24"/>
          <w:szCs w:val="24"/>
          <w:lang w:eastAsia="ru-RU"/>
        </w:rPr>
        <w:t>, которое подлежит официальному опубликованию.</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 xml:space="preserve">3. </w:t>
      </w:r>
      <w:r w:rsidR="006058ED" w:rsidRPr="00653BFC">
        <w:rPr>
          <w:rFonts w:ascii="Times New Roman" w:eastAsia="Times New Roman" w:hAnsi="Times New Roman" w:cs="Times New Roman"/>
          <w:kern w:val="1"/>
          <w:sz w:val="24"/>
          <w:szCs w:val="24"/>
          <w:lang w:eastAsia="ru-RU"/>
        </w:rPr>
        <w:t xml:space="preserve">Глава </w:t>
      </w:r>
      <w:r w:rsidR="007C2093" w:rsidRPr="00653BFC">
        <w:rPr>
          <w:rFonts w:ascii="Times New Roman" w:eastAsia="Times New Roman" w:hAnsi="Times New Roman" w:cs="Times New Roman"/>
          <w:kern w:val="1"/>
          <w:sz w:val="24"/>
          <w:szCs w:val="24"/>
          <w:lang w:eastAsia="ru-RU"/>
        </w:rPr>
        <w:t>Городского округа</w:t>
      </w:r>
      <w:r w:rsidR="006058ED" w:rsidRPr="00653BFC">
        <w:rPr>
          <w:rFonts w:ascii="Times New Roman" w:eastAsia="Times New Roman" w:hAnsi="Times New Roman" w:cs="Times New Roman"/>
          <w:kern w:val="1"/>
          <w:sz w:val="24"/>
          <w:szCs w:val="24"/>
          <w:lang w:eastAsia="ru-RU"/>
        </w:rPr>
        <w:t xml:space="preserve"> </w:t>
      </w:r>
      <w:r w:rsidRPr="00653BFC">
        <w:rPr>
          <w:rFonts w:ascii="Times New Roman" w:eastAsia="Times New Roman" w:hAnsi="Times New Roman" w:cs="Times New Roman"/>
          <w:kern w:val="1"/>
          <w:sz w:val="24"/>
          <w:szCs w:val="24"/>
          <w:lang w:eastAsia="ru-RU"/>
        </w:rPr>
        <w:t xml:space="preserve">представляет </w:t>
      </w:r>
      <w:r w:rsidR="007C2093" w:rsidRPr="00653BFC">
        <w:rPr>
          <w:rFonts w:ascii="Times New Roman" w:eastAsia="Times New Roman" w:hAnsi="Times New Roman" w:cs="Times New Roman"/>
          <w:kern w:val="1"/>
          <w:sz w:val="24"/>
          <w:szCs w:val="24"/>
          <w:lang w:eastAsia="ru-RU"/>
        </w:rPr>
        <w:t>Городской округ</w:t>
      </w:r>
      <w:r w:rsidRPr="00653BFC">
        <w:rPr>
          <w:rFonts w:ascii="Times New Roman" w:eastAsia="Times New Roman" w:hAnsi="Times New Roman" w:cs="Times New Roman"/>
          <w:kern w:val="1"/>
          <w:sz w:val="24"/>
          <w:szCs w:val="24"/>
          <w:lang w:eastAsia="ru-RU"/>
        </w:rPr>
        <w:t xml:space="preserve"> в отношениях с органами местного самоуправления</w:t>
      </w:r>
      <w:r w:rsidRPr="00145A15">
        <w:rPr>
          <w:rFonts w:ascii="Times New Roman" w:eastAsia="Times New Roman" w:hAnsi="Times New Roman" w:cs="Times New Roman"/>
          <w:kern w:val="1"/>
          <w:sz w:val="24"/>
          <w:szCs w:val="24"/>
          <w:lang w:eastAsia="ru-RU"/>
        </w:rPr>
        <w:t xml:space="preserve"> других муниципальных образований, органами государственной власти, гражданами и организациями, без доверенности действует от имени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405F43" w:rsidRPr="00145A15" w:rsidRDefault="006058ED"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405F43" w:rsidRPr="00145A15">
        <w:rPr>
          <w:rFonts w:ascii="Times New Roman" w:eastAsia="Times New Roman" w:hAnsi="Times New Roman" w:cs="Times New Roman"/>
          <w:kern w:val="1"/>
          <w:sz w:val="24"/>
          <w:szCs w:val="24"/>
          <w:lang w:eastAsia="ru-RU"/>
        </w:rPr>
        <w:t xml:space="preserve">имеет удостоверение, подтверждающее его личность и полномочия, а также может иметь должностной знак </w:t>
      </w:r>
      <w:r w:rsidR="006034BA"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405F43" w:rsidRPr="00145A15">
        <w:rPr>
          <w:rFonts w:ascii="Times New Roman" w:eastAsia="Times New Roman" w:hAnsi="Times New Roman" w:cs="Times New Roman"/>
          <w:kern w:val="1"/>
          <w:sz w:val="24"/>
          <w:szCs w:val="24"/>
          <w:lang w:eastAsia="ru-RU"/>
        </w:rPr>
        <w:t>, которым он пользуется в течение срока своих полномочий.</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подконтролен и подотчетен населению и Совету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405F43" w:rsidRPr="00145A15" w:rsidRDefault="006058ED"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405F43" w:rsidRPr="00145A15">
        <w:rPr>
          <w:rFonts w:ascii="Times New Roman" w:eastAsia="Times New Roman" w:hAnsi="Times New Roman" w:cs="Times New Roman"/>
          <w:kern w:val="1"/>
          <w:sz w:val="24"/>
          <w:szCs w:val="24"/>
          <w:lang w:eastAsia="ru-RU"/>
        </w:rPr>
        <w:t xml:space="preserve">представляет Совету депутатов </w:t>
      </w:r>
      <w:r w:rsidR="007C2093" w:rsidRPr="00145A15">
        <w:rPr>
          <w:rFonts w:ascii="Times New Roman" w:eastAsia="Times New Roman" w:hAnsi="Times New Roman" w:cs="Times New Roman"/>
          <w:kern w:val="1"/>
          <w:sz w:val="24"/>
          <w:szCs w:val="24"/>
          <w:lang w:eastAsia="ru-RU"/>
        </w:rPr>
        <w:t>Городского округа</w:t>
      </w:r>
      <w:r w:rsidR="00405F43" w:rsidRPr="00145A15">
        <w:rPr>
          <w:rFonts w:ascii="Times New Roman" w:eastAsia="Times New Roman" w:hAnsi="Times New Roman" w:cs="Times New Roman"/>
          <w:kern w:val="1"/>
          <w:sz w:val="24"/>
          <w:szCs w:val="24"/>
          <w:lang w:eastAsia="ru-RU"/>
        </w:rPr>
        <w:t xml:space="preserve"> ежегодные отчеты о результатах своей деятельности, а также о результатах деятельности </w:t>
      </w:r>
      <w:r w:rsidR="00396507" w:rsidRPr="00145A15">
        <w:rPr>
          <w:rFonts w:ascii="Times New Roman" w:eastAsia="Times New Roman" w:hAnsi="Times New Roman" w:cs="Times New Roman"/>
          <w:kern w:val="1"/>
          <w:sz w:val="24"/>
          <w:szCs w:val="24"/>
          <w:lang w:eastAsia="ru-RU"/>
        </w:rPr>
        <w:t>Администрации</w:t>
      </w:r>
      <w:r w:rsidR="00405F43" w:rsidRPr="00145A15">
        <w:rPr>
          <w:rFonts w:ascii="Times New Roman" w:eastAsia="Times New Roman" w:hAnsi="Times New Roman" w:cs="Times New Roman"/>
          <w:kern w:val="1"/>
          <w:sz w:val="24"/>
          <w:szCs w:val="24"/>
          <w:lang w:eastAsia="ru-RU"/>
        </w:rPr>
        <w:t xml:space="preserve"> </w:t>
      </w:r>
      <w:r w:rsidR="006034BA" w:rsidRPr="00145A15">
        <w:rPr>
          <w:rFonts w:ascii="Times New Roman" w:eastAsia="Times New Roman" w:hAnsi="Times New Roman" w:cs="Times New Roman"/>
          <w:kern w:val="1"/>
          <w:sz w:val="24"/>
          <w:szCs w:val="24"/>
          <w:lang w:eastAsia="ru-RU"/>
        </w:rPr>
        <w:t xml:space="preserve">Городского округа </w:t>
      </w:r>
      <w:r w:rsidR="00405F43" w:rsidRPr="00145A15">
        <w:rPr>
          <w:rFonts w:ascii="Times New Roman" w:eastAsia="Times New Roman" w:hAnsi="Times New Roman" w:cs="Times New Roman"/>
          <w:kern w:val="1"/>
          <w:sz w:val="24"/>
          <w:szCs w:val="24"/>
          <w:lang w:eastAsia="ru-RU"/>
        </w:rPr>
        <w:t>и иных подведомственных ему органов местного самоуправления</w:t>
      </w:r>
      <w:r w:rsidR="006034BA" w:rsidRPr="00145A15">
        <w:rPr>
          <w:rFonts w:ascii="Times New Roman" w:eastAsia="Times New Roman" w:hAnsi="Times New Roman" w:cs="Times New Roman"/>
          <w:kern w:val="1"/>
          <w:sz w:val="24"/>
          <w:szCs w:val="24"/>
          <w:lang w:eastAsia="ru-RU"/>
        </w:rPr>
        <w:t xml:space="preserve"> Городского округа</w:t>
      </w:r>
      <w:r w:rsidR="00405F43" w:rsidRPr="00145A15">
        <w:rPr>
          <w:rFonts w:ascii="Times New Roman" w:eastAsia="Times New Roman" w:hAnsi="Times New Roman" w:cs="Times New Roman"/>
          <w:kern w:val="1"/>
          <w:sz w:val="24"/>
          <w:szCs w:val="24"/>
          <w:lang w:eastAsia="ru-RU"/>
        </w:rPr>
        <w:t xml:space="preserve">, в том числе о решении вопросов, поставленных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00405F43" w:rsidRPr="00145A15">
        <w:rPr>
          <w:rFonts w:ascii="Times New Roman" w:eastAsia="Times New Roman" w:hAnsi="Times New Roman" w:cs="Times New Roman"/>
          <w:kern w:val="1"/>
          <w:sz w:val="24"/>
          <w:szCs w:val="24"/>
          <w:lang w:eastAsia="ru-RU"/>
        </w:rPr>
        <w:t>.</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w:t>
      </w:r>
      <w:r w:rsidR="006058ED" w:rsidRPr="00145A15">
        <w:rPr>
          <w:rFonts w:ascii="Times New Roman" w:eastAsia="Times New Roman" w:hAnsi="Times New Roman" w:cs="Times New Roman"/>
          <w:bCs/>
          <w:sz w:val="24"/>
          <w:szCs w:val="24"/>
          <w:lang w:eastAsia="ru-RU"/>
        </w:rPr>
        <w:t xml:space="preserve">Глава </w:t>
      </w:r>
      <w:r w:rsidR="007C2093" w:rsidRPr="00145A15">
        <w:rPr>
          <w:rFonts w:ascii="Times New Roman" w:eastAsia="Times New Roman" w:hAnsi="Times New Roman" w:cs="Times New Roman"/>
          <w:bCs/>
          <w:sz w:val="24"/>
          <w:szCs w:val="24"/>
          <w:lang w:eastAsia="ru-RU"/>
        </w:rPr>
        <w:t>Городского округа</w:t>
      </w:r>
      <w:r w:rsidR="006058ED" w:rsidRPr="00145A15">
        <w:rPr>
          <w:rFonts w:ascii="Times New Roman" w:eastAsia="Times New Roman" w:hAnsi="Times New Roman" w:cs="Times New Roman"/>
          <w:bCs/>
          <w:sz w:val="24"/>
          <w:szCs w:val="24"/>
          <w:lang w:eastAsia="ru-RU"/>
        </w:rPr>
        <w:t xml:space="preserve"> </w:t>
      </w:r>
      <w:r w:rsidRPr="00145A15">
        <w:rPr>
          <w:rFonts w:ascii="Times New Roman" w:eastAsia="Times New Roman" w:hAnsi="Times New Roman" w:cs="Times New Roman"/>
          <w:bCs/>
          <w:sz w:val="24"/>
          <w:szCs w:val="24"/>
          <w:lang w:eastAsia="ru-RU"/>
        </w:rPr>
        <w:t xml:space="preserve">должен соблюдать ограничения, запреты, исполнять обязанности, которые установлены Федеральным </w:t>
      </w:r>
      <w:hyperlink r:id="rId75" w:history="1">
        <w:r w:rsidRPr="00145A15">
          <w:rPr>
            <w:rFonts w:ascii="Times New Roman" w:eastAsia="Times New Roman" w:hAnsi="Times New Roman" w:cs="Times New Roman"/>
            <w:bCs/>
            <w:sz w:val="24"/>
            <w:szCs w:val="24"/>
            <w:lang w:eastAsia="ru-RU"/>
          </w:rPr>
          <w:t>законом</w:t>
        </w:r>
      </w:hyperlink>
      <w:r w:rsidRPr="00145A15">
        <w:rPr>
          <w:rFonts w:ascii="Times New Roman" w:eastAsia="Times New Roman" w:hAnsi="Times New Roman" w:cs="Times New Roman"/>
          <w:bCs/>
          <w:sz w:val="24"/>
          <w:szCs w:val="24"/>
          <w:lang w:eastAsia="ru-RU"/>
        </w:rPr>
        <w:t xml:space="preserve"> от 25.12.2008 № 273-ФЗ «О противодействии коррупции», Федеральным </w:t>
      </w:r>
      <w:hyperlink r:id="rId76" w:history="1">
        <w:r w:rsidRPr="00145A15">
          <w:rPr>
            <w:rFonts w:ascii="Times New Roman" w:eastAsia="Times New Roman" w:hAnsi="Times New Roman" w:cs="Times New Roman"/>
            <w:bCs/>
            <w:sz w:val="24"/>
            <w:szCs w:val="24"/>
            <w:lang w:eastAsia="ru-RU"/>
          </w:rPr>
          <w:t>законом</w:t>
        </w:r>
      </w:hyperlink>
      <w:r w:rsidRPr="00145A15">
        <w:rPr>
          <w:rFonts w:ascii="Times New Roman" w:eastAsia="Times New Roman" w:hAnsi="Times New Roman" w:cs="Times New Roman"/>
          <w:bCs/>
          <w:sz w:val="24"/>
          <w:szCs w:val="24"/>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77" w:history="1">
        <w:r w:rsidRPr="00145A15">
          <w:rPr>
            <w:rFonts w:ascii="Times New Roman" w:eastAsia="Times New Roman" w:hAnsi="Times New Roman" w:cs="Times New Roman"/>
            <w:bCs/>
            <w:sz w:val="24"/>
            <w:szCs w:val="24"/>
            <w:lang w:eastAsia="ru-RU"/>
          </w:rPr>
          <w:t>законом</w:t>
        </w:r>
      </w:hyperlink>
      <w:r w:rsidRPr="00145A15">
        <w:rPr>
          <w:rFonts w:ascii="Times New Roman" w:eastAsia="Times New Roman" w:hAnsi="Times New Roman" w:cs="Times New Roman"/>
          <w:bCs/>
          <w:sz w:val="24"/>
          <w:szCs w:val="24"/>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rP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8" w:history="1">
        <w:r w:rsidRPr="00145A15">
          <w:rPr>
            <w:rFonts w:ascii="Times New Roman" w:eastAsia="Times New Roman" w:hAnsi="Times New Roman" w:cs="Times New Roman"/>
            <w:sz w:val="24"/>
            <w:szCs w:val="24"/>
          </w:rPr>
          <w:t>законодательством</w:t>
        </w:r>
      </w:hyperlink>
      <w:r w:rsidRPr="00145A15">
        <w:rPr>
          <w:rFonts w:ascii="Times New Roman" w:eastAsia="Times New Roman" w:hAnsi="Times New Roman" w:cs="Times New Roman"/>
          <w:sz w:val="24"/>
          <w:szCs w:val="24"/>
        </w:rPr>
        <w:t xml:space="preserve"> Российской Федерации о противодействии коррупции главой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проводится по решению Губернатора Московской области в порядке, установленном законом Московской области.</w:t>
      </w:r>
    </w:p>
    <w:p w:rsidR="00405F43" w:rsidRPr="00145A15" w:rsidRDefault="00405F43" w:rsidP="006B4A69">
      <w:pPr>
        <w:spacing w:after="0" w:line="240" w:lineRule="auto"/>
        <w:ind w:firstLine="567"/>
        <w:jc w:val="both"/>
        <w:rPr>
          <w:rFonts w:ascii="Times New Roman" w:hAnsi="Times New Roman" w:cs="Times New Roman"/>
          <w:sz w:val="24"/>
          <w:szCs w:val="24"/>
        </w:rPr>
      </w:pPr>
      <w:r w:rsidRPr="00145A15">
        <w:rPr>
          <w:rFonts w:ascii="Times New Roman" w:eastAsia="Times New Roman" w:hAnsi="Times New Roman" w:cs="Times New Roman"/>
          <w:sz w:val="24"/>
          <w:szCs w:val="24"/>
        </w:rPr>
        <w:lastRenderedPageBreak/>
        <w:t xml:space="preserve">5.2. </w:t>
      </w:r>
      <w:r w:rsidRPr="00145A15">
        <w:rPr>
          <w:rFonts w:ascii="Times New Roman" w:hAnsi="Times New Roman" w:cs="Times New Roman"/>
          <w:color w:val="000000"/>
          <w:sz w:val="24"/>
          <w:szCs w:val="24"/>
        </w:rPr>
        <w:t xml:space="preserve">При выявлении в результате проверки, проведенной в соответствии с частью 5.1 настоящей статьи, фактов несоблюдения ограничений, запретов, </w:t>
      </w:r>
      <w:r w:rsidRPr="00145A15">
        <w:rPr>
          <w:rFonts w:ascii="Times New Roman" w:hAnsi="Times New Roman" w:cs="Times New Roman"/>
          <w:sz w:val="24"/>
          <w:szCs w:val="24"/>
        </w:rPr>
        <w:t xml:space="preserve">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w:t>
      </w:r>
      <w:r w:rsidR="006034BA"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w:t>
      </w:r>
      <w:r w:rsidRPr="00145A15">
        <w:rPr>
          <w:rFonts w:ascii="Times New Roman" w:hAnsi="Times New Roman" w:cs="Times New Roman"/>
          <w:sz w:val="24"/>
          <w:szCs w:val="24"/>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rPr>
      </w:pPr>
      <w:r w:rsidRPr="00145A15">
        <w:rPr>
          <w:rFonts w:ascii="Times New Roman" w:hAnsi="Times New Roman" w:cs="Times New Roman"/>
          <w:sz w:val="24"/>
          <w:szCs w:val="24"/>
        </w:rPr>
        <w:t xml:space="preserve">5.3. Порядок принятия решения о применении к главе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rPr>
      </w:pPr>
      <w:r w:rsidRPr="00145A15">
        <w:rPr>
          <w:rFonts w:ascii="Times New Roman" w:eastAsia="Times New Roman" w:hAnsi="Times New Roman" w:cs="Times New Roman"/>
          <w:sz w:val="24"/>
          <w:szCs w:val="24"/>
        </w:rPr>
        <w:t xml:space="preserve">5.4. Сведения о доходах, расходах, об имуществе и обязательствах имущественного характера, представленные главой </w:t>
      </w:r>
      <w:r w:rsidR="007C2093" w:rsidRPr="00145A15">
        <w:rPr>
          <w:rFonts w:ascii="Times New Roman" w:eastAsia="Times New Roman" w:hAnsi="Times New Roman" w:cs="Times New Roman"/>
          <w:sz w:val="24"/>
          <w:szCs w:val="24"/>
        </w:rPr>
        <w:t>Городского округа</w:t>
      </w:r>
      <w:r w:rsidRPr="00145A15">
        <w:rPr>
          <w:rFonts w:ascii="Times New Roman" w:eastAsia="Times New Roman" w:hAnsi="Times New Roman" w:cs="Times New Roman"/>
          <w:sz w:val="24"/>
          <w:szCs w:val="24"/>
        </w:rPr>
        <w:t xml:space="preserve">, размещаются на официальном сайте органов местного самоуправления </w:t>
      </w:r>
      <w:r w:rsidR="00891893" w:rsidRPr="00145A15">
        <w:rPr>
          <w:rFonts w:ascii="Times New Roman" w:eastAsia="Times New Roman" w:hAnsi="Times New Roman" w:cs="Times New Roman"/>
          <w:sz w:val="24"/>
          <w:szCs w:val="24"/>
        </w:rPr>
        <w:t xml:space="preserve">Городского округа </w:t>
      </w:r>
      <w:r w:rsidRPr="00145A15">
        <w:rPr>
          <w:rFonts w:ascii="Times New Roman" w:eastAsia="Times New Roman" w:hAnsi="Times New Roman" w:cs="Times New Roman"/>
          <w:sz w:val="24"/>
          <w:szCs w:val="24"/>
        </w:rPr>
        <w:t xml:space="preserve">в информационно-телекоммуникационной сети </w:t>
      </w:r>
      <w:r w:rsidR="00891893" w:rsidRPr="00145A15">
        <w:rPr>
          <w:rFonts w:ascii="Times New Roman" w:eastAsia="Times New Roman" w:hAnsi="Times New Roman" w:cs="Times New Roman"/>
          <w:sz w:val="24"/>
          <w:szCs w:val="24"/>
        </w:rPr>
        <w:t>«</w:t>
      </w:r>
      <w:r w:rsidRPr="00145A15">
        <w:rPr>
          <w:rFonts w:ascii="Times New Roman" w:eastAsia="Times New Roman" w:hAnsi="Times New Roman" w:cs="Times New Roman"/>
          <w:sz w:val="24"/>
          <w:szCs w:val="24"/>
        </w:rPr>
        <w:t>Интернет</w:t>
      </w:r>
      <w:r w:rsidR="00891893" w:rsidRPr="00145A15">
        <w:rPr>
          <w:rFonts w:ascii="Times New Roman" w:eastAsia="Times New Roman" w:hAnsi="Times New Roman" w:cs="Times New Roman"/>
          <w:sz w:val="24"/>
          <w:szCs w:val="24"/>
        </w:rPr>
        <w:t>»</w:t>
      </w:r>
      <w:r w:rsidRPr="00145A15">
        <w:rPr>
          <w:rFonts w:ascii="Times New Roman" w:eastAsia="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Главе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обеспечиваются условия для беспрепятственного осуществления им своих полномочий.</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Полномочия </w:t>
      </w:r>
      <w:r w:rsidR="00554636"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начинаются со дня вступления его в должность и прекращаются в день вступления в должность вновь избранного </w:t>
      </w:r>
      <w:r w:rsidR="00554636"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405F43" w:rsidRPr="00145A15" w:rsidRDefault="00405F43" w:rsidP="006B4A69">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145A15">
        <w:rPr>
          <w:rFonts w:ascii="Times New Roman" w:eastAsia="Times New Roman" w:hAnsi="Times New Roman" w:cs="Times New Roman"/>
          <w:iCs/>
          <w:sz w:val="24"/>
          <w:szCs w:val="24"/>
          <w:lang w:eastAsia="ru-RU"/>
        </w:rPr>
        <w:t xml:space="preserve">8. В случае невозможности исполнения </w:t>
      </w:r>
      <w:r w:rsidR="000E2B6B" w:rsidRPr="00145A15">
        <w:rPr>
          <w:rFonts w:ascii="Times New Roman" w:eastAsia="Times New Roman" w:hAnsi="Times New Roman" w:cs="Times New Roman"/>
          <w:iCs/>
          <w:sz w:val="24"/>
          <w:szCs w:val="24"/>
          <w:lang w:eastAsia="ru-RU"/>
        </w:rPr>
        <w:t>г</w:t>
      </w:r>
      <w:r w:rsidRPr="00145A15">
        <w:rPr>
          <w:rFonts w:ascii="Times New Roman" w:eastAsia="Times New Roman" w:hAnsi="Times New Roman" w:cs="Times New Roman"/>
          <w:iCs/>
          <w:sz w:val="24"/>
          <w:szCs w:val="24"/>
          <w:lang w:eastAsia="ru-RU"/>
        </w:rPr>
        <w:t>лавой</w:t>
      </w:r>
      <w:r w:rsidR="003D45D0" w:rsidRPr="00145A15">
        <w:rPr>
          <w:rFonts w:ascii="Times New Roman" w:eastAsia="Times New Roman" w:hAnsi="Times New Roman" w:cs="Times New Roman"/>
          <w:iCs/>
          <w:sz w:val="24"/>
          <w:szCs w:val="24"/>
          <w:lang w:eastAsia="ru-RU"/>
        </w:rPr>
        <w:t xml:space="preserve"> Городского округа</w:t>
      </w:r>
      <w:r w:rsidRPr="00145A15">
        <w:rPr>
          <w:rFonts w:ascii="Times New Roman" w:eastAsia="Times New Roman" w:hAnsi="Times New Roman" w:cs="Times New Roman"/>
          <w:iCs/>
          <w:sz w:val="24"/>
          <w:szCs w:val="24"/>
          <w:lang w:eastAsia="ru-RU"/>
        </w:rPr>
        <w:t xml:space="preserve"> своих полномочий по причинам временной нетрудоспособности, отпуска и т.д. его полномочия временно исполняет первый заместитель главы</w:t>
      </w:r>
      <w:r w:rsidR="000E2B6B" w:rsidRPr="00145A15">
        <w:rPr>
          <w:rFonts w:ascii="Times New Roman" w:eastAsia="Times New Roman" w:hAnsi="Times New Roman" w:cs="Times New Roman"/>
          <w:iCs/>
          <w:sz w:val="24"/>
          <w:szCs w:val="24"/>
          <w:lang w:eastAsia="ru-RU"/>
        </w:rPr>
        <w:t xml:space="preserve"> Администрации Городского округа</w:t>
      </w:r>
      <w:r w:rsidR="002B4DED" w:rsidRPr="00145A15">
        <w:rPr>
          <w:rFonts w:ascii="Times New Roman" w:eastAsia="Times New Roman" w:hAnsi="Times New Roman" w:cs="Times New Roman"/>
          <w:iCs/>
          <w:sz w:val="24"/>
          <w:szCs w:val="24"/>
          <w:lang w:eastAsia="ru-RU"/>
        </w:rPr>
        <w:t xml:space="preserve">, а в случае его отсутствия - </w:t>
      </w:r>
      <w:r w:rsidRPr="00145A15">
        <w:rPr>
          <w:rFonts w:ascii="Times New Roman" w:eastAsia="Times New Roman" w:hAnsi="Times New Roman" w:cs="Times New Roman"/>
          <w:iCs/>
          <w:sz w:val="24"/>
          <w:szCs w:val="24"/>
          <w:lang w:eastAsia="ru-RU"/>
        </w:rPr>
        <w:t xml:space="preserve">заместитель главы </w:t>
      </w:r>
      <w:r w:rsidR="000E2B6B" w:rsidRPr="00145A15">
        <w:rPr>
          <w:rFonts w:ascii="Times New Roman" w:eastAsia="Times New Roman" w:hAnsi="Times New Roman" w:cs="Times New Roman"/>
          <w:iCs/>
          <w:sz w:val="24"/>
          <w:szCs w:val="24"/>
          <w:lang w:eastAsia="ru-RU"/>
        </w:rPr>
        <w:t xml:space="preserve">Администрации Городского округа </w:t>
      </w:r>
      <w:r w:rsidRPr="00145A15">
        <w:rPr>
          <w:rFonts w:ascii="Times New Roman" w:eastAsia="Times New Roman" w:hAnsi="Times New Roman" w:cs="Times New Roman"/>
          <w:iCs/>
          <w:sz w:val="24"/>
          <w:szCs w:val="24"/>
          <w:lang w:eastAsia="ru-RU"/>
        </w:rPr>
        <w:t xml:space="preserve">на основании распоряжения </w:t>
      </w:r>
      <w:r w:rsidR="000E2B6B" w:rsidRPr="00145A15">
        <w:rPr>
          <w:rFonts w:ascii="Times New Roman" w:eastAsia="Times New Roman" w:hAnsi="Times New Roman" w:cs="Times New Roman"/>
          <w:iCs/>
          <w:sz w:val="24"/>
          <w:szCs w:val="24"/>
          <w:lang w:eastAsia="ru-RU"/>
        </w:rPr>
        <w:t>г</w:t>
      </w:r>
      <w:r w:rsidRPr="00145A15">
        <w:rPr>
          <w:rFonts w:ascii="Times New Roman" w:eastAsia="Times New Roman" w:hAnsi="Times New Roman" w:cs="Times New Roman"/>
          <w:iCs/>
          <w:sz w:val="24"/>
          <w:szCs w:val="24"/>
          <w:lang w:eastAsia="ru-RU"/>
        </w:rPr>
        <w:t>лавы</w:t>
      </w:r>
      <w:r w:rsidR="003D45D0" w:rsidRPr="00145A15">
        <w:rPr>
          <w:rFonts w:ascii="Times New Roman" w:eastAsia="Times New Roman" w:hAnsi="Times New Roman" w:cs="Times New Roman"/>
          <w:iCs/>
          <w:sz w:val="24"/>
          <w:szCs w:val="24"/>
          <w:lang w:eastAsia="ru-RU"/>
        </w:rPr>
        <w:t xml:space="preserve"> Городского округа</w:t>
      </w:r>
      <w:r w:rsidRPr="00145A15">
        <w:rPr>
          <w:rFonts w:ascii="Times New Roman" w:eastAsia="Times New Roman" w:hAnsi="Times New Roman" w:cs="Times New Roman"/>
          <w:iCs/>
          <w:sz w:val="24"/>
          <w:szCs w:val="24"/>
          <w:lang w:eastAsia="ru-RU"/>
        </w:rPr>
        <w:t>.</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iCs/>
          <w:sz w:val="24"/>
          <w:szCs w:val="24"/>
          <w:lang w:eastAsia="ru-RU"/>
        </w:rPr>
        <w:t xml:space="preserve">В случае, если </w:t>
      </w:r>
      <w:r w:rsidR="00BA3A1D" w:rsidRPr="00145A15">
        <w:rPr>
          <w:rFonts w:ascii="Times New Roman" w:eastAsia="Times New Roman" w:hAnsi="Times New Roman" w:cs="Times New Roman"/>
          <w:iCs/>
          <w:sz w:val="24"/>
          <w:szCs w:val="24"/>
          <w:lang w:eastAsia="ru-RU"/>
        </w:rPr>
        <w:t>г</w:t>
      </w:r>
      <w:r w:rsidRPr="00145A15">
        <w:rPr>
          <w:rFonts w:ascii="Times New Roman" w:eastAsia="Times New Roman" w:hAnsi="Times New Roman" w:cs="Times New Roman"/>
          <w:iCs/>
          <w:sz w:val="24"/>
          <w:szCs w:val="24"/>
          <w:lang w:eastAsia="ru-RU"/>
        </w:rPr>
        <w:t>лава</w:t>
      </w:r>
      <w:r w:rsidR="003D45D0" w:rsidRPr="00145A15">
        <w:rPr>
          <w:rFonts w:ascii="Times New Roman" w:eastAsia="Times New Roman" w:hAnsi="Times New Roman" w:cs="Times New Roman"/>
          <w:iCs/>
          <w:sz w:val="24"/>
          <w:szCs w:val="24"/>
          <w:lang w:eastAsia="ru-RU"/>
        </w:rPr>
        <w:t xml:space="preserve"> Городского округа</w:t>
      </w:r>
      <w:r w:rsidRPr="00145A15">
        <w:rPr>
          <w:rFonts w:ascii="Times New Roman" w:eastAsia="Times New Roman" w:hAnsi="Times New Roman" w:cs="Times New Roman"/>
          <w:iCs/>
          <w:sz w:val="24"/>
          <w:szCs w:val="24"/>
          <w:lang w:eastAsia="ru-RU"/>
        </w:rPr>
        <w:t xml:space="preserve"> своим распоряжением не назначит лицо, временно исполняющее полномочия </w:t>
      </w:r>
      <w:r w:rsidR="00BA3A1D" w:rsidRPr="00145A15">
        <w:rPr>
          <w:rFonts w:ascii="Times New Roman" w:eastAsia="Times New Roman" w:hAnsi="Times New Roman" w:cs="Times New Roman"/>
          <w:iCs/>
          <w:sz w:val="24"/>
          <w:szCs w:val="24"/>
          <w:lang w:eastAsia="ru-RU"/>
        </w:rPr>
        <w:t>г</w:t>
      </w:r>
      <w:r w:rsidRPr="00145A15">
        <w:rPr>
          <w:rFonts w:ascii="Times New Roman" w:eastAsia="Times New Roman" w:hAnsi="Times New Roman" w:cs="Times New Roman"/>
          <w:iCs/>
          <w:sz w:val="24"/>
          <w:szCs w:val="24"/>
          <w:lang w:eastAsia="ru-RU"/>
        </w:rPr>
        <w:t xml:space="preserve">лавы </w:t>
      </w:r>
      <w:r w:rsidR="00BA3A1D" w:rsidRPr="00145A15">
        <w:rPr>
          <w:rFonts w:ascii="Times New Roman" w:eastAsia="Times New Roman" w:hAnsi="Times New Roman" w:cs="Times New Roman"/>
          <w:iCs/>
          <w:sz w:val="24"/>
          <w:szCs w:val="24"/>
          <w:lang w:eastAsia="ru-RU"/>
        </w:rPr>
        <w:t>Г</w:t>
      </w:r>
      <w:r w:rsidR="003D45D0" w:rsidRPr="00145A15">
        <w:rPr>
          <w:rFonts w:ascii="Times New Roman" w:eastAsia="Times New Roman" w:hAnsi="Times New Roman" w:cs="Times New Roman"/>
          <w:iCs/>
          <w:sz w:val="24"/>
          <w:szCs w:val="24"/>
          <w:lang w:eastAsia="ru-RU"/>
        </w:rPr>
        <w:t xml:space="preserve">ородского округа </w:t>
      </w:r>
      <w:r w:rsidRPr="00145A15">
        <w:rPr>
          <w:rFonts w:ascii="Times New Roman" w:eastAsia="Times New Roman" w:hAnsi="Times New Roman" w:cs="Times New Roman"/>
          <w:iCs/>
          <w:sz w:val="24"/>
          <w:szCs w:val="24"/>
          <w:lang w:eastAsia="ru-RU"/>
        </w:rPr>
        <w:t xml:space="preserve">в период </w:t>
      </w:r>
      <w:r w:rsidR="00BA3A1D" w:rsidRPr="00145A15">
        <w:rPr>
          <w:rFonts w:ascii="Times New Roman" w:eastAsia="Times New Roman" w:hAnsi="Times New Roman" w:cs="Times New Roman"/>
          <w:iCs/>
          <w:sz w:val="24"/>
          <w:szCs w:val="24"/>
          <w:lang w:eastAsia="ru-RU"/>
        </w:rPr>
        <w:t xml:space="preserve">своего </w:t>
      </w:r>
      <w:r w:rsidRPr="00145A15">
        <w:rPr>
          <w:rFonts w:ascii="Times New Roman" w:eastAsia="Times New Roman" w:hAnsi="Times New Roman" w:cs="Times New Roman"/>
          <w:iCs/>
          <w:sz w:val="24"/>
          <w:szCs w:val="24"/>
          <w:lang w:eastAsia="ru-RU"/>
        </w:rPr>
        <w:t xml:space="preserve">временного отсутствия, то временное исполнение полномочий </w:t>
      </w:r>
      <w:r w:rsidR="00BA3A1D" w:rsidRPr="00145A15">
        <w:rPr>
          <w:rFonts w:ascii="Times New Roman" w:eastAsia="Times New Roman" w:hAnsi="Times New Roman" w:cs="Times New Roman"/>
          <w:iCs/>
          <w:sz w:val="24"/>
          <w:szCs w:val="24"/>
          <w:lang w:eastAsia="ru-RU"/>
        </w:rPr>
        <w:t>г</w:t>
      </w:r>
      <w:r w:rsidRPr="00145A15">
        <w:rPr>
          <w:rFonts w:ascii="Times New Roman" w:eastAsia="Times New Roman" w:hAnsi="Times New Roman" w:cs="Times New Roman"/>
          <w:iCs/>
          <w:sz w:val="24"/>
          <w:szCs w:val="24"/>
          <w:lang w:eastAsia="ru-RU"/>
        </w:rPr>
        <w:t>лавы</w:t>
      </w:r>
      <w:r w:rsidR="003D45D0" w:rsidRPr="00145A15">
        <w:rPr>
          <w:rFonts w:ascii="Times New Roman" w:eastAsia="Times New Roman" w:hAnsi="Times New Roman" w:cs="Times New Roman"/>
          <w:iCs/>
          <w:sz w:val="24"/>
          <w:szCs w:val="24"/>
          <w:lang w:eastAsia="ru-RU"/>
        </w:rPr>
        <w:t xml:space="preserve"> Городского окру</w:t>
      </w:r>
      <w:r w:rsidR="00F81AA3" w:rsidRPr="00145A15">
        <w:rPr>
          <w:rFonts w:ascii="Times New Roman" w:eastAsia="Times New Roman" w:hAnsi="Times New Roman" w:cs="Times New Roman"/>
          <w:iCs/>
          <w:sz w:val="24"/>
          <w:szCs w:val="24"/>
          <w:lang w:eastAsia="ru-RU"/>
        </w:rPr>
        <w:t>г</w:t>
      </w:r>
      <w:r w:rsidR="003D45D0" w:rsidRPr="00145A15">
        <w:rPr>
          <w:rFonts w:ascii="Times New Roman" w:eastAsia="Times New Roman" w:hAnsi="Times New Roman" w:cs="Times New Roman"/>
          <w:iCs/>
          <w:sz w:val="24"/>
          <w:szCs w:val="24"/>
          <w:lang w:eastAsia="ru-RU"/>
        </w:rPr>
        <w:t>а</w:t>
      </w:r>
      <w:r w:rsidRPr="00145A15">
        <w:rPr>
          <w:rFonts w:ascii="Times New Roman" w:eastAsia="Times New Roman" w:hAnsi="Times New Roman" w:cs="Times New Roman"/>
          <w:iCs/>
          <w:sz w:val="24"/>
          <w:szCs w:val="24"/>
          <w:lang w:eastAsia="ru-RU"/>
        </w:rPr>
        <w:t xml:space="preserve"> возлагается на первого заместителя главы</w:t>
      </w:r>
      <w:r w:rsidR="00BA3A1D" w:rsidRPr="00145A15">
        <w:rPr>
          <w:rFonts w:ascii="Times New Roman" w:eastAsia="Times New Roman" w:hAnsi="Times New Roman" w:cs="Times New Roman"/>
          <w:iCs/>
          <w:sz w:val="24"/>
          <w:szCs w:val="24"/>
          <w:lang w:eastAsia="ru-RU"/>
        </w:rPr>
        <w:t xml:space="preserve"> Администрации Городского округа</w:t>
      </w:r>
      <w:r w:rsidR="002B4DED" w:rsidRPr="00145A15">
        <w:rPr>
          <w:rFonts w:ascii="Times New Roman" w:eastAsia="Times New Roman" w:hAnsi="Times New Roman" w:cs="Times New Roman"/>
          <w:iCs/>
          <w:sz w:val="24"/>
          <w:szCs w:val="24"/>
          <w:lang w:eastAsia="ru-RU"/>
        </w:rPr>
        <w:t xml:space="preserve">, а в случае его отсутствия - </w:t>
      </w:r>
      <w:r w:rsidRPr="00145A15">
        <w:rPr>
          <w:rFonts w:ascii="Times New Roman" w:eastAsia="Times New Roman" w:hAnsi="Times New Roman" w:cs="Times New Roman"/>
          <w:iCs/>
          <w:sz w:val="24"/>
          <w:szCs w:val="24"/>
          <w:lang w:eastAsia="ru-RU"/>
        </w:rPr>
        <w:t xml:space="preserve">заместителя главы </w:t>
      </w:r>
      <w:r w:rsidR="00BA3A1D" w:rsidRPr="00145A15">
        <w:rPr>
          <w:rFonts w:ascii="Times New Roman" w:eastAsia="Times New Roman" w:hAnsi="Times New Roman" w:cs="Times New Roman"/>
          <w:iCs/>
          <w:sz w:val="24"/>
          <w:szCs w:val="24"/>
          <w:lang w:eastAsia="ru-RU"/>
        </w:rPr>
        <w:t xml:space="preserve">Администрации Городского округа </w:t>
      </w:r>
      <w:r w:rsidRPr="00145A15">
        <w:rPr>
          <w:rFonts w:ascii="Times New Roman" w:eastAsia="Times New Roman" w:hAnsi="Times New Roman" w:cs="Times New Roman"/>
          <w:iCs/>
          <w:sz w:val="24"/>
          <w:szCs w:val="24"/>
          <w:lang w:eastAsia="ru-RU"/>
        </w:rPr>
        <w:t>решением Совета депутатов</w:t>
      </w:r>
      <w:r w:rsidR="00BA3A1D" w:rsidRPr="00145A15">
        <w:rPr>
          <w:rFonts w:ascii="Times New Roman" w:eastAsia="Times New Roman" w:hAnsi="Times New Roman" w:cs="Times New Roman"/>
          <w:iCs/>
          <w:sz w:val="24"/>
          <w:szCs w:val="24"/>
          <w:lang w:eastAsia="ru-RU"/>
        </w:rPr>
        <w:t xml:space="preserve"> Городского округа</w:t>
      </w:r>
      <w:r w:rsidRPr="00145A15">
        <w:rPr>
          <w:rFonts w:ascii="Times New Roman" w:eastAsia="Times New Roman" w:hAnsi="Times New Roman" w:cs="Times New Roman"/>
          <w:iCs/>
          <w:sz w:val="24"/>
          <w:szCs w:val="24"/>
          <w:lang w:eastAsia="ru-RU"/>
        </w:rPr>
        <w:t>.</w:t>
      </w:r>
    </w:p>
    <w:p w:rsidR="00552E1E"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9.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не может быть депутатом Государственной Думы Федерального Собрания Российской Федерации, </w:t>
      </w:r>
      <w:r w:rsidR="00552E1E">
        <w:rPr>
          <w:rFonts w:ascii="Times New Roman" w:eastAsia="Times New Roman" w:hAnsi="Times New Roman" w:cs="Times New Roman"/>
          <w:kern w:val="1"/>
          <w:sz w:val="24"/>
          <w:szCs w:val="24"/>
          <w:lang w:eastAsia="ru-RU"/>
        </w:rPr>
        <w:t>сенатором Российской Федерации</w:t>
      </w:r>
      <w:r w:rsidRPr="00145A15">
        <w:rPr>
          <w:rFonts w:ascii="Times New Roman" w:eastAsia="Times New Roman" w:hAnsi="Times New Roman" w:cs="Times New Roman"/>
          <w:kern w:val="1"/>
          <w:sz w:val="24"/>
          <w:szCs w:val="24"/>
          <w:lang w:eastAsia="ru-RU"/>
        </w:rPr>
        <w:t>,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552E1E">
        <w:rPr>
          <w:rFonts w:ascii="Times New Roman" w:hAnsi="Times New Roman" w:cs="Times New Roman"/>
          <w:sz w:val="24"/>
          <w:szCs w:val="24"/>
        </w:rPr>
        <w:t>, если иное не предусмотрено федеральными законами</w:t>
      </w:r>
      <w:r w:rsidRPr="00145A15">
        <w:rPr>
          <w:rFonts w:ascii="Times New Roman" w:eastAsia="Times New Roman" w:hAnsi="Times New Roman" w:cs="Times New Roman"/>
          <w:kern w:val="1"/>
          <w:sz w:val="24"/>
          <w:szCs w:val="24"/>
          <w:lang w:eastAsia="ru-RU"/>
        </w:rPr>
        <w:t xml:space="preserve">. </w:t>
      </w:r>
    </w:p>
    <w:p w:rsidR="00552E1E" w:rsidRDefault="006058ED" w:rsidP="00552E1E">
      <w:pPr>
        <w:autoSpaceDE w:val="0"/>
        <w:autoSpaceDN w:val="0"/>
        <w:adjustRightInd w:val="0"/>
        <w:spacing w:after="0" w:line="240" w:lineRule="auto"/>
        <w:jc w:val="both"/>
        <w:rPr>
          <w:rFonts w:ascii="Times New Roman" w:hAnsi="Times New Roman" w:cs="Times New Roman"/>
          <w:sz w:val="24"/>
          <w:szCs w:val="24"/>
        </w:rPr>
      </w:pPr>
      <w:r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405F43" w:rsidRPr="00145A15">
        <w:rPr>
          <w:rFonts w:ascii="Times New Roman" w:eastAsia="Times New Roman" w:hAnsi="Times New Roman" w:cs="Times New Roman"/>
          <w:kern w:val="1"/>
          <w:sz w:val="24"/>
          <w:szCs w:val="24"/>
          <w:lang w:eastAsia="ru-RU"/>
        </w:rPr>
        <w:t xml:space="preserve">не может одновременно исполнять полномочия депутата Совета депутатов </w:t>
      </w:r>
      <w:r w:rsidR="00DB6244" w:rsidRPr="00145A15">
        <w:rPr>
          <w:rFonts w:ascii="Times New Roman" w:eastAsia="Times New Roman" w:hAnsi="Times New Roman" w:cs="Times New Roman"/>
          <w:iCs/>
          <w:sz w:val="24"/>
          <w:szCs w:val="24"/>
          <w:lang w:eastAsia="ru-RU"/>
        </w:rPr>
        <w:t>Городского округа</w:t>
      </w:r>
      <w:r w:rsidR="00405F43" w:rsidRPr="00145A15">
        <w:rPr>
          <w:rFonts w:ascii="Times New Roman" w:eastAsia="Times New Roman" w:hAnsi="Times New Roman" w:cs="Times New Roman"/>
          <w:kern w:val="1"/>
          <w:sz w:val="24"/>
          <w:szCs w:val="24"/>
          <w:lang w:eastAsia="ru-RU"/>
        </w:rPr>
        <w:t>, за исключением случаев, установленных Федеральным законом от 06.10.2003 № 131-ФЗ «Об общих принципах организации местного самоупр</w:t>
      </w:r>
      <w:r w:rsidR="00552E1E">
        <w:rPr>
          <w:rFonts w:ascii="Times New Roman" w:eastAsia="Times New Roman" w:hAnsi="Times New Roman" w:cs="Times New Roman"/>
          <w:kern w:val="1"/>
          <w:sz w:val="24"/>
          <w:szCs w:val="24"/>
          <w:lang w:eastAsia="ru-RU"/>
        </w:rPr>
        <w:t>авления в Российской Федерации»,</w:t>
      </w:r>
      <w:r w:rsidR="00552E1E">
        <w:rPr>
          <w:rFonts w:ascii="Times New Roman" w:hAnsi="Times New Roman" w:cs="Times New Roman"/>
          <w:sz w:val="24"/>
          <w:szCs w:val="24"/>
        </w:rPr>
        <w:t xml:space="preserve"> иными федеральными законами.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10.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не вправе:</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в) представление на безвозмездной основе интересов </w:t>
      </w:r>
      <w:r w:rsidR="00DB6244" w:rsidRPr="00145A15">
        <w:rPr>
          <w:rFonts w:ascii="Times New Roman" w:eastAsia="Times New Roman" w:hAnsi="Times New Roman" w:cs="Times New Roman"/>
          <w:sz w:val="24"/>
          <w:szCs w:val="24"/>
          <w:lang w:eastAsia="ru-RU"/>
        </w:rPr>
        <w:t xml:space="preserve">Городского округа </w:t>
      </w:r>
      <w:r w:rsidRPr="00145A15">
        <w:rPr>
          <w:rFonts w:ascii="Times New Roman" w:eastAsia="Times New Roman" w:hAnsi="Times New Roman" w:cs="Times New Roman"/>
          <w:sz w:val="24"/>
          <w:szCs w:val="24"/>
          <w:lang w:eastAsia="ru-RU"/>
        </w:rPr>
        <w:t>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г) представление на безвозмездной основе интересов </w:t>
      </w:r>
      <w:r w:rsidR="00DB6244" w:rsidRPr="00145A15">
        <w:rPr>
          <w:rFonts w:ascii="Times New Roman" w:eastAsia="Times New Roman" w:hAnsi="Times New Roman" w:cs="Times New Roman"/>
          <w:sz w:val="24"/>
          <w:szCs w:val="24"/>
          <w:lang w:eastAsia="ru-RU"/>
        </w:rPr>
        <w:t xml:space="preserve">Городского округа </w:t>
      </w:r>
      <w:r w:rsidRPr="00145A15">
        <w:rPr>
          <w:rFonts w:ascii="Times New Roman" w:eastAsia="Times New Roman" w:hAnsi="Times New Roman" w:cs="Times New Roman"/>
          <w:sz w:val="24"/>
          <w:szCs w:val="24"/>
          <w:lang w:eastAsia="ru-RU"/>
        </w:rPr>
        <w:t xml:space="preserve">в органах управления и ревизионной комиссии организации, учредителем (акционером, участником) которой является </w:t>
      </w:r>
      <w:r w:rsidR="00DB6244" w:rsidRPr="00145A15">
        <w:rPr>
          <w:rFonts w:ascii="Times New Roman" w:eastAsia="Times New Roman" w:hAnsi="Times New Roman" w:cs="Times New Roman"/>
          <w:sz w:val="24"/>
          <w:szCs w:val="24"/>
          <w:lang w:eastAsia="ru-RU"/>
        </w:rPr>
        <w:t>Городской округ</w:t>
      </w:r>
      <w:r w:rsidRPr="00145A15">
        <w:rPr>
          <w:rFonts w:ascii="Times New Roman" w:eastAsia="Times New Roman" w:hAnsi="Times New Roman" w:cs="Times New Roman"/>
          <w:sz w:val="24"/>
          <w:szCs w:val="24"/>
          <w:lang w:eastAsia="ru-RU"/>
        </w:rPr>
        <w:t xml:space="preserve">, в соответствии с муниципальными правовыми актами, определяющими порядок осуществления от имени </w:t>
      </w:r>
      <w:r w:rsidR="00DB6244" w:rsidRPr="00145A15">
        <w:rPr>
          <w:rFonts w:ascii="Times New Roman" w:eastAsia="Times New Roman" w:hAnsi="Times New Roman" w:cs="Times New Roman"/>
          <w:sz w:val="24"/>
          <w:szCs w:val="24"/>
          <w:lang w:eastAsia="ru-RU"/>
        </w:rPr>
        <w:t xml:space="preserve">Городского округа </w:t>
      </w:r>
      <w:r w:rsidRPr="00145A15">
        <w:rPr>
          <w:rFonts w:ascii="Times New Roman" w:eastAsia="Times New Roman" w:hAnsi="Times New Roman" w:cs="Times New Roman"/>
          <w:sz w:val="24"/>
          <w:szCs w:val="24"/>
          <w:lang w:eastAsia="ru-RU"/>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д) иные случаи, предусмотренные федеральными законами;</w:t>
      </w:r>
    </w:p>
    <w:p w:rsidR="00405F43" w:rsidRPr="00145A15" w:rsidRDefault="00405F43" w:rsidP="006B4A69">
      <w:pPr>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5F43" w:rsidRPr="00145A15" w:rsidRDefault="00405F43" w:rsidP="006B4A69">
      <w:pPr>
        <w:spacing w:after="0" w:line="240" w:lineRule="auto"/>
        <w:ind w:firstLine="567"/>
        <w:jc w:val="both"/>
        <w:rPr>
          <w:rFonts w:ascii="Times New Roman" w:eastAsia="Times New Roman" w:hAnsi="Times New Roman" w:cs="Times New Roman"/>
          <w:color w:val="000000"/>
          <w:sz w:val="24"/>
          <w:szCs w:val="24"/>
          <w:lang w:eastAsia="ru-RU"/>
        </w:rPr>
      </w:pPr>
      <w:r w:rsidRPr="00145A15">
        <w:rPr>
          <w:rFonts w:ascii="Times New Roman" w:eastAsia="Times New Roman" w:hAnsi="Times New Roman" w:cs="Times New Roman"/>
          <w:sz w:val="24"/>
          <w:szCs w:val="24"/>
          <w:lang w:eastAsia="ru-RU"/>
        </w:rPr>
        <w:t xml:space="preserve">4) входить в состав органов управления, попечительских </w:t>
      </w:r>
      <w:r w:rsidRPr="00145A15">
        <w:rPr>
          <w:rFonts w:ascii="Times New Roman" w:eastAsia="Times New Roman" w:hAnsi="Times New Roman" w:cs="Times New Roman"/>
          <w:color w:val="000000"/>
          <w:sz w:val="24"/>
          <w:szCs w:val="24"/>
          <w:lang w:eastAsia="ru-RU"/>
        </w:rP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11. Гарантии </w:t>
      </w:r>
      <w:r w:rsidR="00DB6244"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его отношении, в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12.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DB6244"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том числе по истечении срока его полномочий. Данное положение не распространяется на случаи, когда </w:t>
      </w:r>
      <w:r w:rsidR="00DB6244"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были допущены публичные оскорбления, клевета или иные нарушения, ответственность за которые предусмотрена федеральным законом.</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13. </w:t>
      </w:r>
      <w:r w:rsidR="006058ED"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14. Полномочия </w:t>
      </w:r>
      <w:r w:rsidR="002251AA"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006058ED"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прекращаются досрочно в случае:</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смерти;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отставки по собственному желанию;</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удаления в отставку в соответствии со статьей 74.1 Федерального закона от 06.10.2003 </w:t>
      </w:r>
      <w:r w:rsidR="002251AA"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131-ФЗ «Об общих принципах организации местного самоуправления в Российской Федерации»;</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отрешения от должности в соответствии со статьей 74 Федерального закона от 06.10.2003</w:t>
      </w:r>
      <w:r w:rsidR="009E7676"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131-ФЗ «Об общих принципах организации местного самоуправления в Российской Федерации»;</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w:t>
      </w:r>
      <w:r w:rsidRPr="00653BFC">
        <w:rPr>
          <w:rFonts w:ascii="Times New Roman" w:eastAsia="Times New Roman" w:hAnsi="Times New Roman" w:cs="Times New Roman"/>
          <w:kern w:val="1"/>
          <w:sz w:val="24"/>
          <w:szCs w:val="24"/>
          <w:lang w:eastAsia="ru-RU"/>
        </w:rPr>
        <w:t>признания судом недееспособным или ограниченно дееспособным;</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6) признания судом безвестно отсутствующим или объявления умершим;</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7) вступления в отношении его в законную силу обвинительного приговора суда;</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8) выезда за пределы Российской Федерации на постоянное место жительства;</w:t>
      </w:r>
    </w:p>
    <w:p w:rsidR="00AC67CE" w:rsidRPr="00653BFC" w:rsidRDefault="00405F43" w:rsidP="00AC67CE">
      <w:pPr>
        <w:pStyle w:val="HTML"/>
        <w:ind w:firstLine="540"/>
        <w:jc w:val="both"/>
        <w:rPr>
          <w:rFonts w:ascii="Times New Roman" w:hAnsi="Times New Roman" w:cs="Times New Roman"/>
          <w:sz w:val="24"/>
          <w:szCs w:val="24"/>
        </w:rPr>
      </w:pPr>
      <w:r w:rsidRPr="00653BFC">
        <w:rPr>
          <w:rFonts w:ascii="Times New Roman" w:eastAsia="Times New Roman" w:hAnsi="Times New Roman" w:cs="Times New Roman"/>
          <w:kern w:val="1"/>
          <w:sz w:val="24"/>
          <w:szCs w:val="24"/>
          <w:lang w:eastAsia="ru-RU"/>
        </w:rPr>
        <w:t xml:space="preserve">9) </w:t>
      </w:r>
      <w:r w:rsidR="00AC67CE" w:rsidRPr="00653BFC">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10) отзыва избирателями;</w:t>
      </w:r>
    </w:p>
    <w:p w:rsidR="00405F43" w:rsidRPr="00653BFC"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 xml:space="preserve">11) установленной в судебном порядке стойкой неспособности по состоянию здоровья осуществлять полномочия </w:t>
      </w:r>
      <w:r w:rsidR="002251AA" w:rsidRPr="00653BFC">
        <w:rPr>
          <w:rFonts w:ascii="Times New Roman" w:eastAsia="Times New Roman" w:hAnsi="Times New Roman" w:cs="Times New Roman"/>
          <w:kern w:val="1"/>
          <w:sz w:val="24"/>
          <w:szCs w:val="24"/>
          <w:lang w:eastAsia="ru-RU"/>
        </w:rPr>
        <w:t>г</w:t>
      </w:r>
      <w:r w:rsidR="006058ED" w:rsidRPr="00653BFC">
        <w:rPr>
          <w:rFonts w:ascii="Times New Roman" w:eastAsia="Times New Roman" w:hAnsi="Times New Roman" w:cs="Times New Roman"/>
          <w:kern w:val="1"/>
          <w:sz w:val="24"/>
          <w:szCs w:val="24"/>
          <w:lang w:eastAsia="ru-RU"/>
        </w:rPr>
        <w:t xml:space="preserve">лавы </w:t>
      </w:r>
      <w:r w:rsidR="007C2093" w:rsidRPr="00653BFC">
        <w:rPr>
          <w:rFonts w:ascii="Times New Roman" w:eastAsia="Times New Roman" w:hAnsi="Times New Roman" w:cs="Times New Roman"/>
          <w:kern w:val="1"/>
          <w:sz w:val="24"/>
          <w:szCs w:val="24"/>
          <w:lang w:eastAsia="ru-RU"/>
        </w:rPr>
        <w:t>Городского округа</w:t>
      </w:r>
      <w:r w:rsidRPr="00653BFC">
        <w:rPr>
          <w:rFonts w:ascii="Times New Roman" w:eastAsia="Times New Roman" w:hAnsi="Times New Roman" w:cs="Times New Roman"/>
          <w:kern w:val="1"/>
          <w:sz w:val="24"/>
          <w:szCs w:val="24"/>
          <w:lang w:eastAsia="ru-RU"/>
        </w:rPr>
        <w:t>;</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12) преобразования</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осуществляемого в соответствии с частями 3.3, 5.1,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405F43" w:rsidRPr="000856F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kern w:val="1"/>
          <w:sz w:val="24"/>
          <w:szCs w:val="24"/>
          <w:lang w:eastAsia="ru-RU"/>
        </w:rPr>
      </w:pPr>
      <w:r w:rsidRPr="00AC2406">
        <w:rPr>
          <w:rFonts w:ascii="Times New Roman" w:eastAsia="Times New Roman" w:hAnsi="Times New Roman" w:cs="Times New Roman"/>
          <w:color w:val="000000" w:themeColor="text1"/>
          <w:kern w:val="1"/>
          <w:sz w:val="24"/>
          <w:szCs w:val="24"/>
          <w:lang w:eastAsia="ru-RU"/>
        </w:rPr>
        <w:t xml:space="preserve">13) увеличения численности избирателей </w:t>
      </w:r>
      <w:r w:rsidR="007C2093" w:rsidRPr="00AC2406">
        <w:rPr>
          <w:rFonts w:ascii="Times New Roman" w:eastAsia="Times New Roman" w:hAnsi="Times New Roman" w:cs="Times New Roman"/>
          <w:color w:val="000000" w:themeColor="text1"/>
          <w:kern w:val="1"/>
          <w:sz w:val="24"/>
          <w:szCs w:val="24"/>
          <w:lang w:eastAsia="ru-RU"/>
        </w:rPr>
        <w:t>Городского округа</w:t>
      </w:r>
      <w:r w:rsidRPr="00AC2406">
        <w:rPr>
          <w:rFonts w:ascii="Times New Roman" w:eastAsia="Times New Roman" w:hAnsi="Times New Roman" w:cs="Times New Roman"/>
          <w:color w:val="000000" w:themeColor="text1"/>
          <w:kern w:val="1"/>
          <w:sz w:val="24"/>
          <w:szCs w:val="24"/>
          <w:lang w:eastAsia="ru-RU"/>
        </w:rPr>
        <w:t xml:space="preserve"> более чем на 25 процентов, произошедшего вследствие изменения границ </w:t>
      </w:r>
      <w:r w:rsidR="00C62411" w:rsidRPr="00AC2406">
        <w:rPr>
          <w:rFonts w:ascii="Times New Roman" w:eastAsia="Times New Roman" w:hAnsi="Times New Roman" w:cs="Times New Roman"/>
          <w:color w:val="000000" w:themeColor="text1"/>
          <w:kern w:val="1"/>
          <w:sz w:val="24"/>
          <w:szCs w:val="24"/>
          <w:lang w:eastAsia="ru-RU"/>
        </w:rPr>
        <w:t xml:space="preserve">Городского округа </w:t>
      </w:r>
      <w:r w:rsidRPr="00AC2406">
        <w:rPr>
          <w:rFonts w:ascii="Times New Roman" w:eastAsia="Times New Roman" w:hAnsi="Times New Roman" w:cs="Times New Roman"/>
          <w:color w:val="000000" w:themeColor="text1"/>
          <w:kern w:val="1"/>
          <w:sz w:val="24"/>
          <w:szCs w:val="24"/>
          <w:lang w:eastAsia="ru-RU"/>
        </w:rPr>
        <w:t xml:space="preserve">или объединения поселения с </w:t>
      </w:r>
      <w:r w:rsidR="00C62411" w:rsidRPr="00AC2406">
        <w:rPr>
          <w:rFonts w:ascii="Times New Roman" w:eastAsia="Times New Roman" w:hAnsi="Times New Roman" w:cs="Times New Roman"/>
          <w:color w:val="000000" w:themeColor="text1"/>
          <w:kern w:val="1"/>
          <w:sz w:val="24"/>
          <w:szCs w:val="24"/>
          <w:lang w:eastAsia="ru-RU"/>
        </w:rPr>
        <w:t>Г</w:t>
      </w:r>
      <w:r w:rsidRPr="00AC2406">
        <w:rPr>
          <w:rFonts w:ascii="Times New Roman" w:eastAsia="Times New Roman" w:hAnsi="Times New Roman" w:cs="Times New Roman"/>
          <w:color w:val="000000" w:themeColor="text1"/>
          <w:kern w:val="1"/>
          <w:sz w:val="24"/>
          <w:szCs w:val="24"/>
          <w:lang w:eastAsia="ru-RU"/>
        </w:rPr>
        <w:t>ородским округом.</w:t>
      </w:r>
    </w:p>
    <w:p w:rsidR="00405F43" w:rsidRDefault="00405F43" w:rsidP="006B4A69">
      <w:pPr>
        <w:pStyle w:val="s1"/>
        <w:spacing w:before="0" w:beforeAutospacing="0" w:after="0" w:afterAutospacing="0"/>
        <w:ind w:firstLine="567"/>
        <w:jc w:val="both"/>
      </w:pPr>
      <w:r w:rsidRPr="00145A15">
        <w:rPr>
          <w:kern w:val="1"/>
        </w:rPr>
        <w:t xml:space="preserve">14.1. </w:t>
      </w:r>
      <w:r w:rsidRPr="00145A15">
        <w:t xml:space="preserve">Полномочия </w:t>
      </w:r>
      <w:r w:rsidR="002251AA" w:rsidRPr="00145A15">
        <w:t>г</w:t>
      </w:r>
      <w:r w:rsidR="006058ED" w:rsidRPr="00145A15">
        <w:t xml:space="preserve">лавы </w:t>
      </w:r>
      <w:r w:rsidR="007C2093" w:rsidRPr="00145A15">
        <w:t>Городского округа</w:t>
      </w:r>
      <w:r w:rsidR="006058ED" w:rsidRPr="00145A15">
        <w:t xml:space="preserve"> </w:t>
      </w:r>
      <w:r w:rsidRPr="00145A15">
        <w:t xml:space="preserve">прекращаются досрочно также в связи с утратой доверия Президента Российской Федерации в случае несоблюдения </w:t>
      </w:r>
      <w:r w:rsidR="002251AA" w:rsidRPr="00145A15">
        <w:t>г</w:t>
      </w:r>
      <w:r w:rsidRPr="00145A15">
        <w:t xml:space="preserve">лавой </w:t>
      </w:r>
      <w:r w:rsidR="007C2093" w:rsidRPr="00145A15">
        <w:t>Городского округа</w:t>
      </w:r>
      <w:r w:rsidRPr="00145A15">
        <w:t>, его супругой(ом)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33B" w:rsidRPr="00145A15" w:rsidRDefault="00B1433B" w:rsidP="00B1433B">
      <w:pPr>
        <w:pStyle w:val="s1"/>
        <w:spacing w:before="0" w:beforeAutospacing="0" w:after="0" w:afterAutospacing="0"/>
        <w:ind w:firstLine="567"/>
        <w:jc w:val="both"/>
      </w:pPr>
      <w:r>
        <w:rPr>
          <w:bCs/>
        </w:rPr>
        <w:t>14.2. Заявление об отставке по собственному желанию подается главой Городского округа в Совет депутатов Городского округа.</w:t>
      </w:r>
    </w:p>
    <w:p w:rsidR="006241E7" w:rsidRPr="00145A15" w:rsidRDefault="006241E7" w:rsidP="006B4A6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145A15">
        <w:rPr>
          <w:rFonts w:ascii="Times New Roman" w:eastAsia="Times New Roman" w:hAnsi="Times New Roman" w:cs="Times New Roman"/>
          <w:iCs/>
          <w:sz w:val="24"/>
          <w:szCs w:val="24"/>
          <w:lang w:eastAsia="ru-RU"/>
        </w:rPr>
        <w:t xml:space="preserve">15. </w:t>
      </w:r>
      <w:r w:rsidR="00A03D34" w:rsidRPr="00A03D34">
        <w:rPr>
          <w:rFonts w:ascii="Times New Roman" w:eastAsia="Times New Roman" w:hAnsi="Times New Roman" w:cs="Times New Roman"/>
          <w:iCs/>
          <w:sz w:val="24"/>
          <w:szCs w:val="24"/>
          <w:lang w:eastAsia="ru-RU"/>
        </w:rPr>
        <w:t>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либо, в случае отсутствия первого заместителя главы Администрации Городского округа, один из заместителей главы Администрации Городского округа по решению Совета депутатов</w:t>
      </w:r>
      <w:r w:rsidR="0090064F" w:rsidRPr="0090064F">
        <w:rPr>
          <w:rFonts w:ascii="Times New Roman" w:eastAsia="Times New Roman" w:hAnsi="Times New Roman" w:cs="Times New Roman"/>
          <w:iCs/>
          <w:sz w:val="24"/>
          <w:szCs w:val="24"/>
          <w:lang w:eastAsia="ru-RU"/>
        </w:rPr>
        <w:t>.</w:t>
      </w:r>
    </w:p>
    <w:p w:rsidR="00405F43" w:rsidRPr="00145A15" w:rsidRDefault="00405F43" w:rsidP="006B4A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kern w:val="1"/>
          <w:sz w:val="24"/>
          <w:szCs w:val="24"/>
          <w:lang w:eastAsia="ru-RU"/>
        </w:rPr>
        <w:t xml:space="preserve">16. </w:t>
      </w:r>
      <w:r w:rsidRPr="00145A15">
        <w:rPr>
          <w:rFonts w:ascii="Times New Roman" w:eastAsia="Times New Roman" w:hAnsi="Times New Roman" w:cs="Times New Roman"/>
          <w:sz w:val="24"/>
          <w:szCs w:val="24"/>
          <w:lang w:eastAsia="ru-RU"/>
        </w:rPr>
        <w:t xml:space="preserve">В случае, если </w:t>
      </w:r>
      <w:r w:rsidR="0067054C" w:rsidRPr="00145A15">
        <w:rPr>
          <w:rFonts w:ascii="Times New Roman" w:eastAsia="Times New Roman" w:hAnsi="Times New Roman" w:cs="Times New Roman"/>
          <w:sz w:val="24"/>
          <w:szCs w:val="24"/>
          <w:lang w:eastAsia="ru-RU"/>
        </w:rPr>
        <w:t>г</w:t>
      </w:r>
      <w:r w:rsidRPr="00145A15">
        <w:rPr>
          <w:rFonts w:ascii="Times New Roman" w:eastAsia="Times New Roman" w:hAnsi="Times New Roman" w:cs="Times New Roman"/>
          <w:sz w:val="24"/>
          <w:szCs w:val="24"/>
          <w:lang w:eastAsia="ru-RU"/>
        </w:rPr>
        <w:t xml:space="preserve">лава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полномочия которого прекращены досрочно на основании правового акта Губернатора Московской области об отрешении от должности главы </w:t>
      </w:r>
      <w:r w:rsidR="0067054C" w:rsidRPr="00145A15">
        <w:rPr>
          <w:rFonts w:ascii="Times New Roman" w:hAnsi="Times New Roman" w:cs="Times New Roman"/>
          <w:sz w:val="24"/>
          <w:szCs w:val="24"/>
        </w:rPr>
        <w:t>Городского округа</w:t>
      </w:r>
      <w:r w:rsidR="0067054C"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либо на основании решения Совета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об удалении </w:t>
      </w:r>
      <w:r w:rsidR="0067054C"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006058ED"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в отставку, обжалует данные правовой акт или решение в судебном порядке, Совет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не вправе принимать решение об избрании </w:t>
      </w:r>
      <w:r w:rsidR="00BF3FB0"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избираемого Советом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из </w:t>
      </w:r>
      <w:r w:rsidRPr="00145A15">
        <w:rPr>
          <w:rFonts w:ascii="Times New Roman" w:eastAsia="Times New Roman" w:hAnsi="Times New Roman" w:cs="Times New Roman"/>
          <w:sz w:val="24"/>
          <w:szCs w:val="24"/>
          <w:lang w:eastAsia="ru-RU"/>
        </w:rPr>
        <w:lastRenderedPageBreak/>
        <w:t>числа кандидатов, представленных конкурсной комиссией по результатам конкурса, до вступления решения суда в законную силу.</w:t>
      </w:r>
    </w:p>
    <w:p w:rsidR="00405F43" w:rsidRPr="00145A15" w:rsidRDefault="00405F43"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17. В случае досрочного прекращения полномочий </w:t>
      </w:r>
      <w:r w:rsidR="0067054C"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006058ED"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избрание </w:t>
      </w:r>
      <w:r w:rsidR="0067054C" w:rsidRPr="00145A15">
        <w:rPr>
          <w:rFonts w:ascii="Times New Roman" w:eastAsia="Times New Roman" w:hAnsi="Times New Roman" w:cs="Times New Roman"/>
          <w:sz w:val="24"/>
          <w:szCs w:val="24"/>
          <w:lang w:eastAsia="ru-RU"/>
        </w:rPr>
        <w:t>г</w:t>
      </w:r>
      <w:r w:rsidR="006058ED" w:rsidRPr="00145A15">
        <w:rPr>
          <w:rFonts w:ascii="Times New Roman" w:eastAsia="Times New Roman" w:hAnsi="Times New Roman" w:cs="Times New Roman"/>
          <w:sz w:val="24"/>
          <w:szCs w:val="24"/>
          <w:lang w:eastAsia="ru-RU"/>
        </w:rPr>
        <w:t xml:space="preserve">лавы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избираемого Советом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186B" w:rsidRPr="00145A15" w:rsidRDefault="00405F43"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При этом если до истечения срока полномочий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осталось менее шести месяцев, избрание </w:t>
      </w:r>
      <w:r w:rsidR="0067054C"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w:t>
      </w:r>
      <w:r w:rsidRPr="00145A15">
        <w:rPr>
          <w:rFonts w:ascii="Times New Roman" w:hAnsi="Times New Roman" w:cs="Times New Roman"/>
          <w:sz w:val="24"/>
          <w:szCs w:val="24"/>
        </w:rPr>
        <w:t xml:space="preserve">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правомочном составе.</w:t>
      </w:r>
    </w:p>
    <w:p w:rsidR="00FF2896" w:rsidRPr="00145A15" w:rsidRDefault="00FF2896" w:rsidP="006B4A69">
      <w:pPr>
        <w:pStyle w:val="ConsPlusTitle"/>
        <w:ind w:firstLine="567"/>
        <w:jc w:val="both"/>
        <w:outlineLvl w:val="1"/>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3</w:t>
      </w:r>
      <w:r w:rsidR="0043122E">
        <w:rPr>
          <w:rFonts w:ascii="Times New Roman" w:hAnsi="Times New Roman" w:cs="Times New Roman"/>
          <w:sz w:val="24"/>
          <w:szCs w:val="24"/>
        </w:rPr>
        <w:t>4</w:t>
      </w:r>
      <w:r w:rsidRPr="00145A15">
        <w:rPr>
          <w:rFonts w:ascii="Times New Roman" w:hAnsi="Times New Roman" w:cs="Times New Roman"/>
          <w:sz w:val="24"/>
          <w:szCs w:val="24"/>
        </w:rPr>
        <w:t xml:space="preserve">. Полномочия </w:t>
      </w:r>
      <w:r w:rsidR="00B40F4D"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w:t>
      </w:r>
      <w:r w:rsidR="006058ED" w:rsidRPr="00145A15">
        <w:rPr>
          <w:rFonts w:ascii="Times New Roman" w:hAnsi="Times New Roman" w:cs="Times New Roman"/>
          <w:sz w:val="24"/>
          <w:szCs w:val="24"/>
        </w:rPr>
        <w:t xml:space="preserve">Глава </w:t>
      </w:r>
      <w:r w:rsidR="007C2093" w:rsidRPr="00145A15">
        <w:rPr>
          <w:rFonts w:ascii="Times New Roman" w:hAnsi="Times New Roman" w:cs="Times New Roman"/>
          <w:sz w:val="24"/>
          <w:szCs w:val="24"/>
        </w:rPr>
        <w:t>Городского округа</w:t>
      </w:r>
      <w:r w:rsidR="006058ED" w:rsidRPr="00145A15">
        <w:rPr>
          <w:rFonts w:ascii="Times New Roman" w:hAnsi="Times New Roman" w:cs="Times New Roman"/>
          <w:sz w:val="24"/>
          <w:szCs w:val="24"/>
        </w:rPr>
        <w:t xml:space="preserve"> </w:t>
      </w:r>
      <w:r w:rsidRPr="00145A15">
        <w:rPr>
          <w:rFonts w:ascii="Times New Roman" w:hAnsi="Times New Roman" w:cs="Times New Roman"/>
          <w:sz w:val="24"/>
          <w:szCs w:val="24"/>
        </w:rPr>
        <w:t>в пределах своих полномочий:</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представляет </w:t>
      </w:r>
      <w:r w:rsidR="007C2093" w:rsidRPr="00145A15">
        <w:rPr>
          <w:rFonts w:ascii="Times New Roman" w:hAnsi="Times New Roman" w:cs="Times New Roman"/>
          <w:sz w:val="24"/>
          <w:szCs w:val="24"/>
        </w:rPr>
        <w:t>Городской округ</w:t>
      </w:r>
      <w:r w:rsidR="00BC3CBF" w:rsidRPr="00145A15">
        <w:rPr>
          <w:rFonts w:ascii="Times New Roman" w:hAnsi="Times New Roman" w:cs="Times New Roman"/>
          <w:sz w:val="24"/>
          <w:szCs w:val="24"/>
        </w:rPr>
        <w:t xml:space="preserve"> </w:t>
      </w:r>
      <w:r w:rsidRPr="00145A15">
        <w:rPr>
          <w:rFonts w:ascii="Times New Roman" w:hAnsi="Times New Roman" w:cs="Times New Roman"/>
          <w:sz w:val="24"/>
          <w:szCs w:val="24"/>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подписывает и обнародует в порядке, установленном Уставом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нормативные правовые акты, принятые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0856F5" w:rsidRDefault="001A186B" w:rsidP="006B4A69">
      <w:pPr>
        <w:pStyle w:val="ConsPlusNormal"/>
        <w:ind w:firstLine="567"/>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t xml:space="preserve">3) издает в пределах своих полномочий </w:t>
      </w:r>
      <w:r w:rsidR="000A7ECA" w:rsidRPr="00653BFC">
        <w:rPr>
          <w:rFonts w:ascii="Times New Roman" w:hAnsi="Times New Roman" w:cs="Times New Roman"/>
          <w:color w:val="000000" w:themeColor="text1"/>
          <w:sz w:val="24"/>
          <w:szCs w:val="24"/>
        </w:rPr>
        <w:t>муниципальные правовые акты</w:t>
      </w:r>
      <w:r w:rsidRPr="00653BFC">
        <w:rPr>
          <w:rFonts w:ascii="Times New Roman" w:hAnsi="Times New Roman" w:cs="Times New Roman"/>
          <w:color w:val="000000" w:themeColor="text1"/>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вправе требовать созыва внеочередного заседания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обеспечивает осуществление органами местного самоуправления </w:t>
      </w:r>
      <w:r w:rsidR="00B507FC"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w:t>
      </w:r>
      <w:r w:rsidR="00B507FC"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федеральными законами и законами Московской области;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в пределах своих полномочий организует исполнение решений, принятых на местном референдуме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а также решений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вопросам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7) вносит в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проекты муниципальных правовых актов;</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1A186B" w:rsidRPr="00145A15">
        <w:rPr>
          <w:rFonts w:ascii="Times New Roman" w:hAnsi="Times New Roman" w:cs="Times New Roman"/>
          <w:sz w:val="24"/>
          <w:szCs w:val="24"/>
        </w:rPr>
        <w:t xml:space="preserve">) представляет на рассмотрение Совета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проекты нормативных правовых актов, предусматривающих установление, изменение и отмену местных налогов и сборов, осуществление расходов из средств бюджета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790EFC" w:rsidRPr="00145A15" w:rsidRDefault="00653B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Pr>
          <w:rFonts w:ascii="Times New Roman" w:hAnsi="Times New Roman" w:cs="Times New Roman"/>
          <w:sz w:val="24"/>
          <w:szCs w:val="24"/>
        </w:rPr>
        <w:t>9</w:t>
      </w:r>
      <w:r w:rsidR="001A186B" w:rsidRPr="00145A15">
        <w:rPr>
          <w:rFonts w:ascii="Times New Roman" w:hAnsi="Times New Roman" w:cs="Times New Roman"/>
          <w:sz w:val="24"/>
          <w:szCs w:val="24"/>
        </w:rPr>
        <w:t xml:space="preserve">) от имени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и </w:t>
      </w:r>
      <w:r w:rsidR="00396507" w:rsidRPr="00145A15">
        <w:rPr>
          <w:rFonts w:ascii="Times New Roman" w:hAnsi="Times New Roman" w:cs="Times New Roman"/>
          <w:sz w:val="24"/>
          <w:szCs w:val="24"/>
        </w:rPr>
        <w:t>Администрации</w:t>
      </w:r>
      <w:r w:rsidR="001A186B"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приобретает и осуществляет имущественные и иные права и обязанности</w:t>
      </w:r>
      <w:r w:rsidR="00790EFC" w:rsidRPr="00145A15">
        <w:rPr>
          <w:rFonts w:ascii="Times New Roman" w:hAnsi="Times New Roman" w:cs="Times New Roman"/>
          <w:sz w:val="24"/>
          <w:szCs w:val="24"/>
        </w:rPr>
        <w:t>,</w:t>
      </w:r>
      <w:r w:rsidR="00790EFC" w:rsidRPr="00145A15">
        <w:rPr>
          <w:rFonts w:ascii="Times New Roman" w:eastAsia="Times New Roman" w:hAnsi="Times New Roman" w:cs="Times New Roman"/>
          <w:kern w:val="1"/>
          <w:sz w:val="24"/>
          <w:szCs w:val="24"/>
          <w:lang w:eastAsia="ru-RU"/>
        </w:rPr>
        <w:t xml:space="preserve"> принимает меры по обеспечению и защите интересов </w:t>
      </w:r>
      <w:r w:rsidR="007C2093" w:rsidRPr="00145A15">
        <w:rPr>
          <w:rFonts w:ascii="Times New Roman" w:eastAsia="Times New Roman" w:hAnsi="Times New Roman" w:cs="Times New Roman"/>
          <w:kern w:val="1"/>
          <w:sz w:val="24"/>
          <w:szCs w:val="24"/>
          <w:lang w:eastAsia="ru-RU"/>
        </w:rPr>
        <w:t>Городского округа</w:t>
      </w:r>
      <w:r w:rsidR="00790EFC" w:rsidRPr="00145A15">
        <w:rPr>
          <w:rFonts w:ascii="Times New Roman" w:eastAsia="Times New Roman" w:hAnsi="Times New Roman" w:cs="Times New Roman"/>
          <w:kern w:val="1"/>
          <w:sz w:val="24"/>
          <w:szCs w:val="24"/>
          <w:lang w:eastAsia="ru-RU"/>
        </w:rPr>
        <w:t xml:space="preserve"> в суде, арбитражном суде, а также в соответствующих органах государственной власти и управления;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0</w:t>
      </w:r>
      <w:r w:rsidRPr="00145A15">
        <w:rPr>
          <w:rFonts w:ascii="Times New Roman" w:hAnsi="Times New Roman" w:cs="Times New Roman"/>
          <w:sz w:val="24"/>
          <w:szCs w:val="24"/>
        </w:rPr>
        <w:t xml:space="preserve">) представляет на утверждение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структуру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1</w:t>
      </w:r>
      <w:r w:rsidRPr="00145A15">
        <w:rPr>
          <w:rFonts w:ascii="Times New Roman" w:hAnsi="Times New Roman" w:cs="Times New Roman"/>
          <w:sz w:val="24"/>
          <w:szCs w:val="24"/>
        </w:rPr>
        <w:t xml:space="preserve">) осуществляет общее руководство деятельностью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ее отраслевых (функциональных) и территориальных органов по решению всех вопросов, отнесенных к компетенции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2</w:t>
      </w:r>
      <w:r w:rsidRPr="00145A15">
        <w:rPr>
          <w:rFonts w:ascii="Times New Roman" w:hAnsi="Times New Roman" w:cs="Times New Roman"/>
          <w:sz w:val="24"/>
          <w:szCs w:val="24"/>
        </w:rPr>
        <w:t xml:space="preserve">) утверждает штатное расписание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пределах утвержденных средств в бюджете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на содержание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3</w:t>
      </w:r>
      <w:r w:rsidRPr="00145A15">
        <w:rPr>
          <w:rFonts w:ascii="Times New Roman" w:hAnsi="Times New Roman" w:cs="Times New Roman"/>
          <w:sz w:val="24"/>
          <w:szCs w:val="24"/>
        </w:rPr>
        <w:t xml:space="preserve">) утверждает положения </w:t>
      </w:r>
      <w:r w:rsidR="00D83004" w:rsidRPr="00145A15">
        <w:rPr>
          <w:rFonts w:ascii="Times New Roman" w:hAnsi="Times New Roman" w:cs="Times New Roman"/>
          <w:sz w:val="24"/>
          <w:szCs w:val="24"/>
        </w:rPr>
        <w:t xml:space="preserve">об органах и </w:t>
      </w:r>
      <w:r w:rsidRPr="00145A15">
        <w:rPr>
          <w:rFonts w:ascii="Times New Roman" w:hAnsi="Times New Roman" w:cs="Times New Roman"/>
          <w:sz w:val="24"/>
          <w:szCs w:val="24"/>
        </w:rPr>
        <w:t xml:space="preserve">структурных подразделениях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не являющихся юридическими лицами;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4</w:t>
      </w:r>
      <w:r w:rsidRPr="00145A15">
        <w:rPr>
          <w:rFonts w:ascii="Times New Roman" w:hAnsi="Times New Roman" w:cs="Times New Roman"/>
          <w:sz w:val="24"/>
          <w:szCs w:val="24"/>
        </w:rPr>
        <w:t xml:space="preserve">) назначает и освобождает от должности работников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а также решает вопросы их поощрения и применения к ним мер дисциплинарной ответственности;</w:t>
      </w:r>
    </w:p>
    <w:p w:rsidR="00790EFC" w:rsidRPr="00145A15" w:rsidRDefault="00FF289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653BFC">
        <w:rPr>
          <w:rFonts w:ascii="Times New Roman" w:eastAsia="Times New Roman" w:hAnsi="Times New Roman" w:cs="Times New Roman"/>
          <w:kern w:val="1"/>
          <w:sz w:val="24"/>
          <w:szCs w:val="24"/>
          <w:lang w:eastAsia="ru-RU"/>
        </w:rPr>
        <w:t>5</w:t>
      </w:r>
      <w:r w:rsidR="00790EFC" w:rsidRPr="00145A15">
        <w:rPr>
          <w:rFonts w:ascii="Times New Roman" w:eastAsia="Times New Roman" w:hAnsi="Times New Roman" w:cs="Times New Roman"/>
          <w:kern w:val="1"/>
          <w:sz w:val="24"/>
          <w:szCs w:val="24"/>
          <w:lang w:eastAsia="ru-RU"/>
        </w:rPr>
        <w:t>) назначает на должность и освобождает от должности руководителей муниципальных предприятий и учреждений</w:t>
      </w:r>
      <w:r w:rsidR="00D83004" w:rsidRPr="00145A15">
        <w:rPr>
          <w:rFonts w:ascii="Times New Roman" w:eastAsia="Times New Roman" w:hAnsi="Times New Roman" w:cs="Times New Roman"/>
          <w:kern w:val="1"/>
          <w:sz w:val="24"/>
          <w:szCs w:val="24"/>
          <w:lang w:eastAsia="ru-RU"/>
        </w:rPr>
        <w:t xml:space="preserve"> Городского округа</w:t>
      </w:r>
      <w:r w:rsidR="00790EFC" w:rsidRPr="00145A15">
        <w:rPr>
          <w:rFonts w:ascii="Times New Roman" w:eastAsia="Times New Roman" w:hAnsi="Times New Roman" w:cs="Times New Roman"/>
          <w:kern w:val="1"/>
          <w:sz w:val="24"/>
          <w:szCs w:val="24"/>
          <w:lang w:eastAsia="ru-RU"/>
        </w:rPr>
        <w:t>;</w:t>
      </w:r>
    </w:p>
    <w:p w:rsidR="00790EFC" w:rsidRPr="00145A15" w:rsidRDefault="00FF289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653BFC">
        <w:rPr>
          <w:rFonts w:ascii="Times New Roman" w:eastAsia="Times New Roman" w:hAnsi="Times New Roman" w:cs="Times New Roman"/>
          <w:kern w:val="1"/>
          <w:sz w:val="24"/>
          <w:szCs w:val="24"/>
          <w:lang w:eastAsia="ru-RU"/>
        </w:rPr>
        <w:t>6</w:t>
      </w:r>
      <w:r w:rsidR="00790EFC" w:rsidRPr="00145A15">
        <w:rPr>
          <w:rFonts w:ascii="Times New Roman" w:eastAsia="Times New Roman" w:hAnsi="Times New Roman" w:cs="Times New Roman"/>
          <w:kern w:val="1"/>
          <w:sz w:val="24"/>
          <w:szCs w:val="24"/>
          <w:lang w:eastAsia="ru-RU"/>
        </w:rPr>
        <w:t xml:space="preserve">) утверждает уставы муниципальных </w:t>
      </w:r>
      <w:r w:rsidR="00D83004" w:rsidRPr="00145A15">
        <w:rPr>
          <w:rFonts w:ascii="Times New Roman" w:eastAsia="Times New Roman" w:hAnsi="Times New Roman" w:cs="Times New Roman"/>
          <w:kern w:val="1"/>
          <w:sz w:val="24"/>
          <w:szCs w:val="24"/>
          <w:lang w:eastAsia="ru-RU"/>
        </w:rPr>
        <w:t>предприятий и учреждений Городского округа</w:t>
      </w:r>
      <w:r w:rsidR="00790EFC" w:rsidRPr="00145A15">
        <w:rPr>
          <w:rFonts w:ascii="Times New Roman" w:eastAsia="Times New Roman" w:hAnsi="Times New Roman" w:cs="Times New Roman"/>
          <w:kern w:val="1"/>
          <w:sz w:val="24"/>
          <w:szCs w:val="24"/>
          <w:lang w:eastAsia="ru-RU"/>
        </w:rPr>
        <w:t>;</w:t>
      </w:r>
    </w:p>
    <w:p w:rsidR="00790EFC" w:rsidRPr="00145A15" w:rsidRDefault="00FF289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1</w:t>
      </w:r>
      <w:r w:rsidR="00653BFC">
        <w:rPr>
          <w:rFonts w:ascii="Times New Roman" w:eastAsia="Times New Roman" w:hAnsi="Times New Roman" w:cs="Times New Roman"/>
          <w:kern w:val="1"/>
          <w:sz w:val="24"/>
          <w:szCs w:val="24"/>
          <w:lang w:eastAsia="ru-RU"/>
        </w:rPr>
        <w:t>7</w:t>
      </w:r>
      <w:r w:rsidR="00790EFC" w:rsidRPr="00145A15">
        <w:rPr>
          <w:rFonts w:ascii="Times New Roman" w:eastAsia="Times New Roman" w:hAnsi="Times New Roman" w:cs="Times New Roman"/>
          <w:kern w:val="1"/>
          <w:sz w:val="24"/>
          <w:szCs w:val="24"/>
          <w:lang w:eastAsia="ru-RU"/>
        </w:rPr>
        <w:t xml:space="preserve">) организует проверку деятельности муниципальных </w:t>
      </w:r>
      <w:r w:rsidR="00D83004" w:rsidRPr="00145A15">
        <w:rPr>
          <w:rFonts w:ascii="Times New Roman" w:eastAsia="Times New Roman" w:hAnsi="Times New Roman" w:cs="Times New Roman"/>
          <w:kern w:val="1"/>
          <w:sz w:val="24"/>
          <w:szCs w:val="24"/>
          <w:lang w:eastAsia="ru-RU"/>
        </w:rPr>
        <w:t>предприятий и учреждений Городского округа</w:t>
      </w:r>
      <w:r w:rsidR="00790EFC" w:rsidRPr="00145A15">
        <w:rPr>
          <w:rFonts w:ascii="Times New Roman" w:eastAsia="Times New Roman" w:hAnsi="Times New Roman" w:cs="Times New Roman"/>
          <w:kern w:val="1"/>
          <w:sz w:val="24"/>
          <w:szCs w:val="24"/>
          <w:lang w:eastAsia="ru-RU"/>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8</w:t>
      </w:r>
      <w:r w:rsidRPr="00145A15">
        <w:rPr>
          <w:rFonts w:ascii="Times New Roman" w:hAnsi="Times New Roman" w:cs="Times New Roman"/>
          <w:sz w:val="24"/>
          <w:szCs w:val="24"/>
        </w:rPr>
        <w:t xml:space="preserve">) принимает решение об участии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создании хозяйственных обществ;</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19</w:t>
      </w:r>
      <w:r w:rsidR="001A186B" w:rsidRPr="00145A15">
        <w:rPr>
          <w:rFonts w:ascii="Times New Roman" w:hAnsi="Times New Roman" w:cs="Times New Roman"/>
          <w:sz w:val="24"/>
          <w:szCs w:val="24"/>
        </w:rPr>
        <w:t xml:space="preserve">) осуществляет личный прием граждан, рассмотрение предложений, заявлений и жалоб граждан, принятие по ним решений, организует прием граждан должностными лицами </w:t>
      </w:r>
      <w:r w:rsidR="00396507" w:rsidRPr="00145A15">
        <w:rPr>
          <w:rFonts w:ascii="Times New Roman" w:hAnsi="Times New Roman" w:cs="Times New Roman"/>
          <w:sz w:val="24"/>
          <w:szCs w:val="24"/>
        </w:rPr>
        <w:t>Администрации</w:t>
      </w:r>
      <w:r w:rsidR="001A186B"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1A186B" w:rsidRPr="00145A15" w:rsidRDefault="00FF2896"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0</w:t>
      </w:r>
      <w:r w:rsidR="001A186B" w:rsidRPr="00145A15">
        <w:rPr>
          <w:rFonts w:ascii="Times New Roman" w:hAnsi="Times New Roman" w:cs="Times New Roman"/>
          <w:sz w:val="24"/>
          <w:szCs w:val="24"/>
        </w:rPr>
        <w:t xml:space="preserve">) представляет Совету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ежегодный отчет о результатах своей деятельности и деятельности </w:t>
      </w:r>
      <w:r w:rsidR="00396507" w:rsidRPr="00145A15">
        <w:rPr>
          <w:rFonts w:ascii="Times New Roman" w:hAnsi="Times New Roman" w:cs="Times New Roman"/>
          <w:sz w:val="24"/>
          <w:szCs w:val="24"/>
        </w:rPr>
        <w:t>Администрации</w:t>
      </w:r>
      <w:r w:rsidR="001A186B"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в том числе о решении вопросов, поставленных Советом депутатов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1A186B" w:rsidRPr="00145A15" w:rsidRDefault="00FF2896"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1</w:t>
      </w:r>
      <w:r w:rsidR="001A186B" w:rsidRPr="00145A15">
        <w:rPr>
          <w:rFonts w:ascii="Times New Roman" w:hAnsi="Times New Roman" w:cs="Times New Roman"/>
          <w:sz w:val="24"/>
          <w:szCs w:val="24"/>
        </w:rPr>
        <w:t>) инициирует и организует проведение публичных слушаний в соответствии с действующим законодательством;</w:t>
      </w:r>
    </w:p>
    <w:p w:rsidR="000A7ECA" w:rsidRPr="000A7ECA" w:rsidRDefault="00FF2896" w:rsidP="000A7ECA">
      <w:pPr>
        <w:pStyle w:val="HTML"/>
        <w:ind w:firstLine="540"/>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t>2</w:t>
      </w:r>
      <w:r w:rsidR="00653BFC" w:rsidRPr="00653BFC">
        <w:rPr>
          <w:rFonts w:ascii="Times New Roman" w:hAnsi="Times New Roman" w:cs="Times New Roman"/>
          <w:color w:val="000000" w:themeColor="text1"/>
          <w:sz w:val="24"/>
          <w:szCs w:val="24"/>
        </w:rPr>
        <w:t>2</w:t>
      </w:r>
      <w:r w:rsidR="00790EFC" w:rsidRPr="00653BFC">
        <w:rPr>
          <w:rFonts w:ascii="Times New Roman" w:hAnsi="Times New Roman" w:cs="Times New Roman"/>
          <w:color w:val="000000" w:themeColor="text1"/>
          <w:sz w:val="24"/>
          <w:szCs w:val="24"/>
        </w:rPr>
        <w:t xml:space="preserve">) </w:t>
      </w:r>
      <w:r w:rsidR="000A7ECA" w:rsidRPr="00653BFC">
        <w:rPr>
          <w:rFonts w:ascii="Times New Roman" w:hAnsi="Times New Roman" w:cs="Times New Roman"/>
          <w:color w:val="000000" w:themeColor="text1"/>
          <w:sz w:val="24"/>
          <w:szCs w:val="24"/>
        </w:rPr>
        <w:t xml:space="preserve">выступает </w:t>
      </w:r>
      <w:r w:rsidR="000A7ECA" w:rsidRPr="00653BFC">
        <w:rPr>
          <w:rFonts w:ascii="Times New Roman" w:hAnsi="Times New Roman" w:cs="Times New Roman"/>
          <w:sz w:val="24"/>
          <w:szCs w:val="24"/>
        </w:rPr>
        <w:t xml:space="preserve">от имени Городского округа публичным партнером,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муниципально-частного партнерства, предусмотренные </w:t>
      </w:r>
      <w:r w:rsidR="000A7ECA" w:rsidRPr="00653BFC">
        <w:rPr>
          <w:rFonts w:ascii="Times New Roman" w:hAnsi="Times New Roman" w:cs="Times New Roman"/>
          <w:color w:val="000000" w:themeColor="text1"/>
          <w:sz w:val="24"/>
          <w:szCs w:val="24"/>
        </w:rPr>
        <w:t xml:space="preserve">Федеральным </w:t>
      </w:r>
      <w:hyperlink r:id="rId79" w:history="1">
        <w:r w:rsidR="000A7ECA" w:rsidRPr="00653BFC">
          <w:rPr>
            <w:rFonts w:ascii="Times New Roman" w:hAnsi="Times New Roman" w:cs="Times New Roman"/>
            <w:color w:val="000000" w:themeColor="text1"/>
            <w:sz w:val="24"/>
            <w:szCs w:val="24"/>
          </w:rPr>
          <w:t>законом</w:t>
        </w:r>
      </w:hyperlink>
      <w:r w:rsidR="000A7ECA" w:rsidRPr="00653BFC">
        <w:rPr>
          <w:rFonts w:ascii="Times New Roman" w:hAnsi="Times New Roman" w:cs="Times New Roman"/>
          <w:color w:val="000000" w:themeColor="text1"/>
          <w:sz w:val="24"/>
          <w:szCs w:val="24"/>
        </w:rPr>
        <w:t xml:space="preserve"> </w:t>
      </w:r>
      <w:r w:rsidR="000A7ECA" w:rsidRPr="00653BFC">
        <w:rPr>
          <w:rFonts w:ascii="Times New Roman" w:hAnsi="Times New Roman" w:cs="Times New Roman"/>
          <w:sz w:val="24"/>
          <w:szCs w:val="24"/>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r w:rsidR="00653BFC">
        <w:rPr>
          <w:rFonts w:ascii="Times New Roman" w:hAnsi="Times New Roman" w:cs="Times New Roman"/>
          <w:sz w:val="24"/>
          <w:szCs w:val="24"/>
        </w:rPr>
        <w:t>.</w:t>
      </w:r>
    </w:p>
    <w:p w:rsidR="00790EFC" w:rsidRPr="00145A15" w:rsidRDefault="00790EFC" w:rsidP="006B4A69">
      <w:pPr>
        <w:pStyle w:val="ConsPlusNormal"/>
        <w:ind w:firstLine="567"/>
        <w:jc w:val="both"/>
        <w:rPr>
          <w:rFonts w:ascii="Times New Roman" w:hAnsi="Times New Roman" w:cs="Times New Roman"/>
          <w:sz w:val="24"/>
          <w:szCs w:val="24"/>
        </w:rPr>
      </w:pP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3</w:t>
      </w:r>
      <w:r w:rsidR="0043122E">
        <w:rPr>
          <w:rFonts w:ascii="Times New Roman" w:eastAsia="Times New Roman" w:hAnsi="Times New Roman" w:cs="Times New Roman"/>
          <w:b/>
          <w:kern w:val="1"/>
          <w:sz w:val="24"/>
          <w:szCs w:val="24"/>
          <w:lang w:eastAsia="ru-RU"/>
        </w:rPr>
        <w:t>5</w:t>
      </w:r>
      <w:r w:rsidRPr="00145A15">
        <w:rPr>
          <w:rFonts w:ascii="Times New Roman" w:eastAsia="Times New Roman" w:hAnsi="Times New Roman" w:cs="Times New Roman"/>
          <w:b/>
          <w:kern w:val="1"/>
          <w:sz w:val="24"/>
          <w:szCs w:val="24"/>
          <w:lang w:eastAsia="ru-RU"/>
        </w:rPr>
        <w:t xml:space="preserve">. Социальные гарантии </w:t>
      </w:r>
      <w:r w:rsidR="0090373F" w:rsidRPr="00145A15">
        <w:rPr>
          <w:rFonts w:ascii="Times New Roman" w:eastAsia="Times New Roman" w:hAnsi="Times New Roman" w:cs="Times New Roman"/>
          <w:b/>
          <w:kern w:val="1"/>
          <w:sz w:val="24"/>
          <w:szCs w:val="24"/>
          <w:lang w:eastAsia="ru-RU"/>
        </w:rPr>
        <w:t>г</w:t>
      </w:r>
      <w:r w:rsidR="006058ED" w:rsidRPr="00145A15">
        <w:rPr>
          <w:rFonts w:ascii="Times New Roman" w:eastAsia="Times New Roman" w:hAnsi="Times New Roman" w:cs="Times New Roman"/>
          <w:b/>
          <w:kern w:val="1"/>
          <w:sz w:val="24"/>
          <w:szCs w:val="24"/>
          <w:lang w:eastAsia="ru-RU"/>
        </w:rPr>
        <w:t xml:space="preserve">лавы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депутатов Совета депутатов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осуществляющих свои полномочия на постоянной основе. </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Размер и условия оплаты труда </w:t>
      </w:r>
      <w:r w:rsidR="0090373F"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депутатов Совета депутатов</w:t>
      </w:r>
      <w:r w:rsidR="0090373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осуществляющих свои полномочия на постоянной основе, устанавливаются муниципальными правовыми актами в соответствии с федеральным законодательством и законодательством Московской области.</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Главе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депутату Совета депутатов</w:t>
      </w:r>
      <w:r w:rsidR="0090373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осуществляющему свои полномочия на постоянной основе, в связи с осуществлением их полномочий в случаях и порядке, предусмотренных</w:t>
      </w:r>
      <w:r w:rsidR="007B5A9D" w:rsidRPr="00145A15">
        <w:rPr>
          <w:rFonts w:ascii="Times New Roman" w:eastAsia="Times New Roman" w:hAnsi="Times New Roman" w:cs="Times New Roman"/>
          <w:kern w:val="1"/>
          <w:sz w:val="24"/>
          <w:szCs w:val="24"/>
          <w:lang w:eastAsia="ru-RU"/>
        </w:rPr>
        <w:t xml:space="preserve"> Уставом Городского округа, </w:t>
      </w:r>
      <w:r w:rsidRPr="00145A15">
        <w:rPr>
          <w:rFonts w:ascii="Times New Roman" w:eastAsia="Times New Roman" w:hAnsi="Times New Roman" w:cs="Times New Roman"/>
          <w:kern w:val="1"/>
          <w:sz w:val="24"/>
          <w:szCs w:val="24"/>
          <w:lang w:eastAsia="ru-RU"/>
        </w:rPr>
        <w:t xml:space="preserve">нормативными правовыми актами </w:t>
      </w:r>
      <w:r w:rsidR="0090373F"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гарантируются:</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страхование на случай причинения вреда их жизни, здоровью и имуществу;</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медицинское обслуживание;</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предоставление ежегодного дополнительного оплачиваемого отпуска;</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ежегодная дополнительная денежная выплата к ежегодному оплачиваемому отпуску.</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депутаты Совета депутатов</w:t>
      </w:r>
      <w:r w:rsidR="000A3840"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осуществляющие свои полномочия на постоянной основе, имеют право на получение пенсии за выслугу лет в порядке и на условиях, установленных Законом </w:t>
      </w:r>
      <w:r w:rsidRPr="00145A15">
        <w:rPr>
          <w:rFonts w:ascii="Times New Roman" w:eastAsia="Times New Roman" w:hAnsi="Times New Roman" w:cs="Times New Roman"/>
          <w:sz w:val="24"/>
          <w:szCs w:val="24"/>
          <w:lang w:eastAsia="ru-RU"/>
        </w:rPr>
        <w:t xml:space="preserve">Московской </w:t>
      </w:r>
      <w:r w:rsidR="00396507" w:rsidRPr="00145A15">
        <w:rPr>
          <w:rFonts w:ascii="Times New Roman" w:eastAsia="Times New Roman" w:hAnsi="Times New Roman" w:cs="Times New Roman"/>
          <w:sz w:val="24"/>
          <w:szCs w:val="24"/>
          <w:lang w:eastAsia="ru-RU"/>
        </w:rPr>
        <w:t>области от</w:t>
      </w:r>
      <w:r w:rsidRPr="00145A15">
        <w:rPr>
          <w:rFonts w:ascii="Times New Roman" w:eastAsia="Times New Roman" w:hAnsi="Times New Roman" w:cs="Times New Roman"/>
          <w:sz w:val="24"/>
          <w:szCs w:val="24"/>
          <w:lang w:eastAsia="ru-RU"/>
        </w:rPr>
        <w:t xml:space="preserve">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Главе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депутату Совета депутатов</w:t>
      </w:r>
      <w:r w:rsidR="000A3840"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осуществляющему свои полномочия на постоянной основе, в случаях и порядке, предусмотренных </w:t>
      </w:r>
      <w:r w:rsidR="007B5A9D" w:rsidRPr="00145A15">
        <w:rPr>
          <w:rFonts w:ascii="Times New Roman" w:eastAsia="Times New Roman" w:hAnsi="Times New Roman" w:cs="Times New Roman"/>
          <w:kern w:val="1"/>
          <w:sz w:val="24"/>
          <w:szCs w:val="24"/>
          <w:lang w:eastAsia="ru-RU"/>
        </w:rPr>
        <w:t>Уставом Городского округа</w:t>
      </w:r>
      <w:r w:rsidRPr="00145A15">
        <w:rPr>
          <w:rFonts w:ascii="Times New Roman" w:eastAsia="Times New Roman" w:hAnsi="Times New Roman" w:cs="Times New Roman"/>
          <w:kern w:val="1"/>
          <w:sz w:val="24"/>
          <w:szCs w:val="24"/>
          <w:lang w:eastAsia="ru-RU"/>
        </w:rPr>
        <w:t>, нормативными правовыми актами</w:t>
      </w:r>
      <w:r w:rsidR="007B5A9D" w:rsidRPr="00145A15">
        <w:rPr>
          <w:rFonts w:ascii="Times New Roman" w:eastAsia="Times New Roman" w:hAnsi="Times New Roman" w:cs="Times New Roman"/>
          <w:kern w:val="1"/>
          <w:sz w:val="24"/>
          <w:szCs w:val="24"/>
          <w:lang w:eastAsia="ru-RU"/>
        </w:rPr>
        <w:t xml:space="preserve"> </w:t>
      </w:r>
      <w:r w:rsidR="000A3840"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предоставляются:</w:t>
      </w:r>
    </w:p>
    <w:p w:rsidR="00790EFC" w:rsidRPr="00145A15" w:rsidRDefault="00790EF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возможность повышения квалификации, переподготовки;</w:t>
      </w:r>
    </w:p>
    <w:p w:rsidR="00790EFC" w:rsidRPr="00145A15" w:rsidRDefault="00147679"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w:t>
      </w:r>
      <w:r w:rsidR="00790EFC" w:rsidRPr="00145A15">
        <w:rPr>
          <w:rFonts w:ascii="Times New Roman" w:eastAsia="Times New Roman" w:hAnsi="Times New Roman" w:cs="Times New Roman"/>
          <w:kern w:val="1"/>
          <w:sz w:val="24"/>
          <w:szCs w:val="24"/>
          <w:lang w:eastAsia="ru-RU"/>
        </w:rPr>
        <w:t>) служебный автотранспорт для осуществления полномочий;</w:t>
      </w:r>
    </w:p>
    <w:p w:rsidR="00790EFC" w:rsidRPr="00145A15" w:rsidRDefault="00147679"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w:t>
      </w:r>
      <w:r w:rsidR="00790EFC" w:rsidRPr="00145A15">
        <w:rPr>
          <w:rFonts w:ascii="Times New Roman" w:eastAsia="Times New Roman" w:hAnsi="Times New Roman" w:cs="Times New Roman"/>
          <w:kern w:val="1"/>
          <w:sz w:val="24"/>
          <w:szCs w:val="24"/>
          <w:lang w:eastAsia="ru-RU"/>
        </w:rPr>
        <w:t>) служебный телефон (на срок осуществления полномочий).</w:t>
      </w:r>
    </w:p>
    <w:p w:rsidR="00790EFC" w:rsidRPr="00145A15" w:rsidRDefault="00790EFC"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kern w:val="1"/>
          <w:sz w:val="24"/>
          <w:szCs w:val="24"/>
        </w:rPr>
        <w:lastRenderedPageBreak/>
        <w:t xml:space="preserve">5. Расходы, связанные с гарантиями осуществления полномочий главой </w:t>
      </w:r>
      <w:r w:rsidR="007C2093" w:rsidRPr="00145A15">
        <w:rPr>
          <w:rFonts w:ascii="Times New Roman" w:hAnsi="Times New Roman" w:cs="Times New Roman"/>
          <w:kern w:val="1"/>
          <w:sz w:val="24"/>
          <w:szCs w:val="24"/>
        </w:rPr>
        <w:t>Городского округа</w:t>
      </w:r>
      <w:r w:rsidRPr="00145A15">
        <w:rPr>
          <w:rFonts w:ascii="Times New Roman" w:hAnsi="Times New Roman" w:cs="Times New Roman"/>
          <w:kern w:val="1"/>
          <w:sz w:val="24"/>
          <w:szCs w:val="24"/>
        </w:rPr>
        <w:t xml:space="preserve">, депутатом Совета депутатов </w:t>
      </w:r>
      <w:r w:rsidR="000A3840" w:rsidRPr="00145A15">
        <w:rPr>
          <w:rFonts w:ascii="Times New Roman" w:hAnsi="Times New Roman" w:cs="Times New Roman"/>
          <w:kern w:val="1"/>
          <w:sz w:val="24"/>
          <w:szCs w:val="24"/>
        </w:rPr>
        <w:t xml:space="preserve">Городского округа </w:t>
      </w:r>
      <w:r w:rsidRPr="00145A15">
        <w:rPr>
          <w:rFonts w:ascii="Times New Roman" w:hAnsi="Times New Roman" w:cs="Times New Roman"/>
          <w:kern w:val="1"/>
          <w:sz w:val="24"/>
          <w:szCs w:val="24"/>
        </w:rPr>
        <w:t xml:space="preserve">финансируются за счет средств бюджета </w:t>
      </w:r>
      <w:r w:rsidR="000A3840" w:rsidRPr="00145A15">
        <w:rPr>
          <w:rFonts w:ascii="Times New Roman" w:hAnsi="Times New Roman" w:cs="Times New Roman"/>
          <w:kern w:val="1"/>
          <w:sz w:val="24"/>
          <w:szCs w:val="24"/>
        </w:rPr>
        <w:t xml:space="preserve">Городского округа </w:t>
      </w:r>
      <w:r w:rsidRPr="00145A15">
        <w:rPr>
          <w:rFonts w:ascii="Times New Roman" w:hAnsi="Times New Roman" w:cs="Times New Roman"/>
          <w:kern w:val="1"/>
          <w:sz w:val="24"/>
          <w:szCs w:val="24"/>
        </w:rPr>
        <w:t>и не учитываются при формировании межбюджетных трансфертов из других бюджетов.</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3</w:t>
      </w:r>
      <w:r w:rsidR="0043122E">
        <w:rPr>
          <w:rFonts w:ascii="Times New Roman" w:hAnsi="Times New Roman" w:cs="Times New Roman"/>
          <w:sz w:val="24"/>
          <w:szCs w:val="24"/>
        </w:rPr>
        <w:t>6</w:t>
      </w:r>
      <w:r w:rsidRPr="00145A15">
        <w:rPr>
          <w:rFonts w:ascii="Times New Roman" w:hAnsi="Times New Roman" w:cs="Times New Roman"/>
          <w:sz w:val="24"/>
          <w:szCs w:val="24"/>
        </w:rPr>
        <w:t xml:space="preserve">. Администрация </w:t>
      </w:r>
      <w:r w:rsidR="007C2093" w:rsidRPr="00145A15">
        <w:rPr>
          <w:rFonts w:ascii="Times New Roman" w:hAnsi="Times New Roman" w:cs="Times New Roman"/>
          <w:sz w:val="24"/>
          <w:szCs w:val="24"/>
        </w:rPr>
        <w:t>Городского округа</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является исполнительно-распорядительным органом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наделяется уставом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DE4E78"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федеральными законами и законами </w:t>
      </w:r>
      <w:r w:rsidR="00445CD0" w:rsidRPr="00145A15">
        <w:rPr>
          <w:rFonts w:ascii="Times New Roman" w:eastAsia="Times New Roman" w:hAnsi="Times New Roman" w:cs="Times New Roman"/>
          <w:kern w:val="1"/>
          <w:sz w:val="24"/>
          <w:szCs w:val="24"/>
          <w:lang w:eastAsia="ru-RU"/>
        </w:rPr>
        <w:t>Московской области</w:t>
      </w:r>
      <w:r w:rsidRPr="00145A15">
        <w:rPr>
          <w:rFonts w:ascii="Times New Roman" w:eastAsia="Times New Roman" w:hAnsi="Times New Roman" w:cs="Times New Roman"/>
          <w:kern w:val="1"/>
          <w:sz w:val="24"/>
          <w:szCs w:val="24"/>
          <w:lang w:eastAsia="ru-RU"/>
        </w:rPr>
        <w:t>.</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соответствии с федеральным законом.</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Администрацией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руководит </w:t>
      </w:r>
      <w:r w:rsidR="00DE4E78"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00396507"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на принципах единоначалия.</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Структура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утверждается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представлению </w:t>
      </w:r>
      <w:r w:rsidR="00DE4E78"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 структуру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могут входить отраслевые (функциональные) и территориальные органы </w:t>
      </w:r>
      <w:r w:rsidR="00396507" w:rsidRPr="00145A15">
        <w:rPr>
          <w:rFonts w:ascii="Times New Roman" w:eastAsia="Times New Roman" w:hAnsi="Times New Roman" w:cs="Times New Roman"/>
          <w:kern w:val="1"/>
          <w:sz w:val="24"/>
          <w:szCs w:val="24"/>
          <w:lang w:eastAsia="ru-RU"/>
        </w:rPr>
        <w:t>Администрации</w:t>
      </w:r>
      <w:r w:rsidR="00DE4E78"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Основаниями для государственной регистрации органов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качестве юридических лиц являются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учреждении соответствующего органа в форме муниципального казенного учреждения и утверждение положения о нем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представлению </w:t>
      </w:r>
      <w:r w:rsidR="00DE4E78"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Функции и полномочия органов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являющихся юридическими лицами, а также организация и порядок их деятельности определяются Положениями об этих органах, утверждаемыми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представлению </w:t>
      </w:r>
      <w:r w:rsidR="00512B89"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CE1ACC" w:rsidRPr="00145A15" w:rsidRDefault="00CE1ACC"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Функции и полномочия органов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 наделяемых правами юридического лица, а также организация и порядок их деятельности определяются Положениями, утверждаемыми </w:t>
      </w:r>
      <w:r w:rsidR="00736BBC" w:rsidRPr="00145A15">
        <w:rPr>
          <w:rFonts w:ascii="Times New Roman" w:eastAsia="Times New Roman" w:hAnsi="Times New Roman" w:cs="Times New Roman"/>
          <w:iCs/>
          <w:kern w:val="1"/>
          <w:sz w:val="24"/>
          <w:szCs w:val="24"/>
          <w:lang w:eastAsia="ru-RU"/>
        </w:rPr>
        <w:t xml:space="preserve">распоряжениями Администрации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CE1ACC" w:rsidRPr="00145A15" w:rsidRDefault="00CE1ACC"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Статья 3</w:t>
      </w:r>
      <w:r w:rsidR="0043122E">
        <w:rPr>
          <w:rFonts w:ascii="Times New Roman" w:hAnsi="Times New Roman" w:cs="Times New Roman"/>
          <w:sz w:val="24"/>
          <w:szCs w:val="24"/>
        </w:rPr>
        <w:t>7</w:t>
      </w:r>
      <w:r w:rsidRPr="00145A15">
        <w:rPr>
          <w:rFonts w:ascii="Times New Roman" w:hAnsi="Times New Roman" w:cs="Times New Roman"/>
          <w:sz w:val="24"/>
          <w:szCs w:val="24"/>
        </w:rPr>
        <w:t xml:space="preserve">. Полномочия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Администрация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обладает следующими</w:t>
      </w:r>
      <w:r w:rsidR="00285C13">
        <w:rPr>
          <w:rFonts w:ascii="Times New Roman" w:hAnsi="Times New Roman" w:cs="Times New Roman"/>
          <w:sz w:val="24"/>
          <w:szCs w:val="24"/>
        </w:rPr>
        <w:t xml:space="preserve"> полномочиями</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издание в пределах своей компетенции муниципальных правовых актов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осуществление исполнения муниципальных правовых актов органов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решению вопросов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 выполнение функций и полномочий учредителя муниципальных предприятий и учреждений</w:t>
      </w:r>
      <w:r w:rsidR="000102F7" w:rsidRPr="00145A15">
        <w:rPr>
          <w:rFonts w:ascii="Times New Roman" w:hAnsi="Times New Roman" w:cs="Times New Roman"/>
          <w:sz w:val="24"/>
          <w:szCs w:val="24"/>
        </w:rPr>
        <w:t xml:space="preserve"> Городского округа</w:t>
      </w:r>
      <w:r w:rsidRPr="00145A15">
        <w:rPr>
          <w:rFonts w:ascii="Times New Roman" w:hAnsi="Times New Roman" w:cs="Times New Roman"/>
          <w:sz w:val="24"/>
          <w:szCs w:val="24"/>
        </w:rPr>
        <w:t xml:space="preserve">, осуществление финансового обеспечения деятельности муниципальных казенных учреждений </w:t>
      </w:r>
      <w:r w:rsidR="000102F7" w:rsidRPr="00145A15">
        <w:rPr>
          <w:rFonts w:ascii="Times New Roman" w:hAnsi="Times New Roman" w:cs="Times New Roman"/>
          <w:sz w:val="24"/>
          <w:szCs w:val="24"/>
        </w:rPr>
        <w:t xml:space="preserve">Городского округа </w:t>
      </w:r>
      <w:r w:rsidRPr="00145A15">
        <w:rPr>
          <w:rFonts w:ascii="Times New Roman" w:hAnsi="Times New Roman" w:cs="Times New Roman"/>
          <w:sz w:val="24"/>
          <w:szCs w:val="24"/>
        </w:rPr>
        <w:t>и финансового обеспечения выполнения муниципального задания бюджетными и автономными муниципальными учреждениями</w:t>
      </w:r>
      <w:r w:rsidR="000102F7" w:rsidRPr="00145A15">
        <w:rPr>
          <w:rFonts w:ascii="Times New Roman" w:hAnsi="Times New Roman" w:cs="Times New Roman"/>
          <w:sz w:val="24"/>
          <w:szCs w:val="24"/>
        </w:rPr>
        <w:t xml:space="preserve"> Городского округа</w:t>
      </w:r>
      <w:r w:rsidRPr="00145A15">
        <w:rPr>
          <w:rFonts w:ascii="Times New Roman" w:hAnsi="Times New Roman" w:cs="Times New Roman"/>
          <w:sz w:val="24"/>
          <w:szCs w:val="24"/>
        </w:rPr>
        <w:t>;</w:t>
      </w:r>
    </w:p>
    <w:p w:rsidR="001A186B" w:rsidRPr="00542697" w:rsidRDefault="001A186B" w:rsidP="006B4A69">
      <w:pPr>
        <w:pStyle w:val="ConsPlusNormal"/>
        <w:ind w:firstLine="567"/>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t xml:space="preserve">4) организация сбора статистических показателей, характеризующих состояние экономики и социальной сферы </w:t>
      </w:r>
      <w:r w:rsidR="007C2093" w:rsidRPr="00653BFC">
        <w:rPr>
          <w:rFonts w:ascii="Times New Roman" w:hAnsi="Times New Roman" w:cs="Times New Roman"/>
          <w:color w:val="000000" w:themeColor="text1"/>
          <w:sz w:val="24"/>
          <w:szCs w:val="24"/>
        </w:rPr>
        <w:t>Городского округа</w:t>
      </w:r>
      <w:r w:rsidRPr="00653BFC">
        <w:rPr>
          <w:rFonts w:ascii="Times New Roman" w:hAnsi="Times New Roman" w:cs="Times New Roman"/>
          <w:color w:val="000000" w:themeColor="text1"/>
          <w:sz w:val="24"/>
          <w:szCs w:val="24"/>
        </w:rPr>
        <w:t>, и предоставление указанных данных органам государственной власти в порядке, установленном Правительством Российской Федерации;</w:t>
      </w:r>
      <w:r w:rsidR="00AA5950" w:rsidRPr="00542697">
        <w:rPr>
          <w:rFonts w:ascii="Times New Roman" w:hAnsi="Times New Roman" w:cs="Times New Roman"/>
          <w:color w:val="000000" w:themeColor="text1"/>
          <w:sz w:val="24"/>
          <w:szCs w:val="24"/>
        </w:rPr>
        <w:t xml:space="preserve"> </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5) составление проекта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организация исполнения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составление отчета об исполнении бюджета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6) разработка проектов решений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предусматривающих установление, изменение и отмену местных налогов и сборов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lastRenderedPageBreak/>
        <w:t xml:space="preserve">7) владение, пользование и распоряжение имуществом, находящимся в муниципальной собственности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порядке, установленным решением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8) организация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25F8" w:rsidRPr="00145A15" w:rsidRDefault="001A186B"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9) </w:t>
      </w:r>
      <w:r w:rsidR="006325F8" w:rsidRPr="00145A15">
        <w:rPr>
          <w:rFonts w:ascii="Times New Roman" w:hAnsi="Times New Roman" w:cs="Times New Roman"/>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A186B" w:rsidRPr="00145A15" w:rsidRDefault="001A186B"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10) организация и осуществление дорожной деятельности </w:t>
      </w:r>
      <w:r w:rsidR="006325F8" w:rsidRPr="00145A15">
        <w:rPr>
          <w:rFonts w:ascii="Times New Roman" w:hAnsi="Times New Roman" w:cs="Times New Roman"/>
          <w:sz w:val="24"/>
          <w:szCs w:val="24"/>
        </w:rPr>
        <w:t xml:space="preserve">в отношении автомобильных дорог местного значения в границах </w:t>
      </w:r>
      <w:r w:rsidR="007C2093" w:rsidRPr="00145A15">
        <w:rPr>
          <w:rFonts w:ascii="Times New Roman" w:hAnsi="Times New Roman" w:cs="Times New Roman"/>
          <w:sz w:val="24"/>
          <w:szCs w:val="24"/>
        </w:rPr>
        <w:t>Городского округа</w:t>
      </w:r>
      <w:r w:rsidR="006325F8" w:rsidRPr="00145A15">
        <w:rPr>
          <w:rFonts w:ascii="Times New Roman" w:hAnsi="Times New Roman" w:cs="Times New Roman"/>
          <w:sz w:val="24"/>
          <w:szCs w:val="24"/>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C2093" w:rsidRPr="00145A15">
        <w:rPr>
          <w:rFonts w:ascii="Times New Roman" w:hAnsi="Times New Roman" w:cs="Times New Roman"/>
          <w:sz w:val="24"/>
          <w:szCs w:val="24"/>
        </w:rPr>
        <w:t>Городского округа</w:t>
      </w:r>
      <w:r w:rsidR="006325F8" w:rsidRPr="00145A15">
        <w:rPr>
          <w:rFonts w:ascii="Times New Roman" w:hAnsi="Times New Roman" w:cs="Times New Roman"/>
          <w:sz w:val="24"/>
          <w:szCs w:val="24"/>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0" w:history="1">
        <w:r w:rsidR="006325F8" w:rsidRPr="00145A15">
          <w:rPr>
            <w:rFonts w:ascii="Times New Roman" w:hAnsi="Times New Roman" w:cs="Times New Roman"/>
            <w:sz w:val="24"/>
            <w:szCs w:val="24"/>
          </w:rPr>
          <w:t>законодательством</w:t>
        </w:r>
      </w:hyperlink>
      <w:r w:rsidR="006325F8" w:rsidRPr="00145A15">
        <w:rPr>
          <w:rFonts w:ascii="Times New Roman" w:hAnsi="Times New Roman" w:cs="Times New Roman"/>
          <w:sz w:val="24"/>
          <w:szCs w:val="24"/>
        </w:rPr>
        <w:t xml:space="preserve"> Российской Федерации</w:t>
      </w:r>
      <w:r w:rsidRPr="00145A15">
        <w:rPr>
          <w:rFonts w:ascii="Times New Roman" w:hAnsi="Times New Roman" w:cs="Times New Roman"/>
          <w:sz w:val="24"/>
          <w:szCs w:val="24"/>
        </w:rPr>
        <w:t>;</w:t>
      </w:r>
    </w:p>
    <w:p w:rsidR="001A186B" w:rsidRPr="00653BFC" w:rsidRDefault="001A186B" w:rsidP="006B4A69">
      <w:pPr>
        <w:pStyle w:val="ConsPlusNormal"/>
        <w:ind w:firstLine="567"/>
        <w:jc w:val="both"/>
        <w:rPr>
          <w:rFonts w:ascii="Times New Roman" w:hAnsi="Times New Roman" w:cs="Times New Roman"/>
          <w:sz w:val="24"/>
          <w:szCs w:val="24"/>
        </w:rPr>
      </w:pPr>
      <w:r w:rsidRPr="00E93D5F">
        <w:rPr>
          <w:rFonts w:ascii="Times New Roman" w:hAnsi="Times New Roman" w:cs="Times New Roman"/>
          <w:color w:val="000000" w:themeColor="text1"/>
          <w:sz w:val="24"/>
          <w:szCs w:val="24"/>
        </w:rPr>
        <w:t xml:space="preserve">11) обеспечение проживающих в </w:t>
      </w:r>
      <w:r w:rsidR="007C2093" w:rsidRPr="00E93D5F">
        <w:rPr>
          <w:rFonts w:ascii="Times New Roman" w:hAnsi="Times New Roman" w:cs="Times New Roman"/>
          <w:color w:val="000000" w:themeColor="text1"/>
          <w:sz w:val="24"/>
          <w:szCs w:val="24"/>
        </w:rPr>
        <w:t>Городском округе</w:t>
      </w:r>
      <w:r w:rsidR="00BC3CBF" w:rsidRPr="00E93D5F">
        <w:rPr>
          <w:rFonts w:ascii="Times New Roman" w:hAnsi="Times New Roman" w:cs="Times New Roman"/>
          <w:color w:val="000000" w:themeColor="text1"/>
          <w:sz w:val="24"/>
          <w:szCs w:val="24"/>
        </w:rPr>
        <w:t xml:space="preserve"> </w:t>
      </w:r>
      <w:r w:rsidRPr="00E93D5F">
        <w:rPr>
          <w:rFonts w:ascii="Times New Roman" w:hAnsi="Times New Roman" w:cs="Times New Roman"/>
          <w:color w:val="000000" w:themeColor="text1"/>
          <w:sz w:val="24"/>
          <w:szCs w:val="24"/>
        </w:rPr>
        <w:t xml:space="preserve">и нуждающихся в жилых помещениях малоимущих граждан </w:t>
      </w:r>
      <w:r w:rsidRPr="00653BFC">
        <w:rPr>
          <w:rFonts w:ascii="Times New Roman" w:hAnsi="Times New Roman" w:cs="Times New Roman"/>
          <w:sz w:val="24"/>
          <w:szCs w:val="24"/>
        </w:rPr>
        <w:t>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согласование переустройства и перепланировки помещений</w:t>
      </w:r>
      <w:r w:rsidR="00E93D5F" w:rsidRPr="00653BFC">
        <w:rPr>
          <w:rFonts w:ascii="Times New Roman" w:hAnsi="Times New Roman" w:cs="Times New Roman"/>
          <w:sz w:val="24"/>
          <w:szCs w:val="24"/>
        </w:rPr>
        <w:t xml:space="preserve"> в многоквартирном доме</w:t>
      </w:r>
      <w:r w:rsidRPr="00653BFC">
        <w:rPr>
          <w:rFonts w:ascii="Times New Roman" w:hAnsi="Times New Roman" w:cs="Times New Roman"/>
          <w:sz w:val="24"/>
          <w:szCs w:val="24"/>
        </w:rPr>
        <w:t>, а также осуществление иных полномочий в соответствии с жилищным законодательством;</w:t>
      </w:r>
    </w:p>
    <w:p w:rsidR="001A186B" w:rsidRPr="00653BFC" w:rsidRDefault="001A186B" w:rsidP="006B4A69">
      <w:pPr>
        <w:pStyle w:val="ConsPlusNormal"/>
        <w:ind w:firstLine="567"/>
        <w:jc w:val="both"/>
        <w:rPr>
          <w:rFonts w:ascii="Times New Roman" w:hAnsi="Times New Roman" w:cs="Times New Roman"/>
          <w:sz w:val="24"/>
          <w:szCs w:val="24"/>
        </w:rPr>
      </w:pPr>
      <w:r w:rsidRPr="00653BFC">
        <w:rPr>
          <w:rFonts w:ascii="Times New Roman" w:hAnsi="Times New Roman" w:cs="Times New Roman"/>
          <w:sz w:val="24"/>
          <w:szCs w:val="24"/>
        </w:rPr>
        <w:t xml:space="preserve">12) создание условий для предоставления транспортных услуг населению и организация транспортного обслуживания населения в границах </w:t>
      </w:r>
      <w:r w:rsidR="007C2093" w:rsidRPr="00653BFC">
        <w:rPr>
          <w:rFonts w:ascii="Times New Roman" w:hAnsi="Times New Roman" w:cs="Times New Roman"/>
          <w:sz w:val="24"/>
          <w:szCs w:val="24"/>
        </w:rPr>
        <w:t>Городского округа</w:t>
      </w:r>
      <w:r w:rsidRPr="00653BFC">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653BFC">
        <w:rPr>
          <w:rFonts w:ascii="Times New Roman" w:hAnsi="Times New Roman" w:cs="Times New Roman"/>
          <w:sz w:val="24"/>
          <w:szCs w:val="24"/>
        </w:rPr>
        <w:t xml:space="preserve">13) участие в профилактике терроризма </w:t>
      </w:r>
      <w:r w:rsidRPr="00145A15">
        <w:rPr>
          <w:rFonts w:ascii="Times New Roman" w:hAnsi="Times New Roman" w:cs="Times New Roman"/>
          <w:sz w:val="24"/>
          <w:szCs w:val="24"/>
        </w:rPr>
        <w:t xml:space="preserve">и экстремизма, а также в минимизации и (или) ликвидации последствий проявлений терроризма и экстремизма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7B66DB" w:rsidRDefault="001A186B" w:rsidP="006B4A69">
      <w:pPr>
        <w:pStyle w:val="ConsPlusNormal"/>
        <w:ind w:firstLine="567"/>
        <w:jc w:val="both"/>
        <w:rPr>
          <w:rFonts w:ascii="Times New Roman" w:hAnsi="Times New Roman" w:cs="Times New Roman"/>
          <w:color w:val="000000" w:themeColor="text1"/>
          <w:sz w:val="24"/>
          <w:szCs w:val="24"/>
        </w:rPr>
      </w:pPr>
      <w:r w:rsidRPr="00AC2406">
        <w:rPr>
          <w:rFonts w:ascii="Times New Roman" w:hAnsi="Times New Roman" w:cs="Times New Roman"/>
          <w:color w:val="000000" w:themeColor="text1"/>
          <w:sz w:val="24"/>
          <w:szCs w:val="24"/>
        </w:rPr>
        <w:t xml:space="preserve">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C2093" w:rsidRPr="00AC2406">
        <w:rPr>
          <w:rFonts w:ascii="Times New Roman" w:hAnsi="Times New Roman" w:cs="Times New Roman"/>
          <w:color w:val="000000" w:themeColor="text1"/>
          <w:sz w:val="24"/>
          <w:szCs w:val="24"/>
        </w:rPr>
        <w:t>Городского округа</w:t>
      </w:r>
      <w:r w:rsidRPr="00AC2406">
        <w:rPr>
          <w:rFonts w:ascii="Times New Roman" w:hAnsi="Times New Roman" w:cs="Times New Roman"/>
          <w:color w:val="000000" w:themeColor="text1"/>
          <w:sz w:val="24"/>
          <w:szCs w:val="24"/>
        </w:rPr>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15) участие в предупреждении и ликвидации последствий чрезвычайных ситуаций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bookmarkStart w:id="15" w:name="P663"/>
      <w:bookmarkEnd w:id="15"/>
      <w:r w:rsidRPr="00145A15">
        <w:rPr>
          <w:rFonts w:ascii="Times New Roman" w:hAnsi="Times New Roman" w:cs="Times New Roman"/>
          <w:sz w:val="24"/>
          <w:szCs w:val="24"/>
        </w:rPr>
        <w:t>1</w:t>
      </w:r>
      <w:r w:rsidR="00653BFC">
        <w:rPr>
          <w:rFonts w:ascii="Times New Roman" w:hAnsi="Times New Roman" w:cs="Times New Roman"/>
          <w:sz w:val="24"/>
          <w:szCs w:val="24"/>
        </w:rPr>
        <w:t>6</w:t>
      </w:r>
      <w:r w:rsidRPr="00145A15">
        <w:rPr>
          <w:rFonts w:ascii="Times New Roman" w:hAnsi="Times New Roman" w:cs="Times New Roman"/>
          <w:sz w:val="24"/>
          <w:szCs w:val="24"/>
        </w:rPr>
        <w:t xml:space="preserve">) предоставление помещения для работы на обслуживаемом административном участке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сотруднику, замещающему должность участкового уполномоченного полиции;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7</w:t>
      </w:r>
      <w:r w:rsidRPr="00145A15">
        <w:rPr>
          <w:rFonts w:ascii="Times New Roman" w:hAnsi="Times New Roman" w:cs="Times New Roman"/>
          <w:sz w:val="24"/>
          <w:szCs w:val="24"/>
        </w:rPr>
        <w:t xml:space="preserve">) обеспечение первичных мер пожарной безопасности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1</w:t>
      </w:r>
      <w:r w:rsidR="00653BFC">
        <w:rPr>
          <w:rFonts w:ascii="Times New Roman" w:hAnsi="Times New Roman" w:cs="Times New Roman"/>
          <w:sz w:val="24"/>
          <w:szCs w:val="24"/>
        </w:rPr>
        <w:t>8</w:t>
      </w:r>
      <w:r w:rsidRPr="00145A15">
        <w:rPr>
          <w:rFonts w:ascii="Times New Roman" w:hAnsi="Times New Roman" w:cs="Times New Roman"/>
          <w:sz w:val="24"/>
          <w:szCs w:val="24"/>
        </w:rPr>
        <w:t xml:space="preserve">) организация мероприятий по охране окружающей среды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19</w:t>
      </w:r>
      <w:r w:rsidR="001A186B" w:rsidRPr="00145A15">
        <w:rPr>
          <w:rFonts w:ascii="Times New Roman" w:hAnsi="Times New Roman" w:cs="Times New Roman"/>
          <w:sz w:val="24"/>
          <w:szCs w:val="24"/>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D84FEA" w:rsidRPr="00145A15">
        <w:rPr>
          <w:rFonts w:ascii="Times New Roman" w:hAnsi="Times New Roman" w:cs="Times New Roman"/>
          <w:sz w:val="24"/>
          <w:szCs w:val="24"/>
        </w:rPr>
        <w:t xml:space="preserve">Городского округа </w:t>
      </w:r>
      <w:r w:rsidR="001A186B" w:rsidRPr="00145A15">
        <w:rPr>
          <w:rFonts w:ascii="Times New Roman" w:hAnsi="Times New Roman" w:cs="Times New Roman"/>
          <w:sz w:val="24"/>
          <w:szCs w:val="24"/>
        </w:rPr>
        <w:t xml:space="preserve">(за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w:t>
      </w:r>
      <w:r w:rsidR="00D84FEA" w:rsidRPr="00145A15">
        <w:rPr>
          <w:rFonts w:ascii="Times New Roman" w:hAnsi="Times New Roman" w:cs="Times New Roman"/>
          <w:sz w:val="24"/>
          <w:szCs w:val="24"/>
        </w:rPr>
        <w:t xml:space="preserve">Городского округа </w:t>
      </w:r>
      <w:r w:rsidR="001A186B" w:rsidRPr="00145A15">
        <w:rPr>
          <w:rFonts w:ascii="Times New Roman" w:hAnsi="Times New Roman" w:cs="Times New Roman"/>
          <w:sz w:val="24"/>
          <w:szCs w:val="24"/>
        </w:rPr>
        <w:t>(за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w:t>
      </w:r>
      <w:r w:rsidR="00D84FEA" w:rsidRPr="00145A15">
        <w:rPr>
          <w:rFonts w:ascii="Times New Roman" w:hAnsi="Times New Roman" w:cs="Times New Roman"/>
          <w:sz w:val="24"/>
          <w:szCs w:val="24"/>
        </w:rPr>
        <w:t xml:space="preserve"> Городского округа</w:t>
      </w:r>
      <w:r w:rsidR="001A186B" w:rsidRPr="00145A15">
        <w:rPr>
          <w:rFonts w:ascii="Times New Roman" w:hAnsi="Times New Roman" w:cs="Times New Roman"/>
          <w:sz w:val="24"/>
          <w:szCs w:val="24"/>
        </w:rPr>
        <w:t xml:space="preserve">, а также осуществление в пределах своих полномочий мероприятий по обеспечению организации отдыха детей в каникулярное время, включая </w:t>
      </w:r>
      <w:r w:rsidR="001A186B" w:rsidRPr="00145A15">
        <w:rPr>
          <w:rFonts w:ascii="Times New Roman" w:hAnsi="Times New Roman" w:cs="Times New Roman"/>
          <w:sz w:val="24"/>
          <w:szCs w:val="24"/>
        </w:rPr>
        <w:lastRenderedPageBreak/>
        <w:t>мероприятия по обеспечению безопасности их жизни и здоровья;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0</w:t>
      </w:r>
      <w:r w:rsidRPr="00145A15">
        <w:rPr>
          <w:rFonts w:ascii="Times New Roman" w:hAnsi="Times New Roman" w:cs="Times New Roman"/>
          <w:sz w:val="24"/>
          <w:szCs w:val="24"/>
        </w:rPr>
        <w:t xml:space="preserve">) создание условий для оказания медицинской помощи населению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1</w:t>
      </w:r>
      <w:r w:rsidRPr="00145A15">
        <w:rPr>
          <w:rFonts w:ascii="Times New Roman" w:hAnsi="Times New Roman" w:cs="Times New Roman"/>
          <w:sz w:val="24"/>
          <w:szCs w:val="24"/>
        </w:rPr>
        <w:t xml:space="preserve">) создание условий для обеспечения жителей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услугами связи, общественного питания, торговли и бытового обслуживания;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2</w:t>
      </w:r>
      <w:r w:rsidRPr="00145A15">
        <w:rPr>
          <w:rFonts w:ascii="Times New Roman" w:hAnsi="Times New Roman" w:cs="Times New Roman"/>
          <w:sz w:val="24"/>
          <w:szCs w:val="24"/>
        </w:rPr>
        <w:t xml:space="preserve">) организация библиотечного обслуживания населения, комплектование и обеспечение сохранности библиотечных фондов библиотек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3</w:t>
      </w:r>
      <w:r w:rsidRPr="00145A15">
        <w:rPr>
          <w:rFonts w:ascii="Times New Roman" w:hAnsi="Times New Roman" w:cs="Times New Roman"/>
          <w:sz w:val="24"/>
          <w:szCs w:val="24"/>
        </w:rPr>
        <w:t xml:space="preserve">) создание условий для организации досуга и обеспечения жителей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услугами организаций культуры;</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4</w:t>
      </w:r>
      <w:r w:rsidRPr="00145A15">
        <w:rPr>
          <w:rFonts w:ascii="Times New Roman" w:hAnsi="Times New Roman" w:cs="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2093" w:rsidRPr="00145A15">
        <w:rPr>
          <w:rFonts w:ascii="Times New Roman" w:hAnsi="Times New Roman" w:cs="Times New Roman"/>
          <w:sz w:val="24"/>
          <w:szCs w:val="24"/>
        </w:rPr>
        <w:t>Городском округе</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5</w:t>
      </w:r>
      <w:r w:rsidRPr="00145A15">
        <w:rPr>
          <w:rFonts w:ascii="Times New Roman" w:hAnsi="Times New Roman" w:cs="Times New Roman"/>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6</w:t>
      </w:r>
      <w:r w:rsidRPr="00145A15">
        <w:rPr>
          <w:rFonts w:ascii="Times New Roman" w:hAnsi="Times New Roman" w:cs="Times New Roman"/>
          <w:sz w:val="24"/>
          <w:szCs w:val="24"/>
        </w:rPr>
        <w:t xml:space="preserve">) обеспечение условий для развития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7</w:t>
      </w:r>
      <w:r w:rsidRPr="00145A15">
        <w:rPr>
          <w:rFonts w:ascii="Times New Roman" w:hAnsi="Times New Roman" w:cs="Times New Roman"/>
          <w:sz w:val="24"/>
          <w:szCs w:val="24"/>
        </w:rPr>
        <w:t xml:space="preserve">) создание условий для массового отдыха жителей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и организация обустройства мест массового отдыха населения;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653BFC">
        <w:rPr>
          <w:rFonts w:ascii="Times New Roman" w:hAnsi="Times New Roman" w:cs="Times New Roman"/>
          <w:sz w:val="24"/>
          <w:szCs w:val="24"/>
        </w:rPr>
        <w:t>8</w:t>
      </w:r>
      <w:r w:rsidRPr="00145A15">
        <w:rPr>
          <w:rFonts w:ascii="Times New Roman" w:hAnsi="Times New Roman" w:cs="Times New Roman"/>
          <w:sz w:val="24"/>
          <w:szCs w:val="24"/>
        </w:rPr>
        <w:t>) формирование и содержание муниципального архива;</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1A186B" w:rsidRPr="00145A15">
        <w:rPr>
          <w:rFonts w:ascii="Times New Roman" w:hAnsi="Times New Roman" w:cs="Times New Roman"/>
          <w:sz w:val="24"/>
          <w:szCs w:val="24"/>
        </w:rPr>
        <w:t xml:space="preserve">) организация ритуальных услуг и содержание мест захоронения, за исключением определения порядка деятельности общественных кладбищ, крематориев в соответствии с </w:t>
      </w:r>
      <w:hyperlink r:id="rId81"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Московской области от 24 июля 2014 года </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 xml:space="preserve"> 106/2014-ОЗ </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7B66DB" w:rsidRDefault="001A186B" w:rsidP="006B4A69">
      <w:pPr>
        <w:pStyle w:val="ConsPlusNormal"/>
        <w:ind w:firstLine="567"/>
        <w:jc w:val="both"/>
        <w:rPr>
          <w:rFonts w:ascii="Times New Roman" w:hAnsi="Times New Roman" w:cs="Times New Roman"/>
          <w:color w:val="000000" w:themeColor="text1"/>
          <w:sz w:val="24"/>
          <w:szCs w:val="24"/>
        </w:rPr>
      </w:pPr>
      <w:r w:rsidRPr="00AC2406">
        <w:rPr>
          <w:rFonts w:ascii="Times New Roman" w:hAnsi="Times New Roman" w:cs="Times New Roman"/>
          <w:color w:val="000000" w:themeColor="text1"/>
          <w:sz w:val="24"/>
          <w:szCs w:val="24"/>
        </w:rPr>
        <w:t>3</w:t>
      </w:r>
      <w:r w:rsidR="00653BFC">
        <w:rPr>
          <w:rFonts w:ascii="Times New Roman" w:hAnsi="Times New Roman" w:cs="Times New Roman"/>
          <w:color w:val="000000" w:themeColor="text1"/>
          <w:sz w:val="24"/>
          <w:szCs w:val="24"/>
        </w:rPr>
        <w:t>0</w:t>
      </w:r>
      <w:r w:rsidRPr="00AC2406">
        <w:rPr>
          <w:rFonts w:ascii="Times New Roman" w:hAnsi="Times New Roman" w:cs="Times New Roman"/>
          <w:color w:val="000000" w:themeColor="text1"/>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3D5F" w:rsidRPr="00E93D5F" w:rsidRDefault="001A186B" w:rsidP="00E93D5F">
      <w:pPr>
        <w:pStyle w:val="ConsPlusNormal"/>
        <w:ind w:firstLine="567"/>
        <w:jc w:val="both"/>
        <w:rPr>
          <w:rFonts w:ascii="Times New Roman" w:hAnsi="Times New Roman" w:cs="Times New Roman"/>
          <w:sz w:val="24"/>
          <w:szCs w:val="24"/>
        </w:rPr>
      </w:pPr>
      <w:r w:rsidRPr="00653BFC">
        <w:rPr>
          <w:rFonts w:ascii="Times New Roman" w:hAnsi="Times New Roman" w:cs="Times New Roman"/>
          <w:color w:val="000000" w:themeColor="text1"/>
          <w:sz w:val="24"/>
          <w:szCs w:val="24"/>
        </w:rPr>
        <w:t>3</w:t>
      </w:r>
      <w:r w:rsidR="00653BFC" w:rsidRPr="00653BFC">
        <w:rPr>
          <w:rFonts w:ascii="Times New Roman" w:hAnsi="Times New Roman" w:cs="Times New Roman"/>
          <w:color w:val="000000" w:themeColor="text1"/>
          <w:sz w:val="24"/>
          <w:szCs w:val="24"/>
        </w:rPr>
        <w:t>1</w:t>
      </w:r>
      <w:r w:rsidRPr="00653BFC">
        <w:rPr>
          <w:rFonts w:ascii="Times New Roman" w:hAnsi="Times New Roman" w:cs="Times New Roman"/>
          <w:color w:val="000000" w:themeColor="text1"/>
          <w:sz w:val="24"/>
          <w:szCs w:val="24"/>
        </w:rPr>
        <w:t xml:space="preserve">) </w:t>
      </w:r>
      <w:r w:rsidR="00E93D5F" w:rsidRPr="00653BFC">
        <w:rPr>
          <w:rFonts w:ascii="Times New Roman" w:hAnsi="Times New Roman" w:cs="Times New Roman"/>
          <w:color w:val="000000" w:themeColor="text1"/>
          <w:sz w:val="24"/>
          <w:szCs w:val="24"/>
        </w:rPr>
        <w:t xml:space="preserve">разработка правил благоустройства территории Городского округа, осуществление муниципального контроля </w:t>
      </w:r>
      <w:r w:rsidR="00E93D5F" w:rsidRPr="00653BFC">
        <w:rPr>
          <w:rFonts w:ascii="Times New Roman" w:hAnsi="Times New Roman" w:cs="Times New Roman"/>
          <w:sz w:val="24"/>
          <w:szCs w:val="24"/>
        </w:rPr>
        <w:t>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92052" w:rsidRPr="00DB6BEA" w:rsidRDefault="001A186B" w:rsidP="006B4A69">
      <w:pPr>
        <w:pStyle w:val="ConsPlusNormal"/>
        <w:ind w:firstLine="567"/>
        <w:jc w:val="both"/>
        <w:rPr>
          <w:rFonts w:ascii="Times New Roman" w:hAnsi="Times New Roman" w:cs="Times New Roman"/>
          <w:color w:val="000000" w:themeColor="text1"/>
          <w:sz w:val="24"/>
          <w:szCs w:val="24"/>
        </w:rPr>
      </w:pPr>
      <w:r w:rsidRPr="00DB6BEA">
        <w:rPr>
          <w:rFonts w:ascii="Times New Roman" w:hAnsi="Times New Roman" w:cs="Times New Roman"/>
          <w:color w:val="000000" w:themeColor="text1"/>
          <w:sz w:val="24"/>
          <w:szCs w:val="24"/>
        </w:rPr>
        <w:t>3</w:t>
      </w:r>
      <w:r w:rsidR="00653BFC">
        <w:rPr>
          <w:rFonts w:ascii="Times New Roman" w:hAnsi="Times New Roman" w:cs="Times New Roman"/>
          <w:color w:val="000000" w:themeColor="text1"/>
          <w:sz w:val="24"/>
          <w:szCs w:val="24"/>
        </w:rPr>
        <w:t>2</w:t>
      </w:r>
      <w:r w:rsidRPr="00DB6BEA">
        <w:rPr>
          <w:rFonts w:ascii="Times New Roman" w:hAnsi="Times New Roman" w:cs="Times New Roman"/>
          <w:color w:val="000000" w:themeColor="text1"/>
          <w:sz w:val="24"/>
          <w:szCs w:val="24"/>
        </w:rPr>
        <w:t xml:space="preserve">) </w:t>
      </w:r>
      <w:r w:rsidR="00793874" w:rsidRPr="00DB6BEA">
        <w:rPr>
          <w:rFonts w:ascii="Times New Roman" w:hAnsi="Times New Roman" w:cs="Times New Roman"/>
          <w:color w:val="000000" w:themeColor="text1"/>
          <w:sz w:val="24"/>
          <w:szCs w:val="24"/>
        </w:rPr>
        <w:t xml:space="preserve">утверждение правил землепользования и застройки, </w:t>
      </w:r>
      <w:r w:rsidRPr="00DB6BEA">
        <w:rPr>
          <w:rFonts w:ascii="Times New Roman" w:hAnsi="Times New Roman" w:cs="Times New Roman"/>
          <w:color w:val="000000" w:themeColor="text1"/>
          <w:sz w:val="24"/>
          <w:szCs w:val="24"/>
        </w:rPr>
        <w:t xml:space="preserve">резервирование земель и изъятие земельных участков в границах </w:t>
      </w:r>
      <w:r w:rsidR="007C2093" w:rsidRPr="00DB6BEA">
        <w:rPr>
          <w:rFonts w:ascii="Times New Roman" w:hAnsi="Times New Roman" w:cs="Times New Roman"/>
          <w:color w:val="000000" w:themeColor="text1"/>
          <w:sz w:val="24"/>
          <w:szCs w:val="24"/>
        </w:rPr>
        <w:t>Городского округа</w:t>
      </w:r>
      <w:r w:rsidRPr="00DB6BEA">
        <w:rPr>
          <w:rFonts w:ascii="Times New Roman" w:hAnsi="Times New Roman" w:cs="Times New Roman"/>
          <w:color w:val="000000" w:themeColor="text1"/>
          <w:sz w:val="24"/>
          <w:szCs w:val="24"/>
        </w:rPr>
        <w:t xml:space="preserve"> для муниципальных нужд, осуществление муниципального земельного контроля в границах </w:t>
      </w:r>
      <w:r w:rsidR="007C2093" w:rsidRPr="00DB6BEA">
        <w:rPr>
          <w:rFonts w:ascii="Times New Roman" w:hAnsi="Times New Roman" w:cs="Times New Roman"/>
          <w:color w:val="000000" w:themeColor="text1"/>
          <w:sz w:val="24"/>
          <w:szCs w:val="24"/>
        </w:rPr>
        <w:t>Городского округа</w:t>
      </w:r>
      <w:r w:rsidRPr="00DB6BEA">
        <w:rPr>
          <w:rFonts w:ascii="Times New Roman" w:hAnsi="Times New Roman" w:cs="Times New Roman"/>
          <w:color w:val="000000" w:themeColor="text1"/>
          <w:sz w:val="24"/>
          <w:szCs w:val="24"/>
        </w:rPr>
        <w:t xml:space="preserve">, осуществление в случаях, предусмотренных Градостроительным </w:t>
      </w:r>
      <w:hyperlink r:id="rId82" w:history="1">
        <w:r w:rsidRPr="00DB6BEA">
          <w:rPr>
            <w:rFonts w:ascii="Times New Roman" w:hAnsi="Times New Roman" w:cs="Times New Roman"/>
            <w:color w:val="000000" w:themeColor="text1"/>
            <w:sz w:val="24"/>
            <w:szCs w:val="24"/>
          </w:rPr>
          <w:t>кодексом</w:t>
        </w:r>
      </w:hyperlink>
      <w:r w:rsidRPr="00DB6BEA">
        <w:rPr>
          <w:rFonts w:ascii="Times New Roman" w:hAnsi="Times New Roman" w:cs="Times New Roman"/>
          <w:color w:val="000000" w:themeColor="text1"/>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6325F8" w:rsidRPr="00DB6BEA">
        <w:rPr>
          <w:rFonts w:ascii="Times New Roman" w:hAnsi="Times New Roman" w:cs="Times New Roman"/>
          <w:color w:val="000000" w:themeColor="text1"/>
          <w:sz w:val="24"/>
          <w:szCs w:val="24"/>
        </w:rPr>
        <w:t xml:space="preserve">, </w:t>
      </w:r>
      <w:r w:rsidR="00C92052" w:rsidRPr="00DB6BEA">
        <w:rPr>
          <w:rFonts w:ascii="Times New Roman" w:hAnsi="Times New Roman" w:cs="Times New Roman"/>
          <w:color w:val="000000" w:themeColor="text1"/>
          <w:sz w:val="24"/>
          <w:szCs w:val="24"/>
        </w:rPr>
        <w:t xml:space="preserve">принятие в соответствии с гражданским законодательством Российской </w:t>
      </w:r>
      <w:r w:rsidR="00C92052" w:rsidRPr="00DB6BEA">
        <w:rPr>
          <w:rFonts w:ascii="Times New Roman" w:hAnsi="Times New Roman" w:cs="Times New Roman"/>
          <w:color w:val="000000" w:themeColor="text1"/>
          <w:sz w:val="24"/>
          <w:szCs w:val="24"/>
        </w:rPr>
        <w:lastRenderedPageBreak/>
        <w:t xml:space="preserve">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3" w:history="1">
        <w:r w:rsidR="00C92052" w:rsidRPr="00DB6BEA">
          <w:rPr>
            <w:rFonts w:ascii="Times New Roman" w:hAnsi="Times New Roman" w:cs="Times New Roman"/>
            <w:color w:val="000000" w:themeColor="text1"/>
            <w:sz w:val="24"/>
            <w:szCs w:val="24"/>
          </w:rPr>
          <w:t>кодексом</w:t>
        </w:r>
      </w:hyperlink>
      <w:r w:rsidR="00C92052" w:rsidRPr="00DB6BEA">
        <w:rPr>
          <w:rFonts w:ascii="Times New Roman" w:hAnsi="Times New Roman" w:cs="Times New Roman"/>
          <w:color w:val="000000" w:themeColor="text1"/>
          <w:sz w:val="24"/>
          <w:szCs w:val="24"/>
        </w:rPr>
        <w:t xml:space="preserve"> Российской Федерации</w:t>
      </w:r>
      <w:r w:rsidR="006325F8" w:rsidRPr="00DB6BEA">
        <w:rPr>
          <w:rFonts w:ascii="Times New Roman" w:hAnsi="Times New Roman" w:cs="Times New Roman"/>
          <w:color w:val="000000" w:themeColor="text1"/>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3</w:t>
      </w:r>
      <w:r w:rsidRPr="00145A15">
        <w:rPr>
          <w:rFonts w:ascii="Times New Roman" w:hAnsi="Times New Roman" w:cs="Times New Roman"/>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аннулирование таких разрешений, выдача предписаний о демонтаже самовольно установленных рекламных конструкций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осуществляемые в соответствии с Федеральным </w:t>
      </w:r>
      <w:hyperlink r:id="rId84"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от 13 марта 2006 года </w:t>
      </w:r>
      <w:r w:rsidR="00D84FEA" w:rsidRPr="00145A15">
        <w:rPr>
          <w:rFonts w:ascii="Times New Roman" w:hAnsi="Times New Roman" w:cs="Times New Roman"/>
          <w:sz w:val="24"/>
          <w:szCs w:val="24"/>
        </w:rPr>
        <w:t>№</w:t>
      </w:r>
      <w:r w:rsidRPr="00145A15">
        <w:rPr>
          <w:rFonts w:ascii="Times New Roman" w:hAnsi="Times New Roman" w:cs="Times New Roman"/>
          <w:sz w:val="24"/>
          <w:szCs w:val="24"/>
        </w:rPr>
        <w:t xml:space="preserve"> 38-ФЗ </w:t>
      </w:r>
      <w:r w:rsidR="00D84FEA" w:rsidRPr="00145A15">
        <w:rPr>
          <w:rFonts w:ascii="Times New Roman" w:hAnsi="Times New Roman" w:cs="Times New Roman"/>
          <w:sz w:val="24"/>
          <w:szCs w:val="24"/>
        </w:rPr>
        <w:t>«</w:t>
      </w:r>
      <w:r w:rsidRPr="00145A15">
        <w:rPr>
          <w:rFonts w:ascii="Times New Roman" w:hAnsi="Times New Roman" w:cs="Times New Roman"/>
          <w:sz w:val="24"/>
          <w:szCs w:val="24"/>
        </w:rPr>
        <w:t>О рекламе</w:t>
      </w:r>
      <w:r w:rsidR="00D84FEA" w:rsidRPr="00145A15">
        <w:rPr>
          <w:rFonts w:ascii="Times New Roman" w:hAnsi="Times New Roman" w:cs="Times New Roman"/>
          <w:sz w:val="24"/>
          <w:szCs w:val="24"/>
        </w:rPr>
        <w:t>»</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4</w:t>
      </w:r>
      <w:r w:rsidRPr="00145A15">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изменение, аннулирование таких наименований, размещение информации в государственном адресном реестре;</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5</w:t>
      </w:r>
      <w:r w:rsidRPr="00145A15">
        <w:rPr>
          <w:rFonts w:ascii="Times New Roman" w:hAnsi="Times New Roman" w:cs="Times New Roman"/>
          <w:sz w:val="24"/>
          <w:szCs w:val="24"/>
        </w:rPr>
        <w:t xml:space="preserve">) организация и осуществление мероприятий по территориальной обороне и гражданской обороне, защите населения и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6</w:t>
      </w:r>
      <w:r w:rsidRPr="00145A15">
        <w:rPr>
          <w:rFonts w:ascii="Times New Roman" w:hAnsi="Times New Roman" w:cs="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7</w:t>
      </w:r>
      <w:r w:rsidRPr="00145A15">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3</w:t>
      </w:r>
      <w:r w:rsidR="00653BFC">
        <w:rPr>
          <w:rFonts w:ascii="Times New Roman" w:hAnsi="Times New Roman" w:cs="Times New Roman"/>
          <w:sz w:val="24"/>
          <w:szCs w:val="24"/>
        </w:rPr>
        <w:t>8</w:t>
      </w:r>
      <w:r w:rsidRPr="00145A15">
        <w:rPr>
          <w:rFonts w:ascii="Times New Roman" w:hAnsi="Times New Roman" w:cs="Times New Roman"/>
          <w:sz w:val="24"/>
          <w:szCs w:val="24"/>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001A186B" w:rsidRPr="00145A15">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75E4B" w:rsidRPr="00653BFC" w:rsidRDefault="001A186B" w:rsidP="006B4A69">
      <w:pPr>
        <w:pStyle w:val="ConsPlusNormal"/>
        <w:ind w:firstLine="567"/>
        <w:jc w:val="both"/>
        <w:rPr>
          <w:rFonts w:ascii="Times New Roman" w:hAnsi="Times New Roman" w:cs="Times New Roman"/>
          <w:sz w:val="24"/>
          <w:szCs w:val="24"/>
        </w:rPr>
      </w:pPr>
      <w:r w:rsidRPr="00653BFC">
        <w:rPr>
          <w:rFonts w:ascii="Times New Roman" w:hAnsi="Times New Roman" w:cs="Times New Roman"/>
          <w:sz w:val="24"/>
          <w:szCs w:val="24"/>
        </w:rPr>
        <w:t>4</w:t>
      </w:r>
      <w:r w:rsidR="00653BFC" w:rsidRPr="00653BFC">
        <w:rPr>
          <w:rFonts w:ascii="Times New Roman" w:hAnsi="Times New Roman" w:cs="Times New Roman"/>
          <w:sz w:val="24"/>
          <w:szCs w:val="24"/>
        </w:rPr>
        <w:t>0</w:t>
      </w:r>
      <w:r w:rsidRPr="00653BFC">
        <w:rPr>
          <w:rFonts w:ascii="Times New Roman" w:hAnsi="Times New Roman" w:cs="Times New Roman"/>
          <w:sz w:val="24"/>
          <w:szCs w:val="24"/>
        </w:rPr>
        <w:t xml:space="preserve">) </w:t>
      </w:r>
      <w:r w:rsidR="00575E4B" w:rsidRPr="00653BFC">
        <w:rPr>
          <w:rFonts w:ascii="Times New Roman" w:hAnsi="Times New Roman" w:cs="Times New Roman"/>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1</w:t>
      </w:r>
      <w:r w:rsidRPr="00145A15">
        <w:rPr>
          <w:rFonts w:ascii="Times New Roman" w:hAnsi="Times New Roman" w:cs="Times New Roman"/>
          <w:sz w:val="24"/>
          <w:szCs w:val="24"/>
        </w:rPr>
        <w:t xml:space="preserve">) организация и осуществление мероприятий по работе с детьми и молодежью в </w:t>
      </w:r>
      <w:r w:rsidR="007C2093" w:rsidRPr="00145A15">
        <w:rPr>
          <w:rFonts w:ascii="Times New Roman" w:hAnsi="Times New Roman" w:cs="Times New Roman"/>
          <w:sz w:val="24"/>
          <w:szCs w:val="24"/>
        </w:rPr>
        <w:t>Городском округе</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2</w:t>
      </w:r>
      <w:r w:rsidRPr="00145A15">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3</w:t>
      </w:r>
      <w:r w:rsidRPr="00145A15">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4</w:t>
      </w:r>
      <w:r w:rsidRPr="00145A15">
        <w:rPr>
          <w:rFonts w:ascii="Times New Roman" w:hAnsi="Times New Roman" w:cs="Times New Roman"/>
          <w:sz w:val="24"/>
          <w:szCs w:val="24"/>
        </w:rPr>
        <w:t>) осуществление муниципального лесного контроля;</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5</w:t>
      </w:r>
      <w:r w:rsidRPr="00145A15">
        <w:rPr>
          <w:rFonts w:ascii="Times New Roman" w:hAnsi="Times New Roman" w:cs="Times New Roman"/>
          <w:sz w:val="24"/>
          <w:szCs w:val="24"/>
        </w:rPr>
        <w:t xml:space="preserve">) обеспечение выполнения работ, необходимых для создания искусственных земельных участков для нужд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6</w:t>
      </w:r>
      <w:r w:rsidRPr="00145A15">
        <w:rPr>
          <w:rFonts w:ascii="Times New Roman" w:hAnsi="Times New Roman" w:cs="Times New Roman"/>
          <w:sz w:val="24"/>
          <w:szCs w:val="24"/>
        </w:rPr>
        <w:t xml:space="preserve">) осуществление мер по противодействию коррупции в границах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575E4B" w:rsidRPr="00575E4B" w:rsidRDefault="001A186B" w:rsidP="005A1A74">
      <w:pPr>
        <w:pStyle w:val="ConsPlusNormal"/>
        <w:ind w:firstLine="567"/>
        <w:jc w:val="both"/>
        <w:rPr>
          <w:rFonts w:ascii="Times New Roman" w:hAnsi="Times New Roman" w:cs="Times New Roman"/>
          <w:color w:val="000000" w:themeColor="text1"/>
          <w:sz w:val="24"/>
          <w:szCs w:val="24"/>
        </w:rPr>
      </w:pPr>
      <w:r w:rsidRPr="00653BFC">
        <w:rPr>
          <w:rFonts w:ascii="Times New Roman" w:hAnsi="Times New Roman" w:cs="Times New Roman"/>
          <w:color w:val="000000" w:themeColor="text1"/>
          <w:sz w:val="24"/>
          <w:szCs w:val="24"/>
        </w:rPr>
        <w:lastRenderedPageBreak/>
        <w:t>4</w:t>
      </w:r>
      <w:r w:rsidR="00653BFC" w:rsidRPr="00653BFC">
        <w:rPr>
          <w:rFonts w:ascii="Times New Roman" w:hAnsi="Times New Roman" w:cs="Times New Roman"/>
          <w:color w:val="000000" w:themeColor="text1"/>
          <w:sz w:val="24"/>
          <w:szCs w:val="24"/>
        </w:rPr>
        <w:t>7</w:t>
      </w:r>
      <w:r w:rsidRPr="00653BFC">
        <w:rPr>
          <w:rFonts w:ascii="Times New Roman" w:hAnsi="Times New Roman" w:cs="Times New Roman"/>
          <w:color w:val="000000" w:themeColor="text1"/>
          <w:sz w:val="24"/>
          <w:szCs w:val="24"/>
        </w:rPr>
        <w:t xml:space="preserve">) </w:t>
      </w:r>
      <w:r w:rsidR="00575E4B" w:rsidRPr="00653BFC">
        <w:rPr>
          <w:rFonts w:ascii="Times New Roman" w:hAnsi="Times New Roman" w:cs="Times New Roman"/>
          <w:color w:val="000000" w:themeColor="text1"/>
          <w:sz w:val="24"/>
          <w:szCs w:val="24"/>
        </w:rPr>
        <w:t xml:space="preserve">организация в соответствии с федеральным </w:t>
      </w:r>
      <w:hyperlink r:id="rId85" w:history="1">
        <w:r w:rsidR="00575E4B" w:rsidRPr="00653BFC">
          <w:rPr>
            <w:rFonts w:ascii="Times New Roman" w:hAnsi="Times New Roman" w:cs="Times New Roman"/>
            <w:color w:val="000000" w:themeColor="text1"/>
            <w:sz w:val="24"/>
            <w:szCs w:val="24"/>
          </w:rPr>
          <w:t>законом</w:t>
        </w:r>
      </w:hyperlink>
      <w:r w:rsidR="00575E4B" w:rsidRPr="00653BFC">
        <w:rPr>
          <w:rFonts w:ascii="Times New Roman" w:hAnsi="Times New Roman" w:cs="Times New Roman"/>
          <w:color w:val="000000" w:themeColor="text1"/>
          <w:sz w:val="24"/>
          <w:szCs w:val="24"/>
        </w:rPr>
        <w:t xml:space="preserve"> выполнения комплексных кадастровых работ и утверждение карты-плана территории;</w:t>
      </w:r>
    </w:p>
    <w:p w:rsidR="006325F8" w:rsidRPr="00145A15" w:rsidRDefault="006325F8" w:rsidP="006B4A6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4</w:t>
      </w:r>
      <w:r w:rsidR="00653BFC">
        <w:rPr>
          <w:rFonts w:ascii="Times New Roman" w:hAnsi="Times New Roman" w:cs="Times New Roman"/>
          <w:sz w:val="24"/>
          <w:szCs w:val="24"/>
        </w:rPr>
        <w:t>8</w:t>
      </w:r>
      <w:r w:rsidRPr="00145A15">
        <w:rPr>
          <w:rFonts w:ascii="Times New Roman" w:hAnsi="Times New Roman" w:cs="Times New Roman"/>
          <w:sz w:val="24"/>
          <w:szCs w:val="24"/>
        </w:rPr>
        <w:t xml:space="preserve">) принятие решений и проведение на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мероприятий по </w:t>
      </w:r>
      <w:hyperlink r:id="rId86" w:history="1">
        <w:r w:rsidRPr="00145A15">
          <w:rPr>
            <w:rFonts w:ascii="Times New Roman" w:hAnsi="Times New Roman" w:cs="Times New Roman"/>
            <w:sz w:val="24"/>
            <w:szCs w:val="24"/>
          </w:rPr>
          <w:t>выявлению</w:t>
        </w:r>
      </w:hyperlink>
      <w:r w:rsidRPr="00145A15">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A186B" w:rsidRPr="00145A15" w:rsidRDefault="00653BFC" w:rsidP="006B4A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49</w:t>
      </w:r>
      <w:r w:rsidR="001A186B" w:rsidRPr="00145A15">
        <w:rPr>
          <w:rFonts w:ascii="Times New Roman" w:hAnsi="Times New Roman" w:cs="Times New Roman"/>
          <w:sz w:val="24"/>
          <w:szCs w:val="24"/>
        </w:rPr>
        <w:t>) осуществление закупок товаров, работ, услуг для обеспечения муниципальных нужд;</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0</w:t>
      </w:r>
      <w:r w:rsidRPr="00145A15">
        <w:rPr>
          <w:rFonts w:ascii="Times New Roman" w:hAnsi="Times New Roman" w:cs="Times New Roman"/>
          <w:sz w:val="24"/>
          <w:szCs w:val="24"/>
        </w:rPr>
        <w:t>) ведение реестра расходных обязательств;</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1</w:t>
      </w:r>
      <w:r w:rsidRPr="00145A15">
        <w:rPr>
          <w:rFonts w:ascii="Times New Roman" w:hAnsi="Times New Roman" w:cs="Times New Roman"/>
          <w:sz w:val="24"/>
          <w:szCs w:val="24"/>
        </w:rPr>
        <w:t>) ведение учета объектов муниципальной собственности в реестре объектов муниципальной собственности;</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2</w:t>
      </w:r>
      <w:r w:rsidRPr="00145A15">
        <w:rPr>
          <w:rFonts w:ascii="Times New Roman" w:hAnsi="Times New Roman" w:cs="Times New Roman"/>
          <w:sz w:val="24"/>
          <w:szCs w:val="24"/>
        </w:rPr>
        <w:t xml:space="preserve">) организация публичных слушаний в соответствии с порядком, определенным решением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проекту генерального плана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проектам правил землепользования и застройки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проектам планировки территории и проектам межевания территории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по проекту правил благоустройства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3</w:t>
      </w:r>
      <w:r w:rsidRPr="00145A15">
        <w:rPr>
          <w:rFonts w:ascii="Times New Roman" w:hAnsi="Times New Roman" w:cs="Times New Roman"/>
          <w:sz w:val="24"/>
          <w:szCs w:val="24"/>
        </w:rPr>
        <w:t>) обеспечение исполнения полномочий в области защиты государственной тайны в соответствии с действующим законодательством;</w:t>
      </w:r>
    </w:p>
    <w:p w:rsidR="001A186B" w:rsidRPr="00145A15" w:rsidRDefault="006325F8"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4</w:t>
      </w:r>
      <w:r w:rsidR="001A186B" w:rsidRPr="00145A15">
        <w:rPr>
          <w:rFonts w:ascii="Times New Roman" w:hAnsi="Times New Roman" w:cs="Times New Roman"/>
          <w:sz w:val="24"/>
          <w:szCs w:val="24"/>
        </w:rPr>
        <w:t xml:space="preserve">) выполнение функций поставщика информации и пользователя информации в единой государственной информационной системе социального обеспечения в соответствии с Федеральным </w:t>
      </w:r>
      <w:hyperlink r:id="rId87"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О государственной социальной помощи</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w:t>
      </w:r>
    </w:p>
    <w:p w:rsidR="001A186B" w:rsidRPr="00145A15" w:rsidRDefault="006325F8" w:rsidP="002779F8">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5</w:t>
      </w:r>
      <w:r w:rsidR="00653BFC">
        <w:rPr>
          <w:rFonts w:ascii="Times New Roman" w:hAnsi="Times New Roman" w:cs="Times New Roman"/>
          <w:sz w:val="24"/>
          <w:szCs w:val="24"/>
        </w:rPr>
        <w:t>5</w:t>
      </w:r>
      <w:r w:rsidR="001A186B" w:rsidRPr="00145A15">
        <w:rPr>
          <w:rFonts w:ascii="Times New Roman" w:hAnsi="Times New Roman" w:cs="Times New Roman"/>
          <w:sz w:val="24"/>
          <w:szCs w:val="24"/>
        </w:rPr>
        <w:t>) выполн</w:t>
      </w:r>
      <w:r w:rsidRPr="00145A15">
        <w:rPr>
          <w:rFonts w:ascii="Times New Roman" w:hAnsi="Times New Roman" w:cs="Times New Roman"/>
          <w:sz w:val="24"/>
          <w:szCs w:val="24"/>
        </w:rPr>
        <w:t>ение</w:t>
      </w:r>
      <w:r w:rsidR="001A186B" w:rsidRPr="00145A15">
        <w:rPr>
          <w:rFonts w:ascii="Times New Roman" w:hAnsi="Times New Roman" w:cs="Times New Roman"/>
          <w:sz w:val="24"/>
          <w:szCs w:val="24"/>
        </w:rPr>
        <w:t xml:space="preserve"> функци</w:t>
      </w:r>
      <w:r w:rsidRPr="00145A15">
        <w:rPr>
          <w:rFonts w:ascii="Times New Roman" w:hAnsi="Times New Roman" w:cs="Times New Roman"/>
          <w:sz w:val="24"/>
          <w:szCs w:val="24"/>
        </w:rPr>
        <w:t>й</w:t>
      </w:r>
      <w:r w:rsidR="001A186B" w:rsidRPr="00145A15">
        <w:rPr>
          <w:rFonts w:ascii="Times New Roman" w:hAnsi="Times New Roman" w:cs="Times New Roman"/>
          <w:sz w:val="24"/>
          <w:szCs w:val="24"/>
        </w:rPr>
        <w:t xml:space="preserve"> Концедента и осуществляет полномочия по обеспечению эффективного использования муниципального имущества, предусмотренные Федеральным </w:t>
      </w:r>
      <w:hyperlink r:id="rId88" w:history="1">
        <w:r w:rsidR="001A186B" w:rsidRPr="00145A15">
          <w:rPr>
            <w:rFonts w:ascii="Times New Roman" w:hAnsi="Times New Roman" w:cs="Times New Roman"/>
            <w:sz w:val="24"/>
            <w:szCs w:val="24"/>
          </w:rPr>
          <w:t>законом</w:t>
        </w:r>
      </w:hyperlink>
      <w:r w:rsidR="001A186B" w:rsidRPr="00145A15">
        <w:rPr>
          <w:rFonts w:ascii="Times New Roman" w:hAnsi="Times New Roman" w:cs="Times New Roman"/>
          <w:sz w:val="24"/>
          <w:szCs w:val="24"/>
        </w:rPr>
        <w:t xml:space="preserve"> от 21.07.2005 </w:t>
      </w:r>
      <w:r w:rsidR="00F30D0B" w:rsidRPr="00145A15">
        <w:rPr>
          <w:rFonts w:ascii="Times New Roman" w:hAnsi="Times New Roman" w:cs="Times New Roman"/>
          <w:sz w:val="24"/>
          <w:szCs w:val="24"/>
        </w:rPr>
        <w:t>№</w:t>
      </w:r>
      <w:r w:rsidR="001A186B" w:rsidRPr="00145A15">
        <w:rPr>
          <w:rFonts w:ascii="Times New Roman" w:hAnsi="Times New Roman" w:cs="Times New Roman"/>
          <w:sz w:val="24"/>
          <w:szCs w:val="24"/>
        </w:rPr>
        <w:t xml:space="preserve"> 115-ФЗ </w:t>
      </w:r>
      <w:r w:rsidR="00D84FEA" w:rsidRPr="00145A15">
        <w:rPr>
          <w:rFonts w:ascii="Times New Roman" w:hAnsi="Times New Roman" w:cs="Times New Roman"/>
          <w:sz w:val="24"/>
          <w:szCs w:val="24"/>
        </w:rPr>
        <w:t>«</w:t>
      </w:r>
      <w:r w:rsidR="001A186B" w:rsidRPr="00145A15">
        <w:rPr>
          <w:rFonts w:ascii="Times New Roman" w:hAnsi="Times New Roman" w:cs="Times New Roman"/>
          <w:sz w:val="24"/>
          <w:szCs w:val="24"/>
        </w:rPr>
        <w:t>О концессионных соглашениях</w:t>
      </w:r>
      <w:r w:rsidR="00D84FEA" w:rsidRPr="00145A15">
        <w:rPr>
          <w:rFonts w:ascii="Times New Roman" w:hAnsi="Times New Roman" w:cs="Times New Roman"/>
          <w:sz w:val="24"/>
          <w:szCs w:val="24"/>
        </w:rPr>
        <w:t>»</w:t>
      </w:r>
      <w:r w:rsidR="002779F8">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669B9" w:rsidRPr="00145A15" w:rsidRDefault="001669B9" w:rsidP="001669B9">
      <w:pPr>
        <w:widowControl w:val="0"/>
        <w:autoSpaceDE w:val="0"/>
        <w:autoSpaceDN w:val="0"/>
        <w:spacing w:after="0" w:line="240" w:lineRule="auto"/>
        <w:ind w:firstLine="567"/>
        <w:jc w:val="both"/>
        <w:outlineLvl w:val="1"/>
        <w:rPr>
          <w:rFonts w:ascii="Times New Roman" w:eastAsia="Times New Roman" w:hAnsi="Times New Roman" w:cs="Times New Roman"/>
          <w:b/>
          <w:sz w:val="24"/>
          <w:szCs w:val="24"/>
          <w:lang w:eastAsia="ru-RU"/>
        </w:rPr>
      </w:pPr>
      <w:r w:rsidRPr="00145A15">
        <w:rPr>
          <w:rFonts w:ascii="Times New Roman" w:eastAsia="Times New Roman" w:hAnsi="Times New Roman" w:cs="Times New Roman"/>
          <w:b/>
          <w:sz w:val="24"/>
          <w:szCs w:val="24"/>
          <w:lang w:eastAsia="ru-RU"/>
        </w:rPr>
        <w:t xml:space="preserve">Статья </w:t>
      </w:r>
      <w:r w:rsidR="0043122E">
        <w:rPr>
          <w:rFonts w:ascii="Times New Roman" w:eastAsia="Times New Roman" w:hAnsi="Times New Roman" w:cs="Times New Roman"/>
          <w:b/>
          <w:sz w:val="24"/>
          <w:szCs w:val="24"/>
          <w:lang w:eastAsia="ru-RU"/>
        </w:rPr>
        <w:t>38.</w:t>
      </w:r>
      <w:r w:rsidRPr="00145A15">
        <w:rPr>
          <w:rFonts w:ascii="Times New Roman" w:eastAsia="Times New Roman" w:hAnsi="Times New Roman" w:cs="Times New Roman"/>
          <w:b/>
          <w:sz w:val="24"/>
          <w:szCs w:val="24"/>
          <w:lang w:eastAsia="ru-RU"/>
        </w:rPr>
        <w:t xml:space="preserve"> Контрольно-счетная палата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Контрольно-счетным органом Городского округа является Контрольно-счетная палата Городского округа. Контрольно-счетная палата Городского округа является постоянно действующим органом внешнего муниципального финансового контроля.</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Контрольно-счетная палата Городского округа обладает правами юридического лица.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Контрольно-счетная палата Городского округа образуется Советом депутатов Городского округа и подотчетна Совету депутатов Городского округа.</w:t>
      </w:r>
    </w:p>
    <w:p w:rsidR="001669B9" w:rsidRPr="00145A15" w:rsidRDefault="001669B9" w:rsidP="001669B9">
      <w:pPr>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Контрольно-счетная палата Городского округа обладает организационной и функциональной независимостью, осуществляет свою деятельность самостоятельно.</w:t>
      </w:r>
    </w:p>
    <w:p w:rsidR="001669B9" w:rsidRPr="00145A15" w:rsidRDefault="001669B9" w:rsidP="001669B9">
      <w:pPr>
        <w:autoSpaceDE w:val="0"/>
        <w:autoSpaceDN w:val="0"/>
        <w:adjustRightInd w:val="0"/>
        <w:spacing w:after="0" w:line="240" w:lineRule="auto"/>
        <w:ind w:firstLine="540"/>
        <w:jc w:val="both"/>
        <w:rPr>
          <w:rFonts w:ascii="Times New Roman" w:hAnsi="Times New Roman" w:cs="Times New Roman"/>
          <w:sz w:val="24"/>
          <w:szCs w:val="24"/>
        </w:rPr>
      </w:pPr>
      <w:r w:rsidRPr="00145A15">
        <w:rPr>
          <w:rFonts w:ascii="Times New Roman" w:hAnsi="Times New Roman" w:cs="Times New Roman"/>
          <w:sz w:val="24"/>
          <w:szCs w:val="24"/>
        </w:rPr>
        <w:t>Деятельность Контрольно-счетной палаты Городского округа основывается на принципах законности, объективности, эффективности, независимости, открытости и гласности.</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Деятельность Контрольно-счетной палаты Городского округа не может быть приостановлена, в том числе в связи с досрочным прекращением полномочий Совета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Контрольно-счетная палата Городского округа имеет гербовую печать и бланки со своим наименованием и изображением герба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Контрольно-счетная палата образуется в составе председателя и аппарата Контрольно- счетной палаты.</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145A15">
        <w:rPr>
          <w:rFonts w:ascii="Times New Roman" w:eastAsia="Times New Roman" w:hAnsi="Times New Roman" w:cs="Times New Roman"/>
          <w:kern w:val="1"/>
          <w:sz w:val="24"/>
          <w:szCs w:val="24"/>
          <w:lang w:eastAsia="ru-RU"/>
        </w:rPr>
        <w:t xml:space="preserve">Нормативным правовым актом Совета депутатов Городского округа в составе Контрольно-счетной палаты Городского округа может быть предусмотрена одна должность заместителя председателя Контрольно-счетной палаты Городского округа, </w:t>
      </w:r>
      <w:r w:rsidRPr="00145A15">
        <w:rPr>
          <w:rFonts w:ascii="Times New Roman" w:eastAsia="Times New Roman" w:hAnsi="Times New Roman" w:cs="Times New Roman"/>
          <w:kern w:val="24"/>
          <w:sz w:val="24"/>
          <w:szCs w:val="24"/>
          <w:lang w:eastAsia="ru-RU"/>
        </w:rPr>
        <w:t>а также должности аудиторов Контрольно-счетной палаты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Штатная численность Контрольно-счетной палаты Городского округа определяется правовым актом Совета депутатов Городского округа по представлению председателя </w:t>
      </w:r>
      <w:r w:rsidRPr="00145A15">
        <w:rPr>
          <w:rFonts w:ascii="Times New Roman" w:hAnsi="Times New Roman" w:cs="Times New Roman"/>
          <w:sz w:val="24"/>
          <w:szCs w:val="24"/>
        </w:rPr>
        <w:lastRenderedPageBreak/>
        <w:t>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Должности председателя, заместителя председателя и аудиторов Контрольно-счетной палаты Городского округа относятся к муниципальным должностям</w:t>
      </w:r>
      <w:r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hAnsi="Times New Roman" w:cs="Times New Roman"/>
          <w:sz w:val="24"/>
          <w:szCs w:val="24"/>
        </w:rPr>
        <w:t>.</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w:t>
      </w:r>
      <w:r w:rsidRPr="00145A15">
        <w:rPr>
          <w:rFonts w:ascii="Times New Roman" w:hAnsi="Times New Roman" w:cs="Times New Roman"/>
          <w:sz w:val="24"/>
          <w:szCs w:val="24"/>
        </w:rPr>
        <w:t>Председатель, заместитель председателя и аудиторы</w:t>
      </w:r>
      <w:r w:rsidRPr="00145A15">
        <w:rPr>
          <w:rFonts w:ascii="Times New Roman" w:eastAsia="Times New Roman" w:hAnsi="Times New Roman" w:cs="Times New Roman"/>
          <w:kern w:val="1"/>
          <w:sz w:val="24"/>
          <w:szCs w:val="24"/>
          <w:lang w:eastAsia="ru-RU"/>
        </w:rPr>
        <w:t xml:space="preserve"> Контрольно-счетной палаты Городского округа назначается на должность Советом депутатов Городского округа.</w:t>
      </w:r>
      <w:r w:rsidRPr="00145A15">
        <w:rPr>
          <w:rFonts w:ascii="Times New Roman" w:hAnsi="Times New Roman" w:cs="Times New Roman"/>
          <w:sz w:val="24"/>
          <w:szCs w:val="24"/>
        </w:rPr>
        <w:t xml:space="preserve"> </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Предложения о кандидатурах на должность председателя Контрольно-счетной палаты Городского округа вносятся в Совет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председателем Совета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 главой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Право внесения предложений о кандидатурах на должность председателя Контрольно-счетной палаты Городского округа в Совет депутатов Городского округа в соответствии с нормативным правовым актом Совета депутатов Городского округа может быть предоставлено также комитетам и комиссиям Совета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Предложения о кандидатурах на должности заместителя председателя и аудиторов </w:t>
      </w:r>
      <w:r w:rsidRPr="00145A15">
        <w:rPr>
          <w:rFonts w:ascii="Times New Roman" w:eastAsia="Times New Roman" w:hAnsi="Times New Roman" w:cs="Times New Roman"/>
          <w:kern w:val="1"/>
          <w:sz w:val="24"/>
          <w:szCs w:val="24"/>
          <w:lang w:eastAsia="ru-RU"/>
        </w:rPr>
        <w:t>Контрольно-счетной палаты Городского округа</w:t>
      </w:r>
      <w:r w:rsidRPr="00145A15">
        <w:rPr>
          <w:rFonts w:ascii="Times New Roman" w:hAnsi="Times New Roman" w:cs="Times New Roman"/>
          <w:sz w:val="24"/>
          <w:szCs w:val="24"/>
        </w:rPr>
        <w:t xml:space="preserve"> вносятся в </w:t>
      </w:r>
      <w:r w:rsidRPr="00145A15">
        <w:rPr>
          <w:rFonts w:ascii="Times New Roman" w:eastAsia="Times New Roman" w:hAnsi="Times New Roman" w:cs="Times New Roman"/>
          <w:kern w:val="1"/>
          <w:sz w:val="24"/>
          <w:szCs w:val="24"/>
          <w:lang w:eastAsia="ru-RU"/>
        </w:rPr>
        <w:t>Совет депутатов Городского округа</w:t>
      </w:r>
      <w:r w:rsidRPr="00145A15">
        <w:rPr>
          <w:rFonts w:ascii="Times New Roman" w:hAnsi="Times New Roman" w:cs="Times New Roman"/>
          <w:sz w:val="24"/>
          <w:szCs w:val="24"/>
        </w:rPr>
        <w:t xml:space="preserve"> в порядке, установленном нормативным правовым актом </w:t>
      </w:r>
      <w:r w:rsidRPr="00145A15">
        <w:rPr>
          <w:rFonts w:ascii="Times New Roman" w:eastAsia="Times New Roman" w:hAnsi="Times New Roman" w:cs="Times New Roman"/>
          <w:kern w:val="1"/>
          <w:sz w:val="24"/>
          <w:szCs w:val="24"/>
          <w:lang w:eastAsia="ru-RU"/>
        </w:rPr>
        <w:t>Совета депутатов Городского округа</w:t>
      </w:r>
      <w:r w:rsidRPr="00145A15">
        <w:rPr>
          <w:rFonts w:ascii="Times New Roman" w:hAnsi="Times New Roman" w:cs="Times New Roman"/>
          <w:sz w:val="24"/>
          <w:szCs w:val="24"/>
        </w:rPr>
        <w:t>.</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Порядок рассмотрения кандидатур на </w:t>
      </w:r>
      <w:r w:rsidRPr="00145A15">
        <w:rPr>
          <w:rFonts w:ascii="Times New Roman" w:hAnsi="Times New Roman" w:cs="Times New Roman"/>
          <w:sz w:val="24"/>
          <w:szCs w:val="24"/>
        </w:rPr>
        <w:t>должности председателя, заместителя председателя и аудиторов</w:t>
      </w:r>
      <w:r w:rsidRPr="00145A15">
        <w:rPr>
          <w:rFonts w:ascii="Times New Roman" w:eastAsia="Times New Roman" w:hAnsi="Times New Roman" w:cs="Times New Roman"/>
          <w:kern w:val="1"/>
          <w:sz w:val="24"/>
          <w:szCs w:val="24"/>
          <w:lang w:eastAsia="ru-RU"/>
        </w:rPr>
        <w:t xml:space="preserve"> Контрольно-счетной палаты Городского округа устанавливается нормативным правовым актом Совета депутатов Городского округа.</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Кандидат на должность председателя, </w:t>
      </w:r>
      <w:r w:rsidRPr="00145A15">
        <w:rPr>
          <w:rFonts w:ascii="Times New Roman" w:hAnsi="Times New Roman" w:cs="Times New Roman"/>
          <w:sz w:val="24"/>
          <w:szCs w:val="24"/>
        </w:rPr>
        <w:t xml:space="preserve">заместителя председателя и аудиторов </w:t>
      </w:r>
      <w:r w:rsidRPr="00145A15">
        <w:rPr>
          <w:rFonts w:ascii="Times New Roman" w:eastAsia="Times New Roman" w:hAnsi="Times New Roman" w:cs="Times New Roman"/>
          <w:kern w:val="1"/>
          <w:sz w:val="24"/>
          <w:szCs w:val="24"/>
          <w:lang w:eastAsia="ru-RU"/>
        </w:rPr>
        <w:t>Контрольно-счетной палаты Городского округа должен отвечать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6. Контрольно-счетная палата Городского округа осуществляет следующие основные полномочия:</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2) экспертиза проектов бюджета Городского округа, проверка и анализ обоснованности его показателей;</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3) внешняя проверка годового отчета об исполнении бюджета Городского округа;</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89" w:history="1">
        <w:r w:rsidRPr="00145A15">
          <w:rPr>
            <w:rFonts w:ascii="Times New Roman" w:hAnsi="Times New Roman" w:cs="Times New Roman"/>
            <w:sz w:val="24"/>
            <w:szCs w:val="24"/>
          </w:rPr>
          <w:t>законом</w:t>
        </w:r>
      </w:hyperlink>
      <w:r w:rsidRPr="00145A1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lastRenderedPageBreak/>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669B9" w:rsidRPr="000856F5" w:rsidRDefault="001669B9" w:rsidP="001669B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AC2406">
        <w:rPr>
          <w:rFonts w:ascii="Times New Roman" w:hAnsi="Times New Roman" w:cs="Times New Roman"/>
          <w:color w:val="000000" w:themeColor="text1"/>
          <w:sz w:val="24"/>
          <w:szCs w:val="24"/>
        </w:rP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 Городского округа;</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1669B9" w:rsidRPr="00145A15" w:rsidRDefault="001669B9" w:rsidP="001669B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Московской области, уставом Городского округа и нормативными правовыми актами Совета депутатов Городского округа.</w:t>
      </w:r>
    </w:p>
    <w:p w:rsidR="001669B9" w:rsidRPr="005A1A74"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kern w:val="1"/>
          <w:sz w:val="24"/>
          <w:szCs w:val="24"/>
          <w:lang w:eastAsia="ru-RU"/>
        </w:rPr>
      </w:pPr>
      <w:r w:rsidRPr="00653BFC">
        <w:rPr>
          <w:rFonts w:ascii="Times New Roman" w:eastAsia="Times New Roman" w:hAnsi="Times New Roman" w:cs="Times New Roman"/>
          <w:color w:val="000000" w:themeColor="text1"/>
          <w:kern w:val="1"/>
          <w:sz w:val="24"/>
          <w:szCs w:val="24"/>
          <w:lang w:eastAsia="ru-RU"/>
        </w:rPr>
        <w:t>7. Правовое регулирование организации и деятельности Контрольно-счетной палаты Городского округа основывается на Конституции Российской Федерации и осуществляется</w:t>
      </w:r>
      <w:r w:rsidR="005A1A74" w:rsidRPr="00653BFC">
        <w:rPr>
          <w:rFonts w:ascii="Times New Roman" w:eastAsia="Times New Roman" w:hAnsi="Times New Roman" w:cs="Times New Roman"/>
          <w:color w:val="000000" w:themeColor="text1"/>
          <w:kern w:val="1"/>
          <w:sz w:val="24"/>
          <w:szCs w:val="24"/>
          <w:lang w:eastAsia="ru-RU"/>
        </w:rPr>
        <w:t xml:space="preserve">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w:t>
      </w:r>
      <w:r w:rsidRPr="00653BFC">
        <w:rPr>
          <w:rFonts w:ascii="Times New Roman" w:eastAsia="Times New Roman" w:hAnsi="Times New Roman" w:cs="Times New Roman"/>
          <w:color w:val="000000" w:themeColor="text1"/>
          <w:kern w:val="1"/>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Контрольно-счетной палаты Городского округа осуществляется также законами Московской области.</w:t>
      </w:r>
    </w:p>
    <w:p w:rsidR="001669B9" w:rsidRPr="00145A15" w:rsidRDefault="001669B9" w:rsidP="001669B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8. Контрольно-счетная палата Городского округа размещает на официальном сайте Городского округа в информационно-телекоммуникационной сети «Интернет», опубликовывает в официальном издании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669B9" w:rsidRPr="00145A15" w:rsidRDefault="001669B9" w:rsidP="001669B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9. Должностным лицам Контрольно-счетной палаты Городского округа гарантируется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Городского округа (в том числе по медицинскому и санаторно-курортному обеспечению, бытовому, транспортному и иным видам обслуживания).</w:t>
      </w:r>
    </w:p>
    <w:p w:rsidR="001669B9" w:rsidRPr="00145A15" w:rsidRDefault="001669B9" w:rsidP="001669B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Контрольно-счетной палаты Городского округа устанавливаются муниципальными правовыми актами в соответствии с </w:t>
      </w:r>
      <w:r w:rsidRPr="00145A15">
        <w:rPr>
          <w:rFonts w:ascii="Times New Roman" w:eastAsia="Times New Roman" w:hAnsi="Times New Roman" w:cs="Times New Roman"/>
          <w:kern w:val="1"/>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145A15">
        <w:rPr>
          <w:rFonts w:ascii="Times New Roman" w:eastAsia="Times New Roman" w:hAnsi="Times New Roman" w:cs="Times New Roman"/>
          <w:sz w:val="24"/>
          <w:szCs w:val="24"/>
          <w:lang w:eastAsia="ru-RU"/>
        </w:rPr>
        <w:t xml:space="preserve">, другими федеральными законами и законами Московской области. </w:t>
      </w:r>
    </w:p>
    <w:p w:rsidR="001669B9" w:rsidRPr="00145A15" w:rsidRDefault="001669B9" w:rsidP="001669B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10. Контрольно-счетная палата Городского округа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lastRenderedPageBreak/>
        <w:t>Статья 3</w:t>
      </w:r>
      <w:r w:rsidR="0043122E">
        <w:rPr>
          <w:rFonts w:ascii="Times New Roman" w:hAnsi="Times New Roman" w:cs="Times New Roman"/>
          <w:sz w:val="24"/>
          <w:szCs w:val="24"/>
        </w:rPr>
        <w:t>9</w:t>
      </w:r>
      <w:r w:rsidRPr="00145A15">
        <w:rPr>
          <w:rFonts w:ascii="Times New Roman" w:hAnsi="Times New Roman" w:cs="Times New Roman"/>
          <w:sz w:val="24"/>
          <w:szCs w:val="24"/>
        </w:rPr>
        <w:t xml:space="preserve">. Избирательная комиссия </w:t>
      </w:r>
      <w:r w:rsidR="007C2093" w:rsidRPr="00145A15">
        <w:rPr>
          <w:rFonts w:ascii="Times New Roman" w:hAnsi="Times New Roman" w:cs="Times New Roman"/>
          <w:sz w:val="24"/>
          <w:szCs w:val="24"/>
        </w:rPr>
        <w:t>Городского округа</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Избирательная комиссия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организует подготовку и проведение муниципальных выборов, местного референдума, голосования по отзыву депутата Совета депутатов</w:t>
      </w:r>
      <w:r w:rsidR="00402838"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w:t>
      </w:r>
      <w:r w:rsidR="00402838" w:rsidRPr="00145A15">
        <w:rPr>
          <w:rFonts w:ascii="Times New Roman" w:eastAsia="Times New Roman" w:hAnsi="Times New Roman" w:cs="Times New Roman"/>
          <w:kern w:val="1"/>
          <w:sz w:val="24"/>
          <w:szCs w:val="24"/>
          <w:lang w:eastAsia="ru-RU"/>
        </w:rPr>
        <w:t>г</w:t>
      </w:r>
      <w:r w:rsidR="006058ED"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голосования по вопросам изменения границ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преобразования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Избирательная комиссия является муниципальным органом и не входит в структуру органов местного самоуправления</w:t>
      </w:r>
      <w:r w:rsidR="00402838"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Срок полномочий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составляет пять лет. Если срок полномочий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истекает в период </w:t>
      </w:r>
      <w:r w:rsidR="00402838" w:rsidRPr="00145A15">
        <w:rPr>
          <w:rFonts w:ascii="Times New Roman" w:eastAsia="Times New Roman" w:hAnsi="Times New Roman" w:cs="Times New Roman"/>
          <w:kern w:val="24"/>
          <w:sz w:val="24"/>
          <w:szCs w:val="24"/>
          <w:lang w:eastAsia="ru-RU"/>
        </w:rPr>
        <w:t>избирательной ком</w:t>
      </w:r>
      <w:r w:rsidR="00C83767" w:rsidRPr="00145A15">
        <w:rPr>
          <w:rFonts w:ascii="Times New Roman" w:eastAsia="Times New Roman" w:hAnsi="Times New Roman" w:cs="Times New Roman"/>
          <w:kern w:val="24"/>
          <w:sz w:val="24"/>
          <w:szCs w:val="24"/>
          <w:lang w:eastAsia="ru-RU"/>
        </w:rPr>
        <w:t>пании</w:t>
      </w:r>
      <w:r w:rsidRPr="00145A15">
        <w:rPr>
          <w:rFonts w:ascii="Times New Roman" w:eastAsia="Times New Roman" w:hAnsi="Times New Roman" w:cs="Times New Roman"/>
          <w:kern w:val="24"/>
          <w:sz w:val="24"/>
          <w:szCs w:val="24"/>
          <w:lang w:eastAsia="ru-RU"/>
        </w:rPr>
        <w:t>, после</w:t>
      </w:r>
      <w:r w:rsidRPr="00145A15">
        <w:rPr>
          <w:rFonts w:ascii="Times New Roman" w:eastAsia="Times New Roman" w:hAnsi="Times New Roman" w:cs="Times New Roman"/>
          <w:kern w:val="1"/>
          <w:sz w:val="24"/>
          <w:szCs w:val="24"/>
          <w:lang w:eastAsia="ru-RU"/>
        </w:rPr>
        <w:t xml:space="preserve">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r w:rsidR="00402838"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Полномочия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могут быть прекращены досрочно законом Московской области в случае преобразования </w:t>
      </w:r>
      <w:r w:rsidR="00402838"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Днем досрочного прекращения полномочий такой избирательной комиссии является день вступления в силу закона Московской области о преобразовании </w:t>
      </w:r>
      <w:r w:rsidR="00402838"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Избирательная комиссия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формируется в количестве</w:t>
      </w:r>
      <w:r w:rsidRPr="00145A15">
        <w:rPr>
          <w:rFonts w:ascii="Times New Roman" w:eastAsia="Times New Roman" w:hAnsi="Times New Roman" w:cs="Times New Roman"/>
          <w:b/>
          <w:bCs/>
          <w:iCs/>
          <w:kern w:val="1"/>
          <w:sz w:val="24"/>
          <w:szCs w:val="24"/>
          <w:lang w:eastAsia="ru-RU"/>
        </w:rPr>
        <w:t xml:space="preserve"> </w:t>
      </w:r>
      <w:r w:rsidR="00793874" w:rsidRPr="00145A15">
        <w:rPr>
          <w:rFonts w:ascii="Times New Roman" w:eastAsia="Times New Roman" w:hAnsi="Times New Roman" w:cs="Times New Roman"/>
          <w:bCs/>
          <w:iCs/>
          <w:kern w:val="1"/>
          <w:sz w:val="24"/>
          <w:szCs w:val="24"/>
          <w:lang w:eastAsia="ru-RU"/>
        </w:rPr>
        <w:t>12</w:t>
      </w:r>
      <w:r w:rsidRPr="00145A15">
        <w:rPr>
          <w:rFonts w:ascii="Times New Roman" w:eastAsia="Times New Roman" w:hAnsi="Times New Roman" w:cs="Times New Roman"/>
          <w:bCs/>
          <w:iCs/>
          <w:kern w:val="1"/>
          <w:sz w:val="24"/>
          <w:szCs w:val="24"/>
          <w:lang w:eastAsia="ru-RU"/>
        </w:rPr>
        <w:t xml:space="preserve"> членов</w:t>
      </w:r>
      <w:r w:rsidRPr="00145A15">
        <w:rPr>
          <w:rFonts w:ascii="Times New Roman" w:eastAsia="Times New Roman" w:hAnsi="Times New Roman" w:cs="Times New Roman"/>
          <w:b/>
          <w:bCs/>
          <w:iCs/>
          <w:kern w:val="1"/>
          <w:sz w:val="24"/>
          <w:szCs w:val="24"/>
          <w:lang w:eastAsia="ru-RU"/>
        </w:rPr>
        <w:t xml:space="preserve"> </w:t>
      </w:r>
      <w:r w:rsidRPr="00145A15">
        <w:rPr>
          <w:rFonts w:ascii="Times New Roman" w:eastAsia="Times New Roman" w:hAnsi="Times New Roman" w:cs="Times New Roman"/>
          <w:kern w:val="1"/>
          <w:sz w:val="24"/>
          <w:szCs w:val="24"/>
          <w:lang w:eastAsia="ru-RU"/>
        </w:rPr>
        <w:t>с правом решающего голоса.</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Формирование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осуществляется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 основе предложений, указанных в пункте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предыдущего состава, </w:t>
      </w:r>
      <w:r w:rsidR="00D55D79" w:rsidRPr="00145A15">
        <w:rPr>
          <w:rFonts w:ascii="Times New Roman" w:eastAsia="Times New Roman" w:hAnsi="Times New Roman" w:cs="Times New Roman"/>
          <w:kern w:val="1"/>
          <w:sz w:val="24"/>
          <w:szCs w:val="24"/>
          <w:lang w:eastAsia="ru-RU"/>
        </w:rPr>
        <w:t>И</w:t>
      </w:r>
      <w:r w:rsidRPr="00145A15">
        <w:rPr>
          <w:rFonts w:ascii="Times New Roman" w:eastAsia="Times New Roman" w:hAnsi="Times New Roman" w:cs="Times New Roman"/>
          <w:kern w:val="1"/>
          <w:sz w:val="24"/>
          <w:szCs w:val="24"/>
          <w:lang w:eastAsia="ru-RU"/>
        </w:rPr>
        <w:t>збирательной комиссии Московской области.</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обязан назначить половину от общего числа членов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на основе поступивших предложений:</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C67CE"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653BFC">
        <w:rPr>
          <w:rFonts w:ascii="Times New Roman" w:eastAsia="Times New Roman" w:hAnsi="Times New Roman" w:cs="Times New Roman"/>
          <w:kern w:val="1"/>
          <w:sz w:val="24"/>
          <w:szCs w:val="24"/>
          <w:lang w:eastAsia="ru-RU"/>
        </w:rPr>
        <w:t>б) политических партий, выдвинувших списки кандидатов, допущенные к распределению депутатских манда</w:t>
      </w:r>
      <w:r w:rsidR="00AC67CE" w:rsidRPr="00653BFC">
        <w:rPr>
          <w:rFonts w:ascii="Times New Roman" w:eastAsia="Times New Roman" w:hAnsi="Times New Roman" w:cs="Times New Roman"/>
          <w:kern w:val="1"/>
          <w:sz w:val="24"/>
          <w:szCs w:val="24"/>
          <w:lang w:eastAsia="ru-RU"/>
        </w:rPr>
        <w:t>тов в Московской областной Думе</w:t>
      </w:r>
      <w:r w:rsidRPr="00653BFC">
        <w:rPr>
          <w:rFonts w:ascii="Times New Roman" w:eastAsia="Times New Roman" w:hAnsi="Times New Roman" w:cs="Times New Roman"/>
          <w:kern w:val="1"/>
          <w:sz w:val="24"/>
          <w:szCs w:val="24"/>
          <w:lang w:eastAsia="ru-RU"/>
        </w:rPr>
        <w:t>;</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 избирательных объединений, выдвинувших списки кандидатов, допущенные к распределению депутатских мандатов в Совете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hAnsi="Times New Roman" w:cs="Times New Roman"/>
          <w:sz w:val="24"/>
          <w:szCs w:val="24"/>
        </w:rPr>
        <w:t xml:space="preserve">6. Совет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обязан назначить половину от общего числа членов </w:t>
      </w:r>
      <w:r w:rsidR="00402838" w:rsidRPr="00145A15">
        <w:rPr>
          <w:rFonts w:ascii="Times New Roman" w:eastAsia="Times New Roman" w:hAnsi="Times New Roman" w:cs="Times New Roman"/>
          <w:kern w:val="1"/>
          <w:sz w:val="24"/>
          <w:szCs w:val="24"/>
          <w:lang w:eastAsia="ru-RU"/>
        </w:rPr>
        <w:t>Избирательной комиссии Городского округа</w:t>
      </w:r>
      <w:r w:rsidR="00402838" w:rsidRPr="00145A15">
        <w:rPr>
          <w:rFonts w:ascii="Times New Roman" w:hAnsi="Times New Roman" w:cs="Times New Roman"/>
          <w:sz w:val="24"/>
          <w:szCs w:val="24"/>
        </w:rPr>
        <w:t xml:space="preserve"> </w:t>
      </w:r>
      <w:r w:rsidRPr="00145A15">
        <w:rPr>
          <w:rFonts w:ascii="Times New Roman" w:hAnsi="Times New Roman" w:cs="Times New Roman"/>
          <w:sz w:val="24"/>
          <w:szCs w:val="24"/>
        </w:rPr>
        <w:t>на основе поступивших предложений избирательной комиссии Московской области.</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7. Избирательная комиссия</w:t>
      </w:r>
      <w:r w:rsidR="00402838"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w:t>
      </w:r>
      <w:r w:rsidR="00402838" w:rsidRPr="00145A15">
        <w:rPr>
          <w:rFonts w:ascii="Times New Roman" w:eastAsia="Times New Roman" w:hAnsi="Times New Roman" w:cs="Times New Roman"/>
          <w:kern w:val="1"/>
          <w:sz w:val="24"/>
          <w:szCs w:val="24"/>
          <w:lang w:eastAsia="ru-RU"/>
        </w:rPr>
        <w:t xml:space="preserve">Избирательной </w:t>
      </w:r>
      <w:r w:rsidRPr="00145A15">
        <w:rPr>
          <w:rFonts w:ascii="Times New Roman" w:eastAsia="Times New Roman" w:hAnsi="Times New Roman" w:cs="Times New Roman"/>
          <w:kern w:val="1"/>
          <w:sz w:val="24"/>
          <w:szCs w:val="24"/>
          <w:lang w:eastAsia="ru-RU"/>
        </w:rPr>
        <w:t xml:space="preserve">комиссии </w:t>
      </w:r>
      <w:r w:rsidR="00402838"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предыдущего состава. При этом в состав </w:t>
      </w:r>
      <w:r w:rsidR="00402838" w:rsidRPr="00145A15">
        <w:rPr>
          <w:rFonts w:ascii="Times New Roman" w:eastAsia="Times New Roman" w:hAnsi="Times New Roman" w:cs="Times New Roman"/>
          <w:kern w:val="1"/>
          <w:sz w:val="24"/>
          <w:szCs w:val="24"/>
          <w:lang w:eastAsia="ru-RU"/>
        </w:rPr>
        <w:t>Избирательной комиссии Городского округа</w:t>
      </w:r>
      <w:r w:rsidRPr="00145A15">
        <w:rPr>
          <w:rFonts w:ascii="Times New Roman" w:eastAsia="Times New Roman" w:hAnsi="Times New Roman" w:cs="Times New Roman"/>
          <w:kern w:val="1"/>
          <w:sz w:val="24"/>
          <w:szCs w:val="24"/>
          <w:lang w:eastAsia="ru-RU"/>
        </w:rPr>
        <w:t xml:space="preserve"> должно быть назначено не менее двух третей членов </w:t>
      </w:r>
      <w:r w:rsidR="00402838" w:rsidRPr="00145A15">
        <w:rPr>
          <w:rFonts w:ascii="Times New Roman" w:eastAsia="Times New Roman" w:hAnsi="Times New Roman" w:cs="Times New Roman"/>
          <w:kern w:val="1"/>
          <w:sz w:val="24"/>
          <w:szCs w:val="24"/>
          <w:lang w:eastAsia="ru-RU"/>
        </w:rPr>
        <w:t>Избирательной комиссии Городского округа</w:t>
      </w:r>
      <w:r w:rsidRPr="00145A15">
        <w:rPr>
          <w:rFonts w:ascii="Times New Roman" w:eastAsia="Times New Roman" w:hAnsi="Times New Roman" w:cs="Times New Roman"/>
          <w:kern w:val="1"/>
          <w:sz w:val="24"/>
          <w:szCs w:val="24"/>
          <w:lang w:eastAsia="ru-RU"/>
        </w:rPr>
        <w:t xml:space="preserve">. Со дня первого заседания </w:t>
      </w:r>
      <w:r w:rsidR="00402838" w:rsidRPr="00145A15">
        <w:rPr>
          <w:rFonts w:ascii="Times New Roman" w:eastAsia="Times New Roman" w:hAnsi="Times New Roman" w:cs="Times New Roman"/>
          <w:kern w:val="1"/>
          <w:sz w:val="24"/>
          <w:szCs w:val="24"/>
          <w:lang w:eastAsia="ru-RU"/>
        </w:rPr>
        <w:t xml:space="preserve">Избирательной комиссии Городского округа </w:t>
      </w:r>
      <w:r w:rsidRPr="00145A15">
        <w:rPr>
          <w:rFonts w:ascii="Times New Roman" w:eastAsia="Times New Roman" w:hAnsi="Times New Roman" w:cs="Times New Roman"/>
          <w:kern w:val="1"/>
          <w:sz w:val="24"/>
          <w:szCs w:val="24"/>
          <w:lang w:eastAsia="ru-RU"/>
        </w:rPr>
        <w:t xml:space="preserve">нового состава полномочия </w:t>
      </w:r>
      <w:r w:rsidR="00402838" w:rsidRPr="00145A15">
        <w:rPr>
          <w:rFonts w:ascii="Times New Roman" w:eastAsia="Times New Roman" w:hAnsi="Times New Roman" w:cs="Times New Roman"/>
          <w:kern w:val="1"/>
          <w:sz w:val="24"/>
          <w:szCs w:val="24"/>
          <w:lang w:eastAsia="ru-RU"/>
        </w:rPr>
        <w:t>Избирательной комиссии Городского округа</w:t>
      </w:r>
      <w:r w:rsidRPr="00145A15">
        <w:rPr>
          <w:rFonts w:ascii="Times New Roman" w:eastAsia="Times New Roman" w:hAnsi="Times New Roman" w:cs="Times New Roman"/>
          <w:kern w:val="1"/>
          <w:sz w:val="24"/>
          <w:szCs w:val="24"/>
          <w:lang w:eastAsia="ru-RU"/>
        </w:rPr>
        <w:t xml:space="preserve"> предыдущего состава прекращаются. Срок полномочий </w:t>
      </w:r>
      <w:r w:rsidR="00402838" w:rsidRPr="00145A15">
        <w:rPr>
          <w:rFonts w:ascii="Times New Roman" w:eastAsia="Times New Roman" w:hAnsi="Times New Roman" w:cs="Times New Roman"/>
          <w:kern w:val="1"/>
          <w:sz w:val="24"/>
          <w:szCs w:val="24"/>
          <w:lang w:eastAsia="ru-RU"/>
        </w:rPr>
        <w:t>Избирательной комиссии Городского округа</w:t>
      </w:r>
      <w:r w:rsidRPr="00145A15">
        <w:rPr>
          <w:rFonts w:ascii="Times New Roman" w:eastAsia="Times New Roman" w:hAnsi="Times New Roman" w:cs="Times New Roman"/>
          <w:kern w:val="1"/>
          <w:sz w:val="24"/>
          <w:szCs w:val="24"/>
          <w:lang w:eastAsia="ru-RU"/>
        </w:rPr>
        <w:t xml:space="preserve"> исчисляется со дня ее первого заседания.</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8. Избирательная комиссия </w:t>
      </w:r>
      <w:r w:rsidR="002670AF"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осуществляет </w:t>
      </w:r>
      <w:r w:rsidRPr="00145A15">
        <w:rPr>
          <w:rFonts w:ascii="Times New Roman" w:eastAsia="Times New Roman" w:hAnsi="Times New Roman" w:cs="Times New Roman"/>
          <w:sz w:val="24"/>
          <w:szCs w:val="24"/>
          <w:lang w:eastAsia="ru-RU"/>
        </w:rPr>
        <w:t>следующие полномочия:</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осуществляет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контроль за соблюдением избирательных прав и права на участие в референдуме граждан Российской Федерации;</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обеспечивает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реализацию мероприятий, связанных с подготовкой и проведением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местных референдумов, изданием необходимой печатной продукции;</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3) осуществляет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меры по обеспечению при проведении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осуществляет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меры по обеспечению при проведении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местного референдума соблюдения единого порядка установления итогов голосования, определения результатов выборов, референдумов;</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осуществляет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меры по обеспечению при проведении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местного референдума соблюдения единого порядка опубликования итогов голосования и результатов выборов, референдумов;</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осуществляет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меры по организации финансирования подготовки и проведения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местных референдумов, распределяет выделенные из бюджета </w:t>
      </w:r>
      <w:r w:rsidR="002670AF"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 (или) бюджета Московской области средства на финансовое обеспечение подготовки и проведения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местного референдума, контролирует целевое использование указанных средств;</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7) оказывает правовую, методическую, организационно-техническую помощь нижестоящим комиссиям;</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8) заслушивает сообщения органов местного самоуправления </w:t>
      </w:r>
      <w:r w:rsidR="002670AF"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по вопросам, связанным с подготовкой и проведением выборов в органы местного самоуправления</w:t>
      </w:r>
      <w:r w:rsidR="002670AF"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местного референдума;</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57852" w:rsidRPr="00145A15" w:rsidRDefault="00857852"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Московской области, законами Московской области, Уставом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857852" w:rsidRPr="00145A15" w:rsidRDefault="00857852"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9. Полномочия </w:t>
      </w:r>
      <w:r w:rsidR="002670AF" w:rsidRPr="00145A15">
        <w:rPr>
          <w:rFonts w:ascii="Times New Roman" w:eastAsia="Times New Roman" w:hAnsi="Times New Roman" w:cs="Times New Roman"/>
          <w:sz w:val="24"/>
          <w:szCs w:val="24"/>
          <w:lang w:eastAsia="ru-RU"/>
        </w:rPr>
        <w:t>И</w:t>
      </w:r>
      <w:r w:rsidRPr="00145A15">
        <w:rPr>
          <w:rFonts w:ascii="Times New Roman" w:eastAsia="Times New Roman" w:hAnsi="Times New Roman" w:cs="Times New Roman"/>
          <w:sz w:val="24"/>
          <w:szCs w:val="24"/>
          <w:lang w:eastAsia="ru-RU"/>
        </w:rPr>
        <w:t xml:space="preserve">збирательной комиссии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по решению Избирательной комиссии Московской области, принятому на основании обращения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могут возлагаться на территориальную избирательную комиссию или на участковую избирательную комиссию, действующую в границах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При возложении полномочий избирательной комиссии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на территориальную избирательную комиссию число членов территориальной избирательной комиссии изменению не подлежит.</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43122E">
        <w:rPr>
          <w:rFonts w:ascii="Times New Roman" w:hAnsi="Times New Roman" w:cs="Times New Roman"/>
          <w:sz w:val="24"/>
          <w:szCs w:val="24"/>
        </w:rPr>
        <w:t>40</w:t>
      </w:r>
      <w:r w:rsidRPr="00145A15">
        <w:rPr>
          <w:rFonts w:ascii="Times New Roman" w:hAnsi="Times New Roman" w:cs="Times New Roman"/>
          <w:sz w:val="24"/>
          <w:szCs w:val="24"/>
        </w:rPr>
        <w:t>. Муниципальная служба</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w:t>
      </w:r>
      <w:r w:rsidRPr="00145A15">
        <w:rPr>
          <w:rFonts w:ascii="Times New Roman" w:eastAsia="Times New Roman" w:hAnsi="Times New Roman" w:cs="Times New Roman"/>
          <w:sz w:val="24"/>
          <w:szCs w:val="24"/>
          <w:lang w:eastAsia="ru-RU"/>
        </w:rPr>
        <w:t>а также принятыми в соответствии с ним Законом Московской области от 24.07.2007 № 137/2007-ОЗ «О муниципальной службе в Московской области»</w:t>
      </w:r>
      <w:r w:rsidRPr="00145A15">
        <w:rPr>
          <w:rFonts w:ascii="Times New Roman" w:eastAsia="Times New Roman" w:hAnsi="Times New Roman" w:cs="Times New Roman"/>
          <w:kern w:val="1"/>
          <w:sz w:val="24"/>
          <w:szCs w:val="24"/>
          <w:lang w:eastAsia="ru-RU"/>
        </w:rPr>
        <w:t xml:space="preserve">, </w:t>
      </w:r>
      <w:r w:rsidR="006E6CCF" w:rsidRPr="00145A15">
        <w:rPr>
          <w:rFonts w:ascii="Times New Roman" w:eastAsia="Times New Roman" w:hAnsi="Times New Roman" w:cs="Times New Roman"/>
          <w:kern w:val="1"/>
          <w:sz w:val="24"/>
          <w:szCs w:val="24"/>
          <w:lang w:eastAsia="ru-RU"/>
        </w:rPr>
        <w:t xml:space="preserve">иными законами Московской области, регулирующими прохождение муниципальной службы, </w:t>
      </w:r>
      <w:r w:rsidRPr="00145A15">
        <w:rPr>
          <w:rFonts w:ascii="Times New Roman" w:eastAsia="Times New Roman" w:hAnsi="Times New Roman" w:cs="Times New Roman"/>
          <w:kern w:val="1"/>
          <w:sz w:val="24"/>
          <w:szCs w:val="24"/>
          <w:lang w:eastAsia="ru-RU"/>
        </w:rPr>
        <w:t>настоящим Уставом и иными муниципальными правовыми актами</w:t>
      </w:r>
      <w:r w:rsidR="00D55D79"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Должность муниципальной службы - должность в органе местного самоуправления, аппарате избирательной комиссии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котор</w:t>
      </w:r>
      <w:r w:rsidR="00445CD0" w:rsidRPr="00145A15">
        <w:rPr>
          <w:rFonts w:ascii="Times New Roman" w:eastAsia="Times New Roman" w:hAnsi="Times New Roman" w:cs="Times New Roman"/>
          <w:kern w:val="1"/>
          <w:sz w:val="24"/>
          <w:szCs w:val="24"/>
          <w:lang w:eastAsia="ru-RU"/>
        </w:rPr>
        <w:t>ая</w:t>
      </w:r>
      <w:r w:rsidRPr="00145A15">
        <w:rPr>
          <w:rFonts w:ascii="Times New Roman" w:eastAsia="Times New Roman" w:hAnsi="Times New Roman" w:cs="Times New Roman"/>
          <w:kern w:val="1"/>
          <w:sz w:val="24"/>
          <w:szCs w:val="24"/>
          <w:lang w:eastAsia="ru-RU"/>
        </w:rPr>
        <w:t xml:space="preserve"> образуются в соответствии с </w:t>
      </w:r>
      <w:r w:rsidRPr="00145A15">
        <w:rPr>
          <w:rFonts w:ascii="Times New Roman" w:eastAsia="Times New Roman" w:hAnsi="Times New Roman" w:cs="Times New Roman"/>
          <w:kern w:val="1"/>
          <w:sz w:val="24"/>
          <w:szCs w:val="24"/>
          <w:lang w:eastAsia="ru-RU"/>
        </w:rPr>
        <w:lastRenderedPageBreak/>
        <w:t xml:space="preserve">настоящим Уставом, с установленным кругом обязанностей по обеспечению исполнения полномочий органа местного самоуправления, избирательной комиссии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лица, замещающего муниципальную должность.</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утверждаемым законом Московской области. </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5.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предусмотренных статьей 13 указанного закона в качестве ограничений, связанных с муниципальной службой.</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145A15">
        <w:rPr>
          <w:rFonts w:ascii="Times New Roman" w:eastAsia="Times New Roman" w:hAnsi="Times New Roman" w:cs="Times New Roman"/>
          <w:kern w:val="1"/>
          <w:sz w:val="24"/>
          <w:szCs w:val="24"/>
          <w:lang w:eastAsia="ru-RU"/>
        </w:rPr>
        <w:t>Федеральным законом от 02.03.2007 № 25-ФЗ «О муниципальной службе в Российской Федерации».</w:t>
      </w:r>
    </w:p>
    <w:p w:rsidR="005A1A74" w:rsidRPr="00E92171" w:rsidRDefault="008A3BE1" w:rsidP="005A1A74">
      <w:pPr>
        <w:pStyle w:val="HTML"/>
        <w:ind w:firstLine="540"/>
        <w:jc w:val="both"/>
        <w:rPr>
          <w:rFonts w:ascii="Times New Roman" w:hAnsi="Times New Roman" w:cs="Times New Roman"/>
          <w:color w:val="000000" w:themeColor="text1"/>
          <w:sz w:val="24"/>
          <w:szCs w:val="24"/>
        </w:rPr>
      </w:pPr>
      <w:r w:rsidRPr="00E92171">
        <w:rPr>
          <w:rFonts w:ascii="Times New Roman" w:eastAsia="Times New Roman" w:hAnsi="Times New Roman" w:cs="Times New Roman"/>
          <w:color w:val="000000" w:themeColor="text1"/>
          <w:kern w:val="1"/>
          <w:sz w:val="24"/>
          <w:szCs w:val="24"/>
          <w:lang w:eastAsia="ru-RU"/>
        </w:rPr>
        <w:t>6.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w:t>
      </w:r>
      <w:r w:rsidR="009E1DCD" w:rsidRPr="00E92171">
        <w:rPr>
          <w:rFonts w:ascii="Times New Roman" w:eastAsia="Times New Roman" w:hAnsi="Times New Roman" w:cs="Times New Roman"/>
          <w:color w:val="000000" w:themeColor="text1"/>
          <w:kern w:val="1"/>
          <w:sz w:val="24"/>
          <w:szCs w:val="24"/>
          <w:lang w:eastAsia="ru-RU"/>
        </w:rPr>
        <w:t xml:space="preserve">ых и иных дополнительных </w:t>
      </w:r>
      <w:r w:rsidR="009E1DCD" w:rsidRPr="00653BFC">
        <w:rPr>
          <w:rFonts w:ascii="Times New Roman" w:eastAsia="Times New Roman" w:hAnsi="Times New Roman" w:cs="Times New Roman"/>
          <w:color w:val="000000" w:themeColor="text1"/>
          <w:kern w:val="1"/>
          <w:sz w:val="24"/>
          <w:szCs w:val="24"/>
          <w:lang w:eastAsia="ru-RU"/>
        </w:rPr>
        <w:t>выплат</w:t>
      </w:r>
      <w:r w:rsidR="005A1A74" w:rsidRPr="00653BFC">
        <w:rPr>
          <w:rFonts w:ascii="Times New Roman" w:hAnsi="Times New Roman" w:cs="Times New Roman"/>
          <w:color w:val="000000" w:themeColor="text1"/>
          <w:sz w:val="24"/>
          <w:szCs w:val="24"/>
        </w:rPr>
        <w:t xml:space="preserve">, определяемых законом </w:t>
      </w:r>
      <w:r w:rsidR="00E92171" w:rsidRPr="00653BFC">
        <w:rPr>
          <w:rFonts w:ascii="Times New Roman" w:hAnsi="Times New Roman" w:cs="Times New Roman"/>
          <w:color w:val="000000" w:themeColor="text1"/>
          <w:sz w:val="24"/>
          <w:szCs w:val="24"/>
        </w:rPr>
        <w:t>Московской области</w:t>
      </w:r>
      <w:r w:rsidR="005A1A74" w:rsidRPr="00653BFC">
        <w:rPr>
          <w:rFonts w:ascii="Times New Roman" w:hAnsi="Times New Roman" w:cs="Times New Roman"/>
          <w:color w:val="000000" w:themeColor="text1"/>
          <w:sz w:val="24"/>
          <w:szCs w:val="24"/>
        </w:rPr>
        <w:t>.</w:t>
      </w:r>
    </w:p>
    <w:p w:rsidR="008A3BE1" w:rsidRPr="00AC2406"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w:t>
      </w:r>
      <w:r w:rsidR="00C85904" w:rsidRPr="00145A15">
        <w:rPr>
          <w:rFonts w:ascii="Times New Roman" w:eastAsia="Times New Roman" w:hAnsi="Times New Roman" w:cs="Times New Roman"/>
          <w:kern w:val="1"/>
          <w:sz w:val="24"/>
          <w:szCs w:val="24"/>
          <w:lang w:eastAsia="ru-RU"/>
        </w:rPr>
        <w:t>принимаемыми</w:t>
      </w:r>
      <w:r w:rsidRPr="00145A15">
        <w:rPr>
          <w:rFonts w:ascii="Times New Roman" w:eastAsia="Times New Roman" w:hAnsi="Times New Roman" w:cs="Times New Roman"/>
          <w:kern w:val="1"/>
          <w:sz w:val="24"/>
          <w:szCs w:val="24"/>
          <w:lang w:eastAsia="ru-RU"/>
        </w:rPr>
        <w:t xml:space="preserve">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законодательством </w:t>
      </w:r>
      <w:r w:rsidRPr="00AC2406">
        <w:rPr>
          <w:rFonts w:ascii="Times New Roman" w:eastAsia="Times New Roman" w:hAnsi="Times New Roman" w:cs="Times New Roman"/>
          <w:kern w:val="1"/>
          <w:sz w:val="24"/>
          <w:szCs w:val="24"/>
          <w:lang w:eastAsia="ru-RU"/>
        </w:rPr>
        <w:t>Российской Федерации и законодательством Московской области.</w:t>
      </w:r>
    </w:p>
    <w:p w:rsidR="008A3BE1" w:rsidRPr="00AC2406" w:rsidRDefault="008A3BE1" w:rsidP="006B4A6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AC2406">
        <w:rPr>
          <w:rFonts w:ascii="Times New Roman" w:eastAsia="Times New Roman" w:hAnsi="Times New Roman" w:cs="Times New Roman"/>
          <w:color w:val="000000" w:themeColor="text1"/>
          <w:kern w:val="1"/>
          <w:sz w:val="24"/>
          <w:szCs w:val="24"/>
          <w:lang w:eastAsia="ru-RU"/>
        </w:rPr>
        <w:t xml:space="preserve">8. Нанимателем для муниципального служащего является </w:t>
      </w:r>
      <w:r w:rsidR="007C2093" w:rsidRPr="00AC2406">
        <w:rPr>
          <w:rFonts w:ascii="Times New Roman" w:eastAsia="Times New Roman" w:hAnsi="Times New Roman" w:cs="Times New Roman"/>
          <w:color w:val="000000" w:themeColor="text1"/>
          <w:kern w:val="1"/>
          <w:sz w:val="24"/>
          <w:szCs w:val="24"/>
          <w:lang w:eastAsia="ru-RU"/>
        </w:rPr>
        <w:t>Городской округ</w:t>
      </w:r>
      <w:r w:rsidRPr="00AC2406">
        <w:rPr>
          <w:rFonts w:ascii="Times New Roman" w:eastAsia="Times New Roman" w:hAnsi="Times New Roman" w:cs="Times New Roman"/>
          <w:color w:val="000000" w:themeColor="text1"/>
          <w:kern w:val="1"/>
          <w:sz w:val="24"/>
          <w:szCs w:val="24"/>
          <w:lang w:eastAsia="ru-RU"/>
        </w:rPr>
        <w:t xml:space="preserve">, </w:t>
      </w:r>
      <w:r w:rsidRPr="00AC2406">
        <w:rPr>
          <w:rFonts w:ascii="Times New Roman" w:hAnsi="Times New Roman" w:cs="Times New Roman"/>
          <w:color w:val="000000" w:themeColor="text1"/>
          <w:sz w:val="24"/>
          <w:szCs w:val="24"/>
        </w:rPr>
        <w:t>от имени которого полномочия нанимателя осуществляют представители нанимателя - работодатели:</w:t>
      </w:r>
    </w:p>
    <w:p w:rsidR="008A3BE1" w:rsidRPr="00145A15" w:rsidRDefault="008A3BE1" w:rsidP="006B4A69">
      <w:pPr>
        <w:autoSpaceDE w:val="0"/>
        <w:autoSpaceDN w:val="0"/>
        <w:adjustRightInd w:val="0"/>
        <w:spacing w:after="0" w:line="240" w:lineRule="auto"/>
        <w:ind w:firstLine="567"/>
        <w:jc w:val="both"/>
        <w:rPr>
          <w:rFonts w:ascii="Times New Roman" w:hAnsi="Times New Roman" w:cs="Times New Roman"/>
          <w:sz w:val="24"/>
          <w:szCs w:val="24"/>
        </w:rPr>
      </w:pPr>
      <w:r w:rsidRPr="00AC2406">
        <w:rPr>
          <w:rFonts w:ascii="Times New Roman" w:hAnsi="Times New Roman" w:cs="Times New Roman"/>
          <w:sz w:val="24"/>
          <w:szCs w:val="24"/>
        </w:rPr>
        <w:t xml:space="preserve">а) </w:t>
      </w:r>
      <w:r w:rsidR="0052174B" w:rsidRPr="00AC2406">
        <w:rPr>
          <w:rFonts w:ascii="Times New Roman" w:hAnsi="Times New Roman" w:cs="Times New Roman"/>
          <w:sz w:val="24"/>
          <w:szCs w:val="24"/>
        </w:rPr>
        <w:t>г</w:t>
      </w:r>
      <w:r w:rsidR="006058ED" w:rsidRPr="00AC2406">
        <w:rPr>
          <w:rFonts w:ascii="Times New Roman" w:hAnsi="Times New Roman" w:cs="Times New Roman"/>
          <w:sz w:val="24"/>
          <w:szCs w:val="24"/>
        </w:rPr>
        <w:t xml:space="preserve">лава </w:t>
      </w:r>
      <w:r w:rsidR="007C2093" w:rsidRPr="00AC2406">
        <w:rPr>
          <w:rFonts w:ascii="Times New Roman" w:hAnsi="Times New Roman" w:cs="Times New Roman"/>
          <w:sz w:val="24"/>
          <w:szCs w:val="24"/>
        </w:rPr>
        <w:t>Городского округа</w:t>
      </w:r>
      <w:r w:rsidR="004E0760" w:rsidRPr="00AC2406">
        <w:rPr>
          <w:rFonts w:ascii="Times New Roman" w:hAnsi="Times New Roman" w:cs="Times New Roman"/>
          <w:sz w:val="24"/>
          <w:szCs w:val="24"/>
        </w:rPr>
        <w:t xml:space="preserve"> </w:t>
      </w:r>
      <w:r w:rsidRPr="00AC2406">
        <w:rPr>
          <w:rFonts w:ascii="Times New Roman" w:hAnsi="Times New Roman" w:cs="Times New Roman"/>
          <w:sz w:val="24"/>
          <w:szCs w:val="24"/>
        </w:rPr>
        <w:t>- для муниципальных служащих</w:t>
      </w:r>
      <w:r w:rsidR="004E0760" w:rsidRPr="00AC2406">
        <w:rPr>
          <w:rFonts w:ascii="Times New Roman" w:hAnsi="Times New Roman" w:cs="Times New Roman"/>
          <w:sz w:val="24"/>
          <w:szCs w:val="24"/>
        </w:rPr>
        <w:t>, замещающих должности</w:t>
      </w:r>
      <w:r w:rsidR="004E0760" w:rsidRPr="00145A15">
        <w:rPr>
          <w:rFonts w:ascii="Times New Roman" w:hAnsi="Times New Roman" w:cs="Times New Roman"/>
          <w:sz w:val="24"/>
          <w:szCs w:val="24"/>
        </w:rPr>
        <w:t xml:space="preserve"> муниципальной службы в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4E0760"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hAnsi="Times New Roman" w:cs="Times New Roman"/>
          <w:sz w:val="24"/>
          <w:szCs w:val="24"/>
        </w:rPr>
        <w:t xml:space="preserve">и руководителей функциональных (отраслевых) органов </w:t>
      </w:r>
      <w:r w:rsidR="00396507" w:rsidRPr="00145A15">
        <w:rPr>
          <w:rFonts w:ascii="Times New Roman" w:hAnsi="Times New Roman" w:cs="Times New Roman"/>
          <w:sz w:val="24"/>
          <w:szCs w:val="24"/>
        </w:rPr>
        <w:t>Администрации</w:t>
      </w:r>
      <w:r w:rsidR="004E0760" w:rsidRPr="00145A15">
        <w:rPr>
          <w:rFonts w:ascii="Times New Roman" w:hAnsi="Times New Roman" w:cs="Times New Roman"/>
          <w:sz w:val="24"/>
          <w:szCs w:val="24"/>
        </w:rPr>
        <w:t xml:space="preserve"> </w:t>
      </w:r>
      <w:r w:rsidR="004E0760" w:rsidRPr="00145A15">
        <w:rPr>
          <w:rFonts w:ascii="Times New Roman" w:eastAsia="Times New Roman" w:hAnsi="Times New Roman" w:cs="Times New Roman"/>
          <w:kern w:val="1"/>
          <w:sz w:val="24"/>
          <w:szCs w:val="24"/>
          <w:lang w:eastAsia="ru-RU"/>
        </w:rPr>
        <w:t>Городского округа</w:t>
      </w:r>
      <w:r w:rsidRPr="00145A15">
        <w:rPr>
          <w:rFonts w:ascii="Times New Roman" w:hAnsi="Times New Roman" w:cs="Times New Roman"/>
          <w:sz w:val="24"/>
          <w:szCs w:val="24"/>
        </w:rPr>
        <w:t>, наделенных правами юридическ</w:t>
      </w:r>
      <w:r w:rsidR="004E0760" w:rsidRPr="00145A15">
        <w:rPr>
          <w:rFonts w:ascii="Times New Roman" w:hAnsi="Times New Roman" w:cs="Times New Roman"/>
          <w:sz w:val="24"/>
          <w:szCs w:val="24"/>
        </w:rPr>
        <w:t>ого</w:t>
      </w:r>
      <w:r w:rsidRPr="00145A15">
        <w:rPr>
          <w:rFonts w:ascii="Times New Roman" w:hAnsi="Times New Roman" w:cs="Times New Roman"/>
          <w:sz w:val="24"/>
          <w:szCs w:val="24"/>
        </w:rPr>
        <w:t xml:space="preserve"> лиц</w:t>
      </w:r>
      <w:r w:rsidR="004E0760" w:rsidRPr="00145A15">
        <w:rPr>
          <w:rFonts w:ascii="Times New Roman" w:hAnsi="Times New Roman" w:cs="Times New Roman"/>
          <w:sz w:val="24"/>
          <w:szCs w:val="24"/>
        </w:rPr>
        <w:t>а</w:t>
      </w:r>
      <w:r w:rsidRPr="00145A15">
        <w:rPr>
          <w:rFonts w:ascii="Times New Roman" w:hAnsi="Times New Roman" w:cs="Times New Roman"/>
          <w:sz w:val="24"/>
          <w:szCs w:val="24"/>
        </w:rPr>
        <w:t>;</w:t>
      </w:r>
    </w:p>
    <w:p w:rsidR="008A3BE1" w:rsidRPr="00145A15" w:rsidRDefault="008A3BE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б) </w:t>
      </w:r>
      <w:r w:rsidR="0052174B" w:rsidRPr="00145A15">
        <w:rPr>
          <w:rFonts w:ascii="Times New Roman" w:hAnsi="Times New Roman" w:cs="Times New Roman"/>
          <w:sz w:val="24"/>
          <w:szCs w:val="24"/>
        </w:rPr>
        <w:t>п</w:t>
      </w:r>
      <w:r w:rsidRPr="00145A15">
        <w:rPr>
          <w:rFonts w:ascii="Times New Roman" w:hAnsi="Times New Roman" w:cs="Times New Roman"/>
          <w:sz w:val="24"/>
          <w:szCs w:val="24"/>
        </w:rPr>
        <w:t xml:space="preserve">редседатель Совета депутатов </w:t>
      </w:r>
      <w:r w:rsidR="00FE0347" w:rsidRPr="00145A15">
        <w:rPr>
          <w:rFonts w:ascii="Times New Roman" w:eastAsia="Times New Roman" w:hAnsi="Times New Roman" w:cs="Times New Roman"/>
          <w:kern w:val="1"/>
          <w:sz w:val="24"/>
          <w:szCs w:val="24"/>
          <w:lang w:eastAsia="ru-RU"/>
        </w:rPr>
        <w:t>Городского округа</w:t>
      </w:r>
      <w:r w:rsidR="00FE0347" w:rsidRPr="00145A15">
        <w:rPr>
          <w:rFonts w:ascii="Times New Roman" w:hAnsi="Times New Roman" w:cs="Times New Roman"/>
          <w:sz w:val="24"/>
          <w:szCs w:val="24"/>
        </w:rPr>
        <w:t xml:space="preserve"> </w:t>
      </w:r>
      <w:r w:rsidRPr="00145A15">
        <w:rPr>
          <w:rFonts w:ascii="Times New Roman" w:hAnsi="Times New Roman" w:cs="Times New Roman"/>
          <w:sz w:val="24"/>
          <w:szCs w:val="24"/>
        </w:rPr>
        <w:t>- для муниципальных служащих</w:t>
      </w:r>
      <w:r w:rsidR="004E0760" w:rsidRPr="00145A15">
        <w:rPr>
          <w:rFonts w:ascii="Times New Roman" w:hAnsi="Times New Roman" w:cs="Times New Roman"/>
          <w:sz w:val="24"/>
          <w:szCs w:val="24"/>
        </w:rPr>
        <w:t>, замещающих должности муниципальной службы в</w:t>
      </w:r>
      <w:r w:rsidR="00AC2406">
        <w:rPr>
          <w:rFonts w:ascii="Times New Roman" w:hAnsi="Times New Roman" w:cs="Times New Roman"/>
          <w:sz w:val="24"/>
          <w:szCs w:val="24"/>
        </w:rPr>
        <w:t xml:space="preserve"> аппарате</w:t>
      </w:r>
      <w:r w:rsidRPr="00145A15">
        <w:rPr>
          <w:rFonts w:ascii="Times New Roman" w:hAnsi="Times New Roman" w:cs="Times New Roman"/>
          <w:sz w:val="24"/>
          <w:szCs w:val="24"/>
        </w:rPr>
        <w:t xml:space="preserve"> Совет</w:t>
      </w:r>
      <w:r w:rsidR="00AC2406">
        <w:rPr>
          <w:rFonts w:ascii="Times New Roman" w:hAnsi="Times New Roman" w:cs="Times New Roman"/>
          <w:sz w:val="24"/>
          <w:szCs w:val="24"/>
        </w:rPr>
        <w:t>а</w:t>
      </w:r>
      <w:r w:rsidRPr="00145A15">
        <w:rPr>
          <w:rFonts w:ascii="Times New Roman" w:hAnsi="Times New Roman" w:cs="Times New Roman"/>
          <w:sz w:val="24"/>
          <w:szCs w:val="24"/>
        </w:rPr>
        <w:t xml:space="preserve"> депутатов</w:t>
      </w:r>
      <w:r w:rsidR="004E0760"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hAnsi="Times New Roman" w:cs="Times New Roman"/>
          <w:sz w:val="24"/>
          <w:szCs w:val="24"/>
        </w:rPr>
        <w:t>;</w:t>
      </w:r>
    </w:p>
    <w:p w:rsidR="008A3BE1" w:rsidRPr="00145A15" w:rsidRDefault="008A3BE1"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в) </w:t>
      </w:r>
      <w:r w:rsidR="0052174B" w:rsidRPr="00145A15">
        <w:rPr>
          <w:rFonts w:ascii="Times New Roman" w:hAnsi="Times New Roman" w:cs="Times New Roman"/>
          <w:sz w:val="24"/>
          <w:szCs w:val="24"/>
        </w:rPr>
        <w:t>п</w:t>
      </w:r>
      <w:r w:rsidRPr="00145A15">
        <w:rPr>
          <w:rFonts w:ascii="Times New Roman" w:hAnsi="Times New Roman" w:cs="Times New Roman"/>
          <w:sz w:val="24"/>
          <w:szCs w:val="24"/>
        </w:rPr>
        <w:t xml:space="preserve">редседатель </w:t>
      </w:r>
      <w:r w:rsidR="00396507" w:rsidRPr="00145A15">
        <w:rPr>
          <w:rFonts w:ascii="Times New Roman" w:hAnsi="Times New Roman" w:cs="Times New Roman"/>
          <w:sz w:val="24"/>
          <w:szCs w:val="24"/>
        </w:rPr>
        <w:t>Контрольно-</w:t>
      </w:r>
      <w:r w:rsidRPr="00145A15">
        <w:rPr>
          <w:rFonts w:ascii="Times New Roman" w:hAnsi="Times New Roman" w:cs="Times New Roman"/>
          <w:sz w:val="24"/>
          <w:szCs w:val="24"/>
        </w:rPr>
        <w:t xml:space="preserve">счетной палаты </w:t>
      </w:r>
      <w:r w:rsidR="00FE0347" w:rsidRPr="00145A15">
        <w:rPr>
          <w:rFonts w:ascii="Times New Roman" w:eastAsia="Times New Roman" w:hAnsi="Times New Roman" w:cs="Times New Roman"/>
          <w:kern w:val="1"/>
          <w:sz w:val="24"/>
          <w:szCs w:val="24"/>
          <w:lang w:eastAsia="ru-RU"/>
        </w:rPr>
        <w:t>Городского округа</w:t>
      </w:r>
      <w:r w:rsidR="00FE0347" w:rsidRPr="00145A15">
        <w:rPr>
          <w:rFonts w:ascii="Times New Roman" w:hAnsi="Times New Roman" w:cs="Times New Roman"/>
          <w:sz w:val="24"/>
          <w:szCs w:val="24"/>
        </w:rPr>
        <w:t xml:space="preserve"> </w:t>
      </w:r>
      <w:r w:rsidRPr="00145A15">
        <w:rPr>
          <w:rFonts w:ascii="Times New Roman" w:hAnsi="Times New Roman" w:cs="Times New Roman"/>
          <w:sz w:val="24"/>
          <w:szCs w:val="24"/>
        </w:rPr>
        <w:t>- для муниципальных служащих</w:t>
      </w:r>
      <w:r w:rsidR="004E0760" w:rsidRPr="00145A15">
        <w:rPr>
          <w:rFonts w:ascii="Times New Roman" w:hAnsi="Times New Roman" w:cs="Times New Roman"/>
          <w:sz w:val="24"/>
          <w:szCs w:val="24"/>
        </w:rPr>
        <w:t>, замещающих должности муниципальной службы в</w:t>
      </w:r>
      <w:r w:rsidRPr="00145A15">
        <w:rPr>
          <w:rFonts w:ascii="Times New Roman" w:hAnsi="Times New Roman" w:cs="Times New Roman"/>
          <w:sz w:val="24"/>
          <w:szCs w:val="24"/>
        </w:rPr>
        <w:t xml:space="preserve"> </w:t>
      </w:r>
      <w:r w:rsidR="00396507" w:rsidRPr="00145A15">
        <w:rPr>
          <w:rFonts w:ascii="Times New Roman" w:hAnsi="Times New Roman" w:cs="Times New Roman"/>
          <w:sz w:val="24"/>
          <w:szCs w:val="24"/>
        </w:rPr>
        <w:t>Контрольно-</w:t>
      </w:r>
      <w:r w:rsidRPr="00145A15">
        <w:rPr>
          <w:rFonts w:ascii="Times New Roman" w:hAnsi="Times New Roman" w:cs="Times New Roman"/>
          <w:sz w:val="24"/>
          <w:szCs w:val="24"/>
        </w:rPr>
        <w:t>счетной палат</w:t>
      </w:r>
      <w:r w:rsidR="004E0760" w:rsidRPr="00145A15">
        <w:rPr>
          <w:rFonts w:ascii="Times New Roman" w:hAnsi="Times New Roman" w:cs="Times New Roman"/>
          <w:sz w:val="24"/>
          <w:szCs w:val="24"/>
        </w:rPr>
        <w:t xml:space="preserve">е </w:t>
      </w:r>
      <w:r w:rsidR="004E0760" w:rsidRPr="00145A15">
        <w:rPr>
          <w:rFonts w:ascii="Times New Roman" w:eastAsia="Times New Roman" w:hAnsi="Times New Roman" w:cs="Times New Roman"/>
          <w:kern w:val="1"/>
          <w:sz w:val="24"/>
          <w:szCs w:val="24"/>
          <w:lang w:eastAsia="ru-RU"/>
        </w:rPr>
        <w:t>Городского округа</w:t>
      </w:r>
      <w:r w:rsidRPr="00145A15">
        <w:rPr>
          <w:rFonts w:ascii="Times New Roman" w:hAnsi="Times New Roman" w:cs="Times New Roman"/>
          <w:sz w:val="24"/>
          <w:szCs w:val="24"/>
        </w:rPr>
        <w:t>;</w:t>
      </w:r>
    </w:p>
    <w:p w:rsidR="00FE0347" w:rsidRPr="00145A15" w:rsidRDefault="00FE0347"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г) председатель Избирательной комиссии Городского округа - для муниципальных служащих, замещающих должности муниципальной службы в Избирательной комиссии </w:t>
      </w:r>
      <w:r w:rsidRPr="00145A15">
        <w:rPr>
          <w:rFonts w:ascii="Times New Roman" w:eastAsia="Times New Roman" w:hAnsi="Times New Roman" w:cs="Times New Roman"/>
          <w:kern w:val="1"/>
          <w:sz w:val="24"/>
          <w:szCs w:val="24"/>
          <w:lang w:eastAsia="ru-RU"/>
        </w:rPr>
        <w:t>Городского округа</w:t>
      </w:r>
      <w:r w:rsidRPr="00145A15">
        <w:rPr>
          <w:rFonts w:ascii="Times New Roman" w:hAnsi="Times New Roman" w:cs="Times New Roman"/>
          <w:sz w:val="24"/>
          <w:szCs w:val="24"/>
        </w:rPr>
        <w:t>;</w:t>
      </w:r>
    </w:p>
    <w:p w:rsidR="008A3BE1" w:rsidRPr="00145A15" w:rsidRDefault="005750BC"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д</w:t>
      </w:r>
      <w:r w:rsidR="008A3BE1" w:rsidRPr="00145A15">
        <w:rPr>
          <w:rFonts w:ascii="Times New Roman" w:hAnsi="Times New Roman" w:cs="Times New Roman"/>
          <w:sz w:val="24"/>
          <w:szCs w:val="24"/>
        </w:rPr>
        <w:t xml:space="preserve">) руководители функциональных (отраслевых) органов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Pr="00145A15">
        <w:rPr>
          <w:rFonts w:ascii="Times New Roman" w:eastAsia="Times New Roman" w:hAnsi="Times New Roman" w:cs="Times New Roman"/>
          <w:kern w:val="1"/>
          <w:sz w:val="24"/>
          <w:szCs w:val="24"/>
          <w:lang w:eastAsia="ru-RU"/>
        </w:rPr>
        <w:t>Городского округа</w:t>
      </w:r>
      <w:r w:rsidR="008A3BE1" w:rsidRPr="00145A15">
        <w:rPr>
          <w:rFonts w:ascii="Times New Roman" w:hAnsi="Times New Roman" w:cs="Times New Roman"/>
          <w:sz w:val="24"/>
          <w:szCs w:val="24"/>
        </w:rPr>
        <w:t xml:space="preserve">, наделенных правами юридических лиц - для муниципальных служащих </w:t>
      </w:r>
      <w:r w:rsidRPr="00145A15">
        <w:rPr>
          <w:rFonts w:ascii="Times New Roman" w:hAnsi="Times New Roman" w:cs="Times New Roman"/>
          <w:sz w:val="24"/>
          <w:szCs w:val="24"/>
        </w:rPr>
        <w:t xml:space="preserve">замещающих должности муниципальной службы в </w:t>
      </w:r>
      <w:r w:rsidR="008A3BE1" w:rsidRPr="00145A15">
        <w:rPr>
          <w:rFonts w:ascii="Times New Roman" w:hAnsi="Times New Roman" w:cs="Times New Roman"/>
          <w:sz w:val="24"/>
          <w:szCs w:val="24"/>
        </w:rPr>
        <w:t>соответствующе</w:t>
      </w:r>
      <w:r w:rsidRPr="00145A15">
        <w:rPr>
          <w:rFonts w:ascii="Times New Roman" w:hAnsi="Times New Roman" w:cs="Times New Roman"/>
          <w:sz w:val="24"/>
          <w:szCs w:val="24"/>
        </w:rPr>
        <w:t>м</w:t>
      </w:r>
      <w:r w:rsidR="008A3BE1" w:rsidRPr="00145A15">
        <w:rPr>
          <w:rFonts w:ascii="Times New Roman" w:hAnsi="Times New Roman" w:cs="Times New Roman"/>
          <w:sz w:val="24"/>
          <w:szCs w:val="24"/>
        </w:rPr>
        <w:t xml:space="preserve"> орган</w:t>
      </w:r>
      <w:r w:rsidRPr="00145A15">
        <w:rPr>
          <w:rFonts w:ascii="Times New Roman" w:hAnsi="Times New Roman" w:cs="Times New Roman"/>
          <w:sz w:val="24"/>
          <w:szCs w:val="24"/>
        </w:rPr>
        <w:t xml:space="preserve">е Администрации </w:t>
      </w:r>
      <w:r w:rsidRPr="00145A15">
        <w:rPr>
          <w:rFonts w:ascii="Times New Roman" w:eastAsia="Times New Roman" w:hAnsi="Times New Roman" w:cs="Times New Roman"/>
          <w:kern w:val="1"/>
          <w:sz w:val="24"/>
          <w:szCs w:val="24"/>
          <w:lang w:eastAsia="ru-RU"/>
        </w:rPr>
        <w:t>Городского округа</w:t>
      </w:r>
      <w:r w:rsidR="008A3BE1" w:rsidRPr="00145A15">
        <w:rPr>
          <w:rFonts w:ascii="Times New Roman" w:hAnsi="Times New Roman" w:cs="Times New Roman"/>
          <w:sz w:val="24"/>
          <w:szCs w:val="24"/>
        </w:rPr>
        <w:t>.</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145A15">
        <w:rPr>
          <w:rFonts w:ascii="Times New Roman" w:eastAsia="Times New Roman" w:hAnsi="Times New Roman" w:cs="Times New Roman"/>
          <w:kern w:val="24"/>
          <w:sz w:val="24"/>
          <w:szCs w:val="24"/>
          <w:lang w:eastAsia="ru-RU"/>
        </w:rPr>
        <w:t>9. 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Московской области.</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145A15">
        <w:rPr>
          <w:rFonts w:ascii="Times New Roman" w:eastAsia="Times New Roman" w:hAnsi="Times New Roman" w:cs="Times New Roman"/>
          <w:kern w:val="24"/>
          <w:sz w:val="24"/>
          <w:szCs w:val="24"/>
          <w:lang w:eastAsia="ru-RU"/>
        </w:rPr>
        <w:lastRenderedPageBreak/>
        <w:t>10. Предельным возрастом, установленным для замещения должности муниципальной службы, является возраст 65 лет.</w:t>
      </w:r>
    </w:p>
    <w:p w:rsidR="008A3BE1"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24"/>
          <w:sz w:val="24"/>
          <w:szCs w:val="24"/>
          <w:lang w:eastAsia="ru-RU"/>
        </w:rPr>
      </w:pPr>
      <w:r w:rsidRPr="00145A15">
        <w:rPr>
          <w:rFonts w:ascii="Times New Roman" w:eastAsia="Times New Roman" w:hAnsi="Times New Roman" w:cs="Times New Roman"/>
          <w:kern w:val="24"/>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468CE" w:rsidRPr="00145A15" w:rsidRDefault="008A3BE1"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11. Лица, исполняющие обязанности по техническому обеспечению деятельности органов местного самоуправления</w:t>
      </w:r>
      <w:r w:rsidR="006E6CCF" w:rsidRPr="00145A15">
        <w:rPr>
          <w:rFonts w:ascii="Times New Roman" w:eastAsia="Times New Roman" w:hAnsi="Times New Roman" w:cs="Times New Roman"/>
          <w:kern w:val="1"/>
          <w:sz w:val="24"/>
          <w:szCs w:val="24"/>
          <w:lang w:eastAsia="ru-RU"/>
        </w:rPr>
        <w:t xml:space="preserve"> </w:t>
      </w:r>
      <w:r w:rsidR="006E6CCF" w:rsidRPr="00145A15">
        <w:rPr>
          <w:rFonts w:ascii="Times New Roman" w:hAnsi="Times New Roman" w:cs="Times New Roman"/>
          <w:sz w:val="24"/>
          <w:szCs w:val="24"/>
        </w:rPr>
        <w:t>Городского округа</w:t>
      </w:r>
      <w:r w:rsidRPr="00145A15">
        <w:rPr>
          <w:rFonts w:ascii="Times New Roman" w:eastAsia="Times New Roman" w:hAnsi="Times New Roman" w:cs="Times New Roman"/>
          <w:kern w:val="1"/>
          <w:sz w:val="24"/>
          <w:szCs w:val="24"/>
          <w:lang w:eastAsia="ru-RU"/>
        </w:rPr>
        <w:t xml:space="preserve">, </w:t>
      </w:r>
      <w:r w:rsidR="006E6CCF" w:rsidRPr="00145A15">
        <w:rPr>
          <w:rFonts w:ascii="Times New Roman" w:eastAsia="Times New Roman" w:hAnsi="Times New Roman" w:cs="Times New Roman"/>
          <w:kern w:val="1"/>
          <w:sz w:val="24"/>
          <w:szCs w:val="24"/>
          <w:lang w:eastAsia="ru-RU"/>
        </w:rPr>
        <w:t>И</w:t>
      </w:r>
      <w:r w:rsidRPr="00145A15">
        <w:rPr>
          <w:rFonts w:ascii="Times New Roman" w:eastAsia="Times New Roman" w:hAnsi="Times New Roman" w:cs="Times New Roman"/>
          <w:kern w:val="1"/>
          <w:sz w:val="24"/>
          <w:szCs w:val="24"/>
          <w:lang w:eastAsia="ru-RU"/>
        </w:rPr>
        <w:t>збирательной комиссии</w:t>
      </w:r>
      <w:r w:rsidR="006E6CCF" w:rsidRPr="00145A15">
        <w:rPr>
          <w:rFonts w:ascii="Times New Roman" w:eastAsia="Times New Roman" w:hAnsi="Times New Roman" w:cs="Times New Roman"/>
          <w:kern w:val="1"/>
          <w:sz w:val="24"/>
          <w:szCs w:val="24"/>
          <w:lang w:eastAsia="ru-RU"/>
        </w:rPr>
        <w:t xml:space="preserve"> </w:t>
      </w:r>
      <w:r w:rsidR="006E6CCF" w:rsidRPr="00145A15">
        <w:rPr>
          <w:rFonts w:ascii="Times New Roman" w:hAnsi="Times New Roman" w:cs="Times New Roman"/>
          <w:sz w:val="24"/>
          <w:szCs w:val="24"/>
        </w:rPr>
        <w:t>Городского округа</w:t>
      </w:r>
      <w:r w:rsidRPr="00145A15">
        <w:rPr>
          <w:rFonts w:ascii="Times New Roman" w:eastAsia="Times New Roman" w:hAnsi="Times New Roman" w:cs="Times New Roman"/>
          <w:kern w:val="1"/>
          <w:sz w:val="24"/>
          <w:szCs w:val="24"/>
          <w:lang w:eastAsia="ru-RU"/>
        </w:rPr>
        <w:t>, не замещают должности муниципальной службы и не являются муниципальными служащими.</w:t>
      </w:r>
    </w:p>
    <w:p w:rsidR="005468CE" w:rsidRPr="00145A15" w:rsidRDefault="005468CE"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12.</w:t>
      </w:r>
      <w:r w:rsidRPr="00145A15">
        <w:rPr>
          <w:rFonts w:ascii="Times New Roman" w:hAnsi="Times New Roman" w:cs="Times New Roman"/>
          <w:sz w:val="24"/>
          <w:szCs w:val="24"/>
        </w:rPr>
        <w:t xml:space="preserve"> Кроме гарантий, предусмотренных Трудовым </w:t>
      </w:r>
      <w:hyperlink r:id="rId90" w:history="1">
        <w:r w:rsidRPr="00145A15">
          <w:rPr>
            <w:rFonts w:ascii="Times New Roman" w:hAnsi="Times New Roman" w:cs="Times New Roman"/>
            <w:sz w:val="24"/>
            <w:szCs w:val="24"/>
          </w:rPr>
          <w:t>кодексом</w:t>
        </w:r>
      </w:hyperlink>
      <w:r w:rsidRPr="00145A15">
        <w:rPr>
          <w:rFonts w:ascii="Times New Roman" w:hAnsi="Times New Roman" w:cs="Times New Roman"/>
          <w:sz w:val="24"/>
          <w:szCs w:val="24"/>
        </w:rPr>
        <w:t xml:space="preserve"> Российской Федерации, федеральными законами, законами Московской области, муниципальному служащему </w:t>
      </w:r>
      <w:r w:rsidR="008F11E1" w:rsidRPr="00145A15">
        <w:rPr>
          <w:rFonts w:ascii="Times New Roman" w:eastAsia="Times New Roman" w:hAnsi="Times New Roman" w:cs="Times New Roman"/>
          <w:kern w:val="1"/>
          <w:sz w:val="24"/>
          <w:szCs w:val="24"/>
          <w:lang w:eastAsia="ru-RU"/>
        </w:rPr>
        <w:t>в случаях и порядке</w:t>
      </w:r>
      <w:r w:rsidR="00856F65" w:rsidRPr="00145A15">
        <w:rPr>
          <w:rFonts w:ascii="Times New Roman" w:eastAsia="Times New Roman" w:hAnsi="Times New Roman" w:cs="Times New Roman"/>
          <w:kern w:val="1"/>
          <w:sz w:val="24"/>
          <w:szCs w:val="24"/>
          <w:lang w:eastAsia="ru-RU"/>
        </w:rPr>
        <w:t>, предусмотренными</w:t>
      </w:r>
      <w:r w:rsidR="008F11E1" w:rsidRPr="00145A15">
        <w:rPr>
          <w:rFonts w:ascii="Times New Roman" w:eastAsia="Times New Roman" w:hAnsi="Times New Roman" w:cs="Times New Roman"/>
          <w:kern w:val="1"/>
          <w:sz w:val="24"/>
          <w:szCs w:val="24"/>
          <w:lang w:eastAsia="ru-RU"/>
        </w:rPr>
        <w:t xml:space="preserve"> нормативными правовыми актами Городского округа, </w:t>
      </w:r>
      <w:r w:rsidRPr="00145A15">
        <w:rPr>
          <w:rFonts w:ascii="Times New Roman" w:hAnsi="Times New Roman" w:cs="Times New Roman"/>
          <w:sz w:val="24"/>
          <w:szCs w:val="24"/>
        </w:rPr>
        <w:t>предоставляются следующие дополнительные гарантии:</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12.1. Предоставление нерабочих дней с сохранением среднего месячного заработка в следующих случаях:</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рождения или усыновления ребенка;</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сопровождения детей в школу в первый день учебного года;</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проводов детей в армию;</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бракосочетания или бракосочетания детей;</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 празднования юбилейных дат (50, </w:t>
      </w:r>
      <w:r w:rsidR="00A65AE6" w:rsidRPr="00145A15">
        <w:rPr>
          <w:rFonts w:ascii="Times New Roman" w:hAnsi="Times New Roman" w:cs="Times New Roman"/>
          <w:sz w:val="24"/>
          <w:szCs w:val="24"/>
        </w:rPr>
        <w:t xml:space="preserve">55, </w:t>
      </w:r>
      <w:r w:rsidRPr="00145A15">
        <w:rPr>
          <w:rFonts w:ascii="Times New Roman" w:hAnsi="Times New Roman" w:cs="Times New Roman"/>
          <w:sz w:val="24"/>
          <w:szCs w:val="24"/>
        </w:rPr>
        <w:t>60, 65</w:t>
      </w:r>
      <w:r w:rsidR="00A65AE6" w:rsidRPr="00145A15">
        <w:rPr>
          <w:rFonts w:ascii="Times New Roman" w:hAnsi="Times New Roman" w:cs="Times New Roman"/>
          <w:sz w:val="24"/>
          <w:szCs w:val="24"/>
        </w:rPr>
        <w:t xml:space="preserve"> л</w:t>
      </w:r>
      <w:r w:rsidRPr="00145A15">
        <w:rPr>
          <w:rFonts w:ascii="Times New Roman" w:hAnsi="Times New Roman" w:cs="Times New Roman"/>
          <w:sz w:val="24"/>
          <w:szCs w:val="24"/>
        </w:rPr>
        <w:t>ет и т.д.) со дня рождения;</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смерти близких родственников (родители, супруг (супруга), дети).</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12.2. Выплата единовременного денежного вознаграждения в случаях увольнения с муниципальной службы:</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в связи с достижением предельного возраста, установленного для замещения должности муниципальной службы;</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в связи с признанием полностью неспособным к трудовой деятельности в соответствии с медицинским заключением;</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по собственному желанию после достижения возраста, дающего право на назначение пенсии по старости (один раз за все периоды службы).</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12.3. Ежегодная дополнительная выплата на лечение и отдых при предоставлении ежегодного оплачиваемого отпуска или его части.</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12.4. Выплата разовой материальной помощи в следующих случаях:</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рождения ребенка;</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смерти близких родственников (родители, супруг (супруга), дети);</w:t>
      </w:r>
    </w:p>
    <w:p w:rsidR="005468CE" w:rsidRPr="00145A15" w:rsidRDefault="005468CE" w:rsidP="006B4A69">
      <w:pPr>
        <w:autoSpaceDE w:val="0"/>
        <w:autoSpaceDN w:val="0"/>
        <w:adjustRightInd w:val="0"/>
        <w:spacing w:after="0" w:line="240" w:lineRule="auto"/>
        <w:ind w:firstLine="567"/>
        <w:jc w:val="both"/>
        <w:rPr>
          <w:rFonts w:ascii="Times New Roman" w:hAnsi="Times New Roman" w:cs="Times New Roman"/>
          <w:sz w:val="24"/>
          <w:szCs w:val="24"/>
        </w:rPr>
      </w:pPr>
      <w:r w:rsidRPr="00145A15">
        <w:rPr>
          <w:rFonts w:ascii="Times New Roman" w:hAnsi="Times New Roman" w:cs="Times New Roman"/>
          <w:sz w:val="24"/>
          <w:szCs w:val="24"/>
        </w:rPr>
        <w:t>- временной нетрудоспособности более одного месяца (один раз за весь период болезни).</w:t>
      </w:r>
    </w:p>
    <w:p w:rsidR="005468CE" w:rsidRPr="00E92171" w:rsidRDefault="005468CE" w:rsidP="006B4A69">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92171">
        <w:rPr>
          <w:rFonts w:ascii="Times New Roman" w:hAnsi="Times New Roman" w:cs="Times New Roman"/>
          <w:color w:val="000000" w:themeColor="text1"/>
          <w:sz w:val="24"/>
          <w:szCs w:val="24"/>
        </w:rPr>
        <w:t>13. Расходы, связанные с предоставлением дополнительных гарантий, осуществляются за счет средств бюджета</w:t>
      </w:r>
      <w:r w:rsidR="00A17AA2" w:rsidRPr="00E92171">
        <w:rPr>
          <w:rFonts w:ascii="Times New Roman" w:hAnsi="Times New Roman" w:cs="Times New Roman"/>
          <w:color w:val="000000" w:themeColor="text1"/>
          <w:sz w:val="24"/>
          <w:szCs w:val="24"/>
        </w:rPr>
        <w:t xml:space="preserve"> Городского округа</w:t>
      </w:r>
      <w:r w:rsidRPr="00E92171">
        <w:rPr>
          <w:rFonts w:ascii="Times New Roman" w:hAnsi="Times New Roman" w:cs="Times New Roman"/>
          <w:color w:val="000000" w:themeColor="text1"/>
          <w:sz w:val="24"/>
          <w:szCs w:val="24"/>
        </w:rPr>
        <w:t xml:space="preserve">. Условия, размер и порядок предоставления дополнительных гарантий </w:t>
      </w:r>
      <w:r w:rsidRPr="00653BFC">
        <w:rPr>
          <w:rFonts w:ascii="Times New Roman" w:hAnsi="Times New Roman" w:cs="Times New Roman"/>
          <w:color w:val="000000" w:themeColor="text1"/>
          <w:sz w:val="24"/>
          <w:szCs w:val="24"/>
        </w:rPr>
        <w:t xml:space="preserve">устанавливаются </w:t>
      </w:r>
      <w:r w:rsidR="00E92171" w:rsidRPr="00653BFC">
        <w:rPr>
          <w:rFonts w:ascii="Times New Roman" w:hAnsi="Times New Roman" w:cs="Times New Roman"/>
          <w:color w:val="000000" w:themeColor="text1"/>
          <w:sz w:val="24"/>
          <w:szCs w:val="24"/>
        </w:rPr>
        <w:t>Советом депутатов Городского округа</w:t>
      </w:r>
      <w:r w:rsidRPr="00653BFC">
        <w:rPr>
          <w:rFonts w:ascii="Times New Roman" w:hAnsi="Times New Roman" w:cs="Times New Roman"/>
          <w:color w:val="000000" w:themeColor="text1"/>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center"/>
        <w:outlineLvl w:val="0"/>
        <w:rPr>
          <w:rFonts w:ascii="Times New Roman" w:hAnsi="Times New Roman" w:cs="Times New Roman"/>
          <w:sz w:val="24"/>
          <w:szCs w:val="24"/>
        </w:rPr>
      </w:pPr>
      <w:r w:rsidRPr="00145A15">
        <w:rPr>
          <w:rFonts w:ascii="Times New Roman" w:hAnsi="Times New Roman" w:cs="Times New Roman"/>
          <w:sz w:val="24"/>
          <w:szCs w:val="24"/>
        </w:rPr>
        <w:t>Глава VI. МУНИЦИПАЛЬНЫЕ ПРАВОВЫЕ АКТЫ</w:t>
      </w:r>
    </w:p>
    <w:p w:rsidR="001A186B" w:rsidRPr="00145A15" w:rsidRDefault="007C2093" w:rsidP="006B4A69">
      <w:pPr>
        <w:pStyle w:val="ConsPlusTitle"/>
        <w:ind w:firstLine="567"/>
        <w:jc w:val="center"/>
        <w:rPr>
          <w:rFonts w:ascii="Times New Roman" w:hAnsi="Times New Roman" w:cs="Times New Roman"/>
          <w:sz w:val="24"/>
          <w:szCs w:val="24"/>
        </w:rPr>
      </w:pPr>
      <w:r w:rsidRPr="00145A15">
        <w:rPr>
          <w:rFonts w:ascii="Times New Roman" w:hAnsi="Times New Roman" w:cs="Times New Roman"/>
          <w:sz w:val="24"/>
          <w:szCs w:val="24"/>
        </w:rPr>
        <w:t>ГОРОДСКОГО ОКРУГА</w:t>
      </w:r>
    </w:p>
    <w:p w:rsidR="001A186B" w:rsidRPr="00145A15" w:rsidRDefault="001A186B" w:rsidP="006B4A69">
      <w:pPr>
        <w:pStyle w:val="ConsPlusNormal"/>
        <w:ind w:firstLine="567"/>
        <w:jc w:val="both"/>
        <w:rPr>
          <w:rFonts w:ascii="Times New Roman" w:hAnsi="Times New Roman" w:cs="Times New Roman"/>
          <w:sz w:val="24"/>
          <w:szCs w:val="24"/>
        </w:rPr>
      </w:pPr>
    </w:p>
    <w:p w:rsidR="001A186B" w:rsidRPr="00145A15" w:rsidRDefault="001A186B" w:rsidP="006B4A69">
      <w:pPr>
        <w:pStyle w:val="ConsPlusTitle"/>
        <w:ind w:firstLine="567"/>
        <w:jc w:val="both"/>
        <w:outlineLvl w:val="1"/>
        <w:rPr>
          <w:rFonts w:ascii="Times New Roman" w:hAnsi="Times New Roman" w:cs="Times New Roman"/>
          <w:sz w:val="24"/>
          <w:szCs w:val="24"/>
        </w:rPr>
      </w:pPr>
      <w:r w:rsidRPr="00145A15">
        <w:rPr>
          <w:rFonts w:ascii="Times New Roman" w:hAnsi="Times New Roman" w:cs="Times New Roman"/>
          <w:sz w:val="24"/>
          <w:szCs w:val="24"/>
        </w:rPr>
        <w:t xml:space="preserve">Статья </w:t>
      </w:r>
      <w:r w:rsidR="00740786" w:rsidRPr="00145A15">
        <w:rPr>
          <w:rFonts w:ascii="Times New Roman" w:hAnsi="Times New Roman" w:cs="Times New Roman"/>
          <w:sz w:val="24"/>
          <w:szCs w:val="24"/>
        </w:rPr>
        <w:t>4</w:t>
      </w:r>
      <w:r w:rsidR="0043122E">
        <w:rPr>
          <w:rFonts w:ascii="Times New Roman" w:hAnsi="Times New Roman" w:cs="Times New Roman"/>
          <w:sz w:val="24"/>
          <w:szCs w:val="24"/>
        </w:rPr>
        <w:t>1</w:t>
      </w:r>
      <w:r w:rsidRPr="00145A15">
        <w:rPr>
          <w:rFonts w:ascii="Times New Roman" w:hAnsi="Times New Roman" w:cs="Times New Roman"/>
          <w:sz w:val="24"/>
          <w:szCs w:val="24"/>
        </w:rPr>
        <w:t xml:space="preserve">. Муниципальные правовые акты </w:t>
      </w:r>
      <w:r w:rsidR="007C2093" w:rsidRPr="00145A15">
        <w:rPr>
          <w:rFonts w:ascii="Times New Roman" w:hAnsi="Times New Roman" w:cs="Times New Roman"/>
          <w:sz w:val="24"/>
          <w:szCs w:val="24"/>
        </w:rPr>
        <w:t>Городского округа</w:t>
      </w:r>
    </w:p>
    <w:p w:rsidR="005A72B6" w:rsidRPr="00145A15"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По вопросам местного значения населением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непосредственно и (или) органами местного самоуправления </w:t>
      </w:r>
      <w:r w:rsidR="00F4142C" w:rsidRPr="00145A15">
        <w:rPr>
          <w:rFonts w:ascii="Times New Roman" w:hAnsi="Times New Roman" w:cs="Times New Roman"/>
          <w:sz w:val="24"/>
          <w:szCs w:val="24"/>
        </w:rPr>
        <w:t>Городского округа</w:t>
      </w:r>
      <w:r w:rsidR="00F4142C"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и должностными лицами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принимаются муниципальные правовые акты.</w:t>
      </w:r>
    </w:p>
    <w:p w:rsidR="001A186B" w:rsidRPr="00145A15" w:rsidRDefault="005A72B6"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2</w:t>
      </w:r>
      <w:r w:rsidR="001A186B" w:rsidRPr="00145A15">
        <w:rPr>
          <w:rFonts w:ascii="Times New Roman" w:hAnsi="Times New Roman" w:cs="Times New Roman"/>
          <w:sz w:val="24"/>
          <w:szCs w:val="24"/>
        </w:rPr>
        <w:t xml:space="preserve">. В систему муниципальных правовых актов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входят:</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1) Устав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оформленные в виде правовых актов решения, принятые на местном референдуме;</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2) решения Совета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3) постановления и распоряжения </w:t>
      </w:r>
      <w:r w:rsidR="00F4142C" w:rsidRPr="00145A15">
        <w:rPr>
          <w:rFonts w:ascii="Times New Roman" w:hAnsi="Times New Roman" w:cs="Times New Roman"/>
          <w:sz w:val="24"/>
          <w:szCs w:val="24"/>
        </w:rPr>
        <w:t>г</w:t>
      </w:r>
      <w:r w:rsidR="006058ED" w:rsidRPr="00145A15">
        <w:rPr>
          <w:rFonts w:ascii="Times New Roman" w:hAnsi="Times New Roman" w:cs="Times New Roman"/>
          <w:sz w:val="24"/>
          <w:szCs w:val="24"/>
        </w:rPr>
        <w:t xml:space="preserve">лавы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 xml:space="preserve">4) постановления и распоряжения </w:t>
      </w:r>
      <w:r w:rsidR="00396507" w:rsidRPr="00145A15">
        <w:rPr>
          <w:rFonts w:ascii="Times New Roman" w:hAnsi="Times New Roman" w:cs="Times New Roman"/>
          <w:sz w:val="24"/>
          <w:szCs w:val="24"/>
        </w:rPr>
        <w:t>Администрации</w:t>
      </w:r>
      <w:r w:rsidRPr="00145A15">
        <w:rPr>
          <w:rFonts w:ascii="Times New Roman" w:hAnsi="Times New Roman" w:cs="Times New Roman"/>
          <w:sz w:val="24"/>
          <w:szCs w:val="24"/>
        </w:rPr>
        <w:t xml:space="preserve">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1A186B" w:rsidRPr="00145A15" w:rsidRDefault="001A186B"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lastRenderedPageBreak/>
        <w:t xml:space="preserve">5) правовые акты </w:t>
      </w:r>
      <w:r w:rsidR="00F4142C" w:rsidRPr="00145A15">
        <w:rPr>
          <w:rFonts w:ascii="Times New Roman" w:hAnsi="Times New Roman" w:cs="Times New Roman"/>
          <w:sz w:val="24"/>
          <w:szCs w:val="24"/>
        </w:rPr>
        <w:t>п</w:t>
      </w:r>
      <w:r w:rsidRPr="00145A15">
        <w:rPr>
          <w:rFonts w:ascii="Times New Roman" w:hAnsi="Times New Roman" w:cs="Times New Roman"/>
          <w:sz w:val="24"/>
          <w:szCs w:val="24"/>
        </w:rPr>
        <w:t xml:space="preserve">редседателя </w:t>
      </w:r>
      <w:r w:rsidR="00396507" w:rsidRPr="00145A15">
        <w:rPr>
          <w:rFonts w:ascii="Times New Roman" w:hAnsi="Times New Roman" w:cs="Times New Roman"/>
          <w:sz w:val="24"/>
          <w:szCs w:val="24"/>
        </w:rPr>
        <w:t>Контрольно-</w:t>
      </w:r>
      <w:r w:rsidRPr="00145A15">
        <w:rPr>
          <w:rFonts w:ascii="Times New Roman" w:hAnsi="Times New Roman" w:cs="Times New Roman"/>
          <w:sz w:val="24"/>
          <w:szCs w:val="24"/>
        </w:rPr>
        <w:t xml:space="preserve">счетной палаты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w:t>
      </w:r>
    </w:p>
    <w:p w:rsidR="005A72B6" w:rsidRPr="00145A15"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По вопросам осуществления отдельных государственных полномочий, переданных органам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федеральными законами и законами Московской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Московской области.</w:t>
      </w:r>
    </w:p>
    <w:p w:rsidR="005A72B6" w:rsidRPr="00145A15"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Муниципальные правовые акты, принятые органами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подлежат обязательному исполнению на всей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A72B6" w:rsidRPr="00145A15"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вопросам, отнесенным к его компетенции федеральными законами, законами Московской области, Уставом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принимает решения, устанавливающие правила, обязательные для исполнения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решение об удалении </w:t>
      </w:r>
      <w:r w:rsidR="007103F0"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а также решения по вопросам организации деятельности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по иным вопросам, отнесенным к его компетенции федеральными законами, законами Московской области, настоящим </w:t>
      </w:r>
      <w:r w:rsidR="007103F0" w:rsidRPr="00145A15">
        <w:rPr>
          <w:rFonts w:ascii="Times New Roman" w:eastAsia="Times New Roman" w:hAnsi="Times New Roman" w:cs="Times New Roman"/>
          <w:kern w:val="1"/>
          <w:sz w:val="24"/>
          <w:szCs w:val="24"/>
          <w:lang w:eastAsia="ru-RU"/>
        </w:rPr>
        <w:t>У</w:t>
      </w:r>
      <w:r w:rsidRPr="00145A15">
        <w:rPr>
          <w:rFonts w:ascii="Times New Roman" w:eastAsia="Times New Roman" w:hAnsi="Times New Roman" w:cs="Times New Roman"/>
          <w:kern w:val="1"/>
          <w:sz w:val="24"/>
          <w:szCs w:val="24"/>
          <w:lang w:eastAsia="ru-RU"/>
        </w:rPr>
        <w:t xml:space="preserve">ставом. Решения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устанавливающие правила, обязательные для исполнения на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принимаются большинством голосов от установленной численности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если иное не установлено Федеральным законом от 06.10.2003 № 131-ФЗ «Об общих принципах организации местного самоуправления в Российской Федерации».</w:t>
      </w:r>
    </w:p>
    <w:p w:rsidR="005A72B6" w:rsidRPr="00E92171"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kern w:val="1"/>
          <w:sz w:val="24"/>
          <w:szCs w:val="24"/>
          <w:lang w:eastAsia="ru-RU"/>
        </w:rPr>
      </w:pPr>
      <w:r w:rsidRPr="00E92171">
        <w:rPr>
          <w:rFonts w:ascii="Times New Roman" w:eastAsia="Times New Roman" w:hAnsi="Times New Roman" w:cs="Times New Roman"/>
          <w:color w:val="000000" w:themeColor="text1"/>
          <w:kern w:val="1"/>
          <w:sz w:val="24"/>
          <w:szCs w:val="24"/>
          <w:lang w:eastAsia="ru-RU"/>
        </w:rPr>
        <w:t xml:space="preserve">6. Председатель </w:t>
      </w:r>
      <w:r w:rsidR="007103F0" w:rsidRPr="00E92171">
        <w:rPr>
          <w:rFonts w:ascii="Times New Roman" w:eastAsia="Times New Roman" w:hAnsi="Times New Roman" w:cs="Times New Roman"/>
          <w:color w:val="000000" w:themeColor="text1"/>
          <w:kern w:val="1"/>
          <w:sz w:val="24"/>
          <w:szCs w:val="24"/>
          <w:lang w:eastAsia="ru-RU"/>
        </w:rPr>
        <w:t xml:space="preserve">Совета депутатов Городского округа </w:t>
      </w:r>
      <w:r w:rsidRPr="00653BFC">
        <w:rPr>
          <w:rFonts w:ascii="Times New Roman" w:eastAsia="Times New Roman" w:hAnsi="Times New Roman" w:cs="Times New Roman"/>
          <w:color w:val="000000" w:themeColor="text1"/>
          <w:kern w:val="1"/>
          <w:sz w:val="24"/>
          <w:szCs w:val="24"/>
          <w:lang w:eastAsia="ru-RU"/>
        </w:rPr>
        <w:t xml:space="preserve">издает </w:t>
      </w:r>
      <w:r w:rsidR="00E92171" w:rsidRPr="00653BFC">
        <w:rPr>
          <w:rFonts w:ascii="Times New Roman" w:eastAsia="Times New Roman" w:hAnsi="Times New Roman" w:cs="Times New Roman"/>
          <w:color w:val="000000" w:themeColor="text1"/>
          <w:kern w:val="1"/>
          <w:sz w:val="24"/>
          <w:szCs w:val="24"/>
          <w:lang w:eastAsia="ru-RU"/>
        </w:rPr>
        <w:t xml:space="preserve">постановления и </w:t>
      </w:r>
      <w:r w:rsidRPr="00653BFC">
        <w:rPr>
          <w:rFonts w:ascii="Times New Roman" w:eastAsia="Times New Roman" w:hAnsi="Times New Roman" w:cs="Times New Roman"/>
          <w:color w:val="000000" w:themeColor="text1"/>
          <w:kern w:val="1"/>
          <w:sz w:val="24"/>
          <w:szCs w:val="24"/>
          <w:lang w:eastAsia="ru-RU"/>
        </w:rPr>
        <w:t xml:space="preserve">распоряжения по вопросам организации деятельности </w:t>
      </w:r>
      <w:r w:rsidR="007103F0" w:rsidRPr="00653BFC">
        <w:rPr>
          <w:rFonts w:ascii="Times New Roman" w:eastAsia="Times New Roman" w:hAnsi="Times New Roman" w:cs="Times New Roman"/>
          <w:color w:val="000000" w:themeColor="text1"/>
          <w:kern w:val="1"/>
          <w:sz w:val="24"/>
          <w:szCs w:val="24"/>
          <w:lang w:eastAsia="ru-RU"/>
        </w:rPr>
        <w:t>Совета депутатов Г</w:t>
      </w:r>
      <w:r w:rsidR="007103F0" w:rsidRPr="00E92171">
        <w:rPr>
          <w:rFonts w:ascii="Times New Roman" w:eastAsia="Times New Roman" w:hAnsi="Times New Roman" w:cs="Times New Roman"/>
          <w:color w:val="000000" w:themeColor="text1"/>
          <w:kern w:val="1"/>
          <w:sz w:val="24"/>
          <w:szCs w:val="24"/>
          <w:lang w:eastAsia="ru-RU"/>
        </w:rPr>
        <w:t>ородского округа</w:t>
      </w:r>
      <w:r w:rsidRPr="00E92171">
        <w:rPr>
          <w:rFonts w:ascii="Times New Roman" w:eastAsia="Times New Roman" w:hAnsi="Times New Roman" w:cs="Times New Roman"/>
          <w:color w:val="000000" w:themeColor="text1"/>
          <w:kern w:val="1"/>
          <w:sz w:val="24"/>
          <w:szCs w:val="24"/>
          <w:lang w:eastAsia="ru-RU"/>
        </w:rPr>
        <w:t xml:space="preserve">, подписывает решения </w:t>
      </w:r>
      <w:r w:rsidR="007103F0" w:rsidRPr="00E92171">
        <w:rPr>
          <w:rFonts w:ascii="Times New Roman" w:eastAsia="Times New Roman" w:hAnsi="Times New Roman" w:cs="Times New Roman"/>
          <w:color w:val="000000" w:themeColor="text1"/>
          <w:kern w:val="1"/>
          <w:sz w:val="24"/>
          <w:szCs w:val="24"/>
          <w:lang w:eastAsia="ru-RU"/>
        </w:rPr>
        <w:t>Совета депутатов Городского округа</w:t>
      </w:r>
      <w:r w:rsidRPr="00E92171">
        <w:rPr>
          <w:rFonts w:ascii="Times New Roman" w:eastAsia="Times New Roman" w:hAnsi="Times New Roman" w:cs="Times New Roman"/>
          <w:color w:val="000000" w:themeColor="text1"/>
          <w:kern w:val="1"/>
          <w:sz w:val="24"/>
          <w:szCs w:val="24"/>
          <w:lang w:eastAsia="ru-RU"/>
        </w:rPr>
        <w:t>.</w:t>
      </w:r>
    </w:p>
    <w:p w:rsidR="005A72B6" w:rsidRPr="00145A15" w:rsidRDefault="005A72B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пределах своих полномочий издает постановления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7103F0"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федеральными законами и законами Московской области, а также распоряжения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по вопросам организации работы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w:t>
      </w:r>
    </w:p>
    <w:p w:rsidR="005A72B6" w:rsidRPr="00145A15" w:rsidRDefault="005A72B6" w:rsidP="006B4A69">
      <w:pPr>
        <w:pStyle w:val="ConsPlusNormal"/>
        <w:ind w:firstLine="567"/>
        <w:jc w:val="both"/>
        <w:rPr>
          <w:rFonts w:ascii="Times New Roman" w:hAnsi="Times New Roman" w:cs="Times New Roman"/>
          <w:kern w:val="1"/>
          <w:sz w:val="24"/>
          <w:szCs w:val="24"/>
        </w:rPr>
      </w:pPr>
      <w:r w:rsidRPr="00145A15">
        <w:rPr>
          <w:rFonts w:ascii="Times New Roman" w:hAnsi="Times New Roman" w:cs="Times New Roman"/>
          <w:kern w:val="1"/>
          <w:sz w:val="24"/>
          <w:szCs w:val="24"/>
        </w:rPr>
        <w:t xml:space="preserve">Глава </w:t>
      </w:r>
      <w:r w:rsidR="007C2093" w:rsidRPr="00145A15">
        <w:rPr>
          <w:rFonts w:ascii="Times New Roman" w:hAnsi="Times New Roman" w:cs="Times New Roman"/>
          <w:kern w:val="1"/>
          <w:sz w:val="24"/>
          <w:szCs w:val="24"/>
        </w:rPr>
        <w:t>Городского округа</w:t>
      </w:r>
      <w:r w:rsidRPr="00145A15">
        <w:rPr>
          <w:rFonts w:ascii="Times New Roman" w:hAnsi="Times New Roman" w:cs="Times New Roman"/>
          <w:kern w:val="1"/>
          <w:sz w:val="24"/>
          <w:szCs w:val="24"/>
        </w:rPr>
        <w:t xml:space="preserve"> издает постановления и распоряжения по иным вопросам, отнесенным к его компетенции настоящим </w:t>
      </w:r>
      <w:r w:rsidR="007103F0" w:rsidRPr="00145A15">
        <w:rPr>
          <w:rFonts w:ascii="Times New Roman" w:hAnsi="Times New Roman" w:cs="Times New Roman"/>
          <w:kern w:val="1"/>
          <w:sz w:val="24"/>
          <w:szCs w:val="24"/>
        </w:rPr>
        <w:t>У</w:t>
      </w:r>
      <w:r w:rsidRPr="00145A15">
        <w:rPr>
          <w:rFonts w:ascii="Times New Roman" w:hAnsi="Times New Roman" w:cs="Times New Roman"/>
          <w:kern w:val="1"/>
          <w:sz w:val="24"/>
          <w:szCs w:val="24"/>
        </w:rPr>
        <w:t>ставом в соответствии с федеральными законами.</w:t>
      </w:r>
    </w:p>
    <w:p w:rsidR="001A186B" w:rsidRPr="00145A15" w:rsidRDefault="005836B0" w:rsidP="006B4A69">
      <w:pPr>
        <w:pStyle w:val="ConsPlusNormal"/>
        <w:ind w:firstLine="567"/>
        <w:jc w:val="both"/>
        <w:rPr>
          <w:rFonts w:ascii="Times New Roman" w:hAnsi="Times New Roman" w:cs="Times New Roman"/>
          <w:sz w:val="24"/>
          <w:szCs w:val="24"/>
        </w:rPr>
      </w:pPr>
      <w:r w:rsidRPr="00145A15">
        <w:rPr>
          <w:rFonts w:ascii="Times New Roman" w:hAnsi="Times New Roman" w:cs="Times New Roman"/>
          <w:sz w:val="24"/>
          <w:szCs w:val="24"/>
        </w:rPr>
        <w:t>8</w:t>
      </w:r>
      <w:r w:rsidR="001A186B" w:rsidRPr="00145A15">
        <w:rPr>
          <w:rFonts w:ascii="Times New Roman" w:hAnsi="Times New Roman" w:cs="Times New Roman"/>
          <w:sz w:val="24"/>
          <w:szCs w:val="24"/>
        </w:rPr>
        <w:t xml:space="preserve">. Председатель </w:t>
      </w:r>
      <w:r w:rsidR="00396507" w:rsidRPr="00145A15">
        <w:rPr>
          <w:rFonts w:ascii="Times New Roman" w:hAnsi="Times New Roman" w:cs="Times New Roman"/>
          <w:sz w:val="24"/>
          <w:szCs w:val="24"/>
        </w:rPr>
        <w:t>Контрольно-</w:t>
      </w:r>
      <w:r w:rsidR="001A186B" w:rsidRPr="00145A15">
        <w:rPr>
          <w:rFonts w:ascii="Times New Roman" w:hAnsi="Times New Roman" w:cs="Times New Roman"/>
          <w:sz w:val="24"/>
          <w:szCs w:val="24"/>
        </w:rPr>
        <w:t xml:space="preserve">счетной палаты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 xml:space="preserve"> в пределах своих полномочий издает распоряжения по вопросам организации деятельности </w:t>
      </w:r>
      <w:r w:rsidR="00396507" w:rsidRPr="00145A15">
        <w:rPr>
          <w:rFonts w:ascii="Times New Roman" w:hAnsi="Times New Roman" w:cs="Times New Roman"/>
          <w:sz w:val="24"/>
          <w:szCs w:val="24"/>
        </w:rPr>
        <w:t>Контрольно-</w:t>
      </w:r>
      <w:r w:rsidR="001A186B" w:rsidRPr="00145A15">
        <w:rPr>
          <w:rFonts w:ascii="Times New Roman" w:hAnsi="Times New Roman" w:cs="Times New Roman"/>
          <w:sz w:val="24"/>
          <w:szCs w:val="24"/>
        </w:rPr>
        <w:t xml:space="preserve">счетной палаты </w:t>
      </w:r>
      <w:r w:rsidR="007C2093" w:rsidRPr="00145A15">
        <w:rPr>
          <w:rFonts w:ascii="Times New Roman" w:hAnsi="Times New Roman" w:cs="Times New Roman"/>
          <w:sz w:val="24"/>
          <w:szCs w:val="24"/>
        </w:rPr>
        <w:t>Городского округа</w:t>
      </w:r>
      <w:r w:rsidR="001A186B" w:rsidRPr="00145A15">
        <w:rPr>
          <w:rFonts w:ascii="Times New Roman" w:hAnsi="Times New Roman" w:cs="Times New Roman"/>
          <w:sz w:val="24"/>
          <w:szCs w:val="24"/>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2</w:t>
      </w:r>
      <w:r w:rsidRPr="00145A15">
        <w:rPr>
          <w:rFonts w:ascii="Times New Roman" w:eastAsia="Times New Roman" w:hAnsi="Times New Roman" w:cs="Times New Roman"/>
          <w:b/>
          <w:kern w:val="1"/>
          <w:sz w:val="24"/>
          <w:szCs w:val="24"/>
          <w:lang w:eastAsia="ru-RU"/>
        </w:rPr>
        <w:t>. Подготовка и вступление в силу муниципальных правовых актов</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w:t>
      </w:r>
      <w:r w:rsidR="00CD2443" w:rsidRPr="00145A15">
        <w:rPr>
          <w:rFonts w:ascii="Times New Roman" w:hAnsi="Times New Roman" w:cs="Times New Roman"/>
          <w:sz w:val="24"/>
          <w:szCs w:val="24"/>
        </w:rPr>
        <w:t xml:space="preserve">Проекты муниципальных правовых актов могут вноситься депутатами Совета депутатов </w:t>
      </w:r>
      <w:r w:rsidR="007C2093" w:rsidRPr="00145A15">
        <w:rPr>
          <w:rFonts w:ascii="Times New Roman" w:hAnsi="Times New Roman" w:cs="Times New Roman"/>
          <w:sz w:val="24"/>
          <w:szCs w:val="24"/>
        </w:rPr>
        <w:t>Городского округа</w:t>
      </w:r>
      <w:r w:rsidR="00CD2443" w:rsidRPr="00145A15">
        <w:rPr>
          <w:rFonts w:ascii="Times New Roman" w:hAnsi="Times New Roman" w:cs="Times New Roman"/>
          <w:sz w:val="24"/>
          <w:szCs w:val="24"/>
        </w:rPr>
        <w:t xml:space="preserve">, главой </w:t>
      </w:r>
      <w:r w:rsidR="007C2093" w:rsidRPr="00145A15">
        <w:rPr>
          <w:rFonts w:ascii="Times New Roman" w:hAnsi="Times New Roman" w:cs="Times New Roman"/>
          <w:sz w:val="24"/>
          <w:szCs w:val="24"/>
        </w:rPr>
        <w:t>Городского округа</w:t>
      </w:r>
      <w:r w:rsidR="00CD2443" w:rsidRPr="00145A15">
        <w:rPr>
          <w:rFonts w:ascii="Times New Roman" w:hAnsi="Times New Roman" w:cs="Times New Roman"/>
          <w:sz w:val="24"/>
          <w:szCs w:val="24"/>
        </w:rPr>
        <w:t xml:space="preserve">, органами прокуратуры, </w:t>
      </w:r>
      <w:r w:rsidR="007103F0" w:rsidRPr="00145A15">
        <w:rPr>
          <w:rFonts w:ascii="Times New Roman" w:hAnsi="Times New Roman" w:cs="Times New Roman"/>
          <w:sz w:val="24"/>
          <w:szCs w:val="24"/>
        </w:rPr>
        <w:t>п</w:t>
      </w:r>
      <w:r w:rsidR="00CD2443" w:rsidRPr="00145A15">
        <w:rPr>
          <w:rFonts w:ascii="Times New Roman" w:hAnsi="Times New Roman" w:cs="Times New Roman"/>
          <w:sz w:val="24"/>
          <w:szCs w:val="24"/>
        </w:rPr>
        <w:t xml:space="preserve">редседателем </w:t>
      </w:r>
      <w:r w:rsidR="00396507" w:rsidRPr="00145A15">
        <w:rPr>
          <w:rFonts w:ascii="Times New Roman" w:hAnsi="Times New Roman" w:cs="Times New Roman"/>
          <w:sz w:val="24"/>
          <w:szCs w:val="24"/>
        </w:rPr>
        <w:t>Контрольно-</w:t>
      </w:r>
      <w:r w:rsidR="00CD2443" w:rsidRPr="00145A15">
        <w:rPr>
          <w:rFonts w:ascii="Times New Roman" w:hAnsi="Times New Roman" w:cs="Times New Roman"/>
          <w:sz w:val="24"/>
          <w:szCs w:val="24"/>
        </w:rPr>
        <w:t xml:space="preserve">счетной палаты </w:t>
      </w:r>
      <w:r w:rsidR="007C2093" w:rsidRPr="00145A15">
        <w:rPr>
          <w:rFonts w:ascii="Times New Roman" w:hAnsi="Times New Roman" w:cs="Times New Roman"/>
          <w:sz w:val="24"/>
          <w:szCs w:val="24"/>
        </w:rPr>
        <w:t>Городского округа</w:t>
      </w:r>
      <w:r w:rsidR="00CD2443" w:rsidRPr="00145A15">
        <w:rPr>
          <w:rFonts w:ascii="Times New Roman" w:hAnsi="Times New Roman" w:cs="Times New Roman"/>
          <w:sz w:val="24"/>
          <w:szCs w:val="24"/>
        </w:rPr>
        <w:t>, органами территориального общественного самоуправления, инициативными группами граждан.</w:t>
      </w:r>
      <w:r w:rsidRPr="00145A15">
        <w:rPr>
          <w:rFonts w:ascii="Times New Roman" w:eastAsia="Times New Roman" w:hAnsi="Times New Roman" w:cs="Times New Roman"/>
          <w:kern w:val="1"/>
          <w:sz w:val="24"/>
          <w:szCs w:val="24"/>
          <w:lang w:eastAsia="ru-RU"/>
        </w:rPr>
        <w:t xml:space="preserve"> </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7103F0"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или должностного лица местного самоуправления</w:t>
      </w:r>
      <w:r w:rsidR="007103F0"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на рассмотрение которых вносятся указанные проекты.</w:t>
      </w:r>
    </w:p>
    <w:p w:rsidR="005836B0" w:rsidRPr="00145A15" w:rsidRDefault="005836B0" w:rsidP="006B4A69">
      <w:p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3.</w:t>
      </w:r>
      <w:r w:rsidRPr="00145A15">
        <w:rPr>
          <w:rFonts w:ascii="Times New Roman" w:hAnsi="Times New Roman" w:cs="Times New Roman"/>
          <w:kern w:val="1"/>
          <w:sz w:val="24"/>
          <w:szCs w:val="24"/>
        </w:rPr>
        <w:t xml:space="preserve"> </w:t>
      </w:r>
      <w:r w:rsidRPr="00145A15">
        <w:rPr>
          <w:rFonts w:ascii="Times New Roman" w:hAnsi="Times New Roman" w:cs="Times New Roman"/>
          <w:sz w:val="24"/>
          <w:szCs w:val="24"/>
        </w:rPr>
        <w:t xml:space="preserve">Проекты муниципальных нормативных правовых актов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устанавливающие новые или изменяющие ранее предусмотренные муниципальными нормативными правовыми актами </w:t>
      </w:r>
      <w:r w:rsidR="007103F0" w:rsidRPr="00145A15">
        <w:rPr>
          <w:rFonts w:ascii="Times New Roman" w:eastAsia="Times New Roman" w:hAnsi="Times New Roman" w:cs="Times New Roman"/>
          <w:kern w:val="1"/>
          <w:sz w:val="24"/>
          <w:szCs w:val="24"/>
          <w:lang w:eastAsia="ru-RU"/>
        </w:rPr>
        <w:t>Городского округа</w:t>
      </w:r>
      <w:r w:rsidR="007103F0" w:rsidRPr="00145A15">
        <w:rPr>
          <w:rFonts w:ascii="Times New Roman" w:hAnsi="Times New Roman" w:cs="Times New Roman"/>
          <w:sz w:val="24"/>
          <w:szCs w:val="24"/>
        </w:rPr>
        <w:t xml:space="preserve"> </w:t>
      </w:r>
      <w:r w:rsidR="003D1BFB">
        <w:rPr>
          <w:rFonts w:ascii="Times New Roman" w:hAnsi="Times New Roman" w:cs="Times New Roman"/>
          <w:sz w:val="24"/>
          <w:szCs w:val="24"/>
        </w:rPr>
        <w:t xml:space="preserve">обязательные требования </w:t>
      </w:r>
      <w:r w:rsidR="00CD2443" w:rsidRPr="00145A15">
        <w:rPr>
          <w:rFonts w:ascii="Times New Roman" w:hAnsi="Times New Roman" w:cs="Times New Roman"/>
          <w:sz w:val="24"/>
          <w:szCs w:val="24"/>
        </w:rPr>
        <w:t>для субъектов предпринимательской и иной экономической деятельности, обязанности для субъектов инвестиционной деятельности</w:t>
      </w:r>
      <w:r w:rsidRPr="00145A15">
        <w:rPr>
          <w:rFonts w:ascii="Times New Roman" w:hAnsi="Times New Roman" w:cs="Times New Roman"/>
          <w:sz w:val="24"/>
          <w:szCs w:val="24"/>
        </w:rPr>
        <w:t xml:space="preserve">, подлежат оценке регулирующего воздействия, проводимой органами местного самоуправления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в порядке, установленном муниципальными нормативными правовыми актами </w:t>
      </w:r>
      <w:r w:rsidR="007103F0" w:rsidRPr="00145A15">
        <w:rPr>
          <w:rFonts w:ascii="Times New Roman" w:eastAsia="Times New Roman" w:hAnsi="Times New Roman" w:cs="Times New Roman"/>
          <w:kern w:val="1"/>
          <w:sz w:val="24"/>
          <w:szCs w:val="24"/>
          <w:lang w:eastAsia="ru-RU"/>
        </w:rPr>
        <w:t>Городского округа</w:t>
      </w:r>
      <w:r w:rsidR="007103F0" w:rsidRPr="00145A15">
        <w:rPr>
          <w:rFonts w:ascii="Times New Roman" w:hAnsi="Times New Roman" w:cs="Times New Roman"/>
          <w:sz w:val="24"/>
          <w:szCs w:val="24"/>
        </w:rPr>
        <w:t xml:space="preserve"> </w:t>
      </w:r>
      <w:r w:rsidRPr="00145A15">
        <w:rPr>
          <w:rFonts w:ascii="Times New Roman" w:hAnsi="Times New Roman" w:cs="Times New Roman"/>
          <w:sz w:val="24"/>
          <w:szCs w:val="24"/>
        </w:rPr>
        <w:t>в соответствии с законом Московской области, за исключением:</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1) проектов нормативных правовых актов Совета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устанавливающих, изменяющих, приостанавливающих, отменяющих местные налоги и </w:t>
      </w:r>
      <w:r w:rsidRPr="00145A15">
        <w:rPr>
          <w:rFonts w:ascii="Times New Roman" w:eastAsia="Times New Roman" w:hAnsi="Times New Roman" w:cs="Times New Roman"/>
          <w:sz w:val="24"/>
          <w:szCs w:val="24"/>
          <w:lang w:eastAsia="ru-RU"/>
        </w:rPr>
        <w:lastRenderedPageBreak/>
        <w:t>сборы;</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2) проектов нормативных правовых актов Совета депутатов </w:t>
      </w:r>
      <w:r w:rsidR="007C2093" w:rsidRPr="00145A15">
        <w:rPr>
          <w:rFonts w:ascii="Times New Roman" w:eastAsia="Times New Roman" w:hAnsi="Times New Roman" w:cs="Times New Roman"/>
          <w:sz w:val="24"/>
          <w:szCs w:val="24"/>
          <w:lang w:eastAsia="ru-RU"/>
        </w:rPr>
        <w:t>Городского округа</w:t>
      </w:r>
      <w:r w:rsidRPr="00145A15">
        <w:rPr>
          <w:rFonts w:ascii="Times New Roman" w:eastAsia="Times New Roman" w:hAnsi="Times New Roman" w:cs="Times New Roman"/>
          <w:sz w:val="24"/>
          <w:szCs w:val="24"/>
          <w:lang w:eastAsia="ru-RU"/>
        </w:rPr>
        <w:t>, регулирующих бюджетные правоотношения;</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По вопросам местного значения органами местного самоуправления </w:t>
      </w:r>
      <w:r w:rsidR="007103F0"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 должностными лицами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принимаются муниципальные правовые акты.</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вопросам своего ведения принимает решения - правовые акты нормативного и иного характера. Решения принимаются на заседании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открытым, в том числе поименным, или тайным голосованием.</w:t>
      </w:r>
    </w:p>
    <w:p w:rsidR="005836B0" w:rsidRPr="00456C39"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kern w:val="1"/>
          <w:sz w:val="24"/>
          <w:szCs w:val="24"/>
          <w:lang w:eastAsia="ru-RU"/>
        </w:rPr>
      </w:pPr>
      <w:r w:rsidRPr="00285C13">
        <w:rPr>
          <w:rFonts w:ascii="Times New Roman" w:eastAsia="Times New Roman" w:hAnsi="Times New Roman" w:cs="Times New Roman"/>
          <w:color w:val="000000" w:themeColor="text1"/>
          <w:kern w:val="1"/>
          <w:sz w:val="24"/>
          <w:szCs w:val="24"/>
          <w:lang w:eastAsia="ru-RU"/>
        </w:rPr>
        <w:t>Решения Совета депутатов, носящие нормативный характер, принимаются большинством голосов от</w:t>
      </w:r>
      <w:r w:rsidR="00285C13" w:rsidRPr="00285C13">
        <w:rPr>
          <w:rFonts w:ascii="Times New Roman" w:eastAsia="Times New Roman" w:hAnsi="Times New Roman" w:cs="Times New Roman"/>
          <w:color w:val="000000" w:themeColor="text1"/>
          <w:kern w:val="1"/>
          <w:sz w:val="24"/>
          <w:szCs w:val="24"/>
          <w:lang w:eastAsia="ru-RU"/>
        </w:rPr>
        <w:t xml:space="preserve"> установленного числа депутатов, если иное не установлено действующим законодательством и настоящим Уставом.</w:t>
      </w:r>
      <w:r w:rsidRPr="00456C39">
        <w:rPr>
          <w:rFonts w:ascii="Times New Roman" w:eastAsia="Times New Roman" w:hAnsi="Times New Roman" w:cs="Times New Roman"/>
          <w:color w:val="000000" w:themeColor="text1"/>
          <w:kern w:val="1"/>
          <w:sz w:val="24"/>
          <w:szCs w:val="24"/>
          <w:lang w:eastAsia="ru-RU"/>
        </w:rPr>
        <w:t xml:space="preserve"> </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Нормативный правовой акт, принятый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направляется </w:t>
      </w:r>
      <w:r w:rsidR="00C01DB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лаве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для подписания и обнародования в течение 10 дней.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имеет право отклонить нормативный правовой акт, принятый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этом случае указанный нормативный правовой акт в течение 10 дней возвращается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 мотивированным обоснованием его отклонения либо с предложениями о внесении в него изменений и дополнений. Если </w:t>
      </w:r>
      <w:r w:rsidR="00C01DB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отклонит нормативный правовой акт, он вновь рассматривается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он подлежит подписанию </w:t>
      </w:r>
      <w:r w:rsidR="00BF3FB0"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течение семи дней и обнародованию.</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7. Муниципальные правовые акты вступают в силу после опубликования (обнародования) или со дня, указанного в самом акте, если иное не предусмотрено законодательством.</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8. Муниципальные нормативные правовые акты, принятые органами местного самоуправления</w:t>
      </w:r>
      <w:r w:rsidR="00C01DB5"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подлежат обязательному исполнению на всей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836B0" w:rsidRPr="00145A15" w:rsidRDefault="005836B0"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kern w:val="1"/>
          <w:sz w:val="24"/>
          <w:szCs w:val="24"/>
          <w:lang w:eastAsia="ru-RU"/>
        </w:rPr>
        <w:t xml:space="preserve">9. Муниципальные нормативные правовые акты, затрагивающие права, свободы и обязанности человека и гражданина, </w:t>
      </w:r>
      <w:r w:rsidRPr="00145A15">
        <w:rPr>
          <w:rFonts w:ascii="Times New Roman" w:eastAsia="Times New Roman" w:hAnsi="Times New Roman" w:cs="Times New Roman"/>
          <w:sz w:val="24"/>
          <w:szCs w:val="24"/>
          <w:lang w:eastAsia="ru-RU"/>
        </w:rPr>
        <w:t xml:space="preserve">устанавливающие правовой статус организаций, учредителем которых выступает </w:t>
      </w:r>
      <w:r w:rsidR="00C01DB5" w:rsidRPr="00145A15">
        <w:rPr>
          <w:rFonts w:ascii="Times New Roman" w:eastAsia="Times New Roman" w:hAnsi="Times New Roman" w:cs="Times New Roman"/>
          <w:kern w:val="1"/>
          <w:sz w:val="24"/>
          <w:szCs w:val="24"/>
          <w:lang w:eastAsia="ru-RU"/>
        </w:rPr>
        <w:t>Городской округ</w:t>
      </w:r>
      <w:r w:rsidRPr="00145A15">
        <w:rPr>
          <w:rFonts w:ascii="Times New Roman" w:eastAsia="Times New Roman" w:hAnsi="Times New Roman" w:cs="Times New Roman"/>
          <w:sz w:val="24"/>
          <w:szCs w:val="24"/>
          <w:lang w:eastAsia="ru-RU"/>
        </w:rPr>
        <w:t xml:space="preserve">, а также соглашения, заключаемые между органами местного самоуправления, </w:t>
      </w:r>
      <w:r w:rsidRPr="00145A15">
        <w:rPr>
          <w:rFonts w:ascii="Times New Roman" w:eastAsia="Times New Roman" w:hAnsi="Times New Roman" w:cs="Times New Roman"/>
          <w:kern w:val="1"/>
          <w:sz w:val="24"/>
          <w:szCs w:val="24"/>
          <w:lang w:eastAsia="ru-RU"/>
        </w:rPr>
        <w:t>вступают в силу после их официального опубликования (обнародования).</w:t>
      </w:r>
    </w:p>
    <w:p w:rsidR="005836B0" w:rsidRPr="00BA3883"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Муниципальные нормативные правовые акты публикуются в официальном печатном издании </w:t>
      </w:r>
      <w:r w:rsidR="007C2093" w:rsidRPr="00BA3883">
        <w:rPr>
          <w:rFonts w:ascii="Times New Roman" w:eastAsia="Times New Roman" w:hAnsi="Times New Roman" w:cs="Times New Roman"/>
          <w:kern w:val="1"/>
          <w:sz w:val="24"/>
          <w:szCs w:val="24"/>
          <w:lang w:eastAsia="ru-RU"/>
        </w:rPr>
        <w:t>Городского округа</w:t>
      </w:r>
      <w:r w:rsidRPr="00BA3883">
        <w:rPr>
          <w:rFonts w:ascii="Times New Roman" w:eastAsia="Times New Roman" w:hAnsi="Times New Roman" w:cs="Times New Roman"/>
          <w:kern w:val="1"/>
          <w:sz w:val="24"/>
          <w:szCs w:val="24"/>
          <w:lang w:eastAsia="ru-RU"/>
        </w:rPr>
        <w:t xml:space="preserve">. Обнародование муниципального правового акта осуществляется путем размещения указанного акта на официальном сайте </w:t>
      </w:r>
      <w:r w:rsidR="007C2093" w:rsidRPr="00BA3883">
        <w:rPr>
          <w:rFonts w:ascii="Times New Roman" w:eastAsia="Times New Roman" w:hAnsi="Times New Roman" w:cs="Times New Roman"/>
          <w:kern w:val="1"/>
          <w:sz w:val="24"/>
          <w:szCs w:val="24"/>
          <w:lang w:eastAsia="ru-RU"/>
        </w:rPr>
        <w:t>Городского округа</w:t>
      </w:r>
      <w:r w:rsidRPr="00BA3883">
        <w:rPr>
          <w:rFonts w:ascii="Times New Roman" w:eastAsia="Times New Roman" w:hAnsi="Times New Roman" w:cs="Times New Roman"/>
          <w:kern w:val="1"/>
          <w:sz w:val="24"/>
          <w:szCs w:val="24"/>
          <w:lang w:eastAsia="ru-RU"/>
        </w:rPr>
        <w:t xml:space="preserve">, а также на досках объявлений организаций, расположенных на территории </w:t>
      </w:r>
      <w:r w:rsidR="007C2093" w:rsidRPr="00BA3883">
        <w:rPr>
          <w:rFonts w:ascii="Times New Roman" w:eastAsia="Times New Roman" w:hAnsi="Times New Roman" w:cs="Times New Roman"/>
          <w:kern w:val="1"/>
          <w:sz w:val="24"/>
          <w:szCs w:val="24"/>
          <w:lang w:eastAsia="ru-RU"/>
        </w:rPr>
        <w:t>Городского округа</w:t>
      </w:r>
      <w:r w:rsidRPr="00BA3883">
        <w:rPr>
          <w:rFonts w:ascii="Times New Roman" w:eastAsia="Times New Roman" w:hAnsi="Times New Roman" w:cs="Times New Roman"/>
          <w:kern w:val="1"/>
          <w:sz w:val="24"/>
          <w:szCs w:val="24"/>
          <w:lang w:eastAsia="ru-RU"/>
        </w:rPr>
        <w:t xml:space="preserve">. </w:t>
      </w:r>
    </w:p>
    <w:p w:rsidR="00BA3883" w:rsidRPr="0043122E" w:rsidRDefault="002077FB" w:rsidP="00BA3883">
      <w:pPr>
        <w:pStyle w:val="HTML"/>
        <w:ind w:firstLine="540"/>
        <w:jc w:val="both"/>
        <w:rPr>
          <w:rFonts w:ascii="Times New Roman" w:hAnsi="Times New Roman" w:cs="Times New Roman"/>
          <w:sz w:val="24"/>
          <w:szCs w:val="24"/>
        </w:rPr>
      </w:pPr>
      <w:r w:rsidRPr="00BA3883">
        <w:rPr>
          <w:rFonts w:ascii="Times New Roman" w:eastAsia="Times New Roman" w:hAnsi="Times New Roman" w:cs="Times New Roman"/>
          <w:sz w:val="24"/>
          <w:szCs w:val="24"/>
          <w:lang w:eastAsia="ru-RU"/>
        </w:rPr>
        <w:t>10</w:t>
      </w:r>
      <w:r w:rsidR="00BA3883">
        <w:rPr>
          <w:rFonts w:ascii="Times New Roman" w:eastAsia="Times New Roman" w:hAnsi="Times New Roman" w:cs="Times New Roman"/>
          <w:sz w:val="24"/>
          <w:szCs w:val="24"/>
          <w:lang w:eastAsia="ru-RU"/>
        </w:rPr>
        <w:t>.</w:t>
      </w:r>
      <w:r w:rsidR="00BA3883" w:rsidRPr="00BA3883">
        <w:rPr>
          <w:rFonts w:ascii="Times New Roman" w:hAnsi="Times New Roman" w:cs="Times New Roman"/>
          <w:sz w:val="24"/>
          <w:szCs w:val="24"/>
        </w:rPr>
        <w:t xml:space="preserve"> </w:t>
      </w:r>
      <w:r w:rsidR="00BA3883" w:rsidRPr="0043122E">
        <w:rPr>
          <w:rFonts w:ascii="Times New Roman" w:hAnsi="Times New Roman" w:cs="Times New Roman"/>
          <w:sz w:val="24"/>
          <w:szCs w:val="24"/>
        </w:rPr>
        <w:t>Официальным опубликованием (обнародованием)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периодическом печатном средстве массовой информации, используемом для официального опубликования муниципальных правовых актов и соглашений, определенном в гражданско-правовом порядке (по результатам заключения муниципального контракта или иного гражданско-правового договора). До всеобщего сведения информация об указанном периодическом печатном средстве массовой информации доводится муниципальным правовым актом с указанием срока действия соответствующего контракта или договора.</w:t>
      </w:r>
    </w:p>
    <w:p w:rsidR="00BA3883" w:rsidRPr="0043122E" w:rsidRDefault="00BA3883" w:rsidP="00BA3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43122E">
        <w:rPr>
          <w:rFonts w:ascii="Times New Roman" w:eastAsia="Times New Roman" w:hAnsi="Times New Roman" w:cs="Times New Roman"/>
          <w:sz w:val="24"/>
          <w:szCs w:val="24"/>
          <w:lang w:eastAsia="ru-RU"/>
        </w:rPr>
        <w:t xml:space="preserve">Администрация Городского округа обеспечивает заинтересованным лицам возможность ознакомления с печатным средством массовой информации в каждой общедоступной </w:t>
      </w:r>
      <w:r w:rsidRPr="0043122E">
        <w:rPr>
          <w:rFonts w:ascii="Times New Roman" w:eastAsia="Times New Roman" w:hAnsi="Times New Roman" w:cs="Times New Roman"/>
          <w:sz w:val="24"/>
          <w:szCs w:val="24"/>
          <w:lang w:eastAsia="ru-RU"/>
        </w:rPr>
        <w:lastRenderedPageBreak/>
        <w:t>муниципальной библиотеке Городского округа, в зданиях органов местного самоуправления Городского округа (город Пушкино, Московский проспект, д. 12/2), а также в иных местах, предусмотренных муниципальными правовыми актами.</w:t>
      </w:r>
    </w:p>
    <w:p w:rsidR="00BA3883" w:rsidRPr="0043122E" w:rsidRDefault="00BA3883" w:rsidP="00BA3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43122E">
        <w:rPr>
          <w:rFonts w:ascii="Times New Roman" w:eastAsia="Times New Roman" w:hAnsi="Times New Roman" w:cs="Times New Roman"/>
          <w:sz w:val="24"/>
          <w:szCs w:val="24"/>
          <w:lang w:eastAsia="ru-RU"/>
        </w:rPr>
        <w:t>Администрация Городского округа обеспечивает ознакомление граждан с муниципальными правовыми актами,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A3883" w:rsidRPr="0043122E" w:rsidRDefault="005836B0" w:rsidP="00BA388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3122E">
        <w:rPr>
          <w:rFonts w:ascii="Times New Roman" w:eastAsia="Times New Roman" w:hAnsi="Times New Roman" w:cs="Times New Roman"/>
          <w:bCs/>
          <w:sz w:val="24"/>
          <w:szCs w:val="24"/>
        </w:rPr>
        <w:t xml:space="preserve">Для официального опубликования (обнародования) муниципальных правовых актов и соглашений органы местного самоуправления </w:t>
      </w:r>
      <w:r w:rsidR="00F537BD" w:rsidRPr="0043122E">
        <w:rPr>
          <w:rFonts w:ascii="Times New Roman" w:eastAsia="Times New Roman" w:hAnsi="Times New Roman" w:cs="Times New Roman"/>
          <w:kern w:val="1"/>
          <w:sz w:val="24"/>
          <w:szCs w:val="24"/>
          <w:lang w:eastAsia="ru-RU"/>
        </w:rPr>
        <w:t>Городского округа</w:t>
      </w:r>
      <w:r w:rsidR="00F537BD" w:rsidRPr="0043122E">
        <w:rPr>
          <w:rFonts w:ascii="Times New Roman" w:eastAsia="Times New Roman" w:hAnsi="Times New Roman" w:cs="Times New Roman"/>
          <w:bCs/>
          <w:sz w:val="24"/>
          <w:szCs w:val="24"/>
        </w:rPr>
        <w:t xml:space="preserve"> </w:t>
      </w:r>
      <w:r w:rsidRPr="0043122E">
        <w:rPr>
          <w:rFonts w:ascii="Times New Roman" w:eastAsia="Times New Roman" w:hAnsi="Times New Roman" w:cs="Times New Roman"/>
          <w:bCs/>
          <w:sz w:val="24"/>
          <w:szCs w:val="24"/>
        </w:rPr>
        <w:t xml:space="preserve">вправе дополнительно использовать сетевое издание – </w:t>
      </w:r>
      <w:r w:rsidRPr="0043122E">
        <w:rPr>
          <w:rFonts w:ascii="Times New Roman" w:eastAsia="Times New Roman" w:hAnsi="Times New Roman" w:cs="Times New Roman"/>
          <w:sz w:val="24"/>
          <w:szCs w:val="24"/>
          <w:lang w:eastAsia="ru-RU"/>
        </w:rPr>
        <w:t>официальный портал Министерства юстиции Российской Федерации «Нормативные правовые акты в Российской Федерации» (</w:t>
      </w:r>
      <w:r w:rsidRPr="0043122E">
        <w:rPr>
          <w:rFonts w:ascii="Times New Roman" w:eastAsia="Times New Roman" w:hAnsi="Times New Roman" w:cs="Times New Roman"/>
          <w:sz w:val="24"/>
          <w:szCs w:val="24"/>
          <w:lang w:val="en-US" w:eastAsia="ru-RU"/>
        </w:rPr>
        <w:t>http</w:t>
      </w:r>
      <w:r w:rsidRPr="0043122E">
        <w:rPr>
          <w:rFonts w:ascii="Times New Roman" w:eastAsia="Times New Roman" w:hAnsi="Times New Roman" w:cs="Times New Roman"/>
          <w:sz w:val="24"/>
          <w:szCs w:val="24"/>
          <w:lang w:eastAsia="ru-RU"/>
        </w:rPr>
        <w:t>://</w:t>
      </w:r>
      <w:r w:rsidRPr="0043122E">
        <w:rPr>
          <w:rFonts w:ascii="Times New Roman" w:eastAsia="Times New Roman" w:hAnsi="Times New Roman" w:cs="Times New Roman"/>
          <w:sz w:val="24"/>
          <w:szCs w:val="24"/>
          <w:lang w:val="en-US" w:eastAsia="ru-RU"/>
        </w:rPr>
        <w:t>pravo</w:t>
      </w:r>
      <w:r w:rsidRPr="0043122E">
        <w:rPr>
          <w:rFonts w:ascii="Times New Roman" w:eastAsia="Times New Roman" w:hAnsi="Times New Roman" w:cs="Times New Roman"/>
          <w:sz w:val="24"/>
          <w:szCs w:val="24"/>
          <w:lang w:eastAsia="ru-RU"/>
        </w:rPr>
        <w:t>-</w:t>
      </w:r>
      <w:r w:rsidRPr="0043122E">
        <w:rPr>
          <w:rFonts w:ascii="Times New Roman" w:eastAsia="Times New Roman" w:hAnsi="Times New Roman" w:cs="Times New Roman"/>
          <w:sz w:val="24"/>
          <w:szCs w:val="24"/>
          <w:lang w:val="en-US" w:eastAsia="ru-RU"/>
        </w:rPr>
        <w:t>minjust</w:t>
      </w:r>
      <w:r w:rsidRPr="0043122E">
        <w:rPr>
          <w:rFonts w:ascii="Times New Roman" w:eastAsia="Times New Roman" w:hAnsi="Times New Roman" w:cs="Times New Roman"/>
          <w:sz w:val="24"/>
          <w:szCs w:val="24"/>
          <w:lang w:eastAsia="ru-RU"/>
        </w:rPr>
        <w:t>.</w:t>
      </w:r>
      <w:r w:rsidRPr="0043122E">
        <w:rPr>
          <w:rFonts w:ascii="Times New Roman" w:eastAsia="Times New Roman" w:hAnsi="Times New Roman" w:cs="Times New Roman"/>
          <w:sz w:val="24"/>
          <w:szCs w:val="24"/>
          <w:lang w:val="en-US" w:eastAsia="ru-RU"/>
        </w:rPr>
        <w:t>ru</w:t>
      </w:r>
      <w:r w:rsidRPr="0043122E">
        <w:rPr>
          <w:rFonts w:ascii="Times New Roman" w:eastAsia="Times New Roman" w:hAnsi="Times New Roman" w:cs="Times New Roman"/>
          <w:sz w:val="24"/>
          <w:szCs w:val="24"/>
          <w:lang w:eastAsia="ru-RU"/>
        </w:rPr>
        <w:t xml:space="preserve">, </w:t>
      </w:r>
      <w:r w:rsidRPr="0043122E">
        <w:rPr>
          <w:rFonts w:ascii="Times New Roman" w:eastAsia="Times New Roman" w:hAnsi="Times New Roman" w:cs="Times New Roman"/>
          <w:sz w:val="24"/>
          <w:szCs w:val="24"/>
          <w:lang w:val="en-US" w:eastAsia="ru-RU"/>
        </w:rPr>
        <w:t>http</w:t>
      </w:r>
      <w:r w:rsidRPr="0043122E">
        <w:rPr>
          <w:rFonts w:ascii="Times New Roman" w:eastAsia="Times New Roman" w:hAnsi="Times New Roman" w:cs="Times New Roman"/>
          <w:sz w:val="24"/>
          <w:szCs w:val="24"/>
          <w:lang w:eastAsia="ru-RU"/>
        </w:rPr>
        <w:t>://право-минюст.рф, регистрация</w:t>
      </w:r>
      <w:r w:rsidR="00CD2443" w:rsidRPr="0043122E">
        <w:rPr>
          <w:rFonts w:ascii="Times New Roman" w:eastAsia="Times New Roman" w:hAnsi="Times New Roman" w:cs="Times New Roman"/>
          <w:sz w:val="24"/>
          <w:szCs w:val="24"/>
          <w:lang w:eastAsia="ru-RU"/>
        </w:rPr>
        <w:t xml:space="preserve"> </w:t>
      </w:r>
      <w:r w:rsidRPr="0043122E">
        <w:rPr>
          <w:rFonts w:ascii="Times New Roman" w:eastAsia="Times New Roman" w:hAnsi="Times New Roman" w:cs="Times New Roman"/>
          <w:sz w:val="24"/>
          <w:szCs w:val="24"/>
          <w:lang w:eastAsia="ru-RU"/>
        </w:rPr>
        <w:t>в качестве сетевого издания: Эл № ФС77-72471 от 05.03.2018)</w:t>
      </w:r>
      <w:r w:rsidRPr="0043122E">
        <w:rPr>
          <w:rFonts w:ascii="Times New Roman" w:eastAsia="Times New Roman" w:hAnsi="Times New Roman" w:cs="Times New Roman"/>
          <w:bCs/>
          <w:sz w:val="24"/>
          <w:szCs w:val="24"/>
        </w:rPr>
        <w:t xml:space="preserve">. </w:t>
      </w:r>
    </w:p>
    <w:p w:rsidR="005836B0" w:rsidRPr="00145A15" w:rsidRDefault="005836B0" w:rsidP="00BA3883">
      <w:p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43122E">
        <w:rPr>
          <w:rFonts w:ascii="Times New Roman" w:eastAsia="Times New Roman" w:hAnsi="Times New Roman" w:cs="Times New Roman"/>
          <w:bCs/>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2077FB" w:rsidRPr="00145A15">
        <w:rPr>
          <w:rFonts w:ascii="Times New Roman" w:eastAsia="Times New Roman" w:hAnsi="Times New Roman" w:cs="Times New Roman"/>
          <w:kern w:val="1"/>
          <w:sz w:val="24"/>
          <w:szCs w:val="24"/>
          <w:lang w:eastAsia="ru-RU"/>
        </w:rPr>
        <w:t>1</w:t>
      </w:r>
      <w:r w:rsidRPr="00145A15">
        <w:rPr>
          <w:rFonts w:ascii="Times New Roman" w:eastAsia="Times New Roman" w:hAnsi="Times New Roman" w:cs="Times New Roman"/>
          <w:kern w:val="1"/>
          <w:sz w:val="24"/>
          <w:szCs w:val="24"/>
          <w:lang w:eastAsia="ru-RU"/>
        </w:rPr>
        <w:t xml:space="preserve">. Муниципальные нормативные правовые акты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налогах и сборах вступают в силу в соответствии с Налоговым кодексом Российской Федерации.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2077FB" w:rsidRPr="00145A15">
        <w:rPr>
          <w:rFonts w:ascii="Times New Roman" w:eastAsia="Times New Roman" w:hAnsi="Times New Roman" w:cs="Times New Roman"/>
          <w:kern w:val="1"/>
          <w:sz w:val="24"/>
          <w:szCs w:val="24"/>
          <w:lang w:eastAsia="ru-RU"/>
        </w:rPr>
        <w:t>2</w:t>
      </w:r>
      <w:r w:rsidRPr="00145A15">
        <w:rPr>
          <w:rFonts w:ascii="Times New Roman" w:eastAsia="Times New Roman" w:hAnsi="Times New Roman" w:cs="Times New Roman"/>
          <w:kern w:val="1"/>
          <w:sz w:val="24"/>
          <w:szCs w:val="24"/>
          <w:lang w:eastAsia="ru-RU"/>
        </w:rPr>
        <w:t xml:space="preserve">. Нормативные правовые акты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предусматривающие установление, изменение и отмену местных налогов и сборов, а также осуществление расходов из средств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могут быть внесены на рассмотрение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только по инициативе главы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при наличии заключения главы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3</w:t>
      </w:r>
      <w:r w:rsidRPr="00145A15">
        <w:rPr>
          <w:rFonts w:ascii="Times New Roman" w:eastAsia="Times New Roman" w:hAnsi="Times New Roman" w:cs="Times New Roman"/>
          <w:b/>
          <w:kern w:val="1"/>
          <w:sz w:val="24"/>
          <w:szCs w:val="24"/>
          <w:lang w:eastAsia="ru-RU"/>
        </w:rPr>
        <w:t xml:space="preserve">. Принятие Устава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решения о внесении изменений и дополнений в Устав </w:t>
      </w:r>
      <w:r w:rsidR="007C2093" w:rsidRPr="00145A15">
        <w:rPr>
          <w:rFonts w:ascii="Times New Roman" w:eastAsia="Times New Roman" w:hAnsi="Times New Roman" w:cs="Times New Roman"/>
          <w:b/>
          <w:kern w:val="1"/>
          <w:sz w:val="24"/>
          <w:szCs w:val="24"/>
          <w:lang w:eastAsia="ru-RU"/>
        </w:rPr>
        <w:t>Городского округа</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принимается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Проект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проект решения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внесении изменений и дополнений в Устав </w:t>
      </w:r>
      <w:r w:rsidR="00F537B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не позднее чем за 30 дней до дня рассмотрения вопроса о принятии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внесении изменений и дополнений в Устав </w:t>
      </w:r>
      <w:r w:rsidR="00F537B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подлежат официальному опубликованию (обнародованию) с одновременным опубликованием (обнародованием) установленного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порядка учета предложений по проекту указанного Устава</w:t>
      </w:r>
      <w:r w:rsidR="00F537B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проекту указанного решения Совета депутатов</w:t>
      </w:r>
      <w:r w:rsidR="00F537B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а также порядка участия граждан в его обсуждении.</w:t>
      </w:r>
    </w:p>
    <w:p w:rsidR="005836B0" w:rsidRPr="00145A15" w:rsidRDefault="005836B0"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а также порядка участия граждан в его обсуждении в случае, когда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w:t>
      </w:r>
      <w:r w:rsidR="00F537BD" w:rsidRPr="00145A15">
        <w:rPr>
          <w:rFonts w:ascii="Times New Roman" w:eastAsia="Times New Roman" w:hAnsi="Times New Roman" w:cs="Times New Roman"/>
          <w:sz w:val="24"/>
          <w:szCs w:val="24"/>
          <w:lang w:eastAsia="ru-RU"/>
        </w:rPr>
        <w:t>у</w:t>
      </w:r>
      <w:r w:rsidRPr="00145A15">
        <w:rPr>
          <w:rFonts w:ascii="Times New Roman" w:eastAsia="Times New Roman" w:hAnsi="Times New Roman" w:cs="Times New Roman"/>
          <w:sz w:val="24"/>
          <w:szCs w:val="24"/>
          <w:lang w:eastAsia="ru-RU"/>
        </w:rPr>
        <w:t xml:space="preserve">става </w:t>
      </w:r>
      <w:r w:rsidR="00F537BD" w:rsidRPr="00145A15">
        <w:rPr>
          <w:rFonts w:ascii="Times New Roman" w:eastAsia="Times New Roman" w:hAnsi="Times New Roman" w:cs="Times New Roman"/>
          <w:kern w:val="1"/>
          <w:sz w:val="24"/>
          <w:szCs w:val="24"/>
          <w:lang w:eastAsia="ru-RU"/>
        </w:rPr>
        <w:t>Городского округа</w:t>
      </w:r>
      <w:r w:rsidR="00F537BD"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в соответствие с этими нормативными правовыми актами.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внесении изменений и дополнений в Устав </w:t>
      </w:r>
      <w:r w:rsidR="00F537B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принимаются большинством в две трети голосов от установленной численности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внесении изменений и дополнений в Устав </w:t>
      </w:r>
      <w:r w:rsidR="00F537B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5.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внесении изменений и дополнений в Устав </w:t>
      </w:r>
      <w:r w:rsidR="00F537B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A3883" w:rsidRPr="00BA3883" w:rsidRDefault="005836B0" w:rsidP="00BA388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3122E">
        <w:rPr>
          <w:rFonts w:ascii="Times New Roman" w:eastAsia="Times New Roman" w:hAnsi="Times New Roman" w:cs="Times New Roman"/>
          <w:kern w:val="1"/>
          <w:sz w:val="24"/>
          <w:szCs w:val="24"/>
          <w:lang w:eastAsia="ru-RU"/>
        </w:rPr>
        <w:t xml:space="preserve">Глава </w:t>
      </w:r>
      <w:r w:rsidR="007C2093" w:rsidRPr="0043122E">
        <w:rPr>
          <w:rFonts w:ascii="Times New Roman" w:eastAsia="Times New Roman" w:hAnsi="Times New Roman" w:cs="Times New Roman"/>
          <w:kern w:val="1"/>
          <w:sz w:val="24"/>
          <w:szCs w:val="24"/>
          <w:lang w:eastAsia="ru-RU"/>
        </w:rPr>
        <w:t>Городского округа</w:t>
      </w:r>
      <w:r w:rsidRPr="0043122E">
        <w:rPr>
          <w:rFonts w:ascii="Times New Roman" w:eastAsia="Times New Roman" w:hAnsi="Times New Roman" w:cs="Times New Roman"/>
          <w:kern w:val="1"/>
          <w:sz w:val="24"/>
          <w:szCs w:val="24"/>
          <w:lang w:eastAsia="ru-RU"/>
        </w:rPr>
        <w:t xml:space="preserve"> обязан опубликовать (обнародовать) зарегистрированные Устав </w:t>
      </w:r>
      <w:r w:rsidR="007C2093" w:rsidRPr="0043122E">
        <w:rPr>
          <w:rFonts w:ascii="Times New Roman" w:eastAsia="Times New Roman" w:hAnsi="Times New Roman" w:cs="Times New Roman"/>
          <w:kern w:val="1"/>
          <w:sz w:val="24"/>
          <w:szCs w:val="24"/>
          <w:lang w:eastAsia="ru-RU"/>
        </w:rPr>
        <w:t xml:space="preserve">Городского </w:t>
      </w:r>
      <w:r w:rsidR="007C2093" w:rsidRPr="0043122E">
        <w:rPr>
          <w:rFonts w:ascii="Times New Roman" w:eastAsia="Times New Roman" w:hAnsi="Times New Roman" w:cs="Times New Roman"/>
          <w:color w:val="000000" w:themeColor="text1"/>
          <w:kern w:val="1"/>
          <w:sz w:val="24"/>
          <w:szCs w:val="24"/>
          <w:lang w:eastAsia="ru-RU"/>
        </w:rPr>
        <w:t>округа</w:t>
      </w:r>
      <w:r w:rsidRPr="0043122E">
        <w:rPr>
          <w:rFonts w:ascii="Times New Roman" w:eastAsia="Times New Roman" w:hAnsi="Times New Roman" w:cs="Times New Roman"/>
          <w:color w:val="000000" w:themeColor="text1"/>
          <w:kern w:val="1"/>
          <w:sz w:val="24"/>
          <w:szCs w:val="24"/>
          <w:lang w:eastAsia="ru-RU"/>
        </w:rPr>
        <w:t xml:space="preserve">, решение Совета депутатов </w:t>
      </w:r>
      <w:r w:rsidR="007C2093" w:rsidRPr="0043122E">
        <w:rPr>
          <w:rFonts w:ascii="Times New Roman" w:eastAsia="Times New Roman" w:hAnsi="Times New Roman" w:cs="Times New Roman"/>
          <w:color w:val="000000" w:themeColor="text1"/>
          <w:kern w:val="1"/>
          <w:sz w:val="24"/>
          <w:szCs w:val="24"/>
          <w:lang w:eastAsia="ru-RU"/>
        </w:rPr>
        <w:t>Городского округа</w:t>
      </w:r>
      <w:r w:rsidRPr="0043122E">
        <w:rPr>
          <w:rFonts w:ascii="Times New Roman" w:eastAsia="Times New Roman" w:hAnsi="Times New Roman" w:cs="Times New Roman"/>
          <w:color w:val="000000" w:themeColor="text1"/>
          <w:kern w:val="1"/>
          <w:sz w:val="24"/>
          <w:szCs w:val="24"/>
          <w:lang w:eastAsia="ru-RU"/>
        </w:rPr>
        <w:t xml:space="preserve">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A3883" w:rsidRPr="0043122E">
        <w:rPr>
          <w:rFonts w:ascii="Times New Roman" w:eastAsia="Times New Roman" w:hAnsi="Times New Roman" w:cs="Times New Roman"/>
          <w:color w:val="000000" w:themeColor="text1"/>
          <w:kern w:val="1"/>
          <w:sz w:val="24"/>
          <w:szCs w:val="24"/>
          <w:lang w:eastAsia="ru-RU"/>
        </w:rPr>
        <w:t xml:space="preserve"> </w:t>
      </w:r>
      <w:r w:rsidR="00BA3883" w:rsidRPr="0043122E">
        <w:rPr>
          <w:rFonts w:ascii="Times New Roman" w:eastAsia="Times New Roman" w:hAnsi="Times New Roman" w:cs="Times New Roman"/>
          <w:color w:val="000000" w:themeColor="text1"/>
          <w:sz w:val="24"/>
          <w:szCs w:val="24"/>
          <w:lang w:eastAsia="ru-RU"/>
        </w:rPr>
        <w:t xml:space="preserve">уведомления о включении сведений об Уставе, </w:t>
      </w:r>
      <w:r w:rsidR="00BA3883" w:rsidRPr="0043122E">
        <w:rPr>
          <w:rFonts w:ascii="Times New Roman" w:eastAsia="Times New Roman" w:hAnsi="Times New Roman" w:cs="Times New Roman"/>
          <w:color w:val="000000" w:themeColor="text1"/>
          <w:kern w:val="1"/>
          <w:sz w:val="24"/>
          <w:szCs w:val="24"/>
          <w:lang w:eastAsia="ru-RU"/>
        </w:rPr>
        <w:t>решения Совета депутатов Городского округа о внесении изменений и дополнений в Устав</w:t>
      </w:r>
      <w:r w:rsidR="00BA3883" w:rsidRPr="0043122E">
        <w:rPr>
          <w:rFonts w:ascii="Times New Roman" w:eastAsia="Times New Roman" w:hAnsi="Times New Roman" w:cs="Times New Roman"/>
          <w:color w:val="000000" w:themeColor="text1"/>
          <w:sz w:val="24"/>
          <w:szCs w:val="24"/>
          <w:lang w:eastAsia="ru-RU"/>
        </w:rPr>
        <w:t xml:space="preserve"> в государственный реестр уставов муниципальных образований субъекта Российской Федерации, предусмотренного </w:t>
      </w:r>
      <w:hyperlink r:id="rId91" w:history="1">
        <w:r w:rsidR="00BA3883" w:rsidRPr="0043122E">
          <w:rPr>
            <w:rFonts w:ascii="Times New Roman" w:eastAsia="Times New Roman" w:hAnsi="Times New Roman" w:cs="Times New Roman"/>
            <w:color w:val="000000" w:themeColor="text1"/>
            <w:sz w:val="24"/>
            <w:szCs w:val="24"/>
            <w:lang w:eastAsia="ru-RU"/>
          </w:rPr>
          <w:t>частью 6 статьи 4</w:t>
        </w:r>
      </w:hyperlink>
      <w:r w:rsidR="00BA3883" w:rsidRPr="0043122E">
        <w:rPr>
          <w:rFonts w:ascii="Times New Roman" w:eastAsia="Times New Roman" w:hAnsi="Times New Roman" w:cs="Times New Roman"/>
          <w:color w:val="000000" w:themeColor="text1"/>
          <w:sz w:val="24"/>
          <w:szCs w:val="24"/>
          <w:lang w:eastAsia="ru-RU"/>
        </w:rPr>
        <w:t xml:space="preserve"> Федерального </w:t>
      </w:r>
      <w:r w:rsidR="00BA3883" w:rsidRPr="0043122E">
        <w:rPr>
          <w:rFonts w:ascii="Times New Roman" w:eastAsia="Times New Roman" w:hAnsi="Times New Roman" w:cs="Times New Roman"/>
          <w:sz w:val="24"/>
          <w:szCs w:val="24"/>
          <w:lang w:eastAsia="ru-RU"/>
        </w:rPr>
        <w:t>закона от 21 июля 2005 года N 97-ФЗ "О государственной регистрации уставов муниципальных образований".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w:t>
      </w:r>
      <w:r w:rsidRPr="00145A15">
        <w:rPr>
          <w:rFonts w:ascii="Times New Roman" w:eastAsia="Times New Roman" w:hAnsi="Times New Roman" w:cs="Times New Roman"/>
          <w:sz w:val="24"/>
          <w:szCs w:val="24"/>
          <w:lang w:eastAsia="ru-RU"/>
        </w:rPr>
        <w:t xml:space="preserve">Изменения и дополнения, внесенные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и изменяющие структуру органов местного самоуправления</w:t>
      </w:r>
      <w:r w:rsidR="00D1436E"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sz w:val="24"/>
          <w:szCs w:val="24"/>
          <w:lang w:eastAsia="ru-RU"/>
        </w:rPr>
        <w:t xml:space="preserve">, разграничение полномочий между органами местного самоуправления </w:t>
      </w:r>
      <w:r w:rsidR="00D1436E" w:rsidRPr="00145A15">
        <w:rPr>
          <w:rFonts w:ascii="Times New Roman" w:eastAsia="Times New Roman" w:hAnsi="Times New Roman" w:cs="Times New Roman"/>
          <w:kern w:val="1"/>
          <w:sz w:val="24"/>
          <w:szCs w:val="24"/>
          <w:lang w:eastAsia="ru-RU"/>
        </w:rPr>
        <w:t>Городского округа</w:t>
      </w:r>
      <w:r w:rsidR="00D1436E"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 xml:space="preserve">(за исключением случаев приведения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принявшего муниципальный правовой акт о внесении указанных изменений и дополнений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Изменения и дополнения, внесенные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предусматривающие создание </w:t>
      </w:r>
      <w:r w:rsidR="00396507" w:rsidRPr="00145A15">
        <w:rPr>
          <w:rFonts w:ascii="Times New Roman" w:eastAsia="Times New Roman" w:hAnsi="Times New Roman" w:cs="Times New Roman"/>
          <w:kern w:val="1"/>
          <w:sz w:val="24"/>
          <w:szCs w:val="24"/>
          <w:lang w:eastAsia="ru-RU"/>
        </w:rPr>
        <w:t>Контрольно-</w:t>
      </w:r>
      <w:r w:rsidRPr="00145A15">
        <w:rPr>
          <w:rFonts w:ascii="Times New Roman" w:eastAsia="Times New Roman" w:hAnsi="Times New Roman" w:cs="Times New Roman"/>
          <w:kern w:val="1"/>
          <w:sz w:val="24"/>
          <w:szCs w:val="24"/>
          <w:lang w:eastAsia="ru-RU"/>
        </w:rPr>
        <w:t xml:space="preserve">счетного органа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вступают в силу в порядке, предусмотренном пунктом 5 настоящей статьи.</w:t>
      </w:r>
    </w:p>
    <w:p w:rsidR="005836B0" w:rsidRPr="00145A15" w:rsidRDefault="005836B0" w:rsidP="006B4A6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45A15">
        <w:rPr>
          <w:rFonts w:ascii="Times New Roman" w:eastAsia="Times New Roman" w:hAnsi="Times New Roman" w:cs="Times New Roman"/>
          <w:sz w:val="24"/>
          <w:szCs w:val="24"/>
        </w:rPr>
        <w:t xml:space="preserve">8. Приведение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в соответствие с федеральным законом, законом Московской области осуществляется в установленный этими законодательными актами срок. В случае, если федеральным законом, законом Московской области указанный срок не установлен, срок приведения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в соответствие с федеральным законом, законом Московской области определяется с учетом даты вступления в силу соответствующего федерального закона, закона Московской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учета предложений граждан по нему, периодичности заседаний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rPr>
        <w:t xml:space="preserve">9. Изложение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в новой редакции муниципальным правовым актом о внесении изменений и дополнений в </w:t>
      </w:r>
      <w:r w:rsidR="00D1436E" w:rsidRPr="00145A15">
        <w:rPr>
          <w:rFonts w:ascii="Times New Roman" w:eastAsia="Times New Roman" w:hAnsi="Times New Roman" w:cs="Times New Roman"/>
          <w:sz w:val="24"/>
          <w:szCs w:val="24"/>
        </w:rPr>
        <w:t>У</w:t>
      </w:r>
      <w:r w:rsidRPr="00145A15">
        <w:rPr>
          <w:rFonts w:ascii="Times New Roman" w:eastAsia="Times New Roman" w:hAnsi="Times New Roman" w:cs="Times New Roman"/>
          <w:sz w:val="24"/>
          <w:szCs w:val="24"/>
        </w:rPr>
        <w:t xml:space="preserve">став </w:t>
      </w:r>
      <w:r w:rsidR="00D1436E" w:rsidRPr="00145A15">
        <w:rPr>
          <w:rFonts w:ascii="Times New Roman" w:eastAsia="Times New Roman" w:hAnsi="Times New Roman" w:cs="Times New Roman"/>
          <w:kern w:val="1"/>
          <w:sz w:val="24"/>
          <w:szCs w:val="24"/>
          <w:lang w:eastAsia="ru-RU"/>
        </w:rPr>
        <w:t>Городского округа</w:t>
      </w:r>
      <w:r w:rsidR="00D1436E" w:rsidRPr="00145A15">
        <w:rPr>
          <w:rFonts w:ascii="Times New Roman" w:eastAsia="Times New Roman" w:hAnsi="Times New Roman" w:cs="Times New Roman"/>
          <w:sz w:val="24"/>
          <w:szCs w:val="24"/>
        </w:rPr>
        <w:t xml:space="preserve"> </w:t>
      </w:r>
      <w:r w:rsidRPr="00145A15">
        <w:rPr>
          <w:rFonts w:ascii="Times New Roman" w:eastAsia="Times New Roman" w:hAnsi="Times New Roman" w:cs="Times New Roman"/>
          <w:sz w:val="24"/>
          <w:szCs w:val="24"/>
        </w:rPr>
        <w:t xml:space="preserve">не допускается. В этом случае принимается новый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а ранее действующий Устав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rPr>
        <w:t>.</w:t>
      </w:r>
    </w:p>
    <w:p w:rsidR="005836B0" w:rsidRPr="00145A15" w:rsidRDefault="005836B0" w:rsidP="006B4A69">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4</w:t>
      </w:r>
      <w:r w:rsidRPr="00145A15">
        <w:rPr>
          <w:rFonts w:ascii="Times New Roman" w:eastAsia="Times New Roman" w:hAnsi="Times New Roman" w:cs="Times New Roman"/>
          <w:b/>
          <w:kern w:val="1"/>
          <w:sz w:val="24"/>
          <w:szCs w:val="24"/>
          <w:lang w:eastAsia="ru-RU"/>
        </w:rPr>
        <w:t>. Решения, принятые на местном референдуме</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Решение вопросов местного значения непосредственно гражданами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путем прямого волеизъявления населения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выраженного на местном референдуме.</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Если для реализации решения, принятого путем прямого волеизъявления населения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дополнительно требуется принятие (издание) муниципального правового акта, орган местного самоуправления </w:t>
      </w:r>
      <w:r w:rsidR="00434599"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или должностное лицо местного самоуправления</w:t>
      </w:r>
      <w:r w:rsidR="00434599"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досрочного прекращения полномочий Совета депутатов</w:t>
      </w:r>
      <w:r w:rsidR="00434599"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4. Решение, принятое на местном референдуме, является обязательным и не нуждается в дополнительном утверждении.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bCs/>
          <w:sz w:val="24"/>
          <w:szCs w:val="24"/>
          <w:lang w:eastAsia="ru-RU"/>
        </w:rPr>
        <w:t>Статья 4</w:t>
      </w:r>
      <w:r w:rsidR="0043122E">
        <w:rPr>
          <w:rFonts w:ascii="Times New Roman" w:eastAsia="Times New Roman" w:hAnsi="Times New Roman" w:cs="Times New Roman"/>
          <w:b/>
          <w:bCs/>
          <w:sz w:val="24"/>
          <w:szCs w:val="24"/>
          <w:lang w:eastAsia="ru-RU"/>
        </w:rPr>
        <w:t>5</w:t>
      </w:r>
      <w:r w:rsidRPr="00145A15">
        <w:rPr>
          <w:rFonts w:ascii="Times New Roman" w:eastAsia="Times New Roman" w:hAnsi="Times New Roman" w:cs="Times New Roman"/>
          <w:b/>
          <w:bCs/>
          <w:sz w:val="24"/>
          <w:szCs w:val="24"/>
          <w:lang w:eastAsia="ru-RU"/>
        </w:rPr>
        <w:t xml:space="preserve">. Содержание правил благоустройства территории </w:t>
      </w:r>
      <w:r w:rsidR="00434599" w:rsidRPr="00145A15">
        <w:rPr>
          <w:rFonts w:ascii="Times New Roman" w:eastAsia="Times New Roman" w:hAnsi="Times New Roman" w:cs="Times New Roman"/>
          <w:b/>
          <w:kern w:val="1"/>
          <w:sz w:val="24"/>
          <w:szCs w:val="24"/>
          <w:lang w:eastAsia="ru-RU"/>
        </w:rPr>
        <w:t>Городского округа</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1. Правила благоустройства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утверждаются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2. Правила благоустройства территории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sz w:val="24"/>
          <w:szCs w:val="24"/>
          <w:lang w:eastAsia="ru-RU"/>
        </w:rPr>
        <w:t xml:space="preserve"> могут регулировать вопросы: </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5) организации озеленения территории </w:t>
      </w:r>
      <w:r w:rsidR="00092C05" w:rsidRPr="00145A15">
        <w:rPr>
          <w:rFonts w:ascii="Times New Roman" w:eastAsia="Times New Roman" w:hAnsi="Times New Roman" w:cs="Times New Roman"/>
          <w:sz w:val="24"/>
          <w:szCs w:val="24"/>
          <w:lang w:eastAsia="ru-RU"/>
        </w:rPr>
        <w:t>муниципального образования</w:t>
      </w:r>
      <w:r w:rsidRPr="00145A15">
        <w:rPr>
          <w:rFonts w:ascii="Times New Roman" w:eastAsia="Times New Roman" w:hAnsi="Times New Roman" w:cs="Times New Roman"/>
          <w:sz w:val="24"/>
          <w:szCs w:val="24"/>
          <w:lang w:eastAsia="ru-RU"/>
        </w:rPr>
        <w:t xml:space="preserve">, включая порядок создания, содержания, </w:t>
      </w:r>
      <w:r w:rsidR="00082D9E" w:rsidRPr="00145A15">
        <w:rPr>
          <w:rFonts w:ascii="Times New Roman" w:eastAsia="Times New Roman" w:hAnsi="Times New Roman" w:cs="Times New Roman"/>
          <w:sz w:val="24"/>
          <w:szCs w:val="24"/>
          <w:lang w:eastAsia="ru-RU"/>
        </w:rPr>
        <w:t>восстановления и охраны,</w:t>
      </w:r>
      <w:r w:rsidRPr="00145A15">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6) размещения информации на территории </w:t>
      </w:r>
      <w:r w:rsidR="00092C05" w:rsidRPr="00145A15">
        <w:rPr>
          <w:rFonts w:ascii="Times New Roman" w:eastAsia="Times New Roman" w:hAnsi="Times New Roman" w:cs="Times New Roman"/>
          <w:sz w:val="24"/>
          <w:szCs w:val="24"/>
          <w:lang w:eastAsia="ru-RU"/>
        </w:rPr>
        <w:t>муниципального образования</w:t>
      </w:r>
      <w:r w:rsidRPr="00145A15">
        <w:rPr>
          <w:rFonts w:ascii="Times New Roman" w:eastAsia="Times New Roman" w:hAnsi="Times New Roman" w:cs="Times New Roman"/>
          <w:sz w:val="24"/>
          <w:szCs w:val="24"/>
          <w:lang w:eastAsia="ru-RU"/>
        </w:rPr>
        <w:t>, в том числе установки указателей с наименованиями улиц и номерами домов, вывесок;</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9) обустройства территории </w:t>
      </w:r>
      <w:r w:rsidR="00921746" w:rsidRPr="00145A15">
        <w:rPr>
          <w:rFonts w:ascii="Times New Roman" w:eastAsia="Times New Roman" w:hAnsi="Times New Roman" w:cs="Times New Roman"/>
          <w:sz w:val="24"/>
          <w:szCs w:val="24"/>
          <w:lang w:eastAsia="ru-RU"/>
        </w:rPr>
        <w:t>муниципального образования</w:t>
      </w:r>
      <w:r w:rsidR="00921746"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sz w:val="24"/>
          <w:szCs w:val="24"/>
          <w:lang w:eastAsia="ru-RU"/>
        </w:rPr>
        <w:t>в целях обеспечения беспрепятственного передвижения по указанной территории инвалидов и других маломобильных групп населения;</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10) уборки территории </w:t>
      </w:r>
      <w:r w:rsidR="00921746" w:rsidRPr="00145A15">
        <w:rPr>
          <w:rFonts w:ascii="Times New Roman" w:eastAsia="Times New Roman" w:hAnsi="Times New Roman" w:cs="Times New Roman"/>
          <w:sz w:val="24"/>
          <w:szCs w:val="24"/>
          <w:lang w:eastAsia="ru-RU"/>
        </w:rPr>
        <w:t>муниципального образования</w:t>
      </w:r>
      <w:r w:rsidRPr="00145A15">
        <w:rPr>
          <w:rFonts w:ascii="Times New Roman" w:eastAsia="Times New Roman" w:hAnsi="Times New Roman" w:cs="Times New Roman"/>
          <w:sz w:val="24"/>
          <w:szCs w:val="24"/>
          <w:lang w:eastAsia="ru-RU"/>
        </w:rPr>
        <w:t>, в том числе в зимний период;</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11) организации стоков ливневых вод;</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12) порядка проведения земляных работ;</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Московской области;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15) праздничного оформления территории </w:t>
      </w:r>
      <w:r w:rsidR="00921746" w:rsidRPr="00145A15">
        <w:rPr>
          <w:rFonts w:ascii="Times New Roman" w:eastAsia="Times New Roman" w:hAnsi="Times New Roman" w:cs="Times New Roman"/>
          <w:sz w:val="24"/>
          <w:szCs w:val="24"/>
          <w:lang w:eastAsia="ru-RU"/>
        </w:rPr>
        <w:t>муниципального образования</w:t>
      </w:r>
      <w:r w:rsidRPr="00145A15">
        <w:rPr>
          <w:rFonts w:ascii="Times New Roman" w:eastAsia="Times New Roman" w:hAnsi="Times New Roman" w:cs="Times New Roman"/>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sz w:val="24"/>
          <w:szCs w:val="24"/>
          <w:lang w:eastAsia="ru-RU"/>
        </w:rPr>
        <w:t xml:space="preserve">16) порядка участия граждан и организаций в реализации мероприятий по благоустройству территории </w:t>
      </w:r>
      <w:r w:rsidR="00921746" w:rsidRPr="00145A15">
        <w:rPr>
          <w:rFonts w:ascii="Times New Roman" w:eastAsia="Times New Roman" w:hAnsi="Times New Roman" w:cs="Times New Roman"/>
          <w:sz w:val="24"/>
          <w:szCs w:val="24"/>
          <w:lang w:eastAsia="ru-RU"/>
        </w:rPr>
        <w:t>муниципального образования</w:t>
      </w:r>
      <w:r w:rsidR="000C4995" w:rsidRPr="00145A15">
        <w:rPr>
          <w:rFonts w:ascii="Times New Roman" w:eastAsia="Times New Roman" w:hAnsi="Times New Roman" w:cs="Times New Roman"/>
          <w:sz w:val="24"/>
          <w:szCs w:val="24"/>
          <w:lang w:eastAsia="ru-RU"/>
        </w:rPr>
        <w:t>.</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6</w:t>
      </w:r>
      <w:r w:rsidRPr="00145A15">
        <w:rPr>
          <w:rFonts w:ascii="Times New Roman" w:eastAsia="Times New Roman" w:hAnsi="Times New Roman" w:cs="Times New Roman"/>
          <w:b/>
          <w:kern w:val="1"/>
          <w:sz w:val="24"/>
          <w:szCs w:val="24"/>
          <w:lang w:eastAsia="ru-RU"/>
        </w:rPr>
        <w:t>. Отмена муниципальных правовых актов и приостановление их действия</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w:t>
      </w:r>
      <w:r w:rsidR="009E2F11"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или должностными лицами местного самоуправления</w:t>
      </w:r>
      <w:r w:rsidR="009E2F11" w:rsidRPr="00145A15">
        <w:rPr>
          <w:rFonts w:ascii="Times New Roman" w:eastAsia="Times New Roman" w:hAnsi="Times New Roman" w:cs="Times New Roman"/>
          <w:sz w:val="24"/>
          <w:szCs w:val="24"/>
          <w:lang w:eastAsia="ru-RU"/>
        </w:rPr>
        <w:t xml:space="preserve"> </w:t>
      </w:r>
      <w:r w:rsidR="009E2F11"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00B05A7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или должностными лицами местного самоуправления</w:t>
      </w:r>
      <w:r w:rsidR="00B05A76" w:rsidRPr="00145A15">
        <w:rPr>
          <w:rFonts w:ascii="Times New Roman" w:eastAsia="Times New Roman" w:hAnsi="Times New Roman" w:cs="Times New Roman"/>
          <w:sz w:val="24"/>
          <w:szCs w:val="24"/>
          <w:lang w:eastAsia="ru-RU"/>
        </w:rPr>
        <w:t xml:space="preserve"> </w:t>
      </w:r>
      <w:r w:rsidR="00B05A76"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к полномочиям которых на момент </w:t>
      </w:r>
      <w:r w:rsidRPr="00145A15">
        <w:rPr>
          <w:rFonts w:ascii="Times New Roman" w:eastAsia="Times New Roman" w:hAnsi="Times New Roman" w:cs="Times New Roman"/>
          <w:kern w:val="1"/>
          <w:sz w:val="24"/>
          <w:szCs w:val="24"/>
          <w:lang w:eastAsia="ru-RU"/>
        </w:rPr>
        <w:lastRenderedPageBreak/>
        <w:t>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B05A7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или должностным лицом местного самоуправления </w:t>
      </w:r>
      <w:r w:rsidR="00E03A33"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00E03A33"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или должностные лица местного самоуправления </w:t>
      </w:r>
      <w:r w:rsidR="00E03A33"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обязаны сообщить Уполномоченному при Президенте Российской Федерации по защите прав предпринимателей в трехдневный срок, а </w:t>
      </w:r>
      <w:r w:rsidR="00E03A33" w:rsidRPr="00145A15">
        <w:rPr>
          <w:rFonts w:ascii="Times New Roman" w:eastAsia="Times New Roman" w:hAnsi="Times New Roman" w:cs="Times New Roman"/>
          <w:kern w:val="1"/>
          <w:sz w:val="24"/>
          <w:szCs w:val="24"/>
          <w:lang w:eastAsia="ru-RU"/>
        </w:rPr>
        <w:t xml:space="preserve">Совет депутатов Городского округа </w:t>
      </w:r>
      <w:r w:rsidRPr="00145A15">
        <w:rPr>
          <w:rFonts w:ascii="Times New Roman" w:eastAsia="Times New Roman" w:hAnsi="Times New Roman" w:cs="Times New Roman"/>
          <w:kern w:val="1"/>
          <w:sz w:val="24"/>
          <w:szCs w:val="24"/>
          <w:lang w:eastAsia="ru-RU"/>
        </w:rPr>
        <w:t>- не позднее трех дней со дня принятия им решения.</w:t>
      </w:r>
    </w:p>
    <w:p w:rsidR="005836B0" w:rsidRPr="00145A15" w:rsidRDefault="005836B0"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Признание по решению суда закона Московской области об установлении статуса </w:t>
      </w:r>
      <w:r w:rsidR="00FA51C4"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недействующим до вступления в силу нового закона Московской области об установлении статуса </w:t>
      </w:r>
      <w:r w:rsidR="00FA51C4" w:rsidRPr="00145A15">
        <w:rPr>
          <w:rFonts w:ascii="Times New Roman" w:eastAsia="Times New Roman" w:hAnsi="Times New Roman" w:cs="Times New Roman"/>
          <w:sz w:val="24"/>
          <w:szCs w:val="24"/>
          <w:lang w:eastAsia="ru-RU"/>
        </w:rPr>
        <w:t>муниципального образования</w:t>
      </w:r>
      <w:r w:rsidR="00FA51C4" w:rsidRPr="00145A15">
        <w:rPr>
          <w:rFonts w:ascii="Times New Roman" w:eastAsia="Times New Roman" w:hAnsi="Times New Roman" w:cs="Times New Roman"/>
          <w:kern w:val="1"/>
          <w:sz w:val="24"/>
          <w:szCs w:val="24"/>
          <w:lang w:eastAsia="ru-RU"/>
        </w:rPr>
        <w:t xml:space="preserve"> </w:t>
      </w:r>
      <w:r w:rsidRPr="00145A15">
        <w:rPr>
          <w:rFonts w:ascii="Times New Roman" w:eastAsia="Times New Roman" w:hAnsi="Times New Roman" w:cs="Times New Roman"/>
          <w:kern w:val="1"/>
          <w:sz w:val="24"/>
          <w:szCs w:val="24"/>
          <w:lang w:eastAsia="ru-RU"/>
        </w:rPr>
        <w:t xml:space="preserve">не может являться основанием для признания в судебном порядке недействующими муниципальных правовых актов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принятых до вступления решения суда в законную силу, или для отмены данных муниципальных правовых актов.</w:t>
      </w:r>
    </w:p>
    <w:p w:rsidR="001A186B" w:rsidRPr="00145A15" w:rsidRDefault="001A186B" w:rsidP="006B4A69">
      <w:pPr>
        <w:pStyle w:val="ConsPlusNormal"/>
        <w:ind w:firstLine="567"/>
        <w:jc w:val="both"/>
        <w:rPr>
          <w:rFonts w:ascii="Times New Roman" w:hAnsi="Times New Roman" w:cs="Times New Roman"/>
          <w:sz w:val="24"/>
          <w:szCs w:val="24"/>
        </w:rPr>
      </w:pPr>
    </w:p>
    <w:p w:rsidR="005F7193" w:rsidRPr="00145A15" w:rsidRDefault="00740786" w:rsidP="006B4A69">
      <w:pPr>
        <w:widowControl w:val="0"/>
        <w:autoSpaceDE w:val="0"/>
        <w:autoSpaceDN w:val="0"/>
        <w:adjustRightInd w:val="0"/>
        <w:spacing w:after="0" w:line="240" w:lineRule="auto"/>
        <w:ind w:firstLine="567"/>
        <w:jc w:val="center"/>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ГЛАВА </w:t>
      </w:r>
      <w:r w:rsidRPr="00145A15">
        <w:rPr>
          <w:rFonts w:ascii="Times New Roman" w:eastAsia="Times New Roman" w:hAnsi="Times New Roman" w:cs="Times New Roman"/>
          <w:b/>
          <w:kern w:val="1"/>
          <w:sz w:val="24"/>
          <w:szCs w:val="24"/>
          <w:lang w:val="en-US" w:eastAsia="ru-RU"/>
        </w:rPr>
        <w:t>VII</w:t>
      </w:r>
      <w:r w:rsidR="005F7193" w:rsidRPr="00145A15">
        <w:rPr>
          <w:rFonts w:ascii="Times New Roman" w:eastAsia="Times New Roman" w:hAnsi="Times New Roman" w:cs="Times New Roman"/>
          <w:b/>
          <w:kern w:val="1"/>
          <w:sz w:val="24"/>
          <w:szCs w:val="24"/>
          <w:lang w:eastAsia="ru-RU"/>
        </w:rPr>
        <w:t>. ЭКОНОМИЧЕСКАЯ И ФИНАНСОВАЯ ОСНОВА МЕСТНОГО</w:t>
      </w:r>
    </w:p>
    <w:p w:rsidR="005F7193" w:rsidRPr="00145A15" w:rsidRDefault="005F7193" w:rsidP="006B4A69">
      <w:pPr>
        <w:widowControl w:val="0"/>
        <w:autoSpaceDE w:val="0"/>
        <w:autoSpaceDN w:val="0"/>
        <w:adjustRightInd w:val="0"/>
        <w:spacing w:after="0" w:line="240" w:lineRule="auto"/>
        <w:ind w:firstLine="567"/>
        <w:jc w:val="center"/>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САМОУПРАВЛЕНИЯ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center"/>
        <w:rPr>
          <w:rFonts w:ascii="Times New Roman" w:eastAsia="Times New Roman" w:hAnsi="Times New Roman" w:cs="Times New Roman"/>
          <w:b/>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7</w:t>
      </w:r>
      <w:r w:rsidRPr="00145A15">
        <w:rPr>
          <w:rFonts w:ascii="Times New Roman" w:eastAsia="Times New Roman" w:hAnsi="Times New Roman" w:cs="Times New Roman"/>
          <w:b/>
          <w:kern w:val="1"/>
          <w:sz w:val="24"/>
          <w:szCs w:val="24"/>
          <w:lang w:eastAsia="ru-RU"/>
        </w:rPr>
        <w:t xml:space="preserve">. Экономическая основа местного самоуправления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Экономическую основу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составляют находящееся в муниципальной собственности имущество, средства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а также имущественные права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Муниципальная собственность признается и защищается государством наравне с иными формами собственности.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8</w:t>
      </w:r>
      <w:r w:rsidRPr="00145A15">
        <w:rPr>
          <w:rFonts w:ascii="Times New Roman" w:eastAsia="Times New Roman" w:hAnsi="Times New Roman" w:cs="Times New Roman"/>
          <w:b/>
          <w:kern w:val="1"/>
          <w:sz w:val="24"/>
          <w:szCs w:val="24"/>
          <w:lang w:eastAsia="ru-RU"/>
        </w:rPr>
        <w:t>. Муниципальное имущество</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В собственности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может находиться: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имущество, предназначенное для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FA51C4" w:rsidRPr="00145A15">
        <w:rPr>
          <w:rFonts w:ascii="Times New Roman" w:eastAsia="Times New Roman" w:hAnsi="Times New Roman" w:cs="Times New Roman"/>
          <w:sz w:val="24"/>
          <w:szCs w:val="24"/>
          <w:lang w:eastAsia="ru-RU"/>
        </w:rPr>
        <w:t xml:space="preserve"> </w:t>
      </w:r>
      <w:r w:rsidR="00FA51C4"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случаях, установленных федеральными законами и законами </w:t>
      </w:r>
      <w:r w:rsidR="00FA51C4" w:rsidRPr="00145A15">
        <w:rPr>
          <w:rFonts w:ascii="Times New Roman" w:eastAsia="Times New Roman" w:hAnsi="Times New Roman" w:cs="Times New Roman"/>
          <w:kern w:val="1"/>
          <w:sz w:val="24"/>
          <w:szCs w:val="24"/>
          <w:lang w:eastAsia="ru-RU"/>
        </w:rPr>
        <w:t>Московской области</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имущество, предназначенное для обеспечения деятельности органов местного самоуправления </w:t>
      </w:r>
      <w:r w:rsidR="0054582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 должностных лиц местного самоуправления</w:t>
      </w:r>
      <w:r w:rsidR="0054582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муниципальных служащих, работников муниципальных </w:t>
      </w:r>
      <w:r w:rsidRPr="00145A15">
        <w:rPr>
          <w:rFonts w:ascii="Times New Roman" w:eastAsia="Times New Roman" w:hAnsi="Times New Roman" w:cs="Times New Roman"/>
          <w:kern w:val="24"/>
          <w:sz w:val="24"/>
          <w:szCs w:val="24"/>
          <w:lang w:eastAsia="ru-RU"/>
        </w:rPr>
        <w:t>предприятий и учреждений</w:t>
      </w:r>
      <w:r w:rsidRPr="00145A15">
        <w:rPr>
          <w:rFonts w:ascii="Times New Roman" w:eastAsia="Times New Roman" w:hAnsi="Times New Roman" w:cs="Times New Roman"/>
          <w:kern w:val="1"/>
          <w:sz w:val="24"/>
          <w:szCs w:val="24"/>
          <w:lang w:eastAsia="ru-RU"/>
        </w:rPr>
        <w:t xml:space="preserve"> в соответствии с нормативными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w:t>
      </w:r>
      <w:r w:rsidR="0054582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федеральными законами и которые не отнесены к вопросам местного значения;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2. В случаях возникновения 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4</w:t>
      </w:r>
      <w:r w:rsidR="0043122E">
        <w:rPr>
          <w:rFonts w:ascii="Times New Roman" w:eastAsia="Times New Roman" w:hAnsi="Times New Roman" w:cs="Times New Roman"/>
          <w:b/>
          <w:kern w:val="1"/>
          <w:sz w:val="24"/>
          <w:szCs w:val="24"/>
          <w:lang w:eastAsia="ru-RU"/>
        </w:rPr>
        <w:t>9</w:t>
      </w:r>
      <w:r w:rsidRPr="00145A15">
        <w:rPr>
          <w:rFonts w:ascii="Times New Roman" w:eastAsia="Times New Roman" w:hAnsi="Times New Roman" w:cs="Times New Roman"/>
          <w:b/>
          <w:kern w:val="1"/>
          <w:sz w:val="24"/>
          <w:szCs w:val="24"/>
          <w:lang w:eastAsia="ru-RU"/>
        </w:rPr>
        <w:t>. Владение, пользование и распоряжение муниципальным имуществом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Органы местного самоуправления </w:t>
      </w:r>
      <w:r w:rsidR="00CA6F5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от имени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A6F5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Органы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A6F5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в соответствии с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Доходы от использования и приватизации муниципального имущества поступают в бюджет</w:t>
      </w:r>
      <w:r w:rsidR="00CA6F5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w:t>
      </w:r>
      <w:r w:rsidR="007C2093" w:rsidRPr="00145A15">
        <w:rPr>
          <w:rFonts w:ascii="Times New Roman" w:eastAsia="Times New Roman" w:hAnsi="Times New Roman" w:cs="Times New Roman"/>
          <w:kern w:val="1"/>
          <w:sz w:val="24"/>
          <w:szCs w:val="24"/>
          <w:lang w:eastAsia="ru-RU"/>
        </w:rPr>
        <w:t>Городской округ</w:t>
      </w:r>
      <w:r w:rsidRPr="00145A15">
        <w:rPr>
          <w:rFonts w:ascii="Times New Roman" w:eastAsia="Times New Roman" w:hAnsi="Times New Roman" w:cs="Times New Roman"/>
          <w:kern w:val="1"/>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F32087"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Органы местного самоуправления </w:t>
      </w:r>
      <w:r w:rsidR="003734CB"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от имени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 функции и полномочия учредителя муниципальных предприятий и учреждений, определяют цели, условия и порядок их деятельности. 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утверждает уставы муниципальных </w:t>
      </w:r>
      <w:r w:rsidR="003734CB" w:rsidRPr="00145A15">
        <w:rPr>
          <w:rFonts w:ascii="Times New Roman" w:eastAsia="Times New Roman" w:hAnsi="Times New Roman" w:cs="Times New Roman"/>
          <w:kern w:val="1"/>
          <w:sz w:val="24"/>
          <w:szCs w:val="24"/>
          <w:lang w:eastAsia="ru-RU"/>
        </w:rPr>
        <w:t>предприятий и учреждений</w:t>
      </w:r>
      <w:r w:rsidRPr="00145A15">
        <w:rPr>
          <w:rFonts w:ascii="Times New Roman" w:eastAsia="Times New Roman" w:hAnsi="Times New Roman" w:cs="Times New Roman"/>
          <w:kern w:val="1"/>
          <w:sz w:val="24"/>
          <w:szCs w:val="24"/>
          <w:lang w:eastAsia="ru-RU"/>
        </w:rPr>
        <w:t>,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Органы местного самоуправления </w:t>
      </w:r>
      <w:r w:rsidR="003734CB" w:rsidRPr="00145A15">
        <w:rPr>
          <w:rFonts w:ascii="Times New Roman" w:eastAsia="Times New Roman" w:hAnsi="Times New Roman" w:cs="Times New Roman"/>
          <w:kern w:val="1"/>
          <w:sz w:val="24"/>
          <w:szCs w:val="24"/>
          <w:lang w:eastAsia="ru-RU"/>
        </w:rPr>
        <w:t xml:space="preserve">предприятий и учреждений </w:t>
      </w:r>
      <w:r w:rsidRPr="00145A15">
        <w:rPr>
          <w:rFonts w:ascii="Times New Roman" w:eastAsia="Times New Roman" w:hAnsi="Times New Roman" w:cs="Times New Roman"/>
          <w:kern w:val="1"/>
          <w:sz w:val="24"/>
          <w:szCs w:val="24"/>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Статья </w:t>
      </w:r>
      <w:r w:rsidR="0043122E">
        <w:rPr>
          <w:rFonts w:ascii="Times New Roman" w:eastAsia="Times New Roman" w:hAnsi="Times New Roman" w:cs="Times New Roman"/>
          <w:b/>
          <w:kern w:val="1"/>
          <w:sz w:val="24"/>
          <w:szCs w:val="24"/>
          <w:lang w:eastAsia="ru-RU"/>
        </w:rPr>
        <w:t>50</w:t>
      </w:r>
      <w:r w:rsidRPr="00145A15">
        <w:rPr>
          <w:rFonts w:ascii="Times New Roman" w:eastAsia="Times New Roman" w:hAnsi="Times New Roman" w:cs="Times New Roman"/>
          <w:b/>
          <w:kern w:val="1"/>
          <w:sz w:val="24"/>
          <w:szCs w:val="24"/>
          <w:lang w:eastAsia="ru-RU"/>
        </w:rPr>
        <w:t xml:space="preserve">. Бюджет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w:t>
      </w:r>
      <w:r w:rsidR="007C2093" w:rsidRPr="00145A15">
        <w:rPr>
          <w:rFonts w:ascii="Times New Roman" w:eastAsia="Times New Roman" w:hAnsi="Times New Roman" w:cs="Times New Roman"/>
          <w:kern w:val="1"/>
          <w:sz w:val="24"/>
          <w:szCs w:val="24"/>
          <w:lang w:eastAsia="ru-RU"/>
        </w:rPr>
        <w:t>Городской округ</w:t>
      </w:r>
      <w:r w:rsidRPr="00145A15">
        <w:rPr>
          <w:rFonts w:ascii="Times New Roman" w:eastAsia="Times New Roman" w:hAnsi="Times New Roman" w:cs="Times New Roman"/>
          <w:kern w:val="1"/>
          <w:sz w:val="24"/>
          <w:szCs w:val="24"/>
          <w:lang w:eastAsia="ru-RU"/>
        </w:rPr>
        <w:t xml:space="preserve"> имеет собственный бюджет.</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Бюджет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Составление и рассмотрение проекта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утверждение и исполнение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осуществление контроля за его исполнением, составление и утверждение отчета об исполнении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органами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самостоятельно с соблюдением требований, установленных Бюджетным кодексом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Бюджетные полномочия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устанавливаются Бюджетным кодексом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Проект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составляется и утверждается сроком на три года (очередной финансовый год и плановый период</w:t>
      </w:r>
      <w:r w:rsidR="00400AE6" w:rsidRPr="00145A15">
        <w:rPr>
          <w:rFonts w:ascii="Times New Roman" w:eastAsia="Times New Roman" w:hAnsi="Times New Roman" w:cs="Times New Roman"/>
          <w:kern w:val="1"/>
          <w:sz w:val="24"/>
          <w:szCs w:val="24"/>
          <w:lang w:eastAsia="ru-RU"/>
        </w:rPr>
        <w:t>)</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lastRenderedPageBreak/>
        <w:t xml:space="preserve">Проект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составляется в порядке, установленном </w:t>
      </w:r>
      <w:r w:rsidR="00400AE6" w:rsidRPr="00145A15">
        <w:rPr>
          <w:rFonts w:ascii="Times New Roman" w:eastAsia="Times New Roman" w:hAnsi="Times New Roman" w:cs="Times New Roman"/>
          <w:kern w:val="1"/>
          <w:sz w:val="24"/>
          <w:szCs w:val="24"/>
          <w:lang w:eastAsia="ru-RU"/>
        </w:rPr>
        <w:t>Ад</w:t>
      </w:r>
      <w:r w:rsidRPr="00145A15">
        <w:rPr>
          <w:rFonts w:ascii="Times New Roman" w:eastAsia="Times New Roman" w:hAnsi="Times New Roman" w:cs="Times New Roman"/>
          <w:kern w:val="1"/>
          <w:sz w:val="24"/>
          <w:szCs w:val="24"/>
          <w:lang w:eastAsia="ru-RU"/>
        </w:rPr>
        <w:t>министрацией</w:t>
      </w:r>
      <w:r w:rsidR="00400AE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Составление проекта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финансовым органом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 соблюдением требований, установленных Бюджетным кодексом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Порядок и сроки составления проекта бюджета </w:t>
      </w:r>
      <w:r w:rsidR="00B4468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устанавливается </w:t>
      </w:r>
      <w:r w:rsidR="00396507" w:rsidRPr="00145A15">
        <w:rPr>
          <w:rFonts w:ascii="Times New Roman" w:eastAsia="Times New Roman" w:hAnsi="Times New Roman" w:cs="Times New Roman"/>
          <w:kern w:val="1"/>
          <w:sz w:val="24"/>
          <w:szCs w:val="24"/>
          <w:lang w:eastAsia="ru-RU"/>
        </w:rPr>
        <w:t>Администрацией</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с соблюдением требований, установленных Бюджетным кодексом Российской Федерации и муниципальными правовыми актами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Проект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выносится на публичные слушания. 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обеспечивает жителям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возможность ознакомления с материалами по проекту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Результаты публичных слушаний подлежат официальному опубликованию.</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вносит на рассмотрение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проект решения о местном бюджете в сроки, установленные муниципальным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но не позднее 15 ноября текущего года.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Одновременно с проектом решения о бюджете в Совет депутатов представляются: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 основные направления бюджетной и налоговой политики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 предварительные итоги социально-экономического развития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за истекший период текущего финансового года и ожидаемые итоги социально-экономического развития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за текущий финансовый год;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 прогноз социально-экономического развития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пояснительная записка к проекту бюджета</w:t>
      </w:r>
      <w:r w:rsidR="00B4468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оценка ожидаемого исполнения бюджета на текущий финансовый год;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иные документы и материалы в соответствии с Бюджетным кодексом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Порядок рассмотрения проекта решения о бюджете </w:t>
      </w:r>
      <w:r w:rsidR="00B4468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 его утверждения определяется муниципальным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требованиями Бюджетного кодекса Российской Федерации. Указанный порядок должен предусматривать вступление в силу решения о местном бюджете с 1 января очередного финансового года, а также утверждение этим решением показателей и характеристик (приложений) в соответствии со статьей 184.1 Бюджетного кодекса Российской Федерации.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рассматривает проект бюджета</w:t>
      </w:r>
      <w:r w:rsidR="00B4468D"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Утверждение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 основании результатов рассмотрения проекта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Исполнение бюджета </w:t>
      </w:r>
      <w:r w:rsidR="00B4468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обеспечивается </w:t>
      </w:r>
      <w:r w:rsidR="00396507" w:rsidRPr="00145A15">
        <w:rPr>
          <w:rFonts w:ascii="Times New Roman" w:eastAsia="Times New Roman" w:hAnsi="Times New Roman" w:cs="Times New Roman"/>
          <w:kern w:val="1"/>
          <w:sz w:val="24"/>
          <w:szCs w:val="24"/>
          <w:lang w:eastAsia="ru-RU"/>
        </w:rPr>
        <w:t>Администрацией</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Организация исполнения бюджета </w:t>
      </w:r>
      <w:r w:rsidR="00B4468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возлагается на финансовый орган </w:t>
      </w:r>
      <w:r w:rsidR="00396507" w:rsidRPr="00145A15">
        <w:rPr>
          <w:rFonts w:ascii="Times New Roman" w:eastAsia="Times New Roman" w:hAnsi="Times New Roman" w:cs="Times New Roman"/>
          <w:kern w:val="1"/>
          <w:sz w:val="24"/>
          <w:szCs w:val="24"/>
          <w:lang w:eastAsia="ru-RU"/>
        </w:rPr>
        <w:t>Администрации</w:t>
      </w:r>
      <w:r w:rsidR="00400AE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Исполнение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организуется на основе сводной бюджетной росписи и кассового плана.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Бюджет </w:t>
      </w:r>
      <w:r w:rsidR="00B4468D"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исполняется на основе единства кассы и подведомственности расходов.</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8. Отчет об исполнении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за первый квартал, полугодие и девять месяцев текущего финансового года утверждается </w:t>
      </w:r>
      <w:r w:rsidR="00396507" w:rsidRPr="00145A15">
        <w:rPr>
          <w:rFonts w:ascii="Times New Roman" w:eastAsia="Times New Roman" w:hAnsi="Times New Roman" w:cs="Times New Roman"/>
          <w:kern w:val="1"/>
          <w:sz w:val="24"/>
          <w:szCs w:val="24"/>
          <w:lang w:eastAsia="ru-RU"/>
        </w:rPr>
        <w:t>Администрацией</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направляется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w:t>
      </w:r>
      <w:r w:rsidR="00396507" w:rsidRPr="00145A15">
        <w:rPr>
          <w:rFonts w:ascii="Times New Roman" w:eastAsia="Times New Roman" w:hAnsi="Times New Roman" w:cs="Times New Roman"/>
          <w:kern w:val="1"/>
          <w:sz w:val="24"/>
          <w:szCs w:val="24"/>
          <w:lang w:eastAsia="ru-RU"/>
        </w:rPr>
        <w:t>Контрольно-</w:t>
      </w:r>
      <w:r w:rsidRPr="00145A15">
        <w:rPr>
          <w:rFonts w:ascii="Times New Roman" w:eastAsia="Times New Roman" w:hAnsi="Times New Roman" w:cs="Times New Roman"/>
          <w:kern w:val="1"/>
          <w:sz w:val="24"/>
          <w:szCs w:val="24"/>
          <w:lang w:eastAsia="ru-RU"/>
        </w:rPr>
        <w:t xml:space="preserve">счетную палату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Годовой отчет об исполнении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утверждается муниципальным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9. Годовой отчет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до его рассмотрения в </w:t>
      </w:r>
      <w:r w:rsidRPr="00145A15">
        <w:rPr>
          <w:rFonts w:ascii="Times New Roman" w:eastAsia="Times New Roman" w:hAnsi="Times New Roman" w:cs="Times New Roman"/>
          <w:kern w:val="1"/>
          <w:sz w:val="24"/>
          <w:szCs w:val="24"/>
          <w:lang w:eastAsia="ru-RU"/>
        </w:rPr>
        <w:lastRenderedPageBreak/>
        <w:t xml:space="preserve">Совете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C14AFC"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Внешняя проверка годового отчета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осуществляется </w:t>
      </w:r>
      <w:r w:rsidR="00400AE6" w:rsidRPr="00145A15">
        <w:rPr>
          <w:rFonts w:ascii="Times New Roman" w:eastAsia="Times New Roman" w:hAnsi="Times New Roman" w:cs="Times New Roman"/>
          <w:kern w:val="1"/>
          <w:sz w:val="24"/>
          <w:szCs w:val="24"/>
          <w:lang w:eastAsia="ru-RU"/>
        </w:rPr>
        <w:t>Контрольно-счетной палатой</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порядке, установленном муниципальным правовым актом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с соблюдением требований Бюджетного кодекса Российской Федерации и с учетом особенностей, установленных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hAnsi="Times New Roman" w:cs="Times New Roman"/>
          <w:sz w:val="24"/>
          <w:szCs w:val="24"/>
        </w:rPr>
        <w:t xml:space="preserve">Внешняя проверка годового отчета об исполнении </w:t>
      </w:r>
      <w:r w:rsidR="00C14AFC" w:rsidRPr="00145A15">
        <w:rPr>
          <w:rFonts w:ascii="Times New Roman" w:eastAsia="Times New Roman" w:hAnsi="Times New Roman" w:cs="Times New Roman"/>
          <w:kern w:val="1"/>
          <w:sz w:val="24"/>
          <w:szCs w:val="24"/>
          <w:lang w:eastAsia="ru-RU"/>
        </w:rPr>
        <w:t xml:space="preserve">бюджета Городского округа </w:t>
      </w:r>
      <w:r w:rsidRPr="00145A15">
        <w:rPr>
          <w:rFonts w:ascii="Times New Roman" w:hAnsi="Times New Roman" w:cs="Times New Roman"/>
          <w:sz w:val="24"/>
          <w:szCs w:val="24"/>
        </w:rPr>
        <w:t xml:space="preserve">может осуществляться контрольно-счетным органом Московской области в случае заключения соглашения Советом депутатов </w:t>
      </w:r>
      <w:r w:rsidR="007C2093" w:rsidRPr="00145A15">
        <w:rPr>
          <w:rFonts w:ascii="Times New Roman" w:hAnsi="Times New Roman" w:cs="Times New Roman"/>
          <w:sz w:val="24"/>
          <w:szCs w:val="24"/>
        </w:rPr>
        <w:t>Городского округа</w:t>
      </w:r>
      <w:r w:rsidRPr="00145A15">
        <w:rPr>
          <w:rFonts w:ascii="Times New Roman" w:hAnsi="Times New Roman" w:cs="Times New Roman"/>
          <w:sz w:val="24"/>
          <w:szCs w:val="24"/>
        </w:rPr>
        <w:t xml:space="preserve"> с контрольно-счетным органом Московской области о передаче ему полномочий по осуществлению внешнего муниципального финансового контроля и в порядке, установленном законом Московской области, с соблюдением требований Бюджетного кодекса Российской Федерации и с учетом особенностей, установленных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Администрация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представляет отчет об исполнении </w:t>
      </w:r>
      <w:r w:rsidR="00C14AFC" w:rsidRPr="00145A15">
        <w:rPr>
          <w:rFonts w:ascii="Times New Roman" w:eastAsia="Times New Roman" w:hAnsi="Times New Roman" w:cs="Times New Roman"/>
          <w:kern w:val="1"/>
          <w:sz w:val="24"/>
          <w:szCs w:val="24"/>
          <w:lang w:eastAsia="ru-RU"/>
        </w:rPr>
        <w:t xml:space="preserve">бюджета Городского округа </w:t>
      </w:r>
      <w:r w:rsidRPr="00145A15">
        <w:rPr>
          <w:rFonts w:ascii="Times New Roman" w:eastAsia="Times New Roman" w:hAnsi="Times New Roman" w:cs="Times New Roman"/>
          <w:kern w:val="1"/>
          <w:sz w:val="24"/>
          <w:szCs w:val="24"/>
          <w:lang w:eastAsia="ru-RU"/>
        </w:rPr>
        <w:t xml:space="preserve">для подготовки заключения на него не позднее 1 апреля текущего года. Подготовка заключения на годовой отчет об исполнении </w:t>
      </w:r>
      <w:r w:rsidR="00C14AFC" w:rsidRPr="00145A15">
        <w:rPr>
          <w:rFonts w:ascii="Times New Roman" w:eastAsia="Times New Roman" w:hAnsi="Times New Roman" w:cs="Times New Roman"/>
          <w:kern w:val="1"/>
          <w:sz w:val="24"/>
          <w:szCs w:val="24"/>
          <w:lang w:eastAsia="ru-RU"/>
        </w:rPr>
        <w:t xml:space="preserve">бюджета Городского округа </w:t>
      </w:r>
      <w:r w:rsidRPr="00145A15">
        <w:rPr>
          <w:rFonts w:ascii="Times New Roman" w:eastAsia="Times New Roman" w:hAnsi="Times New Roman" w:cs="Times New Roman"/>
          <w:kern w:val="1"/>
          <w:sz w:val="24"/>
          <w:szCs w:val="24"/>
          <w:lang w:eastAsia="ru-RU"/>
        </w:rPr>
        <w:t>проводится в срок, не превышающий один месяц.</w:t>
      </w:r>
    </w:p>
    <w:p w:rsidR="005F7193" w:rsidRPr="00145A15" w:rsidRDefault="00400AE6"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Контрольно-счетная палата Городского округа </w:t>
      </w:r>
      <w:r w:rsidR="005F7193" w:rsidRPr="00145A15">
        <w:rPr>
          <w:rFonts w:ascii="Times New Roman" w:eastAsia="Times New Roman" w:hAnsi="Times New Roman" w:cs="Times New Roman"/>
          <w:kern w:val="1"/>
          <w:sz w:val="24"/>
          <w:szCs w:val="24"/>
          <w:lang w:eastAsia="ru-RU"/>
        </w:rPr>
        <w:t xml:space="preserve">готовит заключение на отчет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005F7193" w:rsidRPr="00145A15">
        <w:rPr>
          <w:rFonts w:ascii="Times New Roman" w:eastAsia="Times New Roman" w:hAnsi="Times New Roman" w:cs="Times New Roman"/>
          <w:kern w:val="1"/>
          <w:sz w:val="24"/>
          <w:szCs w:val="24"/>
          <w:lang w:eastAsia="ru-RU"/>
        </w:rPr>
        <w:t>с учетом данных внешней проверки годовой бюджетной отчетности главных администраторов бюджетных средств.</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Заключение на годовой отчет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представляется </w:t>
      </w:r>
      <w:r w:rsidR="00400AE6" w:rsidRPr="00145A15">
        <w:rPr>
          <w:rFonts w:ascii="Times New Roman" w:eastAsia="Times New Roman" w:hAnsi="Times New Roman" w:cs="Times New Roman"/>
          <w:kern w:val="1"/>
          <w:sz w:val="24"/>
          <w:szCs w:val="24"/>
          <w:lang w:eastAsia="ru-RU"/>
        </w:rPr>
        <w:t>Контрольно-счетной палатой Городского округа</w:t>
      </w:r>
      <w:r w:rsidRPr="00145A15">
        <w:rPr>
          <w:rFonts w:ascii="Times New Roman" w:eastAsia="Times New Roman" w:hAnsi="Times New Roman" w:cs="Times New Roman"/>
          <w:kern w:val="1"/>
          <w:sz w:val="24"/>
          <w:szCs w:val="24"/>
          <w:lang w:eastAsia="ru-RU"/>
        </w:rPr>
        <w:t xml:space="preserve"> в Совет депутатов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с одновременным направлением в </w:t>
      </w:r>
      <w:r w:rsidR="00400AE6" w:rsidRPr="00145A15">
        <w:rPr>
          <w:rFonts w:ascii="Times New Roman" w:eastAsia="Times New Roman" w:hAnsi="Times New Roman" w:cs="Times New Roman"/>
          <w:kern w:val="1"/>
          <w:sz w:val="24"/>
          <w:szCs w:val="24"/>
          <w:lang w:eastAsia="ru-RU"/>
        </w:rPr>
        <w:t>А</w:t>
      </w:r>
      <w:r w:rsidRPr="00145A15">
        <w:rPr>
          <w:rFonts w:ascii="Times New Roman" w:eastAsia="Times New Roman" w:hAnsi="Times New Roman" w:cs="Times New Roman"/>
          <w:kern w:val="1"/>
          <w:sz w:val="24"/>
          <w:szCs w:val="24"/>
          <w:lang w:eastAsia="ru-RU"/>
        </w:rPr>
        <w:t>дминистрацию</w:t>
      </w:r>
      <w:r w:rsidR="00400AE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10. Порядок представления, рассмотрения и утверждения годового отчета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устанавливается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положениями Бюджетного кодекса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Годовой отчет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представляется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 позднее 1 мая текущего года.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Решением Совета депутатов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утверждается отчет об исполнении бюджета </w:t>
      </w:r>
      <w:r w:rsidR="00C14AFC"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за отчетный финансовый год с указанием общего объема доходов, расходов и дефицита (профицита) бюджета</w:t>
      </w:r>
      <w:r w:rsidR="00C14AFC"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11. За исполнением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внутренний и внешний муниципальный финансовый контроль.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Внутренний муниципальный финансовый контроль осуществляет орган муниципального финансового контроля, являющийся органом </w:t>
      </w:r>
      <w:r w:rsidR="00396507" w:rsidRPr="00145A15">
        <w:rPr>
          <w:rFonts w:ascii="Times New Roman" w:eastAsia="Times New Roman" w:hAnsi="Times New Roman" w:cs="Times New Roman"/>
          <w:kern w:val="1"/>
          <w:sz w:val="24"/>
          <w:szCs w:val="24"/>
          <w:lang w:eastAsia="ru-RU"/>
        </w:rPr>
        <w:t>Администрации</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Внешний муниципальный финансовый контроль осуществляет </w:t>
      </w:r>
      <w:r w:rsidR="00400AE6" w:rsidRPr="00145A15">
        <w:rPr>
          <w:rFonts w:ascii="Times New Roman" w:eastAsia="Times New Roman" w:hAnsi="Times New Roman" w:cs="Times New Roman"/>
          <w:kern w:val="1"/>
          <w:sz w:val="24"/>
          <w:szCs w:val="24"/>
          <w:lang w:eastAsia="ru-RU"/>
        </w:rPr>
        <w:t>К</w:t>
      </w:r>
      <w:r w:rsidRPr="00145A15">
        <w:rPr>
          <w:rFonts w:ascii="Times New Roman" w:eastAsia="Times New Roman" w:hAnsi="Times New Roman" w:cs="Times New Roman"/>
          <w:kern w:val="1"/>
          <w:sz w:val="24"/>
          <w:szCs w:val="24"/>
          <w:lang w:eastAsia="ru-RU"/>
        </w:rPr>
        <w:t xml:space="preserve">онтрольно-счетная палата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12. Проект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решение об утверждении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годовой отчет о его исполнении, ежеквартальные сведения о ходе исполнения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о численности муниципальных служащих органов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работников муниципальных учреждений с указанием фактических расходов на оплату их труда подлежат официальному опубликованию.</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1</w:t>
      </w:r>
      <w:r w:rsidRPr="00145A15">
        <w:rPr>
          <w:rFonts w:ascii="Times New Roman" w:eastAsia="Times New Roman" w:hAnsi="Times New Roman" w:cs="Times New Roman"/>
          <w:b/>
          <w:kern w:val="1"/>
          <w:sz w:val="24"/>
          <w:szCs w:val="24"/>
          <w:lang w:eastAsia="ru-RU"/>
        </w:rPr>
        <w:t xml:space="preserve">. Доходы бюджета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Формирование доходов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2</w:t>
      </w:r>
      <w:r w:rsidRPr="00145A15">
        <w:rPr>
          <w:rFonts w:ascii="Times New Roman" w:eastAsia="Times New Roman" w:hAnsi="Times New Roman" w:cs="Times New Roman"/>
          <w:b/>
          <w:kern w:val="1"/>
          <w:sz w:val="24"/>
          <w:szCs w:val="24"/>
          <w:lang w:eastAsia="ru-RU"/>
        </w:rPr>
        <w:t>. Средства самообложения граждан</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w:t>
      </w:r>
      <w:r w:rsidRPr="00145A15">
        <w:rPr>
          <w:rFonts w:ascii="Times New Roman" w:eastAsia="Times New Roman" w:hAnsi="Times New Roman" w:cs="Times New Roman"/>
          <w:sz w:val="24"/>
          <w:szCs w:val="24"/>
          <w:lang w:eastAsia="ru-RU"/>
        </w:rPr>
        <w:t xml:space="preserve">Под средствами самообложения граждан понимаются разовые платежи граждан, </w:t>
      </w:r>
      <w:r w:rsidRPr="00145A15">
        <w:rPr>
          <w:rFonts w:ascii="Times New Roman" w:eastAsia="Times New Roman" w:hAnsi="Times New Roman" w:cs="Times New Roman"/>
          <w:sz w:val="24"/>
          <w:szCs w:val="24"/>
          <w:lang w:eastAsia="ru-RU"/>
        </w:rPr>
        <w:lastRenderedPageBreak/>
        <w:t xml:space="preserve">осуществляемые для решения конкретных вопросов местного значения. </w:t>
      </w:r>
      <w:r w:rsidRPr="00145A15">
        <w:rPr>
          <w:rFonts w:ascii="Times New Roman" w:eastAsia="Times New Roman" w:hAnsi="Times New Roman" w:cs="Times New Roman"/>
          <w:kern w:val="1"/>
          <w:sz w:val="24"/>
          <w:szCs w:val="24"/>
          <w:lang w:eastAsia="ru-RU"/>
        </w:rPr>
        <w:t xml:space="preserve">Размер платежей в порядке самообложения граждан устанавливается в абсолютной величине равным для всех жителей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(населенного пункта (либо части его территории), входящего в состав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за исключением отдельных категорий граждан, численность которых не может превышать 30 процентов от общего числа жителей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(населенного пункта (либо части его территории), входящего в состав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и для которых размер платежей может быть уменьшен.</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w:t>
      </w:r>
      <w:r w:rsidR="00573F4C" w:rsidRPr="00145A15">
        <w:rPr>
          <w:rFonts w:ascii="Times New Roman" w:eastAsia="Times New Roman" w:hAnsi="Times New Roman" w:cs="Times New Roman"/>
          <w:kern w:val="1"/>
          <w:sz w:val="24"/>
          <w:szCs w:val="24"/>
          <w:lang w:eastAsia="ru-RU"/>
        </w:rPr>
        <w:t xml:space="preserve"> «Об общих принципах организации местного самоуправления в Российской Федерации»</w:t>
      </w:r>
      <w:r w:rsidRPr="00145A15">
        <w:rPr>
          <w:rFonts w:ascii="Times New Roman" w:eastAsia="Times New Roman" w:hAnsi="Times New Roman" w:cs="Times New Roman"/>
          <w:kern w:val="1"/>
          <w:sz w:val="24"/>
          <w:szCs w:val="24"/>
          <w:lang w:eastAsia="ru-RU"/>
        </w:rPr>
        <w:t>, на сходе граждан.</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3</w:t>
      </w:r>
      <w:r w:rsidRPr="00145A15">
        <w:rPr>
          <w:rFonts w:ascii="Times New Roman" w:eastAsia="Times New Roman" w:hAnsi="Times New Roman" w:cs="Times New Roman"/>
          <w:b/>
          <w:kern w:val="1"/>
          <w:sz w:val="24"/>
          <w:szCs w:val="24"/>
          <w:lang w:eastAsia="ru-RU"/>
        </w:rPr>
        <w:t xml:space="preserve">. Выравнивание бюджетной обеспеченности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Выравнивание бюджетной обеспеченности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в соответствии с требованиями Бюджетного кодекса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4</w:t>
      </w:r>
      <w:r w:rsidRPr="00145A15">
        <w:rPr>
          <w:rFonts w:ascii="Times New Roman" w:eastAsia="Times New Roman" w:hAnsi="Times New Roman" w:cs="Times New Roman"/>
          <w:b/>
          <w:kern w:val="1"/>
          <w:sz w:val="24"/>
          <w:szCs w:val="24"/>
          <w:lang w:eastAsia="ru-RU"/>
        </w:rPr>
        <w:t xml:space="preserve">. Предоставление субвенций бюджету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на осуществление органами местного самоуправления </w:t>
      </w:r>
      <w:r w:rsidR="002A6651" w:rsidRPr="00145A15">
        <w:rPr>
          <w:rFonts w:ascii="Times New Roman" w:eastAsia="Times New Roman" w:hAnsi="Times New Roman" w:cs="Times New Roman"/>
          <w:b/>
          <w:kern w:val="1"/>
          <w:sz w:val="24"/>
          <w:szCs w:val="24"/>
          <w:lang w:eastAsia="ru-RU"/>
        </w:rPr>
        <w:t xml:space="preserve">Городского округа </w:t>
      </w:r>
      <w:r w:rsidRPr="00145A15">
        <w:rPr>
          <w:rFonts w:ascii="Times New Roman" w:eastAsia="Times New Roman" w:hAnsi="Times New Roman" w:cs="Times New Roman"/>
          <w:b/>
          <w:kern w:val="1"/>
          <w:sz w:val="24"/>
          <w:szCs w:val="24"/>
          <w:lang w:eastAsia="ru-RU"/>
        </w:rPr>
        <w:t>государственных полномочий</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Финансовое обеспечение расходных обязательств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возникающих при выполнении государственных полномочий Российской Федерации, переданных для осуществления органам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за счет средств федерального бюджета путем предоставления субвенций бюджету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из бюджета Московской области в соответствии с Бюджетным кодексом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Финансовое обеспечение расходных обязательств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возникающих при выполнении государственных полномочий Московской области, переданных для осуществления органам местного самоуправления </w:t>
      </w:r>
      <w:r w:rsidR="002A6651"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законами Московской области, осуществляется за счет средств бюджета Московской области путем предоставления субвенций бюджету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из бюджета Московской области в соответствии с Бюджетным кодексом Российской Федерации и принимаемыми в соответствии с ним законами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5</w:t>
      </w:r>
      <w:r w:rsidRPr="00145A15">
        <w:rPr>
          <w:rFonts w:ascii="Times New Roman" w:eastAsia="Times New Roman" w:hAnsi="Times New Roman" w:cs="Times New Roman"/>
          <w:b/>
          <w:kern w:val="1"/>
          <w:sz w:val="24"/>
          <w:szCs w:val="24"/>
          <w:lang w:eastAsia="ru-RU"/>
        </w:rPr>
        <w:t xml:space="preserve">. Субсидии, дотации и иные межбюджетные трансферты, предоставляемые бюджету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из бюджета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В целях софинансирования расходных обязательств, возникающих при выполнении полномочий органов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 вопросам местного значения, из бюджета Московской области предоставляются субсидии бюджету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Бюджетным кодексом Российской Федерации и принимаемыми в соответствии с ним законами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В случаях и порядке, установленных законами Московской области в соответствии с Бюджетным кодексом Российской Федерации и принимаемыми в соответствии с ними иным нормативными правовыми актами органов государственной власти Московской области, бюджету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могут быть предоставлены дотации и иные межбюджетные трансферты из бюджета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6</w:t>
      </w:r>
      <w:r w:rsidRPr="00145A15">
        <w:rPr>
          <w:rFonts w:ascii="Times New Roman" w:eastAsia="Times New Roman" w:hAnsi="Times New Roman" w:cs="Times New Roman"/>
          <w:b/>
          <w:kern w:val="1"/>
          <w:sz w:val="24"/>
          <w:szCs w:val="24"/>
          <w:lang w:eastAsia="ru-RU"/>
        </w:rPr>
        <w:t>. Муниципальные заимствования</w:t>
      </w:r>
    </w:p>
    <w:p w:rsidR="005F7193" w:rsidRPr="00145A15" w:rsidRDefault="007C20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Городской округ</w:t>
      </w:r>
      <w:r w:rsidR="005F7193" w:rsidRPr="00145A15">
        <w:rPr>
          <w:rFonts w:ascii="Times New Roman" w:eastAsia="Times New Roman" w:hAnsi="Times New Roman" w:cs="Times New Roman"/>
          <w:kern w:val="1"/>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7</w:t>
      </w:r>
      <w:r w:rsidRPr="00145A15">
        <w:rPr>
          <w:rFonts w:ascii="Times New Roman" w:eastAsia="Times New Roman" w:hAnsi="Times New Roman" w:cs="Times New Roman"/>
          <w:b/>
          <w:kern w:val="1"/>
          <w:sz w:val="24"/>
          <w:szCs w:val="24"/>
          <w:lang w:eastAsia="ru-RU"/>
        </w:rPr>
        <w:t xml:space="preserve">. Расходы бюджета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Формирование расходов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в соответствии с </w:t>
      </w:r>
      <w:r w:rsidRPr="00145A15">
        <w:rPr>
          <w:rFonts w:ascii="Times New Roman" w:eastAsia="Times New Roman" w:hAnsi="Times New Roman" w:cs="Times New Roman"/>
          <w:kern w:val="1"/>
          <w:sz w:val="24"/>
          <w:szCs w:val="24"/>
          <w:lang w:eastAsia="ru-RU"/>
        </w:rPr>
        <w:lastRenderedPageBreak/>
        <w:t xml:space="preserve">расходными обязательствами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устанавливаемыми и исполняемыми органами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требованиями Бюджетного кодекса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Исполнение расходных обязательств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осуществляется за счет средств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требованиями Бюджетного кодекса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8</w:t>
      </w:r>
      <w:r w:rsidRPr="00145A15">
        <w:rPr>
          <w:rFonts w:ascii="Times New Roman" w:eastAsia="Times New Roman" w:hAnsi="Times New Roman" w:cs="Times New Roman"/>
          <w:b/>
          <w:kern w:val="1"/>
          <w:sz w:val="24"/>
          <w:szCs w:val="24"/>
          <w:lang w:eastAsia="ru-RU"/>
        </w:rPr>
        <w:t>. Закупки для обеспечения муниципальных нужд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Закупки товаров, работ, услуг для обеспечения муниципальных нужд осуществляются за счет средств бюджета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400AE6" w:rsidP="006B4A69">
      <w:pPr>
        <w:widowControl w:val="0"/>
        <w:autoSpaceDE w:val="0"/>
        <w:autoSpaceDN w:val="0"/>
        <w:adjustRightInd w:val="0"/>
        <w:spacing w:after="0" w:line="240" w:lineRule="auto"/>
        <w:ind w:firstLine="567"/>
        <w:jc w:val="center"/>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ГЛАВА </w:t>
      </w:r>
      <w:r w:rsidRPr="00145A15">
        <w:rPr>
          <w:rFonts w:ascii="Times New Roman" w:eastAsia="Times New Roman" w:hAnsi="Times New Roman" w:cs="Times New Roman"/>
          <w:b/>
          <w:kern w:val="1"/>
          <w:sz w:val="24"/>
          <w:szCs w:val="24"/>
          <w:lang w:val="en-US" w:eastAsia="ru-RU"/>
        </w:rPr>
        <w:t>VIII</w:t>
      </w:r>
      <w:r w:rsidR="005F7193" w:rsidRPr="00145A15">
        <w:rPr>
          <w:rFonts w:ascii="Times New Roman" w:eastAsia="Times New Roman" w:hAnsi="Times New Roman" w:cs="Times New Roman"/>
          <w:b/>
          <w:kern w:val="1"/>
          <w:sz w:val="24"/>
          <w:szCs w:val="24"/>
          <w:lang w:eastAsia="ru-RU"/>
        </w:rPr>
        <w:t xml:space="preserve">. ОТВЕТСТВЕННОСТЬ ОРГАНОВ </w:t>
      </w:r>
      <w:r w:rsidR="004013A0" w:rsidRPr="00145A15">
        <w:rPr>
          <w:rFonts w:ascii="Times New Roman" w:eastAsia="Times New Roman" w:hAnsi="Times New Roman" w:cs="Times New Roman"/>
          <w:b/>
          <w:kern w:val="1"/>
          <w:sz w:val="24"/>
          <w:szCs w:val="24"/>
          <w:lang w:eastAsia="ru-RU"/>
        </w:rPr>
        <w:t xml:space="preserve">МЕСТНОГО САМОУПРАВЛЕНИЯ </w:t>
      </w:r>
      <w:r w:rsidR="002077FB" w:rsidRPr="00145A15">
        <w:rPr>
          <w:rFonts w:ascii="Times New Roman" w:eastAsia="Times New Roman" w:hAnsi="Times New Roman" w:cs="Times New Roman"/>
          <w:b/>
          <w:kern w:val="1"/>
          <w:sz w:val="24"/>
          <w:szCs w:val="24"/>
          <w:lang w:eastAsia="ru-RU"/>
        </w:rPr>
        <w:t>ГОРОДСКОГО ОКРУГА</w:t>
      </w:r>
      <w:r w:rsidR="005F7193" w:rsidRPr="00145A15">
        <w:rPr>
          <w:rFonts w:ascii="Times New Roman" w:eastAsia="Times New Roman" w:hAnsi="Times New Roman" w:cs="Times New Roman"/>
          <w:b/>
          <w:kern w:val="1"/>
          <w:sz w:val="24"/>
          <w:szCs w:val="24"/>
          <w:lang w:eastAsia="ru-RU"/>
        </w:rPr>
        <w:t>И ДОЛЖНОСТНЫХ ЛИЦ</w:t>
      </w:r>
    </w:p>
    <w:p w:rsidR="005F7193" w:rsidRPr="00145A15" w:rsidRDefault="005F7193" w:rsidP="006B4A69">
      <w:pPr>
        <w:widowControl w:val="0"/>
        <w:autoSpaceDE w:val="0"/>
        <w:autoSpaceDN w:val="0"/>
        <w:adjustRightInd w:val="0"/>
        <w:spacing w:after="0" w:line="240" w:lineRule="auto"/>
        <w:ind w:firstLine="567"/>
        <w:jc w:val="center"/>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МЕСТНОГО САМОУПРАВЛЕНИЯ</w:t>
      </w:r>
      <w:r w:rsidR="002A6651" w:rsidRPr="00145A15">
        <w:rPr>
          <w:rFonts w:ascii="Times New Roman" w:eastAsia="Times New Roman" w:hAnsi="Times New Roman" w:cs="Times New Roman"/>
          <w:b/>
          <w:kern w:val="1"/>
          <w:sz w:val="24"/>
          <w:szCs w:val="24"/>
          <w:lang w:eastAsia="ru-RU"/>
        </w:rPr>
        <w:t xml:space="preserve"> </w:t>
      </w:r>
      <w:r w:rsidR="002077FB" w:rsidRPr="00145A15">
        <w:rPr>
          <w:rFonts w:ascii="Times New Roman" w:eastAsia="Times New Roman" w:hAnsi="Times New Roman" w:cs="Times New Roman"/>
          <w:b/>
          <w:kern w:val="1"/>
          <w:sz w:val="24"/>
          <w:szCs w:val="24"/>
          <w:lang w:eastAsia="ru-RU"/>
        </w:rPr>
        <w:t>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5</w:t>
      </w:r>
      <w:r w:rsidR="0043122E">
        <w:rPr>
          <w:rFonts w:ascii="Times New Roman" w:eastAsia="Times New Roman" w:hAnsi="Times New Roman" w:cs="Times New Roman"/>
          <w:b/>
          <w:kern w:val="1"/>
          <w:sz w:val="24"/>
          <w:szCs w:val="24"/>
          <w:lang w:eastAsia="ru-RU"/>
        </w:rPr>
        <w:t>9</w:t>
      </w:r>
      <w:r w:rsidRPr="00145A15">
        <w:rPr>
          <w:rFonts w:ascii="Times New Roman" w:eastAsia="Times New Roman" w:hAnsi="Times New Roman" w:cs="Times New Roman"/>
          <w:b/>
          <w:kern w:val="1"/>
          <w:sz w:val="24"/>
          <w:szCs w:val="24"/>
          <w:lang w:eastAsia="ru-RU"/>
        </w:rPr>
        <w:t xml:space="preserve">. Ответственность органов местного самоуправления </w:t>
      </w:r>
      <w:r w:rsidR="00576416" w:rsidRPr="00145A15">
        <w:rPr>
          <w:rFonts w:ascii="Times New Roman" w:eastAsia="Times New Roman" w:hAnsi="Times New Roman" w:cs="Times New Roman"/>
          <w:kern w:val="1"/>
          <w:sz w:val="24"/>
          <w:szCs w:val="24"/>
          <w:lang w:eastAsia="ru-RU"/>
        </w:rPr>
        <w:t>Городского округа</w:t>
      </w:r>
      <w:r w:rsidR="00576416" w:rsidRPr="00145A15">
        <w:rPr>
          <w:rFonts w:ascii="Times New Roman" w:eastAsia="Times New Roman" w:hAnsi="Times New Roman" w:cs="Times New Roman"/>
          <w:b/>
          <w:kern w:val="1"/>
          <w:sz w:val="24"/>
          <w:szCs w:val="24"/>
          <w:lang w:eastAsia="ru-RU"/>
        </w:rPr>
        <w:t xml:space="preserve"> </w:t>
      </w:r>
      <w:r w:rsidRPr="00145A15">
        <w:rPr>
          <w:rFonts w:ascii="Times New Roman" w:eastAsia="Times New Roman" w:hAnsi="Times New Roman" w:cs="Times New Roman"/>
          <w:b/>
          <w:kern w:val="1"/>
          <w:sz w:val="24"/>
          <w:szCs w:val="24"/>
          <w:lang w:eastAsia="ru-RU"/>
        </w:rPr>
        <w:t xml:space="preserve">и должностных лиц местного самоуправления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Органы местного самоуправления </w:t>
      </w:r>
      <w:r w:rsidR="0057641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 должностные лица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несут ответственность перед населением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государством, физическими и юридическими лицами в соответствии с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Статья </w:t>
      </w:r>
      <w:r w:rsidR="0043122E">
        <w:rPr>
          <w:rFonts w:ascii="Times New Roman" w:eastAsia="Times New Roman" w:hAnsi="Times New Roman" w:cs="Times New Roman"/>
          <w:b/>
          <w:kern w:val="1"/>
          <w:sz w:val="24"/>
          <w:szCs w:val="24"/>
          <w:lang w:eastAsia="ru-RU"/>
        </w:rPr>
        <w:t>60</w:t>
      </w:r>
      <w:r w:rsidRPr="00145A15">
        <w:rPr>
          <w:rFonts w:ascii="Times New Roman" w:eastAsia="Times New Roman" w:hAnsi="Times New Roman" w:cs="Times New Roman"/>
          <w:b/>
          <w:kern w:val="1"/>
          <w:sz w:val="24"/>
          <w:szCs w:val="24"/>
          <w:lang w:eastAsia="ru-RU"/>
        </w:rPr>
        <w:t>. Ответственность органов местного самоуправления</w:t>
      </w:r>
      <w:r w:rsidR="0057641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b/>
          <w:kern w:val="1"/>
          <w:sz w:val="24"/>
          <w:szCs w:val="24"/>
          <w:lang w:eastAsia="ru-RU"/>
        </w:rPr>
        <w:t>, депутатов Совета депутатов</w:t>
      </w:r>
      <w:r w:rsidR="0057641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b/>
          <w:kern w:val="1"/>
          <w:sz w:val="24"/>
          <w:szCs w:val="24"/>
          <w:lang w:eastAsia="ru-RU"/>
        </w:rPr>
        <w:t xml:space="preserve">, главы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перед населением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 Основания наступления ответственности органов местного самоуправления</w:t>
      </w:r>
      <w:r w:rsidR="0057641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депутатов Совета депутатов</w:t>
      </w:r>
      <w:r w:rsidR="0057641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w:t>
      </w:r>
      <w:r w:rsidR="00576416"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выборных должностных лиц местного самоуправления </w:t>
      </w:r>
      <w:r w:rsidR="0057641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Население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вправе отозвать депутатов</w:t>
      </w:r>
      <w:r w:rsidR="00576416" w:rsidRPr="00145A15">
        <w:rPr>
          <w:rFonts w:ascii="Times New Roman" w:eastAsia="Times New Roman" w:hAnsi="Times New Roman" w:cs="Times New Roman"/>
          <w:kern w:val="1"/>
          <w:sz w:val="24"/>
          <w:szCs w:val="24"/>
          <w:lang w:eastAsia="ru-RU"/>
        </w:rPr>
        <w:t xml:space="preserve"> Совета депутатов Городского округа</w:t>
      </w:r>
      <w:r w:rsidRPr="00145A15">
        <w:rPr>
          <w:rFonts w:ascii="Times New Roman" w:eastAsia="Times New Roman" w:hAnsi="Times New Roman" w:cs="Times New Roman"/>
          <w:kern w:val="1"/>
          <w:sz w:val="24"/>
          <w:szCs w:val="24"/>
          <w:lang w:eastAsia="ru-RU"/>
        </w:rPr>
        <w:t>, членов выборных органов местного самоуправления</w:t>
      </w:r>
      <w:r w:rsidR="00576416" w:rsidRPr="00145A15">
        <w:rPr>
          <w:rFonts w:ascii="Times New Roman" w:eastAsia="Times New Roman" w:hAnsi="Times New Roman" w:cs="Times New Roman"/>
          <w:kern w:val="1"/>
          <w:sz w:val="24"/>
          <w:szCs w:val="24"/>
          <w:lang w:eastAsia="ru-RU"/>
        </w:rPr>
        <w:t xml:space="preserve"> Городского округа</w:t>
      </w:r>
      <w:r w:rsidRPr="00145A15">
        <w:rPr>
          <w:rFonts w:ascii="Times New Roman" w:eastAsia="Times New Roman" w:hAnsi="Times New Roman" w:cs="Times New Roman"/>
          <w:kern w:val="1"/>
          <w:sz w:val="24"/>
          <w:szCs w:val="24"/>
          <w:lang w:eastAsia="ru-RU"/>
        </w:rPr>
        <w:t xml:space="preserve">, выборных должностных лиц местного самоуправления </w:t>
      </w:r>
      <w:r w:rsidR="00576416"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1</w:t>
      </w:r>
      <w:r w:rsidRPr="00145A15">
        <w:rPr>
          <w:rFonts w:ascii="Times New Roman" w:eastAsia="Times New Roman" w:hAnsi="Times New Roman" w:cs="Times New Roman"/>
          <w:b/>
          <w:kern w:val="1"/>
          <w:sz w:val="24"/>
          <w:szCs w:val="24"/>
          <w:lang w:eastAsia="ru-RU"/>
        </w:rPr>
        <w:t xml:space="preserve">. Ответственность органов местного самоуправления </w:t>
      </w:r>
      <w:r w:rsidR="00F578B9" w:rsidRPr="00145A15">
        <w:rPr>
          <w:rFonts w:ascii="Times New Roman" w:eastAsia="Times New Roman" w:hAnsi="Times New Roman" w:cs="Times New Roman"/>
          <w:b/>
          <w:kern w:val="1"/>
          <w:sz w:val="24"/>
          <w:szCs w:val="24"/>
          <w:lang w:eastAsia="ru-RU"/>
        </w:rPr>
        <w:t xml:space="preserve">Городского округа </w:t>
      </w:r>
      <w:r w:rsidRPr="00145A15">
        <w:rPr>
          <w:rFonts w:ascii="Times New Roman" w:eastAsia="Times New Roman" w:hAnsi="Times New Roman" w:cs="Times New Roman"/>
          <w:b/>
          <w:kern w:val="1"/>
          <w:sz w:val="24"/>
          <w:szCs w:val="24"/>
          <w:lang w:eastAsia="ru-RU"/>
        </w:rPr>
        <w:t xml:space="preserve">и должностных лиц местного самоуправления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перед государством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Ответственность органов местного самоуправления </w:t>
      </w:r>
      <w:r w:rsidR="00F578B9"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 должностных лиц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2</w:t>
      </w:r>
      <w:r w:rsidRPr="00145A15">
        <w:rPr>
          <w:rFonts w:ascii="Times New Roman" w:eastAsia="Times New Roman" w:hAnsi="Times New Roman" w:cs="Times New Roman"/>
          <w:b/>
          <w:kern w:val="1"/>
          <w:sz w:val="24"/>
          <w:szCs w:val="24"/>
          <w:lang w:eastAsia="ru-RU"/>
        </w:rPr>
        <w:t xml:space="preserve">. Ответственность Совета депутатов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перед государством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В случае если судом установлено, что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принят </w:t>
      </w:r>
      <w:r w:rsidRPr="00145A15">
        <w:rPr>
          <w:rFonts w:ascii="Times New Roman" w:eastAsia="Times New Roman" w:hAnsi="Times New Roman" w:cs="Times New Roman"/>
          <w:kern w:val="1"/>
          <w:sz w:val="24"/>
          <w:szCs w:val="24"/>
          <w:lang w:eastAsia="ru-RU"/>
        </w:rPr>
        <w:lastRenderedPageBreak/>
        <w:t xml:space="preserve">нормативный правовой акт, противоречащий Конституции Российской Федерации, федеральным конституционным законам, федеральным законам, Уставу или законам Московской области, настоящему Уставу, а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Полномочия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прекращаются со дня вступления в силу закона Московской области о его роспуске.</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2.1. В случае если соответствующим судом установлено, что избранный в правомочном составе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2.2. В случае если соответствующим судом установлено, что вновь избранный в правомочном составе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Закон Московской области о роспуске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может быть обжалован в порядке, установленном федеральным законом.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Депутаты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распущенного на основании пункта 2.1 настоящей статьи, вправе в течение 10 дней со дня вступления в силу закона Московской области о роспуске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обратиться в суд с заявлением для установления факта отсутствия их вины за непроведение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правомочного заседания в течение трех месяцев подряд.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3</w:t>
      </w:r>
      <w:r w:rsidRPr="00145A15">
        <w:rPr>
          <w:rFonts w:ascii="Times New Roman" w:eastAsia="Times New Roman" w:hAnsi="Times New Roman" w:cs="Times New Roman"/>
          <w:b/>
          <w:kern w:val="1"/>
          <w:sz w:val="24"/>
          <w:szCs w:val="24"/>
          <w:lang w:eastAsia="ru-RU"/>
        </w:rPr>
        <w:t xml:space="preserve">. Ответственность главы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перед государством</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Губернатор Московской области издает правовой акт об отрешении от должности главы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случае:</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издания </w:t>
      </w:r>
      <w:r w:rsidR="00F578B9" w:rsidRPr="00145A15">
        <w:rPr>
          <w:rFonts w:ascii="Times New Roman" w:eastAsia="Times New Roman" w:hAnsi="Times New Roman" w:cs="Times New Roman"/>
          <w:kern w:val="1"/>
          <w:sz w:val="24"/>
          <w:szCs w:val="24"/>
          <w:lang w:eastAsia="ru-RU"/>
        </w:rPr>
        <w:t xml:space="preserve">главой Городского округа </w:t>
      </w:r>
      <w:r w:rsidRPr="00145A15">
        <w:rPr>
          <w:rFonts w:ascii="Times New Roman" w:eastAsia="Times New Roman" w:hAnsi="Times New Roman" w:cs="Times New Roman"/>
          <w:kern w:val="1"/>
          <w:sz w:val="24"/>
          <w:szCs w:val="24"/>
          <w:lang w:eastAsia="ru-RU"/>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соответствующим судом, а </w:t>
      </w:r>
      <w:r w:rsidR="00D935A1" w:rsidRPr="00145A15">
        <w:rPr>
          <w:rFonts w:ascii="Times New Roman" w:eastAsia="Times New Roman" w:hAnsi="Times New Roman" w:cs="Times New Roman"/>
          <w:kern w:val="1"/>
          <w:sz w:val="24"/>
          <w:szCs w:val="24"/>
          <w:lang w:eastAsia="ru-RU"/>
        </w:rPr>
        <w:t xml:space="preserve">глава Городского округа </w:t>
      </w:r>
      <w:r w:rsidRPr="00145A15">
        <w:rPr>
          <w:rFonts w:ascii="Times New Roman" w:eastAsia="Times New Roman" w:hAnsi="Times New Roman" w:cs="Times New Roman"/>
          <w:kern w:val="1"/>
          <w:sz w:val="24"/>
          <w:szCs w:val="24"/>
          <w:lang w:eastAsia="ru-RU"/>
        </w:rPr>
        <w:t>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7193" w:rsidRPr="00145A15" w:rsidRDefault="005F7193" w:rsidP="006B4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A15">
        <w:rPr>
          <w:rFonts w:ascii="Times New Roman" w:eastAsia="Times New Roman" w:hAnsi="Times New Roman" w:cs="Times New Roman"/>
          <w:kern w:val="1"/>
          <w:sz w:val="24"/>
          <w:szCs w:val="24"/>
          <w:lang w:eastAsia="ru-RU"/>
        </w:rPr>
        <w:t xml:space="preserve">2) </w:t>
      </w:r>
      <w:r w:rsidRPr="00145A15">
        <w:rPr>
          <w:rFonts w:ascii="Times New Roman" w:eastAsia="Times New Roman" w:hAnsi="Times New Roman" w:cs="Times New Roman"/>
          <w:sz w:val="24"/>
          <w:szCs w:val="24"/>
          <w:lang w:eastAsia="ru-RU"/>
        </w:rPr>
        <w:t xml:space="preserve">совершения </w:t>
      </w:r>
      <w:r w:rsidR="00F5009B" w:rsidRPr="00145A15">
        <w:rPr>
          <w:rFonts w:ascii="Times New Roman" w:eastAsia="Times New Roman" w:hAnsi="Times New Roman" w:cs="Times New Roman"/>
          <w:kern w:val="1"/>
          <w:sz w:val="24"/>
          <w:szCs w:val="24"/>
          <w:lang w:eastAsia="ru-RU"/>
        </w:rPr>
        <w:t>главой Городского округа</w:t>
      </w:r>
      <w:r w:rsidR="00F5009B" w:rsidRPr="00145A15">
        <w:rPr>
          <w:rFonts w:ascii="Times New Roman" w:eastAsia="Times New Roman" w:hAnsi="Times New Roman" w:cs="Times New Roman"/>
          <w:sz w:val="24"/>
          <w:szCs w:val="24"/>
          <w:lang w:eastAsia="ru-RU"/>
        </w:rPr>
        <w:t xml:space="preserve"> </w:t>
      </w:r>
      <w:r w:rsidRPr="00145A15">
        <w:rPr>
          <w:rFonts w:ascii="Times New Roman" w:eastAsia="Times New Roman" w:hAnsi="Times New Roman" w:cs="Times New Roman"/>
          <w:sz w:val="24"/>
          <w:szCs w:val="24"/>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отношении которого Губернатором Московской области был издан правовой акт об отрешении от должности, вправе обжаловать данный правовой акт </w:t>
      </w:r>
      <w:r w:rsidRPr="00145A15">
        <w:rPr>
          <w:rFonts w:ascii="Times New Roman" w:eastAsia="Times New Roman" w:hAnsi="Times New Roman" w:cs="Times New Roman"/>
          <w:kern w:val="1"/>
          <w:sz w:val="24"/>
          <w:szCs w:val="24"/>
          <w:lang w:eastAsia="ru-RU"/>
        </w:rPr>
        <w:lastRenderedPageBreak/>
        <w:t>в судебном порядке в течение 10 дней со дня его официального опубликования.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4</w:t>
      </w:r>
      <w:r w:rsidRPr="00145A15">
        <w:rPr>
          <w:rFonts w:ascii="Times New Roman" w:eastAsia="Times New Roman" w:hAnsi="Times New Roman" w:cs="Times New Roman"/>
          <w:b/>
          <w:kern w:val="1"/>
          <w:sz w:val="24"/>
          <w:szCs w:val="24"/>
          <w:lang w:eastAsia="ru-RU"/>
        </w:rPr>
        <w:t xml:space="preserve">. Удаление главы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в отставку</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00E51099"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лаву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по инициативе депутатов Совета депутатов или по инициативе Губернатора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Основаниями для удаления </w:t>
      </w:r>
      <w:r w:rsidR="00E51099"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являются: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решения, действия (бездействие) </w:t>
      </w:r>
      <w:r w:rsidR="00E51099"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E51099" w:rsidRPr="00145A15">
        <w:rPr>
          <w:rFonts w:ascii="Times New Roman" w:eastAsia="Times New Roman" w:hAnsi="Times New Roman" w:cs="Times New Roman"/>
          <w:kern w:val="1"/>
          <w:sz w:val="24"/>
          <w:szCs w:val="24"/>
          <w:lang w:eastAsia="ru-RU"/>
        </w:rPr>
        <w:t>о</w:t>
      </w:r>
      <w:r w:rsidRPr="00145A15">
        <w:rPr>
          <w:rFonts w:ascii="Times New Roman" w:eastAsia="Times New Roman" w:hAnsi="Times New Roman" w:cs="Times New Roman"/>
          <w:kern w:val="1"/>
          <w:sz w:val="24"/>
          <w:szCs w:val="24"/>
          <w:lang w:eastAsia="ru-RU"/>
        </w:rPr>
        <w:t>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неудовлетворительная оценка деятельности </w:t>
      </w:r>
      <w:r w:rsidR="00061A68"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061A68" w:rsidRPr="00145A15">
        <w:rPr>
          <w:rFonts w:ascii="Times New Roman" w:eastAsia="Times New Roman" w:hAnsi="Times New Roman" w:cs="Times New Roman"/>
          <w:kern w:val="1"/>
          <w:sz w:val="24"/>
          <w:szCs w:val="24"/>
          <w:lang w:eastAsia="ru-RU"/>
        </w:rPr>
        <w:t xml:space="preserve">Городского округа Советом депутатов Городского округа </w:t>
      </w:r>
      <w:r w:rsidRPr="00145A15">
        <w:rPr>
          <w:rFonts w:ascii="Times New Roman" w:eastAsia="Times New Roman" w:hAnsi="Times New Roman" w:cs="Times New Roman"/>
          <w:kern w:val="1"/>
          <w:sz w:val="24"/>
          <w:szCs w:val="24"/>
          <w:lang w:eastAsia="ru-RU"/>
        </w:rPr>
        <w:t xml:space="preserve">по результатам его ежегодного отчета перед </w:t>
      </w:r>
      <w:r w:rsidR="005A5725" w:rsidRPr="00145A15">
        <w:rPr>
          <w:rFonts w:ascii="Times New Roman" w:eastAsia="Times New Roman" w:hAnsi="Times New Roman" w:cs="Times New Roman"/>
          <w:kern w:val="1"/>
          <w:sz w:val="24"/>
          <w:szCs w:val="24"/>
          <w:lang w:eastAsia="ru-RU"/>
        </w:rPr>
        <w:t>Советом депутатов Городского округа</w:t>
      </w:r>
      <w:r w:rsidRPr="00145A15">
        <w:rPr>
          <w:rFonts w:ascii="Times New Roman" w:eastAsia="Times New Roman" w:hAnsi="Times New Roman" w:cs="Times New Roman"/>
          <w:kern w:val="1"/>
          <w:sz w:val="24"/>
          <w:szCs w:val="24"/>
          <w:lang w:eastAsia="ru-RU"/>
        </w:rPr>
        <w:t>, данная два раза подряд;</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w:t>
      </w:r>
      <w:r w:rsidRPr="00145A15">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92" w:history="1">
        <w:r w:rsidRPr="00145A15">
          <w:rPr>
            <w:rFonts w:ascii="Times New Roman" w:eastAsia="Times New Roman" w:hAnsi="Times New Roman" w:cs="Times New Roman"/>
            <w:sz w:val="24"/>
            <w:szCs w:val="24"/>
            <w:lang w:eastAsia="ru-RU"/>
          </w:rPr>
          <w:t>законом</w:t>
        </w:r>
      </w:hyperlink>
      <w:r w:rsidRPr="00145A15">
        <w:rPr>
          <w:rFonts w:ascii="Times New Roman" w:eastAsia="Times New Roman" w:hAnsi="Times New Roman" w:cs="Times New Roman"/>
          <w:sz w:val="24"/>
          <w:szCs w:val="24"/>
          <w:lang w:eastAsia="ru-RU"/>
        </w:rPr>
        <w:t xml:space="preserve"> от 25.12.2008 № 273-ФЗ «О противодействии коррупции», Федеральным </w:t>
      </w:r>
      <w:hyperlink r:id="rId93" w:history="1">
        <w:r w:rsidRPr="00145A15">
          <w:rPr>
            <w:rFonts w:ascii="Times New Roman" w:eastAsia="Times New Roman" w:hAnsi="Times New Roman" w:cs="Times New Roman"/>
            <w:sz w:val="24"/>
            <w:szCs w:val="24"/>
            <w:lang w:eastAsia="ru-RU"/>
          </w:rPr>
          <w:t>законом</w:t>
        </w:r>
      </w:hyperlink>
      <w:r w:rsidRPr="00145A15">
        <w:rPr>
          <w:rFonts w:ascii="Times New Roman" w:eastAsia="Times New Roman" w:hAnsi="Times New Roman" w:cs="Times New Roman"/>
          <w:sz w:val="24"/>
          <w:szCs w:val="24"/>
          <w:lang w:eastAsia="ru-RU"/>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допущение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лавой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w:t>
      </w:r>
      <w:r w:rsidR="00396507" w:rsidRPr="00145A15">
        <w:rPr>
          <w:rFonts w:ascii="Times New Roman" w:eastAsia="Times New Roman" w:hAnsi="Times New Roman" w:cs="Times New Roman"/>
          <w:kern w:val="1"/>
          <w:sz w:val="24"/>
          <w:szCs w:val="24"/>
          <w:lang w:eastAsia="ru-RU"/>
        </w:rPr>
        <w:t>Администрацией</w:t>
      </w:r>
      <w:r w:rsidRPr="00145A15">
        <w:rPr>
          <w:rFonts w:ascii="Times New Roman" w:eastAsia="Times New Roman" w:hAnsi="Times New Roman" w:cs="Times New Roman"/>
          <w:kern w:val="1"/>
          <w:sz w:val="24"/>
          <w:szCs w:val="24"/>
          <w:lang w:eastAsia="ru-RU"/>
        </w:rPr>
        <w:t xml:space="preserve">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иными органами и должностными лицами местного самоуправления </w:t>
      </w:r>
      <w:r w:rsidR="00857D95"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и </w:t>
      </w:r>
      <w:r w:rsidRPr="00145A15">
        <w:rPr>
          <w:rFonts w:ascii="Times New Roman" w:eastAsia="Times New Roman" w:hAnsi="Times New Roman" w:cs="Times New Roman"/>
          <w:kern w:val="24"/>
          <w:sz w:val="24"/>
          <w:szCs w:val="24"/>
          <w:lang w:eastAsia="ru-RU"/>
        </w:rPr>
        <w:t>подведомственными</w:t>
      </w:r>
      <w:r w:rsidRPr="00145A15">
        <w:rPr>
          <w:rFonts w:ascii="Times New Roman" w:eastAsia="Times New Roman" w:hAnsi="Times New Roman" w:cs="Times New Roman"/>
          <w:kern w:val="1"/>
          <w:sz w:val="24"/>
          <w:szCs w:val="24"/>
          <w:lang w:eastAsia="ru-RU"/>
        </w:rPr>
        <w:t xml:space="preserve">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3. Инициатива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выдвинутая не менее чем одной третью от установленной численности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оформляется в виде обращения, которое вносится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Указанное обращение вносится вместе с проектом решения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857D95" w:rsidRPr="00145A15">
        <w:rPr>
          <w:rFonts w:ascii="Times New Roman" w:eastAsia="Times New Roman" w:hAnsi="Times New Roman" w:cs="Times New Roman"/>
          <w:kern w:val="1"/>
          <w:sz w:val="24"/>
          <w:szCs w:val="24"/>
          <w:lang w:eastAsia="ru-RU"/>
        </w:rPr>
        <w:t xml:space="preserve">Городского округа </w:t>
      </w:r>
      <w:r w:rsidRPr="00145A15">
        <w:rPr>
          <w:rFonts w:ascii="Times New Roman" w:eastAsia="Times New Roman" w:hAnsi="Times New Roman" w:cs="Times New Roman"/>
          <w:kern w:val="1"/>
          <w:sz w:val="24"/>
          <w:szCs w:val="24"/>
          <w:lang w:eastAsia="ru-RU"/>
        </w:rPr>
        <w:t xml:space="preserve">в отставку. О выдвижении данной инициативы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 Губернатор Московской области уведомляются не позднее дня, следующего за днем внесения указанного обращения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4. Рассмотрение инициативы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осуществляется с учетом мнения Губернатора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5. В случае если при рассмотрении инициативы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145A15">
        <w:rPr>
          <w:rFonts w:ascii="Times New Roman" w:eastAsia="Times New Roman" w:hAnsi="Times New Roman" w:cs="Times New Roman"/>
          <w:kern w:val="1"/>
          <w:sz w:val="24"/>
          <w:szCs w:val="24"/>
          <w:lang w:eastAsia="ru-RU"/>
        </w:rPr>
        <w:lastRenderedPageBreak/>
        <w:t xml:space="preserve">федеральными законами и законами Московской области, и (или) решений, действий (бездействия)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может быть принято только при согласии Губернатора Московской области.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6. Инициатива Губернатора Московской области об удалении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оформляется в виде обращения, которое вносится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вместе с проектом соответствующего решения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 выдвижении данной инициативы </w:t>
      </w:r>
      <w:r w:rsidR="00857D95"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уведомляется не позднее дня, следующего за днем внесения указанного обращения в Совет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7. Рассмотрение инициативы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Губернатора Московской области об удалении </w:t>
      </w:r>
      <w:r w:rsidR="00782764"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осуществляется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течение одного месяца со дня внесения соответствующего обращения.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8.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782764"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считается принятым, если за него проголосовало не менее двух третей от установленной численности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9.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782764"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подписывается председателем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10. При рассмотрении и принятии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решения об удалении </w:t>
      </w:r>
      <w:r w:rsidR="00DF5F6B"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должны быть обеспечены:</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Губернатора Московской области и с проектом решения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его в отставку;</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2) предоставление ему возможности дать депутатам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объяснения по поводу обстоятельств, выдвигаемых в качестве основания для удаления в отставку.</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11. В случае если </w:t>
      </w:r>
      <w:r w:rsidR="00DF5F6B"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 согласен с решением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его в отставку, он вправе в письменном виде изложить свое особое мнение.</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12. Решение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об удалении </w:t>
      </w:r>
      <w:r w:rsidR="00124113"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подлежит официальному опубликованию (обнародованию) не позднее чем через пять дней со дня его принятия. В случае если </w:t>
      </w:r>
      <w:r w:rsidR="00124113"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13. В случае если инициатива депутатов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или Губернатора Московской области об удалении </w:t>
      </w:r>
      <w:r w:rsidR="00124113"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отклонена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вопрос об удалении </w:t>
      </w:r>
      <w:r w:rsidR="00124113" w:rsidRPr="00145A15">
        <w:rPr>
          <w:rFonts w:ascii="Times New Roman" w:eastAsia="Times New Roman" w:hAnsi="Times New Roman" w:cs="Times New Roman"/>
          <w:kern w:val="1"/>
          <w:sz w:val="24"/>
          <w:szCs w:val="24"/>
          <w:lang w:eastAsia="ru-RU"/>
        </w:rPr>
        <w:t>г</w:t>
      </w:r>
      <w:r w:rsidRPr="00145A15">
        <w:rPr>
          <w:rFonts w:ascii="Times New Roman" w:eastAsia="Times New Roman" w:hAnsi="Times New Roman" w:cs="Times New Roman"/>
          <w:kern w:val="1"/>
          <w:sz w:val="24"/>
          <w:szCs w:val="24"/>
          <w:lang w:eastAsia="ru-RU"/>
        </w:rPr>
        <w:t xml:space="preserve">лавы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отставку может быть вынесен на повторное рассмотрение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не ранее чем через два месяца со дня проведения заседания Совета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на котором рассматривался указанный вопрос.</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1</w:t>
      </w:r>
      <w:r w:rsidR="00E52B99">
        <w:rPr>
          <w:rFonts w:ascii="Times New Roman" w:eastAsia="Times New Roman" w:hAnsi="Times New Roman" w:cs="Times New Roman"/>
          <w:kern w:val="1"/>
          <w:sz w:val="24"/>
          <w:szCs w:val="24"/>
          <w:lang w:eastAsia="ru-RU"/>
        </w:rPr>
        <w:t>4</w:t>
      </w:r>
      <w:r w:rsidRPr="00145A15">
        <w:rPr>
          <w:rFonts w:ascii="Times New Roman" w:eastAsia="Times New Roman" w:hAnsi="Times New Roman" w:cs="Times New Roman"/>
          <w:kern w:val="1"/>
          <w:sz w:val="24"/>
          <w:szCs w:val="24"/>
          <w:lang w:eastAsia="ru-RU"/>
        </w:rPr>
        <w:t xml:space="preserve">. Глава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в отношении которого Советом депутатов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5</w:t>
      </w:r>
      <w:r w:rsidRPr="00145A15">
        <w:rPr>
          <w:rFonts w:ascii="Times New Roman" w:eastAsia="Times New Roman" w:hAnsi="Times New Roman" w:cs="Times New Roman"/>
          <w:b/>
          <w:kern w:val="1"/>
          <w:sz w:val="24"/>
          <w:szCs w:val="24"/>
          <w:lang w:eastAsia="ru-RU"/>
        </w:rPr>
        <w:t xml:space="preserve">. Ответственность органов местного самоуправления и должностных лиц местного самоуправления </w:t>
      </w:r>
      <w:r w:rsidR="007C2093" w:rsidRPr="00145A15">
        <w:rPr>
          <w:rFonts w:ascii="Times New Roman" w:eastAsia="Times New Roman" w:hAnsi="Times New Roman" w:cs="Times New Roman"/>
          <w:b/>
          <w:kern w:val="1"/>
          <w:sz w:val="24"/>
          <w:szCs w:val="24"/>
          <w:lang w:eastAsia="ru-RU"/>
        </w:rPr>
        <w:t>Городского округа</w:t>
      </w:r>
      <w:r w:rsidRPr="00145A15">
        <w:rPr>
          <w:rFonts w:ascii="Times New Roman" w:eastAsia="Times New Roman" w:hAnsi="Times New Roman" w:cs="Times New Roman"/>
          <w:b/>
          <w:kern w:val="1"/>
          <w:sz w:val="24"/>
          <w:szCs w:val="24"/>
          <w:lang w:eastAsia="ru-RU"/>
        </w:rPr>
        <w:t xml:space="preserve"> перед физическими и юридическими лицами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 xml:space="preserve">Ответственность органов местного самоуправления и должностных лиц местного самоуправления </w:t>
      </w:r>
      <w:r w:rsidR="007C2093" w:rsidRPr="00145A15">
        <w:rPr>
          <w:rFonts w:ascii="Times New Roman" w:eastAsia="Times New Roman" w:hAnsi="Times New Roman" w:cs="Times New Roman"/>
          <w:kern w:val="1"/>
          <w:sz w:val="24"/>
          <w:szCs w:val="24"/>
          <w:lang w:eastAsia="ru-RU"/>
        </w:rPr>
        <w:t>Городского округа</w:t>
      </w:r>
      <w:r w:rsidRPr="00145A15">
        <w:rPr>
          <w:rFonts w:ascii="Times New Roman" w:eastAsia="Times New Roman" w:hAnsi="Times New Roman" w:cs="Times New Roman"/>
          <w:kern w:val="1"/>
          <w:sz w:val="24"/>
          <w:szCs w:val="24"/>
          <w:lang w:eastAsia="ru-RU"/>
        </w:rPr>
        <w:t xml:space="preserve"> перед физическими и юридическими лицами наступает в </w:t>
      </w:r>
      <w:r w:rsidRPr="00145A15">
        <w:rPr>
          <w:rFonts w:ascii="Times New Roman" w:eastAsia="Times New Roman" w:hAnsi="Times New Roman" w:cs="Times New Roman"/>
          <w:kern w:val="1"/>
          <w:sz w:val="24"/>
          <w:szCs w:val="24"/>
          <w:lang w:eastAsia="ru-RU"/>
        </w:rPr>
        <w:lastRenderedPageBreak/>
        <w:t>порядке, установленном федеральными законами.</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p>
    <w:p w:rsidR="005F7193" w:rsidRPr="00145A15" w:rsidRDefault="00CB11E6"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 xml:space="preserve">ГЛАВА </w:t>
      </w:r>
      <w:r w:rsidRPr="00145A15">
        <w:rPr>
          <w:rFonts w:ascii="Times New Roman" w:eastAsia="Times New Roman" w:hAnsi="Times New Roman" w:cs="Times New Roman"/>
          <w:b/>
          <w:kern w:val="1"/>
          <w:sz w:val="24"/>
          <w:szCs w:val="24"/>
          <w:lang w:val="en-US" w:eastAsia="ru-RU"/>
        </w:rPr>
        <w:t>IX</w:t>
      </w:r>
      <w:r w:rsidR="005F7193" w:rsidRPr="00145A15">
        <w:rPr>
          <w:rFonts w:ascii="Times New Roman" w:eastAsia="Times New Roman" w:hAnsi="Times New Roman" w:cs="Times New Roman"/>
          <w:b/>
          <w:kern w:val="1"/>
          <w:sz w:val="24"/>
          <w:szCs w:val="24"/>
          <w:lang w:eastAsia="ru-RU"/>
        </w:rPr>
        <w:t>. ЗАКЛЮЧИТЕЛЬНЫЕ ПОЛОЖЕНИЯ</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ru-RU"/>
        </w:rPr>
      </w:pPr>
      <w:r w:rsidRPr="00145A15">
        <w:rPr>
          <w:rFonts w:ascii="Times New Roman" w:eastAsia="Times New Roman" w:hAnsi="Times New Roman" w:cs="Times New Roman"/>
          <w:b/>
          <w:kern w:val="1"/>
          <w:sz w:val="24"/>
          <w:szCs w:val="24"/>
          <w:lang w:eastAsia="ru-RU"/>
        </w:rPr>
        <w:t>Статья 6</w:t>
      </w:r>
      <w:r w:rsidR="0043122E">
        <w:rPr>
          <w:rFonts w:ascii="Times New Roman" w:eastAsia="Times New Roman" w:hAnsi="Times New Roman" w:cs="Times New Roman"/>
          <w:b/>
          <w:kern w:val="1"/>
          <w:sz w:val="24"/>
          <w:szCs w:val="24"/>
          <w:lang w:eastAsia="ru-RU"/>
        </w:rPr>
        <w:t>6</w:t>
      </w:r>
      <w:r w:rsidRPr="00145A15">
        <w:rPr>
          <w:rFonts w:ascii="Times New Roman" w:eastAsia="Times New Roman" w:hAnsi="Times New Roman" w:cs="Times New Roman"/>
          <w:b/>
          <w:kern w:val="1"/>
          <w:sz w:val="24"/>
          <w:szCs w:val="24"/>
          <w:lang w:eastAsia="ru-RU"/>
        </w:rPr>
        <w:t xml:space="preserve">. Вступление в силу Устава </w:t>
      </w:r>
      <w:r w:rsidR="007C2093" w:rsidRPr="00145A15">
        <w:rPr>
          <w:rFonts w:ascii="Times New Roman" w:eastAsia="Times New Roman" w:hAnsi="Times New Roman" w:cs="Times New Roman"/>
          <w:b/>
          <w:kern w:val="1"/>
          <w:sz w:val="24"/>
          <w:szCs w:val="24"/>
          <w:lang w:eastAsia="ru-RU"/>
        </w:rPr>
        <w:t>Городского округа</w:t>
      </w:r>
    </w:p>
    <w:p w:rsidR="005F7193" w:rsidRPr="00145A15" w:rsidRDefault="005F7193" w:rsidP="006B4A69">
      <w:pPr>
        <w:widowControl w:val="0"/>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ru-RU"/>
        </w:rPr>
      </w:pPr>
      <w:r w:rsidRPr="00145A15">
        <w:rPr>
          <w:rFonts w:ascii="Times New Roman" w:eastAsia="Times New Roman" w:hAnsi="Times New Roman" w:cs="Times New Roman"/>
          <w:kern w:val="1"/>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sectPr w:rsidR="005F7193" w:rsidRPr="00145A15" w:rsidSect="00573F4C">
      <w:headerReference w:type="default" r:id="rId9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CB4" w:rsidRDefault="00CA5CB4" w:rsidP="00D33857">
      <w:pPr>
        <w:spacing w:after="0" w:line="240" w:lineRule="auto"/>
      </w:pPr>
      <w:r>
        <w:separator/>
      </w:r>
    </w:p>
  </w:endnote>
  <w:endnote w:type="continuationSeparator" w:id="0">
    <w:p w:rsidR="00CA5CB4" w:rsidRDefault="00CA5CB4" w:rsidP="00D3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CB4" w:rsidRDefault="00CA5CB4" w:rsidP="00D33857">
      <w:pPr>
        <w:spacing w:after="0" w:line="240" w:lineRule="auto"/>
      </w:pPr>
      <w:r>
        <w:separator/>
      </w:r>
    </w:p>
  </w:footnote>
  <w:footnote w:type="continuationSeparator" w:id="0">
    <w:p w:rsidR="00CA5CB4" w:rsidRDefault="00CA5CB4" w:rsidP="00D3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42257"/>
      <w:docPartObj>
        <w:docPartGallery w:val="Page Numbers (Top of Page)"/>
        <w:docPartUnique/>
      </w:docPartObj>
    </w:sdtPr>
    <w:sdtEndPr/>
    <w:sdtContent>
      <w:p w:rsidR="00B1433B" w:rsidRDefault="00B1433B">
        <w:pPr>
          <w:pStyle w:val="a8"/>
          <w:jc w:val="center"/>
        </w:pPr>
        <w:r>
          <w:fldChar w:fldCharType="begin"/>
        </w:r>
        <w:r>
          <w:instrText>PAGE   \* MERGEFORMAT</w:instrText>
        </w:r>
        <w:r>
          <w:fldChar w:fldCharType="separate"/>
        </w:r>
        <w:r w:rsidR="0043122E">
          <w:rPr>
            <w:noProof/>
          </w:rPr>
          <w:t>65</w:t>
        </w:r>
        <w:r>
          <w:fldChar w:fldCharType="end"/>
        </w:r>
      </w:p>
    </w:sdtContent>
  </w:sdt>
  <w:p w:rsidR="00B1433B" w:rsidRDefault="00B1433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6B"/>
    <w:rsid w:val="000102F7"/>
    <w:rsid w:val="00014377"/>
    <w:rsid w:val="0002719F"/>
    <w:rsid w:val="00032EC3"/>
    <w:rsid w:val="00061A68"/>
    <w:rsid w:val="0007685F"/>
    <w:rsid w:val="000771CC"/>
    <w:rsid w:val="00082D9E"/>
    <w:rsid w:val="000856F5"/>
    <w:rsid w:val="00092C05"/>
    <w:rsid w:val="000A3840"/>
    <w:rsid w:val="000A7ECA"/>
    <w:rsid w:val="000C05BB"/>
    <w:rsid w:val="000C2FB3"/>
    <w:rsid w:val="000C4995"/>
    <w:rsid w:val="000D1527"/>
    <w:rsid w:val="000D639F"/>
    <w:rsid w:val="000D685D"/>
    <w:rsid w:val="000E2B6B"/>
    <w:rsid w:val="000E6701"/>
    <w:rsid w:val="000F46DB"/>
    <w:rsid w:val="00110756"/>
    <w:rsid w:val="00124113"/>
    <w:rsid w:val="00124335"/>
    <w:rsid w:val="001300BF"/>
    <w:rsid w:val="00145A15"/>
    <w:rsid w:val="00147679"/>
    <w:rsid w:val="0015131D"/>
    <w:rsid w:val="00162E08"/>
    <w:rsid w:val="001669B9"/>
    <w:rsid w:val="001A10B3"/>
    <w:rsid w:val="001A186B"/>
    <w:rsid w:val="001A55BD"/>
    <w:rsid w:val="001A7F8F"/>
    <w:rsid w:val="001C244D"/>
    <w:rsid w:val="001D4B1D"/>
    <w:rsid w:val="001F23FA"/>
    <w:rsid w:val="00206419"/>
    <w:rsid w:val="002077FB"/>
    <w:rsid w:val="002251AA"/>
    <w:rsid w:val="002261D7"/>
    <w:rsid w:val="002324D6"/>
    <w:rsid w:val="002670AF"/>
    <w:rsid w:val="00273037"/>
    <w:rsid w:val="002779F8"/>
    <w:rsid w:val="0028005B"/>
    <w:rsid w:val="00285C13"/>
    <w:rsid w:val="002A6651"/>
    <w:rsid w:val="002B4DED"/>
    <w:rsid w:val="002C4DF9"/>
    <w:rsid w:val="002C5B50"/>
    <w:rsid w:val="002C64DE"/>
    <w:rsid w:val="002D0724"/>
    <w:rsid w:val="00346002"/>
    <w:rsid w:val="00355AA4"/>
    <w:rsid w:val="003734CB"/>
    <w:rsid w:val="0037669E"/>
    <w:rsid w:val="00396507"/>
    <w:rsid w:val="003A6ADD"/>
    <w:rsid w:val="003B05E9"/>
    <w:rsid w:val="003B17EA"/>
    <w:rsid w:val="003D1BFB"/>
    <w:rsid w:val="003D205D"/>
    <w:rsid w:val="003D45D0"/>
    <w:rsid w:val="003E58D3"/>
    <w:rsid w:val="003E6C15"/>
    <w:rsid w:val="003F6995"/>
    <w:rsid w:val="00400AE6"/>
    <w:rsid w:val="004013A0"/>
    <w:rsid w:val="00402838"/>
    <w:rsid w:val="00405F43"/>
    <w:rsid w:val="00422ED8"/>
    <w:rsid w:val="0042415F"/>
    <w:rsid w:val="0043122E"/>
    <w:rsid w:val="00434599"/>
    <w:rsid w:val="00445CD0"/>
    <w:rsid w:val="00450E51"/>
    <w:rsid w:val="00455597"/>
    <w:rsid w:val="00456C39"/>
    <w:rsid w:val="00456D95"/>
    <w:rsid w:val="004621A6"/>
    <w:rsid w:val="004716F6"/>
    <w:rsid w:val="004823FD"/>
    <w:rsid w:val="00482476"/>
    <w:rsid w:val="004833C8"/>
    <w:rsid w:val="004B7015"/>
    <w:rsid w:val="004C0D7D"/>
    <w:rsid w:val="004D118E"/>
    <w:rsid w:val="004E0760"/>
    <w:rsid w:val="004E4702"/>
    <w:rsid w:val="004E70C3"/>
    <w:rsid w:val="00501B05"/>
    <w:rsid w:val="00512B89"/>
    <w:rsid w:val="00521604"/>
    <w:rsid w:val="0052174B"/>
    <w:rsid w:val="00525F5D"/>
    <w:rsid w:val="00526864"/>
    <w:rsid w:val="0052741E"/>
    <w:rsid w:val="0053311B"/>
    <w:rsid w:val="00541C31"/>
    <w:rsid w:val="00542697"/>
    <w:rsid w:val="0054582D"/>
    <w:rsid w:val="005468CE"/>
    <w:rsid w:val="00552E1E"/>
    <w:rsid w:val="00554636"/>
    <w:rsid w:val="005564C6"/>
    <w:rsid w:val="00573F4C"/>
    <w:rsid w:val="00574234"/>
    <w:rsid w:val="005750BC"/>
    <w:rsid w:val="00575E4B"/>
    <w:rsid w:val="00576416"/>
    <w:rsid w:val="005836B0"/>
    <w:rsid w:val="00586C7A"/>
    <w:rsid w:val="005A1A74"/>
    <w:rsid w:val="005A5725"/>
    <w:rsid w:val="005A623E"/>
    <w:rsid w:val="005A72B6"/>
    <w:rsid w:val="005B2958"/>
    <w:rsid w:val="005B49FD"/>
    <w:rsid w:val="005C5CA6"/>
    <w:rsid w:val="005C7529"/>
    <w:rsid w:val="005D60F5"/>
    <w:rsid w:val="005D7031"/>
    <w:rsid w:val="005E42C1"/>
    <w:rsid w:val="005E7AA9"/>
    <w:rsid w:val="005F7193"/>
    <w:rsid w:val="006034BA"/>
    <w:rsid w:val="006058ED"/>
    <w:rsid w:val="006241E7"/>
    <w:rsid w:val="006325F8"/>
    <w:rsid w:val="00645E07"/>
    <w:rsid w:val="00653BFC"/>
    <w:rsid w:val="0066551E"/>
    <w:rsid w:val="0067054C"/>
    <w:rsid w:val="006A5194"/>
    <w:rsid w:val="006B45D9"/>
    <w:rsid w:val="006B4A69"/>
    <w:rsid w:val="006B55F9"/>
    <w:rsid w:val="006B7EE7"/>
    <w:rsid w:val="006C406D"/>
    <w:rsid w:val="006C63EE"/>
    <w:rsid w:val="006E5181"/>
    <w:rsid w:val="006E5D75"/>
    <w:rsid w:val="006E6CCF"/>
    <w:rsid w:val="006F5A67"/>
    <w:rsid w:val="00702580"/>
    <w:rsid w:val="007103F0"/>
    <w:rsid w:val="00710551"/>
    <w:rsid w:val="0073109F"/>
    <w:rsid w:val="007345A4"/>
    <w:rsid w:val="00736600"/>
    <w:rsid w:val="00736BBC"/>
    <w:rsid w:val="00740786"/>
    <w:rsid w:val="007449AC"/>
    <w:rsid w:val="00753852"/>
    <w:rsid w:val="00760380"/>
    <w:rsid w:val="007669C7"/>
    <w:rsid w:val="00782764"/>
    <w:rsid w:val="00790EFC"/>
    <w:rsid w:val="00793874"/>
    <w:rsid w:val="0079502B"/>
    <w:rsid w:val="007A12DE"/>
    <w:rsid w:val="007B5A9D"/>
    <w:rsid w:val="007B66DB"/>
    <w:rsid w:val="007C2093"/>
    <w:rsid w:val="007D6F05"/>
    <w:rsid w:val="007E4E2D"/>
    <w:rsid w:val="007F2550"/>
    <w:rsid w:val="007F3A19"/>
    <w:rsid w:val="007F5D08"/>
    <w:rsid w:val="007F7F45"/>
    <w:rsid w:val="00806265"/>
    <w:rsid w:val="00807295"/>
    <w:rsid w:val="008320A5"/>
    <w:rsid w:val="00833D64"/>
    <w:rsid w:val="00834060"/>
    <w:rsid w:val="0084080B"/>
    <w:rsid w:val="00850D60"/>
    <w:rsid w:val="008562CF"/>
    <w:rsid w:val="00856F65"/>
    <w:rsid w:val="00857852"/>
    <w:rsid w:val="00857CC5"/>
    <w:rsid w:val="00857D95"/>
    <w:rsid w:val="0087611A"/>
    <w:rsid w:val="00891893"/>
    <w:rsid w:val="008A3BE1"/>
    <w:rsid w:val="008B3081"/>
    <w:rsid w:val="008B54EA"/>
    <w:rsid w:val="008C2FA5"/>
    <w:rsid w:val="008D5898"/>
    <w:rsid w:val="008D7F0E"/>
    <w:rsid w:val="008E0EC9"/>
    <w:rsid w:val="008F06AD"/>
    <w:rsid w:val="008F11E1"/>
    <w:rsid w:val="0090064F"/>
    <w:rsid w:val="0090373F"/>
    <w:rsid w:val="00910229"/>
    <w:rsid w:val="00921746"/>
    <w:rsid w:val="00922AA3"/>
    <w:rsid w:val="00944B9C"/>
    <w:rsid w:val="009528D0"/>
    <w:rsid w:val="00953C1A"/>
    <w:rsid w:val="00971AF7"/>
    <w:rsid w:val="00972152"/>
    <w:rsid w:val="0097578C"/>
    <w:rsid w:val="009E1DCD"/>
    <w:rsid w:val="009E2899"/>
    <w:rsid w:val="009E2E22"/>
    <w:rsid w:val="009E2F11"/>
    <w:rsid w:val="009E7676"/>
    <w:rsid w:val="00A03D34"/>
    <w:rsid w:val="00A12C0A"/>
    <w:rsid w:val="00A140CC"/>
    <w:rsid w:val="00A17AA2"/>
    <w:rsid w:val="00A24676"/>
    <w:rsid w:val="00A32516"/>
    <w:rsid w:val="00A32AB1"/>
    <w:rsid w:val="00A425E6"/>
    <w:rsid w:val="00A43CD7"/>
    <w:rsid w:val="00A52E6B"/>
    <w:rsid w:val="00A55DBE"/>
    <w:rsid w:val="00A566B6"/>
    <w:rsid w:val="00A65AE6"/>
    <w:rsid w:val="00A77575"/>
    <w:rsid w:val="00A841E6"/>
    <w:rsid w:val="00A95235"/>
    <w:rsid w:val="00AA5950"/>
    <w:rsid w:val="00AB00C0"/>
    <w:rsid w:val="00AC2406"/>
    <w:rsid w:val="00AC67CE"/>
    <w:rsid w:val="00AE11DC"/>
    <w:rsid w:val="00AE7354"/>
    <w:rsid w:val="00AF78D4"/>
    <w:rsid w:val="00AF79D4"/>
    <w:rsid w:val="00B05A76"/>
    <w:rsid w:val="00B1433B"/>
    <w:rsid w:val="00B20F94"/>
    <w:rsid w:val="00B24881"/>
    <w:rsid w:val="00B25159"/>
    <w:rsid w:val="00B323C1"/>
    <w:rsid w:val="00B40F4D"/>
    <w:rsid w:val="00B4468D"/>
    <w:rsid w:val="00B507FC"/>
    <w:rsid w:val="00B53D56"/>
    <w:rsid w:val="00B62A81"/>
    <w:rsid w:val="00B84ABE"/>
    <w:rsid w:val="00BA3883"/>
    <w:rsid w:val="00BA3A1D"/>
    <w:rsid w:val="00BA3F39"/>
    <w:rsid w:val="00BA4880"/>
    <w:rsid w:val="00BB7B19"/>
    <w:rsid w:val="00BC215E"/>
    <w:rsid w:val="00BC354A"/>
    <w:rsid w:val="00BC3CBF"/>
    <w:rsid w:val="00BC565D"/>
    <w:rsid w:val="00BD293A"/>
    <w:rsid w:val="00BD3E88"/>
    <w:rsid w:val="00BD55F3"/>
    <w:rsid w:val="00BE0A1B"/>
    <w:rsid w:val="00BF3FB0"/>
    <w:rsid w:val="00C01DB5"/>
    <w:rsid w:val="00C03645"/>
    <w:rsid w:val="00C14AFC"/>
    <w:rsid w:val="00C1613A"/>
    <w:rsid w:val="00C163C9"/>
    <w:rsid w:val="00C166D8"/>
    <w:rsid w:val="00C16957"/>
    <w:rsid w:val="00C173D3"/>
    <w:rsid w:val="00C419EF"/>
    <w:rsid w:val="00C62411"/>
    <w:rsid w:val="00C640AC"/>
    <w:rsid w:val="00C73B6C"/>
    <w:rsid w:val="00C83767"/>
    <w:rsid w:val="00C85904"/>
    <w:rsid w:val="00C87DA0"/>
    <w:rsid w:val="00C92052"/>
    <w:rsid w:val="00CA5CB4"/>
    <w:rsid w:val="00CA6F5D"/>
    <w:rsid w:val="00CB11E6"/>
    <w:rsid w:val="00CB6787"/>
    <w:rsid w:val="00CD2443"/>
    <w:rsid w:val="00CD42A7"/>
    <w:rsid w:val="00CE1ACC"/>
    <w:rsid w:val="00CE3861"/>
    <w:rsid w:val="00D00626"/>
    <w:rsid w:val="00D1436E"/>
    <w:rsid w:val="00D32796"/>
    <w:rsid w:val="00D33857"/>
    <w:rsid w:val="00D3708D"/>
    <w:rsid w:val="00D55D79"/>
    <w:rsid w:val="00D63CF2"/>
    <w:rsid w:val="00D64ADF"/>
    <w:rsid w:val="00D80BDE"/>
    <w:rsid w:val="00D83004"/>
    <w:rsid w:val="00D84FEA"/>
    <w:rsid w:val="00D90233"/>
    <w:rsid w:val="00D935A1"/>
    <w:rsid w:val="00DB6244"/>
    <w:rsid w:val="00DB6BEA"/>
    <w:rsid w:val="00DB6C1C"/>
    <w:rsid w:val="00DC329B"/>
    <w:rsid w:val="00DE4E78"/>
    <w:rsid w:val="00DF5F6B"/>
    <w:rsid w:val="00E03A33"/>
    <w:rsid w:val="00E06E00"/>
    <w:rsid w:val="00E11EFE"/>
    <w:rsid w:val="00E310A9"/>
    <w:rsid w:val="00E475FD"/>
    <w:rsid w:val="00E50B75"/>
    <w:rsid w:val="00E51099"/>
    <w:rsid w:val="00E52B99"/>
    <w:rsid w:val="00E62685"/>
    <w:rsid w:val="00E679B2"/>
    <w:rsid w:val="00E70B9D"/>
    <w:rsid w:val="00E92171"/>
    <w:rsid w:val="00E93D5F"/>
    <w:rsid w:val="00EB4B28"/>
    <w:rsid w:val="00ED1B9D"/>
    <w:rsid w:val="00ED5BA8"/>
    <w:rsid w:val="00ED5BAB"/>
    <w:rsid w:val="00ED672F"/>
    <w:rsid w:val="00EF4A05"/>
    <w:rsid w:val="00EF6366"/>
    <w:rsid w:val="00F26BFB"/>
    <w:rsid w:val="00F30D0B"/>
    <w:rsid w:val="00F31167"/>
    <w:rsid w:val="00F32087"/>
    <w:rsid w:val="00F37E7A"/>
    <w:rsid w:val="00F4142C"/>
    <w:rsid w:val="00F5009B"/>
    <w:rsid w:val="00F537BD"/>
    <w:rsid w:val="00F578B9"/>
    <w:rsid w:val="00F72DD5"/>
    <w:rsid w:val="00F81AA3"/>
    <w:rsid w:val="00F9271B"/>
    <w:rsid w:val="00F92B7D"/>
    <w:rsid w:val="00FA51C4"/>
    <w:rsid w:val="00FC0C51"/>
    <w:rsid w:val="00FD363A"/>
    <w:rsid w:val="00FE0347"/>
    <w:rsid w:val="00FE713D"/>
    <w:rsid w:val="00FF2896"/>
    <w:rsid w:val="00FF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8430"/>
  <w15:chartTrackingRefBased/>
  <w15:docId w15:val="{A0C3EE66-9AE1-4581-B284-EB0886FE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186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324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24D6"/>
    <w:rPr>
      <w:rFonts w:ascii="Segoe UI" w:hAnsi="Segoe UI" w:cs="Segoe UI"/>
      <w:sz w:val="18"/>
      <w:szCs w:val="18"/>
    </w:rPr>
  </w:style>
  <w:style w:type="numbering" w:customStyle="1" w:styleId="1">
    <w:name w:val="Нет списка1"/>
    <w:next w:val="a2"/>
    <w:uiPriority w:val="99"/>
    <w:semiHidden/>
    <w:unhideWhenUsed/>
    <w:rsid w:val="00D33857"/>
  </w:style>
  <w:style w:type="paragraph" w:styleId="a5">
    <w:name w:val="footnote text"/>
    <w:basedOn w:val="a"/>
    <w:link w:val="a6"/>
    <w:uiPriority w:val="99"/>
    <w:semiHidden/>
    <w:rsid w:val="00D3385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33857"/>
    <w:rPr>
      <w:rFonts w:ascii="Times New Roman" w:eastAsia="Times New Roman" w:hAnsi="Times New Roman" w:cs="Times New Roman"/>
      <w:sz w:val="20"/>
      <w:szCs w:val="20"/>
      <w:lang w:eastAsia="ru-RU"/>
    </w:rPr>
  </w:style>
  <w:style w:type="character" w:styleId="a7">
    <w:name w:val="footnote reference"/>
    <w:basedOn w:val="a0"/>
    <w:uiPriority w:val="99"/>
    <w:semiHidden/>
    <w:rsid w:val="00D33857"/>
    <w:rPr>
      <w:rFonts w:cs="Times New Roman"/>
      <w:vertAlign w:val="superscript"/>
    </w:rPr>
  </w:style>
  <w:style w:type="paragraph" w:customStyle="1" w:styleId="s1">
    <w:name w:val="s_1"/>
    <w:basedOn w:val="a"/>
    <w:rsid w:val="0040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107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756"/>
  </w:style>
  <w:style w:type="paragraph" w:styleId="aa">
    <w:name w:val="footer"/>
    <w:basedOn w:val="a"/>
    <w:link w:val="ab"/>
    <w:uiPriority w:val="99"/>
    <w:unhideWhenUsed/>
    <w:rsid w:val="001107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0756"/>
  </w:style>
  <w:style w:type="paragraph" w:styleId="HTML">
    <w:name w:val="HTML Preformatted"/>
    <w:basedOn w:val="a"/>
    <w:link w:val="HTML0"/>
    <w:uiPriority w:val="99"/>
    <w:semiHidden/>
    <w:unhideWhenUsed/>
    <w:rsid w:val="000A7EC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A7EC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708">
      <w:bodyDiv w:val="1"/>
      <w:marLeft w:val="0"/>
      <w:marRight w:val="0"/>
      <w:marTop w:val="0"/>
      <w:marBottom w:val="0"/>
      <w:divBdr>
        <w:top w:val="none" w:sz="0" w:space="0" w:color="auto"/>
        <w:left w:val="none" w:sz="0" w:space="0" w:color="auto"/>
        <w:bottom w:val="none" w:sz="0" w:space="0" w:color="auto"/>
        <w:right w:val="none" w:sz="0" w:space="0" w:color="auto"/>
      </w:divBdr>
    </w:div>
    <w:div w:id="73863391">
      <w:bodyDiv w:val="1"/>
      <w:marLeft w:val="0"/>
      <w:marRight w:val="0"/>
      <w:marTop w:val="0"/>
      <w:marBottom w:val="0"/>
      <w:divBdr>
        <w:top w:val="none" w:sz="0" w:space="0" w:color="auto"/>
        <w:left w:val="none" w:sz="0" w:space="0" w:color="auto"/>
        <w:bottom w:val="none" w:sz="0" w:space="0" w:color="auto"/>
        <w:right w:val="none" w:sz="0" w:space="0" w:color="auto"/>
      </w:divBdr>
    </w:div>
    <w:div w:id="135149124">
      <w:bodyDiv w:val="1"/>
      <w:marLeft w:val="0"/>
      <w:marRight w:val="0"/>
      <w:marTop w:val="0"/>
      <w:marBottom w:val="0"/>
      <w:divBdr>
        <w:top w:val="none" w:sz="0" w:space="0" w:color="auto"/>
        <w:left w:val="none" w:sz="0" w:space="0" w:color="auto"/>
        <w:bottom w:val="none" w:sz="0" w:space="0" w:color="auto"/>
        <w:right w:val="none" w:sz="0" w:space="0" w:color="auto"/>
      </w:divBdr>
    </w:div>
    <w:div w:id="246500213">
      <w:bodyDiv w:val="1"/>
      <w:marLeft w:val="0"/>
      <w:marRight w:val="0"/>
      <w:marTop w:val="0"/>
      <w:marBottom w:val="0"/>
      <w:divBdr>
        <w:top w:val="none" w:sz="0" w:space="0" w:color="auto"/>
        <w:left w:val="none" w:sz="0" w:space="0" w:color="auto"/>
        <w:bottom w:val="none" w:sz="0" w:space="0" w:color="auto"/>
        <w:right w:val="none" w:sz="0" w:space="0" w:color="auto"/>
      </w:divBdr>
    </w:div>
    <w:div w:id="307590527">
      <w:bodyDiv w:val="1"/>
      <w:marLeft w:val="0"/>
      <w:marRight w:val="0"/>
      <w:marTop w:val="0"/>
      <w:marBottom w:val="0"/>
      <w:divBdr>
        <w:top w:val="none" w:sz="0" w:space="0" w:color="auto"/>
        <w:left w:val="none" w:sz="0" w:space="0" w:color="auto"/>
        <w:bottom w:val="none" w:sz="0" w:space="0" w:color="auto"/>
        <w:right w:val="none" w:sz="0" w:space="0" w:color="auto"/>
      </w:divBdr>
    </w:div>
    <w:div w:id="321469552">
      <w:bodyDiv w:val="1"/>
      <w:marLeft w:val="0"/>
      <w:marRight w:val="0"/>
      <w:marTop w:val="0"/>
      <w:marBottom w:val="0"/>
      <w:divBdr>
        <w:top w:val="none" w:sz="0" w:space="0" w:color="auto"/>
        <w:left w:val="none" w:sz="0" w:space="0" w:color="auto"/>
        <w:bottom w:val="none" w:sz="0" w:space="0" w:color="auto"/>
        <w:right w:val="none" w:sz="0" w:space="0" w:color="auto"/>
      </w:divBdr>
    </w:div>
    <w:div w:id="822549949">
      <w:bodyDiv w:val="1"/>
      <w:marLeft w:val="0"/>
      <w:marRight w:val="0"/>
      <w:marTop w:val="0"/>
      <w:marBottom w:val="0"/>
      <w:divBdr>
        <w:top w:val="none" w:sz="0" w:space="0" w:color="auto"/>
        <w:left w:val="none" w:sz="0" w:space="0" w:color="auto"/>
        <w:bottom w:val="none" w:sz="0" w:space="0" w:color="auto"/>
        <w:right w:val="none" w:sz="0" w:space="0" w:color="auto"/>
      </w:divBdr>
    </w:div>
    <w:div w:id="1031688256">
      <w:bodyDiv w:val="1"/>
      <w:marLeft w:val="0"/>
      <w:marRight w:val="0"/>
      <w:marTop w:val="0"/>
      <w:marBottom w:val="0"/>
      <w:divBdr>
        <w:top w:val="none" w:sz="0" w:space="0" w:color="auto"/>
        <w:left w:val="none" w:sz="0" w:space="0" w:color="auto"/>
        <w:bottom w:val="none" w:sz="0" w:space="0" w:color="auto"/>
        <w:right w:val="none" w:sz="0" w:space="0" w:color="auto"/>
      </w:divBdr>
    </w:div>
    <w:div w:id="1116633277">
      <w:bodyDiv w:val="1"/>
      <w:marLeft w:val="0"/>
      <w:marRight w:val="0"/>
      <w:marTop w:val="0"/>
      <w:marBottom w:val="0"/>
      <w:divBdr>
        <w:top w:val="none" w:sz="0" w:space="0" w:color="auto"/>
        <w:left w:val="none" w:sz="0" w:space="0" w:color="auto"/>
        <w:bottom w:val="none" w:sz="0" w:space="0" w:color="auto"/>
        <w:right w:val="none" w:sz="0" w:space="0" w:color="auto"/>
      </w:divBdr>
    </w:div>
    <w:div w:id="1206452533">
      <w:bodyDiv w:val="1"/>
      <w:marLeft w:val="0"/>
      <w:marRight w:val="0"/>
      <w:marTop w:val="0"/>
      <w:marBottom w:val="0"/>
      <w:divBdr>
        <w:top w:val="none" w:sz="0" w:space="0" w:color="auto"/>
        <w:left w:val="none" w:sz="0" w:space="0" w:color="auto"/>
        <w:bottom w:val="none" w:sz="0" w:space="0" w:color="auto"/>
        <w:right w:val="none" w:sz="0" w:space="0" w:color="auto"/>
      </w:divBdr>
    </w:div>
    <w:div w:id="1247034910">
      <w:bodyDiv w:val="1"/>
      <w:marLeft w:val="0"/>
      <w:marRight w:val="0"/>
      <w:marTop w:val="0"/>
      <w:marBottom w:val="0"/>
      <w:divBdr>
        <w:top w:val="none" w:sz="0" w:space="0" w:color="auto"/>
        <w:left w:val="none" w:sz="0" w:space="0" w:color="auto"/>
        <w:bottom w:val="none" w:sz="0" w:space="0" w:color="auto"/>
        <w:right w:val="none" w:sz="0" w:space="0" w:color="auto"/>
      </w:divBdr>
    </w:div>
    <w:div w:id="1247609803">
      <w:bodyDiv w:val="1"/>
      <w:marLeft w:val="0"/>
      <w:marRight w:val="0"/>
      <w:marTop w:val="0"/>
      <w:marBottom w:val="0"/>
      <w:divBdr>
        <w:top w:val="none" w:sz="0" w:space="0" w:color="auto"/>
        <w:left w:val="none" w:sz="0" w:space="0" w:color="auto"/>
        <w:bottom w:val="none" w:sz="0" w:space="0" w:color="auto"/>
        <w:right w:val="none" w:sz="0" w:space="0" w:color="auto"/>
      </w:divBdr>
    </w:div>
    <w:div w:id="1257397953">
      <w:bodyDiv w:val="1"/>
      <w:marLeft w:val="0"/>
      <w:marRight w:val="0"/>
      <w:marTop w:val="0"/>
      <w:marBottom w:val="0"/>
      <w:divBdr>
        <w:top w:val="none" w:sz="0" w:space="0" w:color="auto"/>
        <w:left w:val="none" w:sz="0" w:space="0" w:color="auto"/>
        <w:bottom w:val="none" w:sz="0" w:space="0" w:color="auto"/>
        <w:right w:val="none" w:sz="0" w:space="0" w:color="auto"/>
      </w:divBdr>
    </w:div>
    <w:div w:id="1273391776">
      <w:bodyDiv w:val="1"/>
      <w:marLeft w:val="0"/>
      <w:marRight w:val="0"/>
      <w:marTop w:val="0"/>
      <w:marBottom w:val="0"/>
      <w:divBdr>
        <w:top w:val="none" w:sz="0" w:space="0" w:color="auto"/>
        <w:left w:val="none" w:sz="0" w:space="0" w:color="auto"/>
        <w:bottom w:val="none" w:sz="0" w:space="0" w:color="auto"/>
        <w:right w:val="none" w:sz="0" w:space="0" w:color="auto"/>
      </w:divBdr>
    </w:div>
    <w:div w:id="1427385189">
      <w:bodyDiv w:val="1"/>
      <w:marLeft w:val="0"/>
      <w:marRight w:val="0"/>
      <w:marTop w:val="0"/>
      <w:marBottom w:val="0"/>
      <w:divBdr>
        <w:top w:val="none" w:sz="0" w:space="0" w:color="auto"/>
        <w:left w:val="none" w:sz="0" w:space="0" w:color="auto"/>
        <w:bottom w:val="none" w:sz="0" w:space="0" w:color="auto"/>
        <w:right w:val="none" w:sz="0" w:space="0" w:color="auto"/>
      </w:divBdr>
    </w:div>
    <w:div w:id="1609695762">
      <w:bodyDiv w:val="1"/>
      <w:marLeft w:val="0"/>
      <w:marRight w:val="0"/>
      <w:marTop w:val="0"/>
      <w:marBottom w:val="0"/>
      <w:divBdr>
        <w:top w:val="none" w:sz="0" w:space="0" w:color="auto"/>
        <w:left w:val="none" w:sz="0" w:space="0" w:color="auto"/>
        <w:bottom w:val="none" w:sz="0" w:space="0" w:color="auto"/>
        <w:right w:val="none" w:sz="0" w:space="0" w:color="auto"/>
      </w:divBdr>
    </w:div>
    <w:div w:id="1712077383">
      <w:bodyDiv w:val="1"/>
      <w:marLeft w:val="0"/>
      <w:marRight w:val="0"/>
      <w:marTop w:val="0"/>
      <w:marBottom w:val="0"/>
      <w:divBdr>
        <w:top w:val="none" w:sz="0" w:space="0" w:color="auto"/>
        <w:left w:val="none" w:sz="0" w:space="0" w:color="auto"/>
        <w:bottom w:val="none" w:sz="0" w:space="0" w:color="auto"/>
        <w:right w:val="none" w:sz="0" w:space="0" w:color="auto"/>
      </w:divBdr>
    </w:div>
    <w:div w:id="1815950025">
      <w:bodyDiv w:val="1"/>
      <w:marLeft w:val="0"/>
      <w:marRight w:val="0"/>
      <w:marTop w:val="0"/>
      <w:marBottom w:val="0"/>
      <w:divBdr>
        <w:top w:val="none" w:sz="0" w:space="0" w:color="auto"/>
        <w:left w:val="none" w:sz="0" w:space="0" w:color="auto"/>
        <w:bottom w:val="none" w:sz="0" w:space="0" w:color="auto"/>
        <w:right w:val="none" w:sz="0" w:space="0" w:color="auto"/>
      </w:divBdr>
    </w:div>
    <w:div w:id="1818761546">
      <w:bodyDiv w:val="1"/>
      <w:marLeft w:val="0"/>
      <w:marRight w:val="0"/>
      <w:marTop w:val="0"/>
      <w:marBottom w:val="0"/>
      <w:divBdr>
        <w:top w:val="none" w:sz="0" w:space="0" w:color="auto"/>
        <w:left w:val="none" w:sz="0" w:space="0" w:color="auto"/>
        <w:bottom w:val="none" w:sz="0" w:space="0" w:color="auto"/>
        <w:right w:val="none" w:sz="0" w:space="0" w:color="auto"/>
      </w:divBdr>
    </w:div>
    <w:div w:id="1869374017">
      <w:bodyDiv w:val="1"/>
      <w:marLeft w:val="0"/>
      <w:marRight w:val="0"/>
      <w:marTop w:val="0"/>
      <w:marBottom w:val="0"/>
      <w:divBdr>
        <w:top w:val="none" w:sz="0" w:space="0" w:color="auto"/>
        <w:left w:val="none" w:sz="0" w:space="0" w:color="auto"/>
        <w:bottom w:val="none" w:sz="0" w:space="0" w:color="auto"/>
        <w:right w:val="none" w:sz="0" w:space="0" w:color="auto"/>
      </w:divBdr>
    </w:div>
    <w:div w:id="1911882285">
      <w:bodyDiv w:val="1"/>
      <w:marLeft w:val="0"/>
      <w:marRight w:val="0"/>
      <w:marTop w:val="0"/>
      <w:marBottom w:val="0"/>
      <w:divBdr>
        <w:top w:val="none" w:sz="0" w:space="0" w:color="auto"/>
        <w:left w:val="none" w:sz="0" w:space="0" w:color="auto"/>
        <w:bottom w:val="none" w:sz="0" w:space="0" w:color="auto"/>
        <w:right w:val="none" w:sz="0" w:space="0" w:color="auto"/>
      </w:divBdr>
    </w:div>
    <w:div w:id="1985574057">
      <w:bodyDiv w:val="1"/>
      <w:marLeft w:val="0"/>
      <w:marRight w:val="0"/>
      <w:marTop w:val="0"/>
      <w:marBottom w:val="0"/>
      <w:divBdr>
        <w:top w:val="none" w:sz="0" w:space="0" w:color="auto"/>
        <w:left w:val="none" w:sz="0" w:space="0" w:color="auto"/>
        <w:bottom w:val="none" w:sz="0" w:space="0" w:color="auto"/>
        <w:right w:val="none" w:sz="0" w:space="0" w:color="auto"/>
      </w:divBdr>
    </w:div>
    <w:div w:id="2000424979">
      <w:bodyDiv w:val="1"/>
      <w:marLeft w:val="0"/>
      <w:marRight w:val="0"/>
      <w:marTop w:val="0"/>
      <w:marBottom w:val="0"/>
      <w:divBdr>
        <w:top w:val="none" w:sz="0" w:space="0" w:color="auto"/>
        <w:left w:val="none" w:sz="0" w:space="0" w:color="auto"/>
        <w:bottom w:val="none" w:sz="0" w:space="0" w:color="auto"/>
        <w:right w:val="none" w:sz="0" w:space="0" w:color="auto"/>
      </w:divBdr>
    </w:div>
    <w:div w:id="20785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29081C8350195F490A90FFFB359E7B8B5013FFF71444950B050581F54088BA8FB865B774BB741B3E56A79D351680EF0557F45234EDE03CR577N" TargetMode="External"/><Relationship Id="rId18" Type="http://schemas.openxmlformats.org/officeDocument/2006/relationships/hyperlink" Target="consultantplus://offline/ref=4629081C8350195F490A90FFFB359E7B8B5012F4F71344950B050581F54088BA8FB865B574BD7E486619A6C1714593EF0457F65528RE7EN" TargetMode="External"/><Relationship Id="rId26" Type="http://schemas.openxmlformats.org/officeDocument/2006/relationships/hyperlink" Target="consultantplus://offline/ref=4629081C8350195F490A90FFFB359E7B8B5013FCF61344950B050581F54088BA8FB865B774BB75153F56A79D351680EF0557F45234EDE03CR577N" TargetMode="External"/><Relationship Id="rId39" Type="http://schemas.openxmlformats.org/officeDocument/2006/relationships/hyperlink" Target="consultantplus://offline/ref=8CE54AB5E9ADA9616EA044780DA0072E2BE41CE202C4CBB17B32F552867FDD52070C84C5D6FC2980303A3FB299V4c8I" TargetMode="External"/><Relationship Id="rId21" Type="http://schemas.openxmlformats.org/officeDocument/2006/relationships/hyperlink" Target="consultantplus://offline/ref=4629081C8350195F490A90FFFB359E7B8B5813FAF71D44950B050581F54088BA8FB865B774BB751D3056A79D351680EF0557F45234EDE03CR577N" TargetMode="External"/><Relationship Id="rId34" Type="http://schemas.openxmlformats.org/officeDocument/2006/relationships/hyperlink" Target="consultantplus://offline/ref=8CE54AB5E9ADA9616EA044780DA0072E2BE41CE202C4CBB17B32F552867FDD52150CDCC9D6FA3581312F69E3DF1CBB8F975BD05E54B34415V5cCI" TargetMode="External"/><Relationship Id="rId42" Type="http://schemas.openxmlformats.org/officeDocument/2006/relationships/hyperlink" Target="consultantplus://offline/ref=8CE54AB5E9ADA9616EA044780DA0072E2BE41CE202C4CBB17B32F552867FDD52150CDCC9D6FA36873F2F69E3DF1CBB8F975BD05E54B34415V5cCI" TargetMode="External"/><Relationship Id="rId47" Type="http://schemas.openxmlformats.org/officeDocument/2006/relationships/hyperlink" Target="consultantplus://offline/ref=8CE54AB5E9ADA9616EA044780DA0072E2BE419E40EC2CBB17B32F552867FDD52150CDCC9D6FB3282352F69E3DF1CBB8F975BD05E54B34415V5cCI" TargetMode="External"/><Relationship Id="rId50" Type="http://schemas.openxmlformats.org/officeDocument/2006/relationships/hyperlink" Target="consultantplus://offline/ref=20A966CF2A27849BD8F14CDD1A5E055AECBDA274262EBB96BCA58294B246BAC3FD9EAF47850F9FC967E4BACC8Dr2A3N" TargetMode="External"/><Relationship Id="rId55" Type="http://schemas.openxmlformats.org/officeDocument/2006/relationships/hyperlink" Target="https://dsm.consultant.ru/static4021_00_20_547031/document_notes_inner.htm?" TargetMode="External"/><Relationship Id="rId63" Type="http://schemas.openxmlformats.org/officeDocument/2006/relationships/hyperlink" Target="https://dsm.consultant.ru/static4021_00_20_547031/document_notes_inner.htm?" TargetMode="External"/><Relationship Id="rId68" Type="http://schemas.openxmlformats.org/officeDocument/2006/relationships/hyperlink" Target="http://garant03.ru99-loc.minjust.ru/" TargetMode="External"/><Relationship Id="rId76" Type="http://schemas.openxmlformats.org/officeDocument/2006/relationships/hyperlink" Target="consultantplus://offline/ref=6C70D29510C61254B1053B3C24A9444B193CC7C8F382006729AA6F7C09BEE8A1EA04D5288CF69DD3AE9E42F77BCAmAL" TargetMode="External"/><Relationship Id="rId84" Type="http://schemas.openxmlformats.org/officeDocument/2006/relationships/hyperlink" Target="consultantplus://offline/ref=8CE54AB5E9ADA9616EA044780DA0072E2BE41CE30EC4CBB17B32F552867FDD52070C84C5D6FC2980303A3FB299V4c8I" TargetMode="External"/><Relationship Id="rId89" Type="http://schemas.openxmlformats.org/officeDocument/2006/relationships/hyperlink" Target="consultantplus://offline/ref=F7E0B84725AA070723D36A93C575A6EC180545E63FF6A8B77F52B3C0AB1F4733A0EB97F15A0143632616EF5F1ARDP4R" TargetMode="External"/><Relationship Id="rId7" Type="http://schemas.openxmlformats.org/officeDocument/2006/relationships/hyperlink" Target="consultantplus://offline/ref=8CE54AB5E9ADA9616EA044780DA0072E2AE418E301959CB32A67FB578E2F87420345D1CEC8FA309E35243FVBc3I" TargetMode="External"/><Relationship Id="rId71" Type="http://schemas.openxmlformats.org/officeDocument/2006/relationships/hyperlink" Target="consultantplus://offline/ref=8CE54AB5E9ADA9616EA044780DA0072E2BE41CE202C4CBB17B32F552867FDD52150CDCC9D6FA3680322F69E3DF1CBB8F975BD05E54B34415V5cCI" TargetMode="External"/><Relationship Id="rId92" Type="http://schemas.openxmlformats.org/officeDocument/2006/relationships/hyperlink" Target="consultantplus://offline/ref=6C0D4F3D4F2F9CE64F4F2E3FDF45173FEB0C4BBEBB0D5667DEF0122C084E2584F26B5131CEF6FA00617059EFE7S6D1M" TargetMode="External"/><Relationship Id="rId2" Type="http://schemas.openxmlformats.org/officeDocument/2006/relationships/styles" Target="styles.xml"/><Relationship Id="rId16" Type="http://schemas.openxmlformats.org/officeDocument/2006/relationships/hyperlink" Target="consultantplus://offline/ref=4629081C8350195F490A90FFFB359E7B8B5F17FDF41644950B050581F54088BA8FB865B774BB741C3456A79D351680EF0557F45234EDE03CR577N" TargetMode="External"/><Relationship Id="rId29" Type="http://schemas.openxmlformats.org/officeDocument/2006/relationships/hyperlink" Target="consultantplus://offline/ref=D09EB4B7A699E755DBBF32BAD8394225590B3740496DACAF3CC7BB35E448C0476781AB800A51BC11A145BA0AA2T4M1O" TargetMode="External"/><Relationship Id="rId11" Type="http://schemas.openxmlformats.org/officeDocument/2006/relationships/hyperlink" Target="consultantplus://offline/ref=8CE54AB5E9ADA9616EA044780DA0072E2BE41CE202C4CBB17B32F552867FDD52070C84C5D6FC2980303A3FB299V4c8I" TargetMode="External"/><Relationship Id="rId24" Type="http://schemas.openxmlformats.org/officeDocument/2006/relationships/hyperlink" Target="consultantplus://offline/ref=4629081C8350195F490A90FFFB359E7B895D12F4F11244950B050581F54088BA8FB865B774BB741B3F56A79D351680EF0557F45234EDE03CR577N" TargetMode="External"/><Relationship Id="rId32" Type="http://schemas.openxmlformats.org/officeDocument/2006/relationships/hyperlink" Target="consultantplus://offline/ref=D09EB4B7A699E755DBBF32BAD83942255B0A39484C6CACAF3CC7BB35E448C0477581F38C0A57A311A650EC5BE415871BADCEF54D33D86E50TCMDO" TargetMode="External"/><Relationship Id="rId37" Type="http://schemas.openxmlformats.org/officeDocument/2006/relationships/hyperlink" Target="consultantplus://offline/ref=8CE54AB5E9ADA9616EA044780DA0072E2BE419EF02C4CBB17B32F552867FDD52070C84C5D6FC2980303A3FB299V4c8I" TargetMode="External"/><Relationship Id="rId40" Type="http://schemas.openxmlformats.org/officeDocument/2006/relationships/hyperlink" Target="consultantplus://offline/ref=8CE54AB5E9ADA9616EA044780DA0072E2BE41CE202C4CBB17B32F552867FDD52150CDCC9D6FA3686312F69E3DF1CBB8F975BD05E54B34415V5cCI" TargetMode="External"/><Relationship Id="rId45" Type="http://schemas.openxmlformats.org/officeDocument/2006/relationships/hyperlink" Target="consultantplus://offline/ref=8CE54AB5E9ADA9616EA044780DA0072E2BE41CE202C4CBB17B32F552867FDD52150CDCC9D6FA3581312F69E3DF1CBB8F975BD05E54B34415V5cCI" TargetMode="External"/><Relationship Id="rId53" Type="http://schemas.openxmlformats.org/officeDocument/2006/relationships/hyperlink" Target="consultantplus://offline/ref=20A966CF2A27849BD8F14CDD1A5E055AECBDA274262EBB96BCA58294B246BAC3FD9EAF47850F9FC967E4BACC8Dr2A3N" TargetMode="External"/><Relationship Id="rId58" Type="http://schemas.openxmlformats.org/officeDocument/2006/relationships/hyperlink" Target="https://dsm.consultant.ru/static4021_00_20_547031/document_notes_inner.htm?" TargetMode="External"/><Relationship Id="rId66" Type="http://schemas.openxmlformats.org/officeDocument/2006/relationships/hyperlink" Target="consultantplus://offline/ref=97AE63553BCA6EC723E7EA77B1B63D5C9FBF14C8950158B44F51420E0C048B511D59ED2848F0507D57436451408D7BE92F5D34B2319AG6P8M" TargetMode="External"/><Relationship Id="rId74" Type="http://schemas.openxmlformats.org/officeDocument/2006/relationships/hyperlink" Target="consultantplus://offline/ref=84C969ECB919216B07ED8539F8473130E1BE555C12C9667107B78A58B0DED373AAFCEEE274C6B464DA5AB1CF4E7DDCD3EACBD20349626E8807GBM" TargetMode="External"/><Relationship Id="rId79" Type="http://schemas.openxmlformats.org/officeDocument/2006/relationships/hyperlink" Target="https://login.consultant.ru/link/?req=doc&amp;base=LAW&amp;n=330160&amp;date=08.12.2021" TargetMode="External"/><Relationship Id="rId87" Type="http://schemas.openxmlformats.org/officeDocument/2006/relationships/hyperlink" Target="consultantplus://offline/ref=8CE54AB5E9ADA9616EA044780DA0072E2BE418E708C3CBB17B32F552867FDD52070C84C5D6FC2980303A3FB299V4c8I" TargetMode="External"/><Relationship Id="rId5" Type="http://schemas.openxmlformats.org/officeDocument/2006/relationships/footnotes" Target="footnotes.xml"/><Relationship Id="rId61" Type="http://schemas.openxmlformats.org/officeDocument/2006/relationships/hyperlink" Target="https://dsm.consultant.ru/static4021_00_20_547031/document_notes_inner.htm?" TargetMode="External"/><Relationship Id="rId82" Type="http://schemas.openxmlformats.org/officeDocument/2006/relationships/hyperlink" Target="consultantplus://offline/ref=8CE54AB5E9ADA9616EA044780DA0072E2BE419EF0FC5CBB17B32F552867FDD52070C84C5D6FC2980303A3FB299V4c8I" TargetMode="External"/><Relationship Id="rId90" Type="http://schemas.openxmlformats.org/officeDocument/2006/relationships/hyperlink" Target="consultantplus://offline/ref=F678EDD573E90647064FD9674E0B2FF16041316DD9FF86707332360C2C557D7565A55750A67A08BAAAF34B106F05z0I" TargetMode="External"/><Relationship Id="rId95" Type="http://schemas.openxmlformats.org/officeDocument/2006/relationships/fontTable" Target="fontTable.xml"/><Relationship Id="rId19" Type="http://schemas.openxmlformats.org/officeDocument/2006/relationships/hyperlink" Target="consultantplus://offline/ref=4629081C8350195F490A90FFFB359E7B8B5012F4F71344950B050581F54088BA8FB865B37CB87E486619A6C1714593EF0457F65528RE7EN" TargetMode="External"/><Relationship Id="rId14" Type="http://schemas.openxmlformats.org/officeDocument/2006/relationships/hyperlink" Target="consultantplus://offline/ref=4629081C8350195F490A90FFFB359E7B8B5F17F9F51344950B050581F54088BA8FB865B476B0214D7308FECC775D8DE81D4BF457R27BN" TargetMode="External"/><Relationship Id="rId22" Type="http://schemas.openxmlformats.org/officeDocument/2006/relationships/hyperlink" Target="consultantplus://offline/ref=4629081C8350195F490A90FFFB359E7B8B5813FAF71D44950B050581F54088BA8FB865B774BB75153556A79D351680EF0557F45234EDE03CR577N" TargetMode="External"/><Relationship Id="rId27" Type="http://schemas.openxmlformats.org/officeDocument/2006/relationships/hyperlink" Target="consultantplus://offline/ref=4629081C8350195F490A90FFFB359E7B8B5013FFF01644950B050581F54088BA8FB865B571BE7E486619A6C1714593EF0457F65528RE7EN" TargetMode="External"/><Relationship Id="rId30" Type="http://schemas.openxmlformats.org/officeDocument/2006/relationships/hyperlink" Target="consultantplus://offline/ref=D09EB4B7A699E755DBBF32BAD8394225590B37414A68ACAF3CC7BB35E448C0477581F38C0A57A219A750EC5BE415871BADCEF54D33D86E50TCMDO" TargetMode="External"/><Relationship Id="rId35" Type="http://schemas.openxmlformats.org/officeDocument/2006/relationships/hyperlink" Target="consultantplus://offline/ref=BC1EE77D5940913C634828FE985A2BEFD66A8B76D540024E9ABCCCA3D15A7762BC4B77375EFC8F30336BDDCCD3a5Q8H" TargetMode="External"/><Relationship Id="rId43" Type="http://schemas.openxmlformats.org/officeDocument/2006/relationships/hyperlink" Target="consultantplus://offline/ref=8CE54AB5E9ADA9616EA044780DA0072E2BE41CE202C4CBB17B32F552867FDD52150CDCC9D6FA3688302F69E3DF1CBB8F975BD05E54B34415V5cCI" TargetMode="External"/><Relationship Id="rId48" Type="http://schemas.openxmlformats.org/officeDocument/2006/relationships/hyperlink" Target="consultantplus://offline/ref=8CE54AB5E9ADA9616EA044780DA0072E2BE419E40EC2CBB17B32F552867FDD52150CDCCCD1F93CD4666068BF9B4FA88F965BD25948VBc0I" TargetMode="External"/><Relationship Id="rId56" Type="http://schemas.openxmlformats.org/officeDocument/2006/relationships/hyperlink" Target="https://dsm.consultant.ru/static4021_00_20_547031/document_notes_inner.htm?" TargetMode="External"/><Relationship Id="rId64" Type="http://schemas.openxmlformats.org/officeDocument/2006/relationships/hyperlink" Target="consultantplus://offline/ref=76BD5611BCABEFD6A182FC93579F49D849910943971B5C3297C5881DED933C45643AB9FED848E8B7DB7BBDuFu3K" TargetMode="External"/><Relationship Id="rId69" Type="http://schemas.openxmlformats.org/officeDocument/2006/relationships/hyperlink" Target="consultantplus://offline/ref=8CE54AB5E9ADA9616EA044780DA0072E2BE41CE202C4CBB17B32F552867FDD52070C84C5D6FC2980303A3FB299V4c8I" TargetMode="External"/><Relationship Id="rId77" Type="http://schemas.openxmlformats.org/officeDocument/2006/relationships/hyperlink" Target="consultantplus://offline/ref=6C70D29510C61254B1053B3C24A9444B1934CECDF383006729AA6F7C09BEE8A1EA04D5288CF69DD3AE9E42F77BCAmAL" TargetMode="External"/><Relationship Id="rId8" Type="http://schemas.openxmlformats.org/officeDocument/2006/relationships/hyperlink" Target="consultantplus://offline/ref=8CE54AB5E9ADA9616EA0457618A0072E2BEC1BE00BC4CBB17B32F552867FDD52070C84C5D6FC2980303A3FB299V4c8I" TargetMode="External"/><Relationship Id="rId51" Type="http://schemas.openxmlformats.org/officeDocument/2006/relationships/hyperlink" Target="consultantplus://offline/ref=20A966CF2A27849BD8F14CDD1A5E055AEAB5A576247CEC94EDF08C91BA16E0D3F9D7FA4D9B0983D667FABArCADN" TargetMode="External"/><Relationship Id="rId72" Type="http://schemas.openxmlformats.org/officeDocument/2006/relationships/hyperlink" Target="consultantplus://offline/ref=C81F8EFEAB483F414D0C833117B2738FFD2A4AC04A690196AD885922D69233F43FB48D486F1EEEA850627C872A9A33EAF1E3C0D9h4u4L" TargetMode="External"/><Relationship Id="rId80" Type="http://schemas.openxmlformats.org/officeDocument/2006/relationships/hyperlink" Target="consultantplus://offline/ref=C74520EF1EDF8ACF8068E69649765DD16B08DB8177F9D1C52EA7AF9FA81375D87B74335ED071D9AAD80A02657396A2FA5CA220992B67436EjFW4O" TargetMode="External"/><Relationship Id="rId85" Type="http://schemas.openxmlformats.org/officeDocument/2006/relationships/hyperlink" Target="https://login.consultant.ru/link/?req=doc&amp;base=LAW&amp;n=383609&amp;dst=355&amp;field=134&amp;date=08.12.2021" TargetMode="External"/><Relationship Id="rId93" Type="http://schemas.openxmlformats.org/officeDocument/2006/relationships/hyperlink" Target="consultantplus://offline/ref=6C0D4F3D4F2F9CE64F4F2E3FDF45173FEA0442BABC0F5667DEF0122C084E2584F26B5131CEF6FA00617059EFE7S6D1M" TargetMode="External"/><Relationship Id="rId3" Type="http://schemas.openxmlformats.org/officeDocument/2006/relationships/settings" Target="settings.xml"/><Relationship Id="rId12" Type="http://schemas.openxmlformats.org/officeDocument/2006/relationships/hyperlink" Target="consultantplus://offline/ref=8CE54AB5E9ADA9616EA0457618A0072E2BEF19EE02CBCBB17B32F552867FDD52070C84C5D6FC2980303A3FB299V4c8I" TargetMode="External"/><Relationship Id="rId17" Type="http://schemas.openxmlformats.org/officeDocument/2006/relationships/hyperlink" Target="consultantplus://offline/ref=4629081C8350195F490A90FFFB359E7B8B5D17F4FA1444950B050581F54088BA8FB865B774BB751F3F56A79D351680EF0557F45234EDE03CR577N" TargetMode="External"/><Relationship Id="rId25" Type="http://schemas.openxmlformats.org/officeDocument/2006/relationships/hyperlink" Target="consultantplus://offline/ref=4629081C8350195F490A90FFFB359E7B8B5013FFF51444950B050581F54088BA8FB865B774BB77143756A79D351680EF0557F45234EDE03CR577N" TargetMode="External"/><Relationship Id="rId33" Type="http://schemas.openxmlformats.org/officeDocument/2006/relationships/hyperlink" Target="consultantplus://offline/ref=D09EB4B7A699E755DBBF32BAD8394225590433454362ACAF3CC7BB35E448C0477581F38C0103F355F356B80CBE408D05A9D0F7T4MBO" TargetMode="External"/><Relationship Id="rId38" Type="http://schemas.openxmlformats.org/officeDocument/2006/relationships/hyperlink" Target="consultantplus://offline/ref=8CE54AB5E9ADA9616EA044780DA0072E2BE917EE08C7CBB17B32F552867FDD52070C84C5D6FC2980303A3FB299V4c8I" TargetMode="External"/><Relationship Id="rId46" Type="http://schemas.openxmlformats.org/officeDocument/2006/relationships/hyperlink" Target="consultantplus://offline/ref=8CE54AB5E9ADA9616EA044780DA0072E2BE419E40EC2CBB17B32F552867FDD52070C84C5D6FC2980303A3FB299V4c8I" TargetMode="External"/><Relationship Id="rId59" Type="http://schemas.openxmlformats.org/officeDocument/2006/relationships/hyperlink" Target="https://dsm.consultant.ru/static4021_00_20_547031/document_notes_inner.htm?" TargetMode="External"/><Relationship Id="rId67" Type="http://schemas.openxmlformats.org/officeDocument/2006/relationships/hyperlink" Target="consultantplus://offline/ref=99AC20C8341F785111B9A0EC8A54D4B5A68A55D48EAEC5C46AB2C3932868DB4C3EB918B7AB23624CF48CE051D38D38D900DC8E6C5D4E0BQ8M" TargetMode="External"/><Relationship Id="rId20" Type="http://schemas.openxmlformats.org/officeDocument/2006/relationships/hyperlink" Target="consultantplus://offline/ref=4629081C8350195F490A90FFFB359E7B8B5813FAF71D44950B050581F54088BA8FB865B774BB75143756A79D351680EF0557F45234EDE03CR577N" TargetMode="External"/><Relationship Id="rId41" Type="http://schemas.openxmlformats.org/officeDocument/2006/relationships/hyperlink" Target="consultantplus://offline/ref=8CE54AB5E9ADA9616EA044780DA0072E2BE41CE202C4CBB17B32F552867FDD52150CDCCDD0F163D1737130B29D57B6888F47D05BV4cBI" TargetMode="External"/><Relationship Id="rId54" Type="http://schemas.openxmlformats.org/officeDocument/2006/relationships/hyperlink" Target="consultantplus://offline/ref=20A966CF2A27849BD8F14CDD1A5E055AECBDA274262EBB96BCA58294B246BAC3FD9EAF47850F9FC967E4BACC8Dr2A3N" TargetMode="External"/><Relationship Id="rId62" Type="http://schemas.openxmlformats.org/officeDocument/2006/relationships/hyperlink" Target="https://dsm.consultant.ru/static4021_00_20_547031/document_notes_inner.htm?" TargetMode="External"/><Relationship Id="rId70" Type="http://schemas.openxmlformats.org/officeDocument/2006/relationships/hyperlink" Target="consultantplus://offline/ref=8CE54AB5E9ADA9616EA044780DA0072E2BE41CE202C4CBB17B32F552867FDD52150CDCC9D6FA30883F2F69E3DF1CBB8F975BD05E54B34415V5cCI" TargetMode="External"/><Relationship Id="rId75" Type="http://schemas.openxmlformats.org/officeDocument/2006/relationships/hyperlink" Target="consultantplus://offline/ref=6C70D29510C61254B1053B3C24A9444B1834CECCF480006729AA6F7C09BEE8A1EA04D5288CF69DD3AE9E42F77BCAmAL" TargetMode="External"/><Relationship Id="rId83" Type="http://schemas.openxmlformats.org/officeDocument/2006/relationships/hyperlink" Target="consultantplus://offline/ref=912AC5CD272520FD3659A9778FD51930354D1D6185C718E8F3E55F21CD0E44ADD64D5D5D1CF11CE8807A273972P1E9O" TargetMode="External"/><Relationship Id="rId88" Type="http://schemas.openxmlformats.org/officeDocument/2006/relationships/hyperlink" Target="consultantplus://offline/ref=8CE54AB5E9ADA9616EA044780DA0072E2BEB1FE203C0CBB17B32F552867FDD52070C84C5D6FC2980303A3FB299V4c8I" TargetMode="External"/><Relationship Id="rId91" Type="http://schemas.openxmlformats.org/officeDocument/2006/relationships/hyperlink" Target="https://login.consultant.ru/link/?req=doc&amp;base=LAW&amp;n=370300&amp;dst=20&amp;field=134&amp;date=09.12.2021"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629081C8350195F490A90FFFB359E7B8B5E16FAF41044950B050581F54088BA8FB865B774BB711C3456A79D351680EF0557F45234EDE03CR577N" TargetMode="External"/><Relationship Id="rId23" Type="http://schemas.openxmlformats.org/officeDocument/2006/relationships/hyperlink" Target="consultantplus://offline/ref=4629081C8350195F490A90FFFB359E7B8B5012F4F71344950B050581F54088BA9DB83DBB74BD6B1C3043F1CC73R472N" TargetMode="External"/><Relationship Id="rId28" Type="http://schemas.openxmlformats.org/officeDocument/2006/relationships/hyperlink" Target="consultantplus://offline/ref=4629081C8350195F490A90FFFB359E7B8B5013F4F61D44950B050581F54088BA8FB865B774BB751C3156A79D351680EF0557F45234EDE03CR577N" TargetMode="External"/><Relationship Id="rId36" Type="http://schemas.openxmlformats.org/officeDocument/2006/relationships/hyperlink" Target="consultantplus://offline/ref=8CE54AB5E9ADA9616EA044780DA0072E2BE418E60AC6CBB17B32F552867FDD52070C84C5D6FC2980303A3FB299V4c8I" TargetMode="External"/><Relationship Id="rId49" Type="http://schemas.openxmlformats.org/officeDocument/2006/relationships/hyperlink" Target="consultantplus://offline/ref=8CE54AB5E9ADA9616EA044780DA0072E2BE419E40EC2CBB17B32F552867FDD52150CDCCAD0FF3CD4666068BF9B4FA88F965BD25948VBc0I" TargetMode="External"/><Relationship Id="rId57" Type="http://schemas.openxmlformats.org/officeDocument/2006/relationships/hyperlink" Target="https://dsm.consultant.ru/static4021_00_20_547031/document_notes_inner.htm?" TargetMode="External"/><Relationship Id="rId10" Type="http://schemas.openxmlformats.org/officeDocument/2006/relationships/hyperlink" Target="consultantplus://offline/ref=8CE54AB5E9ADA9616EA044780DA0072E2AE418E301959CB32A67FB578E2F87420345D1CEC8FA309E35243FVBc3I" TargetMode="External"/><Relationship Id="rId31" Type="http://schemas.openxmlformats.org/officeDocument/2006/relationships/hyperlink" Target="consultantplus://offline/ref=D09EB4B7A699E755DBBF32BAD8394225590433454C6CACAF3CC7BB35E448C0477581F38C0A56A115A050EC5BE415871BADCEF54D33D86E50TCMDO" TargetMode="External"/><Relationship Id="rId44" Type="http://schemas.openxmlformats.org/officeDocument/2006/relationships/hyperlink" Target="consultantplus://offline/ref=8CE54AB5E9ADA9616EA044780DA0072E2BE41CE202C4CBB17B32F552867FDD52150CDCCFDEFF3CD4666068BF9B4FA88F965BD25948VBc0I" TargetMode="External"/><Relationship Id="rId52" Type="http://schemas.openxmlformats.org/officeDocument/2006/relationships/hyperlink" Target="consultantplus://offline/ref=20A966CF2A27849BD8F14CDD1A5E055AECBDA274262EBB96BCA58294B246BAC3FD9EAF47850F9FC967E4BACC8Dr2A3N" TargetMode="External"/><Relationship Id="rId60" Type="http://schemas.openxmlformats.org/officeDocument/2006/relationships/hyperlink" Target="https://dsm.consultant.ru/static4021_00_20_547031/document_notes_inner.htm?" TargetMode="External"/><Relationship Id="rId65" Type="http://schemas.openxmlformats.org/officeDocument/2006/relationships/hyperlink" Target="https://login.consultant.ru/link/?req=doc&amp;base=LAW&amp;n=383480&amp;date=08.12.2021" TargetMode="External"/><Relationship Id="rId73" Type="http://schemas.openxmlformats.org/officeDocument/2006/relationships/hyperlink" Target="consultantplus://offline/ref=84C969ECB919216B07ED8539F8473130E1BF5A5215C4667107B78A58B0DED373AAFCEEE274C6B762D95AB1CF4E7DDCD3EACBD20349626E8807GBM" TargetMode="External"/><Relationship Id="rId78" Type="http://schemas.openxmlformats.org/officeDocument/2006/relationships/hyperlink" Target="consultantplus://offline/ref=C81F8EFEAB483F414D0C833117B2738FFD2A4AC04A690196AD885922D69233F43FB48D486F1EEEA850627C872A9A33EAF1E3C0D9h4u4L" TargetMode="External"/><Relationship Id="rId81" Type="http://schemas.openxmlformats.org/officeDocument/2006/relationships/hyperlink" Target="consultantplus://offline/ref=8CE54AB5E9ADA9616EA0457618A0072E2BEE16E30CC0CBB17B32F552867FDD52070C84C5D6FC2980303A3FB299V4c8I" TargetMode="External"/><Relationship Id="rId86" Type="http://schemas.openxmlformats.org/officeDocument/2006/relationships/hyperlink" Target="consultantplus://offline/ref=A30108BBC2E2F8773D9AE29A1E6D76EA63E3F20A9531E8D5D41723D5672A46138AA4BD1EA1FCB62763FE710668A6C7A56E2EA646CED23890g2TAO"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CE54AB5E9ADA9616EA044780DA0072E2BE41CE202C4CBB17B32F552867FDD52070C84C5D6FC2980303A3FB299V4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6613-5AA3-4713-AD56-A73E6953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35750</Words>
  <Characters>203779</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Уткина</dc:creator>
  <cp:keywords/>
  <dc:description/>
  <cp:lastModifiedBy>Ирина В. Донскова</cp:lastModifiedBy>
  <cp:revision>4</cp:revision>
  <cp:lastPrinted>2021-12-12T16:04:00Z</cp:lastPrinted>
  <dcterms:created xsi:type="dcterms:W3CDTF">2021-12-10T08:43:00Z</dcterms:created>
  <dcterms:modified xsi:type="dcterms:W3CDTF">2022-01-10T13:31:00Z</dcterms:modified>
</cp:coreProperties>
</file>