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2" w:rsidRPr="002168BE" w:rsidRDefault="00CF0AD2" w:rsidP="005D0EA3">
      <w:pPr>
        <w:spacing w:line="24" w:lineRule="atLeast"/>
        <w:ind w:left="0"/>
        <w:rPr>
          <w:rFonts w:ascii="Times New Roman" w:hAnsi="Times New Roman"/>
          <w:b/>
          <w:spacing w:val="20"/>
          <w:sz w:val="28"/>
          <w:szCs w:val="28"/>
        </w:rPr>
      </w:pPr>
    </w:p>
    <w:p w:rsidR="00CF0AD2" w:rsidRPr="002168BE" w:rsidRDefault="00CF0AD2" w:rsidP="005D0EA3">
      <w:pPr>
        <w:spacing w:line="24" w:lineRule="atLeast"/>
        <w:ind w:left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A5DDE" w:rsidRPr="002168BE" w:rsidRDefault="002A5DDE" w:rsidP="005D0EA3">
      <w:pPr>
        <w:spacing w:line="24" w:lineRule="atLeast"/>
        <w:ind w:left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A5DDE" w:rsidRPr="002168BE" w:rsidRDefault="00BC1C05" w:rsidP="005D0EA3">
      <w:pPr>
        <w:spacing w:line="24" w:lineRule="atLeast"/>
        <w:ind w:left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217.2pt;margin-top:-22.15pt;width:58.25pt;height:1in;z-index:251661312">
            <v:imagedata r:id="rId8" o:title=""/>
          </v:shape>
          <o:OLEObject Type="Embed" ProgID="PBrush" ShapeID="_x0000_s1045" DrawAspect="Content" ObjectID="_1654949528" r:id="rId9"/>
        </w:pict>
      </w:r>
    </w:p>
    <w:p w:rsidR="00942190" w:rsidRPr="002168BE" w:rsidRDefault="00942190" w:rsidP="005D0EA3">
      <w:pPr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42190" w:rsidRDefault="00942190" w:rsidP="005D0EA3">
      <w:pPr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37CA7" w:rsidRPr="002168BE" w:rsidRDefault="00F37CA7" w:rsidP="005D0EA3">
      <w:pPr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42190" w:rsidRDefault="00942190" w:rsidP="005D0EA3">
      <w:pPr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70CDD" w:rsidRPr="00936BCF" w:rsidRDefault="00E70CDD" w:rsidP="00E70CDD">
      <w:pPr>
        <w:jc w:val="center"/>
        <w:rPr>
          <w:rFonts w:ascii="Times New Roman" w:hAnsi="Times New Roman"/>
          <w:b/>
          <w:spacing w:val="20"/>
          <w:sz w:val="48"/>
          <w:szCs w:val="48"/>
        </w:rPr>
      </w:pPr>
      <w:r w:rsidRPr="00936BCF">
        <w:rPr>
          <w:rFonts w:ascii="Times New Roman" w:hAnsi="Times New Roman"/>
          <w:b/>
          <w:spacing w:val="20"/>
          <w:sz w:val="48"/>
          <w:szCs w:val="48"/>
        </w:rPr>
        <w:t>АДМИНИСТРАЦИЯ</w:t>
      </w:r>
    </w:p>
    <w:p w:rsidR="00E70CDD" w:rsidRPr="00936BCF" w:rsidRDefault="00E70CDD" w:rsidP="00E70CDD">
      <w:pPr>
        <w:pStyle w:val="1"/>
        <w:rPr>
          <w:b/>
          <w:sz w:val="48"/>
          <w:szCs w:val="48"/>
        </w:rPr>
      </w:pPr>
      <w:r w:rsidRPr="00936BCF">
        <w:rPr>
          <w:b/>
          <w:sz w:val="48"/>
          <w:szCs w:val="48"/>
        </w:rPr>
        <w:t>ПУШКИНСКОГО ГОРОДСКОГО ОКРУГА</w:t>
      </w:r>
    </w:p>
    <w:p w:rsidR="00E70CDD" w:rsidRPr="00941EBC" w:rsidRDefault="00E70CDD" w:rsidP="00E70CDD">
      <w:pPr>
        <w:pStyle w:val="1"/>
        <w:rPr>
          <w:rFonts w:ascii="Arial" w:hAnsi="Arial" w:cs="Arial"/>
          <w:sz w:val="48"/>
          <w:szCs w:val="48"/>
        </w:rPr>
      </w:pPr>
      <w:r w:rsidRPr="00936BCF">
        <w:rPr>
          <w:b/>
          <w:sz w:val="48"/>
          <w:szCs w:val="48"/>
        </w:rPr>
        <w:t>МОСКОВСКОЙ ОБЛАСТИ</w:t>
      </w:r>
    </w:p>
    <w:p w:rsidR="00E70CDD" w:rsidRDefault="00E70CDD" w:rsidP="00E70CDD">
      <w:pPr>
        <w:rPr>
          <w:rFonts w:ascii="Arial" w:hAnsi="Arial" w:cs="Arial"/>
        </w:rPr>
      </w:pPr>
    </w:p>
    <w:p w:rsidR="00E70CDD" w:rsidRDefault="00E70CDD" w:rsidP="00E70CDD">
      <w:pPr>
        <w:rPr>
          <w:rFonts w:ascii="Arial" w:hAnsi="Arial" w:cs="Arial"/>
        </w:rPr>
      </w:pPr>
    </w:p>
    <w:p w:rsidR="00E70CDD" w:rsidRPr="00A17FF8" w:rsidRDefault="00E70CDD" w:rsidP="00E70CDD">
      <w:pPr>
        <w:ind w:left="0"/>
        <w:rPr>
          <w:rFonts w:ascii="Arial" w:hAnsi="Arial" w:cs="Arial"/>
        </w:rPr>
      </w:pPr>
    </w:p>
    <w:p w:rsidR="00E70CDD" w:rsidRPr="00A17FF8" w:rsidRDefault="00E70CDD" w:rsidP="00E70CDD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E70CDD" w:rsidRDefault="00E70CDD" w:rsidP="00E70CDD">
      <w:pPr>
        <w:ind w:left="0"/>
        <w:jc w:val="center"/>
        <w:rPr>
          <w:rFonts w:ascii="Arial" w:hAnsi="Arial"/>
          <w:sz w:val="16"/>
        </w:rPr>
      </w:pPr>
    </w:p>
    <w:p w:rsidR="00E70CDD" w:rsidRDefault="00E70CDD" w:rsidP="00E70CDD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84"/>
        <w:gridCol w:w="1353"/>
        <w:gridCol w:w="379"/>
        <w:gridCol w:w="1353"/>
      </w:tblGrid>
      <w:tr w:rsidR="00E70CDD" w:rsidRPr="001B041D" w:rsidTr="00352148">
        <w:trPr>
          <w:trHeight w:val="300"/>
          <w:jc w:val="center"/>
        </w:trPr>
        <w:tc>
          <w:tcPr>
            <w:tcW w:w="1484" w:type="dxa"/>
            <w:tcBorders>
              <w:bottom w:val="single" w:sz="6" w:space="0" w:color="auto"/>
            </w:tcBorders>
          </w:tcPr>
          <w:p w:rsidR="00E70CDD" w:rsidRPr="006E33B7" w:rsidRDefault="00F640ED" w:rsidP="00352148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26.06.2020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E70CDD" w:rsidRPr="006E33B7" w:rsidRDefault="00E70CDD" w:rsidP="00352148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:rsidR="00E70CDD" w:rsidRPr="001B041D" w:rsidRDefault="00E70CDD" w:rsidP="00352148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E70CDD" w:rsidRPr="006E33B7" w:rsidRDefault="00F640ED" w:rsidP="00352148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882</w:t>
            </w:r>
          </w:p>
        </w:tc>
      </w:tr>
    </w:tbl>
    <w:p w:rsidR="00E70CDD" w:rsidRDefault="00E70CDD" w:rsidP="00E70CDD">
      <w:pPr>
        <w:ind w:left="0"/>
        <w:rPr>
          <w:b/>
          <w:spacing w:val="20"/>
          <w:sz w:val="40"/>
        </w:rPr>
      </w:pPr>
    </w:p>
    <w:p w:rsidR="00942190" w:rsidRPr="002168BE" w:rsidRDefault="00942190" w:rsidP="005D0EA3">
      <w:pPr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503DA" w:rsidRPr="002168BE" w:rsidRDefault="003A6A17" w:rsidP="005D0EA3">
      <w:pPr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5B1D70">
        <w:rPr>
          <w:rFonts w:ascii="Times New Roman" w:hAnsi="Times New Roman"/>
          <w:b/>
          <w:sz w:val="28"/>
          <w:szCs w:val="28"/>
        </w:rPr>
        <w:t>П</w:t>
      </w:r>
      <w:r w:rsidR="006503DA" w:rsidRPr="002168BE">
        <w:rPr>
          <w:rFonts w:ascii="Times New Roman" w:hAnsi="Times New Roman"/>
          <w:b/>
          <w:sz w:val="28"/>
          <w:szCs w:val="28"/>
        </w:rPr>
        <w:t>орядка</w:t>
      </w:r>
      <w:r w:rsidR="0021022B" w:rsidRPr="002168BE">
        <w:rPr>
          <w:rFonts w:ascii="Times New Roman" w:hAnsi="Times New Roman"/>
          <w:b/>
          <w:sz w:val="28"/>
          <w:szCs w:val="28"/>
        </w:rPr>
        <w:t xml:space="preserve"> пред</w:t>
      </w:r>
      <w:r w:rsidR="00D24DE3" w:rsidRPr="002168BE">
        <w:rPr>
          <w:rFonts w:ascii="Times New Roman" w:hAnsi="Times New Roman"/>
          <w:b/>
          <w:sz w:val="28"/>
          <w:szCs w:val="28"/>
        </w:rPr>
        <w:t>о</w:t>
      </w:r>
      <w:r w:rsidR="0021022B" w:rsidRPr="002168BE">
        <w:rPr>
          <w:rFonts w:ascii="Times New Roman" w:hAnsi="Times New Roman"/>
          <w:b/>
          <w:sz w:val="28"/>
          <w:szCs w:val="28"/>
        </w:rPr>
        <w:t xml:space="preserve">ставления </w:t>
      </w:r>
      <w:r w:rsidR="001A791A" w:rsidRPr="002168BE">
        <w:rPr>
          <w:rFonts w:ascii="Times New Roman" w:hAnsi="Times New Roman"/>
          <w:b/>
          <w:sz w:val="28"/>
          <w:szCs w:val="28"/>
        </w:rPr>
        <w:t xml:space="preserve">грантов в форме субсидий </w:t>
      </w:r>
      <w:r w:rsidR="001A791A" w:rsidRPr="002168BE">
        <w:rPr>
          <w:rFonts w:ascii="Times New Roman" w:hAnsi="Times New Roman"/>
          <w:b/>
          <w:sz w:val="28"/>
          <w:szCs w:val="28"/>
        </w:rPr>
        <w:br/>
        <w:t xml:space="preserve">из бюджета </w:t>
      </w:r>
      <w:r w:rsidR="003954ED" w:rsidRPr="002168BE">
        <w:rPr>
          <w:rFonts w:ascii="Times New Roman" w:hAnsi="Times New Roman"/>
          <w:b/>
          <w:sz w:val="28"/>
          <w:szCs w:val="28"/>
        </w:rPr>
        <w:t>Пушкинского городского округа</w:t>
      </w:r>
      <w:r w:rsidR="001A791A" w:rsidRPr="002168BE">
        <w:rPr>
          <w:rFonts w:ascii="Times New Roman" w:hAnsi="Times New Roman"/>
          <w:b/>
          <w:sz w:val="28"/>
          <w:szCs w:val="28"/>
        </w:rPr>
        <w:t xml:space="preserve"> </w:t>
      </w:r>
      <w:r w:rsidR="0021022B" w:rsidRPr="002168BE">
        <w:rPr>
          <w:rFonts w:ascii="Times New Roman" w:hAnsi="Times New Roman"/>
          <w:b/>
          <w:sz w:val="28"/>
          <w:szCs w:val="28"/>
        </w:rPr>
        <w:t>социально ориентированным некоммерческим организациям</w:t>
      </w:r>
      <w:r w:rsidR="006503DA" w:rsidRPr="002168BE">
        <w:rPr>
          <w:rFonts w:ascii="Times New Roman" w:hAnsi="Times New Roman"/>
          <w:b/>
          <w:sz w:val="28"/>
          <w:szCs w:val="28"/>
        </w:rPr>
        <w:t xml:space="preserve">, осуществляющим свою деятельность в социальной сфере на территории Пушкинского </w:t>
      </w:r>
      <w:r w:rsidR="008F7F3B" w:rsidRPr="002168BE">
        <w:rPr>
          <w:rFonts w:ascii="Times New Roman" w:hAnsi="Times New Roman"/>
          <w:b/>
          <w:sz w:val="28"/>
          <w:szCs w:val="28"/>
        </w:rPr>
        <w:t>городского округа</w:t>
      </w:r>
      <w:r w:rsidR="006503DA" w:rsidRPr="002168BE">
        <w:rPr>
          <w:rFonts w:ascii="Times New Roman" w:hAnsi="Times New Roman"/>
          <w:b/>
          <w:sz w:val="28"/>
          <w:szCs w:val="28"/>
        </w:rPr>
        <w:t xml:space="preserve"> Московской области  </w:t>
      </w:r>
    </w:p>
    <w:p w:rsidR="00F76D68" w:rsidRPr="002168BE" w:rsidRDefault="003A6A17" w:rsidP="005D0EA3">
      <w:pPr>
        <w:spacing w:line="24" w:lineRule="atLeast"/>
        <w:ind w:left="0"/>
        <w:jc w:val="center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 xml:space="preserve"> </w:t>
      </w:r>
    </w:p>
    <w:p w:rsidR="006A6AF0" w:rsidRPr="002168BE" w:rsidRDefault="00DE0187" w:rsidP="005D0EA3">
      <w:pPr>
        <w:spacing w:line="24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ab/>
      </w:r>
      <w:r w:rsidR="006A6AF0" w:rsidRPr="002168BE">
        <w:rPr>
          <w:rFonts w:ascii="Times New Roman" w:hAnsi="Times New Roman"/>
          <w:b/>
          <w:sz w:val="28"/>
          <w:szCs w:val="28"/>
        </w:rPr>
        <w:t xml:space="preserve"> </w:t>
      </w:r>
      <w:r w:rsidR="00AC792A" w:rsidRPr="002168BE">
        <w:rPr>
          <w:rFonts w:ascii="Times New Roman" w:hAnsi="Times New Roman"/>
          <w:sz w:val="28"/>
          <w:szCs w:val="28"/>
        </w:rPr>
        <w:t xml:space="preserve">В целях определения </w:t>
      </w:r>
      <w:r w:rsidR="004457C1" w:rsidRPr="002168BE">
        <w:rPr>
          <w:rFonts w:ascii="Times New Roman" w:hAnsi="Times New Roman"/>
          <w:sz w:val="28"/>
          <w:szCs w:val="28"/>
        </w:rPr>
        <w:t xml:space="preserve">порядка предоставления грантов в форме субсидий из бюджета Пушкинского городского округа </w:t>
      </w:r>
      <w:r w:rsidR="00146831" w:rsidRPr="002168BE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</w:t>
      </w:r>
      <w:r w:rsidR="00531116" w:rsidRPr="002168BE">
        <w:rPr>
          <w:rFonts w:ascii="Times New Roman" w:hAnsi="Times New Roman"/>
          <w:sz w:val="28"/>
          <w:szCs w:val="28"/>
        </w:rPr>
        <w:t>, для организации работы по оказанию финансовой поддержки социально ориентированным некоммерческим организациям, осуществляющим свою деятельность в социальной сфере на территории Пушкинского городского округа Московской области</w:t>
      </w:r>
      <w:r w:rsidR="006A6AF0" w:rsidRPr="002168BE">
        <w:rPr>
          <w:rFonts w:ascii="Times New Roman" w:hAnsi="Times New Roman"/>
          <w:sz w:val="28"/>
          <w:szCs w:val="28"/>
        </w:rPr>
        <w:t xml:space="preserve">, 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Законом Московской области от 07.04.2017 № 45/2017-ОЗ «О видах деятельности некоммерческих организаций для признания их социально ориентированными в Московской области», </w:t>
      </w:r>
      <w:r w:rsidR="00F90015" w:rsidRPr="002168BE">
        <w:rPr>
          <w:rFonts w:ascii="Times New Roman" w:hAnsi="Times New Roman"/>
          <w:sz w:val="28"/>
          <w:szCs w:val="28"/>
        </w:rPr>
        <w:t>Уставом Пушкинского городского округа</w:t>
      </w:r>
      <w:r w:rsidR="008F1703" w:rsidRPr="002168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D61674">
        <w:rPr>
          <w:rFonts w:ascii="Times New Roman" w:hAnsi="Times New Roman"/>
          <w:sz w:val="28"/>
          <w:szCs w:val="28"/>
        </w:rPr>
        <w:t>,</w:t>
      </w:r>
      <w:r w:rsidR="00DD311B">
        <w:rPr>
          <w:rFonts w:ascii="Times New Roman" w:hAnsi="Times New Roman"/>
          <w:sz w:val="28"/>
          <w:szCs w:val="28"/>
        </w:rPr>
        <w:t xml:space="preserve"> администраци</w:t>
      </w:r>
      <w:r w:rsidR="00D61674">
        <w:rPr>
          <w:rFonts w:ascii="Times New Roman" w:hAnsi="Times New Roman"/>
          <w:sz w:val="28"/>
          <w:szCs w:val="28"/>
        </w:rPr>
        <w:t>я</w:t>
      </w:r>
      <w:r w:rsidR="00DD311B">
        <w:rPr>
          <w:rFonts w:ascii="Times New Roman" w:hAnsi="Times New Roman"/>
          <w:sz w:val="28"/>
          <w:szCs w:val="28"/>
        </w:rPr>
        <w:t xml:space="preserve"> Пушкинского городского округа постановляет:</w:t>
      </w:r>
    </w:p>
    <w:p w:rsidR="006A6AF0" w:rsidRPr="002168BE" w:rsidRDefault="006A6AF0" w:rsidP="005D0EA3">
      <w:pPr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142" w:firstLine="555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1. Утвердить </w:t>
      </w:r>
      <w:r w:rsidR="00010D72">
        <w:rPr>
          <w:rFonts w:ascii="Times New Roman" w:hAnsi="Times New Roman"/>
          <w:sz w:val="28"/>
          <w:szCs w:val="28"/>
        </w:rPr>
        <w:t>П</w:t>
      </w:r>
      <w:r w:rsidRPr="002168BE">
        <w:rPr>
          <w:rFonts w:ascii="Times New Roman" w:hAnsi="Times New Roman"/>
          <w:sz w:val="28"/>
          <w:szCs w:val="28"/>
        </w:rPr>
        <w:t>орядок предоставления грантов в форме субсидий из бюджета               Пушкин</w:t>
      </w:r>
      <w:r w:rsidR="007862DD" w:rsidRPr="002168BE">
        <w:rPr>
          <w:rFonts w:ascii="Times New Roman" w:hAnsi="Times New Roman"/>
          <w:sz w:val="28"/>
          <w:szCs w:val="28"/>
        </w:rPr>
        <w:t>ского 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в социальной сфере на территории </w:t>
      </w:r>
      <w:r w:rsidR="007862DD" w:rsidRPr="002168BE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 xml:space="preserve"> Пушкинского </w:t>
      </w:r>
      <w:r w:rsidR="007862DD" w:rsidRPr="002168BE">
        <w:rPr>
          <w:rFonts w:ascii="Times New Roman" w:hAnsi="Times New Roman"/>
          <w:sz w:val="28"/>
          <w:szCs w:val="28"/>
        </w:rPr>
        <w:t>городского округа</w:t>
      </w:r>
      <w:r w:rsidR="000A3379" w:rsidRPr="002168BE">
        <w:rPr>
          <w:rFonts w:ascii="Times New Roman" w:hAnsi="Times New Roman"/>
          <w:sz w:val="28"/>
          <w:szCs w:val="28"/>
        </w:rPr>
        <w:t xml:space="preserve"> Московской области (Приложение </w:t>
      </w:r>
      <w:r w:rsidRPr="002168BE">
        <w:rPr>
          <w:rFonts w:ascii="Times New Roman" w:hAnsi="Times New Roman"/>
          <w:sz w:val="28"/>
          <w:szCs w:val="28"/>
        </w:rPr>
        <w:t>1).</w:t>
      </w:r>
    </w:p>
    <w:p w:rsidR="006A6AF0" w:rsidRPr="002168BE" w:rsidRDefault="006A6AF0" w:rsidP="005D0EA3">
      <w:pPr>
        <w:pStyle w:val="a3"/>
        <w:spacing w:line="24" w:lineRule="atLeast"/>
        <w:ind w:left="142" w:firstLine="555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color w:val="000000"/>
          <w:sz w:val="28"/>
          <w:szCs w:val="28"/>
        </w:rPr>
        <w:lastRenderedPageBreak/>
        <w:t xml:space="preserve">2. Утвердить Положение о Конкурсной комиссии </w:t>
      </w:r>
      <w:r w:rsidRPr="002168BE">
        <w:rPr>
          <w:rFonts w:ascii="Times New Roman" w:hAnsi="Times New Roman"/>
          <w:sz w:val="28"/>
          <w:szCs w:val="28"/>
        </w:rPr>
        <w:t xml:space="preserve">по предоставлению грантов в форме субсидий из бюджета </w:t>
      </w:r>
      <w:r w:rsidR="007862DD" w:rsidRPr="002168BE">
        <w:rPr>
          <w:rFonts w:ascii="Times New Roman" w:hAnsi="Times New Roman"/>
          <w:sz w:val="28"/>
          <w:szCs w:val="28"/>
        </w:rPr>
        <w:t>Пушкинского 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в социальной сфере на территории Пушкинского </w:t>
      </w:r>
      <w:r w:rsidR="007862DD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 (Приложение 2).</w:t>
      </w:r>
    </w:p>
    <w:p w:rsidR="006A6AF0" w:rsidRPr="002168BE" w:rsidRDefault="006A6AF0" w:rsidP="005D0EA3">
      <w:pPr>
        <w:spacing w:line="24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           3.  Утвердить состав Конкурсной комиссии по предоставлению грантов в форме субсидий из бюджета Пушкин</w:t>
      </w:r>
      <w:r w:rsidR="007862DD" w:rsidRPr="002168BE">
        <w:rPr>
          <w:rFonts w:ascii="Times New Roman" w:hAnsi="Times New Roman"/>
          <w:sz w:val="28"/>
          <w:szCs w:val="28"/>
        </w:rPr>
        <w:t>ского 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в социальной сфере на территории Пушкинского </w:t>
      </w:r>
      <w:r w:rsidR="007862DD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 (Приложение 3)</w:t>
      </w:r>
      <w:r w:rsidRPr="002168BE">
        <w:rPr>
          <w:rFonts w:ascii="Times New Roman" w:hAnsi="Times New Roman"/>
          <w:color w:val="000000"/>
          <w:sz w:val="28"/>
          <w:szCs w:val="28"/>
        </w:rPr>
        <w:t>.</w:t>
      </w:r>
    </w:p>
    <w:p w:rsidR="0017094B" w:rsidRPr="002168BE" w:rsidRDefault="0017094B" w:rsidP="005D0EA3">
      <w:pPr>
        <w:spacing w:line="24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168BE">
        <w:rPr>
          <w:rFonts w:ascii="Times New Roman" w:hAnsi="Times New Roman"/>
          <w:color w:val="000000"/>
          <w:sz w:val="28"/>
          <w:szCs w:val="28"/>
        </w:rPr>
        <w:tab/>
        <w:t>4.</w:t>
      </w:r>
      <w:r w:rsidR="004F20F1" w:rsidRPr="002168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D8E" w:rsidRPr="002168BE">
        <w:rPr>
          <w:rFonts w:ascii="Times New Roman" w:hAnsi="Times New Roman"/>
          <w:color w:val="000000"/>
          <w:sz w:val="28"/>
          <w:szCs w:val="28"/>
        </w:rPr>
        <w:t>Признать утратившим силу постановление администрации Пушкинского муниципального района от 06.06.2019 №</w:t>
      </w:r>
      <w:r w:rsidR="00BF788D" w:rsidRPr="002168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D8E" w:rsidRPr="002168BE">
        <w:rPr>
          <w:rFonts w:ascii="Times New Roman" w:hAnsi="Times New Roman"/>
          <w:color w:val="000000"/>
          <w:sz w:val="28"/>
          <w:szCs w:val="28"/>
        </w:rPr>
        <w:t>650 «Об утвержден</w:t>
      </w:r>
      <w:r w:rsidR="004210C0" w:rsidRPr="002168BE">
        <w:rPr>
          <w:rFonts w:ascii="Times New Roman" w:hAnsi="Times New Roman"/>
          <w:color w:val="000000"/>
          <w:sz w:val="28"/>
          <w:szCs w:val="28"/>
        </w:rPr>
        <w:t>ии порядка предоставления грантов в форме субсидий из бюджета г.п. Пушкино социально ориентированным некоммерческим организациям, осуществляющим свою деятельность в социальной сфере на территории города Пушкино Пушкинского муниципального района Московской области».</w:t>
      </w:r>
    </w:p>
    <w:p w:rsidR="00487568" w:rsidRPr="002168BE" w:rsidRDefault="0017094B" w:rsidP="005D0EA3">
      <w:pPr>
        <w:tabs>
          <w:tab w:val="left" w:pos="1134"/>
        </w:tabs>
        <w:spacing w:line="24" w:lineRule="atLeast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</w:t>
      </w:r>
      <w:r w:rsidR="006A6AF0" w:rsidRPr="002168BE">
        <w:rPr>
          <w:rFonts w:ascii="Times New Roman" w:hAnsi="Times New Roman"/>
          <w:sz w:val="28"/>
          <w:szCs w:val="28"/>
        </w:rPr>
        <w:t xml:space="preserve">. </w:t>
      </w:r>
      <w:r w:rsidR="007C6D8E" w:rsidRPr="002168BE">
        <w:rPr>
          <w:rFonts w:ascii="Times New Roman" w:hAnsi="Times New Roman"/>
          <w:sz w:val="28"/>
          <w:szCs w:val="28"/>
        </w:rPr>
        <w:t xml:space="preserve">Управлению делами администрации </w:t>
      </w:r>
      <w:r w:rsidR="00487568" w:rsidRPr="002168BE">
        <w:rPr>
          <w:rFonts w:ascii="Times New Roman" w:hAnsi="Times New Roman"/>
          <w:sz w:val="28"/>
          <w:szCs w:val="28"/>
        </w:rPr>
        <w:t xml:space="preserve">Пушкинского городского округа </w:t>
      </w:r>
      <w:r w:rsidR="007C6D8E" w:rsidRPr="002168BE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 и размещение на официальном сайте администрации Пушкинского городского округа </w:t>
      </w:r>
      <w:r w:rsidR="00CB512B">
        <w:rPr>
          <w:rFonts w:ascii="Times New Roman" w:hAnsi="Times New Roman"/>
          <w:sz w:val="28"/>
          <w:szCs w:val="28"/>
        </w:rPr>
        <w:t xml:space="preserve">в </w:t>
      </w:r>
      <w:r w:rsidR="007C6D8E" w:rsidRPr="002168BE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="005E0B50" w:rsidRPr="002168BE">
        <w:rPr>
          <w:rFonts w:ascii="Times New Roman" w:hAnsi="Times New Roman"/>
          <w:sz w:val="28"/>
          <w:szCs w:val="28"/>
        </w:rPr>
        <w:t xml:space="preserve"> «Интернет» </w:t>
      </w:r>
      <w:r w:rsidR="007C6D8E" w:rsidRPr="002168BE">
        <w:rPr>
          <w:rFonts w:ascii="Times New Roman" w:hAnsi="Times New Roman"/>
          <w:sz w:val="28"/>
          <w:szCs w:val="28"/>
        </w:rPr>
        <w:t>п</w:t>
      </w:r>
      <w:r w:rsidR="00487568" w:rsidRPr="002168BE">
        <w:rPr>
          <w:rFonts w:ascii="Times New Roman" w:hAnsi="Times New Roman"/>
          <w:sz w:val="28"/>
          <w:szCs w:val="28"/>
        </w:rPr>
        <w:t xml:space="preserve">о адресу: </w:t>
      </w:r>
      <w:hyperlink r:id="rId10" w:history="1">
        <w:r w:rsidR="00487568" w:rsidRPr="002168B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http://www.adm-pushkino.ru/</w:t>
        </w:r>
      </w:hyperlink>
      <w:r w:rsidR="00487568" w:rsidRPr="002168BE">
        <w:rPr>
          <w:rFonts w:ascii="Times New Roman" w:hAnsi="Times New Roman"/>
          <w:sz w:val="28"/>
          <w:szCs w:val="28"/>
        </w:rPr>
        <w:t>.</w:t>
      </w:r>
    </w:p>
    <w:p w:rsidR="00ED7193" w:rsidRDefault="0017094B" w:rsidP="005D0EA3">
      <w:pPr>
        <w:pStyle w:val="a3"/>
        <w:spacing w:line="24" w:lineRule="atLeast"/>
        <w:ind w:left="142" w:firstLine="555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color w:val="052635"/>
          <w:sz w:val="28"/>
          <w:szCs w:val="28"/>
        </w:rPr>
        <w:t>6</w:t>
      </w:r>
      <w:r w:rsidR="006A6AF0" w:rsidRPr="002168BE">
        <w:rPr>
          <w:rFonts w:ascii="Times New Roman" w:hAnsi="Times New Roman"/>
          <w:color w:val="052635"/>
          <w:sz w:val="28"/>
          <w:szCs w:val="28"/>
        </w:rPr>
        <w:t xml:space="preserve">. </w:t>
      </w:r>
      <w:r w:rsidR="006A6AF0" w:rsidRPr="002168B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                                       на заместителя Главы администрации Пушкинского </w:t>
      </w:r>
      <w:r w:rsidR="003F267A" w:rsidRPr="002168BE">
        <w:rPr>
          <w:rFonts w:ascii="Times New Roman" w:hAnsi="Times New Roman"/>
          <w:sz w:val="28"/>
          <w:szCs w:val="28"/>
        </w:rPr>
        <w:t>городского округа</w:t>
      </w:r>
      <w:r w:rsidR="006A6AF0" w:rsidRPr="002168BE">
        <w:rPr>
          <w:rFonts w:ascii="Times New Roman" w:hAnsi="Times New Roman"/>
          <w:sz w:val="28"/>
          <w:szCs w:val="28"/>
        </w:rPr>
        <w:t xml:space="preserve">                           </w:t>
      </w:r>
      <w:r w:rsidR="006B703F" w:rsidRPr="002168BE">
        <w:rPr>
          <w:rFonts w:ascii="Times New Roman" w:hAnsi="Times New Roman"/>
          <w:sz w:val="28"/>
          <w:szCs w:val="28"/>
        </w:rPr>
        <w:t>Минаева Н.В.</w:t>
      </w:r>
    </w:p>
    <w:p w:rsidR="00ED7193" w:rsidRDefault="00ED7193" w:rsidP="005D0EA3">
      <w:pPr>
        <w:pStyle w:val="a3"/>
        <w:spacing w:line="24" w:lineRule="atLeast"/>
        <w:ind w:left="142" w:firstLine="555"/>
        <w:jc w:val="both"/>
        <w:rPr>
          <w:b/>
          <w:bCs/>
          <w:color w:val="052635"/>
          <w:sz w:val="28"/>
          <w:szCs w:val="28"/>
        </w:rPr>
      </w:pPr>
    </w:p>
    <w:p w:rsidR="00ED7193" w:rsidRDefault="00ED7193" w:rsidP="005D0EA3">
      <w:pPr>
        <w:pStyle w:val="a3"/>
        <w:spacing w:line="24" w:lineRule="atLeast"/>
        <w:ind w:left="142" w:firstLine="555"/>
        <w:jc w:val="both"/>
        <w:rPr>
          <w:b/>
          <w:bCs/>
          <w:color w:val="052635"/>
          <w:sz w:val="28"/>
          <w:szCs w:val="28"/>
        </w:rPr>
      </w:pPr>
    </w:p>
    <w:p w:rsidR="006A6AF0" w:rsidRPr="002168BE" w:rsidRDefault="006A6AF0" w:rsidP="005D0EA3">
      <w:pPr>
        <w:pStyle w:val="a4"/>
        <w:shd w:val="clear" w:color="auto" w:fill="FFFFFF"/>
        <w:spacing w:before="0" w:beforeAutospacing="0" w:after="0" w:afterAutospacing="0" w:line="24" w:lineRule="atLeast"/>
        <w:rPr>
          <w:b/>
          <w:bCs/>
          <w:color w:val="052635"/>
          <w:sz w:val="28"/>
          <w:szCs w:val="28"/>
        </w:rPr>
      </w:pPr>
      <w:r w:rsidRPr="002168BE">
        <w:rPr>
          <w:b/>
          <w:bCs/>
          <w:color w:val="052635"/>
          <w:sz w:val="28"/>
          <w:szCs w:val="28"/>
        </w:rPr>
        <w:t xml:space="preserve">Глава Пушкинского </w:t>
      </w:r>
      <w:r w:rsidR="00054471" w:rsidRPr="002168BE">
        <w:rPr>
          <w:b/>
          <w:bCs/>
          <w:color w:val="052635"/>
          <w:sz w:val="28"/>
          <w:szCs w:val="28"/>
        </w:rPr>
        <w:t>г</w:t>
      </w:r>
      <w:r w:rsidR="006C4674" w:rsidRPr="002168BE">
        <w:rPr>
          <w:b/>
          <w:bCs/>
          <w:color w:val="052635"/>
          <w:sz w:val="28"/>
          <w:szCs w:val="28"/>
        </w:rPr>
        <w:t>ородского округа</w:t>
      </w:r>
      <w:r w:rsidRPr="002168BE">
        <w:rPr>
          <w:b/>
          <w:bCs/>
          <w:color w:val="052635"/>
          <w:sz w:val="28"/>
          <w:szCs w:val="28"/>
        </w:rPr>
        <w:t xml:space="preserve"> </w:t>
      </w:r>
      <w:r w:rsidRPr="002168BE">
        <w:rPr>
          <w:b/>
          <w:bCs/>
          <w:color w:val="052635"/>
          <w:sz w:val="28"/>
          <w:szCs w:val="28"/>
        </w:rPr>
        <w:tab/>
      </w:r>
      <w:r w:rsidRPr="002168BE">
        <w:rPr>
          <w:b/>
          <w:bCs/>
          <w:color w:val="052635"/>
          <w:sz w:val="28"/>
          <w:szCs w:val="28"/>
        </w:rPr>
        <w:tab/>
      </w:r>
      <w:r w:rsidR="008F6141" w:rsidRPr="002168BE">
        <w:rPr>
          <w:b/>
          <w:bCs/>
          <w:color w:val="052635"/>
          <w:sz w:val="28"/>
          <w:szCs w:val="28"/>
        </w:rPr>
        <w:t xml:space="preserve"> </w:t>
      </w:r>
      <w:r w:rsidR="008F6141" w:rsidRPr="002168BE">
        <w:rPr>
          <w:b/>
          <w:bCs/>
          <w:color w:val="052635"/>
          <w:sz w:val="28"/>
          <w:szCs w:val="28"/>
        </w:rPr>
        <w:tab/>
      </w:r>
      <w:r w:rsidRPr="002168BE">
        <w:rPr>
          <w:b/>
          <w:bCs/>
          <w:color w:val="052635"/>
          <w:sz w:val="28"/>
          <w:szCs w:val="28"/>
        </w:rPr>
        <w:tab/>
        <w:t xml:space="preserve">          </w:t>
      </w:r>
      <w:r w:rsidR="002168BE">
        <w:rPr>
          <w:b/>
          <w:bCs/>
          <w:color w:val="052635"/>
          <w:sz w:val="28"/>
          <w:szCs w:val="28"/>
        </w:rPr>
        <w:tab/>
      </w:r>
      <w:r w:rsidR="006C4674" w:rsidRPr="002168BE">
        <w:rPr>
          <w:b/>
          <w:bCs/>
          <w:color w:val="052635"/>
          <w:sz w:val="28"/>
          <w:szCs w:val="28"/>
        </w:rPr>
        <w:t>М.Ф. Перцев</w:t>
      </w:r>
    </w:p>
    <w:p w:rsidR="006A6AF0" w:rsidRPr="002168BE" w:rsidRDefault="006A6AF0" w:rsidP="005D0EA3">
      <w:pPr>
        <w:tabs>
          <w:tab w:val="left" w:pos="975"/>
        </w:tabs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BE1678" w:rsidRPr="002168BE" w:rsidRDefault="00BE1678" w:rsidP="005D0EA3">
      <w:pPr>
        <w:tabs>
          <w:tab w:val="left" w:pos="975"/>
        </w:tabs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BE1678" w:rsidRPr="002168BE" w:rsidRDefault="00BE1678" w:rsidP="005D0EA3">
      <w:pPr>
        <w:tabs>
          <w:tab w:val="left" w:pos="975"/>
        </w:tabs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AE2765" w:rsidRPr="009D2E2C" w:rsidRDefault="00AE2765" w:rsidP="00AE2765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D2E2C">
        <w:rPr>
          <w:rFonts w:ascii="Times New Roman" w:hAnsi="Times New Roman"/>
          <w:b/>
          <w:sz w:val="28"/>
          <w:szCs w:val="28"/>
        </w:rPr>
        <w:t>Верно:</w:t>
      </w:r>
    </w:p>
    <w:p w:rsidR="00AE2765" w:rsidRDefault="00AE2765" w:rsidP="00AE2765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D2E2C">
        <w:rPr>
          <w:rFonts w:ascii="Times New Roman" w:hAnsi="Times New Roman"/>
          <w:b/>
          <w:sz w:val="28"/>
          <w:szCs w:val="28"/>
        </w:rPr>
        <w:t>Начальник Управления делами администрации</w:t>
      </w:r>
    </w:p>
    <w:p w:rsidR="006A6AF0" w:rsidRPr="00AE2765" w:rsidRDefault="00AE2765" w:rsidP="00AE2765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  <w:r w:rsidRPr="00AE2765">
        <w:rPr>
          <w:rFonts w:ascii="Times New Roman" w:hAnsi="Times New Roman"/>
          <w:b/>
          <w:sz w:val="28"/>
          <w:szCs w:val="28"/>
        </w:rPr>
        <w:t>Пушкинского городского округа</w:t>
      </w:r>
      <w:r w:rsidRPr="00AE2765">
        <w:rPr>
          <w:rFonts w:ascii="Times New Roman" w:hAnsi="Times New Roman"/>
          <w:b/>
          <w:sz w:val="28"/>
          <w:szCs w:val="28"/>
        </w:rPr>
        <w:tab/>
      </w:r>
      <w:r w:rsidRPr="00AE2765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С.Н. Холмакова</w:t>
      </w:r>
    </w:p>
    <w:p w:rsidR="008B77CC" w:rsidRDefault="008B77CC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8B77CC" w:rsidRDefault="008B77CC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8B77CC" w:rsidRDefault="008B77CC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8B77CC" w:rsidRDefault="008B77CC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8B77CC" w:rsidRDefault="008B77CC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8B77CC" w:rsidRDefault="008B77CC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8B77CC" w:rsidRDefault="008B77CC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8B77CC" w:rsidRDefault="008B77CC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8B77CC" w:rsidRDefault="008B77CC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597634" w:rsidRDefault="00597634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597634" w:rsidRDefault="00597634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8B77CC" w:rsidRDefault="008B77CC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950A90" w:rsidRPr="00690FCB" w:rsidRDefault="00950A90" w:rsidP="00690FCB">
      <w:pPr>
        <w:spacing w:line="24" w:lineRule="atLeast"/>
        <w:ind w:left="0"/>
        <w:rPr>
          <w:rFonts w:ascii="Times New Roman" w:hAnsi="Times New Roman"/>
          <w:sz w:val="24"/>
          <w:szCs w:val="24"/>
        </w:rPr>
      </w:pPr>
    </w:p>
    <w:p w:rsidR="00950A90" w:rsidRDefault="00950A9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Pr="002B731F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 w:rsidRPr="002B731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A6AF0" w:rsidRPr="002B731F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 w:rsidRPr="002B731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A6AF0" w:rsidRPr="002B731F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 w:rsidRPr="002B731F">
        <w:rPr>
          <w:rFonts w:ascii="Times New Roman" w:hAnsi="Times New Roman"/>
          <w:sz w:val="24"/>
          <w:szCs w:val="24"/>
        </w:rPr>
        <w:t xml:space="preserve">Пушкинского </w:t>
      </w:r>
      <w:r w:rsidR="00BD2984" w:rsidRPr="002B731F">
        <w:rPr>
          <w:rFonts w:ascii="Times New Roman" w:hAnsi="Times New Roman"/>
          <w:sz w:val="24"/>
          <w:szCs w:val="24"/>
        </w:rPr>
        <w:t>городского округа</w:t>
      </w:r>
    </w:p>
    <w:p w:rsidR="006A6AF0" w:rsidRPr="002B731F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 w:rsidRPr="002B73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E50EA" w:rsidRPr="002B731F">
        <w:rPr>
          <w:rFonts w:ascii="Times New Roman" w:hAnsi="Times New Roman"/>
          <w:sz w:val="24"/>
          <w:szCs w:val="24"/>
        </w:rPr>
        <w:t>о</w:t>
      </w:r>
      <w:r w:rsidRPr="002B731F">
        <w:rPr>
          <w:rFonts w:ascii="Times New Roman" w:hAnsi="Times New Roman"/>
          <w:sz w:val="24"/>
          <w:szCs w:val="24"/>
        </w:rPr>
        <w:t>т</w:t>
      </w:r>
      <w:r w:rsidR="00666A7D" w:rsidRPr="002B731F">
        <w:rPr>
          <w:rFonts w:ascii="Times New Roman" w:hAnsi="Times New Roman"/>
          <w:sz w:val="24"/>
          <w:szCs w:val="24"/>
        </w:rPr>
        <w:t xml:space="preserve">  </w:t>
      </w:r>
      <w:r w:rsidR="00EE32EF">
        <w:rPr>
          <w:rFonts w:ascii="Times New Roman" w:hAnsi="Times New Roman"/>
          <w:sz w:val="24"/>
          <w:szCs w:val="24"/>
        </w:rPr>
        <w:t>26.06.2020</w:t>
      </w:r>
      <w:r w:rsidR="00666A7D" w:rsidRPr="002B731F">
        <w:rPr>
          <w:rFonts w:ascii="Times New Roman" w:hAnsi="Times New Roman"/>
          <w:sz w:val="24"/>
          <w:szCs w:val="24"/>
        </w:rPr>
        <w:t xml:space="preserve">    </w:t>
      </w:r>
      <w:r w:rsidRPr="002B731F">
        <w:rPr>
          <w:rFonts w:ascii="Times New Roman" w:hAnsi="Times New Roman"/>
          <w:sz w:val="24"/>
          <w:szCs w:val="24"/>
        </w:rPr>
        <w:t>№</w:t>
      </w:r>
      <w:r w:rsidR="00EE32EF">
        <w:rPr>
          <w:rFonts w:ascii="Times New Roman" w:hAnsi="Times New Roman"/>
          <w:sz w:val="24"/>
          <w:szCs w:val="24"/>
        </w:rPr>
        <w:t xml:space="preserve"> 882</w:t>
      </w:r>
      <w:r w:rsidR="005423CF" w:rsidRPr="002B731F">
        <w:rPr>
          <w:rFonts w:ascii="Times New Roman" w:hAnsi="Times New Roman"/>
          <w:sz w:val="24"/>
          <w:szCs w:val="24"/>
        </w:rPr>
        <w:t xml:space="preserve">             </w:t>
      </w:r>
      <w:r w:rsidRPr="002B731F">
        <w:rPr>
          <w:rFonts w:ascii="Times New Roman" w:hAnsi="Times New Roman"/>
          <w:sz w:val="24"/>
          <w:szCs w:val="24"/>
        </w:rPr>
        <w:t xml:space="preserve">       </w:t>
      </w:r>
    </w:p>
    <w:p w:rsidR="006A6AF0" w:rsidRPr="002168BE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F76CA5" w:rsidRPr="002168BE" w:rsidRDefault="006A6AF0" w:rsidP="005D0EA3">
      <w:pPr>
        <w:pStyle w:val="a3"/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6A6AF0" w:rsidRPr="002168BE" w:rsidRDefault="006A6AF0" w:rsidP="005D0EA3">
      <w:pPr>
        <w:pStyle w:val="a3"/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 xml:space="preserve">предоставления грантов в форме субсидий </w:t>
      </w:r>
      <w:r w:rsidRPr="002168BE">
        <w:rPr>
          <w:rFonts w:ascii="Times New Roman" w:hAnsi="Times New Roman"/>
          <w:b/>
          <w:sz w:val="28"/>
          <w:szCs w:val="28"/>
        </w:rPr>
        <w:br/>
        <w:t xml:space="preserve">из бюджета </w:t>
      </w:r>
      <w:r w:rsidR="000A2344" w:rsidRPr="002168BE">
        <w:rPr>
          <w:rFonts w:ascii="Times New Roman" w:hAnsi="Times New Roman"/>
          <w:b/>
          <w:sz w:val="28"/>
          <w:szCs w:val="28"/>
        </w:rPr>
        <w:t>Пушкинского городского округа</w:t>
      </w:r>
      <w:r w:rsidRPr="002168BE">
        <w:rPr>
          <w:rFonts w:ascii="Times New Roman" w:hAnsi="Times New Roman"/>
          <w:b/>
          <w:sz w:val="28"/>
          <w:szCs w:val="28"/>
        </w:rPr>
        <w:t xml:space="preserve"> </w:t>
      </w:r>
      <w:r w:rsidR="007227EB" w:rsidRPr="002168BE">
        <w:rPr>
          <w:rFonts w:ascii="Times New Roman" w:hAnsi="Times New Roman"/>
          <w:b/>
          <w:sz w:val="28"/>
          <w:szCs w:val="28"/>
        </w:rPr>
        <w:t xml:space="preserve">социально ориентированным </w:t>
      </w:r>
      <w:r w:rsidRPr="002168BE">
        <w:rPr>
          <w:rFonts w:ascii="Times New Roman" w:hAnsi="Times New Roman"/>
          <w:b/>
          <w:sz w:val="28"/>
          <w:szCs w:val="28"/>
        </w:rPr>
        <w:t>некоммерческим организациям, осуществляющим свою деятельность в социальной сфере</w:t>
      </w:r>
      <w:r w:rsidRPr="002168BE">
        <w:rPr>
          <w:rFonts w:ascii="Times New Roman" w:hAnsi="Times New Roman"/>
          <w:b/>
          <w:sz w:val="28"/>
          <w:szCs w:val="28"/>
        </w:rPr>
        <w:br/>
        <w:t xml:space="preserve">на территории Пушкинского </w:t>
      </w:r>
      <w:r w:rsidR="000A2344" w:rsidRPr="002168BE">
        <w:rPr>
          <w:rFonts w:ascii="Times New Roman" w:hAnsi="Times New Roman"/>
          <w:b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2168BE">
        <w:rPr>
          <w:rFonts w:ascii="Times New Roman" w:hAnsi="Times New Roman"/>
          <w:b/>
          <w:sz w:val="28"/>
          <w:szCs w:val="28"/>
        </w:rPr>
        <w:br/>
      </w:r>
    </w:p>
    <w:p w:rsidR="006A6AF0" w:rsidRPr="002168BE" w:rsidRDefault="006A6AF0" w:rsidP="005D0EA3">
      <w:pPr>
        <w:pStyle w:val="a3"/>
        <w:numPr>
          <w:ilvl w:val="0"/>
          <w:numId w:val="22"/>
        </w:num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6A6AF0" w:rsidRPr="002168BE" w:rsidRDefault="006A6AF0" w:rsidP="005D0EA3">
      <w:pPr>
        <w:spacing w:line="24" w:lineRule="atLeast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1.1. Настоящий Порядок предоставления грантов в форме субсидий </w:t>
      </w:r>
      <w:r w:rsidRPr="002168BE">
        <w:rPr>
          <w:rFonts w:ascii="Times New Roman" w:hAnsi="Times New Roman"/>
          <w:sz w:val="28"/>
          <w:szCs w:val="28"/>
        </w:rPr>
        <w:br/>
        <w:t xml:space="preserve">из бюджета Пушкинского </w:t>
      </w:r>
      <w:r w:rsidR="00F84D39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101716" w:rsidRPr="002168BE">
        <w:rPr>
          <w:rFonts w:ascii="Times New Roman" w:hAnsi="Times New Roman"/>
          <w:sz w:val="28"/>
          <w:szCs w:val="28"/>
        </w:rPr>
        <w:t xml:space="preserve">социально ориентированным </w:t>
      </w:r>
      <w:r w:rsidRPr="002168BE">
        <w:rPr>
          <w:rFonts w:ascii="Times New Roman" w:hAnsi="Times New Roman"/>
          <w:sz w:val="28"/>
          <w:szCs w:val="28"/>
        </w:rPr>
        <w:t xml:space="preserve">некоммерческим организациям, осуществляющим свою деятельность </w:t>
      </w:r>
      <w:r w:rsidR="001A25CD" w:rsidRPr="002168BE">
        <w:rPr>
          <w:rFonts w:ascii="Times New Roman" w:hAnsi="Times New Roman"/>
          <w:sz w:val="28"/>
          <w:szCs w:val="28"/>
        </w:rPr>
        <w:t xml:space="preserve">в социальной сфере </w:t>
      </w:r>
      <w:r w:rsidRPr="002168BE">
        <w:rPr>
          <w:rFonts w:ascii="Times New Roman" w:hAnsi="Times New Roman"/>
          <w:sz w:val="28"/>
          <w:szCs w:val="28"/>
        </w:rPr>
        <w:t xml:space="preserve">на территории Пушкинского </w:t>
      </w:r>
      <w:r w:rsidR="00DB0C99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(далее – Порядок), регулирует отношения, связанные с выделением грантов в форме субсидий на конкурсной основе </w:t>
      </w:r>
      <w:r w:rsidR="00F41AAD" w:rsidRPr="002168BE">
        <w:rPr>
          <w:rFonts w:ascii="Times New Roman" w:hAnsi="Times New Roman"/>
          <w:sz w:val="28"/>
          <w:szCs w:val="28"/>
        </w:rPr>
        <w:t xml:space="preserve">социально ориентированным </w:t>
      </w:r>
      <w:r w:rsidRPr="002168BE">
        <w:rPr>
          <w:rFonts w:ascii="Times New Roman" w:hAnsi="Times New Roman"/>
          <w:sz w:val="28"/>
          <w:szCs w:val="28"/>
        </w:rPr>
        <w:t xml:space="preserve">некоммерческим организациям, осуществляющим свою деятельность </w:t>
      </w:r>
      <w:r w:rsidR="00C9226B" w:rsidRPr="002168BE">
        <w:rPr>
          <w:rFonts w:ascii="Times New Roman" w:hAnsi="Times New Roman"/>
          <w:sz w:val="28"/>
          <w:szCs w:val="28"/>
        </w:rPr>
        <w:t xml:space="preserve">в социальной сфере </w:t>
      </w:r>
      <w:r w:rsidRPr="002168BE">
        <w:rPr>
          <w:rFonts w:ascii="Times New Roman" w:hAnsi="Times New Roman"/>
          <w:sz w:val="28"/>
          <w:szCs w:val="28"/>
        </w:rPr>
        <w:t xml:space="preserve">на территории Пушкинского </w:t>
      </w:r>
      <w:r w:rsidR="00C7194E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6A6AF0" w:rsidRPr="002168BE" w:rsidRDefault="006A6AF0" w:rsidP="005D0EA3">
      <w:pPr>
        <w:spacing w:line="24" w:lineRule="atLeast"/>
        <w:ind w:left="142" w:firstLine="555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1.2. Конкурс проводится </w:t>
      </w:r>
      <w:r w:rsidR="005A3ACB" w:rsidRPr="002168BE">
        <w:rPr>
          <w:rFonts w:ascii="Times New Roman" w:hAnsi="Times New Roman"/>
          <w:sz w:val="28"/>
          <w:szCs w:val="28"/>
        </w:rPr>
        <w:t>а</w:t>
      </w:r>
      <w:r w:rsidRPr="002168BE">
        <w:rPr>
          <w:rFonts w:ascii="Times New Roman" w:hAnsi="Times New Roman"/>
          <w:sz w:val="28"/>
          <w:szCs w:val="28"/>
        </w:rPr>
        <w:t xml:space="preserve">дминистрацией Пушкинского </w:t>
      </w:r>
      <w:r w:rsidR="000717D8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(далее – Администрация)</w:t>
      </w:r>
      <w:r w:rsidRPr="002168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>в соответствии с настоящим Порядком.</w:t>
      </w:r>
    </w:p>
    <w:p w:rsidR="006A6AF0" w:rsidRPr="002168BE" w:rsidRDefault="006A6AF0" w:rsidP="005D0EA3">
      <w:pPr>
        <w:spacing w:line="24" w:lineRule="atLeast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1.3. В рамках настоящего Порядка используются следующие понятия:</w:t>
      </w:r>
    </w:p>
    <w:p w:rsidR="006A6AF0" w:rsidRPr="002168BE" w:rsidRDefault="006A6AF0" w:rsidP="005D0EA3">
      <w:pPr>
        <w:pStyle w:val="a3"/>
        <w:numPr>
          <w:ilvl w:val="2"/>
          <w:numId w:val="14"/>
        </w:numPr>
        <w:spacing w:line="24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Грант в форме субсидии – денежные средства бюджета </w:t>
      </w:r>
      <w:r w:rsidR="004F10FF" w:rsidRPr="002168BE">
        <w:rPr>
          <w:rFonts w:ascii="Times New Roman" w:hAnsi="Times New Roman"/>
          <w:sz w:val="28"/>
          <w:szCs w:val="28"/>
        </w:rPr>
        <w:t>Пушкинского 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области, предоставляемые на конкурсной безвозвратной и безвозмездной основе социально ориентированным некоммерческим организациям, признанным победителями по итогам конкурса, в целях финансовой поддержки общественно-гражданских инициатив на осуществление конкретных проектов, имеющих социальное значение, с обязательным предоставлением Администрации отчета о целевом использовании гранта в форме субсидии;</w:t>
      </w:r>
    </w:p>
    <w:p w:rsidR="006A6AF0" w:rsidRPr="002168BE" w:rsidRDefault="006A6AF0" w:rsidP="005D0EA3">
      <w:pPr>
        <w:pStyle w:val="a3"/>
        <w:numPr>
          <w:ilvl w:val="2"/>
          <w:numId w:val="14"/>
        </w:numPr>
        <w:spacing w:line="24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Конкурс – открытый конкурс по предоставлению грантов в форме субсидий некоммерческим организациям на реализацию проектов по направлениям, перечисленным в п. 2.3. настоящего Порядка;</w:t>
      </w:r>
    </w:p>
    <w:p w:rsidR="006A6AF0" w:rsidRDefault="006A6AF0" w:rsidP="005D0EA3">
      <w:pPr>
        <w:pStyle w:val="a3"/>
        <w:numPr>
          <w:ilvl w:val="2"/>
          <w:numId w:val="14"/>
        </w:numPr>
        <w:spacing w:line="24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Некоммерческая организация (далее - НКО) – это организация, зарегистрированная в установленном порядке на территории </w:t>
      </w:r>
      <w:r w:rsidR="00C868A8" w:rsidRPr="002168BE">
        <w:rPr>
          <w:rFonts w:ascii="Times New Roman" w:hAnsi="Times New Roman"/>
          <w:sz w:val="28"/>
          <w:szCs w:val="28"/>
        </w:rPr>
        <w:t>Пушкинского городского округа Московской области</w:t>
      </w:r>
      <w:r w:rsidRPr="002168BE">
        <w:rPr>
          <w:rFonts w:ascii="Times New Roman" w:hAnsi="Times New Roman"/>
          <w:sz w:val="28"/>
          <w:szCs w:val="28"/>
        </w:rPr>
        <w:t xml:space="preserve"> и осуществляющая свою деятельность на территории  Пушкин</w:t>
      </w:r>
      <w:r w:rsidR="0036062B" w:rsidRPr="002168BE">
        <w:rPr>
          <w:rFonts w:ascii="Times New Roman" w:hAnsi="Times New Roman"/>
          <w:sz w:val="28"/>
          <w:szCs w:val="28"/>
        </w:rPr>
        <w:t>ского городского округа</w:t>
      </w:r>
      <w:r w:rsidRPr="002168BE">
        <w:rPr>
          <w:rFonts w:ascii="Times New Roman" w:hAnsi="Times New Roman"/>
          <w:sz w:val="28"/>
          <w:szCs w:val="28"/>
        </w:rPr>
        <w:t>, не преследующая цель получени</w:t>
      </w:r>
      <w:r w:rsidR="00F53E94" w:rsidRPr="002168BE">
        <w:rPr>
          <w:rFonts w:ascii="Times New Roman" w:hAnsi="Times New Roman"/>
          <w:sz w:val="28"/>
          <w:szCs w:val="28"/>
        </w:rPr>
        <w:t>е</w:t>
      </w:r>
      <w:r w:rsidRPr="002168BE">
        <w:rPr>
          <w:rFonts w:ascii="Times New Roman" w:hAnsi="Times New Roman"/>
          <w:sz w:val="28"/>
          <w:szCs w:val="28"/>
        </w:rPr>
        <w:t xml:space="preserve"> прибыли;</w:t>
      </w:r>
    </w:p>
    <w:p w:rsidR="00230318" w:rsidRPr="00230318" w:rsidRDefault="00230318" w:rsidP="005D0EA3">
      <w:pPr>
        <w:pStyle w:val="a3"/>
        <w:numPr>
          <w:ilvl w:val="2"/>
          <w:numId w:val="14"/>
        </w:numPr>
        <w:spacing w:line="24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оциально ориентированн</w:t>
      </w:r>
      <w:r w:rsidR="00284303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некоммерческ</w:t>
      </w:r>
      <w:r w:rsidR="00284303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организаци</w:t>
      </w:r>
      <w:r w:rsidR="00284303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7716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(далее СОНКО) </w:t>
      </w:r>
      <w:r w:rsidR="0083338E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некоммерческ</w:t>
      </w:r>
      <w:r w:rsidR="00284303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организаци</w:t>
      </w:r>
      <w:r w:rsidR="00284303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созданн</w:t>
      </w:r>
      <w:r w:rsidR="00284303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предусмотренных законом формах</w:t>
      </w:r>
      <w:r w:rsidRPr="002303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осуществляющ</w:t>
      </w:r>
      <w:r w:rsidR="002D2E9B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деятельность, направленную на решение социальных проблем, развитие гражданского общества в </w:t>
      </w:r>
      <w:r w:rsidR="000E4073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Пушкинском городском округе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а также виды деятельности,</w:t>
      </w:r>
      <w:r w:rsidR="002D2E9B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указанные в пункте 2.3 </w:t>
      </w:r>
      <w:r w:rsidR="005C13C3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настоящего </w:t>
      </w:r>
      <w:r w:rsidR="002D2E9B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Порядка;</w:t>
      </w:r>
      <w:r w:rsidRPr="00230318">
        <w:rPr>
          <w:rStyle w:val="af2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A6AF0" w:rsidRPr="002168BE" w:rsidRDefault="006A6AF0" w:rsidP="005D0EA3">
      <w:pPr>
        <w:pStyle w:val="a3"/>
        <w:numPr>
          <w:ilvl w:val="2"/>
          <w:numId w:val="14"/>
        </w:numPr>
        <w:spacing w:line="24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lastRenderedPageBreak/>
        <w:t xml:space="preserve">Соискатель гранта в форме субсидии – юридическое лицо, отвечающее требованиям, установленным пунктом 2.1, 2.2 </w:t>
      </w:r>
      <w:r w:rsidR="005C13C3">
        <w:rPr>
          <w:rFonts w:ascii="Times New Roman" w:hAnsi="Times New Roman"/>
          <w:sz w:val="28"/>
          <w:szCs w:val="28"/>
        </w:rPr>
        <w:t xml:space="preserve">настоящего </w:t>
      </w:r>
      <w:r w:rsidRPr="002168BE">
        <w:rPr>
          <w:rFonts w:ascii="Times New Roman" w:hAnsi="Times New Roman"/>
          <w:sz w:val="28"/>
          <w:szCs w:val="28"/>
        </w:rPr>
        <w:t xml:space="preserve">Порядка, подавшее заявку </w:t>
      </w:r>
      <w:r w:rsidRPr="002168BE">
        <w:rPr>
          <w:rFonts w:ascii="Times New Roman" w:hAnsi="Times New Roman"/>
          <w:sz w:val="28"/>
          <w:szCs w:val="28"/>
        </w:rPr>
        <w:br/>
        <w:t>на участие в конкурсе;</w:t>
      </w:r>
    </w:p>
    <w:p w:rsidR="006A6AF0" w:rsidRPr="002168BE" w:rsidRDefault="006A6AF0" w:rsidP="005D0EA3">
      <w:pPr>
        <w:pStyle w:val="a3"/>
        <w:numPr>
          <w:ilvl w:val="2"/>
          <w:numId w:val="14"/>
        </w:numPr>
        <w:spacing w:line="24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Участник Конкурса – </w:t>
      </w:r>
      <w:r w:rsidR="002718B2" w:rsidRPr="002168BE">
        <w:rPr>
          <w:rFonts w:ascii="Times New Roman" w:hAnsi="Times New Roman"/>
          <w:sz w:val="28"/>
          <w:szCs w:val="28"/>
        </w:rPr>
        <w:t xml:space="preserve">Соискатель гранта в форме субсидии, </w:t>
      </w:r>
      <w:r w:rsidRPr="002168BE">
        <w:rPr>
          <w:rFonts w:ascii="Times New Roman" w:hAnsi="Times New Roman"/>
          <w:sz w:val="28"/>
          <w:szCs w:val="28"/>
        </w:rPr>
        <w:t xml:space="preserve">допущенный Конкурсной комиссией к участию в Конкурсе в соответствии с настоящим Порядком; </w:t>
      </w:r>
    </w:p>
    <w:p w:rsidR="006A6AF0" w:rsidRPr="002168BE" w:rsidRDefault="006A6AF0" w:rsidP="005D0EA3">
      <w:pPr>
        <w:pStyle w:val="a3"/>
        <w:numPr>
          <w:ilvl w:val="2"/>
          <w:numId w:val="14"/>
        </w:numPr>
        <w:spacing w:line="24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Грантодатель –</w:t>
      </w:r>
      <w:r w:rsidRPr="002168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 xml:space="preserve">Администрация; </w:t>
      </w:r>
    </w:p>
    <w:p w:rsidR="006A6AF0" w:rsidRPr="002168BE" w:rsidRDefault="006A6AF0" w:rsidP="005D0EA3">
      <w:pPr>
        <w:pStyle w:val="a3"/>
        <w:numPr>
          <w:ilvl w:val="2"/>
          <w:numId w:val="14"/>
        </w:numPr>
        <w:spacing w:line="24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Грантополучатель – </w:t>
      </w:r>
      <w:r w:rsidR="00D67D42">
        <w:rPr>
          <w:rFonts w:ascii="Times New Roman" w:hAnsi="Times New Roman"/>
          <w:sz w:val="28"/>
          <w:szCs w:val="28"/>
        </w:rPr>
        <w:t>СО</w:t>
      </w:r>
      <w:r w:rsidRPr="002168BE">
        <w:rPr>
          <w:rFonts w:ascii="Times New Roman" w:hAnsi="Times New Roman"/>
          <w:sz w:val="28"/>
          <w:szCs w:val="28"/>
        </w:rPr>
        <w:t>НКО, признанная победителем Конкурса и заключившая соответствующее соглашение с Грантодателем.</w:t>
      </w: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2. Условия участия в Конкурсе</w:t>
      </w:r>
    </w:p>
    <w:p w:rsidR="006A6AF0" w:rsidRPr="002168BE" w:rsidRDefault="006A6AF0" w:rsidP="005D0EA3">
      <w:pPr>
        <w:spacing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2.1. Конкурс является открытым, к участию в нем приглашаются НКО:</w:t>
      </w:r>
    </w:p>
    <w:p w:rsidR="006A6AF0" w:rsidRDefault="00FE309A" w:rsidP="005D0EA3">
      <w:pPr>
        <w:pStyle w:val="a3"/>
        <w:numPr>
          <w:ilvl w:val="0"/>
          <w:numId w:val="19"/>
        </w:numPr>
        <w:spacing w:line="24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зарегистрированные в установленном порядке на территории Пушкинского городского округа Московской области и осуществляющие свою деятельность на территории Пушкинского городского округа Московской области</w:t>
      </w:r>
      <w:r w:rsidR="006A6AF0" w:rsidRPr="002168BE">
        <w:rPr>
          <w:rFonts w:ascii="Times New Roman" w:hAnsi="Times New Roman"/>
          <w:sz w:val="28"/>
          <w:szCs w:val="28"/>
        </w:rPr>
        <w:t>;</w:t>
      </w:r>
    </w:p>
    <w:p w:rsidR="00261D0E" w:rsidRPr="002168BE" w:rsidRDefault="00261D0E" w:rsidP="005D0EA3">
      <w:pPr>
        <w:pStyle w:val="a3"/>
        <w:numPr>
          <w:ilvl w:val="0"/>
          <w:numId w:val="19"/>
        </w:numPr>
        <w:spacing w:line="24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зарегистрированные в качестве юридического лица не менее 12 полных месяцев;</w:t>
      </w:r>
    </w:p>
    <w:p w:rsidR="006A6AF0" w:rsidRPr="002168BE" w:rsidRDefault="006745B0" w:rsidP="005D0EA3">
      <w:pPr>
        <w:pStyle w:val="a3"/>
        <w:numPr>
          <w:ilvl w:val="0"/>
          <w:numId w:val="19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на дату подачи заявки </w:t>
      </w:r>
      <w:r w:rsidR="006A6AF0" w:rsidRPr="002168BE">
        <w:rPr>
          <w:rFonts w:ascii="Times New Roman" w:hAnsi="Times New Roman"/>
          <w:sz w:val="28"/>
          <w:szCs w:val="28"/>
        </w:rPr>
        <w:t>не имеющие задолженностей по начисленным налогам, сборам и иным обязательным платежам в бюджеты любого уровня;</w:t>
      </w:r>
    </w:p>
    <w:p w:rsidR="006A6AF0" w:rsidRPr="002168BE" w:rsidRDefault="006A6AF0" w:rsidP="005D0EA3">
      <w:pPr>
        <w:pStyle w:val="a3"/>
        <w:numPr>
          <w:ilvl w:val="0"/>
          <w:numId w:val="19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не находящиеся в процессе ликвидации или реорганизации;</w:t>
      </w:r>
    </w:p>
    <w:p w:rsidR="006A6AF0" w:rsidRPr="002168BE" w:rsidRDefault="006A6AF0" w:rsidP="005D0EA3">
      <w:pPr>
        <w:pStyle w:val="a3"/>
        <w:numPr>
          <w:ilvl w:val="0"/>
          <w:numId w:val="19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осуществляющие деятельность </w:t>
      </w:r>
      <w:r w:rsidR="00944986" w:rsidRPr="002168BE">
        <w:rPr>
          <w:rFonts w:ascii="Times New Roman" w:hAnsi="Times New Roman"/>
          <w:sz w:val="28"/>
          <w:szCs w:val="28"/>
        </w:rPr>
        <w:t xml:space="preserve">в соответствии с учредительными документами </w:t>
      </w:r>
      <w:r w:rsidRPr="002168BE">
        <w:rPr>
          <w:rFonts w:ascii="Times New Roman" w:hAnsi="Times New Roman"/>
          <w:sz w:val="28"/>
          <w:szCs w:val="28"/>
        </w:rPr>
        <w:t>по направлениям объявленного конкурса;</w:t>
      </w:r>
    </w:p>
    <w:p w:rsidR="00F71DC9" w:rsidRPr="002168BE" w:rsidRDefault="006A6AF0" w:rsidP="005D0EA3">
      <w:pPr>
        <w:pStyle w:val="a3"/>
        <w:numPr>
          <w:ilvl w:val="0"/>
          <w:numId w:val="19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располагающие материально-техническими и кадровыми ресурсами для реализаци</w:t>
      </w:r>
      <w:r w:rsidR="00F71DC9" w:rsidRPr="002168BE">
        <w:rPr>
          <w:rFonts w:ascii="Times New Roman" w:hAnsi="Times New Roman"/>
          <w:sz w:val="28"/>
          <w:szCs w:val="28"/>
        </w:rPr>
        <w:t>и предлагаемого проекта;</w:t>
      </w:r>
    </w:p>
    <w:p w:rsidR="00F71DC9" w:rsidRPr="002168BE" w:rsidRDefault="00E57525" w:rsidP="005D0EA3">
      <w:pPr>
        <w:pStyle w:val="s1"/>
        <w:spacing w:before="0" w:beforeAutospacing="0" w:after="0" w:afterAutospacing="0" w:line="24" w:lineRule="atLeast"/>
        <w:ind w:firstLine="349"/>
        <w:jc w:val="both"/>
        <w:rPr>
          <w:bCs/>
          <w:color w:val="000000"/>
          <w:sz w:val="28"/>
          <w:szCs w:val="28"/>
        </w:rPr>
      </w:pPr>
      <w:r w:rsidRPr="002168BE">
        <w:rPr>
          <w:sz w:val="28"/>
          <w:szCs w:val="28"/>
        </w:rPr>
        <w:t xml:space="preserve">- </w:t>
      </w:r>
      <w:r w:rsidR="006D43CC" w:rsidRPr="002168BE">
        <w:rPr>
          <w:bCs/>
          <w:color w:val="000000"/>
          <w:sz w:val="28"/>
          <w:szCs w:val="28"/>
        </w:rPr>
        <w:t xml:space="preserve"> не являю</w:t>
      </w:r>
      <w:r w:rsidRPr="002168BE">
        <w:rPr>
          <w:bCs/>
          <w:color w:val="000000"/>
          <w:sz w:val="28"/>
          <w:szCs w:val="28"/>
        </w:rPr>
        <w:t>щие</w:t>
      </w:r>
      <w:r w:rsidR="00F71DC9" w:rsidRPr="002168BE">
        <w:rPr>
          <w:bCs/>
          <w:color w:val="000000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1" w:anchor="block_1000" w:history="1">
        <w:r w:rsidR="00F71DC9" w:rsidRPr="002168BE">
          <w:rPr>
            <w:rStyle w:val="a6"/>
            <w:bCs/>
            <w:color w:val="auto"/>
            <w:sz w:val="28"/>
            <w:szCs w:val="28"/>
            <w:u w:val="none"/>
          </w:rPr>
          <w:t>перечень</w:t>
        </w:r>
      </w:hyperlink>
      <w:r w:rsidR="00F71DC9" w:rsidRPr="002168BE">
        <w:rPr>
          <w:bCs/>
          <w:color w:val="000000"/>
          <w:sz w:val="28"/>
          <w:szCs w:val="28"/>
        </w:rPr>
        <w:t> 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71DC9" w:rsidRPr="002168BE" w:rsidRDefault="00313CEC" w:rsidP="005D0EA3">
      <w:pPr>
        <w:pStyle w:val="s1"/>
        <w:spacing w:before="0" w:beforeAutospacing="0" w:after="0" w:afterAutospacing="0" w:line="24" w:lineRule="atLeast"/>
        <w:ind w:firstLine="349"/>
        <w:jc w:val="both"/>
        <w:rPr>
          <w:bCs/>
          <w:color w:val="000000"/>
          <w:sz w:val="28"/>
          <w:szCs w:val="28"/>
        </w:rPr>
      </w:pPr>
      <w:r w:rsidRPr="002168BE">
        <w:rPr>
          <w:bCs/>
          <w:color w:val="000000"/>
          <w:sz w:val="28"/>
          <w:szCs w:val="28"/>
        </w:rPr>
        <w:t>-</w:t>
      </w:r>
      <w:r w:rsidR="00F71DC9" w:rsidRPr="002168BE">
        <w:rPr>
          <w:bCs/>
          <w:color w:val="000000"/>
          <w:sz w:val="28"/>
          <w:szCs w:val="28"/>
        </w:rPr>
        <w:t xml:space="preserve"> не получа</w:t>
      </w:r>
      <w:r w:rsidRPr="002168BE">
        <w:rPr>
          <w:bCs/>
          <w:color w:val="000000"/>
          <w:sz w:val="28"/>
          <w:szCs w:val="28"/>
        </w:rPr>
        <w:t>ющие</w:t>
      </w:r>
      <w:r w:rsidR="00F71DC9" w:rsidRPr="002168BE">
        <w:rPr>
          <w:bCs/>
          <w:color w:val="000000"/>
          <w:sz w:val="28"/>
          <w:szCs w:val="28"/>
        </w:rPr>
        <w:t xml:space="preserve"> в текущем финансовом году или на дату</w:t>
      </w:r>
      <w:r w:rsidR="00181F40" w:rsidRPr="002168BE">
        <w:rPr>
          <w:bCs/>
          <w:color w:val="000000"/>
          <w:sz w:val="28"/>
          <w:szCs w:val="28"/>
        </w:rPr>
        <w:t xml:space="preserve"> подачи заявки</w:t>
      </w:r>
      <w:r w:rsidR="00F71DC9" w:rsidRPr="002168BE">
        <w:rPr>
          <w:bCs/>
          <w:color w:val="000000"/>
          <w:sz w:val="28"/>
          <w:szCs w:val="28"/>
        </w:rPr>
        <w:t xml:space="preserve"> средства из бюджета </w:t>
      </w:r>
      <w:r w:rsidR="00297F27" w:rsidRPr="002168BE">
        <w:rPr>
          <w:bCs/>
          <w:color w:val="000000"/>
          <w:sz w:val="28"/>
          <w:szCs w:val="28"/>
        </w:rPr>
        <w:t>Пушкинского городского округа</w:t>
      </w:r>
      <w:r w:rsidR="00F71DC9" w:rsidRPr="002168BE">
        <w:rPr>
          <w:bCs/>
          <w:color w:val="000000"/>
          <w:sz w:val="28"/>
          <w:szCs w:val="28"/>
        </w:rPr>
        <w:t xml:space="preserve">, в соответствии с иными правовыми актами на цели, установленные </w:t>
      </w:r>
      <w:r w:rsidR="00E133DD" w:rsidRPr="002168BE">
        <w:rPr>
          <w:bCs/>
          <w:color w:val="000000"/>
          <w:sz w:val="28"/>
          <w:szCs w:val="28"/>
        </w:rPr>
        <w:t>настоящим Порядком</w:t>
      </w:r>
      <w:r w:rsidR="00F71DC9" w:rsidRPr="002168BE">
        <w:rPr>
          <w:bCs/>
          <w:color w:val="000000"/>
          <w:sz w:val="28"/>
          <w:szCs w:val="28"/>
        </w:rPr>
        <w:t>;</w:t>
      </w:r>
    </w:p>
    <w:p w:rsidR="006A6AF0" w:rsidRPr="002168BE" w:rsidRDefault="006A6AF0" w:rsidP="00FF3294">
      <w:pPr>
        <w:spacing w:line="24" w:lineRule="atLeas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2.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2. Соискателями грантов в форме субсидий не могут быть:</w:t>
      </w:r>
    </w:p>
    <w:p w:rsidR="006A6AF0" w:rsidRPr="002168BE" w:rsidRDefault="006A6AF0" w:rsidP="005D0EA3">
      <w:pPr>
        <w:pStyle w:val="a3"/>
        <w:numPr>
          <w:ilvl w:val="0"/>
          <w:numId w:val="18"/>
        </w:numPr>
        <w:tabs>
          <w:tab w:val="left" w:pos="1701"/>
        </w:tabs>
        <w:spacing w:line="24" w:lineRule="atLeast"/>
        <w:ind w:firstLine="27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религиозные объединения;</w:t>
      </w:r>
    </w:p>
    <w:p w:rsidR="006A6AF0" w:rsidRPr="002168BE" w:rsidRDefault="006A6AF0" w:rsidP="005D0EA3">
      <w:pPr>
        <w:pStyle w:val="a3"/>
        <w:numPr>
          <w:ilvl w:val="0"/>
          <w:numId w:val="18"/>
        </w:numPr>
        <w:tabs>
          <w:tab w:val="left" w:pos="1701"/>
        </w:tabs>
        <w:spacing w:line="24" w:lineRule="atLeast"/>
        <w:ind w:left="1418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государственные корпорации;</w:t>
      </w:r>
    </w:p>
    <w:p w:rsidR="006A6AF0" w:rsidRPr="002168BE" w:rsidRDefault="006A6AF0" w:rsidP="005D0EA3">
      <w:pPr>
        <w:pStyle w:val="a3"/>
        <w:numPr>
          <w:ilvl w:val="0"/>
          <w:numId w:val="18"/>
        </w:numPr>
        <w:tabs>
          <w:tab w:val="left" w:pos="1701"/>
        </w:tabs>
        <w:spacing w:line="24" w:lineRule="atLeast"/>
        <w:ind w:left="1418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государственные компании;</w:t>
      </w:r>
    </w:p>
    <w:p w:rsidR="006A6AF0" w:rsidRPr="002168BE" w:rsidRDefault="006A6AF0" w:rsidP="005D0EA3">
      <w:pPr>
        <w:pStyle w:val="a3"/>
        <w:numPr>
          <w:ilvl w:val="0"/>
          <w:numId w:val="18"/>
        </w:numPr>
        <w:tabs>
          <w:tab w:val="left" w:pos="1701"/>
        </w:tabs>
        <w:spacing w:line="24" w:lineRule="atLeast"/>
        <w:ind w:left="1418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политические партии и движения;</w:t>
      </w:r>
    </w:p>
    <w:p w:rsidR="006A6AF0" w:rsidRPr="002168BE" w:rsidRDefault="006A6AF0" w:rsidP="005D0EA3">
      <w:pPr>
        <w:pStyle w:val="a3"/>
        <w:numPr>
          <w:ilvl w:val="0"/>
          <w:numId w:val="18"/>
        </w:numPr>
        <w:tabs>
          <w:tab w:val="left" w:pos="1701"/>
        </w:tabs>
        <w:spacing w:line="24" w:lineRule="atLeast"/>
        <w:ind w:left="1418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государственные учреждения;</w:t>
      </w:r>
    </w:p>
    <w:p w:rsidR="006A6AF0" w:rsidRPr="002168BE" w:rsidRDefault="006A6AF0" w:rsidP="005D0EA3">
      <w:pPr>
        <w:pStyle w:val="a3"/>
        <w:numPr>
          <w:ilvl w:val="0"/>
          <w:numId w:val="18"/>
        </w:numPr>
        <w:tabs>
          <w:tab w:val="left" w:pos="1701"/>
        </w:tabs>
        <w:spacing w:line="24" w:lineRule="atLeast"/>
        <w:ind w:left="1418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муниципальные учреждения;</w:t>
      </w:r>
    </w:p>
    <w:p w:rsidR="006A6AF0" w:rsidRPr="002168BE" w:rsidRDefault="006A6AF0" w:rsidP="005D0EA3">
      <w:pPr>
        <w:pStyle w:val="a3"/>
        <w:numPr>
          <w:ilvl w:val="0"/>
          <w:numId w:val="18"/>
        </w:numPr>
        <w:tabs>
          <w:tab w:val="left" w:pos="1701"/>
        </w:tabs>
        <w:spacing w:line="24" w:lineRule="atLeast"/>
        <w:ind w:left="1418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ассоциации и союзы, созданные коммерческими организациями.</w:t>
      </w:r>
    </w:p>
    <w:p w:rsidR="006A6AF0" w:rsidRPr="002168BE" w:rsidRDefault="006A6AF0" w:rsidP="007C275E">
      <w:pPr>
        <w:spacing w:line="24" w:lineRule="atLeast"/>
        <w:ind w:left="142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2.3. Предоставление грантов в форме субсидий осуществляется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br/>
      </w:r>
      <w:r w:rsidR="00746B1B">
        <w:rPr>
          <w:rFonts w:ascii="Times New Roman" w:hAnsi="Times New Roman"/>
          <w:color w:val="000000" w:themeColor="text1"/>
          <w:sz w:val="28"/>
          <w:szCs w:val="28"/>
        </w:rPr>
        <w:t xml:space="preserve">в целях финансового обеспечения затрат, возникающих при выполнении общественно полезных программ и мероприятий, направленных на оказание гражданам услуг для улучшения условий их жизнедеятельности и (или) </w:t>
      </w:r>
      <w:r w:rsidR="00746B1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расширения их возможностей самостоятельно обеспечивать свои основные жизненные потребности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по следующим приоритетным направлениям: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1) социальное обслуживание, социальная поддержка и защита граждан;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0" w:name="dst137"/>
      <w:bookmarkEnd w:id="0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" w:name="dst138"/>
      <w:bookmarkEnd w:id="1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2" w:name="dst139"/>
      <w:bookmarkEnd w:id="2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4) охрана окружающей среды и защита животных;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3" w:name="dst140"/>
      <w:bookmarkEnd w:id="3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4" w:name="dst141"/>
      <w:bookmarkEnd w:id="4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5" w:name="dst142"/>
      <w:bookmarkEnd w:id="5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7) профилактика социально опасных форм поведения граждан;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6" w:name="dst528"/>
      <w:bookmarkEnd w:id="6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8)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7" w:name="dst144"/>
      <w:bookmarkEnd w:id="7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8" w:name="dst100307"/>
      <w:bookmarkEnd w:id="8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10) формирование в обществе нетерпимости к коррупционному поведению;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9" w:name="dst100308"/>
      <w:bookmarkEnd w:id="9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0" w:name="dst437"/>
      <w:bookmarkEnd w:id="10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1" w:name="dst450"/>
      <w:bookmarkEnd w:id="11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2" w:name="dst451"/>
      <w:bookmarkEnd w:id="12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14) участие в профилактике и (или) тушении пожаров и проведении аварийно-спасательных работ;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3" w:name="dst100341"/>
      <w:bookmarkEnd w:id="13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15) социальная и культурная адаптация и интеграция мигрантов;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4" w:name="dst100342"/>
      <w:bookmarkEnd w:id="14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16)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15" w:name="dst100347"/>
      <w:bookmarkEnd w:id="15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17) содействие повышению мобильности трудовых ресурсов;</w:t>
      </w:r>
    </w:p>
    <w:p w:rsidR="006A6AF0" w:rsidRPr="002168BE" w:rsidRDefault="006A6AF0" w:rsidP="005D0EA3">
      <w:pPr>
        <w:shd w:val="clear" w:color="auto" w:fill="FFFFFF"/>
        <w:spacing w:line="24" w:lineRule="atLeast"/>
        <w:ind w:firstLine="540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bookmarkStart w:id="16" w:name="dst487"/>
      <w:bookmarkEnd w:id="16"/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 xml:space="preserve">18) увековечение памяти жертв </w:t>
      </w:r>
      <w:r w:rsidR="000D0546" w:rsidRPr="002168BE">
        <w:rPr>
          <w:rStyle w:val="blk"/>
          <w:rFonts w:ascii="Times New Roman" w:hAnsi="Times New Roman"/>
          <w:color w:val="333333"/>
          <w:sz w:val="28"/>
          <w:szCs w:val="28"/>
        </w:rPr>
        <w:t>политических репрессий;</w:t>
      </w:r>
    </w:p>
    <w:p w:rsidR="00F66428" w:rsidRPr="002168BE" w:rsidRDefault="00F66428" w:rsidP="005D0EA3">
      <w:pPr>
        <w:shd w:val="clear" w:color="auto" w:fill="FFFFFF"/>
        <w:spacing w:line="24" w:lineRule="atLeast"/>
        <w:ind w:firstLine="540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19) укрепление межнациональных и межконфессиальных отношений;</w:t>
      </w:r>
    </w:p>
    <w:p w:rsidR="00F66428" w:rsidRPr="002168BE" w:rsidRDefault="00F66428" w:rsidP="005D0EA3">
      <w:pPr>
        <w:shd w:val="clear" w:color="auto" w:fill="FFFFFF"/>
        <w:spacing w:line="24" w:lineRule="atLeast"/>
        <w:ind w:firstLine="540"/>
        <w:jc w:val="both"/>
        <w:rPr>
          <w:rStyle w:val="blk"/>
          <w:rFonts w:ascii="Times New Roman" w:hAnsi="Times New Roman"/>
          <w:color w:val="333333"/>
          <w:sz w:val="28"/>
          <w:szCs w:val="28"/>
        </w:rPr>
      </w:pPr>
      <w:r w:rsidRPr="002168BE">
        <w:rPr>
          <w:rStyle w:val="blk"/>
          <w:rFonts w:ascii="Times New Roman" w:hAnsi="Times New Roman"/>
          <w:color w:val="333333"/>
          <w:sz w:val="28"/>
          <w:szCs w:val="28"/>
        </w:rPr>
        <w:t>20) профилактика экстремизма и ксенофобии.</w:t>
      </w:r>
    </w:p>
    <w:p w:rsidR="006A6AF0" w:rsidRPr="002168BE" w:rsidRDefault="006A6AF0" w:rsidP="005D0EA3">
      <w:pPr>
        <w:spacing w:line="24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lastRenderedPageBreak/>
        <w:t>2.4. Представленный на Конкурс проект должен соответствовать уставным целям НКО-соискателя.</w:t>
      </w:r>
    </w:p>
    <w:p w:rsidR="006A6AF0" w:rsidRPr="002168BE" w:rsidRDefault="006A6AF0" w:rsidP="005D0EA3">
      <w:pPr>
        <w:spacing w:line="24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2.5. Один соискатель имеет право подать только одну заявку на участие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br/>
        <w:t>в конкурсе.</w:t>
      </w:r>
    </w:p>
    <w:p w:rsidR="006A6AF0" w:rsidRDefault="006A6AF0" w:rsidP="005D0EA3">
      <w:pPr>
        <w:spacing w:line="24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2.6. Представляемые на Конкурс проекты должны предусматривать их реализацию не позднее, чем до </w:t>
      </w:r>
      <w:r w:rsidR="00815CAF" w:rsidRPr="002168BE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 декабря текущего финансового года.</w:t>
      </w:r>
    </w:p>
    <w:p w:rsidR="001B529E" w:rsidRPr="002168BE" w:rsidRDefault="001B529E" w:rsidP="005D0EA3">
      <w:pPr>
        <w:spacing w:line="24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6AF0" w:rsidRPr="002168BE" w:rsidRDefault="006A6AF0" w:rsidP="005D0EA3">
      <w:pPr>
        <w:pStyle w:val="a3"/>
        <w:numPr>
          <w:ilvl w:val="0"/>
          <w:numId w:val="16"/>
        </w:numPr>
        <w:spacing w:line="24" w:lineRule="atLeast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Критерии для определения победителей Конкурса</w:t>
      </w:r>
    </w:p>
    <w:p w:rsidR="006A6AF0" w:rsidRPr="002168BE" w:rsidRDefault="006A6AF0" w:rsidP="007C275E">
      <w:pPr>
        <w:pStyle w:val="Default"/>
        <w:spacing w:line="24" w:lineRule="atLeast"/>
        <w:ind w:left="708" w:firstLine="1"/>
        <w:contextualSpacing/>
        <w:jc w:val="both"/>
        <w:rPr>
          <w:color w:val="000000" w:themeColor="text1"/>
          <w:sz w:val="28"/>
          <w:szCs w:val="28"/>
        </w:rPr>
      </w:pPr>
      <w:r w:rsidRPr="002168BE">
        <w:rPr>
          <w:color w:val="000000" w:themeColor="text1"/>
          <w:sz w:val="28"/>
          <w:szCs w:val="28"/>
        </w:rPr>
        <w:t xml:space="preserve">3.1. Основными критериями для определения победителей Конкурса </w:t>
      </w:r>
      <w:r w:rsidR="007C275E">
        <w:rPr>
          <w:color w:val="000000" w:themeColor="text1"/>
          <w:sz w:val="28"/>
          <w:szCs w:val="28"/>
        </w:rPr>
        <w:t xml:space="preserve"> </w:t>
      </w:r>
      <w:r w:rsidRPr="002168BE">
        <w:rPr>
          <w:color w:val="000000" w:themeColor="text1"/>
          <w:sz w:val="28"/>
          <w:szCs w:val="28"/>
        </w:rPr>
        <w:t>являются:</w:t>
      </w:r>
    </w:p>
    <w:p w:rsidR="006A6AF0" w:rsidRPr="002168BE" w:rsidRDefault="006A6AF0" w:rsidP="005D0EA3">
      <w:pPr>
        <w:pStyle w:val="Default"/>
        <w:numPr>
          <w:ilvl w:val="0"/>
          <w:numId w:val="20"/>
        </w:numPr>
        <w:spacing w:line="24" w:lineRule="atLeast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2168BE">
        <w:rPr>
          <w:color w:val="000000" w:themeColor="text1"/>
          <w:sz w:val="28"/>
          <w:szCs w:val="28"/>
        </w:rPr>
        <w:t xml:space="preserve">соответствие представленных проектов приоритетным направлениям, </w:t>
      </w:r>
      <w:r w:rsidRPr="002168BE">
        <w:rPr>
          <w:color w:val="000000" w:themeColor="text1"/>
          <w:sz w:val="28"/>
          <w:szCs w:val="28"/>
        </w:rPr>
        <w:br/>
        <w:t>по которым объявлен Конкурс;</w:t>
      </w:r>
    </w:p>
    <w:p w:rsidR="006A6AF0" w:rsidRPr="002168BE" w:rsidRDefault="006A6AF0" w:rsidP="005D0EA3">
      <w:pPr>
        <w:pStyle w:val="Default"/>
        <w:numPr>
          <w:ilvl w:val="0"/>
          <w:numId w:val="20"/>
        </w:numPr>
        <w:spacing w:line="24" w:lineRule="atLeast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2168BE">
        <w:rPr>
          <w:color w:val="000000" w:themeColor="text1"/>
          <w:sz w:val="28"/>
          <w:szCs w:val="28"/>
        </w:rPr>
        <w:t>актуальность и социальная значимость проекта;</w:t>
      </w:r>
    </w:p>
    <w:p w:rsidR="006A6AF0" w:rsidRPr="002168BE" w:rsidRDefault="006A6AF0" w:rsidP="005D0EA3">
      <w:pPr>
        <w:pStyle w:val="Default"/>
        <w:numPr>
          <w:ilvl w:val="0"/>
          <w:numId w:val="20"/>
        </w:numPr>
        <w:spacing w:line="24" w:lineRule="atLeast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2168BE">
        <w:rPr>
          <w:color w:val="000000" w:themeColor="text1"/>
          <w:sz w:val="28"/>
          <w:szCs w:val="28"/>
        </w:rPr>
        <w:t>детальная проработанность проекта, в том числе соответствие мероприятий проекта его целям и задачам, оптимальность механизмов его реализации;</w:t>
      </w:r>
    </w:p>
    <w:p w:rsidR="006A6AF0" w:rsidRPr="002168BE" w:rsidRDefault="006A6AF0" w:rsidP="005D0EA3">
      <w:pPr>
        <w:pStyle w:val="Default"/>
        <w:numPr>
          <w:ilvl w:val="0"/>
          <w:numId w:val="20"/>
        </w:numPr>
        <w:spacing w:line="24" w:lineRule="atLeast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2168BE">
        <w:rPr>
          <w:color w:val="000000" w:themeColor="text1"/>
          <w:sz w:val="28"/>
          <w:szCs w:val="28"/>
        </w:rPr>
        <w:t xml:space="preserve">конкретность, </w:t>
      </w:r>
      <w:r w:rsidR="00AB0D96">
        <w:rPr>
          <w:color w:val="000000" w:themeColor="text1"/>
          <w:sz w:val="28"/>
          <w:szCs w:val="28"/>
        </w:rPr>
        <w:t xml:space="preserve">измеримость, </w:t>
      </w:r>
      <w:r w:rsidRPr="002168BE">
        <w:rPr>
          <w:color w:val="000000" w:themeColor="text1"/>
          <w:sz w:val="28"/>
          <w:szCs w:val="28"/>
        </w:rPr>
        <w:t>значимость и достижимость результатов проекта;</w:t>
      </w:r>
    </w:p>
    <w:p w:rsidR="006A6AF0" w:rsidRPr="002168BE" w:rsidRDefault="006A6AF0" w:rsidP="005D0EA3">
      <w:pPr>
        <w:pStyle w:val="a3"/>
        <w:numPr>
          <w:ilvl w:val="0"/>
          <w:numId w:val="20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перспективы использования результатов проекта;</w:t>
      </w:r>
    </w:p>
    <w:p w:rsidR="006A6AF0" w:rsidRPr="002168BE" w:rsidRDefault="006A6AF0" w:rsidP="005D0EA3">
      <w:pPr>
        <w:pStyle w:val="Default"/>
        <w:numPr>
          <w:ilvl w:val="0"/>
          <w:numId w:val="20"/>
        </w:numPr>
        <w:spacing w:line="24" w:lineRule="atLeast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2168BE">
        <w:rPr>
          <w:color w:val="000000" w:themeColor="text1"/>
          <w:sz w:val="28"/>
          <w:szCs w:val="28"/>
        </w:rPr>
        <w:t>реалистичность и обоснованность представленного проекта (в том числе обоснованность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деятельности);</w:t>
      </w:r>
    </w:p>
    <w:p w:rsidR="006A6AF0" w:rsidRPr="002168BE" w:rsidRDefault="006A6AF0" w:rsidP="005D0EA3">
      <w:pPr>
        <w:pStyle w:val="Default"/>
        <w:numPr>
          <w:ilvl w:val="0"/>
          <w:numId w:val="20"/>
        </w:numPr>
        <w:spacing w:line="24" w:lineRule="atLeast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2168BE">
        <w:rPr>
          <w:sz w:val="28"/>
          <w:szCs w:val="28"/>
        </w:rPr>
        <w:t xml:space="preserve">опыт работы соискателя гранта в форме субсидии не менее 1 года, соответствие его ресурсных и профессиональных возможностей требованиям, предъявляемым к реализации проекта по заявленному направлению; </w:t>
      </w:r>
    </w:p>
    <w:p w:rsidR="006A6AF0" w:rsidRPr="002168BE" w:rsidRDefault="006A6AF0" w:rsidP="005D0EA3">
      <w:pPr>
        <w:pStyle w:val="Default"/>
        <w:numPr>
          <w:ilvl w:val="0"/>
          <w:numId w:val="20"/>
        </w:numPr>
        <w:spacing w:line="24" w:lineRule="atLeast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2168BE">
        <w:rPr>
          <w:sz w:val="28"/>
          <w:szCs w:val="28"/>
        </w:rPr>
        <w:t xml:space="preserve">доля привлеченных средств соискателя гранта в форме субсидии в общем объеме финансирования проекта (в соответствии со сметой расходов </w:t>
      </w:r>
      <w:r w:rsidRPr="002168BE">
        <w:rPr>
          <w:sz w:val="28"/>
          <w:szCs w:val="28"/>
        </w:rPr>
        <w:br/>
        <w:t>на реализацию проекта).</w:t>
      </w:r>
    </w:p>
    <w:p w:rsidR="006A6AF0" w:rsidRPr="002168BE" w:rsidRDefault="006A6AF0" w:rsidP="005D0EA3">
      <w:pPr>
        <w:pStyle w:val="a3"/>
        <w:numPr>
          <w:ilvl w:val="0"/>
          <w:numId w:val="16"/>
        </w:numPr>
        <w:spacing w:line="24" w:lineRule="atLeast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Конкурсная заявка</w:t>
      </w:r>
    </w:p>
    <w:p w:rsidR="00807EF5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4.1. Для участия в Конкурсе принимаются заявки, оформленные </w:t>
      </w:r>
      <w:r w:rsidRPr="002168BE">
        <w:rPr>
          <w:rFonts w:ascii="Times New Roman" w:hAnsi="Times New Roman"/>
          <w:sz w:val="28"/>
          <w:szCs w:val="28"/>
        </w:rPr>
        <w:br/>
        <w:t>по установленной настоящим Порядком форме</w:t>
      </w:r>
      <w:r w:rsidR="00C674B8">
        <w:rPr>
          <w:rFonts w:ascii="Times New Roman" w:hAnsi="Times New Roman"/>
          <w:sz w:val="28"/>
          <w:szCs w:val="28"/>
        </w:rPr>
        <w:t xml:space="preserve"> </w:t>
      </w:r>
      <w:r w:rsidR="008B295C" w:rsidRPr="002168BE">
        <w:rPr>
          <w:rFonts w:ascii="Times New Roman" w:hAnsi="Times New Roman"/>
          <w:sz w:val="28"/>
          <w:szCs w:val="28"/>
        </w:rPr>
        <w:t>(Приложение 1 к Порядку)</w:t>
      </w:r>
      <w:r w:rsidR="00C674B8">
        <w:rPr>
          <w:rFonts w:ascii="Times New Roman" w:hAnsi="Times New Roman"/>
          <w:sz w:val="28"/>
          <w:szCs w:val="28"/>
        </w:rPr>
        <w:t xml:space="preserve"> с приложением документов, указанных в пункте 4.2.</w:t>
      </w:r>
      <w:r w:rsidRPr="002168BE">
        <w:rPr>
          <w:rFonts w:ascii="Times New Roman" w:hAnsi="Times New Roman"/>
          <w:sz w:val="28"/>
          <w:szCs w:val="28"/>
        </w:rPr>
        <w:t xml:space="preserve"> 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4.2. К заявке должны быть приложены</w:t>
      </w:r>
      <w:r w:rsidRPr="002168BE">
        <w:rPr>
          <w:rFonts w:ascii="Times New Roman" w:hAnsi="Times New Roman"/>
          <w:i/>
          <w:iCs/>
          <w:sz w:val="28"/>
          <w:szCs w:val="28"/>
        </w:rPr>
        <w:t> </w:t>
      </w:r>
      <w:r w:rsidRPr="002168BE">
        <w:rPr>
          <w:rFonts w:ascii="Times New Roman" w:hAnsi="Times New Roman"/>
          <w:sz w:val="28"/>
          <w:szCs w:val="28"/>
        </w:rPr>
        <w:t>следующие документы, заверенные печатью организации и подписью руководителя:</w:t>
      </w:r>
    </w:p>
    <w:p w:rsidR="006A6AF0" w:rsidRPr="002168BE" w:rsidRDefault="006A6AF0" w:rsidP="005D0EA3">
      <w:pPr>
        <w:pStyle w:val="a3"/>
        <w:numPr>
          <w:ilvl w:val="0"/>
          <w:numId w:val="11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копия выписки из Единого государственного реестра юридических лиц, полученная не ранее, чем за один месяц до даты начала приема заявок;</w:t>
      </w:r>
    </w:p>
    <w:p w:rsidR="006A6AF0" w:rsidRPr="002168BE" w:rsidRDefault="006A6AF0" w:rsidP="005D0EA3">
      <w:pPr>
        <w:pStyle w:val="a3"/>
        <w:numPr>
          <w:ilvl w:val="0"/>
          <w:numId w:val="11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заверенные подписью руководителя НКО и печатью НКО копии учредительных документов, а также всех действующих изменений и дополнений к ним;</w:t>
      </w:r>
    </w:p>
    <w:p w:rsidR="006A6AF0" w:rsidRPr="002168BE" w:rsidRDefault="006A6AF0" w:rsidP="005D0EA3">
      <w:pPr>
        <w:pStyle w:val="a3"/>
        <w:numPr>
          <w:ilvl w:val="0"/>
          <w:numId w:val="11"/>
        </w:numPr>
        <w:spacing w:line="24" w:lineRule="atLeast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письмо-уведомление о том, что на дату подачи заявки на участие в конкурсе НКО не находится в процессе ликвидации или реорганизации, а также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 отсутствии действующего решения уполномоченного органа (органа юстиции, прокуратуры, суда) о приостановлении деятельности НКО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момент подачи заявки; </w:t>
      </w:r>
    </w:p>
    <w:p w:rsidR="006A6AF0" w:rsidRPr="002168BE" w:rsidRDefault="006A6AF0" w:rsidP="005D0EA3">
      <w:pPr>
        <w:pStyle w:val="a3"/>
        <w:numPr>
          <w:ilvl w:val="0"/>
          <w:numId w:val="11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копия </w:t>
      </w:r>
      <w:r w:rsidRPr="002168BE">
        <w:rPr>
          <w:rFonts w:ascii="Times New Roman" w:hAnsi="Times New Roman"/>
          <w:sz w:val="28"/>
          <w:szCs w:val="28"/>
        </w:rPr>
        <w:t>справки из налогового органа об отсутствии задолженности по уплате налогов, сборов и иных платежей в бюджет, полученной не ранее, чем </w:t>
      </w:r>
      <w:r w:rsidRPr="002168BE">
        <w:rPr>
          <w:rFonts w:ascii="Times New Roman" w:hAnsi="Times New Roman"/>
          <w:sz w:val="28"/>
          <w:szCs w:val="28"/>
        </w:rPr>
        <w:br/>
        <w:t>за один месяц до даты начала приема заявок;</w:t>
      </w:r>
    </w:p>
    <w:p w:rsidR="006A6AF0" w:rsidRPr="002168BE" w:rsidRDefault="006A6AF0" w:rsidP="005D0EA3">
      <w:pPr>
        <w:pStyle w:val="a3"/>
        <w:numPr>
          <w:ilvl w:val="0"/>
          <w:numId w:val="11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lastRenderedPageBreak/>
        <w:t xml:space="preserve">копии документов, подтверждающих полномочия лиц, подписывающих заявку (для руководителя НКО - копия решения о назначении или </w:t>
      </w:r>
      <w:r w:rsidRPr="002168BE">
        <w:rPr>
          <w:rFonts w:ascii="Times New Roman" w:hAnsi="Times New Roman"/>
          <w:sz w:val="28"/>
          <w:szCs w:val="28"/>
        </w:rPr>
        <w:br/>
        <w:t xml:space="preserve">об избрании физического лица на должность, в соответствии с которым такое физическое лицо обладает правом действовать от имени соискателя </w:t>
      </w:r>
      <w:r w:rsidRPr="002168BE">
        <w:rPr>
          <w:rFonts w:ascii="Times New Roman" w:hAnsi="Times New Roman"/>
          <w:sz w:val="28"/>
          <w:szCs w:val="28"/>
        </w:rPr>
        <w:br/>
        <w:t xml:space="preserve">без доверенности; для лица, осуществляющего ведение бухгалтерского учета </w:t>
      </w:r>
      <w:r w:rsidRPr="002168BE">
        <w:rPr>
          <w:rFonts w:ascii="Times New Roman" w:hAnsi="Times New Roman"/>
          <w:sz w:val="28"/>
          <w:szCs w:val="28"/>
        </w:rPr>
        <w:br/>
        <w:t>в НКО, - копия приказа о приеме на работу либо копия договора на оказание услуг по ведению бухгалтерского учета);</w:t>
      </w:r>
    </w:p>
    <w:p w:rsidR="006A6AF0" w:rsidRPr="002168BE" w:rsidRDefault="006A6AF0" w:rsidP="005D0EA3">
      <w:pPr>
        <w:pStyle w:val="a3"/>
        <w:numPr>
          <w:ilvl w:val="0"/>
          <w:numId w:val="11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электронный носитель (любого вида) с электронной копией заявки (файл </w:t>
      </w:r>
      <w:r w:rsidRPr="002168BE">
        <w:rPr>
          <w:rFonts w:ascii="Times New Roman" w:hAnsi="Times New Roman"/>
          <w:sz w:val="28"/>
          <w:szCs w:val="28"/>
          <w:lang w:val="en-US"/>
        </w:rPr>
        <w:t>word</w:t>
      </w:r>
      <w:r w:rsidRPr="002168BE">
        <w:rPr>
          <w:rFonts w:ascii="Times New Roman" w:hAnsi="Times New Roman"/>
          <w:sz w:val="28"/>
          <w:szCs w:val="28"/>
        </w:rPr>
        <w:t xml:space="preserve">); </w:t>
      </w:r>
    </w:p>
    <w:p w:rsidR="006A6AF0" w:rsidRPr="002168BE" w:rsidRDefault="006A6AF0" w:rsidP="005D0EA3">
      <w:pPr>
        <w:pStyle w:val="a3"/>
        <w:numPr>
          <w:ilvl w:val="0"/>
          <w:numId w:val="11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опись вложенных документов, содержащая наименование всех прилагаемых документов.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К заявке могут прилагаться дополнительные материалы: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гранта в форме субсидии.</w:t>
      </w:r>
    </w:p>
    <w:p w:rsidR="006A6AF0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4.3. Внесение изменений в заявку на участие в конкурсе допускается только путем предоставления для включения в ее состав дополнительной информации (в том числе документов) до окончания срока приема заявок. После окончания срока приема заявок дополнительная информация может быть представлена в состав заявки только по запросу комиссии.</w:t>
      </w:r>
    </w:p>
    <w:p w:rsidR="001B529E" w:rsidRPr="002168BE" w:rsidRDefault="001B529E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numPr>
          <w:ilvl w:val="0"/>
          <w:numId w:val="16"/>
        </w:numPr>
        <w:spacing w:line="24" w:lineRule="atLeast"/>
        <w:ind w:left="714" w:hanging="35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168BE">
        <w:rPr>
          <w:rFonts w:ascii="Times New Roman" w:hAnsi="Times New Roman"/>
          <w:b/>
          <w:bCs/>
          <w:iCs/>
          <w:sz w:val="28"/>
          <w:szCs w:val="28"/>
        </w:rPr>
        <w:t>Порядок подачи заявок на участие в Конкурсе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5.1. Организацию и проведение конкурса осуществляет Управление развития отраслей социальной сферы Администрации.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5.2. Извещение о проведении конкурса публикуется организатором конкурса в официальных печатных СМИ Пушкинского </w:t>
      </w:r>
      <w:r w:rsidR="00027584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и размещается на официальном сайте Администрации. В нем указываются организатор конкурса, сроки его проведения, место и порядок приема заявок, приоритетные направления, по которым проводится конкурс, объем средств бюджета, предусмотренный на предоставление грантов в форме субсидий, </w:t>
      </w:r>
      <w:r w:rsidR="00C86919">
        <w:rPr>
          <w:rFonts w:ascii="Times New Roman" w:hAnsi="Times New Roman"/>
          <w:sz w:val="28"/>
          <w:szCs w:val="28"/>
        </w:rPr>
        <w:t>предельно</w:t>
      </w:r>
      <w:r w:rsidRPr="002168BE">
        <w:rPr>
          <w:rFonts w:ascii="Times New Roman" w:hAnsi="Times New Roman"/>
          <w:sz w:val="28"/>
          <w:szCs w:val="28"/>
        </w:rPr>
        <w:t xml:space="preserve"> допустимый размер гранта в форме субсидии, контактные данные, иные сведения о конкурсе.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5.3. Грантодатель принимает заявки и прилагаемые к ним документы и ведёт их учёт по мере поступления в журнале учета заявок. 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5.4. В случае сдачи заявки по адресу их приема, заявка и опись приложенных документов должны подаваться в двух экземплярах, на каждом из которых делается отметка о принятии с указанием номера заявки, даты и времени принятия. При этом один экземпляр описи и заявки остается у соискателя. 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5.5. Грантодатель не вступает в переписку с соискателями и участниками Конкурса.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5.6. Поданные на Конкурс материалы не возвращаются.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5.7. Срок приема заявок составляет не менее 15 дней со дня размещения извещения о проведении конкурса.</w:t>
      </w:r>
    </w:p>
    <w:p w:rsidR="006A6AF0" w:rsidRPr="002168BE" w:rsidRDefault="006A6AF0" w:rsidP="005D0EA3">
      <w:pPr>
        <w:spacing w:line="24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5.8. Соискатель гранта в форме субсидии, подавший заявку на участие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br/>
        <w:t>в конкурсе, не допускается к участию в нем, если:</w:t>
      </w:r>
    </w:p>
    <w:p w:rsidR="006A6AF0" w:rsidRPr="002168BE" w:rsidRDefault="006A6AF0" w:rsidP="005D0EA3">
      <w:pPr>
        <w:pStyle w:val="a3"/>
        <w:numPr>
          <w:ilvl w:val="0"/>
          <w:numId w:val="21"/>
        </w:numPr>
        <w:spacing w:line="24" w:lineRule="atLeast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соискатель не соответствует требованиям, установленным в пунктах 2.1., 2.2. настоящего Порядка;</w:t>
      </w:r>
    </w:p>
    <w:p w:rsidR="006A6AF0" w:rsidRPr="002168BE" w:rsidRDefault="006A6AF0" w:rsidP="005D0EA3">
      <w:pPr>
        <w:pStyle w:val="a3"/>
        <w:numPr>
          <w:ilvl w:val="0"/>
          <w:numId w:val="21"/>
        </w:numPr>
        <w:spacing w:line="24" w:lineRule="atLeast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соискателем представлено более 1 (одной) заявки;</w:t>
      </w:r>
    </w:p>
    <w:p w:rsidR="006A6AF0" w:rsidRDefault="006A6AF0" w:rsidP="005D0EA3">
      <w:pPr>
        <w:pStyle w:val="a3"/>
        <w:numPr>
          <w:ilvl w:val="0"/>
          <w:numId w:val="21"/>
        </w:numPr>
        <w:spacing w:line="24" w:lineRule="atLeast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представленная заявка не соответствует требованиям, установленным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br/>
        <w:t>в пунктах 4.1, 4.2</w:t>
      </w:r>
      <w:r w:rsidR="00FD3B95"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B529E" w:rsidRDefault="001B529E" w:rsidP="001B529E">
      <w:pPr>
        <w:pStyle w:val="a3"/>
        <w:spacing w:line="24" w:lineRule="atLeast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168BE">
        <w:rPr>
          <w:rFonts w:ascii="Times New Roman" w:hAnsi="Times New Roman"/>
          <w:b/>
          <w:bCs/>
          <w:iCs/>
          <w:sz w:val="28"/>
          <w:szCs w:val="28"/>
        </w:rPr>
        <w:t>6. Порядок рассмотрения заявок на участие в Конкурсе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6.1. Рассмотрение заявок, определение участников Конкурса, оценка проектов и подведение итогов Конкурса относится к компетенции Конкурсной комиссии.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6.2. Конкурсная комиссия состоит не менее чем из 5 человек. 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6.3. Конкурсная комиссия правомочна решать вопросы, отнесенные </w:t>
      </w:r>
      <w:r w:rsidRPr="002168BE">
        <w:rPr>
          <w:rFonts w:ascii="Times New Roman" w:hAnsi="Times New Roman"/>
          <w:sz w:val="28"/>
          <w:szCs w:val="28"/>
        </w:rPr>
        <w:br/>
        <w:t xml:space="preserve">к ее компетенции, в составе не менее половины членов Конкурсной комиссии. </w:t>
      </w:r>
      <w:r w:rsidRPr="002168BE">
        <w:rPr>
          <w:rFonts w:ascii="Times New Roman" w:hAnsi="Times New Roman"/>
          <w:sz w:val="28"/>
          <w:szCs w:val="28"/>
        </w:rPr>
        <w:br/>
        <w:t>При голосовании каждый член Конкурсной комиссии имеет один голос. В случае равенства голосов, решающим считается голос председательствующего на заседании Конкурсной комиссии. Конкурсная комиссия принимает решение о победителях Конкурса открытым голосованием.</w:t>
      </w:r>
    </w:p>
    <w:p w:rsidR="006A6AF0" w:rsidRPr="002168BE" w:rsidRDefault="006A6AF0" w:rsidP="005D0EA3">
      <w:pPr>
        <w:spacing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6.4. Состав </w:t>
      </w:r>
      <w:r w:rsidR="00006EE6">
        <w:rPr>
          <w:rFonts w:ascii="Times New Roman" w:hAnsi="Times New Roman"/>
          <w:sz w:val="28"/>
          <w:szCs w:val="28"/>
        </w:rPr>
        <w:t xml:space="preserve">Конкурсной </w:t>
      </w:r>
      <w:r w:rsidRPr="002168BE">
        <w:rPr>
          <w:rFonts w:ascii="Times New Roman" w:hAnsi="Times New Roman"/>
          <w:sz w:val="28"/>
          <w:szCs w:val="28"/>
        </w:rPr>
        <w:t>комиссии утверждается постановлением Администрации.</w:t>
      </w:r>
    </w:p>
    <w:p w:rsidR="006A6AF0" w:rsidRPr="002168BE" w:rsidRDefault="006A6AF0" w:rsidP="005D0EA3">
      <w:pPr>
        <w:spacing w:line="24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6.5. График заседаний </w:t>
      </w:r>
      <w:r w:rsidR="00CB512B">
        <w:rPr>
          <w:rFonts w:ascii="Times New Roman" w:hAnsi="Times New Roman"/>
          <w:sz w:val="28"/>
          <w:szCs w:val="28"/>
        </w:rPr>
        <w:t xml:space="preserve">Конкурсной </w:t>
      </w:r>
      <w:r w:rsidRPr="002168BE">
        <w:rPr>
          <w:rFonts w:ascii="Times New Roman" w:hAnsi="Times New Roman"/>
          <w:sz w:val="28"/>
          <w:szCs w:val="28"/>
        </w:rPr>
        <w:t xml:space="preserve">комиссии, время и место их проведения определяются грантодателем. Процедуру оценки конкурсных заявок определяет </w:t>
      </w:r>
      <w:r w:rsidR="009E10FA" w:rsidRPr="002168BE">
        <w:rPr>
          <w:rFonts w:ascii="Times New Roman" w:hAnsi="Times New Roman"/>
          <w:sz w:val="28"/>
          <w:szCs w:val="28"/>
        </w:rPr>
        <w:t xml:space="preserve">Конкурсная </w:t>
      </w:r>
      <w:r w:rsidRPr="002168BE">
        <w:rPr>
          <w:rFonts w:ascii="Times New Roman" w:hAnsi="Times New Roman"/>
          <w:sz w:val="28"/>
          <w:szCs w:val="28"/>
        </w:rPr>
        <w:t>комиссия.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6.6. Конкурсная комиссия в своей деятельности руководствуется </w:t>
      </w:r>
      <w:r w:rsidR="005F0C5B" w:rsidRPr="002168BE"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Pr="002168BE">
        <w:rPr>
          <w:rFonts w:ascii="Times New Roman" w:hAnsi="Times New Roman"/>
          <w:sz w:val="28"/>
          <w:szCs w:val="28"/>
        </w:rPr>
        <w:t xml:space="preserve">, нормативными </w:t>
      </w:r>
      <w:r w:rsidR="009708C8" w:rsidRPr="002168BE">
        <w:rPr>
          <w:rFonts w:ascii="Times New Roman" w:hAnsi="Times New Roman"/>
          <w:sz w:val="28"/>
          <w:szCs w:val="28"/>
        </w:rPr>
        <w:t xml:space="preserve">правовыми </w:t>
      </w:r>
      <w:r w:rsidRPr="002168BE">
        <w:rPr>
          <w:rFonts w:ascii="Times New Roman" w:hAnsi="Times New Roman"/>
          <w:sz w:val="28"/>
          <w:szCs w:val="28"/>
        </w:rPr>
        <w:t>актами Московской области, настоящим Порядком.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6.7. Членами Конкурсной комиссии не могут быть лица, которые прямо или косвенно заинтересованы в результате Конкурса (в том числе лица, представляющие соискателей, либо лица, состоящие в штате соискателей, либо лица, имеющие родственные связи среди данных лиц), а также лица, на которых могут оказать влияние соискатели. В случае выявления в составе Конкурсной комиссии таких лиц, они исключаются из состава Конкурсной комиссии и заменяются иными лицами.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6.8. Конкурсная комиссия имеет право:</w:t>
      </w:r>
    </w:p>
    <w:p w:rsidR="006A6AF0" w:rsidRPr="002168BE" w:rsidRDefault="006A6AF0" w:rsidP="005D0EA3">
      <w:pPr>
        <w:pStyle w:val="a3"/>
        <w:numPr>
          <w:ilvl w:val="0"/>
          <w:numId w:val="15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запрашивать в пределах своей компетенции у органов государственной власти, органов местного самоуправления, иных органов и организаций необходимые документы, материалы и информацию;</w:t>
      </w:r>
    </w:p>
    <w:p w:rsidR="006A6AF0" w:rsidRPr="002168BE" w:rsidRDefault="006A6AF0" w:rsidP="005D0EA3">
      <w:pPr>
        <w:pStyle w:val="a3"/>
        <w:numPr>
          <w:ilvl w:val="0"/>
          <w:numId w:val="15"/>
        </w:numPr>
        <w:spacing w:line="24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вносить изменения в запрашиваемую соискателем гранта в форме субсидии сумму в зависимости от объема планируемой деятельности, финансового обоснования проекта и количества поступивших заявок.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6.9. Победители Конкурса и выделяемые им на реализацию проектов суммы грантов в форме субсидий определяются Конкурсной комиссией большинством голосов исходя из критериев, указанных в разделе 3.1 настоящего Порядка.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6.10. </w:t>
      </w:r>
      <w:r w:rsidRPr="002168BE">
        <w:rPr>
          <w:rFonts w:ascii="Times New Roman" w:hAnsi="Times New Roman"/>
          <w:sz w:val="28"/>
          <w:szCs w:val="28"/>
        </w:rPr>
        <w:t xml:space="preserve">Решения </w:t>
      </w:r>
      <w:r w:rsidR="003112EA">
        <w:rPr>
          <w:rFonts w:ascii="Times New Roman" w:hAnsi="Times New Roman"/>
          <w:sz w:val="28"/>
          <w:szCs w:val="28"/>
        </w:rPr>
        <w:t>Конкурсной коми</w:t>
      </w:r>
      <w:r w:rsidRPr="002168BE">
        <w:rPr>
          <w:rFonts w:ascii="Times New Roman" w:hAnsi="Times New Roman"/>
          <w:sz w:val="28"/>
          <w:szCs w:val="28"/>
        </w:rPr>
        <w:t xml:space="preserve">ссии оформляются протоколом, который подписывается </w:t>
      </w:r>
      <w:r w:rsidR="004E4293" w:rsidRPr="002168BE">
        <w:rPr>
          <w:rFonts w:ascii="Times New Roman" w:hAnsi="Times New Roman"/>
          <w:sz w:val="28"/>
          <w:szCs w:val="28"/>
        </w:rPr>
        <w:t>всеми членами Ко</w:t>
      </w:r>
      <w:r w:rsidRPr="002168BE">
        <w:rPr>
          <w:rFonts w:ascii="Times New Roman" w:hAnsi="Times New Roman"/>
          <w:sz w:val="28"/>
          <w:szCs w:val="28"/>
        </w:rPr>
        <w:t xml:space="preserve">миссии. 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6.11. Если в ходе рассмотрения заявки установлено ее несоответствие направлениям </w:t>
      </w:r>
      <w:r w:rsidR="00E8376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онкурса, то Грантодатель (по решению Конкурсной комиссии) вправе отказать в допуске соискателя к участию в конкурсе.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6.12. При определении победителей Конкурсная комиссия вправе сократить запрашиваемую участником Конкурса сумму гранта в форме субсидии.</w:t>
      </w:r>
    </w:p>
    <w:p w:rsidR="006A6AF0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6.13. Победителями Конкурса признаются </w:t>
      </w:r>
      <w:r w:rsidR="00FA7FEE">
        <w:rPr>
          <w:rFonts w:ascii="Times New Roman" w:hAnsi="Times New Roman"/>
          <w:sz w:val="28"/>
          <w:szCs w:val="28"/>
        </w:rPr>
        <w:t>участники конкурса</w:t>
      </w:r>
      <w:r w:rsidRPr="002168BE">
        <w:rPr>
          <w:rFonts w:ascii="Times New Roman" w:hAnsi="Times New Roman"/>
          <w:sz w:val="28"/>
          <w:szCs w:val="28"/>
        </w:rPr>
        <w:t>, чьи проекты наиболее полно отвечают критериям, установленным пунктом 3.1. настоящего Порядка.</w:t>
      </w:r>
    </w:p>
    <w:p w:rsidR="0093453D" w:rsidRPr="002168BE" w:rsidRDefault="0093453D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numPr>
          <w:ilvl w:val="0"/>
          <w:numId w:val="17"/>
        </w:numPr>
        <w:spacing w:line="24" w:lineRule="atLeast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7.1. Проекты, принятые для участия в конкурсе, подлежат оценке Конкурсной комиссией.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7.2. Решение об определении победителей конкурса принимается </w:t>
      </w:r>
      <w:r w:rsidR="00691663" w:rsidRPr="002168BE">
        <w:rPr>
          <w:rFonts w:ascii="Times New Roman" w:hAnsi="Times New Roman"/>
          <w:sz w:val="28"/>
          <w:szCs w:val="28"/>
        </w:rPr>
        <w:t xml:space="preserve">Конкурсной </w:t>
      </w:r>
      <w:r w:rsidRPr="002168BE">
        <w:rPr>
          <w:rFonts w:ascii="Times New Roman" w:hAnsi="Times New Roman"/>
          <w:sz w:val="28"/>
          <w:szCs w:val="28"/>
        </w:rPr>
        <w:t>комиссией с учетом критериев, определённых настоящим Порядком.</w:t>
      </w:r>
    </w:p>
    <w:p w:rsidR="00D03D6E" w:rsidRPr="002168BE" w:rsidRDefault="00D03D6E" w:rsidP="005D0EA3">
      <w:pPr>
        <w:tabs>
          <w:tab w:val="left" w:pos="1134"/>
        </w:tabs>
        <w:spacing w:line="24" w:lineRule="atLeast"/>
        <w:ind w:left="709" w:firstLine="69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ab/>
      </w:r>
      <w:r w:rsidR="006A6AF0" w:rsidRPr="002168BE">
        <w:rPr>
          <w:rFonts w:ascii="Times New Roman" w:hAnsi="Times New Roman"/>
          <w:sz w:val="28"/>
          <w:szCs w:val="28"/>
        </w:rPr>
        <w:t>7.3. Итоги конкурса</w:t>
      </w:r>
      <w:r w:rsidR="00715ADC" w:rsidRPr="002168BE">
        <w:rPr>
          <w:rFonts w:ascii="Times New Roman" w:hAnsi="Times New Roman"/>
          <w:sz w:val="28"/>
          <w:szCs w:val="28"/>
        </w:rPr>
        <w:t>, в том числе информация об участниках конкурса, получателях гранта</w:t>
      </w:r>
      <w:r w:rsidR="0079775D" w:rsidRPr="002168BE">
        <w:rPr>
          <w:rFonts w:ascii="Times New Roman" w:hAnsi="Times New Roman"/>
          <w:sz w:val="28"/>
          <w:szCs w:val="28"/>
        </w:rPr>
        <w:t>, определенных по результатам отбора</w:t>
      </w:r>
      <w:r w:rsidR="00715ADC" w:rsidRPr="002168BE">
        <w:rPr>
          <w:rFonts w:ascii="Times New Roman" w:hAnsi="Times New Roman"/>
          <w:sz w:val="28"/>
          <w:szCs w:val="28"/>
        </w:rPr>
        <w:t>, размерах предоставляемых грантов</w:t>
      </w:r>
      <w:r w:rsidR="006A6AF0" w:rsidRPr="002168BE">
        <w:rPr>
          <w:rFonts w:ascii="Times New Roman" w:hAnsi="Times New Roman"/>
          <w:sz w:val="28"/>
          <w:szCs w:val="28"/>
        </w:rPr>
        <w:t xml:space="preserve"> подлежат обязательному размещению </w:t>
      </w:r>
      <w:r w:rsidRPr="002168BE">
        <w:rPr>
          <w:rFonts w:ascii="Times New Roman" w:hAnsi="Times New Roman"/>
          <w:sz w:val="28"/>
          <w:szCs w:val="28"/>
        </w:rPr>
        <w:t xml:space="preserve">на официальном сайте администрации Пушкинского городского округа информационно-телекоммуникационной сети «Интернет» по адресу: </w:t>
      </w:r>
      <w:hyperlink r:id="rId12" w:history="1">
        <w:r w:rsidRPr="002168B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http://www.adm-pushkino.ru/</w:t>
        </w:r>
      </w:hyperlink>
      <w:r w:rsidRPr="002168BE">
        <w:rPr>
          <w:rFonts w:ascii="Times New Roman" w:hAnsi="Times New Roman"/>
          <w:sz w:val="28"/>
          <w:szCs w:val="28"/>
        </w:rPr>
        <w:t>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7.4. Грантодатель не позднее 3 (трёх) рабочих дней после оформления протокола об итогах Конкурса уведомляет победителя Конкурса о принятом </w:t>
      </w:r>
      <w:r w:rsidRPr="002168BE">
        <w:rPr>
          <w:rFonts w:ascii="Times New Roman" w:hAnsi="Times New Roman"/>
          <w:sz w:val="28"/>
          <w:szCs w:val="28"/>
        </w:rPr>
        <w:br/>
        <w:t>в отношении него Конкурсной комиссией решении в простой письменной форме, либо по адресу электронной почты.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7.5. Список победителей конкурса утверждается постановлением Администрации.</w:t>
      </w:r>
    </w:p>
    <w:p w:rsidR="00DE6005" w:rsidRDefault="006A6AF0" w:rsidP="005D0EA3">
      <w:pPr>
        <w:pStyle w:val="a3"/>
        <w:numPr>
          <w:ilvl w:val="0"/>
          <w:numId w:val="17"/>
        </w:numPr>
        <w:spacing w:line="24" w:lineRule="atLeast"/>
        <w:ind w:left="714" w:hanging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8BE">
        <w:rPr>
          <w:rFonts w:ascii="Times New Roman" w:hAnsi="Times New Roman"/>
          <w:b/>
          <w:bCs/>
          <w:sz w:val="28"/>
          <w:szCs w:val="28"/>
        </w:rPr>
        <w:t>Финансирование расходов на предоставление</w:t>
      </w:r>
    </w:p>
    <w:p w:rsidR="006A6AF0" w:rsidRPr="002168BE" w:rsidRDefault="006A6AF0" w:rsidP="005D0EA3">
      <w:pPr>
        <w:pStyle w:val="a3"/>
        <w:spacing w:line="24" w:lineRule="atLeast"/>
        <w:ind w:left="714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8BE">
        <w:rPr>
          <w:rFonts w:ascii="Times New Roman" w:hAnsi="Times New Roman"/>
          <w:b/>
          <w:bCs/>
          <w:sz w:val="28"/>
          <w:szCs w:val="28"/>
        </w:rPr>
        <w:t>грантов в форме субсидий</w:t>
      </w:r>
    </w:p>
    <w:p w:rsidR="00D742E9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168BE">
        <w:rPr>
          <w:rFonts w:ascii="Times New Roman" w:hAnsi="Times New Roman"/>
          <w:sz w:val="28"/>
          <w:szCs w:val="28"/>
        </w:rPr>
        <w:t xml:space="preserve">8.1. Общий объем расходов бюджета на предоставление грантов в форме субсидий утверждается решением Совета депутатов Пушкинского </w:t>
      </w:r>
      <w:r w:rsidR="0077497B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о бюджете на очередной финансовый год и плановый период в рамках муниципальной программы «</w:t>
      </w:r>
      <w:r w:rsidR="00D33C83" w:rsidRPr="002168BE">
        <w:rPr>
          <w:rFonts w:ascii="Times New Roman" w:hAnsi="Times New Roman"/>
          <w:sz w:val="28"/>
          <w:szCs w:val="28"/>
        </w:rPr>
        <w:t>Социальная защита населения» на</w:t>
      </w:r>
      <w:r w:rsidRPr="002168BE">
        <w:rPr>
          <w:rFonts w:ascii="Times New Roman" w:hAnsi="Times New Roman"/>
          <w:sz w:val="28"/>
          <w:szCs w:val="28"/>
        </w:rPr>
        <w:t xml:space="preserve"> 20</w:t>
      </w:r>
      <w:r w:rsidR="00D33C83" w:rsidRPr="002168BE">
        <w:rPr>
          <w:rFonts w:ascii="Times New Roman" w:hAnsi="Times New Roman"/>
          <w:sz w:val="28"/>
          <w:szCs w:val="28"/>
        </w:rPr>
        <w:t>20</w:t>
      </w:r>
      <w:r w:rsidRPr="002168BE">
        <w:rPr>
          <w:rFonts w:ascii="Times New Roman" w:hAnsi="Times New Roman"/>
          <w:sz w:val="28"/>
          <w:szCs w:val="28"/>
        </w:rPr>
        <w:t>-202</w:t>
      </w:r>
      <w:r w:rsidR="00D33C83" w:rsidRPr="002168BE">
        <w:rPr>
          <w:rFonts w:ascii="Times New Roman" w:hAnsi="Times New Roman"/>
          <w:sz w:val="28"/>
          <w:szCs w:val="28"/>
        </w:rPr>
        <w:t>4</w:t>
      </w:r>
      <w:r w:rsidRPr="002168BE">
        <w:rPr>
          <w:rFonts w:ascii="Times New Roman" w:hAnsi="Times New Roman"/>
          <w:sz w:val="28"/>
          <w:szCs w:val="28"/>
        </w:rPr>
        <w:t xml:space="preserve"> годы. </w:t>
      </w:r>
      <w:r w:rsidR="00875FA7" w:rsidRPr="002168BE">
        <w:rPr>
          <w:rFonts w:ascii="Times New Roman" w:hAnsi="Times New Roman"/>
          <w:sz w:val="28"/>
          <w:szCs w:val="28"/>
        </w:rPr>
        <w:t>Предельная</w:t>
      </w:r>
      <w:r w:rsidRPr="002168BE">
        <w:rPr>
          <w:rFonts w:ascii="Times New Roman" w:hAnsi="Times New Roman"/>
          <w:sz w:val="28"/>
          <w:szCs w:val="28"/>
        </w:rPr>
        <w:t xml:space="preserve"> сумма гранта в форме субсидии не может превышать </w:t>
      </w:r>
      <w:r w:rsidR="00C65AAD" w:rsidRPr="002168BE">
        <w:rPr>
          <w:rFonts w:ascii="Times New Roman" w:hAnsi="Times New Roman"/>
          <w:sz w:val="28"/>
          <w:szCs w:val="28"/>
        </w:rPr>
        <w:t>20</w:t>
      </w:r>
      <w:r w:rsidRPr="002168BE">
        <w:rPr>
          <w:rFonts w:ascii="Times New Roman" w:hAnsi="Times New Roman"/>
          <w:sz w:val="28"/>
          <w:szCs w:val="28"/>
        </w:rPr>
        <w:t>0 000 (</w:t>
      </w:r>
      <w:r w:rsidR="00C65AAD" w:rsidRPr="002168BE">
        <w:rPr>
          <w:rFonts w:ascii="Times New Roman" w:hAnsi="Times New Roman"/>
          <w:sz w:val="28"/>
          <w:szCs w:val="28"/>
        </w:rPr>
        <w:t>двести</w:t>
      </w:r>
      <w:r w:rsidRPr="002168BE">
        <w:rPr>
          <w:rFonts w:ascii="Times New Roman" w:hAnsi="Times New Roman"/>
          <w:sz w:val="28"/>
          <w:szCs w:val="28"/>
        </w:rPr>
        <w:t xml:space="preserve"> тысяч) рублей.</w:t>
      </w:r>
      <w:r w:rsidR="00137C1A" w:rsidRPr="002168BE">
        <w:rPr>
          <w:rFonts w:ascii="Times New Roman" w:hAnsi="Times New Roman"/>
          <w:sz w:val="28"/>
          <w:szCs w:val="28"/>
        </w:rPr>
        <w:t xml:space="preserve"> Денежные средства выделяются Администрации в соответствии с п.п. «в» п.3</w:t>
      </w:r>
      <w:r w:rsidR="000D4710" w:rsidRPr="002168BE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27.03.2019 № 322</w:t>
      </w:r>
      <w:r w:rsidR="00D742E9" w:rsidRPr="002168BE">
        <w:rPr>
          <w:rFonts w:ascii="Times New Roman" w:hAnsi="Times New Roman"/>
          <w:sz w:val="28"/>
          <w:szCs w:val="28"/>
        </w:rPr>
        <w:t xml:space="preserve"> </w:t>
      </w:r>
      <w:r w:rsidR="00D742E9" w:rsidRPr="002168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</w:t>
      </w:r>
    </w:p>
    <w:p w:rsidR="006A6AF0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8.2. Финансирование расходов на реализацию проектов осуществляется </w:t>
      </w:r>
      <w:r w:rsidRPr="002168BE">
        <w:rPr>
          <w:rFonts w:ascii="Times New Roman" w:hAnsi="Times New Roman"/>
          <w:sz w:val="28"/>
          <w:szCs w:val="28"/>
        </w:rPr>
        <w:br/>
        <w:t>на основании соглашения (Приложение 2 к Порядку).</w:t>
      </w:r>
      <w:r w:rsidR="007D4ED3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 на предоставление грантов в форме субсидий является администрация Пушкинского городского округа</w:t>
      </w:r>
      <w:r w:rsidR="00FD5D36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7D4ED3">
        <w:rPr>
          <w:rFonts w:ascii="Times New Roman" w:hAnsi="Times New Roman"/>
          <w:sz w:val="28"/>
          <w:szCs w:val="28"/>
        </w:rPr>
        <w:t>.</w:t>
      </w:r>
    </w:p>
    <w:p w:rsidR="0016423D" w:rsidRPr="002168BE" w:rsidRDefault="0016423D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numPr>
          <w:ilvl w:val="0"/>
          <w:numId w:val="17"/>
        </w:numPr>
        <w:spacing w:line="24" w:lineRule="atLeast"/>
        <w:ind w:left="714" w:hanging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8BE">
        <w:rPr>
          <w:rFonts w:ascii="Times New Roman" w:hAnsi="Times New Roman"/>
          <w:b/>
          <w:bCs/>
          <w:sz w:val="28"/>
          <w:szCs w:val="28"/>
        </w:rPr>
        <w:lastRenderedPageBreak/>
        <w:t xml:space="preserve">Порядок предоставления грантов в форме субсидий </w:t>
      </w:r>
      <w:r w:rsidRPr="002168BE">
        <w:rPr>
          <w:rFonts w:ascii="Times New Roman" w:hAnsi="Times New Roman"/>
          <w:b/>
          <w:bCs/>
          <w:sz w:val="28"/>
          <w:szCs w:val="28"/>
        </w:rPr>
        <w:br/>
        <w:t>и контроля за их использованием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9.1. По итогам Конкурса Грантополучатель в 10-дневный срок со дня подписания протокола об итогах Конкурса для заключения соглашения </w:t>
      </w:r>
      <w:r w:rsidRPr="002168BE">
        <w:rPr>
          <w:rFonts w:ascii="Times New Roman" w:hAnsi="Times New Roman"/>
          <w:sz w:val="28"/>
          <w:szCs w:val="28"/>
        </w:rPr>
        <w:br/>
        <w:t xml:space="preserve">о предоставлении грантов в форме субсидий с Грантодателем предоставляет </w:t>
      </w:r>
      <w:r w:rsidRPr="002168BE">
        <w:rPr>
          <w:rFonts w:ascii="Times New Roman" w:hAnsi="Times New Roman"/>
          <w:sz w:val="28"/>
          <w:szCs w:val="28"/>
        </w:rPr>
        <w:br/>
        <w:t>в Конкурсную комиссию: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– оригинал выписки из Единого государственного реестра юридических лиц, полученной не ранее, чем за один месяц до даты начала приема заявок;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– оригинал справки из налогового органа об отсутствии задолженности </w:t>
      </w:r>
      <w:r w:rsidRPr="002168BE">
        <w:rPr>
          <w:rFonts w:ascii="Times New Roman" w:hAnsi="Times New Roman"/>
          <w:sz w:val="28"/>
          <w:szCs w:val="28"/>
        </w:rPr>
        <w:br/>
        <w:t>по уплате налогов, сборов и иных платежей в бюджет, полученной не ранее, чем за один месяц до даты начала приема заявок.</w:t>
      </w:r>
    </w:p>
    <w:p w:rsidR="007D4ED3" w:rsidRDefault="00C05656" w:rsidP="00C05656">
      <w:pPr>
        <w:pStyle w:val="a3"/>
        <w:spacing w:line="24" w:lineRule="atLeast"/>
        <w:ind w:left="709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="008F1CE9">
        <w:rPr>
          <w:rFonts w:ascii="Times New Roman" w:hAnsi="Times New Roman"/>
          <w:sz w:val="28"/>
          <w:szCs w:val="28"/>
        </w:rPr>
        <w:t xml:space="preserve">. </w:t>
      </w:r>
      <w:r w:rsidR="007D4ED3" w:rsidRPr="008F1CE9">
        <w:rPr>
          <w:rFonts w:ascii="Times New Roman" w:hAnsi="Times New Roman"/>
          <w:sz w:val="28"/>
          <w:szCs w:val="28"/>
        </w:rPr>
        <w:t>Основания для отказа Грантополучателю</w:t>
      </w:r>
      <w:r w:rsidR="00354398" w:rsidRPr="008F1CE9">
        <w:rPr>
          <w:rFonts w:ascii="Times New Roman" w:hAnsi="Times New Roman"/>
          <w:sz w:val="28"/>
          <w:szCs w:val="28"/>
        </w:rPr>
        <w:t xml:space="preserve"> в предоставлении грантов в форме субсидий</w:t>
      </w:r>
      <w:r w:rsidR="008F1CE9" w:rsidRPr="008F1CE9">
        <w:rPr>
          <w:rFonts w:ascii="Times New Roman" w:hAnsi="Times New Roman"/>
          <w:sz w:val="28"/>
          <w:szCs w:val="28"/>
        </w:rPr>
        <w:t>:</w:t>
      </w:r>
    </w:p>
    <w:p w:rsidR="00247CB7" w:rsidRDefault="00247CB7" w:rsidP="0028502E">
      <w:pPr>
        <w:spacing w:line="24" w:lineRule="atLeast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представленных Грантополучателем документов требованиям к документам, определенными п.4.</w:t>
      </w:r>
      <w:r w:rsidR="004E74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4.</w:t>
      </w:r>
      <w:r w:rsidR="004E74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28502E">
        <w:rPr>
          <w:rFonts w:ascii="Times New Roman" w:hAnsi="Times New Roman"/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:rsidR="0028502E" w:rsidRDefault="0028502E" w:rsidP="0028502E">
      <w:pPr>
        <w:spacing w:line="24" w:lineRule="atLeast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недостоверность информации, содержащейся в документах, представленных Грантополучателем</w:t>
      </w:r>
      <w:r w:rsidR="006F27D8">
        <w:rPr>
          <w:rFonts w:ascii="Times New Roman" w:hAnsi="Times New Roman"/>
          <w:sz w:val="28"/>
          <w:szCs w:val="28"/>
        </w:rPr>
        <w:t>;</w:t>
      </w:r>
    </w:p>
    <w:p w:rsidR="006F27D8" w:rsidRDefault="006F27D8" w:rsidP="0028502E">
      <w:pPr>
        <w:spacing w:line="24" w:lineRule="atLeast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078D">
        <w:rPr>
          <w:rFonts w:ascii="Times New Roman" w:hAnsi="Times New Roman"/>
          <w:sz w:val="28"/>
          <w:szCs w:val="28"/>
        </w:rPr>
        <w:t xml:space="preserve">отсутствие финансового обоснования представленного на Конкурс проекта. </w:t>
      </w:r>
    </w:p>
    <w:p w:rsidR="004201DC" w:rsidRDefault="004201DC" w:rsidP="004201DC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Г</w:t>
      </w:r>
      <w:r w:rsidRPr="002168BE">
        <w:rPr>
          <w:rFonts w:ascii="Times New Roman" w:hAnsi="Times New Roman"/>
          <w:sz w:val="28"/>
          <w:szCs w:val="28"/>
        </w:rPr>
        <w:t xml:space="preserve">рант в форме субсидии </w:t>
      </w:r>
      <w:r>
        <w:rPr>
          <w:rFonts w:ascii="Times New Roman" w:hAnsi="Times New Roman"/>
          <w:sz w:val="28"/>
          <w:szCs w:val="28"/>
        </w:rPr>
        <w:t>перечисляется</w:t>
      </w:r>
      <w:r w:rsidRPr="002168BE">
        <w:rPr>
          <w:rFonts w:ascii="Times New Roman" w:hAnsi="Times New Roman"/>
          <w:sz w:val="28"/>
          <w:szCs w:val="28"/>
        </w:rPr>
        <w:t xml:space="preserve"> в установленном порядке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2168BE">
        <w:rPr>
          <w:rFonts w:ascii="Times New Roman" w:hAnsi="Times New Roman"/>
          <w:sz w:val="28"/>
          <w:szCs w:val="28"/>
        </w:rPr>
        <w:t xml:space="preserve">средств бюджета Пушкинского городского округа Московской области на расчетный счет </w:t>
      </w:r>
      <w:r w:rsidR="006721F7">
        <w:rPr>
          <w:rFonts w:ascii="Times New Roman" w:hAnsi="Times New Roman"/>
          <w:sz w:val="28"/>
          <w:szCs w:val="28"/>
        </w:rPr>
        <w:t>Грантоп</w:t>
      </w:r>
      <w:r w:rsidRPr="002168BE">
        <w:rPr>
          <w:rFonts w:ascii="Times New Roman" w:hAnsi="Times New Roman"/>
          <w:sz w:val="28"/>
          <w:szCs w:val="28"/>
        </w:rPr>
        <w:t xml:space="preserve">олучателя согласно указанным в </w:t>
      </w:r>
      <w:r w:rsidR="00746A6C">
        <w:rPr>
          <w:rFonts w:ascii="Times New Roman" w:hAnsi="Times New Roman"/>
          <w:sz w:val="28"/>
          <w:szCs w:val="28"/>
        </w:rPr>
        <w:t>с</w:t>
      </w:r>
      <w:r w:rsidRPr="002168BE">
        <w:rPr>
          <w:rFonts w:ascii="Times New Roman" w:hAnsi="Times New Roman"/>
          <w:sz w:val="28"/>
          <w:szCs w:val="28"/>
        </w:rPr>
        <w:t>оглашении банковским реквизитам в пределах доведенных лимитов бюджетных обязательств и объемов финансирования расходов бюджета Пушкинского городского округа Московской области.</w:t>
      </w:r>
    </w:p>
    <w:p w:rsidR="004201DC" w:rsidRPr="002168BE" w:rsidRDefault="004201DC" w:rsidP="004201DC">
      <w:pPr>
        <w:spacing w:line="24" w:lineRule="atLeast"/>
        <w:ind w:left="708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AF4B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68BE">
        <w:rPr>
          <w:rFonts w:ascii="Times New Roman" w:hAnsi="Times New Roman"/>
          <w:sz w:val="28"/>
          <w:szCs w:val="28"/>
        </w:rPr>
        <w:t xml:space="preserve">Перечисление Администрацией гранта в форме субсидии осуществляется по безналичному расчету на расчетный счет </w:t>
      </w:r>
      <w:r w:rsidR="00746A6C">
        <w:rPr>
          <w:rFonts w:ascii="Times New Roman" w:hAnsi="Times New Roman"/>
          <w:sz w:val="28"/>
          <w:szCs w:val="28"/>
        </w:rPr>
        <w:t>Грантоп</w:t>
      </w:r>
      <w:r w:rsidRPr="002168BE">
        <w:rPr>
          <w:rFonts w:ascii="Times New Roman" w:hAnsi="Times New Roman"/>
          <w:sz w:val="28"/>
          <w:szCs w:val="28"/>
        </w:rPr>
        <w:t xml:space="preserve">олучателя, указанного в </w:t>
      </w:r>
      <w:r>
        <w:rPr>
          <w:rFonts w:ascii="Times New Roman" w:hAnsi="Times New Roman"/>
          <w:sz w:val="28"/>
          <w:szCs w:val="28"/>
        </w:rPr>
        <w:t xml:space="preserve">соглашении </w:t>
      </w:r>
      <w:r w:rsidRPr="002168BE">
        <w:rPr>
          <w:rFonts w:ascii="Times New Roman" w:hAnsi="Times New Roman"/>
          <w:sz w:val="28"/>
          <w:szCs w:val="28"/>
        </w:rPr>
        <w:t>в течение 5 рабочих дней с момента заключения соглашения.</w:t>
      </w:r>
    </w:p>
    <w:p w:rsidR="006A6AF0" w:rsidRPr="002168BE" w:rsidRDefault="008F1CE9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FD5D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6A6AF0" w:rsidRPr="002168BE">
        <w:rPr>
          <w:rFonts w:ascii="Times New Roman" w:hAnsi="Times New Roman"/>
          <w:sz w:val="28"/>
          <w:szCs w:val="28"/>
        </w:rPr>
        <w:t>Контрол</w:t>
      </w:r>
      <w:r w:rsidR="00826B07" w:rsidRPr="002168BE">
        <w:rPr>
          <w:rFonts w:ascii="Times New Roman" w:hAnsi="Times New Roman"/>
          <w:sz w:val="28"/>
          <w:szCs w:val="28"/>
        </w:rPr>
        <w:t>ь целевого использования грантов</w:t>
      </w:r>
      <w:r w:rsidR="006A6AF0" w:rsidRPr="002168BE">
        <w:rPr>
          <w:rFonts w:ascii="Times New Roman" w:hAnsi="Times New Roman"/>
          <w:sz w:val="28"/>
          <w:szCs w:val="28"/>
        </w:rPr>
        <w:t xml:space="preserve"> в форме субсидий Грантополучателями, условий и целей их предоставления осуществляет Управление развития отраслей социальной сферы администрации Пушкинского </w:t>
      </w:r>
      <w:r w:rsidR="00010860" w:rsidRPr="002168BE">
        <w:rPr>
          <w:rFonts w:ascii="Times New Roman" w:hAnsi="Times New Roman"/>
          <w:sz w:val="28"/>
          <w:szCs w:val="28"/>
        </w:rPr>
        <w:t>городского округа</w:t>
      </w:r>
      <w:r w:rsidR="006A6AF0" w:rsidRPr="002168BE">
        <w:rPr>
          <w:rFonts w:ascii="Times New Roman" w:hAnsi="Times New Roman"/>
          <w:sz w:val="28"/>
          <w:szCs w:val="28"/>
        </w:rPr>
        <w:t>.</w:t>
      </w:r>
    </w:p>
    <w:p w:rsidR="006A6AF0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 Комитет по финансовой и налоговой политики администрации Пушкинского </w:t>
      </w:r>
      <w:r w:rsidR="00010860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осуществляет контроль в части санкционирования расходов.</w:t>
      </w:r>
    </w:p>
    <w:p w:rsidR="006A6AF0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9.</w:t>
      </w:r>
      <w:r w:rsidR="00FD5D36">
        <w:rPr>
          <w:rFonts w:ascii="Times New Roman" w:hAnsi="Times New Roman"/>
          <w:sz w:val="28"/>
          <w:szCs w:val="28"/>
        </w:rPr>
        <w:t>6</w:t>
      </w:r>
      <w:r w:rsidRPr="002168BE">
        <w:rPr>
          <w:rFonts w:ascii="Times New Roman" w:hAnsi="Times New Roman"/>
          <w:sz w:val="28"/>
          <w:szCs w:val="28"/>
        </w:rPr>
        <w:t>. Контроль за реализацией проектов осуществляет Управление развития отраслей социальной с</w:t>
      </w:r>
      <w:r w:rsidR="008D22ED" w:rsidRPr="002168BE">
        <w:rPr>
          <w:rFonts w:ascii="Times New Roman" w:hAnsi="Times New Roman"/>
          <w:sz w:val="28"/>
          <w:szCs w:val="28"/>
        </w:rPr>
        <w:t>феры администрации Пушкинского городского округа.</w:t>
      </w:r>
    </w:p>
    <w:p w:rsidR="006A6AF0" w:rsidRPr="002168BE" w:rsidRDefault="006A6AF0" w:rsidP="005D0EA3">
      <w:pPr>
        <w:spacing w:line="24" w:lineRule="atLeast"/>
        <w:ind w:left="708" w:firstLine="69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9.</w:t>
      </w:r>
      <w:r w:rsidR="00D12471">
        <w:rPr>
          <w:rFonts w:ascii="Times New Roman" w:hAnsi="Times New Roman"/>
          <w:sz w:val="28"/>
          <w:szCs w:val="28"/>
        </w:rPr>
        <w:t>7</w:t>
      </w:r>
      <w:r w:rsidRPr="002168BE">
        <w:rPr>
          <w:rFonts w:ascii="Times New Roman" w:hAnsi="Times New Roman"/>
          <w:sz w:val="28"/>
          <w:szCs w:val="28"/>
        </w:rPr>
        <w:t>. Грантополучатели в срок до 15 декабря соответствующего финансового года пред</w:t>
      </w:r>
      <w:r w:rsidR="00190E16" w:rsidRPr="002168BE">
        <w:rPr>
          <w:rFonts w:ascii="Times New Roman" w:hAnsi="Times New Roman"/>
          <w:sz w:val="28"/>
          <w:szCs w:val="28"/>
        </w:rPr>
        <w:t>о</w:t>
      </w:r>
      <w:r w:rsidRPr="002168BE">
        <w:rPr>
          <w:rFonts w:ascii="Times New Roman" w:hAnsi="Times New Roman"/>
          <w:sz w:val="28"/>
          <w:szCs w:val="28"/>
        </w:rPr>
        <w:t xml:space="preserve">ставляют </w:t>
      </w:r>
      <w:r w:rsidR="001B27E4" w:rsidRPr="002168BE">
        <w:rPr>
          <w:rFonts w:ascii="Times New Roman" w:hAnsi="Times New Roman"/>
          <w:sz w:val="28"/>
          <w:szCs w:val="28"/>
        </w:rPr>
        <w:t xml:space="preserve">итоговый финансовый (Приложение </w:t>
      </w:r>
      <w:r w:rsidRPr="002168BE">
        <w:rPr>
          <w:rFonts w:ascii="Times New Roman" w:hAnsi="Times New Roman"/>
          <w:sz w:val="28"/>
          <w:szCs w:val="28"/>
        </w:rPr>
        <w:t>3 к Порядку) и аналитический (Приложение 4 к Порядку) отчеты в Администрацию</w:t>
      </w:r>
      <w:r w:rsidR="00CC6B13" w:rsidRPr="002168BE">
        <w:rPr>
          <w:rFonts w:ascii="Times New Roman" w:hAnsi="Times New Roman"/>
          <w:sz w:val="28"/>
          <w:szCs w:val="28"/>
        </w:rPr>
        <w:t xml:space="preserve"> с приложением копий финансовых документов, подтверждающих произведенные расходы, заверенных надлежащим образом</w:t>
      </w:r>
      <w:r w:rsidR="002B0E54" w:rsidRPr="002168BE">
        <w:rPr>
          <w:rFonts w:ascii="Times New Roman" w:hAnsi="Times New Roman"/>
          <w:sz w:val="28"/>
          <w:szCs w:val="28"/>
        </w:rPr>
        <w:t>.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lastRenderedPageBreak/>
        <w:t>Грантополучатель передает итоговый финансовый отчет Грантодателю по акту приема-передачи.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9.</w:t>
      </w:r>
      <w:r w:rsidR="00D12471">
        <w:rPr>
          <w:rFonts w:ascii="Times New Roman" w:hAnsi="Times New Roman"/>
          <w:sz w:val="28"/>
          <w:szCs w:val="28"/>
        </w:rPr>
        <w:t>8</w:t>
      </w:r>
      <w:r w:rsidRPr="002168BE">
        <w:rPr>
          <w:rFonts w:ascii="Times New Roman" w:hAnsi="Times New Roman"/>
          <w:sz w:val="28"/>
          <w:szCs w:val="28"/>
        </w:rPr>
        <w:t>. Грантодатель проводит проверку отчетности до 20 декабря текущего года.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9.</w:t>
      </w:r>
      <w:r w:rsidR="00D12471">
        <w:rPr>
          <w:rFonts w:ascii="Times New Roman" w:hAnsi="Times New Roman"/>
          <w:sz w:val="28"/>
          <w:szCs w:val="28"/>
        </w:rPr>
        <w:t>9</w:t>
      </w:r>
      <w:r w:rsidRPr="002168BE">
        <w:rPr>
          <w:rFonts w:ascii="Times New Roman" w:hAnsi="Times New Roman"/>
          <w:sz w:val="28"/>
          <w:szCs w:val="28"/>
        </w:rPr>
        <w:t xml:space="preserve">. Грантополучатель несет ответственность за своевременность и целевое использование бюджетных средств. В случае нецелевого использования бюджетных средств, </w:t>
      </w:r>
      <w:r w:rsidR="008036DD" w:rsidRPr="002168BE">
        <w:rPr>
          <w:rFonts w:ascii="Times New Roman" w:hAnsi="Times New Roman"/>
          <w:sz w:val="28"/>
          <w:szCs w:val="28"/>
        </w:rPr>
        <w:t>в том числе выявленного в результате проверки уполномоченного органа муниципального финансового контроля</w:t>
      </w:r>
      <w:r w:rsidR="00B87548">
        <w:rPr>
          <w:rFonts w:ascii="Times New Roman" w:hAnsi="Times New Roman"/>
          <w:sz w:val="28"/>
          <w:szCs w:val="28"/>
        </w:rPr>
        <w:t xml:space="preserve">, </w:t>
      </w:r>
      <w:r w:rsidRPr="002168BE">
        <w:rPr>
          <w:rFonts w:ascii="Times New Roman" w:hAnsi="Times New Roman"/>
          <w:sz w:val="28"/>
          <w:szCs w:val="28"/>
        </w:rPr>
        <w:t>а также в случае их неиспользования в установленные сроки Грантополучатель обязан возвратить полученные средства путем перечисления их на счет Грантодателя в течение 10 (десяти) рабочих дней со дня установления данного факта.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9.</w:t>
      </w:r>
      <w:r w:rsidR="00D12471">
        <w:rPr>
          <w:rFonts w:ascii="Times New Roman" w:hAnsi="Times New Roman"/>
          <w:sz w:val="28"/>
          <w:szCs w:val="28"/>
        </w:rPr>
        <w:t>10</w:t>
      </w:r>
      <w:r w:rsidRPr="002168BE">
        <w:rPr>
          <w:rFonts w:ascii="Times New Roman" w:hAnsi="Times New Roman"/>
          <w:sz w:val="28"/>
          <w:szCs w:val="28"/>
        </w:rPr>
        <w:t>. Грантополучатель дает свое согласие на осуществлен</w:t>
      </w:r>
      <w:r w:rsidR="000F04FC">
        <w:rPr>
          <w:rFonts w:ascii="Times New Roman" w:hAnsi="Times New Roman"/>
          <w:sz w:val="28"/>
          <w:szCs w:val="28"/>
        </w:rPr>
        <w:t xml:space="preserve">ие Грантодателем, а также Уполномоченным органом муниципального финансового контроля </w:t>
      </w:r>
      <w:r w:rsidRPr="002168BE">
        <w:rPr>
          <w:rFonts w:ascii="Times New Roman" w:hAnsi="Times New Roman"/>
          <w:sz w:val="28"/>
          <w:szCs w:val="28"/>
        </w:rPr>
        <w:t xml:space="preserve">проверок соблюдения </w:t>
      </w:r>
      <w:r w:rsidR="0089414C" w:rsidRPr="002168BE">
        <w:rPr>
          <w:rFonts w:ascii="Times New Roman" w:hAnsi="Times New Roman"/>
          <w:sz w:val="28"/>
          <w:szCs w:val="28"/>
        </w:rPr>
        <w:t>Грантополучателем</w:t>
      </w:r>
      <w:r w:rsidRPr="002168BE">
        <w:rPr>
          <w:rFonts w:ascii="Times New Roman" w:hAnsi="Times New Roman"/>
          <w:sz w:val="28"/>
          <w:szCs w:val="28"/>
        </w:rPr>
        <w:t xml:space="preserve"> в форме субсидии условий, целей и порядка предоставления </w:t>
      </w:r>
      <w:r w:rsidR="00F55381">
        <w:rPr>
          <w:rFonts w:ascii="Times New Roman" w:hAnsi="Times New Roman"/>
          <w:sz w:val="28"/>
          <w:szCs w:val="28"/>
        </w:rPr>
        <w:t>гранта в форме субсидии</w:t>
      </w:r>
      <w:r w:rsidRPr="002168BE">
        <w:rPr>
          <w:rFonts w:ascii="Times New Roman" w:hAnsi="Times New Roman"/>
          <w:sz w:val="28"/>
          <w:szCs w:val="28"/>
        </w:rPr>
        <w:t>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9.</w:t>
      </w:r>
      <w:r w:rsidR="00BB4536">
        <w:rPr>
          <w:rFonts w:ascii="Times New Roman" w:hAnsi="Times New Roman"/>
          <w:sz w:val="28"/>
          <w:szCs w:val="28"/>
        </w:rPr>
        <w:t>1</w:t>
      </w:r>
      <w:r w:rsidR="00D12471">
        <w:rPr>
          <w:rFonts w:ascii="Times New Roman" w:hAnsi="Times New Roman"/>
          <w:sz w:val="28"/>
          <w:szCs w:val="28"/>
        </w:rPr>
        <w:t>1</w:t>
      </w:r>
      <w:r w:rsidRPr="002168BE">
        <w:rPr>
          <w:rFonts w:ascii="Times New Roman" w:hAnsi="Times New Roman"/>
          <w:sz w:val="28"/>
          <w:szCs w:val="28"/>
        </w:rPr>
        <w:t>. Грантополучатель не вправе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 предоставление гранта в форме субсидии.</w:t>
      </w:r>
    </w:p>
    <w:p w:rsidR="006A6AF0" w:rsidRPr="002168BE" w:rsidRDefault="006A6AF0" w:rsidP="005D0EA3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BB0C30" w:rsidRPr="002168BE" w:rsidRDefault="00BB0C3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0C30" w:rsidRDefault="00BB0C3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4536" w:rsidRDefault="00BB4536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BB0C30" w:rsidRPr="002168BE" w:rsidRDefault="00BB0C3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1C7BAF" w:rsidRDefault="001C7BAF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6A6AF0" w:rsidRPr="00E64371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 w:rsidRPr="00E64371">
        <w:rPr>
          <w:rFonts w:ascii="Times New Roman" w:hAnsi="Times New Roman"/>
          <w:sz w:val="24"/>
          <w:szCs w:val="24"/>
        </w:rPr>
        <w:t>Приложение 1</w:t>
      </w:r>
    </w:p>
    <w:p w:rsidR="006A6AF0" w:rsidRPr="00E64371" w:rsidRDefault="006A6AF0" w:rsidP="005D0EA3">
      <w:pPr>
        <w:pStyle w:val="a3"/>
        <w:tabs>
          <w:tab w:val="left" w:pos="7980"/>
        </w:tabs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 w:rsidRPr="00E64371">
        <w:rPr>
          <w:rFonts w:ascii="Times New Roman" w:hAnsi="Times New Roman"/>
          <w:sz w:val="24"/>
          <w:szCs w:val="24"/>
        </w:rPr>
        <w:t>к Порядку предоставления</w:t>
      </w:r>
    </w:p>
    <w:p w:rsidR="006A6AF0" w:rsidRPr="00E64371" w:rsidRDefault="006A6AF0" w:rsidP="005D0EA3">
      <w:pPr>
        <w:widowControl w:val="0"/>
        <w:autoSpaceDE w:val="0"/>
        <w:autoSpaceDN w:val="0"/>
        <w:adjustRightInd w:val="0"/>
        <w:spacing w:line="24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E64371">
        <w:rPr>
          <w:rFonts w:ascii="Times New Roman" w:hAnsi="Times New Roman"/>
          <w:sz w:val="24"/>
          <w:szCs w:val="24"/>
        </w:rPr>
        <w:t xml:space="preserve">Грантов в форме субсидий </w:t>
      </w:r>
    </w:p>
    <w:tbl>
      <w:tblPr>
        <w:tblW w:w="10544" w:type="dxa"/>
        <w:tblInd w:w="-318" w:type="dxa"/>
        <w:tblLayout w:type="fixed"/>
        <w:tblLook w:val="0000"/>
      </w:tblPr>
      <w:tblGrid>
        <w:gridCol w:w="284"/>
        <w:gridCol w:w="2836"/>
        <w:gridCol w:w="480"/>
        <w:gridCol w:w="644"/>
        <w:gridCol w:w="2340"/>
        <w:gridCol w:w="360"/>
        <w:gridCol w:w="853"/>
        <w:gridCol w:w="1667"/>
        <w:gridCol w:w="239"/>
        <w:gridCol w:w="557"/>
        <w:gridCol w:w="284"/>
      </w:tblGrid>
      <w:tr w:rsidR="006A6AF0" w:rsidRPr="002168BE" w:rsidTr="003E50EA">
        <w:trPr>
          <w:gridAfter w:val="1"/>
          <w:wAfter w:w="284" w:type="dxa"/>
          <w:trHeight w:val="1699"/>
        </w:trPr>
        <w:tc>
          <w:tcPr>
            <w:tcW w:w="10260" w:type="dxa"/>
            <w:gridSpan w:val="10"/>
          </w:tcPr>
          <w:p w:rsidR="006A6AF0" w:rsidRDefault="006A6AF0" w:rsidP="005D0EA3">
            <w:pPr>
              <w:pStyle w:val="af"/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ADB" w:rsidRPr="002168BE" w:rsidRDefault="00B15ADB" w:rsidP="005D0EA3">
            <w:pPr>
              <w:pStyle w:val="af"/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f"/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</w:t>
            </w:r>
          </w:p>
          <w:p w:rsidR="006A6AF0" w:rsidRPr="002168BE" w:rsidRDefault="006A6AF0" w:rsidP="005D0EA3">
            <w:pPr>
              <w:pStyle w:val="af"/>
              <w:spacing w:line="24" w:lineRule="atLeast"/>
              <w:ind w:lef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8BE">
              <w:rPr>
                <w:rFonts w:ascii="Times New Roman" w:hAnsi="Times New Roman" w:cs="Times New Roman"/>
                <w:sz w:val="28"/>
                <w:szCs w:val="28"/>
              </w:rPr>
              <w:t>в конкурсе по предоставлению грантов в ф</w:t>
            </w:r>
            <w:r w:rsidR="00275936" w:rsidRPr="002168BE">
              <w:rPr>
                <w:rFonts w:ascii="Times New Roman" w:hAnsi="Times New Roman" w:cs="Times New Roman"/>
                <w:sz w:val="28"/>
                <w:szCs w:val="28"/>
              </w:rPr>
              <w:t>орме субсидий из бюджета</w:t>
            </w:r>
            <w:r w:rsidRPr="002168BE">
              <w:rPr>
                <w:rFonts w:ascii="Times New Roman" w:hAnsi="Times New Roman" w:cs="Times New Roman"/>
                <w:sz w:val="28"/>
                <w:szCs w:val="28"/>
              </w:rPr>
              <w:t xml:space="preserve"> Пушкинского </w:t>
            </w:r>
            <w:r w:rsidR="00275936" w:rsidRPr="002168BE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2168BE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 </w:t>
            </w:r>
            <w:r w:rsidR="002513F9" w:rsidRPr="002168B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ориентированным </w:t>
            </w:r>
            <w:r w:rsidRPr="002168BE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некоммерческим организациям, осуществляющим свою деятельность </w:t>
            </w:r>
            <w:r w:rsidR="002513F9" w:rsidRPr="002168BE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социальной сфере </w:t>
            </w:r>
            <w:r w:rsidRPr="002168B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Пушкинского </w:t>
            </w:r>
            <w:r w:rsidR="002F581D" w:rsidRPr="002168BE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1. Полное наименование организации-заявителя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gridSpan w:val="7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2. Сокращённое наименование организации-заявителя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3. Организационно-правовая форма организации-заявителя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ind w:hanging="8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6A6AF0" w:rsidRPr="002168BE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4. Реквизиты организации-заявителя</w:t>
            </w:r>
          </w:p>
        </w:tc>
        <w:tc>
          <w:tcPr>
            <w:tcW w:w="6300" w:type="dxa"/>
            <w:gridSpan w:val="7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auto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Merge w:val="restart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Дата регистрации </w:t>
            </w: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Merge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число</w:t>
            </w:r>
          </w:p>
        </w:tc>
        <w:tc>
          <w:tcPr>
            <w:tcW w:w="360" w:type="dxa"/>
            <w:vAlign w:val="bottom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239" w:type="dxa"/>
            <w:vAlign w:val="bottom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bottom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</w:p>
        </w:tc>
      </w:tr>
      <w:tr w:rsidR="006A6AF0" w:rsidRPr="002168BE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445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5. Контактная информация </w:t>
            </w: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организации-заявителя</w:t>
            </w:r>
          </w:p>
        </w:tc>
        <w:tc>
          <w:tcPr>
            <w:tcW w:w="6300" w:type="dxa"/>
            <w:gridSpan w:val="7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 xml:space="preserve"> (с почтовым индексом)</w:t>
            </w: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 xml:space="preserve"> (с почтовым индексом)</w:t>
            </w: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lastRenderedPageBreak/>
              <w:t>Телефоны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(с кодом населённого пункта)</w:t>
            </w: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Факс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(с кодом населённого пункта)</w:t>
            </w: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Веб-сайт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6. Банковские реквизиты организации заявителя</w:t>
            </w:r>
          </w:p>
        </w:tc>
        <w:tc>
          <w:tcPr>
            <w:tcW w:w="6300" w:type="dxa"/>
            <w:gridSpan w:val="7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банка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Местонахождение банка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(с почтовым индексом)</w:t>
            </w: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ИНН/КПП банка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Корреспондентский счёт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bottom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Расчётный счёт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7. Руководитель организации-заявителя</w:t>
            </w:r>
          </w:p>
        </w:tc>
        <w:tc>
          <w:tcPr>
            <w:tcW w:w="6300" w:type="dxa"/>
            <w:gridSpan w:val="7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Должность руководителя </w:t>
            </w: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(в соответствии с уставом)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Городской телефон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(с кодом населённого пункта)</w:t>
            </w: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8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8. Учредители организации-заявителя</w:t>
            </w:r>
          </w:p>
        </w:tc>
        <w:tc>
          <w:tcPr>
            <w:tcW w:w="6300" w:type="dxa"/>
            <w:gridSpan w:val="7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(указать количество)</w:t>
            </w: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 xml:space="preserve">(перечислить) </w:t>
            </w:r>
          </w:p>
        </w:tc>
      </w:tr>
      <w:tr w:rsidR="006A6AF0" w:rsidRPr="002168BE" w:rsidTr="003E50EA">
        <w:trPr>
          <w:gridAfter w:val="1"/>
          <w:wAfter w:w="284" w:type="dxa"/>
          <w:trHeight w:val="230"/>
        </w:trPr>
        <w:tc>
          <w:tcPr>
            <w:tcW w:w="3600" w:type="dxa"/>
            <w:gridSpan w:val="3"/>
          </w:tcPr>
          <w:p w:rsidR="001C7BAF" w:rsidRDefault="000336EC" w:rsidP="005D0EA3">
            <w:pPr>
              <w:spacing w:line="24" w:lineRule="atLeast"/>
              <w:ind w:left="318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</w:t>
            </w:r>
          </w:p>
          <w:p w:rsidR="001C7BAF" w:rsidRDefault="001C7BAF" w:rsidP="005D0EA3">
            <w:pPr>
              <w:spacing w:line="24" w:lineRule="atLeast"/>
              <w:ind w:left="31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6AF0" w:rsidRPr="002168BE" w:rsidRDefault="000336EC" w:rsidP="001C7BAF">
            <w:pPr>
              <w:spacing w:line="24" w:lineRule="atLeast"/>
              <w:ind w:left="744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A6AF0" w:rsidRPr="002168BE">
              <w:rPr>
                <w:rFonts w:ascii="Times New Roman" w:hAnsi="Times New Roman"/>
                <w:b/>
                <w:sz w:val="28"/>
                <w:szCs w:val="28"/>
              </w:rPr>
              <w:t>9. К заявке прилагаются</w:t>
            </w:r>
          </w:p>
        </w:tc>
        <w:tc>
          <w:tcPr>
            <w:tcW w:w="6660" w:type="dxa"/>
            <w:gridSpan w:val="7"/>
            <w:vAlign w:val="center"/>
          </w:tcPr>
          <w:p w:rsidR="001C7BAF" w:rsidRDefault="001C7BAF" w:rsidP="005D0EA3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</w:p>
          <w:p w:rsidR="001C7BAF" w:rsidRDefault="001C7BAF" w:rsidP="005D0EA3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1. Информация о деятельности организации-заявителя (Приложение 1 к заявке на участие);</w:t>
            </w:r>
          </w:p>
          <w:p w:rsidR="006A6AF0" w:rsidRPr="002168BE" w:rsidRDefault="006A6AF0" w:rsidP="005D0EA3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2. Описание проекта (Приложение 2 к заявке на участие);</w:t>
            </w:r>
          </w:p>
          <w:p w:rsidR="00ED7337" w:rsidRPr="002168BE" w:rsidRDefault="00ED7337" w:rsidP="005D0EA3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3. Документы, указанные в п.4.2 настоящего Порядка.</w:t>
            </w:r>
          </w:p>
          <w:p w:rsidR="006A6AF0" w:rsidRPr="002168BE" w:rsidRDefault="006A6AF0" w:rsidP="005D0EA3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gridAfter w:val="1"/>
          <w:wAfter w:w="284" w:type="dxa"/>
          <w:trHeight w:val="207"/>
        </w:trPr>
        <w:tc>
          <w:tcPr>
            <w:tcW w:w="3120" w:type="dxa"/>
            <w:gridSpan w:val="2"/>
          </w:tcPr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Должность руководителя</w:t>
            </w:r>
          </w:p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организации-заявителя</w:t>
            </w:r>
          </w:p>
        </w:tc>
        <w:tc>
          <w:tcPr>
            <w:tcW w:w="4677" w:type="dxa"/>
            <w:gridSpan w:val="5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68BE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_____________________________________</w:t>
            </w:r>
          </w:p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463" w:type="dxa"/>
            <w:gridSpan w:val="3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ФИО руководителя</w:t>
            </w:r>
          </w:p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организации-заявителя</w:t>
            </w:r>
          </w:p>
        </w:tc>
      </w:tr>
    </w:tbl>
    <w:p w:rsidR="006A6AF0" w:rsidRPr="002168BE" w:rsidRDefault="006A6AF0" w:rsidP="005D0EA3">
      <w:pPr>
        <w:tabs>
          <w:tab w:val="left" w:pos="8640"/>
        </w:tabs>
        <w:spacing w:line="24" w:lineRule="atLeas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B0C30" w:rsidRPr="002168BE" w:rsidRDefault="00BB0C30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5443DE" w:rsidRDefault="005443DE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D248E5" w:rsidRDefault="00D248E5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D248E5" w:rsidRDefault="00D248E5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93453D" w:rsidRDefault="0093453D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D248E5" w:rsidRDefault="00D248E5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6A6AF0" w:rsidRPr="00A60EB4" w:rsidRDefault="006A6AF0" w:rsidP="005D0EA3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4"/>
          <w:szCs w:val="24"/>
        </w:rPr>
      </w:pPr>
      <w:r w:rsidRPr="00A60EB4">
        <w:rPr>
          <w:rFonts w:ascii="Times New Roman" w:hAnsi="Times New Roman"/>
          <w:sz w:val="24"/>
          <w:szCs w:val="24"/>
        </w:rPr>
        <w:t>Приложение</w:t>
      </w:r>
      <w:r w:rsidR="003968DD" w:rsidRPr="00A60EB4">
        <w:rPr>
          <w:rFonts w:ascii="Times New Roman" w:hAnsi="Times New Roman"/>
          <w:sz w:val="24"/>
          <w:szCs w:val="24"/>
        </w:rPr>
        <w:t xml:space="preserve"> </w:t>
      </w:r>
      <w:r w:rsidRPr="00A60EB4">
        <w:rPr>
          <w:rFonts w:ascii="Times New Roman" w:hAnsi="Times New Roman"/>
          <w:sz w:val="24"/>
          <w:szCs w:val="24"/>
        </w:rPr>
        <w:t>1</w:t>
      </w:r>
    </w:p>
    <w:p w:rsidR="006A6AF0" w:rsidRPr="002168BE" w:rsidRDefault="006A6AF0" w:rsidP="005D0EA3">
      <w:pPr>
        <w:tabs>
          <w:tab w:val="left" w:pos="8580"/>
          <w:tab w:val="left" w:pos="8640"/>
        </w:tabs>
        <w:spacing w:line="24" w:lineRule="atLeast"/>
        <w:ind w:left="7788"/>
        <w:jc w:val="right"/>
        <w:rPr>
          <w:rFonts w:ascii="Times New Roman" w:hAnsi="Times New Roman"/>
          <w:sz w:val="28"/>
          <w:szCs w:val="28"/>
        </w:rPr>
      </w:pPr>
      <w:r w:rsidRPr="00A60E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BB0C30" w:rsidRPr="00A60EB4">
        <w:rPr>
          <w:rFonts w:ascii="Times New Roman" w:hAnsi="Times New Roman"/>
          <w:sz w:val="24"/>
          <w:szCs w:val="24"/>
        </w:rPr>
        <w:t xml:space="preserve">   </w:t>
      </w:r>
      <w:r w:rsidR="00A60EB4">
        <w:rPr>
          <w:rFonts w:ascii="Times New Roman" w:hAnsi="Times New Roman"/>
          <w:sz w:val="24"/>
          <w:szCs w:val="24"/>
        </w:rPr>
        <w:t xml:space="preserve"> </w:t>
      </w:r>
      <w:r w:rsidRPr="00A60EB4">
        <w:rPr>
          <w:rFonts w:ascii="Times New Roman" w:hAnsi="Times New Roman"/>
          <w:sz w:val="24"/>
          <w:szCs w:val="24"/>
        </w:rPr>
        <w:t>к заявке на участие</w:t>
      </w:r>
      <w:r w:rsidRPr="002168BE">
        <w:rPr>
          <w:rFonts w:ascii="Times New Roman" w:hAnsi="Times New Roman"/>
          <w:sz w:val="28"/>
          <w:szCs w:val="28"/>
        </w:rPr>
        <w:tab/>
      </w:r>
    </w:p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34" w:type="dxa"/>
        <w:tblLayout w:type="fixed"/>
        <w:tblLook w:val="0000"/>
      </w:tblPr>
      <w:tblGrid>
        <w:gridCol w:w="4161"/>
        <w:gridCol w:w="6279"/>
      </w:tblGrid>
      <w:tr w:rsidR="006A6AF0" w:rsidRPr="002168BE" w:rsidTr="003E50EA">
        <w:trPr>
          <w:trHeight w:val="230"/>
        </w:trPr>
        <w:tc>
          <w:tcPr>
            <w:tcW w:w="10440" w:type="dxa"/>
            <w:gridSpan w:val="2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Информация о деятельности организации-заявителя</w:t>
            </w:r>
          </w:p>
        </w:tc>
      </w:tr>
      <w:tr w:rsidR="006A6AF0" w:rsidRPr="002168BE" w:rsidTr="003E50EA">
        <w:trPr>
          <w:trHeight w:val="230"/>
        </w:trPr>
        <w:tc>
          <w:tcPr>
            <w:tcW w:w="4161" w:type="dxa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1. Основные цели деятельности организации-заявителя согласно Уставу  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>(не более 3-х)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6AF0" w:rsidRPr="002168BE" w:rsidTr="003E50EA">
        <w:trPr>
          <w:trHeight w:val="230"/>
        </w:trPr>
        <w:tc>
          <w:tcPr>
            <w:tcW w:w="4161" w:type="dxa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30"/>
        </w:trPr>
        <w:tc>
          <w:tcPr>
            <w:tcW w:w="4161" w:type="dxa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2. Основные объекты деятельности организации-заявителя  – основные целевые группы 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>(не более 3-х)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6AF0" w:rsidRPr="002168BE" w:rsidTr="003E50EA">
        <w:trPr>
          <w:trHeight w:val="230"/>
        </w:trPr>
        <w:tc>
          <w:tcPr>
            <w:tcW w:w="4161" w:type="dxa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30"/>
        </w:trPr>
        <w:tc>
          <w:tcPr>
            <w:tcW w:w="4161" w:type="dxa"/>
            <w:tcBorders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3. Основные виды деятельности организации-заявителя 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>(не более 5-ти)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A6AF0" w:rsidRPr="002168BE" w:rsidTr="003E50EA">
        <w:trPr>
          <w:trHeight w:val="230"/>
        </w:trPr>
        <w:tc>
          <w:tcPr>
            <w:tcW w:w="10440" w:type="dxa"/>
            <w:gridSpan w:val="2"/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4. Основные реализованные программы/проекты за последние 5 лет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(перечислить с указанием периода выполнения проекта, названия проекта, суммы, источника финансирования, достигнутых результатов) </w:t>
            </w:r>
          </w:p>
        </w:tc>
      </w:tr>
    </w:tbl>
    <w:p w:rsidR="006A6AF0" w:rsidRPr="002168BE" w:rsidRDefault="006A6AF0" w:rsidP="005D0EA3">
      <w:pPr>
        <w:spacing w:line="24" w:lineRule="atLeast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="-117" w:tblpY="130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632"/>
        <w:gridCol w:w="1557"/>
        <w:gridCol w:w="2205"/>
        <w:gridCol w:w="2205"/>
        <w:gridCol w:w="1721"/>
      </w:tblGrid>
      <w:tr w:rsidR="006A6AF0" w:rsidRPr="002168BE" w:rsidTr="000E747E">
        <w:tc>
          <w:tcPr>
            <w:tcW w:w="1101" w:type="dxa"/>
            <w:shd w:val="clear" w:color="auto" w:fill="auto"/>
          </w:tcPr>
          <w:p w:rsidR="006A6AF0" w:rsidRPr="002168BE" w:rsidRDefault="006A6AF0" w:rsidP="005D0EA3">
            <w:pPr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32" w:type="dxa"/>
            <w:shd w:val="clear" w:color="auto" w:fill="auto"/>
          </w:tcPr>
          <w:p w:rsidR="006A6AF0" w:rsidRPr="002168BE" w:rsidRDefault="006A6AF0" w:rsidP="005D0EA3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1557" w:type="dxa"/>
            <w:shd w:val="clear" w:color="auto" w:fill="auto"/>
          </w:tcPr>
          <w:p w:rsidR="006A6AF0" w:rsidRPr="002168BE" w:rsidRDefault="006A6AF0" w:rsidP="005D0EA3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205" w:type="dxa"/>
            <w:shd w:val="clear" w:color="auto" w:fill="auto"/>
          </w:tcPr>
          <w:p w:rsidR="006A6AF0" w:rsidRPr="002168BE" w:rsidRDefault="006A6AF0" w:rsidP="005D0EA3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205" w:type="dxa"/>
            <w:shd w:val="clear" w:color="auto" w:fill="auto"/>
          </w:tcPr>
          <w:p w:rsidR="006A6AF0" w:rsidRPr="002168BE" w:rsidRDefault="006A6AF0" w:rsidP="005D0EA3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21" w:type="dxa"/>
            <w:shd w:val="clear" w:color="auto" w:fill="auto"/>
          </w:tcPr>
          <w:p w:rsidR="006A6AF0" w:rsidRPr="002168BE" w:rsidRDefault="006A6AF0" w:rsidP="005D0EA3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Основные результаты </w:t>
            </w:r>
          </w:p>
        </w:tc>
      </w:tr>
      <w:tr w:rsidR="006A6AF0" w:rsidRPr="002168BE" w:rsidTr="000E747E">
        <w:trPr>
          <w:trHeight w:val="483"/>
        </w:trPr>
        <w:tc>
          <w:tcPr>
            <w:tcW w:w="1101" w:type="dxa"/>
            <w:shd w:val="clear" w:color="auto" w:fill="auto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auto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auto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AF0" w:rsidRPr="002168BE" w:rsidRDefault="006A6AF0" w:rsidP="005D0EA3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544" w:type="dxa"/>
        <w:tblInd w:w="-318" w:type="dxa"/>
        <w:tblLayout w:type="fixed"/>
        <w:tblLook w:val="0000"/>
      </w:tblPr>
      <w:tblGrid>
        <w:gridCol w:w="3207"/>
        <w:gridCol w:w="4806"/>
        <w:gridCol w:w="2531"/>
      </w:tblGrid>
      <w:tr w:rsidR="006A6AF0" w:rsidRPr="002168BE" w:rsidTr="003E50EA">
        <w:trPr>
          <w:trHeight w:val="207"/>
        </w:trPr>
        <w:tc>
          <w:tcPr>
            <w:tcW w:w="3120" w:type="dxa"/>
          </w:tcPr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Должность руководителя</w:t>
            </w:r>
          </w:p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организации-заявителя</w:t>
            </w:r>
          </w:p>
        </w:tc>
        <w:tc>
          <w:tcPr>
            <w:tcW w:w="4677" w:type="dxa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68BE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_____________________________________</w:t>
            </w:r>
          </w:p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463" w:type="dxa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ФИО руководителя</w:t>
            </w:r>
          </w:p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организации-заявителя</w:t>
            </w:r>
          </w:p>
        </w:tc>
      </w:tr>
      <w:tr w:rsidR="006A6AF0" w:rsidRPr="002168BE" w:rsidTr="003E50EA">
        <w:trPr>
          <w:trHeight w:val="207"/>
        </w:trPr>
        <w:tc>
          <w:tcPr>
            <w:tcW w:w="3120" w:type="dxa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77" w:type="dxa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   МП</w:t>
            </w:r>
          </w:p>
        </w:tc>
        <w:tc>
          <w:tcPr>
            <w:tcW w:w="2463" w:type="dxa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A6AF0" w:rsidRPr="002168BE" w:rsidRDefault="006A6AF0" w:rsidP="005D0EA3">
      <w:pPr>
        <w:spacing w:line="24" w:lineRule="atLeast"/>
        <w:jc w:val="righ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br w:type="page"/>
      </w:r>
    </w:p>
    <w:p w:rsidR="006A6AF0" w:rsidRPr="002168BE" w:rsidRDefault="00AA0B5B" w:rsidP="005D0EA3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  <w:r w:rsidRPr="00AA0B5B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799.4pt;margin-top:.1pt;width:297.05pt;height:41.35pt;z-index:251656192;visibility:visible;mso-position-horizontal:righ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" filled="f" stroked="f">
            <v:textbox style="mso-next-textbox:#_x0000_s1041">
              <w:txbxContent>
                <w:p w:rsidR="00FF3294" w:rsidRDefault="00FF3294" w:rsidP="006A6AF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62B7">
                    <w:rPr>
                      <w:rFonts w:ascii="Times New Roman" w:hAnsi="Times New Roman"/>
                      <w:sz w:val="24"/>
                      <w:szCs w:val="24"/>
                    </w:rPr>
                    <w:t>Приложение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</w:t>
                  </w:r>
                </w:p>
                <w:p w:rsidR="00FF3294" w:rsidRDefault="00FF3294" w:rsidP="006A6AF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заявке на участие</w:t>
                  </w:r>
                </w:p>
              </w:txbxContent>
            </v:textbox>
            <w10:wrap type="square" anchorx="margin" anchory="margin"/>
          </v:shape>
        </w:pict>
      </w:r>
    </w:p>
    <w:tbl>
      <w:tblPr>
        <w:tblW w:w="10349" w:type="dxa"/>
        <w:tblInd w:w="-318" w:type="dxa"/>
        <w:tblLayout w:type="fixed"/>
        <w:tblLook w:val="0000"/>
      </w:tblPr>
      <w:tblGrid>
        <w:gridCol w:w="10349"/>
      </w:tblGrid>
      <w:tr w:rsidR="006A6AF0" w:rsidRPr="002168BE" w:rsidTr="003E50EA">
        <w:trPr>
          <w:trHeight w:val="275"/>
        </w:trPr>
        <w:tc>
          <w:tcPr>
            <w:tcW w:w="10349" w:type="dxa"/>
          </w:tcPr>
          <w:p w:rsidR="000073F8" w:rsidRDefault="000073F8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Описание проекта</w:t>
            </w:r>
          </w:p>
        </w:tc>
      </w:tr>
      <w:tr w:rsidR="006A6AF0" w:rsidRPr="002168BE" w:rsidTr="003E50EA">
        <w:trPr>
          <w:trHeight w:val="268"/>
        </w:trPr>
        <w:tc>
          <w:tcPr>
            <w:tcW w:w="10349" w:type="dxa"/>
            <w:tcBorders>
              <w:bottom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1. Название проекта, на который запрашивается грант </w:t>
            </w:r>
          </w:p>
        </w:tc>
      </w:tr>
      <w:tr w:rsidR="006A6AF0" w:rsidRPr="002168BE" w:rsidTr="003E50EA">
        <w:trPr>
          <w:trHeight w:val="32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322"/>
        </w:trPr>
        <w:tc>
          <w:tcPr>
            <w:tcW w:w="10349" w:type="dxa"/>
            <w:tcBorders>
              <w:top w:val="single" w:sz="4" w:space="0" w:color="auto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68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2. География проекта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A6AF0" w:rsidRPr="002168BE" w:rsidTr="003E50EA">
        <w:trPr>
          <w:trHeight w:val="32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30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3. Обоснование социальной значимости проекта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(конкретные социальные проблемы, на решение которых направлен проект; не более 1 страницы)</w:t>
            </w:r>
          </w:p>
        </w:tc>
      </w:tr>
      <w:tr w:rsidR="006A6AF0" w:rsidRPr="002168BE" w:rsidTr="003E50EA">
        <w:trPr>
          <w:trHeight w:val="32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30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4. Основные цели и задачи проекта</w:t>
            </w:r>
          </w:p>
        </w:tc>
      </w:tr>
      <w:tr w:rsidR="006A6AF0" w:rsidRPr="002168BE" w:rsidTr="003E50EA">
        <w:trPr>
          <w:trHeight w:val="23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30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5. Описание  проекта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(не более 2 страниц)</w:t>
            </w:r>
          </w:p>
        </w:tc>
      </w:tr>
      <w:tr w:rsidR="006A6AF0" w:rsidRPr="002168BE" w:rsidTr="003E50EA">
        <w:trPr>
          <w:trHeight w:val="393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3401"/>
        <w:gridCol w:w="6948"/>
      </w:tblGrid>
      <w:tr w:rsidR="006A6AF0" w:rsidRPr="002168BE" w:rsidTr="003E50EA">
        <w:trPr>
          <w:trHeight w:val="281"/>
        </w:trPr>
        <w:tc>
          <w:tcPr>
            <w:tcW w:w="10349" w:type="dxa"/>
            <w:gridSpan w:val="2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6. Финансирование проекта</w:t>
            </w:r>
          </w:p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30"/>
        </w:trPr>
        <w:tc>
          <w:tcPr>
            <w:tcW w:w="3401" w:type="dxa"/>
            <w:tcBorders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Запрашиваемая сумма </w:t>
            </w: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(в рублях)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30"/>
        </w:trPr>
        <w:tc>
          <w:tcPr>
            <w:tcW w:w="3401" w:type="dxa"/>
            <w:vAlign w:val="center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8" w:type="dxa"/>
            <w:tcBorders>
              <w:top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30"/>
        </w:trPr>
        <w:tc>
          <w:tcPr>
            <w:tcW w:w="3401" w:type="dxa"/>
            <w:tcBorders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Софинансирование, включая собственные средства организации-заявителя </w:t>
            </w: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(в рублях)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30"/>
        </w:trPr>
        <w:tc>
          <w:tcPr>
            <w:tcW w:w="3401" w:type="dxa"/>
            <w:vAlign w:val="center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230"/>
        </w:trPr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Полная стоимость проекта </w:t>
            </w: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(в рублях)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AF0" w:rsidRPr="002168BE" w:rsidRDefault="006A6AF0" w:rsidP="005D0EA3">
      <w:pPr>
        <w:pStyle w:val="af"/>
        <w:spacing w:after="0" w:line="24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127F9" w:rsidRPr="002168BE" w:rsidRDefault="002127F9" w:rsidP="005D0EA3">
      <w:pPr>
        <w:keepLines/>
        <w:suppressAutoHyphens/>
        <w:snapToGrid w:val="0"/>
        <w:spacing w:line="24" w:lineRule="atLeast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7. Детализированная смета проекта</w:t>
      </w:r>
    </w:p>
    <w:p w:rsidR="006A6AF0" w:rsidRPr="002168BE" w:rsidRDefault="006A6AF0" w:rsidP="005D0EA3">
      <w:pPr>
        <w:pStyle w:val="af"/>
        <w:spacing w:after="0" w:line="24" w:lineRule="atLeas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0544" w:type="dxa"/>
        <w:tblInd w:w="-318" w:type="dxa"/>
        <w:tblLayout w:type="fixed"/>
        <w:tblLook w:val="0000"/>
      </w:tblPr>
      <w:tblGrid>
        <w:gridCol w:w="3207"/>
        <w:gridCol w:w="4806"/>
        <w:gridCol w:w="2531"/>
      </w:tblGrid>
      <w:tr w:rsidR="006A6AF0" w:rsidRPr="002168BE" w:rsidTr="003E50EA">
        <w:trPr>
          <w:trHeight w:val="1544"/>
        </w:trPr>
        <w:tc>
          <w:tcPr>
            <w:tcW w:w="3120" w:type="dxa"/>
          </w:tcPr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Должность руководителя</w:t>
            </w:r>
          </w:p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организации-заявителя</w:t>
            </w:r>
          </w:p>
        </w:tc>
        <w:tc>
          <w:tcPr>
            <w:tcW w:w="4677" w:type="dxa"/>
          </w:tcPr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68BE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_____________________________________</w:t>
            </w:r>
          </w:p>
          <w:p w:rsidR="006A6AF0" w:rsidRPr="002168BE" w:rsidRDefault="006A6AF0" w:rsidP="005D0EA3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463" w:type="dxa"/>
          </w:tcPr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A6AF0" w:rsidRPr="002168BE" w:rsidRDefault="006A6AF0" w:rsidP="005D0EA3">
            <w:pPr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ФИО руководителя</w:t>
            </w:r>
          </w:p>
          <w:p w:rsidR="006A6AF0" w:rsidRPr="002168BE" w:rsidRDefault="006A6AF0" w:rsidP="005D0EA3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168BE">
              <w:rPr>
                <w:rFonts w:ascii="Times New Roman" w:hAnsi="Times New Roman"/>
                <w:i/>
                <w:sz w:val="28"/>
                <w:szCs w:val="28"/>
              </w:rPr>
              <w:t>организации-заявителя</w:t>
            </w:r>
          </w:p>
        </w:tc>
      </w:tr>
    </w:tbl>
    <w:p w:rsidR="006A6AF0" w:rsidRPr="002168BE" w:rsidRDefault="006A6AF0" w:rsidP="005D0EA3">
      <w:pPr>
        <w:widowControl w:val="0"/>
        <w:autoSpaceDE w:val="0"/>
        <w:autoSpaceDN w:val="0"/>
        <w:adjustRightInd w:val="0"/>
        <w:spacing w:before="40" w:line="24" w:lineRule="atLeast"/>
        <w:rPr>
          <w:rFonts w:ascii="Times New Roman" w:hAnsi="Times New Roman"/>
          <w:sz w:val="28"/>
          <w:szCs w:val="28"/>
        </w:rPr>
      </w:pPr>
    </w:p>
    <w:p w:rsidR="009C3ACA" w:rsidRDefault="009C3ACA" w:rsidP="005D0EA3">
      <w:pPr>
        <w:pStyle w:val="unformattext"/>
        <w:shd w:val="clear" w:color="auto" w:fill="FFFFFF"/>
        <w:spacing w:before="0" w:beforeAutospacing="0" w:after="0" w:afterAutospacing="0" w:line="24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C3ACA" w:rsidRDefault="009C3ACA" w:rsidP="005D0EA3">
      <w:pPr>
        <w:pStyle w:val="unformattext"/>
        <w:shd w:val="clear" w:color="auto" w:fill="FFFFFF"/>
        <w:spacing w:before="0" w:beforeAutospacing="0" w:after="0" w:afterAutospacing="0" w:line="24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6A6AF0" w:rsidRPr="00A60EB4" w:rsidRDefault="006A6AF0" w:rsidP="005D0EA3">
      <w:pPr>
        <w:pStyle w:val="unformattext"/>
        <w:shd w:val="clear" w:color="auto" w:fill="FFFFFF"/>
        <w:spacing w:before="0" w:beforeAutospacing="0" w:after="0" w:afterAutospacing="0" w:line="24" w:lineRule="atLeast"/>
        <w:jc w:val="right"/>
        <w:textAlignment w:val="baseline"/>
      </w:pPr>
      <w:r w:rsidRPr="002168BE">
        <w:rPr>
          <w:color w:val="2D2D2D"/>
          <w:spacing w:val="2"/>
          <w:sz w:val="28"/>
          <w:szCs w:val="28"/>
        </w:rPr>
        <w:t>                                 </w:t>
      </w:r>
      <w:r w:rsidRPr="00A60EB4">
        <w:t>Приложение 2</w:t>
      </w:r>
    </w:p>
    <w:p w:rsidR="006A6AF0" w:rsidRPr="00A60EB4" w:rsidRDefault="006A6AF0" w:rsidP="005D0EA3">
      <w:pPr>
        <w:pStyle w:val="a3"/>
        <w:tabs>
          <w:tab w:val="left" w:pos="7980"/>
        </w:tabs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 w:rsidRPr="00A60EB4">
        <w:rPr>
          <w:rFonts w:ascii="Times New Roman" w:hAnsi="Times New Roman"/>
          <w:sz w:val="24"/>
          <w:szCs w:val="24"/>
        </w:rPr>
        <w:t>к Порядку</w:t>
      </w:r>
      <w:r w:rsidR="00B90997" w:rsidRPr="00A60EB4">
        <w:rPr>
          <w:rFonts w:ascii="Times New Roman" w:hAnsi="Times New Roman"/>
          <w:sz w:val="24"/>
          <w:szCs w:val="24"/>
        </w:rPr>
        <w:t xml:space="preserve"> </w:t>
      </w:r>
      <w:r w:rsidRPr="00A60EB4">
        <w:rPr>
          <w:rFonts w:ascii="Times New Roman" w:hAnsi="Times New Roman"/>
          <w:sz w:val="24"/>
          <w:szCs w:val="24"/>
        </w:rPr>
        <w:t>предоставления</w:t>
      </w:r>
    </w:p>
    <w:p w:rsidR="006A6AF0" w:rsidRPr="00A60EB4" w:rsidRDefault="006A6AF0" w:rsidP="005D0EA3">
      <w:pPr>
        <w:widowControl w:val="0"/>
        <w:autoSpaceDE w:val="0"/>
        <w:autoSpaceDN w:val="0"/>
        <w:adjustRightInd w:val="0"/>
        <w:spacing w:line="24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A60EB4">
        <w:rPr>
          <w:rFonts w:ascii="Times New Roman" w:hAnsi="Times New Roman"/>
          <w:sz w:val="24"/>
          <w:szCs w:val="24"/>
        </w:rPr>
        <w:t xml:space="preserve">Грантов в форме субсидий </w:t>
      </w:r>
    </w:p>
    <w:p w:rsidR="006A6AF0" w:rsidRPr="002168BE" w:rsidRDefault="006A6AF0" w:rsidP="005D0EA3">
      <w:pPr>
        <w:spacing w:line="24" w:lineRule="atLeast"/>
        <w:jc w:val="right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tabs>
          <w:tab w:val="left" w:pos="8775"/>
        </w:tabs>
        <w:spacing w:line="24" w:lineRule="atLeast"/>
        <w:ind w:firstLine="709"/>
        <w:rPr>
          <w:rFonts w:ascii="Times New Roman" w:hAnsi="Times New Roman"/>
          <w:i/>
          <w:sz w:val="28"/>
          <w:szCs w:val="28"/>
        </w:rPr>
      </w:pPr>
      <w:r w:rsidRPr="002168BE">
        <w:rPr>
          <w:rFonts w:ascii="Times New Roman" w:hAnsi="Times New Roman"/>
          <w:i/>
          <w:sz w:val="28"/>
          <w:szCs w:val="28"/>
        </w:rPr>
        <w:tab/>
        <w:t>Форма</w:t>
      </w:r>
    </w:p>
    <w:p w:rsidR="006A6AF0" w:rsidRPr="002168BE" w:rsidRDefault="006A6AF0" w:rsidP="005D0EA3">
      <w:pPr>
        <w:tabs>
          <w:tab w:val="left" w:pos="3740"/>
        </w:tabs>
        <w:spacing w:line="24" w:lineRule="atLeast"/>
        <w:rPr>
          <w:rFonts w:ascii="Times New Roman" w:hAnsi="Times New Roman"/>
          <w:b/>
          <w:sz w:val="28"/>
          <w:szCs w:val="28"/>
        </w:rPr>
      </w:pPr>
    </w:p>
    <w:p w:rsidR="006A6AF0" w:rsidRPr="002168BE" w:rsidRDefault="006A6AF0" w:rsidP="005D0EA3">
      <w:pPr>
        <w:tabs>
          <w:tab w:val="left" w:pos="3740"/>
        </w:tabs>
        <w:spacing w:line="24" w:lineRule="atLeast"/>
        <w:jc w:val="center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СОГЛАШЕНИЕ</w:t>
      </w: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О ПРЕДОСТАВЛЕНИИ ГРАНТА В ФОРМЕ СУБСИДИИ</w:t>
      </w:r>
    </w:p>
    <w:p w:rsidR="006A6AF0" w:rsidRPr="002168BE" w:rsidRDefault="006A6AF0" w:rsidP="005D0EA3">
      <w:pPr>
        <w:spacing w:line="24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№  ______</w:t>
      </w:r>
    </w:p>
    <w:p w:rsidR="006A6AF0" w:rsidRPr="002168BE" w:rsidRDefault="006A6AF0" w:rsidP="005D0EA3">
      <w:pPr>
        <w:spacing w:line="24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Московская область</w:t>
      </w:r>
    </w:p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Пушкинский </w:t>
      </w:r>
      <w:r w:rsidR="00BB5B12" w:rsidRPr="002168BE">
        <w:rPr>
          <w:rFonts w:ascii="Times New Roman" w:hAnsi="Times New Roman"/>
          <w:sz w:val="28"/>
          <w:szCs w:val="28"/>
        </w:rPr>
        <w:t>городской округ</w:t>
      </w:r>
      <w:r w:rsidRPr="002168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"____"  ______________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Администрация </w:t>
      </w:r>
      <w:r w:rsidRPr="002168BE">
        <w:rPr>
          <w:rFonts w:ascii="Times New Roman" w:hAnsi="Times New Roman"/>
          <w:sz w:val="28"/>
          <w:szCs w:val="28"/>
        </w:rPr>
        <w:tab/>
        <w:t xml:space="preserve">Пушкинского </w:t>
      </w:r>
      <w:r w:rsidR="00707085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(далее - Администрация) </w:t>
      </w:r>
      <w:r w:rsidRPr="002168BE">
        <w:rPr>
          <w:rFonts w:ascii="Times New Roman" w:hAnsi="Times New Roman"/>
          <w:bCs/>
          <w:sz w:val="28"/>
          <w:szCs w:val="28"/>
        </w:rPr>
        <w:t xml:space="preserve">в лице _____, действующего на основании </w:t>
      </w:r>
      <w:r w:rsidR="00A51484" w:rsidRPr="002168BE">
        <w:rPr>
          <w:rFonts w:ascii="Times New Roman" w:hAnsi="Times New Roman"/>
          <w:bCs/>
          <w:sz w:val="28"/>
          <w:szCs w:val="28"/>
        </w:rPr>
        <w:t>__________________________</w:t>
      </w:r>
      <w:r w:rsidRPr="002168BE">
        <w:rPr>
          <w:rFonts w:ascii="Times New Roman" w:hAnsi="Times New Roman"/>
          <w:sz w:val="28"/>
          <w:szCs w:val="28"/>
        </w:rPr>
        <w:t xml:space="preserve">, с одной стороны, и _____________________, (далее - Получатель) в лице _________________________, действующего на основании ______, с другой стороны, совместно именуемые «Стороны», в соответствии с Порядком предоставления грантов в форме субсидий из бюджета Пушкинского </w:t>
      </w:r>
      <w:r w:rsidR="008930FD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9306C5" w:rsidRPr="002168BE">
        <w:rPr>
          <w:rFonts w:ascii="Times New Roman" w:hAnsi="Times New Roman"/>
          <w:sz w:val="28"/>
          <w:szCs w:val="28"/>
        </w:rPr>
        <w:t xml:space="preserve">социально ориентированным </w:t>
      </w:r>
      <w:r w:rsidRPr="002168BE">
        <w:rPr>
          <w:rFonts w:ascii="Times New Roman" w:hAnsi="Times New Roman"/>
          <w:sz w:val="28"/>
          <w:szCs w:val="28"/>
        </w:rPr>
        <w:t xml:space="preserve">некоммерческим организациям, осуществляющим свою деятельность </w:t>
      </w:r>
      <w:r w:rsidR="009306C5" w:rsidRPr="002168BE">
        <w:rPr>
          <w:rFonts w:ascii="Times New Roman" w:hAnsi="Times New Roman"/>
          <w:sz w:val="28"/>
          <w:szCs w:val="28"/>
        </w:rPr>
        <w:t xml:space="preserve">в социальной сфере </w:t>
      </w:r>
      <w:r w:rsidRPr="002168BE">
        <w:rPr>
          <w:rFonts w:ascii="Times New Roman" w:hAnsi="Times New Roman"/>
          <w:sz w:val="28"/>
          <w:szCs w:val="28"/>
        </w:rPr>
        <w:t>на территории  Пушкин</w:t>
      </w:r>
      <w:r w:rsidR="00BE6B75" w:rsidRPr="002168BE">
        <w:rPr>
          <w:rFonts w:ascii="Times New Roman" w:hAnsi="Times New Roman"/>
          <w:sz w:val="28"/>
          <w:szCs w:val="28"/>
        </w:rPr>
        <w:t>ского 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области, утвержденным постановлением Администрации Пушкинского </w:t>
      </w:r>
      <w:r w:rsidR="00A03553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_______________, заключили настоящее Соглашение о предоставлении гранта в форме субсидии (далее – Соглашение) о нижеследующем:</w:t>
      </w:r>
    </w:p>
    <w:p w:rsidR="006A6AF0" w:rsidRPr="002168BE" w:rsidRDefault="006A6AF0" w:rsidP="005D0EA3">
      <w:pPr>
        <w:spacing w:before="120" w:after="12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1.1. Предметом Соглашения является предоставление Администрацией Получателю гранта в форме субсидии в целях </w:t>
      </w:r>
      <w:r w:rsidRPr="002168BE">
        <w:rPr>
          <w:rFonts w:ascii="Times New Roman" w:hAnsi="Times New Roman"/>
          <w:b/>
          <w:i/>
          <w:sz w:val="28"/>
          <w:szCs w:val="28"/>
        </w:rPr>
        <w:t xml:space="preserve">финансовой поддержки реализации проекта </w:t>
      </w:r>
      <w:r w:rsidRPr="002168BE">
        <w:rPr>
          <w:rFonts w:ascii="Times New Roman" w:hAnsi="Times New Roman"/>
          <w:b/>
          <w:i/>
          <w:sz w:val="28"/>
          <w:szCs w:val="28"/>
          <w:u w:val="single"/>
        </w:rPr>
        <w:t>_________</w:t>
      </w:r>
      <w:r w:rsidRPr="002168BE">
        <w:rPr>
          <w:rFonts w:ascii="Times New Roman" w:hAnsi="Times New Roman"/>
          <w:b/>
          <w:i/>
          <w:sz w:val="28"/>
          <w:szCs w:val="28"/>
        </w:rPr>
        <w:t xml:space="preserve"> по направлению: ____________</w:t>
      </w:r>
      <w:r w:rsidRPr="002168BE">
        <w:rPr>
          <w:rFonts w:ascii="Times New Roman" w:hAnsi="Times New Roman"/>
          <w:sz w:val="28"/>
          <w:szCs w:val="28"/>
        </w:rPr>
        <w:t>.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1.2. Предоставляемый грант в форме субсидии имеет строго целевое назначение и не может быть использован в целях, не предусмотренных пунктом 1.1 настоящего Соглашения.</w:t>
      </w:r>
    </w:p>
    <w:p w:rsidR="006A6AF0" w:rsidRPr="002168BE" w:rsidRDefault="006A6AF0" w:rsidP="005D0EA3">
      <w:pPr>
        <w:spacing w:line="24" w:lineRule="atLeast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2. Размер гранта в форме субсидии и порядок его предоставления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2.1. Размер гранта в форме субсидии составляет </w:t>
      </w:r>
      <w:r w:rsidRPr="002168BE">
        <w:rPr>
          <w:rFonts w:ascii="Times New Roman" w:hAnsi="Times New Roman"/>
          <w:b/>
          <w:sz w:val="28"/>
          <w:szCs w:val="28"/>
        </w:rPr>
        <w:t xml:space="preserve">_______ (___________) </w:t>
      </w:r>
      <w:r w:rsidRPr="002168BE">
        <w:rPr>
          <w:rFonts w:ascii="Times New Roman" w:hAnsi="Times New Roman"/>
          <w:sz w:val="28"/>
          <w:szCs w:val="28"/>
        </w:rPr>
        <w:t>рублей.</w:t>
      </w:r>
    </w:p>
    <w:p w:rsidR="006A6AF0" w:rsidRPr="002168BE" w:rsidRDefault="006A6AF0" w:rsidP="005D0EA3">
      <w:pPr>
        <w:spacing w:line="2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ab/>
      </w:r>
      <w:r w:rsidRPr="002168BE">
        <w:rPr>
          <w:rFonts w:ascii="Times New Roman" w:hAnsi="Times New Roman"/>
          <w:sz w:val="28"/>
          <w:szCs w:val="28"/>
        </w:rPr>
        <w:tab/>
        <w:t xml:space="preserve">2.2. Предоставление гранта в форме субсидии осуществляется в соответствии с Бюджетным кодексом Российской Федерации, постановлением Администрации от ______________ №___________ «Об утверждении Порядка предоставления грантов в форме субсидий из бюджета Пушкинского </w:t>
      </w:r>
      <w:r w:rsidR="00C34F4A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 Московской области </w:t>
      </w:r>
      <w:r w:rsidR="00BC1E73" w:rsidRPr="002168BE">
        <w:rPr>
          <w:rFonts w:ascii="Times New Roman" w:hAnsi="Times New Roman"/>
          <w:sz w:val="28"/>
          <w:szCs w:val="28"/>
        </w:rPr>
        <w:t xml:space="preserve">социально ориентированным </w:t>
      </w:r>
      <w:r w:rsidRPr="002168BE">
        <w:rPr>
          <w:rFonts w:ascii="Times New Roman" w:hAnsi="Times New Roman"/>
          <w:sz w:val="28"/>
          <w:szCs w:val="28"/>
        </w:rPr>
        <w:t xml:space="preserve">некоммерческим организациям, осуществляющим свою деятельность </w:t>
      </w:r>
      <w:r w:rsidR="00BC1E73" w:rsidRPr="002168BE">
        <w:rPr>
          <w:rFonts w:ascii="Times New Roman" w:hAnsi="Times New Roman"/>
          <w:sz w:val="28"/>
          <w:szCs w:val="28"/>
        </w:rPr>
        <w:t xml:space="preserve">в социальной сфере </w:t>
      </w:r>
      <w:r w:rsidRPr="002168BE">
        <w:rPr>
          <w:rFonts w:ascii="Times New Roman" w:hAnsi="Times New Roman"/>
          <w:sz w:val="28"/>
          <w:szCs w:val="28"/>
        </w:rPr>
        <w:t xml:space="preserve">на территории Пушкинского </w:t>
      </w:r>
      <w:r w:rsidR="00A651AC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области».</w:t>
      </w:r>
    </w:p>
    <w:p w:rsidR="006A6AF0" w:rsidRPr="002168BE" w:rsidRDefault="006A6AF0" w:rsidP="005D0EA3">
      <w:pPr>
        <w:spacing w:line="2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lastRenderedPageBreak/>
        <w:tab/>
      </w:r>
      <w:r w:rsidRPr="002168BE">
        <w:rPr>
          <w:rFonts w:ascii="Times New Roman" w:hAnsi="Times New Roman"/>
          <w:sz w:val="28"/>
          <w:szCs w:val="28"/>
        </w:rPr>
        <w:tab/>
        <w:t>2.3. Перечисление Администрацией гранта в форме субсидии осуществляется по безналичному расчету на расчетный счет Получателя</w:t>
      </w:r>
      <w:r w:rsidR="0051560F" w:rsidRPr="002168BE">
        <w:rPr>
          <w:rFonts w:ascii="Times New Roman" w:hAnsi="Times New Roman"/>
          <w:sz w:val="28"/>
          <w:szCs w:val="28"/>
        </w:rPr>
        <w:t>, указанного в разделе 11</w:t>
      </w:r>
      <w:r w:rsidRPr="002168BE">
        <w:rPr>
          <w:rFonts w:ascii="Times New Roman" w:hAnsi="Times New Roman"/>
          <w:sz w:val="28"/>
          <w:szCs w:val="28"/>
        </w:rPr>
        <w:t xml:space="preserve"> в течение 5 рабочих дней с момента заключения настоящего соглашения.</w:t>
      </w:r>
    </w:p>
    <w:p w:rsidR="006A6AF0" w:rsidRPr="002168BE" w:rsidRDefault="006A6AF0" w:rsidP="005D0EA3">
      <w:pPr>
        <w:spacing w:line="24" w:lineRule="atLeast"/>
        <w:ind w:firstLine="1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ab/>
      </w:r>
      <w:r w:rsidRPr="002168BE">
        <w:rPr>
          <w:rFonts w:ascii="Times New Roman" w:hAnsi="Times New Roman"/>
          <w:sz w:val="28"/>
          <w:szCs w:val="28"/>
        </w:rPr>
        <w:tab/>
        <w:t>2.4.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6A6AF0" w:rsidRPr="002168BE" w:rsidRDefault="006A6AF0" w:rsidP="005D0EA3">
      <w:pPr>
        <w:spacing w:before="120" w:after="12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3. Обязанности Сторон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 Получатель обязуется: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3.1.1. Направлять денежные средства, полученные в рамках Соглашения на финансовую поддержку реализации проекта согласно пункту 1.1. настоящего Соглашения.</w:t>
      </w:r>
    </w:p>
    <w:p w:rsidR="006A6AF0" w:rsidRPr="002168BE" w:rsidRDefault="006A6AF0" w:rsidP="005D0EA3">
      <w:pPr>
        <w:spacing w:line="24" w:lineRule="atLeast"/>
        <w:ind w:left="708" w:firstLine="69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3.1.2. Подтверждать Администрации факт исполнения обязательства по реализации проекта ____________ соответствующим финансовым (Приложение</w:t>
      </w:r>
      <w:r w:rsidR="009D2F89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 xml:space="preserve">3 к Порядку) и аналитическим отчетом (Приложение 4 к Порядку) в срок до «15» декабря текущего финансового года. 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3.1.3. Представлять по требованию Администрации информацию и все необходимые документы, касающиеся предмета Соглашения.</w:t>
      </w:r>
    </w:p>
    <w:p w:rsidR="000A59A7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3.1.4.  </w:t>
      </w:r>
      <w:r w:rsidR="00F35B14" w:rsidRPr="002168BE">
        <w:rPr>
          <w:rFonts w:ascii="Times New Roman" w:hAnsi="Times New Roman"/>
          <w:sz w:val="28"/>
          <w:szCs w:val="28"/>
        </w:rPr>
        <w:t>П</w:t>
      </w:r>
      <w:r w:rsidR="000A59A7" w:rsidRPr="002168BE">
        <w:rPr>
          <w:rFonts w:ascii="Times New Roman" w:hAnsi="Times New Roman"/>
          <w:sz w:val="28"/>
          <w:szCs w:val="28"/>
        </w:rPr>
        <w:t xml:space="preserve">олучатель несет ответственность за своевременность и целевое использование бюджетных средств. В случае нецелевого использования бюджетных средств, </w:t>
      </w:r>
      <w:r w:rsidR="009F0384" w:rsidRPr="002168BE">
        <w:rPr>
          <w:rFonts w:ascii="Times New Roman" w:hAnsi="Times New Roman"/>
          <w:sz w:val="28"/>
          <w:szCs w:val="28"/>
        </w:rPr>
        <w:t xml:space="preserve">в том числе выявленного в результате проверки уполномоченного органа муниципального финансового контроля, </w:t>
      </w:r>
      <w:r w:rsidR="000A59A7" w:rsidRPr="002168BE">
        <w:rPr>
          <w:rFonts w:ascii="Times New Roman" w:hAnsi="Times New Roman"/>
          <w:sz w:val="28"/>
          <w:szCs w:val="28"/>
        </w:rPr>
        <w:t xml:space="preserve">а также в случае их неиспользования в установленные сроки </w:t>
      </w:r>
      <w:r w:rsidR="005E259C" w:rsidRPr="002168BE">
        <w:rPr>
          <w:rFonts w:ascii="Times New Roman" w:hAnsi="Times New Roman"/>
          <w:sz w:val="28"/>
          <w:szCs w:val="28"/>
        </w:rPr>
        <w:t>П</w:t>
      </w:r>
      <w:r w:rsidR="000A59A7" w:rsidRPr="002168BE">
        <w:rPr>
          <w:rFonts w:ascii="Times New Roman" w:hAnsi="Times New Roman"/>
          <w:sz w:val="28"/>
          <w:szCs w:val="28"/>
        </w:rPr>
        <w:t xml:space="preserve">олучатель обязан возвратить полученные средства путем перечисления их на счет </w:t>
      </w:r>
      <w:r w:rsidR="002E3367" w:rsidRPr="002168BE">
        <w:rPr>
          <w:rFonts w:ascii="Times New Roman" w:hAnsi="Times New Roman"/>
          <w:sz w:val="28"/>
          <w:szCs w:val="28"/>
        </w:rPr>
        <w:t>Администрации</w:t>
      </w:r>
      <w:r w:rsidR="000A59A7" w:rsidRPr="002168BE">
        <w:rPr>
          <w:rFonts w:ascii="Times New Roman" w:hAnsi="Times New Roman"/>
          <w:sz w:val="28"/>
          <w:szCs w:val="28"/>
        </w:rPr>
        <w:t xml:space="preserve"> в течение 10 (десяти) рабочих дней со дня установления данного факта.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3.2. Администрация обязуется:</w:t>
      </w:r>
    </w:p>
    <w:p w:rsidR="006A6AF0" w:rsidRPr="002168BE" w:rsidRDefault="006A6AF0" w:rsidP="005D0EA3">
      <w:pPr>
        <w:shd w:val="clear" w:color="auto" w:fill="FFFFFF"/>
        <w:tabs>
          <w:tab w:val="left" w:pos="4702"/>
        </w:tabs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           3.2.1. Осуществлять предоставление Получателю гранта в форме субсидии на цели и </w:t>
      </w:r>
      <w:r w:rsidR="00296F4D" w:rsidRPr="002168BE">
        <w:rPr>
          <w:rFonts w:ascii="Times New Roman" w:hAnsi="Times New Roman"/>
          <w:sz w:val="28"/>
          <w:szCs w:val="28"/>
        </w:rPr>
        <w:t>в размере, установленные пунктами</w:t>
      </w:r>
      <w:r w:rsidRPr="002168BE">
        <w:rPr>
          <w:rFonts w:ascii="Times New Roman" w:hAnsi="Times New Roman"/>
          <w:sz w:val="28"/>
          <w:szCs w:val="28"/>
        </w:rPr>
        <w:t xml:space="preserve"> 1.1.</w:t>
      </w:r>
      <w:r w:rsidR="00296F4D" w:rsidRPr="002168BE">
        <w:rPr>
          <w:rFonts w:ascii="Times New Roman" w:hAnsi="Times New Roman"/>
          <w:sz w:val="28"/>
          <w:szCs w:val="28"/>
        </w:rPr>
        <w:t>, 2.1.</w:t>
      </w:r>
      <w:r w:rsidRPr="002168BE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3.2.2. Предоставлять грант в форме субсидии посредством перечисления в установленном порядке средств бюджета Пушкинского </w:t>
      </w:r>
      <w:r w:rsidR="004C3890" w:rsidRPr="002168BE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168BE">
        <w:rPr>
          <w:rFonts w:ascii="Times New Roman" w:hAnsi="Times New Roman"/>
          <w:sz w:val="28"/>
          <w:szCs w:val="28"/>
        </w:rPr>
        <w:t xml:space="preserve">Московской области на расчетный счет Получателя согласно указанным в настоящем Соглашении банковским реквизитам в пределах доведенных лимитов бюджетных обязательств и объемов финансирования расходов бюджета Пушкинского </w:t>
      </w:r>
      <w:r w:rsidR="00652558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6A6AF0" w:rsidRPr="002168BE" w:rsidRDefault="006A6AF0" w:rsidP="005D0EA3">
      <w:pPr>
        <w:spacing w:before="120" w:after="12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4. Права Сторон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4.1. Администрация имеет право: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4.1.1. Отказать Получателю в предоставлении гранта в форме субсидии или уменьшить размер предоставляемого гранта в форме субсидии в случае уменьшения в установленном порядке (недостаточности) лимитов бюджетных обязательств и объемов финансирования расходов бюджета Пушкинского </w:t>
      </w:r>
      <w:r w:rsidR="003E5685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области, а также в случае ненадлежащего выполнения Получателем обязательств, предусмотренных настоящим Соглашением.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lastRenderedPageBreak/>
        <w:t>4.1.2. Досрочно в одностороннем порядке расторгнуть настоящее Соглашение в случае: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- объявления Получателя несостоятельным (банкротом) в установленном законодательством Российской Федерации порядке;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- нарушения (ненадлежащего исполнения) Получателем законодательства Российской Федерации и условий предоставления грантов в форме субсидий, установленных нормативными правовыми актами Администрации.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4.2. Получатель: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4.2.1. Имеет право на получение гранта в форме субсидии за счет средств бюджета  Пушкинского </w:t>
      </w:r>
      <w:r w:rsidR="00170A0E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при выполнении условий его предоставления, установленных Порядком предоставления грантов в форме субсидий из бюджета </w:t>
      </w:r>
      <w:r w:rsidR="00DF1A1B" w:rsidRPr="002168BE">
        <w:rPr>
          <w:rFonts w:ascii="Times New Roman" w:hAnsi="Times New Roman"/>
          <w:sz w:val="28"/>
          <w:szCs w:val="28"/>
        </w:rPr>
        <w:t>Пушкинского 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550A5D" w:rsidRPr="002168BE">
        <w:rPr>
          <w:rFonts w:ascii="Times New Roman" w:hAnsi="Times New Roman"/>
          <w:sz w:val="28"/>
          <w:szCs w:val="28"/>
        </w:rPr>
        <w:t xml:space="preserve">социально ориентированным некоммерческим </w:t>
      </w:r>
      <w:r w:rsidRPr="002168BE">
        <w:rPr>
          <w:rFonts w:ascii="Times New Roman" w:hAnsi="Times New Roman"/>
          <w:sz w:val="28"/>
          <w:szCs w:val="28"/>
        </w:rPr>
        <w:t xml:space="preserve">организациям, осуществляющим свою деятельность </w:t>
      </w:r>
      <w:r w:rsidR="00550A5D" w:rsidRPr="002168BE">
        <w:rPr>
          <w:rFonts w:ascii="Times New Roman" w:hAnsi="Times New Roman"/>
          <w:sz w:val="28"/>
          <w:szCs w:val="28"/>
        </w:rPr>
        <w:t xml:space="preserve">в социальной сфере </w:t>
      </w:r>
      <w:r w:rsidRPr="002168BE">
        <w:rPr>
          <w:rFonts w:ascii="Times New Roman" w:hAnsi="Times New Roman"/>
          <w:sz w:val="28"/>
          <w:szCs w:val="28"/>
        </w:rPr>
        <w:t xml:space="preserve">на территории </w:t>
      </w:r>
      <w:r w:rsidR="00F64ED5" w:rsidRPr="002168BE">
        <w:rPr>
          <w:rFonts w:ascii="Times New Roman" w:hAnsi="Times New Roman"/>
          <w:sz w:val="28"/>
          <w:szCs w:val="28"/>
        </w:rPr>
        <w:t>Пушкинского городского округа</w:t>
      </w:r>
      <w:r w:rsidRPr="002168BE">
        <w:rPr>
          <w:rFonts w:ascii="Times New Roman" w:hAnsi="Times New Roman"/>
          <w:sz w:val="28"/>
          <w:szCs w:val="28"/>
        </w:rPr>
        <w:t>, утвержденным Постановлением Администрации от_________ №________  и иными нормативными правовыми актами Администрации.</w:t>
      </w:r>
    </w:p>
    <w:p w:rsidR="006A6AF0" w:rsidRPr="002168BE" w:rsidRDefault="006A6AF0" w:rsidP="005D0EA3">
      <w:pPr>
        <w:spacing w:before="120" w:after="12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5. Срок действия Соглашения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5.1. Настоящее Соглашение вступает в силу со дня его подписания и действует до __________________.</w:t>
      </w:r>
    </w:p>
    <w:p w:rsidR="006A6AF0" w:rsidRPr="002168BE" w:rsidRDefault="006A6AF0" w:rsidP="005D0EA3">
      <w:pPr>
        <w:spacing w:before="120" w:after="12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6. Ответственность Сторон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6.1. Стороны установили, что в случае нецелевого использования Получателем гранта в форме субсидии, указанного в пункте 1.1 настоящего Соглашения, Получатель обеспечивает возврат денежных средств, использованных не по назначению.</w:t>
      </w:r>
    </w:p>
    <w:p w:rsidR="006A6AF0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6.2. Условия предоставления гранта в форме субсидии, не урегулированные нормативными правовыми актами Администрации, регулируются действующим законодательством Российской Федерации и Московской области.</w:t>
      </w:r>
    </w:p>
    <w:p w:rsidR="006A6AF0" w:rsidRPr="002168BE" w:rsidRDefault="00B94A94" w:rsidP="005D0EA3">
      <w:pPr>
        <w:spacing w:before="120" w:after="120" w:line="24" w:lineRule="atLeast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 xml:space="preserve"> </w:t>
      </w:r>
      <w:r w:rsidRPr="002168BE">
        <w:rPr>
          <w:rFonts w:ascii="Times New Roman" w:hAnsi="Times New Roman"/>
          <w:b/>
          <w:sz w:val="28"/>
          <w:szCs w:val="28"/>
        </w:rPr>
        <w:tab/>
      </w:r>
      <w:r w:rsidRPr="002168BE">
        <w:rPr>
          <w:rFonts w:ascii="Times New Roman" w:hAnsi="Times New Roman"/>
          <w:b/>
          <w:sz w:val="28"/>
          <w:szCs w:val="28"/>
        </w:rPr>
        <w:tab/>
      </w:r>
      <w:r w:rsidRPr="002168BE">
        <w:rPr>
          <w:rFonts w:ascii="Times New Roman" w:hAnsi="Times New Roman"/>
          <w:b/>
          <w:sz w:val="28"/>
          <w:szCs w:val="28"/>
        </w:rPr>
        <w:tab/>
      </w:r>
      <w:r w:rsidR="003E44E0" w:rsidRPr="002168BE">
        <w:rPr>
          <w:rFonts w:ascii="Times New Roman" w:hAnsi="Times New Roman"/>
          <w:b/>
          <w:sz w:val="28"/>
          <w:szCs w:val="28"/>
        </w:rPr>
        <w:t xml:space="preserve"> </w:t>
      </w:r>
      <w:r w:rsidR="006A6AF0" w:rsidRPr="002168BE">
        <w:rPr>
          <w:rFonts w:ascii="Times New Roman" w:hAnsi="Times New Roman"/>
          <w:b/>
          <w:sz w:val="28"/>
          <w:szCs w:val="28"/>
        </w:rPr>
        <w:t>7. Особое условие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7.1. Получатель согласен и не будет препятствовать осуществлению Администрацией </w:t>
      </w:r>
      <w:r w:rsidR="0015121B">
        <w:rPr>
          <w:rFonts w:ascii="Times New Roman" w:hAnsi="Times New Roman"/>
          <w:sz w:val="28"/>
          <w:szCs w:val="28"/>
        </w:rPr>
        <w:t xml:space="preserve">и уполномоченным органом муниципального финансового контроля </w:t>
      </w:r>
      <w:r w:rsidRPr="002168BE">
        <w:rPr>
          <w:rFonts w:ascii="Times New Roman" w:hAnsi="Times New Roman"/>
          <w:sz w:val="28"/>
          <w:szCs w:val="28"/>
        </w:rPr>
        <w:t>проверок соблюдения Получателем целей</w:t>
      </w:r>
      <w:r w:rsidR="0015121B">
        <w:rPr>
          <w:rFonts w:ascii="Times New Roman" w:hAnsi="Times New Roman"/>
          <w:sz w:val="28"/>
          <w:szCs w:val="28"/>
        </w:rPr>
        <w:t xml:space="preserve">, </w:t>
      </w:r>
      <w:r w:rsidR="004C4B05" w:rsidRPr="002168BE">
        <w:rPr>
          <w:rFonts w:ascii="Times New Roman" w:hAnsi="Times New Roman"/>
          <w:sz w:val="28"/>
          <w:szCs w:val="28"/>
        </w:rPr>
        <w:t xml:space="preserve">условий </w:t>
      </w:r>
      <w:r w:rsidR="0015121B">
        <w:rPr>
          <w:rFonts w:ascii="Times New Roman" w:hAnsi="Times New Roman"/>
          <w:sz w:val="28"/>
          <w:szCs w:val="28"/>
        </w:rPr>
        <w:t xml:space="preserve">и порядка </w:t>
      </w:r>
      <w:r w:rsidR="004C4B05" w:rsidRPr="002168BE">
        <w:rPr>
          <w:rFonts w:ascii="Times New Roman" w:hAnsi="Times New Roman"/>
          <w:sz w:val="28"/>
          <w:szCs w:val="28"/>
        </w:rPr>
        <w:t>предоставления грантов</w:t>
      </w:r>
      <w:r w:rsidRPr="002168BE">
        <w:rPr>
          <w:rFonts w:ascii="Times New Roman" w:hAnsi="Times New Roman"/>
          <w:sz w:val="28"/>
          <w:szCs w:val="28"/>
        </w:rPr>
        <w:t xml:space="preserve"> в форме субсидии из бюджета </w:t>
      </w:r>
      <w:r w:rsidR="004C4B05" w:rsidRPr="002168BE">
        <w:rPr>
          <w:rFonts w:ascii="Times New Roman" w:hAnsi="Times New Roman"/>
          <w:sz w:val="28"/>
          <w:szCs w:val="28"/>
        </w:rPr>
        <w:t>Пушкинского 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8078F0" w:rsidRPr="002168BE">
        <w:rPr>
          <w:rFonts w:ascii="Times New Roman" w:hAnsi="Times New Roman"/>
          <w:sz w:val="28"/>
          <w:szCs w:val="28"/>
        </w:rPr>
        <w:t xml:space="preserve">социально ориентированным </w:t>
      </w:r>
      <w:r w:rsidRPr="002168BE">
        <w:rPr>
          <w:rFonts w:ascii="Times New Roman" w:hAnsi="Times New Roman"/>
          <w:sz w:val="28"/>
          <w:szCs w:val="28"/>
        </w:rPr>
        <w:t xml:space="preserve">некоммерческим организациям, осуществляющим свою деятельность </w:t>
      </w:r>
      <w:r w:rsidR="0018495D" w:rsidRPr="002168BE">
        <w:rPr>
          <w:rFonts w:ascii="Times New Roman" w:hAnsi="Times New Roman"/>
          <w:sz w:val="28"/>
          <w:szCs w:val="28"/>
        </w:rPr>
        <w:t xml:space="preserve">в социальной сфере </w:t>
      </w:r>
      <w:r w:rsidRPr="002168BE">
        <w:rPr>
          <w:rFonts w:ascii="Times New Roman" w:hAnsi="Times New Roman"/>
          <w:sz w:val="28"/>
          <w:szCs w:val="28"/>
        </w:rPr>
        <w:t xml:space="preserve">на территории </w:t>
      </w:r>
      <w:r w:rsidR="0018495D" w:rsidRPr="002168BE">
        <w:rPr>
          <w:rFonts w:ascii="Times New Roman" w:hAnsi="Times New Roman"/>
          <w:sz w:val="28"/>
          <w:szCs w:val="28"/>
        </w:rPr>
        <w:t>Пушкинского 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области, установленных Порядком и настоящим Соглашением.</w:t>
      </w:r>
    </w:p>
    <w:p w:rsidR="006A6AF0" w:rsidRPr="002168BE" w:rsidRDefault="006A6AF0" w:rsidP="005D0EA3">
      <w:pPr>
        <w:spacing w:before="120" w:after="12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8. Порядок рассмотрения споров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8.1. Соглашение может быть расторгнуто по соглашению Сторон, а также в соответствии с пунктом 4.1.2 настоящего Соглашения.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8.2. Все разногласия и споры по настоящему Соглашению решаются Сторонами путем переговоров.</w:t>
      </w:r>
    </w:p>
    <w:p w:rsidR="00211CCD" w:rsidRDefault="00211CCD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8.3. В случае невозможности урегулирования возникшего спора путем переговоров спор подлежит рассмотрению в соответствии с законодательством Российской Федерации в Арбитражном суде Московской области.</w:t>
      </w:r>
    </w:p>
    <w:p w:rsidR="006A6AF0" w:rsidRPr="002168BE" w:rsidRDefault="006A6AF0" w:rsidP="005D0EA3">
      <w:pPr>
        <w:spacing w:before="120" w:after="12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9. Обстоятельства непреодолимой силы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9.1. Стороны освобождаются от ответственности за полное или частичное неисполнение своих обязательств по Соглашению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Соглашению,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Соглашения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9.2. При наступлении таких обстоятельств срок исполнения обязательств по Соглашению отодвигается соразмерно времени действия данных обстоятельств постольку, поскольку эти обстоятельства значительно влияют на исполнение Соглашения в срок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9.3.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Извещение должно содержать данные о наступлении и характере указанных обстоятельств и о возможных последствиях.</w:t>
      </w:r>
    </w:p>
    <w:p w:rsidR="006A6AF0" w:rsidRPr="002168BE" w:rsidRDefault="006A6AF0" w:rsidP="005D0EA3">
      <w:pPr>
        <w:spacing w:before="120" w:after="12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10. Прочие условия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10.1. Все изменения и дополнения к настоящему Соглашению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10.2. В случае изменения у одной из Сторон настоящего Соглашения юридического адреса или банковских реквизитов Сторона обязана незамедлительно письменно в течение 5 (пяти) дней информировать об этом другую Сторону.</w:t>
      </w:r>
    </w:p>
    <w:p w:rsidR="006A6AF0" w:rsidRPr="002168BE" w:rsidRDefault="00AA0B5B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A0B5B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3" type="#_x0000_t202" style="position:absolute;left:0;text-align:left;margin-left:6758.45pt;margin-top:0;width:233.1pt;height:3.55pt;z-index:251660288;visibility:visible;mso-position-horizontal:right;mso-position-horizontal-relative:margin;mso-position-vertical:top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" filled="f" stroked="f">
            <v:textbox style="mso-next-textbox:#_x0000_s1043">
              <w:txbxContent>
                <w:p w:rsidR="00FF3294" w:rsidRPr="00160906" w:rsidRDefault="00FF3294" w:rsidP="006A6AF0"/>
              </w:txbxContent>
            </v:textbox>
            <w10:wrap type="square" anchorx="margin" anchory="margin"/>
          </v:shape>
        </w:pict>
      </w:r>
      <w:r w:rsidR="006A6AF0" w:rsidRPr="002168BE">
        <w:rPr>
          <w:rFonts w:ascii="Times New Roman" w:hAnsi="Times New Roman"/>
          <w:sz w:val="28"/>
          <w:szCs w:val="28"/>
        </w:rPr>
        <w:t xml:space="preserve">10.3. По завершению реализации проекта и выполнения обязательств, предусмотренных настоящим Соглашением, Стороны составляют и подписывают Акт использования гранта в форме субсидии (Приложение 1 к соглашению о предоставлении гранта в форме субсидии) в течение 5 (пяти) дней. 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10.4. Настоящее Соглашение составлено в двух экземплярах, имеющих равную юридическую силу, по одному для каждой из Сторон.</w:t>
      </w:r>
    </w:p>
    <w:p w:rsidR="00C45657" w:rsidRPr="002168BE" w:rsidRDefault="00C45657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657" w:rsidRPr="002168BE" w:rsidRDefault="00C45657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657" w:rsidRPr="002168BE" w:rsidRDefault="00C45657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2BD9" w:rsidRDefault="00102BD9" w:rsidP="005D0EA3">
      <w:pPr>
        <w:spacing w:before="120" w:after="120"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6AF0" w:rsidRPr="002168BE" w:rsidRDefault="006A6AF0" w:rsidP="005D0EA3">
      <w:pPr>
        <w:spacing w:before="120" w:after="120"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11. Юридические адреса и банковские реквизиты</w:t>
      </w: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8"/>
        <w:gridCol w:w="4602"/>
      </w:tblGrid>
      <w:tr w:rsidR="006A6AF0" w:rsidRPr="002168BE" w:rsidTr="003E50EA">
        <w:trPr>
          <w:trHeight w:val="229"/>
        </w:trPr>
        <w:tc>
          <w:tcPr>
            <w:tcW w:w="4968" w:type="dxa"/>
            <w:shd w:val="clear" w:color="auto" w:fill="auto"/>
          </w:tcPr>
          <w:p w:rsidR="006A6AF0" w:rsidRPr="002168BE" w:rsidRDefault="006A6AF0" w:rsidP="005D0EA3">
            <w:pPr>
              <w:snapToGrid w:val="0"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602" w:type="dxa"/>
            <w:shd w:val="clear" w:color="auto" w:fill="auto"/>
          </w:tcPr>
          <w:p w:rsidR="006A6AF0" w:rsidRPr="002168BE" w:rsidRDefault="006A6AF0" w:rsidP="005D0EA3">
            <w:pPr>
              <w:snapToGrid w:val="0"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Получатель</w:t>
            </w:r>
          </w:p>
          <w:p w:rsidR="006A6AF0" w:rsidRPr="002168BE" w:rsidRDefault="006A6AF0" w:rsidP="005D0EA3">
            <w:pPr>
              <w:snapToGrid w:val="0"/>
              <w:spacing w:line="2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  <w:bookmarkStart w:id="17" w:name="mailru-webagent-gen-35"/>
      <w:bookmarkEnd w:id="17"/>
    </w:p>
    <w:p w:rsidR="006A6AF0" w:rsidRPr="002168BE" w:rsidRDefault="006A6AF0" w:rsidP="005D0EA3">
      <w:pPr>
        <w:tabs>
          <w:tab w:val="left" w:pos="1020"/>
        </w:tabs>
        <w:spacing w:line="24" w:lineRule="atLeast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0"/>
      </w:tblGrid>
      <w:tr w:rsidR="006A6AF0" w:rsidRPr="002168BE" w:rsidTr="003E50EA"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F0" w:rsidRPr="002168BE" w:rsidRDefault="006A6AF0" w:rsidP="005D0EA3">
            <w:pPr>
              <w:spacing w:line="24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68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Пушкинского</w:t>
            </w:r>
          </w:p>
          <w:p w:rsidR="006A6AF0" w:rsidRPr="002168BE" w:rsidRDefault="00287323" w:rsidP="005D0EA3">
            <w:pPr>
              <w:spacing w:line="24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68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городского округа</w:t>
            </w:r>
          </w:p>
          <w:p w:rsidR="006A6AF0" w:rsidRPr="002168BE" w:rsidRDefault="006A6AF0" w:rsidP="005D0EA3">
            <w:pPr>
              <w:spacing w:line="24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68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141200 Московская область,</w:t>
            </w:r>
          </w:p>
          <w:p w:rsidR="006A6AF0" w:rsidRPr="002168BE" w:rsidRDefault="006A6AF0" w:rsidP="005D0EA3">
            <w:pPr>
              <w:spacing w:line="24" w:lineRule="atLeas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Пушкино, Московский пр-кт, д.12/2</w:t>
            </w:r>
          </w:p>
          <w:p w:rsidR="006A6AF0" w:rsidRPr="002168BE" w:rsidRDefault="006A6AF0" w:rsidP="005D0EA3">
            <w:pPr>
              <w:spacing w:line="24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68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юридического лица:</w:t>
            </w:r>
          </w:p>
          <w:p w:rsidR="006A6AF0" w:rsidRPr="002168BE" w:rsidRDefault="006A6AF0" w:rsidP="005D0EA3">
            <w:pPr>
              <w:spacing w:line="24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68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141200 Московская область,</w:t>
            </w:r>
          </w:p>
          <w:p w:rsidR="006A6AF0" w:rsidRPr="002168BE" w:rsidRDefault="006A6AF0" w:rsidP="005D0EA3">
            <w:pPr>
              <w:spacing w:line="24" w:lineRule="atLeast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г.Пушкино, Московский пр-кт, д.12/2</w:t>
            </w:r>
          </w:p>
        </w:tc>
      </w:tr>
      <w:tr w:rsidR="006A6AF0" w:rsidRPr="002168BE" w:rsidTr="003E50EA"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AF0" w:rsidRPr="002168BE" w:rsidRDefault="006A6AF0" w:rsidP="005D0EA3">
            <w:pPr>
              <w:spacing w:line="24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68B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Реквизиты:</w:t>
            </w:r>
          </w:p>
          <w:p w:rsidR="004B10EC" w:rsidRPr="002168BE" w:rsidRDefault="004B10EC" w:rsidP="005D0EA3">
            <w:pPr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ИНН 5038002503 КПП 503801001</w:t>
            </w:r>
          </w:p>
          <w:p w:rsidR="004B10EC" w:rsidRPr="002168BE" w:rsidRDefault="004B10EC" w:rsidP="005D0EA3">
            <w:pPr>
              <w:spacing w:line="24" w:lineRule="atLeast"/>
              <w:ind w:left="0" w:firstLine="1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УФК по Московской области (Пушкинский КФНП) (л.с. 03700380013    Администрация Пушкинского городского округа)</w:t>
            </w:r>
          </w:p>
          <w:p w:rsidR="004B10EC" w:rsidRPr="002168BE" w:rsidRDefault="004B10EC" w:rsidP="005D0EA3">
            <w:pPr>
              <w:spacing w:line="24" w:lineRule="atLeast"/>
              <w:ind w:hanging="697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Р/с 40204810445250002611</w:t>
            </w:r>
          </w:p>
          <w:p w:rsidR="004B10EC" w:rsidRPr="002168BE" w:rsidRDefault="004B10EC" w:rsidP="005D0EA3">
            <w:pPr>
              <w:spacing w:line="24" w:lineRule="atLeast"/>
              <w:ind w:hanging="697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ГУ Банка России по ЦФО </w:t>
            </w:r>
          </w:p>
          <w:p w:rsidR="004B10EC" w:rsidRPr="002168BE" w:rsidRDefault="004B10EC" w:rsidP="005D0EA3">
            <w:pPr>
              <w:spacing w:line="24" w:lineRule="atLeast"/>
              <w:ind w:hanging="697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БИК 044525000</w:t>
            </w:r>
          </w:p>
          <w:p w:rsidR="004B10EC" w:rsidRPr="002168BE" w:rsidRDefault="004B10EC" w:rsidP="005D0EA3">
            <w:pPr>
              <w:spacing w:line="24" w:lineRule="atLeast"/>
              <w:ind w:hanging="697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(К/с нет)</w:t>
            </w:r>
          </w:p>
          <w:p w:rsidR="006A6AF0" w:rsidRPr="002168BE" w:rsidRDefault="006A6AF0" w:rsidP="005D0EA3">
            <w:pPr>
              <w:spacing w:line="24" w:lineRule="atLeast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6AF0" w:rsidRPr="002168BE" w:rsidRDefault="006A6AF0" w:rsidP="005D0EA3">
      <w:pPr>
        <w:tabs>
          <w:tab w:val="left" w:pos="1020"/>
        </w:tabs>
        <w:spacing w:line="24" w:lineRule="atLeast"/>
        <w:rPr>
          <w:rFonts w:ascii="Times New Roman" w:hAnsi="Times New Roman"/>
          <w:b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6A6AF0" w:rsidRDefault="006A6AF0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D852D8" w:rsidRPr="002168BE" w:rsidRDefault="00D852D8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6A6AF0" w:rsidRDefault="006A6AF0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FD78FE" w:rsidRDefault="00FD78FE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FD78FE" w:rsidRPr="002168BE" w:rsidRDefault="00FD78FE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</w:p>
    <w:p w:rsidR="006A6AF0" w:rsidRPr="00102BD9" w:rsidRDefault="006A6AF0" w:rsidP="005D0EA3">
      <w:pPr>
        <w:spacing w:line="24" w:lineRule="atLeast"/>
        <w:jc w:val="right"/>
        <w:rPr>
          <w:rFonts w:ascii="Times New Roman" w:hAnsi="Times New Roman"/>
          <w:sz w:val="24"/>
          <w:szCs w:val="24"/>
        </w:rPr>
      </w:pPr>
      <w:r w:rsidRPr="00102BD9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6A6AF0" w:rsidRPr="00102BD9" w:rsidRDefault="006A6AF0" w:rsidP="005D0EA3">
      <w:pPr>
        <w:spacing w:line="24" w:lineRule="atLeast"/>
        <w:jc w:val="right"/>
        <w:rPr>
          <w:rFonts w:ascii="Times New Roman" w:hAnsi="Times New Roman"/>
          <w:sz w:val="24"/>
          <w:szCs w:val="24"/>
        </w:rPr>
      </w:pPr>
      <w:r w:rsidRPr="00102BD9">
        <w:rPr>
          <w:rFonts w:ascii="Times New Roman" w:hAnsi="Times New Roman"/>
          <w:sz w:val="24"/>
          <w:szCs w:val="24"/>
        </w:rPr>
        <w:t xml:space="preserve">к  Соглашению о предоставлении </w:t>
      </w:r>
      <w:r w:rsidRPr="00102BD9">
        <w:rPr>
          <w:rFonts w:ascii="Times New Roman" w:hAnsi="Times New Roman"/>
          <w:sz w:val="24"/>
          <w:szCs w:val="24"/>
        </w:rPr>
        <w:br/>
        <w:t xml:space="preserve">гранта в форме субсидии </w:t>
      </w:r>
    </w:p>
    <w:p w:rsidR="006A6AF0" w:rsidRPr="002168BE" w:rsidRDefault="006A6AF0" w:rsidP="005D0EA3">
      <w:pPr>
        <w:spacing w:line="24" w:lineRule="atLeast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827BE5" w:rsidRPr="002168BE" w:rsidRDefault="00102BD9" w:rsidP="005D0EA3">
      <w:pPr>
        <w:tabs>
          <w:tab w:val="left" w:pos="4680"/>
        </w:tabs>
        <w:spacing w:line="24" w:lineRule="atLeas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8BE">
        <w:rPr>
          <w:rFonts w:ascii="Times New Roman" w:hAnsi="Times New Roman"/>
          <w:b/>
          <w:bCs/>
          <w:sz w:val="28"/>
          <w:szCs w:val="28"/>
        </w:rPr>
        <w:t>АКТ</w:t>
      </w: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8BE">
        <w:rPr>
          <w:rFonts w:ascii="Times New Roman" w:hAnsi="Times New Roman"/>
          <w:b/>
          <w:bCs/>
          <w:sz w:val="28"/>
          <w:szCs w:val="28"/>
        </w:rPr>
        <w:t xml:space="preserve"> использования гранта в форме субсидии </w:t>
      </w:r>
      <w:r w:rsidRPr="002168BE">
        <w:rPr>
          <w:rFonts w:ascii="Times New Roman" w:hAnsi="Times New Roman"/>
          <w:b/>
          <w:sz w:val="28"/>
          <w:szCs w:val="28"/>
        </w:rPr>
        <w:t xml:space="preserve">из бюджета Пушкинского </w:t>
      </w:r>
      <w:r w:rsidR="00EF6FBE" w:rsidRPr="002168BE">
        <w:rPr>
          <w:rFonts w:ascii="Times New Roman" w:hAnsi="Times New Roman"/>
          <w:b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b/>
          <w:sz w:val="28"/>
          <w:szCs w:val="28"/>
        </w:rPr>
        <w:t xml:space="preserve"> Московской области </w:t>
      </w:r>
      <w:r w:rsidR="00002368" w:rsidRPr="002168BE">
        <w:rPr>
          <w:rFonts w:ascii="Times New Roman" w:hAnsi="Times New Roman"/>
          <w:b/>
          <w:sz w:val="28"/>
          <w:szCs w:val="28"/>
        </w:rPr>
        <w:t xml:space="preserve">социально ориентированным </w:t>
      </w:r>
      <w:r w:rsidRPr="002168BE">
        <w:rPr>
          <w:rFonts w:ascii="Times New Roman" w:hAnsi="Times New Roman"/>
          <w:b/>
          <w:sz w:val="28"/>
          <w:szCs w:val="28"/>
        </w:rPr>
        <w:t xml:space="preserve">некоммерческим организациям, осуществляющим свою деятельность </w:t>
      </w:r>
      <w:r w:rsidR="00002368" w:rsidRPr="002168BE">
        <w:rPr>
          <w:rFonts w:ascii="Times New Roman" w:hAnsi="Times New Roman"/>
          <w:b/>
          <w:sz w:val="28"/>
          <w:szCs w:val="28"/>
        </w:rPr>
        <w:t xml:space="preserve">в социальной сфере </w:t>
      </w:r>
      <w:r w:rsidRPr="002168BE">
        <w:rPr>
          <w:rFonts w:ascii="Times New Roman" w:hAnsi="Times New Roman"/>
          <w:b/>
          <w:sz w:val="28"/>
          <w:szCs w:val="28"/>
        </w:rPr>
        <w:t xml:space="preserve">на территории Пушкинского </w:t>
      </w:r>
      <w:r w:rsidR="00302A3F" w:rsidRPr="002168BE">
        <w:rPr>
          <w:rFonts w:ascii="Times New Roman" w:hAnsi="Times New Roman"/>
          <w:b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2168B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Московская область</w:t>
      </w:r>
    </w:p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Пушкинский </w:t>
      </w:r>
      <w:r w:rsidR="004676FF" w:rsidRPr="002168BE">
        <w:rPr>
          <w:rFonts w:ascii="Times New Roman" w:hAnsi="Times New Roman"/>
          <w:sz w:val="28"/>
          <w:szCs w:val="28"/>
        </w:rPr>
        <w:t>городской округ</w:t>
      </w:r>
      <w:r w:rsidRPr="002168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"____"  ________ 20</w:t>
      </w:r>
      <w:r w:rsidR="00B04230" w:rsidRPr="002168BE">
        <w:rPr>
          <w:rFonts w:ascii="Times New Roman" w:hAnsi="Times New Roman"/>
          <w:sz w:val="28"/>
          <w:szCs w:val="28"/>
        </w:rPr>
        <w:t>_</w:t>
      </w:r>
      <w:r w:rsidRPr="002168BE">
        <w:rPr>
          <w:rFonts w:ascii="Times New Roman" w:hAnsi="Times New Roman"/>
          <w:sz w:val="28"/>
          <w:szCs w:val="28"/>
        </w:rPr>
        <w:t>_ г.</w:t>
      </w:r>
    </w:p>
    <w:p w:rsidR="006A6AF0" w:rsidRPr="002168BE" w:rsidRDefault="006A6AF0" w:rsidP="005D0EA3">
      <w:pPr>
        <w:spacing w:line="24" w:lineRule="atLeast"/>
        <w:rPr>
          <w:rFonts w:ascii="Times New Roman" w:hAnsi="Times New Roman"/>
          <w:b/>
          <w:bCs/>
          <w:sz w:val="28"/>
          <w:szCs w:val="28"/>
        </w:rPr>
      </w:pPr>
      <w:r w:rsidRPr="002168B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A6AF0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Администрация </w:t>
      </w:r>
      <w:r w:rsidRPr="002168BE">
        <w:rPr>
          <w:rFonts w:ascii="Times New Roman" w:hAnsi="Times New Roman"/>
          <w:sz w:val="28"/>
          <w:szCs w:val="28"/>
        </w:rPr>
        <w:tab/>
        <w:t xml:space="preserve">Пушкинского </w:t>
      </w:r>
      <w:r w:rsidRPr="002168BE">
        <w:rPr>
          <w:rFonts w:ascii="Times New Roman" w:hAnsi="Times New Roman"/>
          <w:sz w:val="28"/>
          <w:szCs w:val="28"/>
        </w:rPr>
        <w:tab/>
      </w:r>
      <w:r w:rsidR="005D607A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(далее - Администрация) </w:t>
      </w:r>
      <w:r w:rsidRPr="002168BE">
        <w:rPr>
          <w:rFonts w:ascii="Times New Roman" w:hAnsi="Times New Roman"/>
          <w:bCs/>
          <w:sz w:val="28"/>
          <w:szCs w:val="28"/>
        </w:rPr>
        <w:t xml:space="preserve">в лице __________, действующего на основании </w:t>
      </w:r>
      <w:r w:rsidR="00F4217F" w:rsidRPr="002168BE">
        <w:rPr>
          <w:rFonts w:ascii="Times New Roman" w:hAnsi="Times New Roman"/>
          <w:bCs/>
          <w:sz w:val="28"/>
          <w:szCs w:val="28"/>
        </w:rPr>
        <w:t>_____________________________</w:t>
      </w:r>
      <w:r w:rsidRPr="002168BE">
        <w:rPr>
          <w:rFonts w:ascii="Times New Roman" w:hAnsi="Times New Roman"/>
          <w:sz w:val="28"/>
          <w:szCs w:val="28"/>
        </w:rPr>
        <w:t>, с одной стороны, и _____________________, (далее - Получатель) в лице _________________________, действующего на основании ______, с другой стороны, совместно именуемые «Стороны», в соответствии с Порядком</w:t>
      </w:r>
      <w:r w:rsidR="00033AA0" w:rsidRPr="002168BE">
        <w:rPr>
          <w:rFonts w:ascii="Times New Roman" w:hAnsi="Times New Roman"/>
          <w:sz w:val="28"/>
          <w:szCs w:val="28"/>
        </w:rPr>
        <w:t xml:space="preserve"> предоставления гранта</w:t>
      </w:r>
      <w:r w:rsidRPr="002168BE">
        <w:rPr>
          <w:rFonts w:ascii="Times New Roman" w:hAnsi="Times New Roman"/>
          <w:sz w:val="28"/>
          <w:szCs w:val="28"/>
        </w:rPr>
        <w:t xml:space="preserve"> в форме субсидий из бюдже</w:t>
      </w:r>
      <w:r w:rsidR="0029341A" w:rsidRPr="002168BE">
        <w:rPr>
          <w:rFonts w:ascii="Times New Roman" w:hAnsi="Times New Roman"/>
          <w:sz w:val="28"/>
          <w:szCs w:val="28"/>
        </w:rPr>
        <w:t xml:space="preserve">та </w:t>
      </w:r>
      <w:r w:rsidRPr="002168BE">
        <w:rPr>
          <w:rFonts w:ascii="Times New Roman" w:hAnsi="Times New Roman"/>
          <w:sz w:val="28"/>
          <w:szCs w:val="28"/>
        </w:rPr>
        <w:t xml:space="preserve">Пушкинского </w:t>
      </w:r>
      <w:r w:rsidR="00345B64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E27085" w:rsidRPr="002168BE">
        <w:rPr>
          <w:rFonts w:ascii="Times New Roman" w:hAnsi="Times New Roman"/>
          <w:sz w:val="28"/>
          <w:szCs w:val="28"/>
        </w:rPr>
        <w:t xml:space="preserve">социально ориентированным </w:t>
      </w:r>
      <w:r w:rsidRPr="002168BE">
        <w:rPr>
          <w:rFonts w:ascii="Times New Roman" w:hAnsi="Times New Roman"/>
          <w:sz w:val="28"/>
          <w:szCs w:val="28"/>
        </w:rPr>
        <w:t xml:space="preserve">некоммерческим организациям, осуществляющим свою деятельность </w:t>
      </w:r>
      <w:r w:rsidR="00DE1177" w:rsidRPr="002168BE">
        <w:rPr>
          <w:rFonts w:ascii="Times New Roman" w:hAnsi="Times New Roman"/>
          <w:sz w:val="28"/>
          <w:szCs w:val="28"/>
        </w:rPr>
        <w:t xml:space="preserve">в социальной сфере </w:t>
      </w:r>
      <w:r w:rsidRPr="002168BE">
        <w:rPr>
          <w:rFonts w:ascii="Times New Roman" w:hAnsi="Times New Roman"/>
          <w:sz w:val="28"/>
          <w:szCs w:val="28"/>
        </w:rPr>
        <w:t xml:space="preserve">на территории Пушкинского </w:t>
      </w:r>
      <w:r w:rsidR="003D5AF6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области, утвержденным постановлением Администрации Пушкинского </w:t>
      </w:r>
      <w:r w:rsidR="003D5AF6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от____ №____, составили данный акт о нижеследующем: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Объем выделенного гранта в форме субсидии из бюджета Пушкинского </w:t>
      </w:r>
      <w:r w:rsidR="00C20BFF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Получателю по Соглашению №___ от «___»_________20__г. составил ______________ рублей. </w:t>
      </w:r>
    </w:p>
    <w:p w:rsidR="006A6AF0" w:rsidRPr="002168BE" w:rsidRDefault="006A6AF0" w:rsidP="005D0EA3">
      <w:p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ab/>
        <w:t xml:space="preserve">Получатель использовал выделенный грант в форме субсидии из бюджета                         Пушкинского </w:t>
      </w:r>
      <w:r w:rsidR="00F71401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в объеме ____________________рублей.</w:t>
      </w:r>
    </w:p>
    <w:p w:rsidR="006A6AF0" w:rsidRPr="002168BE" w:rsidRDefault="006A6AF0" w:rsidP="005D0EA3">
      <w:pPr>
        <w:spacing w:line="24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168BE">
        <w:rPr>
          <w:rFonts w:ascii="Times New Roman" w:hAnsi="Times New Roman"/>
          <w:i/>
          <w:sz w:val="28"/>
          <w:szCs w:val="28"/>
        </w:rPr>
        <w:t>* Если имеется остаток или нецелевое использование субсидии,  указывается порядок возврата.</w:t>
      </w:r>
    </w:p>
    <w:p w:rsidR="006A6AF0" w:rsidRPr="002168BE" w:rsidRDefault="006A6AF0" w:rsidP="005D0EA3">
      <w:p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    </w:t>
      </w:r>
      <w:r w:rsidRPr="002168BE">
        <w:rPr>
          <w:rFonts w:ascii="Times New Roman" w:hAnsi="Times New Roman"/>
          <w:sz w:val="28"/>
          <w:szCs w:val="28"/>
        </w:rPr>
        <w:tab/>
        <w:t xml:space="preserve">Стороны взаимных претензий не имеют. </w:t>
      </w:r>
    </w:p>
    <w:p w:rsidR="006A6AF0" w:rsidRPr="002168BE" w:rsidRDefault="006A6AF0" w:rsidP="005D0EA3">
      <w:p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      </w:t>
      </w:r>
      <w:r w:rsidRPr="002168BE">
        <w:rPr>
          <w:rFonts w:ascii="Times New Roman" w:hAnsi="Times New Roman"/>
          <w:sz w:val="28"/>
          <w:szCs w:val="28"/>
        </w:rPr>
        <w:tab/>
        <w:t>Настоящий акт составлен в 2-х экземплярах, идентичных по своему содержанию, один из которых передается Получателю, второй хранится в Админист</w:t>
      </w:r>
      <w:r w:rsidR="000E789D" w:rsidRPr="002168BE">
        <w:rPr>
          <w:rFonts w:ascii="Times New Roman" w:hAnsi="Times New Roman"/>
          <w:sz w:val="28"/>
          <w:szCs w:val="28"/>
        </w:rPr>
        <w:t>рации</w:t>
      </w:r>
      <w:r w:rsidRPr="002168BE">
        <w:rPr>
          <w:rFonts w:ascii="Times New Roman" w:hAnsi="Times New Roman"/>
          <w:sz w:val="28"/>
          <w:szCs w:val="28"/>
        </w:rPr>
        <w:t>.</w:t>
      </w: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Юридические адреса и банковские реквизиты</w:t>
      </w: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  <w:gridCol w:w="4602"/>
      </w:tblGrid>
      <w:tr w:rsidR="006A6AF0" w:rsidRPr="002168BE" w:rsidTr="003E50EA">
        <w:tc>
          <w:tcPr>
            <w:tcW w:w="5211" w:type="dxa"/>
            <w:shd w:val="clear" w:color="auto" w:fill="auto"/>
          </w:tcPr>
          <w:p w:rsidR="006A6AF0" w:rsidRPr="002168BE" w:rsidRDefault="00E66E9F" w:rsidP="005D0EA3">
            <w:pPr>
              <w:pStyle w:val="a9"/>
              <w:tabs>
                <w:tab w:val="left" w:pos="1485"/>
              </w:tabs>
              <w:snapToGrid w:val="0"/>
              <w:spacing w:line="24" w:lineRule="atLeast"/>
              <w:ind w:left="284"/>
              <w:rPr>
                <w:b/>
                <w:color w:val="000000"/>
                <w:sz w:val="28"/>
                <w:szCs w:val="28"/>
              </w:rPr>
            </w:pPr>
            <w:r w:rsidRPr="002168BE">
              <w:rPr>
                <w:b/>
                <w:color w:val="000000"/>
                <w:sz w:val="28"/>
                <w:szCs w:val="28"/>
              </w:rPr>
              <w:t xml:space="preserve">           </w:t>
            </w:r>
            <w:r w:rsidR="006A6AF0" w:rsidRPr="002168BE">
              <w:rPr>
                <w:b/>
                <w:color w:val="000000"/>
                <w:sz w:val="28"/>
                <w:szCs w:val="28"/>
              </w:rPr>
              <w:t xml:space="preserve">Администрация:                                        </w:t>
            </w:r>
          </w:p>
          <w:p w:rsidR="006A6AF0" w:rsidRPr="002168BE" w:rsidRDefault="006A6AF0" w:rsidP="005D0EA3">
            <w:pPr>
              <w:pStyle w:val="a4"/>
              <w:spacing w:before="0" w:beforeAutospacing="0" w:after="0" w:afterAutospacing="0" w:line="24" w:lineRule="atLeast"/>
              <w:ind w:left="284" w:firstLine="33"/>
              <w:rPr>
                <w:color w:val="000000"/>
                <w:sz w:val="28"/>
                <w:szCs w:val="28"/>
              </w:rPr>
            </w:pPr>
          </w:p>
          <w:tbl>
            <w:tblPr>
              <w:tblW w:w="10080" w:type="dxa"/>
              <w:tblInd w:w="42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0"/>
              <w:gridCol w:w="5040"/>
            </w:tblGrid>
            <w:tr w:rsidR="00975336" w:rsidRPr="002168BE" w:rsidTr="00975336">
              <w:tc>
                <w:tcPr>
                  <w:tcW w:w="5040" w:type="dxa"/>
                  <w:shd w:val="clear" w:color="auto" w:fill="FFFFFF"/>
                </w:tcPr>
                <w:p w:rsidR="00975336" w:rsidRPr="002168BE" w:rsidRDefault="00975336" w:rsidP="005D0EA3">
                  <w:pPr>
                    <w:spacing w:line="24" w:lineRule="atLeast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68B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Администрация Пушкинского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68B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городского округа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68B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141200 Московская область,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168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г. Пушкино, Московский пр-кт, д.12/2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68B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Адрес юридического лица: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68BE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141200 Московская область,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left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168B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г.Пушкино, Московский пр-кт, д.12/2</w:t>
                  </w:r>
                </w:p>
              </w:tc>
              <w:tc>
                <w:tcPr>
                  <w:tcW w:w="50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5336" w:rsidRPr="002168BE" w:rsidRDefault="00975336" w:rsidP="005D0EA3">
                  <w:pPr>
                    <w:spacing w:line="24" w:lineRule="atLeast"/>
                    <w:ind w:left="2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75336" w:rsidRPr="002168BE" w:rsidTr="00975336">
              <w:tc>
                <w:tcPr>
                  <w:tcW w:w="5040" w:type="dxa"/>
                  <w:shd w:val="clear" w:color="auto" w:fill="FFFFFF"/>
                </w:tcPr>
                <w:p w:rsidR="00975336" w:rsidRPr="002168BE" w:rsidRDefault="00975336" w:rsidP="005D0EA3">
                  <w:pPr>
                    <w:spacing w:line="24" w:lineRule="atLeast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68B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Реквизиты: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68BE">
                    <w:rPr>
                      <w:rFonts w:ascii="Times New Roman" w:hAnsi="Times New Roman"/>
                      <w:sz w:val="28"/>
                      <w:szCs w:val="28"/>
                    </w:rPr>
                    <w:t>ИНН 5038002503 КПП 503801001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left="0" w:firstLine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68BE">
                    <w:rPr>
                      <w:rFonts w:ascii="Times New Roman" w:hAnsi="Times New Roman"/>
                      <w:sz w:val="28"/>
                      <w:szCs w:val="28"/>
                    </w:rPr>
                    <w:t>УФК по Московской области (Пушкинский КФНП) (л.с. 03700380013    Администрация Пушкинского городского округа)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hanging="69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68BE">
                    <w:rPr>
                      <w:rFonts w:ascii="Times New Roman" w:hAnsi="Times New Roman"/>
                      <w:sz w:val="28"/>
                      <w:szCs w:val="28"/>
                    </w:rPr>
                    <w:t>Р/с 40204810445250002611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hanging="69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68BE">
                    <w:rPr>
                      <w:rFonts w:ascii="Times New Roman" w:hAnsi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hanging="69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68BE">
                    <w:rPr>
                      <w:rFonts w:ascii="Times New Roman" w:hAnsi="Times New Roman"/>
                      <w:sz w:val="28"/>
                      <w:szCs w:val="28"/>
                    </w:rPr>
                    <w:t>БИК 044525000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hanging="69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68BE">
                    <w:rPr>
                      <w:rFonts w:ascii="Times New Roman" w:hAnsi="Times New Roman"/>
                      <w:sz w:val="28"/>
                      <w:szCs w:val="28"/>
                    </w:rPr>
                    <w:t>(К/с нет)</w:t>
                  </w:r>
                </w:p>
                <w:p w:rsidR="00975336" w:rsidRPr="002168BE" w:rsidRDefault="00975336" w:rsidP="005D0EA3">
                  <w:pPr>
                    <w:spacing w:line="24" w:lineRule="atLeast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5336" w:rsidRPr="002168BE" w:rsidRDefault="00975336" w:rsidP="005D0EA3">
                  <w:pPr>
                    <w:spacing w:line="24" w:lineRule="atLeast"/>
                    <w:ind w:left="28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A6AF0" w:rsidRPr="002168BE" w:rsidRDefault="006A6AF0" w:rsidP="005D0EA3">
            <w:pPr>
              <w:pStyle w:val="a4"/>
              <w:spacing w:before="0" w:beforeAutospacing="0" w:after="0" w:afterAutospacing="0" w:line="24" w:lineRule="atLeast"/>
              <w:ind w:firstLine="33"/>
              <w:rPr>
                <w:color w:val="000000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4"/>
              <w:spacing w:before="0" w:beforeAutospacing="0" w:after="0" w:afterAutospacing="0" w:line="24" w:lineRule="atLeast"/>
              <w:ind w:firstLine="33"/>
              <w:rPr>
                <w:color w:val="000000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4"/>
              <w:spacing w:before="0" w:beforeAutospacing="0" w:after="0" w:afterAutospacing="0" w:line="24" w:lineRule="atLeast"/>
              <w:ind w:firstLine="33"/>
              <w:rPr>
                <w:color w:val="000000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4"/>
              <w:spacing w:before="0" w:beforeAutospacing="0" w:after="0" w:afterAutospacing="0" w:line="24" w:lineRule="atLeast"/>
              <w:ind w:firstLine="33"/>
              <w:rPr>
                <w:color w:val="000000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4"/>
              <w:spacing w:before="0" w:beforeAutospacing="0" w:after="0" w:afterAutospacing="0" w:line="24" w:lineRule="atLeast"/>
              <w:ind w:firstLine="33"/>
              <w:rPr>
                <w:color w:val="000000"/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6A6AF0" w:rsidRPr="002168BE" w:rsidRDefault="006A6AF0" w:rsidP="005D0EA3">
            <w:pPr>
              <w:snapToGrid w:val="0"/>
              <w:spacing w:line="24" w:lineRule="atLeast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Получатель:</w:t>
            </w:r>
          </w:p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tabs>
                <w:tab w:val="left" w:pos="980"/>
              </w:tabs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6A6AF0" w:rsidRPr="002168BE" w:rsidRDefault="006A6AF0" w:rsidP="005D0EA3">
      <w:pPr>
        <w:tabs>
          <w:tab w:val="left" w:pos="5350"/>
        </w:tabs>
        <w:spacing w:line="24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8BE">
        <w:rPr>
          <w:rFonts w:ascii="Times New Roman" w:hAnsi="Times New Roman"/>
          <w:b/>
          <w:bCs/>
          <w:sz w:val="28"/>
          <w:szCs w:val="28"/>
        </w:rPr>
        <w:lastRenderedPageBreak/>
        <w:t>Подписи сторон</w:t>
      </w:r>
    </w:p>
    <w:p w:rsidR="006A6AF0" w:rsidRPr="002168BE" w:rsidRDefault="006A6AF0" w:rsidP="005D0EA3">
      <w:pPr>
        <w:tabs>
          <w:tab w:val="left" w:pos="5350"/>
        </w:tabs>
        <w:spacing w:line="24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8"/>
        <w:gridCol w:w="4603"/>
      </w:tblGrid>
      <w:tr w:rsidR="006A6AF0" w:rsidRPr="002168BE" w:rsidTr="003E50EA">
        <w:tc>
          <w:tcPr>
            <w:tcW w:w="4968" w:type="dxa"/>
            <w:shd w:val="clear" w:color="auto" w:fill="auto"/>
          </w:tcPr>
          <w:p w:rsidR="006A6AF0" w:rsidRPr="002168BE" w:rsidRDefault="006A6AF0" w:rsidP="005D0EA3">
            <w:pPr>
              <w:snapToGrid w:val="0"/>
              <w:spacing w:line="24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Администрация:</w:t>
            </w:r>
          </w:p>
          <w:p w:rsidR="006A6AF0" w:rsidRPr="002168BE" w:rsidRDefault="006A6AF0" w:rsidP="005D0EA3">
            <w:pPr>
              <w:spacing w:line="24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_________________      </w:t>
            </w:r>
          </w:p>
        </w:tc>
        <w:tc>
          <w:tcPr>
            <w:tcW w:w="4603" w:type="dxa"/>
            <w:shd w:val="clear" w:color="auto" w:fill="auto"/>
          </w:tcPr>
          <w:p w:rsidR="006A6AF0" w:rsidRPr="002168BE" w:rsidRDefault="006A6AF0" w:rsidP="005D0EA3">
            <w:pPr>
              <w:tabs>
                <w:tab w:val="left" w:pos="5350"/>
              </w:tabs>
              <w:snapToGrid w:val="0"/>
              <w:spacing w:line="24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bCs/>
                <w:sz w:val="28"/>
                <w:szCs w:val="28"/>
              </w:rPr>
              <w:t>Получатель:</w:t>
            </w:r>
          </w:p>
          <w:p w:rsidR="006A6AF0" w:rsidRPr="002168BE" w:rsidRDefault="006A6AF0" w:rsidP="005D0EA3">
            <w:pPr>
              <w:tabs>
                <w:tab w:val="left" w:pos="5350"/>
              </w:tabs>
              <w:spacing w:line="24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________________    </w:t>
            </w:r>
          </w:p>
        </w:tc>
      </w:tr>
    </w:tbl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br w:type="page"/>
      </w:r>
    </w:p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</w:p>
    <w:p w:rsidR="006A6AF0" w:rsidRPr="002168BE" w:rsidRDefault="00AA0B5B" w:rsidP="005D0EA3">
      <w:pPr>
        <w:widowControl w:val="0"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13569.45pt;margin-top:0;width:328.95pt;height:90pt;z-index:251657216;visibility:visible;mso-position-horizontal:right;mso-position-horizontal-relative:margin;mso-position-vertical:top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" filled="f" stroked="f">
            <v:textbox style="mso-next-textbox:#_x0000_s1039;mso-fit-shape-to-text:t">
              <w:txbxContent>
                <w:p w:rsidR="00FF3294" w:rsidRPr="00617474" w:rsidRDefault="00FF3294" w:rsidP="006A6AF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474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риложение  3</w:t>
                  </w:r>
                </w:p>
                <w:p w:rsidR="00FF3294" w:rsidRDefault="00FF3294" w:rsidP="002A2BE7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Порядку</w:t>
                  </w:r>
                </w:p>
                <w:p w:rsidR="00FF3294" w:rsidRPr="00875D34" w:rsidRDefault="00FF3294" w:rsidP="002A2BE7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предоставления гранта</w:t>
                  </w:r>
                  <w:r w:rsidRPr="00875D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форме субсидий </w:t>
                  </w:r>
                </w:p>
              </w:txbxContent>
            </v:textbox>
            <w10:wrap type="square" anchorx="margin" anchory="margin"/>
          </v:shape>
        </w:pict>
      </w:r>
    </w:p>
    <w:p w:rsidR="006A6AF0" w:rsidRDefault="006A6AF0" w:rsidP="005D0EA3">
      <w:pPr>
        <w:widowControl w:val="0"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sz w:val="28"/>
          <w:szCs w:val="28"/>
        </w:rPr>
      </w:pPr>
    </w:p>
    <w:p w:rsidR="002A2BE7" w:rsidRDefault="002A2BE7" w:rsidP="005D0EA3">
      <w:pPr>
        <w:widowControl w:val="0"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sz w:val="28"/>
          <w:szCs w:val="28"/>
        </w:rPr>
      </w:pPr>
    </w:p>
    <w:p w:rsidR="002A2BE7" w:rsidRPr="002168BE" w:rsidRDefault="002A2BE7" w:rsidP="005D0EA3">
      <w:pPr>
        <w:widowControl w:val="0"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widowControl w:val="0"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ОТЧЕТ</w:t>
      </w:r>
    </w:p>
    <w:p w:rsidR="006A6AF0" w:rsidRPr="002168BE" w:rsidRDefault="006A6AF0" w:rsidP="005D0EA3">
      <w:pPr>
        <w:widowControl w:val="0"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 xml:space="preserve">об использовании гранта в форме субсидии из бюджета Пушкинского </w:t>
      </w:r>
      <w:r w:rsidR="0013008B" w:rsidRPr="002168BE">
        <w:rPr>
          <w:rFonts w:ascii="Times New Roman" w:hAnsi="Times New Roman"/>
          <w:b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b/>
          <w:sz w:val="28"/>
          <w:szCs w:val="28"/>
        </w:rPr>
        <w:t xml:space="preserve"> Московской области </w:t>
      </w:r>
      <w:r w:rsidR="00C76F90" w:rsidRPr="002168BE">
        <w:rPr>
          <w:rFonts w:ascii="Times New Roman" w:hAnsi="Times New Roman"/>
          <w:b/>
          <w:sz w:val="28"/>
          <w:szCs w:val="28"/>
        </w:rPr>
        <w:t xml:space="preserve">социально ориентированным </w:t>
      </w:r>
      <w:r w:rsidRPr="002168BE">
        <w:rPr>
          <w:rFonts w:ascii="Times New Roman" w:hAnsi="Times New Roman"/>
          <w:b/>
          <w:sz w:val="28"/>
          <w:szCs w:val="28"/>
        </w:rPr>
        <w:t xml:space="preserve">некоммерческим организациям, осуществляющим свою деятельность на территории Пушкинского </w:t>
      </w:r>
      <w:r w:rsidR="0013008B" w:rsidRPr="002168BE">
        <w:rPr>
          <w:rFonts w:ascii="Times New Roman" w:hAnsi="Times New Roman"/>
          <w:b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b/>
          <w:sz w:val="28"/>
          <w:szCs w:val="28"/>
        </w:rPr>
        <w:t xml:space="preserve"> Московской области. </w:t>
      </w:r>
    </w:p>
    <w:p w:rsidR="006A6AF0" w:rsidRPr="002168BE" w:rsidRDefault="006A6AF0" w:rsidP="005D0EA3">
      <w:pPr>
        <w:widowControl w:val="0"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2830"/>
        <w:gridCol w:w="2694"/>
        <w:gridCol w:w="2160"/>
        <w:gridCol w:w="2511"/>
      </w:tblGrid>
      <w:tr w:rsidR="006A6AF0" w:rsidRPr="002168BE" w:rsidTr="003E50EA"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2168BE" w:rsidRDefault="006A6AF0" w:rsidP="005D0EA3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Объём гранта в форме субсидии, предусмотренной в бюджете  Пушкинского</w:t>
            </w:r>
            <w:r w:rsidR="00510898" w:rsidRPr="002168BE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Московской области на 20</w:t>
            </w:r>
            <w:r w:rsidR="00C71495" w:rsidRPr="002168BE">
              <w:rPr>
                <w:rFonts w:ascii="Times New Roman" w:hAnsi="Times New Roman"/>
                <w:sz w:val="28"/>
                <w:szCs w:val="28"/>
              </w:rPr>
              <w:t>_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>_ год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2168BE" w:rsidRDefault="006A6AF0" w:rsidP="005D0EA3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left="4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Профинансировано, руб.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A6AF0" w:rsidRPr="002168BE" w:rsidRDefault="006A6AF0" w:rsidP="005D0EA3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left="2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Использовано, руб.</w:t>
            </w:r>
          </w:p>
        </w:tc>
        <w:tc>
          <w:tcPr>
            <w:tcW w:w="2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2168BE" w:rsidRDefault="006A6AF0" w:rsidP="005D0EA3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left="2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Остаток неиспользованных средств субсидии, руб.</w:t>
            </w:r>
          </w:p>
        </w:tc>
      </w:tr>
      <w:tr w:rsidR="006A6AF0" w:rsidRPr="002168BE" w:rsidTr="003E50EA">
        <w:trPr>
          <w:trHeight w:val="718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2168BE" w:rsidRDefault="006A6AF0" w:rsidP="005D0EA3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2168BE" w:rsidRDefault="006A6AF0" w:rsidP="005D0EA3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A6AF0" w:rsidRPr="002168BE" w:rsidRDefault="006A6AF0" w:rsidP="005D0EA3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A6AF0" w:rsidRPr="002168BE" w:rsidRDefault="006A6AF0" w:rsidP="005D0EA3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6A6AF0" w:rsidRPr="002168BE" w:rsidRDefault="006A6AF0" w:rsidP="005D0EA3">
      <w:pPr>
        <w:widowControl w:val="0"/>
        <w:autoSpaceDE w:val="0"/>
        <w:autoSpaceDN w:val="0"/>
        <w:adjustRightInd w:val="0"/>
        <w:spacing w:line="24" w:lineRule="atLeast"/>
        <w:ind w:firstLine="709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br/>
      </w:r>
      <w:r w:rsidRPr="002168BE">
        <w:rPr>
          <w:rFonts w:ascii="Times New Roman" w:hAnsi="Times New Roman"/>
          <w:sz w:val="28"/>
          <w:szCs w:val="28"/>
        </w:rPr>
        <w:br/>
        <w:t xml:space="preserve">Руководитель                                            </w:t>
      </w:r>
    </w:p>
    <w:p w:rsidR="006A6AF0" w:rsidRPr="002168BE" w:rsidRDefault="006A6AF0" w:rsidP="005D0EA3">
      <w:pPr>
        <w:widowControl w:val="0"/>
        <w:autoSpaceDE w:val="0"/>
        <w:autoSpaceDN w:val="0"/>
        <w:adjustRightInd w:val="0"/>
        <w:spacing w:line="24" w:lineRule="atLeas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br/>
        <w:t xml:space="preserve">Главный бухгалтер </w:t>
      </w:r>
    </w:p>
    <w:p w:rsidR="006A6AF0" w:rsidRPr="002168BE" w:rsidRDefault="006A6AF0" w:rsidP="005D0EA3">
      <w:p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br/>
        <w:t>Печать</w:t>
      </w:r>
    </w:p>
    <w:p w:rsidR="006A6AF0" w:rsidRPr="002168BE" w:rsidRDefault="006A6AF0" w:rsidP="005D0EA3">
      <w:pPr>
        <w:spacing w:line="24" w:lineRule="atLeas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br w:type="page"/>
      </w:r>
    </w:p>
    <w:p w:rsidR="006A6AF0" w:rsidRPr="002168BE" w:rsidRDefault="00AA0B5B" w:rsidP="005D0EA3">
      <w:pPr>
        <w:spacing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40" type="#_x0000_t202" style="position:absolute;left:0;text-align:left;margin-left:13569.45pt;margin-top:0;width:328.95pt;height:90pt;z-index:251658240;visibility:visible;mso-position-horizontal:right;mso-position-horizontal-relative:margin;mso-position-vertical:top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" filled="f" stroked="f">
            <v:textbox style="mso-next-textbox:#_x0000_s1040;mso-fit-shape-to-text:t">
              <w:txbxContent>
                <w:p w:rsidR="00FF3294" w:rsidRPr="00DC50D8" w:rsidRDefault="00FF3294" w:rsidP="006A6AF0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474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риложение  4</w:t>
                  </w:r>
                </w:p>
                <w:p w:rsidR="00FF3294" w:rsidRDefault="00FF3294" w:rsidP="003406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Порядку</w:t>
                  </w:r>
                </w:p>
                <w:p w:rsidR="00FF3294" w:rsidRPr="00875D34" w:rsidRDefault="00FF3294" w:rsidP="003406C5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предоставления гранта</w:t>
                  </w:r>
                  <w:r w:rsidRPr="00875D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форме субсидий </w:t>
                  </w:r>
                </w:p>
              </w:txbxContent>
            </v:textbox>
            <w10:wrap type="square" anchorx="margin" anchory="margin"/>
          </v:shape>
        </w:pict>
      </w:r>
    </w:p>
    <w:p w:rsidR="006A6AF0" w:rsidRPr="002168BE" w:rsidRDefault="006A6AF0" w:rsidP="005D0EA3">
      <w:pPr>
        <w:tabs>
          <w:tab w:val="left" w:pos="3740"/>
        </w:tabs>
        <w:spacing w:line="24" w:lineRule="atLeast"/>
        <w:rPr>
          <w:rFonts w:ascii="Times New Roman" w:hAnsi="Times New Roman"/>
          <w:sz w:val="28"/>
          <w:szCs w:val="28"/>
        </w:rPr>
      </w:pPr>
    </w:p>
    <w:p w:rsidR="006A6AF0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406C5" w:rsidRDefault="003406C5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406C5" w:rsidRDefault="003406C5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2BE7" w:rsidRDefault="002A2BE7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406C5" w:rsidRPr="002168BE" w:rsidRDefault="003406C5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Аналитический отчет об использовании грант</w:t>
      </w:r>
      <w:r w:rsidR="001A25CD" w:rsidRPr="002168BE">
        <w:rPr>
          <w:rFonts w:ascii="Times New Roman" w:hAnsi="Times New Roman"/>
          <w:b/>
          <w:sz w:val="28"/>
          <w:szCs w:val="28"/>
        </w:rPr>
        <w:t>а</w:t>
      </w:r>
      <w:r w:rsidRPr="002168BE">
        <w:rPr>
          <w:rFonts w:ascii="Times New Roman" w:hAnsi="Times New Roman"/>
          <w:b/>
          <w:sz w:val="28"/>
          <w:szCs w:val="28"/>
        </w:rPr>
        <w:t xml:space="preserve"> в форме субсидий из бюджета  Пушкинского </w:t>
      </w:r>
      <w:r w:rsidR="0092210C" w:rsidRPr="002168BE">
        <w:rPr>
          <w:rFonts w:ascii="Times New Roman" w:hAnsi="Times New Roman"/>
          <w:b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b/>
          <w:sz w:val="28"/>
          <w:szCs w:val="28"/>
        </w:rPr>
        <w:t xml:space="preserve"> Московской области </w:t>
      </w:r>
      <w:r w:rsidR="001A25CD" w:rsidRPr="002168BE">
        <w:rPr>
          <w:rFonts w:ascii="Times New Roman" w:hAnsi="Times New Roman"/>
          <w:b/>
          <w:sz w:val="28"/>
          <w:szCs w:val="28"/>
        </w:rPr>
        <w:t xml:space="preserve">социально ориентированным </w:t>
      </w:r>
      <w:r w:rsidRPr="002168BE">
        <w:rPr>
          <w:rFonts w:ascii="Times New Roman" w:hAnsi="Times New Roman"/>
          <w:b/>
          <w:sz w:val="28"/>
          <w:szCs w:val="28"/>
        </w:rPr>
        <w:t xml:space="preserve">некоммерческим организациям, осуществляющим свою деятельность </w:t>
      </w:r>
      <w:r w:rsidR="00775662" w:rsidRPr="002168BE">
        <w:rPr>
          <w:rFonts w:ascii="Times New Roman" w:hAnsi="Times New Roman"/>
          <w:b/>
          <w:sz w:val="28"/>
          <w:szCs w:val="28"/>
        </w:rPr>
        <w:t xml:space="preserve">в социальной сфере </w:t>
      </w:r>
      <w:r w:rsidRPr="002168BE">
        <w:rPr>
          <w:rFonts w:ascii="Times New Roman" w:hAnsi="Times New Roman"/>
          <w:b/>
          <w:sz w:val="28"/>
          <w:szCs w:val="28"/>
        </w:rPr>
        <w:t xml:space="preserve">на территории Пушкинского </w:t>
      </w:r>
      <w:r w:rsidR="00824A9D" w:rsidRPr="002168BE">
        <w:rPr>
          <w:rFonts w:ascii="Times New Roman" w:hAnsi="Times New Roman"/>
          <w:b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b/>
          <w:sz w:val="28"/>
          <w:szCs w:val="28"/>
        </w:rPr>
        <w:t xml:space="preserve"> Московской области должен включать в себя следующие виды информации:</w:t>
      </w: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описание содержания проделанной работы;</w:t>
      </w: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основные результаты работы за текущий календарный год; (с указанием конкретных количественных показателей (пример: количество областных и районных мероприятий, в которых организация приняла участие; количество организованных и проведенных собственных мероприятий));</w:t>
      </w:r>
    </w:p>
    <w:p w:rsidR="00B654CA" w:rsidRPr="002168BE" w:rsidRDefault="00B654CA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копии платежных документов, подтверждающих произведенные расходы;</w:t>
      </w: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значимость полученных результатов;</w:t>
      </w: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формы распространения и области применения полученных результатов;</w:t>
      </w: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количественный и качественный анализ целевой аудитории;</w:t>
      </w: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наличие и характер незапланированных результатов;</w:t>
      </w: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оценка успешности деятельности организации, в том числе по отзывам представителей целевой аудитории и СМИ;</w:t>
      </w: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обзор и характер проведенных мероприятий за текущий календарный год;</w:t>
      </w: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обзор и характер мероприятий, в которых приняли участие, за текущий календарный год;</w:t>
      </w: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общие выводы о деятельности организации за текущий календарный год;</w:t>
      </w:r>
    </w:p>
    <w:p w:rsidR="006A6AF0" w:rsidRPr="002168BE" w:rsidRDefault="006A6AF0" w:rsidP="005D0EA3">
      <w:pPr>
        <w:pStyle w:val="a3"/>
        <w:numPr>
          <w:ilvl w:val="0"/>
          <w:numId w:val="24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иная дополнительная информация.</w:t>
      </w:r>
    </w:p>
    <w:p w:rsidR="006A6AF0" w:rsidRPr="002168BE" w:rsidRDefault="006A6AF0" w:rsidP="005D0EA3">
      <w:pPr>
        <w:spacing w:line="24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В качестве приложения к отчету представляются:</w:t>
      </w:r>
    </w:p>
    <w:p w:rsidR="006A6AF0" w:rsidRPr="002168BE" w:rsidRDefault="006A6AF0" w:rsidP="005D0EA3">
      <w:pPr>
        <w:pStyle w:val="a3"/>
        <w:numPr>
          <w:ilvl w:val="0"/>
          <w:numId w:val="25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аудио-, видео- и фотоматериалы о деятельности организации;</w:t>
      </w:r>
    </w:p>
    <w:p w:rsidR="006A6AF0" w:rsidRPr="002168BE" w:rsidRDefault="006A6AF0" w:rsidP="005D0EA3">
      <w:pPr>
        <w:pStyle w:val="a3"/>
        <w:numPr>
          <w:ilvl w:val="0"/>
          <w:numId w:val="25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образцы изготовленной полиграфической или мультимедийной продукции;</w:t>
      </w:r>
    </w:p>
    <w:p w:rsidR="006A6AF0" w:rsidRPr="002168BE" w:rsidRDefault="006A6AF0" w:rsidP="005D0EA3">
      <w:pPr>
        <w:pStyle w:val="a3"/>
        <w:numPr>
          <w:ilvl w:val="0"/>
          <w:numId w:val="25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публикации СМИ;</w:t>
      </w:r>
    </w:p>
    <w:p w:rsidR="006A6AF0" w:rsidRPr="002168BE" w:rsidRDefault="006A6AF0" w:rsidP="005D0EA3">
      <w:pPr>
        <w:pStyle w:val="a3"/>
        <w:numPr>
          <w:ilvl w:val="0"/>
          <w:numId w:val="25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отзывы представителей целевой аудитории организации;</w:t>
      </w:r>
    </w:p>
    <w:p w:rsidR="006A6AF0" w:rsidRPr="002168BE" w:rsidRDefault="006A6AF0" w:rsidP="005D0EA3">
      <w:pPr>
        <w:pStyle w:val="a3"/>
        <w:numPr>
          <w:ilvl w:val="0"/>
          <w:numId w:val="25"/>
        </w:num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любые другие материалы, подтверждающие эффективную деятельность организации и востребованность ее результатов.</w:t>
      </w:r>
    </w:p>
    <w:p w:rsidR="006A6AF0" w:rsidRPr="002168BE" w:rsidRDefault="006A6AF0" w:rsidP="005D0EA3">
      <w:pPr>
        <w:spacing w:line="24" w:lineRule="atLeast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Отчет подписывает руководитель СО НКО, ставится печать общественной организации и дата подписания отчета.</w:t>
      </w:r>
    </w:p>
    <w:p w:rsidR="006A6AF0" w:rsidRPr="002168BE" w:rsidRDefault="006A6AF0" w:rsidP="005D0EA3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widowControl w:val="0"/>
        <w:autoSpaceDE w:val="0"/>
        <w:autoSpaceDN w:val="0"/>
        <w:adjustRightInd w:val="0"/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center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6A6AF0" w:rsidRPr="00895BC4" w:rsidRDefault="006A6AF0" w:rsidP="005D0EA3">
      <w:pPr>
        <w:spacing w:line="24" w:lineRule="atLeast"/>
        <w:jc w:val="right"/>
        <w:rPr>
          <w:rFonts w:ascii="Times New Roman" w:hAnsi="Times New Roman"/>
          <w:sz w:val="24"/>
          <w:szCs w:val="24"/>
        </w:rPr>
      </w:pPr>
      <w:r w:rsidRPr="00895BC4">
        <w:rPr>
          <w:rFonts w:ascii="Times New Roman" w:hAnsi="Times New Roman"/>
          <w:sz w:val="24"/>
          <w:szCs w:val="24"/>
        </w:rPr>
        <w:t>Приложение 2</w:t>
      </w:r>
    </w:p>
    <w:p w:rsidR="006A6AF0" w:rsidRPr="00895BC4" w:rsidRDefault="006A6AF0" w:rsidP="005D0EA3">
      <w:pPr>
        <w:spacing w:line="24" w:lineRule="atLeast"/>
        <w:jc w:val="right"/>
        <w:rPr>
          <w:rFonts w:ascii="Times New Roman" w:hAnsi="Times New Roman"/>
          <w:sz w:val="24"/>
          <w:szCs w:val="24"/>
        </w:rPr>
      </w:pPr>
      <w:r w:rsidRPr="00895BC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A6AF0" w:rsidRPr="00895BC4" w:rsidRDefault="006A6AF0" w:rsidP="005D0EA3">
      <w:pPr>
        <w:spacing w:line="24" w:lineRule="atLeast"/>
        <w:jc w:val="right"/>
        <w:rPr>
          <w:rFonts w:ascii="Times New Roman" w:hAnsi="Times New Roman"/>
          <w:sz w:val="24"/>
          <w:szCs w:val="24"/>
        </w:rPr>
      </w:pPr>
      <w:r w:rsidRPr="00895BC4">
        <w:rPr>
          <w:rFonts w:ascii="Times New Roman" w:hAnsi="Times New Roman"/>
          <w:sz w:val="24"/>
          <w:szCs w:val="24"/>
        </w:rPr>
        <w:t xml:space="preserve">Пушкинского </w:t>
      </w:r>
      <w:r w:rsidR="00D94A9D" w:rsidRPr="00895BC4">
        <w:rPr>
          <w:rFonts w:ascii="Times New Roman" w:hAnsi="Times New Roman"/>
          <w:sz w:val="24"/>
          <w:szCs w:val="24"/>
        </w:rPr>
        <w:t>городского округа</w:t>
      </w:r>
    </w:p>
    <w:p w:rsidR="006A6AF0" w:rsidRPr="00895BC4" w:rsidRDefault="006A6AF0" w:rsidP="005D0EA3">
      <w:pPr>
        <w:spacing w:line="24" w:lineRule="atLeast"/>
        <w:jc w:val="center"/>
        <w:rPr>
          <w:rFonts w:ascii="Times New Roman" w:hAnsi="Times New Roman"/>
          <w:sz w:val="24"/>
          <w:szCs w:val="24"/>
        </w:rPr>
      </w:pPr>
      <w:r w:rsidRPr="00895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610CCC">
        <w:rPr>
          <w:rFonts w:ascii="Times New Roman" w:hAnsi="Times New Roman"/>
          <w:sz w:val="24"/>
          <w:szCs w:val="24"/>
        </w:rPr>
        <w:t xml:space="preserve">                </w:t>
      </w:r>
      <w:r w:rsidRPr="00895BC4">
        <w:rPr>
          <w:rFonts w:ascii="Times New Roman" w:hAnsi="Times New Roman"/>
          <w:sz w:val="24"/>
          <w:szCs w:val="24"/>
        </w:rPr>
        <w:t xml:space="preserve">от </w:t>
      </w:r>
      <w:r w:rsidR="00D94A9D" w:rsidRPr="00895BC4">
        <w:rPr>
          <w:rFonts w:ascii="Times New Roman" w:hAnsi="Times New Roman"/>
          <w:sz w:val="24"/>
          <w:szCs w:val="24"/>
        </w:rPr>
        <w:t xml:space="preserve"> </w:t>
      </w:r>
      <w:r w:rsidR="00610CCC">
        <w:rPr>
          <w:rFonts w:ascii="Times New Roman" w:hAnsi="Times New Roman"/>
          <w:sz w:val="24"/>
          <w:szCs w:val="24"/>
        </w:rPr>
        <w:t>26.06.2020</w:t>
      </w:r>
      <w:r w:rsidR="00D94A9D" w:rsidRPr="00895BC4">
        <w:rPr>
          <w:rFonts w:ascii="Times New Roman" w:hAnsi="Times New Roman"/>
          <w:sz w:val="24"/>
          <w:szCs w:val="24"/>
        </w:rPr>
        <w:t xml:space="preserve">  </w:t>
      </w:r>
      <w:r w:rsidR="009F60F4" w:rsidRPr="00895BC4">
        <w:rPr>
          <w:rFonts w:ascii="Times New Roman" w:hAnsi="Times New Roman"/>
          <w:sz w:val="24"/>
          <w:szCs w:val="24"/>
        </w:rPr>
        <w:t xml:space="preserve"> </w:t>
      </w:r>
      <w:r w:rsidRPr="00895BC4">
        <w:rPr>
          <w:rFonts w:ascii="Times New Roman" w:hAnsi="Times New Roman"/>
          <w:sz w:val="24"/>
          <w:szCs w:val="24"/>
        </w:rPr>
        <w:t xml:space="preserve">№   </w:t>
      </w:r>
      <w:r w:rsidR="00610CCC">
        <w:rPr>
          <w:rFonts w:ascii="Times New Roman" w:hAnsi="Times New Roman"/>
          <w:sz w:val="24"/>
          <w:szCs w:val="24"/>
        </w:rPr>
        <w:t>882</w:t>
      </w:r>
      <w:r w:rsidRPr="00895BC4">
        <w:rPr>
          <w:rFonts w:ascii="Times New Roman" w:hAnsi="Times New Roman"/>
          <w:sz w:val="24"/>
          <w:szCs w:val="24"/>
        </w:rPr>
        <w:t xml:space="preserve">       </w:t>
      </w:r>
    </w:p>
    <w:p w:rsidR="006A6AF0" w:rsidRPr="002168BE" w:rsidRDefault="006A6AF0" w:rsidP="005D0EA3">
      <w:pPr>
        <w:pStyle w:val="ConsNormal"/>
        <w:widowControl/>
        <w:spacing w:line="24" w:lineRule="atLeast"/>
        <w:ind w:left="5954"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6A6AF0" w:rsidRPr="002168BE" w:rsidRDefault="006A6AF0" w:rsidP="00025BBE">
      <w:pPr>
        <w:spacing w:line="24" w:lineRule="atLeast"/>
        <w:ind w:left="851"/>
        <w:jc w:val="center"/>
        <w:rPr>
          <w:rFonts w:ascii="Times New Roman" w:hAnsi="Times New Roman"/>
          <w:b/>
          <w:sz w:val="28"/>
          <w:szCs w:val="28"/>
        </w:rPr>
      </w:pPr>
      <w:bookmarkStart w:id="18" w:name="_GoBack"/>
      <w:bookmarkEnd w:id="18"/>
      <w:r w:rsidRPr="002168BE">
        <w:rPr>
          <w:rFonts w:ascii="Times New Roman" w:hAnsi="Times New Roman"/>
          <w:b/>
          <w:sz w:val="28"/>
          <w:szCs w:val="28"/>
        </w:rPr>
        <w:t>Положение</w:t>
      </w:r>
    </w:p>
    <w:p w:rsidR="006A6AF0" w:rsidRPr="002168BE" w:rsidRDefault="006A6AF0" w:rsidP="00025BBE">
      <w:pPr>
        <w:pStyle w:val="ConsPlusTitle"/>
        <w:widowControl/>
        <w:spacing w:line="24" w:lineRule="atLeast"/>
        <w:ind w:left="851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68BE">
        <w:rPr>
          <w:rFonts w:ascii="Times New Roman" w:hAnsi="Times New Roman" w:cs="Times New Roman"/>
          <w:sz w:val="28"/>
          <w:szCs w:val="28"/>
        </w:rPr>
        <w:t>О Конкурсной комиссии по предоставлению гран</w:t>
      </w:r>
      <w:r w:rsidR="00BC09E2">
        <w:rPr>
          <w:rFonts w:ascii="Times New Roman" w:hAnsi="Times New Roman" w:cs="Times New Roman"/>
          <w:sz w:val="28"/>
          <w:szCs w:val="28"/>
        </w:rPr>
        <w:t xml:space="preserve">тов в форме субсидий из бюджета </w:t>
      </w:r>
      <w:r w:rsidR="00A906E8" w:rsidRPr="002168BE">
        <w:rPr>
          <w:rFonts w:ascii="Times New Roman" w:hAnsi="Times New Roman" w:cs="Times New Roman"/>
          <w:sz w:val="28"/>
          <w:szCs w:val="28"/>
        </w:rPr>
        <w:t>Пушкинского городского округа</w:t>
      </w:r>
      <w:r w:rsidRPr="002168BE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в социальной сфере на территории  Пушкинского </w:t>
      </w:r>
      <w:r w:rsidR="003F3451" w:rsidRPr="002168B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6A6AF0" w:rsidRPr="002168BE" w:rsidRDefault="006A6AF0" w:rsidP="005D0EA3">
      <w:pPr>
        <w:pStyle w:val="3"/>
        <w:shd w:val="clear" w:color="auto" w:fill="FFFFFF"/>
        <w:spacing w:before="375" w:after="225" w:line="24" w:lineRule="atLeast"/>
        <w:ind w:left="709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2168BE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1. Общие положения</w:t>
      </w:r>
    </w:p>
    <w:p w:rsidR="006A6AF0" w:rsidRPr="002168BE" w:rsidRDefault="006A6AF0" w:rsidP="005D0EA3">
      <w:pPr>
        <w:pStyle w:val="ConsPlusTitle"/>
        <w:widowControl/>
        <w:spacing w:line="24" w:lineRule="atLeast"/>
        <w:ind w:left="709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2168BE">
        <w:rPr>
          <w:rFonts w:ascii="Times New Roman" w:hAnsi="Times New Roman" w:cs="Times New Roman"/>
          <w:b w:val="0"/>
          <w:spacing w:val="2"/>
          <w:sz w:val="28"/>
          <w:szCs w:val="28"/>
        </w:rPr>
        <w:t>1.1. Конкурсная комиссия</w:t>
      </w:r>
      <w:r w:rsidRPr="002168B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168BE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грантов в форме субсидий из бюджета </w:t>
      </w:r>
      <w:r w:rsidR="00D2680D" w:rsidRPr="002168BE">
        <w:rPr>
          <w:rFonts w:ascii="Times New Roman" w:hAnsi="Times New Roman" w:cs="Times New Roman"/>
          <w:b w:val="0"/>
          <w:sz w:val="28"/>
          <w:szCs w:val="28"/>
        </w:rPr>
        <w:t>Пушкинского городского округа</w:t>
      </w:r>
      <w:r w:rsidRPr="002168BE">
        <w:rPr>
          <w:rFonts w:ascii="Times New Roman" w:hAnsi="Times New Roman" w:cs="Times New Roman"/>
          <w:b w:val="0"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в социальной сфере на территории  Пушкинского </w:t>
      </w:r>
      <w:r w:rsidR="00E60DCA" w:rsidRPr="002168BE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2168BE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</w:t>
      </w:r>
      <w:r w:rsidR="00405614" w:rsidRPr="002168BE">
        <w:rPr>
          <w:rFonts w:ascii="Times New Roman" w:hAnsi="Times New Roman" w:cs="Times New Roman"/>
          <w:b w:val="0"/>
          <w:spacing w:val="2"/>
          <w:sz w:val="28"/>
          <w:szCs w:val="28"/>
        </w:rPr>
        <w:t>(далее – Конкурсная комиссия)</w:t>
      </w:r>
      <w:r w:rsidR="00F82DA7">
        <w:rPr>
          <w:rFonts w:ascii="Times New Roman" w:hAnsi="Times New Roman" w:cs="Times New Roman"/>
          <w:b w:val="0"/>
          <w:spacing w:val="2"/>
          <w:sz w:val="28"/>
          <w:szCs w:val="28"/>
        </w:rPr>
        <w:t>,</w:t>
      </w:r>
      <w:r w:rsidR="00405614" w:rsidRPr="002168B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2168B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создается с целью </w:t>
      </w:r>
      <w:r w:rsidR="00BD008B" w:rsidRPr="002168BE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="000729E4">
        <w:rPr>
          <w:rFonts w:ascii="Times New Roman" w:hAnsi="Times New Roman" w:cs="Times New Roman"/>
          <w:b w:val="0"/>
          <w:sz w:val="28"/>
          <w:szCs w:val="28"/>
        </w:rPr>
        <w:t>конкурса.</w:t>
      </w:r>
    </w:p>
    <w:p w:rsidR="006A6AF0" w:rsidRPr="002168BE" w:rsidRDefault="006A6AF0" w:rsidP="005D0EA3">
      <w:pPr>
        <w:pStyle w:val="formattext"/>
        <w:shd w:val="clear" w:color="auto" w:fill="FFFFFF"/>
        <w:spacing w:before="0" w:beforeAutospacing="0" w:after="0" w:afterAutospacing="0" w:line="24" w:lineRule="atLeast"/>
        <w:ind w:left="709"/>
        <w:jc w:val="both"/>
        <w:textAlignment w:val="baseline"/>
        <w:rPr>
          <w:spacing w:val="2"/>
          <w:sz w:val="28"/>
          <w:szCs w:val="28"/>
        </w:rPr>
      </w:pPr>
      <w:r w:rsidRPr="002168BE">
        <w:rPr>
          <w:spacing w:val="2"/>
          <w:sz w:val="28"/>
          <w:szCs w:val="28"/>
        </w:rPr>
        <w:t>1.2. Конкурсная комиссия является временным коллегиальным органом, который рассматривает конкурсные заявки социально ориентированных некоммерческих организаций (далее - СОНКО) и принимает решение о предоставлении грантов в форме субсидий победителям конкурса.</w:t>
      </w:r>
    </w:p>
    <w:p w:rsidR="006A6AF0" w:rsidRPr="002168BE" w:rsidRDefault="006A6AF0" w:rsidP="005D0EA3">
      <w:pPr>
        <w:pStyle w:val="formattext"/>
        <w:shd w:val="clear" w:color="auto" w:fill="FFFFFF"/>
        <w:spacing w:before="0" w:beforeAutospacing="0" w:after="0" w:afterAutospacing="0" w:line="24" w:lineRule="atLeast"/>
        <w:ind w:left="709"/>
        <w:jc w:val="both"/>
        <w:textAlignment w:val="baseline"/>
        <w:rPr>
          <w:spacing w:val="2"/>
          <w:sz w:val="28"/>
          <w:szCs w:val="28"/>
        </w:rPr>
      </w:pPr>
      <w:r w:rsidRPr="002168BE">
        <w:rPr>
          <w:spacing w:val="2"/>
          <w:sz w:val="28"/>
          <w:szCs w:val="28"/>
        </w:rPr>
        <w:t>1.3. Деятельность конкурсной комиссии основывается на принципах добровольности, равноправия, законности.</w:t>
      </w:r>
    </w:p>
    <w:p w:rsidR="006A6AF0" w:rsidRPr="00150A6E" w:rsidRDefault="006A6AF0" w:rsidP="005D0EA3">
      <w:pPr>
        <w:pStyle w:val="formattext"/>
        <w:shd w:val="clear" w:color="auto" w:fill="FFFFFF"/>
        <w:spacing w:before="0" w:beforeAutospacing="0" w:after="0" w:afterAutospacing="0" w:line="24" w:lineRule="atLeast"/>
        <w:ind w:left="709"/>
        <w:jc w:val="both"/>
        <w:textAlignment w:val="baseline"/>
        <w:rPr>
          <w:spacing w:val="2"/>
          <w:sz w:val="28"/>
          <w:szCs w:val="28"/>
        </w:rPr>
      </w:pPr>
      <w:r w:rsidRPr="002168BE">
        <w:rPr>
          <w:spacing w:val="2"/>
          <w:sz w:val="28"/>
          <w:szCs w:val="28"/>
        </w:rPr>
        <w:t>1.4. В своей деятельности конкурсная</w:t>
      </w:r>
      <w:r w:rsidRPr="002168BE">
        <w:rPr>
          <w:color w:val="2D2D2D"/>
          <w:spacing w:val="2"/>
          <w:sz w:val="28"/>
          <w:szCs w:val="28"/>
        </w:rPr>
        <w:t xml:space="preserve"> комиссия руководствуется </w:t>
      </w:r>
      <w:hyperlink r:id="rId13" w:history="1">
        <w:r w:rsidRPr="002168BE">
          <w:rPr>
            <w:rStyle w:val="a6"/>
            <w:color w:val="auto"/>
            <w:spacing w:val="2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2168BE">
        <w:rPr>
          <w:spacing w:val="2"/>
          <w:sz w:val="28"/>
          <w:szCs w:val="28"/>
        </w:rPr>
        <w:t>, </w:t>
      </w:r>
      <w:hyperlink r:id="rId14" w:history="1">
        <w:r w:rsidRPr="002168BE">
          <w:rPr>
            <w:rStyle w:val="a6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2168BE">
        <w:rPr>
          <w:spacing w:val="2"/>
          <w:sz w:val="28"/>
          <w:szCs w:val="28"/>
        </w:rPr>
        <w:t>, </w:t>
      </w:r>
      <w:hyperlink r:id="rId15" w:history="1">
        <w:r w:rsidRPr="002168BE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168BE">
        <w:rPr>
          <w:spacing w:val="2"/>
          <w:sz w:val="28"/>
          <w:szCs w:val="28"/>
        </w:rPr>
        <w:t>, </w:t>
      </w:r>
      <w:hyperlink r:id="rId16" w:history="1">
        <w:r w:rsidRPr="00150A6E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от 12.01.1996 N 7-ФЗ "О некоммерческих организациях"</w:t>
        </w:r>
      </w:hyperlink>
      <w:r w:rsidRPr="00150A6E">
        <w:rPr>
          <w:spacing w:val="2"/>
          <w:sz w:val="28"/>
          <w:szCs w:val="28"/>
        </w:rPr>
        <w:t xml:space="preserve">, Уставом Пушкинского </w:t>
      </w:r>
      <w:r w:rsidR="00CE0DBC" w:rsidRPr="00150A6E">
        <w:rPr>
          <w:spacing w:val="2"/>
          <w:sz w:val="28"/>
          <w:szCs w:val="28"/>
        </w:rPr>
        <w:t>городского округа,</w:t>
      </w:r>
      <w:r w:rsidRPr="00150A6E">
        <w:rPr>
          <w:spacing w:val="2"/>
          <w:sz w:val="28"/>
          <w:szCs w:val="28"/>
        </w:rPr>
        <w:t xml:space="preserve"> настоящим Порядком</w:t>
      </w:r>
      <w:r w:rsidR="00B91D65" w:rsidRPr="00150A6E">
        <w:rPr>
          <w:spacing w:val="2"/>
          <w:sz w:val="28"/>
          <w:szCs w:val="28"/>
        </w:rPr>
        <w:t>.</w:t>
      </w:r>
    </w:p>
    <w:p w:rsidR="006A6AF0" w:rsidRPr="002168BE" w:rsidRDefault="006A6AF0" w:rsidP="005D0EA3">
      <w:pPr>
        <w:spacing w:line="24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2. Цели и задачи Конкурсной комиссии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2.1. Конкурсная комиссия образована с целью проведения </w:t>
      </w:r>
      <w:r w:rsidR="0066430C">
        <w:rPr>
          <w:rFonts w:ascii="Times New Roman" w:hAnsi="Times New Roman"/>
          <w:sz w:val="28"/>
          <w:szCs w:val="28"/>
        </w:rPr>
        <w:t>конкурса</w:t>
      </w:r>
      <w:r w:rsidRPr="002168BE">
        <w:rPr>
          <w:rFonts w:ascii="Times New Roman" w:hAnsi="Times New Roman"/>
          <w:sz w:val="28"/>
          <w:szCs w:val="28"/>
        </w:rPr>
        <w:t xml:space="preserve"> на предоставление грантов в форме субсидий </w:t>
      </w:r>
      <w:r w:rsidR="00E86D7E" w:rsidRPr="002168BE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</w:t>
      </w:r>
      <w:r w:rsidR="00721E43" w:rsidRPr="002168BE">
        <w:rPr>
          <w:rFonts w:ascii="Times New Roman" w:hAnsi="Times New Roman"/>
          <w:sz w:val="28"/>
          <w:szCs w:val="28"/>
        </w:rPr>
        <w:t>, осуществляющим свою деятельность в социальной сфере на территории  Пушкинского городского округа Московской области</w:t>
      </w:r>
      <w:r w:rsidR="00E86D7E" w:rsidRPr="002168BE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>в рамках реализации мероприятий муниципальной программы «</w:t>
      </w:r>
      <w:r w:rsidR="005424D3" w:rsidRPr="002168BE">
        <w:rPr>
          <w:rFonts w:ascii="Times New Roman" w:hAnsi="Times New Roman"/>
          <w:sz w:val="28"/>
          <w:szCs w:val="28"/>
        </w:rPr>
        <w:t>Социальная защита населения» на 2020-2024 годы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bCs/>
          <w:sz w:val="28"/>
          <w:szCs w:val="28"/>
        </w:rPr>
        <w:t>(далее – Конкурсный отбор).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r w:rsidR="002D04D5">
        <w:rPr>
          <w:rFonts w:ascii="Times New Roman" w:hAnsi="Times New Roman"/>
          <w:sz w:val="28"/>
          <w:szCs w:val="28"/>
        </w:rPr>
        <w:t xml:space="preserve">Предельная </w:t>
      </w:r>
      <w:r w:rsidRPr="002168BE">
        <w:rPr>
          <w:rFonts w:ascii="Times New Roman" w:hAnsi="Times New Roman"/>
          <w:sz w:val="28"/>
          <w:szCs w:val="28"/>
        </w:rPr>
        <w:t xml:space="preserve">сумма гранта в форме субсидии не может превышать </w:t>
      </w:r>
      <w:r w:rsidR="005145C0" w:rsidRPr="002168BE">
        <w:rPr>
          <w:rFonts w:ascii="Times New Roman" w:hAnsi="Times New Roman"/>
          <w:sz w:val="28"/>
          <w:szCs w:val="28"/>
        </w:rPr>
        <w:t>200</w:t>
      </w:r>
      <w:r w:rsidRPr="002168BE">
        <w:rPr>
          <w:rFonts w:ascii="Times New Roman" w:hAnsi="Times New Roman"/>
          <w:sz w:val="28"/>
          <w:szCs w:val="28"/>
        </w:rPr>
        <w:t> 000 (</w:t>
      </w:r>
      <w:r w:rsidR="005145C0" w:rsidRPr="002168BE">
        <w:rPr>
          <w:rFonts w:ascii="Times New Roman" w:hAnsi="Times New Roman"/>
          <w:sz w:val="28"/>
          <w:szCs w:val="28"/>
        </w:rPr>
        <w:t>двести</w:t>
      </w:r>
      <w:r w:rsidRPr="002168BE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6A6AF0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2.2. Задачей Конкурсной комиссии является обеспечение объективности при рассмотрении и определении соответствия заявок о предоставлении субсидий СОНКО к требованиям к участникам </w:t>
      </w:r>
      <w:r w:rsidR="00406E0E">
        <w:rPr>
          <w:rFonts w:ascii="Times New Roman" w:hAnsi="Times New Roman"/>
          <w:sz w:val="28"/>
          <w:szCs w:val="28"/>
        </w:rPr>
        <w:t xml:space="preserve">конкурса </w:t>
      </w:r>
      <w:r w:rsidRPr="002168BE">
        <w:rPr>
          <w:rFonts w:ascii="Times New Roman" w:hAnsi="Times New Roman"/>
          <w:sz w:val="28"/>
          <w:szCs w:val="28"/>
        </w:rPr>
        <w:t>и условиям предоставления субсидий.</w:t>
      </w:r>
    </w:p>
    <w:p w:rsidR="002B5EB7" w:rsidRPr="002168BE" w:rsidRDefault="002B5EB7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lastRenderedPageBreak/>
        <w:t>3.Функции Конкурсной комиссии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 Функциями Конкурсной комиссии являются: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3.1.1. Рассмотрение заявок от СОНКО на участие в </w:t>
      </w:r>
      <w:r w:rsidR="005972B3">
        <w:rPr>
          <w:rFonts w:ascii="Times New Roman" w:hAnsi="Times New Roman"/>
          <w:sz w:val="28"/>
          <w:szCs w:val="28"/>
        </w:rPr>
        <w:t>к</w:t>
      </w:r>
      <w:r w:rsidRPr="002168BE">
        <w:rPr>
          <w:rFonts w:ascii="Times New Roman" w:hAnsi="Times New Roman"/>
          <w:sz w:val="28"/>
          <w:szCs w:val="28"/>
        </w:rPr>
        <w:t xml:space="preserve">онкурсе; 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3.1.2. Принятие решения о предоставлении субсидии либо об отказе в предоставлении субсидии СОНКО;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3.1.4. Ведение протоколов заседаний Конкурсной комиссии;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3.1.5. Подписание протоколо</w:t>
      </w:r>
      <w:r w:rsidR="002B57C5" w:rsidRPr="002168BE">
        <w:rPr>
          <w:rFonts w:ascii="Times New Roman" w:hAnsi="Times New Roman"/>
          <w:sz w:val="28"/>
          <w:szCs w:val="28"/>
        </w:rPr>
        <w:t>в заседаний Конкурсной комиссии.</w:t>
      </w:r>
    </w:p>
    <w:p w:rsidR="006A6AF0" w:rsidRPr="002168BE" w:rsidRDefault="006A6AF0" w:rsidP="005D0EA3">
      <w:pPr>
        <w:pStyle w:val="a3"/>
        <w:numPr>
          <w:ilvl w:val="0"/>
          <w:numId w:val="28"/>
        </w:num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Порядок проведения Конкурсных отборов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4.1. Прием Заявок.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4.1.1. Информационное сообщение о проведении Конкурсного отбора и результатах Конкурсного отбора размещается на официальном сайте администрации Пушкинского </w:t>
      </w:r>
      <w:r w:rsidR="000008AD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2168BE">
          <w:rPr>
            <w:rStyle w:val="a6"/>
            <w:rFonts w:ascii="Times New Roman" w:hAnsi="Times New Roman"/>
            <w:color w:val="auto"/>
            <w:sz w:val="28"/>
            <w:szCs w:val="28"/>
          </w:rPr>
          <w:t>http://www.adm-pushkino.ru</w:t>
        </w:r>
      </w:hyperlink>
      <w:r w:rsidRPr="002168BE">
        <w:rPr>
          <w:rFonts w:ascii="Times New Roman" w:hAnsi="Times New Roman"/>
          <w:sz w:val="28"/>
          <w:szCs w:val="28"/>
        </w:rPr>
        <w:t>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4.1.2. Прием заявок на участие в Конкурсном отборе (далее – заявка) начинается со дня, следующего за днем размещения информационного сообщения о проведении конкурсного отбора.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4.1.3. Прием заявок осуществляет Управление развития отраслей социальной сферы администрации Пушкинского </w:t>
      </w:r>
      <w:r w:rsidR="00ED1687" w:rsidRPr="002168BE">
        <w:rPr>
          <w:rFonts w:ascii="Times New Roman" w:hAnsi="Times New Roman"/>
          <w:sz w:val="28"/>
          <w:szCs w:val="28"/>
        </w:rPr>
        <w:t>городского округа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(далее – Управление).</w:t>
      </w:r>
    </w:p>
    <w:p w:rsidR="006A6AF0" w:rsidRPr="002168BE" w:rsidRDefault="006A6AF0" w:rsidP="005D0EA3">
      <w:pPr>
        <w:spacing w:line="24" w:lineRule="atLeast"/>
        <w:ind w:left="709" w:firstLine="555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4.1.4. СОНКО предоставляют полный пакет документов, установленный </w:t>
      </w:r>
      <w:r w:rsidR="001B0C39" w:rsidRPr="002168BE">
        <w:rPr>
          <w:rFonts w:ascii="Times New Roman" w:hAnsi="Times New Roman"/>
          <w:sz w:val="28"/>
          <w:szCs w:val="28"/>
        </w:rPr>
        <w:t>Порядком предоставления грантов</w:t>
      </w:r>
      <w:r w:rsidR="00CB3C11" w:rsidRPr="002168BE">
        <w:rPr>
          <w:rFonts w:ascii="Times New Roman" w:hAnsi="Times New Roman"/>
          <w:b/>
          <w:sz w:val="28"/>
          <w:szCs w:val="28"/>
        </w:rPr>
        <w:t xml:space="preserve"> </w:t>
      </w:r>
      <w:r w:rsidR="00CB3C11" w:rsidRPr="002168BE">
        <w:rPr>
          <w:rFonts w:ascii="Times New Roman" w:hAnsi="Times New Roman"/>
          <w:sz w:val="28"/>
          <w:szCs w:val="28"/>
        </w:rPr>
        <w:t>в форме субсидий из бюджета Пушкинского городского округа социально ориентированным некоммерческим организациям, осуществляющим свою деятельность в социальной сфере на территории Пушкинского городского округа Московской области</w:t>
      </w:r>
      <w:r w:rsidRPr="002168BE">
        <w:rPr>
          <w:rFonts w:ascii="Times New Roman" w:hAnsi="Times New Roman"/>
          <w:sz w:val="28"/>
          <w:szCs w:val="28"/>
        </w:rPr>
        <w:t>, в сроки, предусмотренные извещением о проведении Конкурсного отбора.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4.1.5. Полный пакет документов предоставляется </w:t>
      </w:r>
      <w:r w:rsidR="00B20231" w:rsidRPr="002168BE">
        <w:rPr>
          <w:rFonts w:ascii="Times New Roman" w:hAnsi="Times New Roman"/>
          <w:sz w:val="28"/>
          <w:szCs w:val="28"/>
        </w:rPr>
        <w:t xml:space="preserve">также </w:t>
      </w:r>
      <w:r w:rsidRPr="002168BE">
        <w:rPr>
          <w:rFonts w:ascii="Times New Roman" w:hAnsi="Times New Roman"/>
          <w:sz w:val="28"/>
          <w:szCs w:val="28"/>
        </w:rPr>
        <w:t xml:space="preserve">на электронном носителе (каждый документ отсканирован отдельно и записан на флеш-карту </w:t>
      </w:r>
      <w:r w:rsidRPr="002168BE">
        <w:rPr>
          <w:rFonts w:ascii="Times New Roman" w:hAnsi="Times New Roman"/>
          <w:sz w:val="28"/>
          <w:szCs w:val="28"/>
          <w:lang w:val="en-US"/>
        </w:rPr>
        <w:t>USB</w:t>
      </w:r>
      <w:r w:rsidRPr="002168BE">
        <w:rPr>
          <w:rFonts w:ascii="Times New Roman" w:hAnsi="Times New Roman"/>
          <w:sz w:val="28"/>
          <w:szCs w:val="28"/>
        </w:rPr>
        <w:t xml:space="preserve"> или компакт-диск).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4.2. Передача</w:t>
      </w:r>
      <w:r w:rsidRPr="002168BE">
        <w:rPr>
          <w:rFonts w:ascii="Times New Roman" w:hAnsi="Times New Roman"/>
          <w:bCs/>
          <w:sz w:val="28"/>
          <w:szCs w:val="28"/>
        </w:rPr>
        <w:t xml:space="preserve"> заявок СОНКО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bCs/>
          <w:sz w:val="28"/>
          <w:szCs w:val="28"/>
        </w:rPr>
        <w:t xml:space="preserve">в Конкурсную комиссию. 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4.2.1. Управление</w:t>
      </w:r>
      <w:r w:rsidRPr="002168B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>осуществляет подготовку заключения о целесообразности допуска заявки к Конкурсному отбору (далее – заключение) в срок до 14 (четырнадцати) календарных дней с момента регистрации заявки.</w:t>
      </w:r>
    </w:p>
    <w:p w:rsidR="006A6AF0" w:rsidRPr="002168BE" w:rsidRDefault="006A6AF0" w:rsidP="005D0EA3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bCs/>
          <w:iCs/>
          <w:sz w:val="28"/>
          <w:szCs w:val="28"/>
        </w:rPr>
        <w:t xml:space="preserve">4.2.2. Заявки с заключениями передаются на рассмотрение </w:t>
      </w:r>
      <w:r w:rsidRPr="002168BE">
        <w:rPr>
          <w:rFonts w:ascii="Times New Roman" w:hAnsi="Times New Roman"/>
          <w:sz w:val="28"/>
          <w:szCs w:val="28"/>
        </w:rPr>
        <w:t>Конкурсной комиссии за два рабочих дня до даты заседания Конкурсной комиссии, установленной Председателем Конкурсной комиссии.</w:t>
      </w:r>
    </w:p>
    <w:p w:rsidR="006A6AF0" w:rsidRPr="002168BE" w:rsidRDefault="006A6AF0" w:rsidP="005D0EA3">
      <w:pPr>
        <w:pStyle w:val="af"/>
        <w:spacing w:after="0" w:line="24" w:lineRule="atLeas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BE">
        <w:rPr>
          <w:rFonts w:ascii="Times New Roman" w:hAnsi="Times New Roman" w:cs="Times New Roman"/>
          <w:b/>
          <w:sz w:val="28"/>
          <w:szCs w:val="28"/>
        </w:rPr>
        <w:t>5. Рассмотрение заявок Конкурсной комиссией.</w:t>
      </w:r>
    </w:p>
    <w:p w:rsidR="006A6AF0" w:rsidRPr="002168BE" w:rsidRDefault="006A6AF0" w:rsidP="005D0EA3">
      <w:pPr>
        <w:spacing w:line="24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5.1. Конкурсная комиссия начинает рассматривать заявки в срок до 20 (двадцати) календарных дней после окончания срока приема документов, опубликованного в информационном сообщении о проведении Конкурсного отбора.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5.2. Конкурсная комиссия рассматривает заявки на соответствие условиям </w:t>
      </w:r>
      <w:r w:rsidR="00CE4503">
        <w:rPr>
          <w:rFonts w:ascii="Times New Roman" w:hAnsi="Times New Roman"/>
          <w:sz w:val="28"/>
          <w:szCs w:val="28"/>
        </w:rPr>
        <w:t>конкурса</w:t>
      </w:r>
      <w:r w:rsidRPr="002168BE">
        <w:rPr>
          <w:rFonts w:ascii="Times New Roman" w:hAnsi="Times New Roman"/>
          <w:sz w:val="28"/>
          <w:szCs w:val="28"/>
        </w:rPr>
        <w:t xml:space="preserve">. </w:t>
      </w:r>
    </w:p>
    <w:p w:rsidR="006A6AF0" w:rsidRPr="002168BE" w:rsidRDefault="006A6AF0" w:rsidP="005D0EA3">
      <w:pPr>
        <w:tabs>
          <w:tab w:val="num" w:pos="720"/>
        </w:tabs>
        <w:spacing w:line="24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</w:t>
      </w:r>
      <w:r w:rsidR="000C3E58" w:rsidRPr="002168BE">
        <w:rPr>
          <w:rFonts w:ascii="Times New Roman" w:hAnsi="Times New Roman"/>
          <w:sz w:val="28"/>
          <w:szCs w:val="28"/>
        </w:rPr>
        <w:t>3</w:t>
      </w:r>
      <w:r w:rsidRPr="002168BE">
        <w:rPr>
          <w:rFonts w:ascii="Times New Roman" w:hAnsi="Times New Roman"/>
          <w:sz w:val="28"/>
          <w:szCs w:val="28"/>
        </w:rPr>
        <w:t xml:space="preserve">. </w:t>
      </w:r>
      <w:r w:rsidRPr="002168BE">
        <w:rPr>
          <w:rFonts w:ascii="Times New Roman" w:hAnsi="Times New Roman"/>
          <w:bCs/>
          <w:sz w:val="28"/>
          <w:szCs w:val="28"/>
        </w:rPr>
        <w:t>Подведение итогов конку</w:t>
      </w:r>
      <w:r w:rsidR="00CE4503">
        <w:rPr>
          <w:rFonts w:ascii="Times New Roman" w:hAnsi="Times New Roman"/>
          <w:bCs/>
          <w:sz w:val="28"/>
          <w:szCs w:val="28"/>
        </w:rPr>
        <w:t>рса</w:t>
      </w:r>
      <w:r w:rsidRPr="002168BE">
        <w:rPr>
          <w:rFonts w:ascii="Times New Roman" w:hAnsi="Times New Roman"/>
          <w:bCs/>
          <w:sz w:val="28"/>
          <w:szCs w:val="28"/>
        </w:rPr>
        <w:t>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</w:t>
      </w:r>
      <w:r w:rsidR="0087573C" w:rsidRPr="002168BE">
        <w:rPr>
          <w:rFonts w:ascii="Times New Roman" w:hAnsi="Times New Roman"/>
          <w:sz w:val="28"/>
          <w:szCs w:val="28"/>
        </w:rPr>
        <w:t>3</w:t>
      </w:r>
      <w:r w:rsidRPr="002168BE">
        <w:rPr>
          <w:rFonts w:ascii="Times New Roman" w:hAnsi="Times New Roman"/>
          <w:sz w:val="28"/>
          <w:szCs w:val="28"/>
        </w:rPr>
        <w:t>.1. Конкурсная комиссия определяет заявки, которые в наибольшей степени соответствуют условиям конкур</w:t>
      </w:r>
      <w:r w:rsidR="00F747C1">
        <w:rPr>
          <w:rFonts w:ascii="Times New Roman" w:hAnsi="Times New Roman"/>
          <w:sz w:val="28"/>
          <w:szCs w:val="28"/>
        </w:rPr>
        <w:t>с</w:t>
      </w:r>
      <w:r w:rsidRPr="002168BE">
        <w:rPr>
          <w:rFonts w:ascii="Times New Roman" w:hAnsi="Times New Roman"/>
          <w:sz w:val="28"/>
          <w:szCs w:val="28"/>
        </w:rPr>
        <w:t>а.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</w:t>
      </w:r>
      <w:r w:rsidR="0087573C" w:rsidRPr="002168BE">
        <w:rPr>
          <w:rFonts w:ascii="Times New Roman" w:hAnsi="Times New Roman"/>
          <w:sz w:val="28"/>
          <w:szCs w:val="28"/>
        </w:rPr>
        <w:t>3</w:t>
      </w:r>
      <w:r w:rsidRPr="002168BE">
        <w:rPr>
          <w:rFonts w:ascii="Times New Roman" w:hAnsi="Times New Roman"/>
          <w:sz w:val="28"/>
          <w:szCs w:val="28"/>
        </w:rPr>
        <w:t>.2. Конкурсная комиссия принимает решение о предоставлении СОНКО субсидии либо об отказе в предоставлении субсидии.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lastRenderedPageBreak/>
        <w:t>5.</w:t>
      </w:r>
      <w:r w:rsidR="0087573C" w:rsidRPr="002168BE">
        <w:rPr>
          <w:rFonts w:ascii="Times New Roman" w:hAnsi="Times New Roman"/>
          <w:sz w:val="28"/>
          <w:szCs w:val="28"/>
        </w:rPr>
        <w:t>3</w:t>
      </w:r>
      <w:r w:rsidRPr="002168BE">
        <w:rPr>
          <w:rFonts w:ascii="Times New Roman" w:hAnsi="Times New Roman"/>
          <w:sz w:val="28"/>
          <w:szCs w:val="28"/>
        </w:rPr>
        <w:t xml:space="preserve">.3. Превышение потребностей Участников Конкурса над лимитами бюджетных </w:t>
      </w:r>
      <w:r w:rsidR="00D84F90">
        <w:rPr>
          <w:rFonts w:ascii="Times New Roman" w:hAnsi="Times New Roman"/>
          <w:sz w:val="28"/>
          <w:szCs w:val="28"/>
        </w:rPr>
        <w:t>обязательств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r w:rsidR="00A0446E" w:rsidRPr="002168BE">
        <w:rPr>
          <w:rFonts w:ascii="Times New Roman" w:hAnsi="Times New Roman"/>
          <w:sz w:val="28"/>
          <w:szCs w:val="28"/>
        </w:rPr>
        <w:t>является</w:t>
      </w:r>
      <w:r w:rsidRPr="002168BE">
        <w:rPr>
          <w:rFonts w:ascii="Times New Roman" w:hAnsi="Times New Roman"/>
          <w:sz w:val="28"/>
          <w:szCs w:val="28"/>
        </w:rPr>
        <w:t xml:space="preserve"> основанием для принятия решения Конкурсной комиссией о пропорциональном снижении уровня финансирования проектов.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</w:t>
      </w:r>
      <w:r w:rsidR="0087573C" w:rsidRPr="002168BE">
        <w:rPr>
          <w:rFonts w:ascii="Times New Roman" w:hAnsi="Times New Roman"/>
          <w:sz w:val="28"/>
          <w:szCs w:val="28"/>
        </w:rPr>
        <w:t>3</w:t>
      </w:r>
      <w:r w:rsidRPr="002168BE">
        <w:rPr>
          <w:rFonts w:ascii="Times New Roman" w:hAnsi="Times New Roman"/>
          <w:sz w:val="28"/>
          <w:szCs w:val="28"/>
        </w:rPr>
        <w:t>.4. В решениях Конкурсной комиссии указывается форма финансирования, объемы предоставляемых средств.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5.</w:t>
      </w:r>
      <w:r w:rsidR="0087573C" w:rsidRPr="002168BE">
        <w:rPr>
          <w:rFonts w:ascii="Times New Roman" w:hAnsi="Times New Roman"/>
          <w:sz w:val="28"/>
          <w:szCs w:val="28"/>
        </w:rPr>
        <w:t>3</w:t>
      </w:r>
      <w:r w:rsidRPr="002168BE">
        <w:rPr>
          <w:rFonts w:ascii="Times New Roman" w:hAnsi="Times New Roman"/>
          <w:sz w:val="28"/>
          <w:szCs w:val="28"/>
        </w:rPr>
        <w:t>.5. Решения Конкурсной комиссии оформляются протоколами заседания Конкурсной комиссии, которые подписываются присутствующими на заседании членами Конкурсной комиссии.</w:t>
      </w:r>
    </w:p>
    <w:p w:rsidR="006A6AF0" w:rsidRPr="002168BE" w:rsidRDefault="006A6AF0" w:rsidP="005D0EA3">
      <w:pPr>
        <w:spacing w:line="24" w:lineRule="atLeast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6. Порядок проведения заседаний Конкурсной комиссии</w:t>
      </w:r>
    </w:p>
    <w:p w:rsidR="006A6AF0" w:rsidRPr="002168BE" w:rsidRDefault="006A6AF0" w:rsidP="005D0EA3">
      <w:pPr>
        <w:spacing w:line="24" w:lineRule="atLeast"/>
        <w:ind w:left="1124" w:firstLine="292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6.1. Заседание Конкурсной комиссии.</w:t>
      </w:r>
    </w:p>
    <w:p w:rsidR="006A6AF0" w:rsidRPr="002168BE" w:rsidRDefault="006A6AF0" w:rsidP="005D0EA3">
      <w:pPr>
        <w:spacing w:line="24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6.1.1. Конкурсная комиссия проводит заседание 1 раз в год  в срок до 20 (двадцати) календарных дней после окончания срока приема документов, опубликованного в информационном сообщении о проведении Конкурсного отбора.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bCs/>
          <w:iCs/>
          <w:sz w:val="28"/>
          <w:szCs w:val="28"/>
        </w:rPr>
        <w:t xml:space="preserve">6.1.2. </w:t>
      </w:r>
      <w:r w:rsidRPr="002168BE">
        <w:rPr>
          <w:rFonts w:ascii="Times New Roman" w:hAnsi="Times New Roman"/>
          <w:sz w:val="28"/>
          <w:szCs w:val="28"/>
        </w:rPr>
        <w:t xml:space="preserve">В случае возникновения необходимости для принятия решения по текущим вопросам председатель Конкурсной комиссии проводит внеочередное заседание Конкурсной комиссии. 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6.2. Конкурсная комиссия состоит из председателя, заместителя председателя, членов Конкурсной комиссии, секретаря Конкурсной комиссии. В случае отсутствия 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Конкурсной комиссии.</w:t>
      </w:r>
    </w:p>
    <w:p w:rsidR="006A6AF0" w:rsidRPr="002168BE" w:rsidRDefault="006A6AF0" w:rsidP="005D0EA3">
      <w:pPr>
        <w:spacing w:line="2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6.3. Заседание Конкурсной комиссии открывает и ведет Председательствующий. Председательствует на заседании Конкурсной комиссии - Председатель, а в его отсутствие - заместитель Председателя Конкурсной комиссии. 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6.4. Председатель Конкурсной комиссии: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6.4.1. Руководит деятельностью Конкурсной комиссии и обеспечивает выполнение настоящего Положения.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6.4.2. Объявляет заседание правомочным или выносит решение о его переносе из-за отсутствия необходимого количества членов Конкурсной комиссии.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6.4.3. Открывает и ведет заседание Конкурсной комиссии, объявляет перерывы.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6.4.4. Объявляет состав Конкурсной комиссии.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6.4.5. Определяет порядок рассмотрения обсуждаемых вопросов.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6.4.6. Утверждает Протокол заседания Конкурсной комиссии.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6.4.7. Объявляет победителей конкурсного отбора.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6.4.8. Осуществляет иные действия в соответствии с законодательством Российской Федерации и настоящим Положением. 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6.5. Заседания Конкурсной комиссии могут проводиться только в очной форме. 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6.6. После открытия заседания Конкурсной комиссии Председатель проверяет присутствие членов постоянно действующего состава Конкурсной комиссии и сообщает о наличии кворума.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lastRenderedPageBreak/>
        <w:t>6.7. Кворумом для принятия решения Конкурсной комиссией является присутствие не менее 50 (пятидесяти) процентов ее состава, включая Председателя. Решение принимается простым большинством голосов.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6.8. Председательствующий оглашает повестку дня и уточняет готовность вопросов повестки к рассмотрению (информирует о готовности секретарь Конкурсной комиссии).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6.9. Секретарь Конкурсной комиссии: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6.9.1. Осуществляет подготовку заседаний Конкурсной комиссии,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Конкурсной комиссии, не менее чем за два рабочих дня до их начала и обеспечивает членов Конкурсной комиссии необходимыми материалами.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6.9.2. Ведет Протокол заседания Конкурсной комиссии.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6.9.3. Осуществляет иные функции организационно-технического характера в соответствии с законодательством Российской Федерации и Московской области и по поручению председателя Конкурсной комиссии.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</w:t>
      </w:r>
      <w:r w:rsidR="00216146" w:rsidRPr="002168BE">
        <w:rPr>
          <w:rFonts w:ascii="Times New Roman" w:hAnsi="Times New Roman"/>
          <w:sz w:val="28"/>
          <w:szCs w:val="28"/>
        </w:rPr>
        <w:t>10</w:t>
      </w:r>
      <w:r w:rsidRPr="002168BE">
        <w:rPr>
          <w:rFonts w:ascii="Times New Roman" w:hAnsi="Times New Roman"/>
          <w:sz w:val="28"/>
          <w:szCs w:val="28"/>
        </w:rPr>
        <w:t>. Члены Конкурсной комиссии: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</w:t>
      </w:r>
      <w:r w:rsidR="00216146" w:rsidRPr="002168BE">
        <w:rPr>
          <w:rFonts w:ascii="Times New Roman" w:hAnsi="Times New Roman"/>
          <w:sz w:val="28"/>
          <w:szCs w:val="28"/>
        </w:rPr>
        <w:t>10</w:t>
      </w:r>
      <w:r w:rsidRPr="002168BE">
        <w:rPr>
          <w:rFonts w:ascii="Times New Roman" w:hAnsi="Times New Roman"/>
          <w:sz w:val="28"/>
          <w:szCs w:val="28"/>
        </w:rPr>
        <w:t>.1. Участвуют в заседаниях Конкурсной комиссии лично;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</w:t>
      </w:r>
      <w:r w:rsidR="00216146" w:rsidRPr="002168BE">
        <w:rPr>
          <w:rFonts w:ascii="Times New Roman" w:hAnsi="Times New Roman"/>
          <w:sz w:val="28"/>
          <w:szCs w:val="28"/>
        </w:rPr>
        <w:t>10</w:t>
      </w:r>
      <w:r w:rsidRPr="002168BE">
        <w:rPr>
          <w:rFonts w:ascii="Times New Roman" w:hAnsi="Times New Roman"/>
          <w:sz w:val="28"/>
          <w:szCs w:val="28"/>
        </w:rPr>
        <w:t>.2. Знакомятся с документами, представленными на рассмотрение Конкурсной комиссии;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</w:t>
      </w:r>
      <w:r w:rsidR="00216146" w:rsidRPr="002168BE">
        <w:rPr>
          <w:rFonts w:ascii="Times New Roman" w:hAnsi="Times New Roman"/>
          <w:sz w:val="28"/>
          <w:szCs w:val="28"/>
        </w:rPr>
        <w:t>10</w:t>
      </w:r>
      <w:r w:rsidRPr="002168BE">
        <w:rPr>
          <w:rFonts w:ascii="Times New Roman" w:hAnsi="Times New Roman"/>
          <w:sz w:val="28"/>
          <w:szCs w:val="28"/>
        </w:rPr>
        <w:t>.3. Участвуют в голосовании по обсуждаемым на заседании Конкурсной комиссии вопросам;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</w:t>
      </w:r>
      <w:r w:rsidR="00216146" w:rsidRPr="002168BE">
        <w:rPr>
          <w:rFonts w:ascii="Times New Roman" w:hAnsi="Times New Roman"/>
          <w:sz w:val="28"/>
          <w:szCs w:val="28"/>
        </w:rPr>
        <w:t>10</w:t>
      </w:r>
      <w:r w:rsidRPr="002168BE">
        <w:rPr>
          <w:rFonts w:ascii="Times New Roman" w:hAnsi="Times New Roman"/>
          <w:sz w:val="28"/>
          <w:szCs w:val="28"/>
        </w:rPr>
        <w:t>.4. Подписывают протокол заседания Конкурсной комиссии;</w:t>
      </w:r>
    </w:p>
    <w:p w:rsidR="006A6AF0" w:rsidRPr="002168BE" w:rsidRDefault="006A6AF0" w:rsidP="005D0EA3">
      <w:pPr>
        <w:spacing w:line="24" w:lineRule="atLeast"/>
        <w:ind w:firstLine="568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</w:t>
      </w:r>
      <w:r w:rsidR="00216146" w:rsidRPr="002168BE">
        <w:rPr>
          <w:rFonts w:ascii="Times New Roman" w:hAnsi="Times New Roman"/>
          <w:sz w:val="28"/>
          <w:szCs w:val="28"/>
        </w:rPr>
        <w:t>10</w:t>
      </w:r>
      <w:r w:rsidRPr="002168BE">
        <w:rPr>
          <w:rFonts w:ascii="Times New Roman" w:hAnsi="Times New Roman"/>
          <w:sz w:val="28"/>
          <w:szCs w:val="28"/>
        </w:rPr>
        <w:t>.5. Осуществляет иные полномочия, установленные Положением.</w:t>
      </w:r>
    </w:p>
    <w:p w:rsidR="006A6AF0" w:rsidRPr="002168BE" w:rsidRDefault="006A6AF0" w:rsidP="005D0EA3">
      <w:pPr>
        <w:pStyle w:val="a3"/>
        <w:widowControl w:val="0"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FA71B4" w:rsidRPr="002168BE" w:rsidRDefault="00FA71B4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FA71B4" w:rsidRPr="002168BE" w:rsidRDefault="00FA71B4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FA71B4" w:rsidRDefault="00FA71B4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75713" w:rsidRPr="002168BE" w:rsidRDefault="00C75713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6A6AF0" w:rsidRPr="00C75713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 w:rsidRPr="00C75713">
        <w:rPr>
          <w:rFonts w:ascii="Times New Roman" w:hAnsi="Times New Roman"/>
          <w:sz w:val="24"/>
          <w:szCs w:val="24"/>
        </w:rPr>
        <w:t>Приложение 3</w:t>
      </w:r>
    </w:p>
    <w:p w:rsidR="006A6AF0" w:rsidRPr="00C75713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 w:rsidRPr="00C7571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A6AF0" w:rsidRPr="00C75713" w:rsidRDefault="006A6AF0" w:rsidP="005D0EA3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 w:rsidRPr="00C75713">
        <w:rPr>
          <w:rFonts w:ascii="Times New Roman" w:hAnsi="Times New Roman"/>
          <w:sz w:val="24"/>
          <w:szCs w:val="24"/>
        </w:rPr>
        <w:t xml:space="preserve">Пушкинского </w:t>
      </w:r>
      <w:r w:rsidR="00EF4068" w:rsidRPr="00C75713">
        <w:rPr>
          <w:rFonts w:ascii="Times New Roman" w:hAnsi="Times New Roman"/>
          <w:sz w:val="24"/>
          <w:szCs w:val="24"/>
        </w:rPr>
        <w:t>городского округа</w:t>
      </w:r>
    </w:p>
    <w:p w:rsidR="006A6AF0" w:rsidRPr="00C75713" w:rsidRDefault="006A6AF0" w:rsidP="005D0EA3">
      <w:pPr>
        <w:pStyle w:val="a3"/>
        <w:spacing w:line="24" w:lineRule="atLeast"/>
        <w:ind w:left="709"/>
        <w:jc w:val="center"/>
        <w:rPr>
          <w:rFonts w:ascii="Times New Roman" w:hAnsi="Times New Roman"/>
          <w:sz w:val="24"/>
          <w:szCs w:val="24"/>
        </w:rPr>
      </w:pPr>
      <w:r w:rsidRPr="00C7571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B1C33" w:rsidRPr="00C75713">
        <w:rPr>
          <w:rFonts w:ascii="Times New Roman" w:hAnsi="Times New Roman"/>
          <w:sz w:val="24"/>
          <w:szCs w:val="24"/>
        </w:rPr>
        <w:t xml:space="preserve">                                                   От </w:t>
      </w:r>
      <w:r w:rsidRPr="00C75713">
        <w:rPr>
          <w:rFonts w:ascii="Times New Roman" w:hAnsi="Times New Roman"/>
          <w:sz w:val="24"/>
          <w:szCs w:val="24"/>
        </w:rPr>
        <w:t xml:space="preserve"> </w:t>
      </w:r>
      <w:r w:rsidR="00EC2E65">
        <w:rPr>
          <w:rFonts w:ascii="Times New Roman" w:hAnsi="Times New Roman"/>
          <w:sz w:val="24"/>
          <w:szCs w:val="24"/>
        </w:rPr>
        <w:t>26.06.2020</w:t>
      </w:r>
      <w:r w:rsidRPr="00C75713">
        <w:rPr>
          <w:rFonts w:ascii="Times New Roman" w:hAnsi="Times New Roman"/>
          <w:sz w:val="24"/>
          <w:szCs w:val="24"/>
        </w:rPr>
        <w:t xml:space="preserve">   № </w:t>
      </w:r>
      <w:r w:rsidR="00EC2E65">
        <w:rPr>
          <w:rFonts w:ascii="Times New Roman" w:hAnsi="Times New Roman"/>
          <w:sz w:val="24"/>
          <w:szCs w:val="24"/>
        </w:rPr>
        <w:t>882</w:t>
      </w:r>
    </w:p>
    <w:p w:rsidR="006A6AF0" w:rsidRPr="002168BE" w:rsidRDefault="006A6AF0" w:rsidP="005D0EA3">
      <w:pPr>
        <w:pStyle w:val="a3"/>
        <w:spacing w:line="24" w:lineRule="atLeast"/>
        <w:ind w:left="709"/>
        <w:jc w:val="center"/>
        <w:rPr>
          <w:rFonts w:ascii="Times New Roman" w:hAnsi="Times New Roman"/>
          <w:sz w:val="28"/>
          <w:szCs w:val="28"/>
        </w:rPr>
      </w:pPr>
    </w:p>
    <w:p w:rsidR="00C75713" w:rsidRDefault="006A6AF0" w:rsidP="005D0EA3">
      <w:pPr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 xml:space="preserve">Состав Конкурсной комиссии </w:t>
      </w:r>
    </w:p>
    <w:p w:rsidR="006A6AF0" w:rsidRPr="002168BE" w:rsidRDefault="006A6AF0" w:rsidP="005D0EA3">
      <w:pPr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по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b/>
          <w:sz w:val="28"/>
          <w:szCs w:val="28"/>
        </w:rPr>
        <w:t>предоставлению гран</w:t>
      </w:r>
      <w:r w:rsidR="00C75713">
        <w:rPr>
          <w:rFonts w:ascii="Times New Roman" w:hAnsi="Times New Roman"/>
          <w:b/>
          <w:sz w:val="28"/>
          <w:szCs w:val="28"/>
        </w:rPr>
        <w:t xml:space="preserve">тов в форме субсидий из бюджета </w:t>
      </w:r>
      <w:r w:rsidRPr="002168BE">
        <w:rPr>
          <w:rFonts w:ascii="Times New Roman" w:hAnsi="Times New Roman"/>
          <w:b/>
          <w:sz w:val="28"/>
          <w:szCs w:val="28"/>
        </w:rPr>
        <w:t>Пушкин</w:t>
      </w:r>
      <w:r w:rsidR="00FA71B4" w:rsidRPr="002168BE">
        <w:rPr>
          <w:rFonts w:ascii="Times New Roman" w:hAnsi="Times New Roman"/>
          <w:b/>
          <w:sz w:val="28"/>
          <w:szCs w:val="28"/>
        </w:rPr>
        <w:t>ского городского округа</w:t>
      </w:r>
      <w:r w:rsidRPr="002168BE">
        <w:rPr>
          <w:rFonts w:ascii="Times New Roman" w:hAnsi="Times New Roman"/>
          <w:b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в социальной сфере на территории  П</w:t>
      </w:r>
      <w:r w:rsidR="00FA71B4" w:rsidRPr="002168BE">
        <w:rPr>
          <w:rFonts w:ascii="Times New Roman" w:hAnsi="Times New Roman"/>
          <w:b/>
          <w:sz w:val="28"/>
          <w:szCs w:val="28"/>
        </w:rPr>
        <w:t>ушкинского городского округа</w:t>
      </w:r>
      <w:r w:rsidRPr="002168BE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6A6AF0" w:rsidRPr="002168BE" w:rsidRDefault="006A6AF0" w:rsidP="005D0EA3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6AF0" w:rsidRPr="002168BE" w:rsidRDefault="006A6AF0" w:rsidP="005D0EA3">
      <w:pPr>
        <w:pStyle w:val="a3"/>
        <w:spacing w:line="24" w:lineRule="atLeast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6237"/>
      </w:tblGrid>
      <w:tr w:rsidR="006A6AF0" w:rsidRPr="002168BE" w:rsidTr="003E50EA">
        <w:tc>
          <w:tcPr>
            <w:tcW w:w="3969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 w:rsidR="006A6AF0" w:rsidRPr="002168BE" w:rsidRDefault="001026DA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Минаев Н.В.</w:t>
            </w:r>
            <w:r w:rsidR="006A6AF0" w:rsidRPr="002168B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Пушкинского </w:t>
            </w:r>
            <w:r w:rsidR="006419E9" w:rsidRPr="002168BE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A6AF0" w:rsidRPr="002168BE" w:rsidTr="003E50EA">
        <w:tc>
          <w:tcPr>
            <w:tcW w:w="3969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Комиссии:</w:t>
            </w:r>
          </w:p>
          <w:p w:rsidR="006A6AF0" w:rsidRPr="002168BE" w:rsidRDefault="00BD21C8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Голубовская С.В.</w:t>
            </w: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</w:t>
            </w:r>
            <w:r w:rsidR="00BD21C8" w:rsidRPr="002168BE">
              <w:rPr>
                <w:rFonts w:ascii="Times New Roman" w:hAnsi="Times New Roman"/>
                <w:sz w:val="28"/>
                <w:szCs w:val="28"/>
              </w:rPr>
              <w:t>развития отраслей социальной сферы</w:t>
            </w:r>
          </w:p>
        </w:tc>
      </w:tr>
      <w:tr w:rsidR="006A6AF0" w:rsidRPr="002168BE" w:rsidTr="003E50EA">
        <w:tc>
          <w:tcPr>
            <w:tcW w:w="3969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165"/>
        </w:trPr>
        <w:tc>
          <w:tcPr>
            <w:tcW w:w="3969" w:type="dxa"/>
          </w:tcPr>
          <w:p w:rsidR="006A6AF0" w:rsidRPr="002168BE" w:rsidRDefault="00980F2C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Романова А.В.</w:t>
            </w:r>
          </w:p>
        </w:tc>
        <w:tc>
          <w:tcPr>
            <w:tcW w:w="6237" w:type="dxa"/>
          </w:tcPr>
          <w:p w:rsidR="006A6AF0" w:rsidRPr="002168BE" w:rsidRDefault="00980F2C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Управления – начальник отдела </w:t>
            </w:r>
            <w:r w:rsidR="00513545" w:rsidRPr="002168BE">
              <w:rPr>
                <w:rFonts w:ascii="Times New Roman" w:hAnsi="Times New Roman"/>
                <w:sz w:val="28"/>
                <w:szCs w:val="28"/>
              </w:rPr>
              <w:t>социально значимых проектов, физической культуры и спорта</w:t>
            </w:r>
            <w:r w:rsidR="007873F9" w:rsidRPr="002168BE">
              <w:rPr>
                <w:rFonts w:ascii="Times New Roman" w:hAnsi="Times New Roman"/>
                <w:sz w:val="28"/>
                <w:szCs w:val="28"/>
              </w:rPr>
              <w:t xml:space="preserve"> Управления развития отраслей социальной сферы</w:t>
            </w:r>
          </w:p>
        </w:tc>
      </w:tr>
      <w:tr w:rsidR="006A6AF0" w:rsidRPr="002168BE" w:rsidTr="003E50EA">
        <w:trPr>
          <w:trHeight w:val="80"/>
        </w:trPr>
        <w:tc>
          <w:tcPr>
            <w:tcW w:w="3969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rPr>
          <w:trHeight w:val="80"/>
        </w:trPr>
        <w:tc>
          <w:tcPr>
            <w:tcW w:w="3969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c>
          <w:tcPr>
            <w:tcW w:w="3969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Железова О.Е.</w:t>
            </w:r>
          </w:p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- начальник Пушкинского </w:t>
            </w:r>
            <w:r w:rsidR="00472F27" w:rsidRPr="002168BE">
              <w:rPr>
                <w:rFonts w:ascii="Times New Roman" w:hAnsi="Times New Roman"/>
                <w:sz w:val="28"/>
                <w:szCs w:val="28"/>
              </w:rPr>
              <w:t xml:space="preserve">окружного 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управления социальной защиты населения Министерства социальной защиты населения Московской области </w:t>
            </w:r>
          </w:p>
          <w:p w:rsidR="006A6AF0" w:rsidRPr="002168BE" w:rsidRDefault="006A6AF0" w:rsidP="005D0EA3">
            <w:pPr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c>
          <w:tcPr>
            <w:tcW w:w="3969" w:type="dxa"/>
          </w:tcPr>
          <w:p w:rsidR="006A6AF0" w:rsidRPr="002168BE" w:rsidRDefault="006A6AF0" w:rsidP="005D0EA3">
            <w:pPr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 w:rsidR="00980F2C" w:rsidRPr="002168BE">
              <w:rPr>
                <w:rFonts w:ascii="Times New Roman" w:hAnsi="Times New Roman"/>
                <w:sz w:val="28"/>
                <w:szCs w:val="28"/>
              </w:rPr>
              <w:t>Пушкинского городского округа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6A6AF0" w:rsidRPr="002168BE" w:rsidRDefault="006A6AF0" w:rsidP="005D0EA3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spacing w:line="24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Комитет по финансовой и налоговой политике</w:t>
            </w:r>
          </w:p>
          <w:p w:rsidR="006A6AF0" w:rsidRPr="002168BE" w:rsidRDefault="006A6AF0" w:rsidP="005D0EA3">
            <w:pPr>
              <w:spacing w:line="24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 - депутат (по согласованию)</w:t>
            </w: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- представитель (по согласованию)</w:t>
            </w: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c>
          <w:tcPr>
            <w:tcW w:w="3969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6237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- представитель (по согласованию)</w:t>
            </w:r>
          </w:p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F0" w:rsidRPr="002168BE" w:rsidTr="003E50EA">
        <w:tc>
          <w:tcPr>
            <w:tcW w:w="3969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A6AF0" w:rsidRPr="002168BE" w:rsidRDefault="006A6AF0" w:rsidP="005D0EA3">
            <w:pPr>
              <w:pStyle w:val="a3"/>
              <w:spacing w:line="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AF0" w:rsidRPr="002168BE" w:rsidRDefault="006A6AF0" w:rsidP="005D0EA3">
      <w:pPr>
        <w:spacing w:line="24" w:lineRule="atLeast"/>
        <w:ind w:left="0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Секретарь Комиссии</w:t>
      </w:r>
      <w:r w:rsidRPr="002168BE">
        <w:rPr>
          <w:rFonts w:ascii="Times New Roman" w:hAnsi="Times New Roman"/>
          <w:sz w:val="28"/>
          <w:szCs w:val="28"/>
        </w:rPr>
        <w:t>:</w:t>
      </w:r>
    </w:p>
    <w:p w:rsidR="006A6AF0" w:rsidRPr="002168BE" w:rsidRDefault="006A6AF0" w:rsidP="005D0EA3">
      <w:pPr>
        <w:tabs>
          <w:tab w:val="left" w:pos="4005"/>
        </w:tabs>
        <w:spacing w:line="24" w:lineRule="atLeast"/>
        <w:ind w:left="4005" w:hanging="4005"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Смирнова А.О.</w:t>
      </w:r>
      <w:r w:rsidRPr="002168BE">
        <w:rPr>
          <w:rFonts w:ascii="Times New Roman" w:hAnsi="Times New Roman"/>
          <w:sz w:val="28"/>
          <w:szCs w:val="28"/>
        </w:rPr>
        <w:tab/>
        <w:t xml:space="preserve">-  главный эксперт отдела </w:t>
      </w:r>
      <w:r w:rsidR="00CA22AA" w:rsidRPr="002168BE">
        <w:rPr>
          <w:rFonts w:ascii="Times New Roman" w:hAnsi="Times New Roman"/>
          <w:sz w:val="28"/>
          <w:szCs w:val="28"/>
        </w:rPr>
        <w:t>социально значимых проектов, физической культуры и спорта</w:t>
      </w:r>
      <w:r w:rsidRPr="002168BE">
        <w:rPr>
          <w:rFonts w:ascii="Times New Roman" w:hAnsi="Times New Roman"/>
          <w:sz w:val="28"/>
          <w:szCs w:val="28"/>
        </w:rPr>
        <w:t xml:space="preserve"> Управления развития отраслей социальной сферы </w:t>
      </w:r>
    </w:p>
    <w:sectPr w:rsidR="006A6AF0" w:rsidRPr="002168BE" w:rsidSect="00E72B10">
      <w:footerReference w:type="even" r:id="rId18"/>
      <w:footerReference w:type="default" r:id="rId19"/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97" w:rsidRDefault="00517997" w:rsidP="001C0746">
      <w:r>
        <w:separator/>
      </w:r>
    </w:p>
  </w:endnote>
  <w:endnote w:type="continuationSeparator" w:id="0">
    <w:p w:rsidR="00517997" w:rsidRDefault="00517997" w:rsidP="001C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94" w:rsidRDefault="00AA0B5B" w:rsidP="00D044BE">
    <w:pPr>
      <w:pStyle w:val="ad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F329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F3294" w:rsidRDefault="00FF3294" w:rsidP="00D044B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94" w:rsidRDefault="00FF3294" w:rsidP="00D044BE">
    <w:pPr>
      <w:pStyle w:val="ad"/>
      <w:framePr w:wrap="none" w:vAnchor="text" w:hAnchor="margin" w:xAlign="right" w:y="1"/>
      <w:rPr>
        <w:rStyle w:val="af1"/>
      </w:rPr>
    </w:pPr>
  </w:p>
  <w:p w:rsidR="00FF3294" w:rsidRDefault="00FF3294" w:rsidP="00A800F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97" w:rsidRDefault="00517997" w:rsidP="001C0746">
      <w:r>
        <w:separator/>
      </w:r>
    </w:p>
  </w:footnote>
  <w:footnote w:type="continuationSeparator" w:id="0">
    <w:p w:rsidR="00517997" w:rsidRDefault="00517997" w:rsidP="001C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A89"/>
    <w:multiLevelType w:val="hybridMultilevel"/>
    <w:tmpl w:val="3F5049C0"/>
    <w:lvl w:ilvl="0" w:tplc="BB6CB7EC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2">
    <w:nsid w:val="04E57BE8"/>
    <w:multiLevelType w:val="hybridMultilevel"/>
    <w:tmpl w:val="A4B8D41C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F25DBB"/>
    <w:multiLevelType w:val="hybridMultilevel"/>
    <w:tmpl w:val="FAEE22A8"/>
    <w:lvl w:ilvl="0" w:tplc="FDC8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B1D05"/>
    <w:multiLevelType w:val="hybridMultilevel"/>
    <w:tmpl w:val="F3165DEA"/>
    <w:lvl w:ilvl="0" w:tplc="05586E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B0A95"/>
    <w:multiLevelType w:val="multilevel"/>
    <w:tmpl w:val="3EA4A38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8" w:hanging="2160"/>
      </w:pPr>
      <w:rPr>
        <w:rFonts w:hint="default"/>
      </w:rPr>
    </w:lvl>
  </w:abstractNum>
  <w:abstractNum w:abstractNumId="8">
    <w:nsid w:val="2259663A"/>
    <w:multiLevelType w:val="hybridMultilevel"/>
    <w:tmpl w:val="A09C0C92"/>
    <w:lvl w:ilvl="0" w:tplc="0B1CA6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35A662BD"/>
    <w:multiLevelType w:val="multilevel"/>
    <w:tmpl w:val="BE00AC9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7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8" w:hanging="2160"/>
      </w:pPr>
      <w:rPr>
        <w:rFonts w:hint="default"/>
      </w:rPr>
    </w:lvl>
  </w:abstractNum>
  <w:abstractNum w:abstractNumId="10">
    <w:nsid w:val="36080863"/>
    <w:multiLevelType w:val="multilevel"/>
    <w:tmpl w:val="EB2CB66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1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>
    <w:nsid w:val="36E11157"/>
    <w:multiLevelType w:val="hybridMultilevel"/>
    <w:tmpl w:val="C1708C42"/>
    <w:lvl w:ilvl="0" w:tplc="0558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114A09"/>
    <w:multiLevelType w:val="hybridMultilevel"/>
    <w:tmpl w:val="00F66038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16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C3EDD"/>
    <w:multiLevelType w:val="hybridMultilevel"/>
    <w:tmpl w:val="AC8C2226"/>
    <w:lvl w:ilvl="0" w:tplc="97BA39D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487860D0"/>
    <w:multiLevelType w:val="hybridMultilevel"/>
    <w:tmpl w:val="BE24FAAE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9405443"/>
    <w:multiLevelType w:val="hybridMultilevel"/>
    <w:tmpl w:val="5DBA337C"/>
    <w:lvl w:ilvl="0" w:tplc="35347AE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98B26EF"/>
    <w:multiLevelType w:val="hybridMultilevel"/>
    <w:tmpl w:val="E2046174"/>
    <w:lvl w:ilvl="0" w:tplc="09F412C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4C7D0D4D"/>
    <w:multiLevelType w:val="hybridMultilevel"/>
    <w:tmpl w:val="E40C41C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>
    <w:nsid w:val="599313DC"/>
    <w:multiLevelType w:val="hybridMultilevel"/>
    <w:tmpl w:val="A4DA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CEE4E30"/>
    <w:multiLevelType w:val="hybridMultilevel"/>
    <w:tmpl w:val="C75A7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1C5BC1"/>
    <w:multiLevelType w:val="multilevel"/>
    <w:tmpl w:val="7D8A9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72933EBE"/>
    <w:multiLevelType w:val="multilevel"/>
    <w:tmpl w:val="2E000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25"/>
  </w:num>
  <w:num w:numId="5">
    <w:abstractNumId w:val="15"/>
  </w:num>
  <w:num w:numId="6">
    <w:abstractNumId w:val="20"/>
  </w:num>
  <w:num w:numId="7">
    <w:abstractNumId w:val="27"/>
  </w:num>
  <w:num w:numId="8">
    <w:abstractNumId w:val="1"/>
  </w:num>
  <w:num w:numId="9">
    <w:abstractNumId w:val="28"/>
  </w:num>
  <w:num w:numId="10">
    <w:abstractNumId w:val="6"/>
  </w:num>
  <w:num w:numId="11">
    <w:abstractNumId w:val="19"/>
  </w:num>
  <w:num w:numId="12">
    <w:abstractNumId w:val="3"/>
  </w:num>
  <w:num w:numId="13">
    <w:abstractNumId w:val="8"/>
  </w:num>
  <w:num w:numId="14">
    <w:abstractNumId w:val="29"/>
  </w:num>
  <w:num w:numId="15">
    <w:abstractNumId w:val="12"/>
  </w:num>
  <w:num w:numId="16">
    <w:abstractNumId w:val="26"/>
  </w:num>
  <w:num w:numId="17">
    <w:abstractNumId w:val="9"/>
  </w:num>
  <w:num w:numId="18">
    <w:abstractNumId w:val="0"/>
  </w:num>
  <w:num w:numId="19">
    <w:abstractNumId w:val="18"/>
  </w:num>
  <w:num w:numId="20">
    <w:abstractNumId w:val="2"/>
  </w:num>
  <w:num w:numId="21">
    <w:abstractNumId w:val="14"/>
  </w:num>
  <w:num w:numId="22">
    <w:abstractNumId w:val="23"/>
  </w:num>
  <w:num w:numId="23">
    <w:abstractNumId w:val="5"/>
  </w:num>
  <w:num w:numId="24">
    <w:abstractNumId w:val="16"/>
  </w:num>
  <w:num w:numId="25">
    <w:abstractNumId w:val="17"/>
  </w:num>
  <w:num w:numId="26">
    <w:abstractNumId w:val="10"/>
  </w:num>
  <w:num w:numId="27">
    <w:abstractNumId w:val="24"/>
  </w:num>
  <w:num w:numId="28">
    <w:abstractNumId w:val="21"/>
  </w:num>
  <w:num w:numId="29">
    <w:abstractNumId w:val="2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87"/>
    <w:rsid w:val="000008AD"/>
    <w:rsid w:val="00002368"/>
    <w:rsid w:val="00006754"/>
    <w:rsid w:val="00006EE6"/>
    <w:rsid w:val="000073F8"/>
    <w:rsid w:val="00010860"/>
    <w:rsid w:val="000108A4"/>
    <w:rsid w:val="00010D72"/>
    <w:rsid w:val="00012D01"/>
    <w:rsid w:val="00013A99"/>
    <w:rsid w:val="00020AE3"/>
    <w:rsid w:val="000256FE"/>
    <w:rsid w:val="00025BBE"/>
    <w:rsid w:val="00027584"/>
    <w:rsid w:val="0003041E"/>
    <w:rsid w:val="000325FC"/>
    <w:rsid w:val="000331CD"/>
    <w:rsid w:val="000336EC"/>
    <w:rsid w:val="00033AA0"/>
    <w:rsid w:val="000358AD"/>
    <w:rsid w:val="000366DA"/>
    <w:rsid w:val="00040F5E"/>
    <w:rsid w:val="00041DF7"/>
    <w:rsid w:val="00042046"/>
    <w:rsid w:val="000438DE"/>
    <w:rsid w:val="00046980"/>
    <w:rsid w:val="000508CF"/>
    <w:rsid w:val="0005164B"/>
    <w:rsid w:val="00054471"/>
    <w:rsid w:val="000546A6"/>
    <w:rsid w:val="00054FAD"/>
    <w:rsid w:val="00055A0D"/>
    <w:rsid w:val="00056DCC"/>
    <w:rsid w:val="00060EA6"/>
    <w:rsid w:val="00061C04"/>
    <w:rsid w:val="00062B6C"/>
    <w:rsid w:val="00064D86"/>
    <w:rsid w:val="0006502A"/>
    <w:rsid w:val="00066335"/>
    <w:rsid w:val="00066633"/>
    <w:rsid w:val="0007066F"/>
    <w:rsid w:val="00070C98"/>
    <w:rsid w:val="00070F16"/>
    <w:rsid w:val="000717D8"/>
    <w:rsid w:val="000729E4"/>
    <w:rsid w:val="000742C6"/>
    <w:rsid w:val="0007587F"/>
    <w:rsid w:val="000772AF"/>
    <w:rsid w:val="0008011E"/>
    <w:rsid w:val="00081DF3"/>
    <w:rsid w:val="00082BFD"/>
    <w:rsid w:val="00084488"/>
    <w:rsid w:val="00084989"/>
    <w:rsid w:val="00084E3A"/>
    <w:rsid w:val="00085BD7"/>
    <w:rsid w:val="00086596"/>
    <w:rsid w:val="00087DF2"/>
    <w:rsid w:val="00090F9D"/>
    <w:rsid w:val="00091DC9"/>
    <w:rsid w:val="000925E4"/>
    <w:rsid w:val="00094300"/>
    <w:rsid w:val="000A2344"/>
    <w:rsid w:val="000A2905"/>
    <w:rsid w:val="000A3379"/>
    <w:rsid w:val="000A4A60"/>
    <w:rsid w:val="000A510B"/>
    <w:rsid w:val="000A5781"/>
    <w:rsid w:val="000A5936"/>
    <w:rsid w:val="000A59A7"/>
    <w:rsid w:val="000A6CFA"/>
    <w:rsid w:val="000A7778"/>
    <w:rsid w:val="000B2AFC"/>
    <w:rsid w:val="000B2B4F"/>
    <w:rsid w:val="000B38A3"/>
    <w:rsid w:val="000B41E0"/>
    <w:rsid w:val="000B5BEE"/>
    <w:rsid w:val="000B7B14"/>
    <w:rsid w:val="000C145D"/>
    <w:rsid w:val="000C31DC"/>
    <w:rsid w:val="000C3E58"/>
    <w:rsid w:val="000D0546"/>
    <w:rsid w:val="000D06D3"/>
    <w:rsid w:val="000D0C42"/>
    <w:rsid w:val="000D1A1B"/>
    <w:rsid w:val="000D2243"/>
    <w:rsid w:val="000D2301"/>
    <w:rsid w:val="000D255C"/>
    <w:rsid w:val="000D33D6"/>
    <w:rsid w:val="000D3C82"/>
    <w:rsid w:val="000D4710"/>
    <w:rsid w:val="000D47AE"/>
    <w:rsid w:val="000D4912"/>
    <w:rsid w:val="000D5F6E"/>
    <w:rsid w:val="000D61BD"/>
    <w:rsid w:val="000D7572"/>
    <w:rsid w:val="000E3F2D"/>
    <w:rsid w:val="000E4073"/>
    <w:rsid w:val="000E48DC"/>
    <w:rsid w:val="000E5377"/>
    <w:rsid w:val="000E68E8"/>
    <w:rsid w:val="000E6AC5"/>
    <w:rsid w:val="000E6DA7"/>
    <w:rsid w:val="000E71EA"/>
    <w:rsid w:val="000E747E"/>
    <w:rsid w:val="000E789D"/>
    <w:rsid w:val="000E7CD3"/>
    <w:rsid w:val="000F04FC"/>
    <w:rsid w:val="000F2732"/>
    <w:rsid w:val="000F5ACA"/>
    <w:rsid w:val="000F6BA2"/>
    <w:rsid w:val="00101716"/>
    <w:rsid w:val="001026DA"/>
    <w:rsid w:val="00102BD9"/>
    <w:rsid w:val="001059D4"/>
    <w:rsid w:val="00111984"/>
    <w:rsid w:val="00113D8D"/>
    <w:rsid w:val="0011402E"/>
    <w:rsid w:val="0011541C"/>
    <w:rsid w:val="00121A93"/>
    <w:rsid w:val="00123F9F"/>
    <w:rsid w:val="00124947"/>
    <w:rsid w:val="0013008B"/>
    <w:rsid w:val="00132AA4"/>
    <w:rsid w:val="001338E6"/>
    <w:rsid w:val="00133920"/>
    <w:rsid w:val="00133B79"/>
    <w:rsid w:val="00133E17"/>
    <w:rsid w:val="00135119"/>
    <w:rsid w:val="001361C4"/>
    <w:rsid w:val="001362B7"/>
    <w:rsid w:val="00137751"/>
    <w:rsid w:val="00137C1A"/>
    <w:rsid w:val="00140253"/>
    <w:rsid w:val="0014052E"/>
    <w:rsid w:val="00140EEA"/>
    <w:rsid w:val="0014116B"/>
    <w:rsid w:val="001428DE"/>
    <w:rsid w:val="00143BC8"/>
    <w:rsid w:val="00146831"/>
    <w:rsid w:val="00147983"/>
    <w:rsid w:val="00150A6E"/>
    <w:rsid w:val="0015121B"/>
    <w:rsid w:val="00151946"/>
    <w:rsid w:val="001534A8"/>
    <w:rsid w:val="00155BF4"/>
    <w:rsid w:val="001562FB"/>
    <w:rsid w:val="001564FF"/>
    <w:rsid w:val="001577A3"/>
    <w:rsid w:val="00160906"/>
    <w:rsid w:val="001619B6"/>
    <w:rsid w:val="00162568"/>
    <w:rsid w:val="00163B85"/>
    <w:rsid w:val="0016423D"/>
    <w:rsid w:val="001646D7"/>
    <w:rsid w:val="00164D74"/>
    <w:rsid w:val="00167997"/>
    <w:rsid w:val="0017094B"/>
    <w:rsid w:val="00170A0E"/>
    <w:rsid w:val="0017371C"/>
    <w:rsid w:val="00173F99"/>
    <w:rsid w:val="0017515F"/>
    <w:rsid w:val="00175FCA"/>
    <w:rsid w:val="0017632C"/>
    <w:rsid w:val="00177892"/>
    <w:rsid w:val="0018012D"/>
    <w:rsid w:val="00181F40"/>
    <w:rsid w:val="00183E5D"/>
    <w:rsid w:val="0018425F"/>
    <w:rsid w:val="0018495D"/>
    <w:rsid w:val="00184D15"/>
    <w:rsid w:val="00187265"/>
    <w:rsid w:val="00190E16"/>
    <w:rsid w:val="001913D7"/>
    <w:rsid w:val="00192346"/>
    <w:rsid w:val="00192446"/>
    <w:rsid w:val="00193A7E"/>
    <w:rsid w:val="00193B12"/>
    <w:rsid w:val="0019474C"/>
    <w:rsid w:val="00195B38"/>
    <w:rsid w:val="00196899"/>
    <w:rsid w:val="00196E34"/>
    <w:rsid w:val="001972BE"/>
    <w:rsid w:val="00197591"/>
    <w:rsid w:val="00197A03"/>
    <w:rsid w:val="00197B35"/>
    <w:rsid w:val="001A12C5"/>
    <w:rsid w:val="001A25CD"/>
    <w:rsid w:val="001A2C50"/>
    <w:rsid w:val="001A2E6E"/>
    <w:rsid w:val="001A3836"/>
    <w:rsid w:val="001A50FA"/>
    <w:rsid w:val="001A53D0"/>
    <w:rsid w:val="001A546B"/>
    <w:rsid w:val="001A5D07"/>
    <w:rsid w:val="001A618F"/>
    <w:rsid w:val="001A791A"/>
    <w:rsid w:val="001A7E3A"/>
    <w:rsid w:val="001B041D"/>
    <w:rsid w:val="001B07BA"/>
    <w:rsid w:val="001B0C39"/>
    <w:rsid w:val="001B27E4"/>
    <w:rsid w:val="001B3491"/>
    <w:rsid w:val="001B382C"/>
    <w:rsid w:val="001B4F77"/>
    <w:rsid w:val="001B529E"/>
    <w:rsid w:val="001B5753"/>
    <w:rsid w:val="001B6909"/>
    <w:rsid w:val="001B6BF2"/>
    <w:rsid w:val="001B7A8A"/>
    <w:rsid w:val="001C0746"/>
    <w:rsid w:val="001C133C"/>
    <w:rsid w:val="001C1802"/>
    <w:rsid w:val="001C1C0A"/>
    <w:rsid w:val="001C372D"/>
    <w:rsid w:val="001C5393"/>
    <w:rsid w:val="001C78C7"/>
    <w:rsid w:val="001C7BAF"/>
    <w:rsid w:val="001D0830"/>
    <w:rsid w:val="001D242A"/>
    <w:rsid w:val="001D4B9B"/>
    <w:rsid w:val="001D51EF"/>
    <w:rsid w:val="001D6466"/>
    <w:rsid w:val="001E16B1"/>
    <w:rsid w:val="001E482D"/>
    <w:rsid w:val="001E5BE1"/>
    <w:rsid w:val="001F2DA0"/>
    <w:rsid w:val="001F3A16"/>
    <w:rsid w:val="001F4CF0"/>
    <w:rsid w:val="002013F7"/>
    <w:rsid w:val="002055F4"/>
    <w:rsid w:val="00206CC9"/>
    <w:rsid w:val="00206F81"/>
    <w:rsid w:val="00207959"/>
    <w:rsid w:val="0021022B"/>
    <w:rsid w:val="00210666"/>
    <w:rsid w:val="00211CCD"/>
    <w:rsid w:val="002127F9"/>
    <w:rsid w:val="00213B3D"/>
    <w:rsid w:val="00214269"/>
    <w:rsid w:val="00216146"/>
    <w:rsid w:val="002168BE"/>
    <w:rsid w:val="00216F1C"/>
    <w:rsid w:val="00217DC0"/>
    <w:rsid w:val="00223E7F"/>
    <w:rsid w:val="00225558"/>
    <w:rsid w:val="00227306"/>
    <w:rsid w:val="00227947"/>
    <w:rsid w:val="00230318"/>
    <w:rsid w:val="002326EA"/>
    <w:rsid w:val="0023347A"/>
    <w:rsid w:val="00233E50"/>
    <w:rsid w:val="002348A4"/>
    <w:rsid w:val="00236BFA"/>
    <w:rsid w:val="00237BC9"/>
    <w:rsid w:val="00240F3A"/>
    <w:rsid w:val="00241CD6"/>
    <w:rsid w:val="00243EC6"/>
    <w:rsid w:val="002477CE"/>
    <w:rsid w:val="00247CB7"/>
    <w:rsid w:val="002513F9"/>
    <w:rsid w:val="00251492"/>
    <w:rsid w:val="002530DA"/>
    <w:rsid w:val="002549A0"/>
    <w:rsid w:val="00261732"/>
    <w:rsid w:val="00261D0E"/>
    <w:rsid w:val="00261FE0"/>
    <w:rsid w:val="00262BCA"/>
    <w:rsid w:val="00262CDA"/>
    <w:rsid w:val="002644BE"/>
    <w:rsid w:val="0026544D"/>
    <w:rsid w:val="0026564A"/>
    <w:rsid w:val="00270E86"/>
    <w:rsid w:val="002718B2"/>
    <w:rsid w:val="002722A0"/>
    <w:rsid w:val="00273108"/>
    <w:rsid w:val="00273BC7"/>
    <w:rsid w:val="00274C50"/>
    <w:rsid w:val="00275936"/>
    <w:rsid w:val="0027764E"/>
    <w:rsid w:val="00280405"/>
    <w:rsid w:val="00282033"/>
    <w:rsid w:val="002828FD"/>
    <w:rsid w:val="00283DE5"/>
    <w:rsid w:val="00283E80"/>
    <w:rsid w:val="00284303"/>
    <w:rsid w:val="0028502E"/>
    <w:rsid w:val="00287323"/>
    <w:rsid w:val="002873F8"/>
    <w:rsid w:val="00287B0E"/>
    <w:rsid w:val="00290188"/>
    <w:rsid w:val="002927CF"/>
    <w:rsid w:val="0029341A"/>
    <w:rsid w:val="002940DC"/>
    <w:rsid w:val="0029600C"/>
    <w:rsid w:val="0029609C"/>
    <w:rsid w:val="00296231"/>
    <w:rsid w:val="00296BC4"/>
    <w:rsid w:val="00296F4D"/>
    <w:rsid w:val="00297816"/>
    <w:rsid w:val="00297F27"/>
    <w:rsid w:val="002A1BDE"/>
    <w:rsid w:val="002A2BE7"/>
    <w:rsid w:val="002A49DF"/>
    <w:rsid w:val="002A5DDE"/>
    <w:rsid w:val="002A623E"/>
    <w:rsid w:val="002B0E54"/>
    <w:rsid w:val="002B1C33"/>
    <w:rsid w:val="002B3886"/>
    <w:rsid w:val="002B3BC1"/>
    <w:rsid w:val="002B57C5"/>
    <w:rsid w:val="002B5994"/>
    <w:rsid w:val="002B5EB7"/>
    <w:rsid w:val="002B731F"/>
    <w:rsid w:val="002C4B00"/>
    <w:rsid w:val="002C72BE"/>
    <w:rsid w:val="002D04D5"/>
    <w:rsid w:val="002D1904"/>
    <w:rsid w:val="002D27BE"/>
    <w:rsid w:val="002D2E9B"/>
    <w:rsid w:val="002D39EB"/>
    <w:rsid w:val="002D4456"/>
    <w:rsid w:val="002D503E"/>
    <w:rsid w:val="002E0891"/>
    <w:rsid w:val="002E2A5D"/>
    <w:rsid w:val="002E2E1F"/>
    <w:rsid w:val="002E3106"/>
    <w:rsid w:val="002E3367"/>
    <w:rsid w:val="002E4101"/>
    <w:rsid w:val="002E4731"/>
    <w:rsid w:val="002E75D0"/>
    <w:rsid w:val="002F27A3"/>
    <w:rsid w:val="002F581D"/>
    <w:rsid w:val="00301DC2"/>
    <w:rsid w:val="00302A3F"/>
    <w:rsid w:val="00302E99"/>
    <w:rsid w:val="00305CCD"/>
    <w:rsid w:val="00307D1E"/>
    <w:rsid w:val="0031012E"/>
    <w:rsid w:val="00310EA6"/>
    <w:rsid w:val="00311168"/>
    <w:rsid w:val="003112EA"/>
    <w:rsid w:val="00313CEC"/>
    <w:rsid w:val="00314542"/>
    <w:rsid w:val="00317010"/>
    <w:rsid w:val="00320983"/>
    <w:rsid w:val="00321D6A"/>
    <w:rsid w:val="00322A85"/>
    <w:rsid w:val="00324BFB"/>
    <w:rsid w:val="00325D6D"/>
    <w:rsid w:val="00326E93"/>
    <w:rsid w:val="00327699"/>
    <w:rsid w:val="003279F6"/>
    <w:rsid w:val="00327E7A"/>
    <w:rsid w:val="00330FCE"/>
    <w:rsid w:val="00331652"/>
    <w:rsid w:val="00332403"/>
    <w:rsid w:val="0033408D"/>
    <w:rsid w:val="00337716"/>
    <w:rsid w:val="00337DD8"/>
    <w:rsid w:val="003406C5"/>
    <w:rsid w:val="003409F9"/>
    <w:rsid w:val="003422AC"/>
    <w:rsid w:val="00343C5C"/>
    <w:rsid w:val="00344B65"/>
    <w:rsid w:val="00345B64"/>
    <w:rsid w:val="00345CFB"/>
    <w:rsid w:val="003518D1"/>
    <w:rsid w:val="0035216F"/>
    <w:rsid w:val="00352BA8"/>
    <w:rsid w:val="00353B9E"/>
    <w:rsid w:val="00354398"/>
    <w:rsid w:val="00355A75"/>
    <w:rsid w:val="0036062B"/>
    <w:rsid w:val="00361EE8"/>
    <w:rsid w:val="00361F19"/>
    <w:rsid w:val="00365C93"/>
    <w:rsid w:val="00370677"/>
    <w:rsid w:val="0037170C"/>
    <w:rsid w:val="00375270"/>
    <w:rsid w:val="00376ED3"/>
    <w:rsid w:val="003777D9"/>
    <w:rsid w:val="0038158D"/>
    <w:rsid w:val="0038390D"/>
    <w:rsid w:val="0038399C"/>
    <w:rsid w:val="003847F0"/>
    <w:rsid w:val="0039074D"/>
    <w:rsid w:val="00392344"/>
    <w:rsid w:val="00392721"/>
    <w:rsid w:val="00392A2B"/>
    <w:rsid w:val="00393B05"/>
    <w:rsid w:val="003945FE"/>
    <w:rsid w:val="003954ED"/>
    <w:rsid w:val="00396349"/>
    <w:rsid w:val="003968DD"/>
    <w:rsid w:val="003976A7"/>
    <w:rsid w:val="003A30C7"/>
    <w:rsid w:val="003A5909"/>
    <w:rsid w:val="003A6A17"/>
    <w:rsid w:val="003B4425"/>
    <w:rsid w:val="003B4600"/>
    <w:rsid w:val="003B4978"/>
    <w:rsid w:val="003B5354"/>
    <w:rsid w:val="003B73B1"/>
    <w:rsid w:val="003C01A4"/>
    <w:rsid w:val="003C2362"/>
    <w:rsid w:val="003C2A36"/>
    <w:rsid w:val="003C4694"/>
    <w:rsid w:val="003C730E"/>
    <w:rsid w:val="003D0596"/>
    <w:rsid w:val="003D0ED4"/>
    <w:rsid w:val="003D38E4"/>
    <w:rsid w:val="003D5A39"/>
    <w:rsid w:val="003D5AF6"/>
    <w:rsid w:val="003D783B"/>
    <w:rsid w:val="003D79AF"/>
    <w:rsid w:val="003E0117"/>
    <w:rsid w:val="003E082E"/>
    <w:rsid w:val="003E3C32"/>
    <w:rsid w:val="003E3DBF"/>
    <w:rsid w:val="003E44E0"/>
    <w:rsid w:val="003E50EA"/>
    <w:rsid w:val="003E5685"/>
    <w:rsid w:val="003E5AA0"/>
    <w:rsid w:val="003E7F63"/>
    <w:rsid w:val="003F267A"/>
    <w:rsid w:val="003F27BC"/>
    <w:rsid w:val="003F3451"/>
    <w:rsid w:val="003F5923"/>
    <w:rsid w:val="003F6CBA"/>
    <w:rsid w:val="003F6DF5"/>
    <w:rsid w:val="00401538"/>
    <w:rsid w:val="00402884"/>
    <w:rsid w:val="00402996"/>
    <w:rsid w:val="00403C21"/>
    <w:rsid w:val="00405480"/>
    <w:rsid w:val="00405614"/>
    <w:rsid w:val="00406E0E"/>
    <w:rsid w:val="004071D8"/>
    <w:rsid w:val="00412422"/>
    <w:rsid w:val="00415AF7"/>
    <w:rsid w:val="00417212"/>
    <w:rsid w:val="004201DC"/>
    <w:rsid w:val="00420A53"/>
    <w:rsid w:val="004210C0"/>
    <w:rsid w:val="0042174F"/>
    <w:rsid w:val="0042175A"/>
    <w:rsid w:val="004220AB"/>
    <w:rsid w:val="004220D0"/>
    <w:rsid w:val="004220D9"/>
    <w:rsid w:val="004244D3"/>
    <w:rsid w:val="0042574C"/>
    <w:rsid w:val="004334C2"/>
    <w:rsid w:val="004347A3"/>
    <w:rsid w:val="00436E1B"/>
    <w:rsid w:val="0044015C"/>
    <w:rsid w:val="004422D5"/>
    <w:rsid w:val="00442987"/>
    <w:rsid w:val="00443BB8"/>
    <w:rsid w:val="0044507A"/>
    <w:rsid w:val="004457C1"/>
    <w:rsid w:val="004467B8"/>
    <w:rsid w:val="00450979"/>
    <w:rsid w:val="00451667"/>
    <w:rsid w:val="00451AB3"/>
    <w:rsid w:val="00452E9A"/>
    <w:rsid w:val="00453720"/>
    <w:rsid w:val="0045465F"/>
    <w:rsid w:val="00455D92"/>
    <w:rsid w:val="00456836"/>
    <w:rsid w:val="00456BEF"/>
    <w:rsid w:val="00457244"/>
    <w:rsid w:val="0046131A"/>
    <w:rsid w:val="00462890"/>
    <w:rsid w:val="0046345D"/>
    <w:rsid w:val="004642BA"/>
    <w:rsid w:val="00465DEF"/>
    <w:rsid w:val="004676FF"/>
    <w:rsid w:val="00472A1C"/>
    <w:rsid w:val="00472F27"/>
    <w:rsid w:val="004747A6"/>
    <w:rsid w:val="00475711"/>
    <w:rsid w:val="00480036"/>
    <w:rsid w:val="00481063"/>
    <w:rsid w:val="00481F30"/>
    <w:rsid w:val="00484F65"/>
    <w:rsid w:val="0048689F"/>
    <w:rsid w:val="00487568"/>
    <w:rsid w:val="00487832"/>
    <w:rsid w:val="004917E1"/>
    <w:rsid w:val="00495AE3"/>
    <w:rsid w:val="00496F45"/>
    <w:rsid w:val="004A0438"/>
    <w:rsid w:val="004A0746"/>
    <w:rsid w:val="004A0753"/>
    <w:rsid w:val="004A1686"/>
    <w:rsid w:val="004A3D98"/>
    <w:rsid w:val="004A56CF"/>
    <w:rsid w:val="004B10EC"/>
    <w:rsid w:val="004B6EEB"/>
    <w:rsid w:val="004B7CA2"/>
    <w:rsid w:val="004C03EC"/>
    <w:rsid w:val="004C049C"/>
    <w:rsid w:val="004C0794"/>
    <w:rsid w:val="004C117A"/>
    <w:rsid w:val="004C1C8D"/>
    <w:rsid w:val="004C2110"/>
    <w:rsid w:val="004C27F4"/>
    <w:rsid w:val="004C3890"/>
    <w:rsid w:val="004C4B05"/>
    <w:rsid w:val="004C5159"/>
    <w:rsid w:val="004C5207"/>
    <w:rsid w:val="004C56CC"/>
    <w:rsid w:val="004C72C0"/>
    <w:rsid w:val="004D2746"/>
    <w:rsid w:val="004D4CA9"/>
    <w:rsid w:val="004D5F87"/>
    <w:rsid w:val="004D60D1"/>
    <w:rsid w:val="004D6892"/>
    <w:rsid w:val="004D70CE"/>
    <w:rsid w:val="004D7BE4"/>
    <w:rsid w:val="004E070F"/>
    <w:rsid w:val="004E2712"/>
    <w:rsid w:val="004E2844"/>
    <w:rsid w:val="004E4293"/>
    <w:rsid w:val="004E4F6E"/>
    <w:rsid w:val="004E5112"/>
    <w:rsid w:val="004E6F14"/>
    <w:rsid w:val="004E7402"/>
    <w:rsid w:val="004E7B4A"/>
    <w:rsid w:val="004F10FF"/>
    <w:rsid w:val="004F20F1"/>
    <w:rsid w:val="004F23E4"/>
    <w:rsid w:val="004F55DD"/>
    <w:rsid w:val="004F5741"/>
    <w:rsid w:val="004F72CB"/>
    <w:rsid w:val="00501EAC"/>
    <w:rsid w:val="005028F4"/>
    <w:rsid w:val="00504DB6"/>
    <w:rsid w:val="00507CA7"/>
    <w:rsid w:val="00510898"/>
    <w:rsid w:val="00512C3B"/>
    <w:rsid w:val="005133CE"/>
    <w:rsid w:val="00513461"/>
    <w:rsid w:val="00513545"/>
    <w:rsid w:val="0051396D"/>
    <w:rsid w:val="005145C0"/>
    <w:rsid w:val="0051560F"/>
    <w:rsid w:val="00515E86"/>
    <w:rsid w:val="00516AAE"/>
    <w:rsid w:val="00517997"/>
    <w:rsid w:val="00520514"/>
    <w:rsid w:val="00520F52"/>
    <w:rsid w:val="0053101E"/>
    <w:rsid w:val="00531116"/>
    <w:rsid w:val="00531AD5"/>
    <w:rsid w:val="00533398"/>
    <w:rsid w:val="00533E30"/>
    <w:rsid w:val="005347F7"/>
    <w:rsid w:val="00535A0D"/>
    <w:rsid w:val="00535C78"/>
    <w:rsid w:val="00536798"/>
    <w:rsid w:val="00540AE5"/>
    <w:rsid w:val="00541DA2"/>
    <w:rsid w:val="005423CF"/>
    <w:rsid w:val="005424D3"/>
    <w:rsid w:val="00543425"/>
    <w:rsid w:val="005438C9"/>
    <w:rsid w:val="00543F6B"/>
    <w:rsid w:val="005443DE"/>
    <w:rsid w:val="0054669A"/>
    <w:rsid w:val="005466C2"/>
    <w:rsid w:val="00546C9A"/>
    <w:rsid w:val="00547203"/>
    <w:rsid w:val="00547B8B"/>
    <w:rsid w:val="00550A5D"/>
    <w:rsid w:val="00550CBA"/>
    <w:rsid w:val="00553CB6"/>
    <w:rsid w:val="00554293"/>
    <w:rsid w:val="00554B41"/>
    <w:rsid w:val="00554C3B"/>
    <w:rsid w:val="00555074"/>
    <w:rsid w:val="005556C7"/>
    <w:rsid w:val="005630C4"/>
    <w:rsid w:val="0056348F"/>
    <w:rsid w:val="00564286"/>
    <w:rsid w:val="0057233E"/>
    <w:rsid w:val="00573285"/>
    <w:rsid w:val="00574141"/>
    <w:rsid w:val="005756A6"/>
    <w:rsid w:val="0057764E"/>
    <w:rsid w:val="00580110"/>
    <w:rsid w:val="00580FB7"/>
    <w:rsid w:val="005841BC"/>
    <w:rsid w:val="00586375"/>
    <w:rsid w:val="005872A9"/>
    <w:rsid w:val="0059047E"/>
    <w:rsid w:val="0059232F"/>
    <w:rsid w:val="00593B4F"/>
    <w:rsid w:val="005944E2"/>
    <w:rsid w:val="00594D2B"/>
    <w:rsid w:val="005960A5"/>
    <w:rsid w:val="005972B3"/>
    <w:rsid w:val="00597634"/>
    <w:rsid w:val="005A11D8"/>
    <w:rsid w:val="005A1531"/>
    <w:rsid w:val="005A16CC"/>
    <w:rsid w:val="005A2A55"/>
    <w:rsid w:val="005A328F"/>
    <w:rsid w:val="005A3ACB"/>
    <w:rsid w:val="005A3B60"/>
    <w:rsid w:val="005A7C2F"/>
    <w:rsid w:val="005B1D70"/>
    <w:rsid w:val="005B2351"/>
    <w:rsid w:val="005B50AF"/>
    <w:rsid w:val="005B782D"/>
    <w:rsid w:val="005C035A"/>
    <w:rsid w:val="005C13C3"/>
    <w:rsid w:val="005C1632"/>
    <w:rsid w:val="005C1BD4"/>
    <w:rsid w:val="005C20C9"/>
    <w:rsid w:val="005C4361"/>
    <w:rsid w:val="005C68AD"/>
    <w:rsid w:val="005D0EA3"/>
    <w:rsid w:val="005D3015"/>
    <w:rsid w:val="005D39A1"/>
    <w:rsid w:val="005D41EA"/>
    <w:rsid w:val="005D502A"/>
    <w:rsid w:val="005D607A"/>
    <w:rsid w:val="005D6086"/>
    <w:rsid w:val="005D652A"/>
    <w:rsid w:val="005D7591"/>
    <w:rsid w:val="005E0B50"/>
    <w:rsid w:val="005E0C38"/>
    <w:rsid w:val="005E259C"/>
    <w:rsid w:val="005E2BAE"/>
    <w:rsid w:val="005E343E"/>
    <w:rsid w:val="005E3C3D"/>
    <w:rsid w:val="005E6BBB"/>
    <w:rsid w:val="005E7570"/>
    <w:rsid w:val="005F0640"/>
    <w:rsid w:val="005F08F8"/>
    <w:rsid w:val="005F0C5B"/>
    <w:rsid w:val="005F243D"/>
    <w:rsid w:val="005F2A83"/>
    <w:rsid w:val="005F3DD6"/>
    <w:rsid w:val="005F3F0F"/>
    <w:rsid w:val="00600150"/>
    <w:rsid w:val="00601C79"/>
    <w:rsid w:val="006039D3"/>
    <w:rsid w:val="00603C78"/>
    <w:rsid w:val="00603F58"/>
    <w:rsid w:val="00604CF9"/>
    <w:rsid w:val="006056A2"/>
    <w:rsid w:val="006056C9"/>
    <w:rsid w:val="00605A30"/>
    <w:rsid w:val="00607EA0"/>
    <w:rsid w:val="00610CCC"/>
    <w:rsid w:val="00612CE0"/>
    <w:rsid w:val="00613748"/>
    <w:rsid w:val="00621D9E"/>
    <w:rsid w:val="00622720"/>
    <w:rsid w:val="00624555"/>
    <w:rsid w:val="00624690"/>
    <w:rsid w:val="0062501A"/>
    <w:rsid w:val="0063281F"/>
    <w:rsid w:val="00633F4E"/>
    <w:rsid w:val="00635446"/>
    <w:rsid w:val="00636E77"/>
    <w:rsid w:val="006371E6"/>
    <w:rsid w:val="006372DD"/>
    <w:rsid w:val="00640098"/>
    <w:rsid w:val="00640C93"/>
    <w:rsid w:val="006419E9"/>
    <w:rsid w:val="006440FF"/>
    <w:rsid w:val="006503DA"/>
    <w:rsid w:val="0065233C"/>
    <w:rsid w:val="00652558"/>
    <w:rsid w:val="00652AD0"/>
    <w:rsid w:val="006532C1"/>
    <w:rsid w:val="006538E7"/>
    <w:rsid w:val="006555A6"/>
    <w:rsid w:val="006572A9"/>
    <w:rsid w:val="0066205F"/>
    <w:rsid w:val="0066430C"/>
    <w:rsid w:val="006665FF"/>
    <w:rsid w:val="00666A7D"/>
    <w:rsid w:val="006706C8"/>
    <w:rsid w:val="0067125D"/>
    <w:rsid w:val="006721F7"/>
    <w:rsid w:val="00672B4E"/>
    <w:rsid w:val="006745B0"/>
    <w:rsid w:val="00675542"/>
    <w:rsid w:val="00675A1E"/>
    <w:rsid w:val="00677C52"/>
    <w:rsid w:val="006801C0"/>
    <w:rsid w:val="0068036B"/>
    <w:rsid w:val="006822AA"/>
    <w:rsid w:val="00683ACF"/>
    <w:rsid w:val="00683BA3"/>
    <w:rsid w:val="00685031"/>
    <w:rsid w:val="006902A5"/>
    <w:rsid w:val="006904DD"/>
    <w:rsid w:val="00690FCB"/>
    <w:rsid w:val="00691663"/>
    <w:rsid w:val="00693AAE"/>
    <w:rsid w:val="00693B93"/>
    <w:rsid w:val="006A00C4"/>
    <w:rsid w:val="006A130F"/>
    <w:rsid w:val="006A1AB7"/>
    <w:rsid w:val="006A2EBB"/>
    <w:rsid w:val="006A3AE0"/>
    <w:rsid w:val="006A4EC6"/>
    <w:rsid w:val="006A6AF0"/>
    <w:rsid w:val="006A770D"/>
    <w:rsid w:val="006A7A1C"/>
    <w:rsid w:val="006A7D4C"/>
    <w:rsid w:val="006B2D2D"/>
    <w:rsid w:val="006B3A77"/>
    <w:rsid w:val="006B703F"/>
    <w:rsid w:val="006C0D91"/>
    <w:rsid w:val="006C1A4A"/>
    <w:rsid w:val="006C250D"/>
    <w:rsid w:val="006C4674"/>
    <w:rsid w:val="006C7FC0"/>
    <w:rsid w:val="006D009D"/>
    <w:rsid w:val="006D1B30"/>
    <w:rsid w:val="006D43CC"/>
    <w:rsid w:val="006D4949"/>
    <w:rsid w:val="006D52FF"/>
    <w:rsid w:val="006D5DC0"/>
    <w:rsid w:val="006D7718"/>
    <w:rsid w:val="006D77F3"/>
    <w:rsid w:val="006E33B7"/>
    <w:rsid w:val="006E3AD2"/>
    <w:rsid w:val="006F27D8"/>
    <w:rsid w:val="006F488D"/>
    <w:rsid w:val="006F4DAE"/>
    <w:rsid w:val="006F5EB4"/>
    <w:rsid w:val="006F6E76"/>
    <w:rsid w:val="00701E77"/>
    <w:rsid w:val="007036DE"/>
    <w:rsid w:val="00707085"/>
    <w:rsid w:val="00707339"/>
    <w:rsid w:val="00710578"/>
    <w:rsid w:val="007123EC"/>
    <w:rsid w:val="0071366A"/>
    <w:rsid w:val="007154E7"/>
    <w:rsid w:val="00715A4E"/>
    <w:rsid w:val="00715ADC"/>
    <w:rsid w:val="00716D10"/>
    <w:rsid w:val="00716E4E"/>
    <w:rsid w:val="0071702E"/>
    <w:rsid w:val="007178B3"/>
    <w:rsid w:val="00717CB6"/>
    <w:rsid w:val="00721E43"/>
    <w:rsid w:val="007227EB"/>
    <w:rsid w:val="00724EA4"/>
    <w:rsid w:val="00727B79"/>
    <w:rsid w:val="007303DA"/>
    <w:rsid w:val="007308AB"/>
    <w:rsid w:val="00730CFF"/>
    <w:rsid w:val="007310F3"/>
    <w:rsid w:val="00734E9D"/>
    <w:rsid w:val="00735382"/>
    <w:rsid w:val="007369D8"/>
    <w:rsid w:val="00740793"/>
    <w:rsid w:val="00740EA5"/>
    <w:rsid w:val="00743964"/>
    <w:rsid w:val="00743ED1"/>
    <w:rsid w:val="007442BB"/>
    <w:rsid w:val="00746A6C"/>
    <w:rsid w:val="00746B1B"/>
    <w:rsid w:val="007476E2"/>
    <w:rsid w:val="007478C3"/>
    <w:rsid w:val="00750B8C"/>
    <w:rsid w:val="00753BF1"/>
    <w:rsid w:val="00760207"/>
    <w:rsid w:val="0076418D"/>
    <w:rsid w:val="007644AE"/>
    <w:rsid w:val="007647E2"/>
    <w:rsid w:val="0076703D"/>
    <w:rsid w:val="00767C9C"/>
    <w:rsid w:val="00767D1B"/>
    <w:rsid w:val="0077323D"/>
    <w:rsid w:val="0077497B"/>
    <w:rsid w:val="0077542C"/>
    <w:rsid w:val="00775662"/>
    <w:rsid w:val="00780DA4"/>
    <w:rsid w:val="00781D5C"/>
    <w:rsid w:val="007843D9"/>
    <w:rsid w:val="00784A63"/>
    <w:rsid w:val="007862DD"/>
    <w:rsid w:val="00786B20"/>
    <w:rsid w:val="00787061"/>
    <w:rsid w:val="007873F9"/>
    <w:rsid w:val="00791D9D"/>
    <w:rsid w:val="007936F0"/>
    <w:rsid w:val="007957D6"/>
    <w:rsid w:val="007965BD"/>
    <w:rsid w:val="0079775D"/>
    <w:rsid w:val="007A07AD"/>
    <w:rsid w:val="007A1049"/>
    <w:rsid w:val="007A17F3"/>
    <w:rsid w:val="007A1B5B"/>
    <w:rsid w:val="007A34F0"/>
    <w:rsid w:val="007B059F"/>
    <w:rsid w:val="007B379B"/>
    <w:rsid w:val="007B4110"/>
    <w:rsid w:val="007B4ADE"/>
    <w:rsid w:val="007B51EE"/>
    <w:rsid w:val="007C0ADB"/>
    <w:rsid w:val="007C275E"/>
    <w:rsid w:val="007C2BBC"/>
    <w:rsid w:val="007C37D1"/>
    <w:rsid w:val="007C6D8E"/>
    <w:rsid w:val="007C7BB7"/>
    <w:rsid w:val="007D4ED3"/>
    <w:rsid w:val="007D4F14"/>
    <w:rsid w:val="007D5680"/>
    <w:rsid w:val="007D57FB"/>
    <w:rsid w:val="007E32DD"/>
    <w:rsid w:val="007E41E5"/>
    <w:rsid w:val="007E4CC2"/>
    <w:rsid w:val="007E5113"/>
    <w:rsid w:val="007E530D"/>
    <w:rsid w:val="007E655C"/>
    <w:rsid w:val="007F136D"/>
    <w:rsid w:val="007F23AB"/>
    <w:rsid w:val="007F25C5"/>
    <w:rsid w:val="007F3DA1"/>
    <w:rsid w:val="007F53A4"/>
    <w:rsid w:val="007F5F36"/>
    <w:rsid w:val="0080041F"/>
    <w:rsid w:val="0080155D"/>
    <w:rsid w:val="0080171A"/>
    <w:rsid w:val="00802CDD"/>
    <w:rsid w:val="008036DD"/>
    <w:rsid w:val="00805552"/>
    <w:rsid w:val="00805D1B"/>
    <w:rsid w:val="0080662A"/>
    <w:rsid w:val="008078F0"/>
    <w:rsid w:val="008079B9"/>
    <w:rsid w:val="00807A82"/>
    <w:rsid w:val="00807EF5"/>
    <w:rsid w:val="00810AED"/>
    <w:rsid w:val="00813974"/>
    <w:rsid w:val="00813FC4"/>
    <w:rsid w:val="00815465"/>
    <w:rsid w:val="00815CAF"/>
    <w:rsid w:val="008234ED"/>
    <w:rsid w:val="00824A9D"/>
    <w:rsid w:val="008254D0"/>
    <w:rsid w:val="00825C3B"/>
    <w:rsid w:val="00825CF5"/>
    <w:rsid w:val="00825D6A"/>
    <w:rsid w:val="00825E60"/>
    <w:rsid w:val="00826B07"/>
    <w:rsid w:val="00827A36"/>
    <w:rsid w:val="00827BE5"/>
    <w:rsid w:val="0083338E"/>
    <w:rsid w:val="008338B2"/>
    <w:rsid w:val="00835027"/>
    <w:rsid w:val="008357D0"/>
    <w:rsid w:val="00836055"/>
    <w:rsid w:val="008369FA"/>
    <w:rsid w:val="00836B06"/>
    <w:rsid w:val="0084070C"/>
    <w:rsid w:val="00843AB2"/>
    <w:rsid w:val="008441F9"/>
    <w:rsid w:val="00845292"/>
    <w:rsid w:val="0084540E"/>
    <w:rsid w:val="008456C0"/>
    <w:rsid w:val="008468B3"/>
    <w:rsid w:val="00850809"/>
    <w:rsid w:val="00853E1D"/>
    <w:rsid w:val="00857308"/>
    <w:rsid w:val="00857F37"/>
    <w:rsid w:val="008607E4"/>
    <w:rsid w:val="00861965"/>
    <w:rsid w:val="008624F2"/>
    <w:rsid w:val="0086407C"/>
    <w:rsid w:val="008668E2"/>
    <w:rsid w:val="00866C59"/>
    <w:rsid w:val="00867FE1"/>
    <w:rsid w:val="00871C24"/>
    <w:rsid w:val="00873E29"/>
    <w:rsid w:val="00874FA1"/>
    <w:rsid w:val="0087573C"/>
    <w:rsid w:val="00875FA7"/>
    <w:rsid w:val="00880B71"/>
    <w:rsid w:val="00884BA0"/>
    <w:rsid w:val="00884F19"/>
    <w:rsid w:val="008851B6"/>
    <w:rsid w:val="00887B79"/>
    <w:rsid w:val="0089011D"/>
    <w:rsid w:val="00890B97"/>
    <w:rsid w:val="00891A72"/>
    <w:rsid w:val="00892612"/>
    <w:rsid w:val="008930FD"/>
    <w:rsid w:val="0089414C"/>
    <w:rsid w:val="008946FD"/>
    <w:rsid w:val="00895BC4"/>
    <w:rsid w:val="0089721B"/>
    <w:rsid w:val="008974BB"/>
    <w:rsid w:val="00897BA5"/>
    <w:rsid w:val="008A3C74"/>
    <w:rsid w:val="008A3F94"/>
    <w:rsid w:val="008A6DD1"/>
    <w:rsid w:val="008A7C06"/>
    <w:rsid w:val="008B0AF4"/>
    <w:rsid w:val="008B0C01"/>
    <w:rsid w:val="008B0C63"/>
    <w:rsid w:val="008B1026"/>
    <w:rsid w:val="008B295C"/>
    <w:rsid w:val="008B29A5"/>
    <w:rsid w:val="008B2A8F"/>
    <w:rsid w:val="008B35F3"/>
    <w:rsid w:val="008B522F"/>
    <w:rsid w:val="008B77CC"/>
    <w:rsid w:val="008C1775"/>
    <w:rsid w:val="008C2D7A"/>
    <w:rsid w:val="008D1861"/>
    <w:rsid w:val="008D22ED"/>
    <w:rsid w:val="008D3083"/>
    <w:rsid w:val="008D30D8"/>
    <w:rsid w:val="008D43B1"/>
    <w:rsid w:val="008D50E6"/>
    <w:rsid w:val="008D6888"/>
    <w:rsid w:val="008D6CAC"/>
    <w:rsid w:val="008D72F8"/>
    <w:rsid w:val="008E1441"/>
    <w:rsid w:val="008E3C63"/>
    <w:rsid w:val="008E4A3A"/>
    <w:rsid w:val="008E5A0F"/>
    <w:rsid w:val="008E5E63"/>
    <w:rsid w:val="008E605E"/>
    <w:rsid w:val="008F1703"/>
    <w:rsid w:val="008F1CE9"/>
    <w:rsid w:val="008F508D"/>
    <w:rsid w:val="008F5137"/>
    <w:rsid w:val="008F5724"/>
    <w:rsid w:val="008F5F41"/>
    <w:rsid w:val="008F6141"/>
    <w:rsid w:val="008F7F3B"/>
    <w:rsid w:val="00901BC8"/>
    <w:rsid w:val="00902481"/>
    <w:rsid w:val="0090293C"/>
    <w:rsid w:val="00902AA3"/>
    <w:rsid w:val="00905D7A"/>
    <w:rsid w:val="0091175A"/>
    <w:rsid w:val="00915823"/>
    <w:rsid w:val="00915910"/>
    <w:rsid w:val="00917AF8"/>
    <w:rsid w:val="0092210C"/>
    <w:rsid w:val="00923844"/>
    <w:rsid w:val="0092418E"/>
    <w:rsid w:val="009254DF"/>
    <w:rsid w:val="00925CFD"/>
    <w:rsid w:val="00926F86"/>
    <w:rsid w:val="009306C5"/>
    <w:rsid w:val="009309E5"/>
    <w:rsid w:val="00930FA6"/>
    <w:rsid w:val="0093453D"/>
    <w:rsid w:val="009364EA"/>
    <w:rsid w:val="009402A2"/>
    <w:rsid w:val="00941B25"/>
    <w:rsid w:val="00941F93"/>
    <w:rsid w:val="00942190"/>
    <w:rsid w:val="00942939"/>
    <w:rsid w:val="00944986"/>
    <w:rsid w:val="00950A90"/>
    <w:rsid w:val="00950FFB"/>
    <w:rsid w:val="00951F83"/>
    <w:rsid w:val="00953499"/>
    <w:rsid w:val="00954B24"/>
    <w:rsid w:val="00954B83"/>
    <w:rsid w:val="0095587C"/>
    <w:rsid w:val="009558DE"/>
    <w:rsid w:val="00957EB7"/>
    <w:rsid w:val="00962DAE"/>
    <w:rsid w:val="00962EB6"/>
    <w:rsid w:val="009659D6"/>
    <w:rsid w:val="00966BDD"/>
    <w:rsid w:val="00967C04"/>
    <w:rsid w:val="00967E08"/>
    <w:rsid w:val="009708C8"/>
    <w:rsid w:val="009708EC"/>
    <w:rsid w:val="00971552"/>
    <w:rsid w:val="00971FF3"/>
    <w:rsid w:val="00972453"/>
    <w:rsid w:val="009725CB"/>
    <w:rsid w:val="00973068"/>
    <w:rsid w:val="00973514"/>
    <w:rsid w:val="00973608"/>
    <w:rsid w:val="00975336"/>
    <w:rsid w:val="0097612D"/>
    <w:rsid w:val="00980C2A"/>
    <w:rsid w:val="00980F2C"/>
    <w:rsid w:val="00981FE2"/>
    <w:rsid w:val="00982119"/>
    <w:rsid w:val="00982E04"/>
    <w:rsid w:val="0098720C"/>
    <w:rsid w:val="00987A26"/>
    <w:rsid w:val="00993C29"/>
    <w:rsid w:val="009948CB"/>
    <w:rsid w:val="00994F88"/>
    <w:rsid w:val="00997456"/>
    <w:rsid w:val="00997D27"/>
    <w:rsid w:val="009A1425"/>
    <w:rsid w:val="009A20B1"/>
    <w:rsid w:val="009A5405"/>
    <w:rsid w:val="009A7B22"/>
    <w:rsid w:val="009B1E3D"/>
    <w:rsid w:val="009B27CB"/>
    <w:rsid w:val="009B2C42"/>
    <w:rsid w:val="009B7C59"/>
    <w:rsid w:val="009C1FBE"/>
    <w:rsid w:val="009C20CA"/>
    <w:rsid w:val="009C3ACA"/>
    <w:rsid w:val="009C5BBB"/>
    <w:rsid w:val="009D0286"/>
    <w:rsid w:val="009D085C"/>
    <w:rsid w:val="009D1BB8"/>
    <w:rsid w:val="009D2F89"/>
    <w:rsid w:val="009D39E5"/>
    <w:rsid w:val="009D3A98"/>
    <w:rsid w:val="009D44AA"/>
    <w:rsid w:val="009D49EA"/>
    <w:rsid w:val="009D64DC"/>
    <w:rsid w:val="009E03AE"/>
    <w:rsid w:val="009E10FA"/>
    <w:rsid w:val="009E4A93"/>
    <w:rsid w:val="009E4B1E"/>
    <w:rsid w:val="009E602A"/>
    <w:rsid w:val="009E7B09"/>
    <w:rsid w:val="009E7B99"/>
    <w:rsid w:val="009F0384"/>
    <w:rsid w:val="009F1341"/>
    <w:rsid w:val="009F24B5"/>
    <w:rsid w:val="009F29E0"/>
    <w:rsid w:val="009F2BB1"/>
    <w:rsid w:val="009F4838"/>
    <w:rsid w:val="009F60E3"/>
    <w:rsid w:val="009F60F4"/>
    <w:rsid w:val="00A017B6"/>
    <w:rsid w:val="00A02028"/>
    <w:rsid w:val="00A02785"/>
    <w:rsid w:val="00A02ADC"/>
    <w:rsid w:val="00A03553"/>
    <w:rsid w:val="00A0446E"/>
    <w:rsid w:val="00A06715"/>
    <w:rsid w:val="00A06913"/>
    <w:rsid w:val="00A06AAD"/>
    <w:rsid w:val="00A1140A"/>
    <w:rsid w:val="00A120B9"/>
    <w:rsid w:val="00A136ED"/>
    <w:rsid w:val="00A151C8"/>
    <w:rsid w:val="00A1564A"/>
    <w:rsid w:val="00A2146C"/>
    <w:rsid w:val="00A21ACA"/>
    <w:rsid w:val="00A27D87"/>
    <w:rsid w:val="00A32895"/>
    <w:rsid w:val="00A33DF3"/>
    <w:rsid w:val="00A343C7"/>
    <w:rsid w:val="00A34F1A"/>
    <w:rsid w:val="00A3657A"/>
    <w:rsid w:val="00A365E2"/>
    <w:rsid w:val="00A374C4"/>
    <w:rsid w:val="00A4083F"/>
    <w:rsid w:val="00A41AAC"/>
    <w:rsid w:val="00A41F0A"/>
    <w:rsid w:val="00A43E77"/>
    <w:rsid w:val="00A44754"/>
    <w:rsid w:val="00A44BFD"/>
    <w:rsid w:val="00A4567E"/>
    <w:rsid w:val="00A45FBC"/>
    <w:rsid w:val="00A469E7"/>
    <w:rsid w:val="00A47694"/>
    <w:rsid w:val="00A47DAE"/>
    <w:rsid w:val="00A500BB"/>
    <w:rsid w:val="00A51484"/>
    <w:rsid w:val="00A520EA"/>
    <w:rsid w:val="00A52439"/>
    <w:rsid w:val="00A53222"/>
    <w:rsid w:val="00A544DD"/>
    <w:rsid w:val="00A551EC"/>
    <w:rsid w:val="00A55378"/>
    <w:rsid w:val="00A5678F"/>
    <w:rsid w:val="00A578FD"/>
    <w:rsid w:val="00A60234"/>
    <w:rsid w:val="00A60EB4"/>
    <w:rsid w:val="00A60FFE"/>
    <w:rsid w:val="00A651AC"/>
    <w:rsid w:val="00A6556A"/>
    <w:rsid w:val="00A669D3"/>
    <w:rsid w:val="00A66AC5"/>
    <w:rsid w:val="00A73807"/>
    <w:rsid w:val="00A74A05"/>
    <w:rsid w:val="00A800F7"/>
    <w:rsid w:val="00A833DD"/>
    <w:rsid w:val="00A83941"/>
    <w:rsid w:val="00A906E8"/>
    <w:rsid w:val="00A97ACB"/>
    <w:rsid w:val="00AA0005"/>
    <w:rsid w:val="00AA0B5B"/>
    <w:rsid w:val="00AA31F0"/>
    <w:rsid w:val="00AA6A26"/>
    <w:rsid w:val="00AB0118"/>
    <w:rsid w:val="00AB02DD"/>
    <w:rsid w:val="00AB0848"/>
    <w:rsid w:val="00AB0D96"/>
    <w:rsid w:val="00AB1D14"/>
    <w:rsid w:val="00AB3321"/>
    <w:rsid w:val="00AB59F6"/>
    <w:rsid w:val="00AB7BF7"/>
    <w:rsid w:val="00AC1385"/>
    <w:rsid w:val="00AC1785"/>
    <w:rsid w:val="00AC2E32"/>
    <w:rsid w:val="00AC2FC9"/>
    <w:rsid w:val="00AC50EE"/>
    <w:rsid w:val="00AC6060"/>
    <w:rsid w:val="00AC7170"/>
    <w:rsid w:val="00AC792A"/>
    <w:rsid w:val="00AD4CDA"/>
    <w:rsid w:val="00AE161C"/>
    <w:rsid w:val="00AE2765"/>
    <w:rsid w:val="00AE3C47"/>
    <w:rsid w:val="00AE59E9"/>
    <w:rsid w:val="00AE70BC"/>
    <w:rsid w:val="00AF03CA"/>
    <w:rsid w:val="00AF24FC"/>
    <w:rsid w:val="00AF304A"/>
    <w:rsid w:val="00AF3309"/>
    <w:rsid w:val="00AF341B"/>
    <w:rsid w:val="00AF346A"/>
    <w:rsid w:val="00AF4553"/>
    <w:rsid w:val="00AF475C"/>
    <w:rsid w:val="00AF4BEB"/>
    <w:rsid w:val="00AF6B72"/>
    <w:rsid w:val="00B03393"/>
    <w:rsid w:val="00B04230"/>
    <w:rsid w:val="00B04B1B"/>
    <w:rsid w:val="00B07731"/>
    <w:rsid w:val="00B07C91"/>
    <w:rsid w:val="00B10A42"/>
    <w:rsid w:val="00B11844"/>
    <w:rsid w:val="00B15332"/>
    <w:rsid w:val="00B15ADB"/>
    <w:rsid w:val="00B16950"/>
    <w:rsid w:val="00B17B15"/>
    <w:rsid w:val="00B17D79"/>
    <w:rsid w:val="00B20231"/>
    <w:rsid w:val="00B2190A"/>
    <w:rsid w:val="00B223D6"/>
    <w:rsid w:val="00B2262E"/>
    <w:rsid w:val="00B2503F"/>
    <w:rsid w:val="00B25335"/>
    <w:rsid w:val="00B258CF"/>
    <w:rsid w:val="00B35228"/>
    <w:rsid w:val="00B3677B"/>
    <w:rsid w:val="00B37D3A"/>
    <w:rsid w:val="00B42C31"/>
    <w:rsid w:val="00B44C05"/>
    <w:rsid w:val="00B46DCF"/>
    <w:rsid w:val="00B4732F"/>
    <w:rsid w:val="00B4744F"/>
    <w:rsid w:val="00B522E7"/>
    <w:rsid w:val="00B52958"/>
    <w:rsid w:val="00B529EB"/>
    <w:rsid w:val="00B53B2B"/>
    <w:rsid w:val="00B6020D"/>
    <w:rsid w:val="00B62394"/>
    <w:rsid w:val="00B63A5D"/>
    <w:rsid w:val="00B654B9"/>
    <w:rsid w:val="00B654CA"/>
    <w:rsid w:val="00B71BD3"/>
    <w:rsid w:val="00B736DD"/>
    <w:rsid w:val="00B739D4"/>
    <w:rsid w:val="00B75735"/>
    <w:rsid w:val="00B77C3D"/>
    <w:rsid w:val="00B8180A"/>
    <w:rsid w:val="00B826B4"/>
    <w:rsid w:val="00B8304B"/>
    <w:rsid w:val="00B84836"/>
    <w:rsid w:val="00B874EB"/>
    <w:rsid w:val="00B87548"/>
    <w:rsid w:val="00B90997"/>
    <w:rsid w:val="00B91951"/>
    <w:rsid w:val="00B91D65"/>
    <w:rsid w:val="00B94A94"/>
    <w:rsid w:val="00B97368"/>
    <w:rsid w:val="00BA2DB5"/>
    <w:rsid w:val="00BB0C30"/>
    <w:rsid w:val="00BB432F"/>
    <w:rsid w:val="00BB4536"/>
    <w:rsid w:val="00BB59BD"/>
    <w:rsid w:val="00BB5B12"/>
    <w:rsid w:val="00BB64B2"/>
    <w:rsid w:val="00BB6919"/>
    <w:rsid w:val="00BB71A3"/>
    <w:rsid w:val="00BB7386"/>
    <w:rsid w:val="00BB7578"/>
    <w:rsid w:val="00BC09E2"/>
    <w:rsid w:val="00BC0FD6"/>
    <w:rsid w:val="00BC1C05"/>
    <w:rsid w:val="00BC1E73"/>
    <w:rsid w:val="00BD008B"/>
    <w:rsid w:val="00BD21C8"/>
    <w:rsid w:val="00BD2984"/>
    <w:rsid w:val="00BD4270"/>
    <w:rsid w:val="00BD58F9"/>
    <w:rsid w:val="00BD719C"/>
    <w:rsid w:val="00BE1678"/>
    <w:rsid w:val="00BE4E22"/>
    <w:rsid w:val="00BE57CE"/>
    <w:rsid w:val="00BE6B75"/>
    <w:rsid w:val="00BE70DB"/>
    <w:rsid w:val="00BF3D1E"/>
    <w:rsid w:val="00BF4658"/>
    <w:rsid w:val="00BF4FB4"/>
    <w:rsid w:val="00BF788D"/>
    <w:rsid w:val="00C025D6"/>
    <w:rsid w:val="00C027EB"/>
    <w:rsid w:val="00C02C4F"/>
    <w:rsid w:val="00C04A3B"/>
    <w:rsid w:val="00C051A2"/>
    <w:rsid w:val="00C05656"/>
    <w:rsid w:val="00C05C02"/>
    <w:rsid w:val="00C05DA2"/>
    <w:rsid w:val="00C05F9D"/>
    <w:rsid w:val="00C1294E"/>
    <w:rsid w:val="00C12A4D"/>
    <w:rsid w:val="00C15207"/>
    <w:rsid w:val="00C1671C"/>
    <w:rsid w:val="00C17740"/>
    <w:rsid w:val="00C20BFF"/>
    <w:rsid w:val="00C2226C"/>
    <w:rsid w:val="00C22A2F"/>
    <w:rsid w:val="00C23064"/>
    <w:rsid w:val="00C25D55"/>
    <w:rsid w:val="00C2600F"/>
    <w:rsid w:val="00C26C24"/>
    <w:rsid w:val="00C2728A"/>
    <w:rsid w:val="00C30A08"/>
    <w:rsid w:val="00C31158"/>
    <w:rsid w:val="00C31272"/>
    <w:rsid w:val="00C31A90"/>
    <w:rsid w:val="00C330B9"/>
    <w:rsid w:val="00C33EF8"/>
    <w:rsid w:val="00C34F4A"/>
    <w:rsid w:val="00C35D2B"/>
    <w:rsid w:val="00C35FD3"/>
    <w:rsid w:val="00C36CAC"/>
    <w:rsid w:val="00C408D7"/>
    <w:rsid w:val="00C43E28"/>
    <w:rsid w:val="00C44B68"/>
    <w:rsid w:val="00C45657"/>
    <w:rsid w:val="00C51445"/>
    <w:rsid w:val="00C52480"/>
    <w:rsid w:val="00C529ED"/>
    <w:rsid w:val="00C5465A"/>
    <w:rsid w:val="00C557A6"/>
    <w:rsid w:val="00C574AE"/>
    <w:rsid w:val="00C64562"/>
    <w:rsid w:val="00C649DA"/>
    <w:rsid w:val="00C65433"/>
    <w:rsid w:val="00C65AAD"/>
    <w:rsid w:val="00C66650"/>
    <w:rsid w:val="00C674B8"/>
    <w:rsid w:val="00C71495"/>
    <w:rsid w:val="00C7194E"/>
    <w:rsid w:val="00C73106"/>
    <w:rsid w:val="00C75713"/>
    <w:rsid w:val="00C75C29"/>
    <w:rsid w:val="00C76F90"/>
    <w:rsid w:val="00C82D6E"/>
    <w:rsid w:val="00C8459F"/>
    <w:rsid w:val="00C868A8"/>
    <w:rsid w:val="00C86919"/>
    <w:rsid w:val="00C9226B"/>
    <w:rsid w:val="00C944A7"/>
    <w:rsid w:val="00C95B1C"/>
    <w:rsid w:val="00C97749"/>
    <w:rsid w:val="00CA12FA"/>
    <w:rsid w:val="00CA22AA"/>
    <w:rsid w:val="00CA3197"/>
    <w:rsid w:val="00CA4AD1"/>
    <w:rsid w:val="00CA4F4F"/>
    <w:rsid w:val="00CA4F61"/>
    <w:rsid w:val="00CB05FE"/>
    <w:rsid w:val="00CB2F40"/>
    <w:rsid w:val="00CB3C11"/>
    <w:rsid w:val="00CB512B"/>
    <w:rsid w:val="00CB6A14"/>
    <w:rsid w:val="00CB76F3"/>
    <w:rsid w:val="00CC03F7"/>
    <w:rsid w:val="00CC222A"/>
    <w:rsid w:val="00CC57DE"/>
    <w:rsid w:val="00CC6139"/>
    <w:rsid w:val="00CC63C2"/>
    <w:rsid w:val="00CC65C3"/>
    <w:rsid w:val="00CC685A"/>
    <w:rsid w:val="00CC6B13"/>
    <w:rsid w:val="00CD1947"/>
    <w:rsid w:val="00CD2225"/>
    <w:rsid w:val="00CD23AF"/>
    <w:rsid w:val="00CD2AD7"/>
    <w:rsid w:val="00CD30F6"/>
    <w:rsid w:val="00CD46EE"/>
    <w:rsid w:val="00CD6076"/>
    <w:rsid w:val="00CD6153"/>
    <w:rsid w:val="00CD64BE"/>
    <w:rsid w:val="00CE0DBC"/>
    <w:rsid w:val="00CE1968"/>
    <w:rsid w:val="00CE22DB"/>
    <w:rsid w:val="00CE2F94"/>
    <w:rsid w:val="00CE4503"/>
    <w:rsid w:val="00CE4A62"/>
    <w:rsid w:val="00CE56A0"/>
    <w:rsid w:val="00CE69A0"/>
    <w:rsid w:val="00CE6EF5"/>
    <w:rsid w:val="00CF0AD2"/>
    <w:rsid w:val="00CF1D46"/>
    <w:rsid w:val="00D00473"/>
    <w:rsid w:val="00D00B5A"/>
    <w:rsid w:val="00D025FD"/>
    <w:rsid w:val="00D0302B"/>
    <w:rsid w:val="00D03D6E"/>
    <w:rsid w:val="00D044BE"/>
    <w:rsid w:val="00D1009E"/>
    <w:rsid w:val="00D10A84"/>
    <w:rsid w:val="00D12471"/>
    <w:rsid w:val="00D12E71"/>
    <w:rsid w:val="00D16DFC"/>
    <w:rsid w:val="00D21F85"/>
    <w:rsid w:val="00D248E5"/>
    <w:rsid w:val="00D24DE3"/>
    <w:rsid w:val="00D2583E"/>
    <w:rsid w:val="00D265BB"/>
    <w:rsid w:val="00D2680D"/>
    <w:rsid w:val="00D269CD"/>
    <w:rsid w:val="00D272FC"/>
    <w:rsid w:val="00D30160"/>
    <w:rsid w:val="00D30A05"/>
    <w:rsid w:val="00D31427"/>
    <w:rsid w:val="00D31F00"/>
    <w:rsid w:val="00D32310"/>
    <w:rsid w:val="00D32A39"/>
    <w:rsid w:val="00D33778"/>
    <w:rsid w:val="00D33C83"/>
    <w:rsid w:val="00D37962"/>
    <w:rsid w:val="00D42C57"/>
    <w:rsid w:val="00D435FE"/>
    <w:rsid w:val="00D47218"/>
    <w:rsid w:val="00D500C7"/>
    <w:rsid w:val="00D507C4"/>
    <w:rsid w:val="00D508C1"/>
    <w:rsid w:val="00D51AF5"/>
    <w:rsid w:val="00D52049"/>
    <w:rsid w:val="00D5280B"/>
    <w:rsid w:val="00D533A5"/>
    <w:rsid w:val="00D555C9"/>
    <w:rsid w:val="00D57522"/>
    <w:rsid w:val="00D61674"/>
    <w:rsid w:val="00D61B53"/>
    <w:rsid w:val="00D62806"/>
    <w:rsid w:val="00D6367F"/>
    <w:rsid w:val="00D65C61"/>
    <w:rsid w:val="00D67D42"/>
    <w:rsid w:val="00D700B3"/>
    <w:rsid w:val="00D716E0"/>
    <w:rsid w:val="00D71712"/>
    <w:rsid w:val="00D71882"/>
    <w:rsid w:val="00D72987"/>
    <w:rsid w:val="00D7348D"/>
    <w:rsid w:val="00D742E9"/>
    <w:rsid w:val="00D7652D"/>
    <w:rsid w:val="00D76BF4"/>
    <w:rsid w:val="00D77159"/>
    <w:rsid w:val="00D80035"/>
    <w:rsid w:val="00D80E79"/>
    <w:rsid w:val="00D819B2"/>
    <w:rsid w:val="00D82525"/>
    <w:rsid w:val="00D83ED7"/>
    <w:rsid w:val="00D84619"/>
    <w:rsid w:val="00D84745"/>
    <w:rsid w:val="00D84F90"/>
    <w:rsid w:val="00D852D8"/>
    <w:rsid w:val="00D87EC9"/>
    <w:rsid w:val="00D92472"/>
    <w:rsid w:val="00D948EA"/>
    <w:rsid w:val="00D94A9D"/>
    <w:rsid w:val="00D95589"/>
    <w:rsid w:val="00DA0DE1"/>
    <w:rsid w:val="00DA3CA9"/>
    <w:rsid w:val="00DA44CE"/>
    <w:rsid w:val="00DA4581"/>
    <w:rsid w:val="00DA462C"/>
    <w:rsid w:val="00DA651D"/>
    <w:rsid w:val="00DA665C"/>
    <w:rsid w:val="00DA69E9"/>
    <w:rsid w:val="00DA7BB5"/>
    <w:rsid w:val="00DB0C99"/>
    <w:rsid w:val="00DB27B1"/>
    <w:rsid w:val="00DB3205"/>
    <w:rsid w:val="00DB43AA"/>
    <w:rsid w:val="00DB6238"/>
    <w:rsid w:val="00DC25DE"/>
    <w:rsid w:val="00DC54C2"/>
    <w:rsid w:val="00DC5D4B"/>
    <w:rsid w:val="00DC7CEF"/>
    <w:rsid w:val="00DD311B"/>
    <w:rsid w:val="00DD574F"/>
    <w:rsid w:val="00DE0187"/>
    <w:rsid w:val="00DE1177"/>
    <w:rsid w:val="00DE2549"/>
    <w:rsid w:val="00DE2C91"/>
    <w:rsid w:val="00DE2D70"/>
    <w:rsid w:val="00DE50CA"/>
    <w:rsid w:val="00DE6005"/>
    <w:rsid w:val="00DF15F5"/>
    <w:rsid w:val="00DF1A1B"/>
    <w:rsid w:val="00DF7255"/>
    <w:rsid w:val="00E01751"/>
    <w:rsid w:val="00E0230E"/>
    <w:rsid w:val="00E03A2E"/>
    <w:rsid w:val="00E03F19"/>
    <w:rsid w:val="00E04B79"/>
    <w:rsid w:val="00E051CE"/>
    <w:rsid w:val="00E063BC"/>
    <w:rsid w:val="00E0776F"/>
    <w:rsid w:val="00E10007"/>
    <w:rsid w:val="00E101E3"/>
    <w:rsid w:val="00E11077"/>
    <w:rsid w:val="00E111AB"/>
    <w:rsid w:val="00E133DD"/>
    <w:rsid w:val="00E14835"/>
    <w:rsid w:val="00E14F4B"/>
    <w:rsid w:val="00E16C5A"/>
    <w:rsid w:val="00E2175E"/>
    <w:rsid w:val="00E23108"/>
    <w:rsid w:val="00E2651D"/>
    <w:rsid w:val="00E27085"/>
    <w:rsid w:val="00E313DF"/>
    <w:rsid w:val="00E314B4"/>
    <w:rsid w:val="00E3162B"/>
    <w:rsid w:val="00E32C85"/>
    <w:rsid w:val="00E341D2"/>
    <w:rsid w:val="00E34CEB"/>
    <w:rsid w:val="00E36ADD"/>
    <w:rsid w:val="00E36C45"/>
    <w:rsid w:val="00E4422B"/>
    <w:rsid w:val="00E44F09"/>
    <w:rsid w:val="00E510F5"/>
    <w:rsid w:val="00E51298"/>
    <w:rsid w:val="00E5277E"/>
    <w:rsid w:val="00E54ECA"/>
    <w:rsid w:val="00E5566C"/>
    <w:rsid w:val="00E57525"/>
    <w:rsid w:val="00E60042"/>
    <w:rsid w:val="00E60DCA"/>
    <w:rsid w:val="00E6140F"/>
    <w:rsid w:val="00E642E7"/>
    <w:rsid w:val="00E64371"/>
    <w:rsid w:val="00E64B04"/>
    <w:rsid w:val="00E64DAD"/>
    <w:rsid w:val="00E65FE2"/>
    <w:rsid w:val="00E6684F"/>
    <w:rsid w:val="00E66C6F"/>
    <w:rsid w:val="00E66E9F"/>
    <w:rsid w:val="00E7040B"/>
    <w:rsid w:val="00E70CDD"/>
    <w:rsid w:val="00E72B10"/>
    <w:rsid w:val="00E73096"/>
    <w:rsid w:val="00E76077"/>
    <w:rsid w:val="00E76973"/>
    <w:rsid w:val="00E7716E"/>
    <w:rsid w:val="00E7772B"/>
    <w:rsid w:val="00E77F72"/>
    <w:rsid w:val="00E82C48"/>
    <w:rsid w:val="00E83765"/>
    <w:rsid w:val="00E84196"/>
    <w:rsid w:val="00E86D47"/>
    <w:rsid w:val="00E86D7E"/>
    <w:rsid w:val="00E871E4"/>
    <w:rsid w:val="00E87710"/>
    <w:rsid w:val="00E903B1"/>
    <w:rsid w:val="00E9204A"/>
    <w:rsid w:val="00E94144"/>
    <w:rsid w:val="00E945DC"/>
    <w:rsid w:val="00E95D91"/>
    <w:rsid w:val="00E96925"/>
    <w:rsid w:val="00E97008"/>
    <w:rsid w:val="00EA02F4"/>
    <w:rsid w:val="00EA2A47"/>
    <w:rsid w:val="00EA31F9"/>
    <w:rsid w:val="00EB03ED"/>
    <w:rsid w:val="00EB06B0"/>
    <w:rsid w:val="00EB2EE9"/>
    <w:rsid w:val="00EB357F"/>
    <w:rsid w:val="00EB5476"/>
    <w:rsid w:val="00EB7073"/>
    <w:rsid w:val="00EB7A96"/>
    <w:rsid w:val="00EC2E65"/>
    <w:rsid w:val="00EC3E03"/>
    <w:rsid w:val="00EC40F1"/>
    <w:rsid w:val="00EC6433"/>
    <w:rsid w:val="00ED0CCF"/>
    <w:rsid w:val="00ED1687"/>
    <w:rsid w:val="00ED215A"/>
    <w:rsid w:val="00ED225C"/>
    <w:rsid w:val="00ED5607"/>
    <w:rsid w:val="00ED6730"/>
    <w:rsid w:val="00ED7193"/>
    <w:rsid w:val="00ED7337"/>
    <w:rsid w:val="00EE1F83"/>
    <w:rsid w:val="00EE2271"/>
    <w:rsid w:val="00EE32EF"/>
    <w:rsid w:val="00EE3A39"/>
    <w:rsid w:val="00EE57A4"/>
    <w:rsid w:val="00EE609D"/>
    <w:rsid w:val="00EE7FEC"/>
    <w:rsid w:val="00EF058E"/>
    <w:rsid w:val="00EF2E05"/>
    <w:rsid w:val="00EF39FD"/>
    <w:rsid w:val="00EF4068"/>
    <w:rsid w:val="00EF56A9"/>
    <w:rsid w:val="00EF6C8A"/>
    <w:rsid w:val="00EF6D24"/>
    <w:rsid w:val="00EF6FBE"/>
    <w:rsid w:val="00EF7392"/>
    <w:rsid w:val="00EF7D2D"/>
    <w:rsid w:val="00F00CF8"/>
    <w:rsid w:val="00F00F3A"/>
    <w:rsid w:val="00F0170C"/>
    <w:rsid w:val="00F018A8"/>
    <w:rsid w:val="00F01AD4"/>
    <w:rsid w:val="00F02B7E"/>
    <w:rsid w:val="00F0343E"/>
    <w:rsid w:val="00F03457"/>
    <w:rsid w:val="00F03846"/>
    <w:rsid w:val="00F04369"/>
    <w:rsid w:val="00F048AE"/>
    <w:rsid w:val="00F05FB8"/>
    <w:rsid w:val="00F071DF"/>
    <w:rsid w:val="00F07552"/>
    <w:rsid w:val="00F1052C"/>
    <w:rsid w:val="00F12DE0"/>
    <w:rsid w:val="00F13029"/>
    <w:rsid w:val="00F15AAA"/>
    <w:rsid w:val="00F16EA6"/>
    <w:rsid w:val="00F309E8"/>
    <w:rsid w:val="00F30CA4"/>
    <w:rsid w:val="00F30CE5"/>
    <w:rsid w:val="00F3103B"/>
    <w:rsid w:val="00F34B17"/>
    <w:rsid w:val="00F351B9"/>
    <w:rsid w:val="00F35B14"/>
    <w:rsid w:val="00F379BA"/>
    <w:rsid w:val="00F37CA7"/>
    <w:rsid w:val="00F4160B"/>
    <w:rsid w:val="00F41AAD"/>
    <w:rsid w:val="00F4217F"/>
    <w:rsid w:val="00F42567"/>
    <w:rsid w:val="00F4279C"/>
    <w:rsid w:val="00F46495"/>
    <w:rsid w:val="00F472AB"/>
    <w:rsid w:val="00F5118F"/>
    <w:rsid w:val="00F53577"/>
    <w:rsid w:val="00F53E94"/>
    <w:rsid w:val="00F54A0F"/>
    <w:rsid w:val="00F55381"/>
    <w:rsid w:val="00F57CAD"/>
    <w:rsid w:val="00F61D55"/>
    <w:rsid w:val="00F62C2A"/>
    <w:rsid w:val="00F640ED"/>
    <w:rsid w:val="00F64BA1"/>
    <w:rsid w:val="00F64ED5"/>
    <w:rsid w:val="00F65EB6"/>
    <w:rsid w:val="00F66428"/>
    <w:rsid w:val="00F66976"/>
    <w:rsid w:val="00F67E81"/>
    <w:rsid w:val="00F71401"/>
    <w:rsid w:val="00F71DC9"/>
    <w:rsid w:val="00F72FEA"/>
    <w:rsid w:val="00F747C1"/>
    <w:rsid w:val="00F74A55"/>
    <w:rsid w:val="00F762A4"/>
    <w:rsid w:val="00F7689D"/>
    <w:rsid w:val="00F76CA5"/>
    <w:rsid w:val="00F76D68"/>
    <w:rsid w:val="00F80556"/>
    <w:rsid w:val="00F808DA"/>
    <w:rsid w:val="00F824E1"/>
    <w:rsid w:val="00F82DA7"/>
    <w:rsid w:val="00F84D39"/>
    <w:rsid w:val="00F8568D"/>
    <w:rsid w:val="00F90015"/>
    <w:rsid w:val="00F9078D"/>
    <w:rsid w:val="00F919B1"/>
    <w:rsid w:val="00F92CFB"/>
    <w:rsid w:val="00F941D2"/>
    <w:rsid w:val="00F9511D"/>
    <w:rsid w:val="00FA0C92"/>
    <w:rsid w:val="00FA579A"/>
    <w:rsid w:val="00FA6DCF"/>
    <w:rsid w:val="00FA71B4"/>
    <w:rsid w:val="00FA78F4"/>
    <w:rsid w:val="00FA7C9E"/>
    <w:rsid w:val="00FA7FEE"/>
    <w:rsid w:val="00FB0100"/>
    <w:rsid w:val="00FB2135"/>
    <w:rsid w:val="00FB2D47"/>
    <w:rsid w:val="00FB78A0"/>
    <w:rsid w:val="00FC0A74"/>
    <w:rsid w:val="00FC0C1F"/>
    <w:rsid w:val="00FC21E4"/>
    <w:rsid w:val="00FC6627"/>
    <w:rsid w:val="00FC6B3A"/>
    <w:rsid w:val="00FD0349"/>
    <w:rsid w:val="00FD188A"/>
    <w:rsid w:val="00FD3B95"/>
    <w:rsid w:val="00FD41F9"/>
    <w:rsid w:val="00FD566A"/>
    <w:rsid w:val="00FD5B08"/>
    <w:rsid w:val="00FD5D36"/>
    <w:rsid w:val="00FD75F3"/>
    <w:rsid w:val="00FD78FE"/>
    <w:rsid w:val="00FE0760"/>
    <w:rsid w:val="00FE0AF8"/>
    <w:rsid w:val="00FE0CC4"/>
    <w:rsid w:val="00FE1271"/>
    <w:rsid w:val="00FE14C2"/>
    <w:rsid w:val="00FE19D1"/>
    <w:rsid w:val="00FE309A"/>
    <w:rsid w:val="00FE42DD"/>
    <w:rsid w:val="00FE461B"/>
    <w:rsid w:val="00FE6594"/>
    <w:rsid w:val="00FF3294"/>
    <w:rsid w:val="00FF3C86"/>
    <w:rsid w:val="00FF3FAF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aliases w:val="Обычный (Web)"/>
    <w:basedOn w:val="a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  <w:style w:type="paragraph" w:customStyle="1" w:styleId="pboth">
    <w:name w:val="pboth"/>
    <w:basedOn w:val="a"/>
    <w:rsid w:val="005133C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6502A"/>
    <w:pPr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65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D56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1">
    <w:name w:val="page number"/>
    <w:basedOn w:val="a0"/>
    <w:uiPriority w:val="99"/>
    <w:semiHidden/>
    <w:unhideWhenUsed/>
    <w:rsid w:val="00DA665C"/>
  </w:style>
  <w:style w:type="character" w:customStyle="1" w:styleId="js-extracted-address">
    <w:name w:val="js-extracted-address"/>
    <w:basedOn w:val="a0"/>
    <w:rsid w:val="00734E9D"/>
  </w:style>
  <w:style w:type="character" w:customStyle="1" w:styleId="mail-message-map-nobreak">
    <w:name w:val="mail-message-map-nobreak"/>
    <w:basedOn w:val="a0"/>
    <w:rsid w:val="00734E9D"/>
  </w:style>
  <w:style w:type="character" w:styleId="af2">
    <w:name w:val="Strong"/>
    <w:basedOn w:val="a0"/>
    <w:uiPriority w:val="22"/>
    <w:qFormat/>
    <w:rsid w:val="00734E9D"/>
    <w:rPr>
      <w:b/>
      <w:bCs/>
    </w:rPr>
  </w:style>
  <w:style w:type="character" w:customStyle="1" w:styleId="wmi-callto">
    <w:name w:val="wmi-callto"/>
    <w:basedOn w:val="a0"/>
    <w:rsid w:val="00734E9D"/>
  </w:style>
  <w:style w:type="paragraph" w:customStyle="1" w:styleId="ConsPlusNormal">
    <w:name w:val="ConsPlusNormal"/>
    <w:rsid w:val="00F02B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02B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F02B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Основной текст_"/>
    <w:link w:val="2"/>
    <w:rsid w:val="00F02B7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3"/>
    <w:rsid w:val="00F02B7E"/>
    <w:pPr>
      <w:widowControl w:val="0"/>
      <w:shd w:val="clear" w:color="auto" w:fill="FFFFFF"/>
      <w:spacing w:after="4260" w:line="0" w:lineRule="atLeast"/>
      <w:ind w:left="0"/>
      <w:jc w:val="right"/>
    </w:pPr>
    <w:rPr>
      <w:sz w:val="27"/>
      <w:szCs w:val="27"/>
      <w:lang w:eastAsia="ru-RU"/>
    </w:rPr>
  </w:style>
  <w:style w:type="character" w:customStyle="1" w:styleId="blk">
    <w:name w:val="blk"/>
    <w:basedOn w:val="a0"/>
    <w:rsid w:val="00AD4CDA"/>
  </w:style>
  <w:style w:type="paragraph" w:customStyle="1" w:styleId="pj">
    <w:name w:val="pj"/>
    <w:basedOn w:val="a"/>
    <w:rsid w:val="00987A26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71DC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m-pushkino.ru/" TargetMode="External"/><Relationship Id="rId17" Type="http://schemas.openxmlformats.org/officeDocument/2006/relationships/hyperlink" Target="http://www.adm-pushki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52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57576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www.adm-pushkino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D6275-7EB9-445A-8198-9D3D80F0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30</Pages>
  <Words>8212</Words>
  <Characters>46815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659</cp:revision>
  <cp:lastPrinted>2020-06-19T06:29:00Z</cp:lastPrinted>
  <dcterms:created xsi:type="dcterms:W3CDTF">2019-06-13T12:07:00Z</dcterms:created>
  <dcterms:modified xsi:type="dcterms:W3CDTF">2020-06-29T11:26:00Z</dcterms:modified>
  <dc:description>exif_MSED_82e116e2703b8a0e50a26c515b8121241cc392a23f478f1678e1e52a5f34bb51</dc:description>
</cp:coreProperties>
</file>