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673"/>
      </w:tblGrid>
      <w:tr w:rsidR="005C5B52" w:rsidRPr="00761E3E" w14:paraId="31C88A76" w14:textId="77777777" w:rsidTr="00383F85">
        <w:tc>
          <w:tcPr>
            <w:tcW w:w="5098" w:type="dxa"/>
          </w:tcPr>
          <w:p w14:paraId="04EF2959" w14:textId="77777777" w:rsidR="005C5B52" w:rsidRPr="00761E3E" w:rsidRDefault="005C5B52" w:rsidP="003313BB">
            <w:pPr>
              <w:ind w:right="142"/>
              <w:contextualSpacing/>
              <w:rPr>
                <w:b/>
                <w:sz w:val="28"/>
                <w:szCs w:val="28"/>
              </w:rPr>
            </w:pPr>
            <w:bookmarkStart w:id="0" w:name="_Toc427395067"/>
          </w:p>
        </w:tc>
        <w:tc>
          <w:tcPr>
            <w:tcW w:w="4673" w:type="dxa"/>
          </w:tcPr>
          <w:p w14:paraId="6611EB82" w14:textId="2494D9CF" w:rsidR="005C5B52" w:rsidRPr="00761E3E" w:rsidRDefault="00383F85" w:rsidP="003313BB">
            <w:pPr>
              <w:ind w:right="142"/>
              <w:contextualSpacing/>
              <w:rPr>
                <w:sz w:val="28"/>
                <w:szCs w:val="28"/>
              </w:rPr>
            </w:pPr>
            <w:r w:rsidRPr="00761E3E">
              <w:rPr>
                <w:sz w:val="28"/>
                <w:szCs w:val="28"/>
              </w:rPr>
              <w:t>УТВЕРЖДЕН</w:t>
            </w:r>
            <w:r w:rsidR="005C5B52" w:rsidRPr="00761E3E">
              <w:rPr>
                <w:sz w:val="28"/>
                <w:szCs w:val="28"/>
              </w:rPr>
              <w:t xml:space="preserve"> </w:t>
            </w:r>
          </w:p>
          <w:p w14:paraId="5884D28F" w14:textId="4E3E1F09" w:rsidR="005C5B52" w:rsidRPr="00761E3E" w:rsidRDefault="005C5B52" w:rsidP="003313BB">
            <w:pPr>
              <w:ind w:right="142"/>
              <w:contextualSpacing/>
              <w:rPr>
                <w:sz w:val="28"/>
                <w:szCs w:val="28"/>
              </w:rPr>
            </w:pPr>
            <w:r w:rsidRPr="00761E3E">
              <w:rPr>
                <w:sz w:val="28"/>
                <w:szCs w:val="28"/>
              </w:rPr>
              <w:t>постановлени</w:t>
            </w:r>
            <w:r w:rsidR="00383F85" w:rsidRPr="00761E3E">
              <w:rPr>
                <w:sz w:val="28"/>
                <w:szCs w:val="28"/>
              </w:rPr>
              <w:t>ем</w:t>
            </w:r>
            <w:r w:rsidR="00C771C6">
              <w:rPr>
                <w:sz w:val="28"/>
                <w:szCs w:val="28"/>
              </w:rPr>
              <w:t xml:space="preserve"> Администрации Г</w:t>
            </w:r>
            <w:r w:rsidRPr="00761E3E">
              <w:rPr>
                <w:sz w:val="28"/>
                <w:szCs w:val="28"/>
              </w:rPr>
              <w:t>ород</w:t>
            </w:r>
            <w:r w:rsidR="00761E3E" w:rsidRPr="00761E3E">
              <w:rPr>
                <w:sz w:val="28"/>
                <w:szCs w:val="28"/>
              </w:rPr>
              <w:t>ского округа</w:t>
            </w:r>
            <w:r w:rsidRPr="00761E3E">
              <w:rPr>
                <w:sz w:val="28"/>
                <w:szCs w:val="28"/>
              </w:rPr>
              <w:t xml:space="preserve"> </w:t>
            </w:r>
            <w:r w:rsidR="00C771C6">
              <w:rPr>
                <w:sz w:val="28"/>
                <w:szCs w:val="28"/>
              </w:rPr>
              <w:t xml:space="preserve">Пушкинский </w:t>
            </w:r>
            <w:r w:rsidRPr="00761E3E">
              <w:rPr>
                <w:sz w:val="28"/>
                <w:szCs w:val="28"/>
              </w:rPr>
              <w:t>Московской области</w:t>
            </w:r>
          </w:p>
          <w:p w14:paraId="7A8EAD35" w14:textId="2F5870D8" w:rsidR="005C5B52" w:rsidRPr="00761E3E" w:rsidRDefault="008A0C4F" w:rsidP="003313BB">
            <w:pPr>
              <w:ind w:right="142"/>
              <w:contextualSpacing/>
              <w:rPr>
                <w:sz w:val="28"/>
                <w:szCs w:val="28"/>
              </w:rPr>
            </w:pPr>
            <w:r>
              <w:rPr>
                <w:sz w:val="28"/>
                <w:szCs w:val="28"/>
              </w:rPr>
              <w:t>от_______________№__</w:t>
            </w:r>
            <w:r w:rsidR="005C5B52" w:rsidRPr="00761E3E">
              <w:rPr>
                <w:sz w:val="28"/>
                <w:szCs w:val="28"/>
              </w:rPr>
              <w:t>_______</w:t>
            </w:r>
          </w:p>
          <w:p w14:paraId="4E97D4B9" w14:textId="77777777" w:rsidR="005C5B52" w:rsidRPr="00761E3E" w:rsidRDefault="005C5B52" w:rsidP="003313BB">
            <w:pPr>
              <w:ind w:right="142"/>
              <w:contextualSpacing/>
              <w:rPr>
                <w:b/>
                <w:sz w:val="28"/>
                <w:szCs w:val="28"/>
              </w:rPr>
            </w:pPr>
          </w:p>
        </w:tc>
      </w:tr>
    </w:tbl>
    <w:p w14:paraId="553FA022" w14:textId="77777777" w:rsidR="005C5B52" w:rsidRPr="00761E3E" w:rsidRDefault="005C5B52" w:rsidP="003313BB">
      <w:pPr>
        <w:ind w:right="142"/>
        <w:contextualSpacing/>
        <w:rPr>
          <w:rFonts w:ascii="Times New Roman" w:hAnsi="Times New Roman"/>
          <w:b/>
          <w:sz w:val="28"/>
          <w:szCs w:val="28"/>
        </w:rPr>
      </w:pPr>
    </w:p>
    <w:p w14:paraId="33743F6C" w14:textId="77777777" w:rsidR="00084532" w:rsidRPr="00761E3E" w:rsidRDefault="00084532" w:rsidP="003313BB">
      <w:pPr>
        <w:ind w:right="142"/>
        <w:contextualSpacing/>
        <w:rPr>
          <w:rFonts w:ascii="Times New Roman" w:hAnsi="Times New Roman"/>
          <w:b/>
          <w:sz w:val="28"/>
          <w:szCs w:val="28"/>
        </w:rPr>
      </w:pPr>
      <w:r w:rsidRPr="00761E3E">
        <w:rPr>
          <w:rFonts w:ascii="Times New Roman" w:hAnsi="Times New Roman"/>
          <w:b/>
          <w:sz w:val="28"/>
          <w:szCs w:val="28"/>
        </w:rPr>
        <w:t>АДМИНИСТРАТИВНЫЙ РЕГЛАМЕНТ</w:t>
      </w:r>
    </w:p>
    <w:p w14:paraId="5444C87F" w14:textId="4B81CF75" w:rsidR="00761E3E" w:rsidRDefault="00084532" w:rsidP="003313BB">
      <w:pPr>
        <w:widowControl w:val="0"/>
        <w:tabs>
          <w:tab w:val="left" w:pos="1134"/>
        </w:tabs>
        <w:autoSpaceDE w:val="0"/>
        <w:autoSpaceDN w:val="0"/>
        <w:adjustRightInd w:val="0"/>
        <w:spacing w:line="240" w:lineRule="auto"/>
        <w:contextualSpacing/>
        <w:rPr>
          <w:rFonts w:ascii="Times New Roman" w:eastAsia="PMingLiU" w:hAnsi="Times New Roman" w:cs="Times New Roman"/>
          <w:b/>
          <w:bCs/>
          <w:sz w:val="28"/>
          <w:szCs w:val="28"/>
        </w:rPr>
      </w:pPr>
      <w:r w:rsidRPr="00761E3E">
        <w:rPr>
          <w:rFonts w:ascii="Times New Roman" w:eastAsia="PMingLiU" w:hAnsi="Times New Roman" w:cs="Times New Roman"/>
          <w:b/>
          <w:bCs/>
          <w:sz w:val="28"/>
          <w:szCs w:val="28"/>
        </w:rPr>
        <w:t xml:space="preserve">предоставления муниципальной услуги по признанию молодых семей участницами </w:t>
      </w:r>
      <w:r w:rsidR="00761E3E" w:rsidRPr="00761E3E">
        <w:rPr>
          <w:rFonts w:ascii="Times New Roman" w:eastAsia="PMingLiU" w:hAnsi="Times New Roman" w:cs="Times New Roman"/>
          <w:b/>
          <w:bCs/>
          <w:sz w:val="28"/>
          <w:szCs w:val="28"/>
        </w:rPr>
        <w:t xml:space="preserve">мероприятия по обеспечению жильем молодых семей ведомственной целевой программы «Оказание государственной </w:t>
      </w:r>
      <w:r w:rsidR="008A0C4F">
        <w:rPr>
          <w:rFonts w:ascii="Times New Roman" w:eastAsia="PMingLiU" w:hAnsi="Times New Roman" w:cs="Times New Roman"/>
          <w:b/>
          <w:bCs/>
          <w:sz w:val="28"/>
          <w:szCs w:val="28"/>
        </w:rPr>
        <w:br/>
      </w:r>
      <w:r w:rsidR="00761E3E" w:rsidRPr="00761E3E">
        <w:rPr>
          <w:rFonts w:ascii="Times New Roman" w:eastAsia="PMingLiU" w:hAnsi="Times New Roman" w:cs="Times New Roman"/>
          <w:b/>
          <w:bCs/>
          <w:sz w:val="28"/>
          <w:szCs w:val="28"/>
        </w:rPr>
        <w:t xml:space="preserve">поддержки гражданам в обеспечении жильем и оплате жилищно-коммунальных услуг» государственной программы Российской </w:t>
      </w:r>
      <w:r w:rsidR="008A0C4F">
        <w:rPr>
          <w:rFonts w:ascii="Times New Roman" w:eastAsia="PMingLiU" w:hAnsi="Times New Roman" w:cs="Times New Roman"/>
          <w:b/>
          <w:bCs/>
          <w:sz w:val="28"/>
          <w:szCs w:val="28"/>
        </w:rPr>
        <w:br/>
      </w:r>
      <w:r w:rsidR="00761E3E" w:rsidRPr="00761E3E">
        <w:rPr>
          <w:rFonts w:ascii="Times New Roman" w:eastAsia="PMingLiU" w:hAnsi="Times New Roman" w:cs="Times New Roman"/>
          <w:b/>
          <w:bCs/>
          <w:sz w:val="28"/>
          <w:szCs w:val="28"/>
        </w:rPr>
        <w:t xml:space="preserve">Федерации «Обеспечение доступным и комфортным жильем </w:t>
      </w:r>
      <w:r w:rsidR="008A0C4F">
        <w:rPr>
          <w:rFonts w:ascii="Times New Roman" w:eastAsia="PMingLiU" w:hAnsi="Times New Roman" w:cs="Times New Roman"/>
          <w:b/>
          <w:bCs/>
          <w:sz w:val="28"/>
          <w:szCs w:val="28"/>
        </w:rPr>
        <w:br/>
      </w:r>
      <w:r w:rsidR="00761E3E" w:rsidRPr="00761E3E">
        <w:rPr>
          <w:rFonts w:ascii="Times New Roman" w:eastAsia="PMingLiU" w:hAnsi="Times New Roman" w:cs="Times New Roman"/>
          <w:b/>
          <w:bCs/>
          <w:sz w:val="28"/>
          <w:szCs w:val="28"/>
        </w:rPr>
        <w:t xml:space="preserve">и коммунальными услугами граждан Российской Федерации» </w:t>
      </w:r>
      <w:r w:rsidR="008A0C4F">
        <w:rPr>
          <w:rFonts w:ascii="Times New Roman" w:eastAsia="PMingLiU" w:hAnsi="Times New Roman" w:cs="Times New Roman"/>
          <w:b/>
          <w:bCs/>
          <w:sz w:val="28"/>
          <w:szCs w:val="28"/>
        </w:rPr>
        <w:br/>
      </w:r>
      <w:r w:rsidR="00761E3E" w:rsidRPr="00761E3E">
        <w:rPr>
          <w:rFonts w:ascii="Times New Roman" w:eastAsia="PMingLiU" w:hAnsi="Times New Roman" w:cs="Times New Roman"/>
          <w:b/>
          <w:bCs/>
          <w:sz w:val="28"/>
          <w:szCs w:val="28"/>
        </w:rPr>
        <w:t xml:space="preserve">и подпрограммы «Обеспечение жильем молодых семей» </w:t>
      </w:r>
      <w:r w:rsidR="008A0C4F">
        <w:rPr>
          <w:rFonts w:ascii="Times New Roman" w:eastAsia="PMingLiU" w:hAnsi="Times New Roman" w:cs="Times New Roman"/>
          <w:b/>
          <w:bCs/>
          <w:sz w:val="28"/>
          <w:szCs w:val="28"/>
        </w:rPr>
        <w:br/>
      </w:r>
      <w:r w:rsidR="00761E3E" w:rsidRPr="00761E3E">
        <w:rPr>
          <w:rFonts w:ascii="Times New Roman" w:eastAsia="PMingLiU" w:hAnsi="Times New Roman" w:cs="Times New Roman"/>
          <w:b/>
          <w:bCs/>
          <w:sz w:val="28"/>
          <w:szCs w:val="28"/>
        </w:rPr>
        <w:t xml:space="preserve">государственной программы Московской области </w:t>
      </w:r>
      <w:r w:rsidR="008A0C4F">
        <w:rPr>
          <w:rFonts w:ascii="Times New Roman" w:eastAsia="PMingLiU" w:hAnsi="Times New Roman" w:cs="Times New Roman"/>
          <w:b/>
          <w:bCs/>
          <w:sz w:val="28"/>
          <w:szCs w:val="28"/>
        </w:rPr>
        <w:br/>
      </w:r>
      <w:r w:rsidR="00761E3E" w:rsidRPr="00761E3E">
        <w:rPr>
          <w:rFonts w:ascii="Times New Roman" w:eastAsia="PMingLiU" w:hAnsi="Times New Roman" w:cs="Times New Roman"/>
          <w:b/>
          <w:bCs/>
          <w:sz w:val="28"/>
          <w:szCs w:val="28"/>
        </w:rPr>
        <w:t>«Жилище» на 2017-2027 годы</w:t>
      </w:r>
    </w:p>
    <w:p w14:paraId="49FC952C" w14:textId="55ACAC1A" w:rsidR="0046776B" w:rsidRDefault="00761E3E" w:rsidP="003313BB">
      <w:pPr>
        <w:pStyle w:val="14"/>
        <w:contextualSpacing/>
        <w:rPr>
          <w:b w:val="0"/>
          <w:iCs w:val="0"/>
          <w:sz w:val="28"/>
          <w:szCs w:val="28"/>
        </w:rPr>
      </w:pPr>
      <w:r>
        <w:rPr>
          <w:b w:val="0"/>
          <w:iCs w:val="0"/>
          <w:sz w:val="28"/>
          <w:szCs w:val="28"/>
          <w:lang w:val="ru-RU"/>
        </w:rPr>
        <w:t>Список разделов</w:t>
      </w:r>
    </w:p>
    <w:p w14:paraId="33089708" w14:textId="77777777" w:rsidR="00761E3E" w:rsidRDefault="00761E3E" w:rsidP="003313BB">
      <w:pPr>
        <w:contextualSpacing/>
        <w:rPr>
          <w:lang w:val="x-none" w:eastAsia="en-US"/>
        </w:rPr>
      </w:pPr>
    </w:p>
    <w:p w14:paraId="046B5378" w14:textId="257F8262" w:rsidR="00761E3E" w:rsidRPr="006B6B74" w:rsidRDefault="008A0C4F"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Термины и определения</w:t>
      </w:r>
      <w:r w:rsidR="00D366E4" w:rsidRPr="006B6B74">
        <w:rPr>
          <w:rFonts w:ascii="Times New Roman" w:hAnsi="Times New Roman" w:cs="Times New Roman"/>
          <w:b/>
          <w:sz w:val="28"/>
          <w:szCs w:val="28"/>
          <w:lang w:eastAsia="en-US"/>
        </w:rPr>
        <w:tab/>
      </w:r>
      <w:r w:rsidR="00BE5338" w:rsidRPr="006B6B74">
        <w:rPr>
          <w:rFonts w:ascii="Times New Roman" w:hAnsi="Times New Roman" w:cs="Times New Roman"/>
          <w:b/>
          <w:sz w:val="28"/>
          <w:szCs w:val="28"/>
          <w:lang w:eastAsia="en-US"/>
        </w:rPr>
        <w:t>6</w:t>
      </w:r>
    </w:p>
    <w:p w14:paraId="246DCECE" w14:textId="27B99E34" w:rsidR="00761E3E" w:rsidRPr="006B6B74" w:rsidRDefault="008A0C4F"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I. Общие положения</w:t>
      </w:r>
      <w:r w:rsidRPr="006B6B74">
        <w:rPr>
          <w:rFonts w:ascii="Times New Roman" w:hAnsi="Times New Roman" w:cs="Times New Roman"/>
          <w:b/>
          <w:sz w:val="28"/>
          <w:szCs w:val="28"/>
          <w:lang w:eastAsia="en-US"/>
        </w:rPr>
        <w:tab/>
      </w:r>
      <w:r w:rsidR="00BE5338" w:rsidRPr="006B6B74">
        <w:rPr>
          <w:rFonts w:ascii="Times New Roman" w:hAnsi="Times New Roman" w:cs="Times New Roman"/>
          <w:b/>
          <w:sz w:val="28"/>
          <w:szCs w:val="28"/>
          <w:lang w:eastAsia="en-US"/>
        </w:rPr>
        <w:t>6</w:t>
      </w:r>
    </w:p>
    <w:p w14:paraId="23A36EC2" w14:textId="16F6F800" w:rsidR="00761E3E" w:rsidRPr="00761E3E" w:rsidRDefault="008A0C4F"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r w:rsidR="00761E3E" w:rsidRPr="00761E3E">
        <w:rPr>
          <w:rFonts w:ascii="Times New Roman" w:hAnsi="Times New Roman" w:cs="Times New Roman"/>
          <w:sz w:val="28"/>
          <w:szCs w:val="28"/>
          <w:lang w:eastAsia="en-US"/>
        </w:rPr>
        <w:t>Предмет регулировани</w:t>
      </w:r>
      <w:r>
        <w:rPr>
          <w:rFonts w:ascii="Times New Roman" w:hAnsi="Times New Roman" w:cs="Times New Roman"/>
          <w:sz w:val="28"/>
          <w:szCs w:val="28"/>
          <w:lang w:eastAsia="en-US"/>
        </w:rPr>
        <w:t>я Административного регламента</w:t>
      </w:r>
      <w:r w:rsidR="00917D32">
        <w:rPr>
          <w:rFonts w:ascii="Times New Roman" w:hAnsi="Times New Roman" w:cs="Times New Roman"/>
          <w:sz w:val="28"/>
          <w:szCs w:val="28"/>
          <w:lang w:eastAsia="en-US"/>
        </w:rPr>
        <w:tab/>
      </w:r>
      <w:r w:rsidR="00BE5338">
        <w:rPr>
          <w:rFonts w:ascii="Times New Roman" w:hAnsi="Times New Roman" w:cs="Times New Roman"/>
          <w:sz w:val="28"/>
          <w:szCs w:val="28"/>
          <w:lang w:eastAsia="en-US"/>
        </w:rPr>
        <w:t>6</w:t>
      </w:r>
    </w:p>
    <w:p w14:paraId="4FDCCB9D" w14:textId="1B94D9F0" w:rsidR="00761E3E" w:rsidRPr="00761E3E" w:rsidRDefault="008A0C4F"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00761E3E" w:rsidRPr="00761E3E">
        <w:rPr>
          <w:rFonts w:ascii="Times New Roman" w:hAnsi="Times New Roman" w:cs="Times New Roman"/>
          <w:sz w:val="28"/>
          <w:szCs w:val="28"/>
          <w:lang w:eastAsia="en-US"/>
        </w:rPr>
        <w:t>Лица, имеющие право на получение Муниципальной услуги</w:t>
      </w:r>
      <w:r w:rsidR="00917D32">
        <w:rPr>
          <w:rFonts w:ascii="Times New Roman" w:hAnsi="Times New Roman" w:cs="Times New Roman"/>
          <w:sz w:val="28"/>
          <w:szCs w:val="28"/>
          <w:lang w:eastAsia="en-US"/>
        </w:rPr>
        <w:tab/>
      </w:r>
      <w:r w:rsidR="00BE5338">
        <w:rPr>
          <w:rFonts w:ascii="Times New Roman" w:hAnsi="Times New Roman" w:cs="Times New Roman"/>
          <w:sz w:val="28"/>
          <w:szCs w:val="28"/>
          <w:lang w:eastAsia="en-US"/>
        </w:rPr>
        <w:t>7</w:t>
      </w:r>
    </w:p>
    <w:p w14:paraId="647C1648" w14:textId="69642047" w:rsidR="00761E3E" w:rsidRPr="00761E3E" w:rsidRDefault="008A0C4F"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r w:rsidR="00761E3E" w:rsidRPr="00761E3E">
        <w:rPr>
          <w:rFonts w:ascii="Times New Roman" w:hAnsi="Times New Roman" w:cs="Times New Roman"/>
          <w:sz w:val="28"/>
          <w:szCs w:val="28"/>
          <w:lang w:eastAsia="en-US"/>
        </w:rPr>
        <w:t xml:space="preserve">Требования к порядку информирования о порядке </w:t>
      </w:r>
      <w:r w:rsidR="00917D32">
        <w:rPr>
          <w:rFonts w:ascii="Times New Roman" w:hAnsi="Times New Roman" w:cs="Times New Roman"/>
          <w:sz w:val="28"/>
          <w:szCs w:val="28"/>
          <w:lang w:eastAsia="en-US"/>
        </w:rPr>
        <w:br/>
      </w:r>
      <w:r w:rsidR="00761E3E" w:rsidRPr="00761E3E">
        <w:rPr>
          <w:rFonts w:ascii="Times New Roman" w:hAnsi="Times New Roman" w:cs="Times New Roman"/>
          <w:sz w:val="28"/>
          <w:szCs w:val="28"/>
          <w:lang w:eastAsia="en-US"/>
        </w:rPr>
        <w:t>предоставления Муниципальной услуги</w:t>
      </w:r>
      <w:r w:rsidR="00917D32">
        <w:rPr>
          <w:rFonts w:ascii="Times New Roman" w:hAnsi="Times New Roman" w:cs="Times New Roman"/>
          <w:sz w:val="28"/>
          <w:szCs w:val="28"/>
          <w:lang w:eastAsia="en-US"/>
        </w:rPr>
        <w:tab/>
      </w:r>
      <w:r w:rsidR="00843A3A">
        <w:rPr>
          <w:rFonts w:ascii="Times New Roman" w:hAnsi="Times New Roman" w:cs="Times New Roman"/>
          <w:sz w:val="28"/>
          <w:szCs w:val="28"/>
          <w:lang w:eastAsia="en-US"/>
        </w:rPr>
        <w:t>9</w:t>
      </w:r>
    </w:p>
    <w:p w14:paraId="076FB69B" w14:textId="2CFD3690"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II. Стандарт предоставления Муниципальной услуги</w:t>
      </w:r>
      <w:r w:rsidR="00917D32" w:rsidRPr="006B6B74">
        <w:rPr>
          <w:rFonts w:ascii="Times New Roman" w:hAnsi="Times New Roman" w:cs="Times New Roman"/>
          <w:b/>
          <w:sz w:val="28"/>
          <w:szCs w:val="28"/>
          <w:lang w:eastAsia="en-US"/>
        </w:rPr>
        <w:tab/>
      </w:r>
      <w:r w:rsidR="00BE5338" w:rsidRPr="006B6B74">
        <w:rPr>
          <w:rFonts w:ascii="Times New Roman" w:hAnsi="Times New Roman" w:cs="Times New Roman"/>
          <w:b/>
          <w:sz w:val="28"/>
          <w:szCs w:val="28"/>
          <w:lang w:eastAsia="en-US"/>
        </w:rPr>
        <w:t>9</w:t>
      </w:r>
    </w:p>
    <w:p w14:paraId="63BD01BE" w14:textId="0922FC1F" w:rsidR="00761E3E" w:rsidRPr="00761E3E" w:rsidRDefault="008A0C4F"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w:t>
      </w:r>
      <w:r w:rsidR="00761E3E" w:rsidRPr="00761E3E">
        <w:rPr>
          <w:rFonts w:ascii="Times New Roman" w:hAnsi="Times New Roman" w:cs="Times New Roman"/>
          <w:sz w:val="28"/>
          <w:szCs w:val="28"/>
          <w:lang w:eastAsia="en-US"/>
        </w:rPr>
        <w:t>Наименование Муници</w:t>
      </w:r>
      <w:r>
        <w:rPr>
          <w:rFonts w:ascii="Times New Roman" w:hAnsi="Times New Roman" w:cs="Times New Roman"/>
          <w:sz w:val="28"/>
          <w:szCs w:val="28"/>
          <w:lang w:eastAsia="en-US"/>
        </w:rPr>
        <w:t>пальной услуги</w:t>
      </w:r>
      <w:r>
        <w:rPr>
          <w:rFonts w:ascii="Times New Roman" w:hAnsi="Times New Roman" w:cs="Times New Roman"/>
          <w:sz w:val="28"/>
          <w:szCs w:val="28"/>
          <w:lang w:eastAsia="en-US"/>
        </w:rPr>
        <w:tab/>
      </w:r>
      <w:r w:rsidR="00BE5338">
        <w:rPr>
          <w:rFonts w:ascii="Times New Roman" w:hAnsi="Times New Roman" w:cs="Times New Roman"/>
          <w:sz w:val="28"/>
          <w:szCs w:val="28"/>
          <w:lang w:eastAsia="en-US"/>
        </w:rPr>
        <w:t>9</w:t>
      </w:r>
    </w:p>
    <w:p w14:paraId="64F8C105" w14:textId="1B990113"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5.</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Органы и организации, участвующие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в предоставлении Муниципальной услуги</w:t>
      </w:r>
      <w:r w:rsidR="00917D32">
        <w:rPr>
          <w:rFonts w:ascii="Times New Roman" w:hAnsi="Times New Roman" w:cs="Times New Roman"/>
          <w:sz w:val="28"/>
          <w:szCs w:val="28"/>
          <w:lang w:eastAsia="en-US"/>
        </w:rPr>
        <w:tab/>
      </w:r>
      <w:r w:rsidR="00843A3A">
        <w:rPr>
          <w:rFonts w:ascii="Times New Roman" w:hAnsi="Times New Roman" w:cs="Times New Roman"/>
          <w:sz w:val="28"/>
          <w:szCs w:val="28"/>
          <w:lang w:eastAsia="en-US"/>
        </w:rPr>
        <w:t>10</w:t>
      </w:r>
    </w:p>
    <w:p w14:paraId="3611C558" w14:textId="0766BE70"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6.</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Основания для обращения и результаты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предоставления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10</w:t>
      </w:r>
    </w:p>
    <w:p w14:paraId="62CC835A" w14:textId="0BA4726F" w:rsidR="00761E3E" w:rsidRPr="00761E3E" w:rsidRDefault="008A0C4F"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7. </w:t>
      </w:r>
      <w:r w:rsidR="00761E3E" w:rsidRPr="00761E3E">
        <w:rPr>
          <w:rFonts w:ascii="Times New Roman" w:hAnsi="Times New Roman" w:cs="Times New Roman"/>
          <w:sz w:val="28"/>
          <w:szCs w:val="28"/>
          <w:lang w:eastAsia="en-US"/>
        </w:rPr>
        <w:t>Срок регистрации Заявления на предо</w:t>
      </w:r>
      <w:r>
        <w:rPr>
          <w:rFonts w:ascii="Times New Roman" w:hAnsi="Times New Roman" w:cs="Times New Roman"/>
          <w:sz w:val="28"/>
          <w:szCs w:val="28"/>
          <w:lang w:eastAsia="en-US"/>
        </w:rPr>
        <w:t xml:space="preserve">ставление </w:t>
      </w:r>
      <w:r w:rsidR="00917D32">
        <w:rPr>
          <w:rFonts w:ascii="Times New Roman" w:hAnsi="Times New Roman" w:cs="Times New Roman"/>
          <w:sz w:val="28"/>
          <w:szCs w:val="28"/>
          <w:lang w:eastAsia="en-US"/>
        </w:rPr>
        <w:br/>
      </w:r>
      <w:r>
        <w:rPr>
          <w:rFonts w:ascii="Times New Roman" w:hAnsi="Times New Roman" w:cs="Times New Roman"/>
          <w:sz w:val="28"/>
          <w:szCs w:val="28"/>
          <w:lang w:eastAsia="en-US"/>
        </w:rPr>
        <w:t>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11</w:t>
      </w:r>
    </w:p>
    <w:p w14:paraId="5AD81159" w14:textId="3EC6B217" w:rsidR="00761E3E" w:rsidRPr="00761E3E" w:rsidRDefault="008A0C4F"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8. </w:t>
      </w:r>
      <w:r w:rsidR="00761E3E" w:rsidRPr="00761E3E">
        <w:rPr>
          <w:rFonts w:ascii="Times New Roman" w:hAnsi="Times New Roman" w:cs="Times New Roman"/>
          <w:sz w:val="28"/>
          <w:szCs w:val="28"/>
          <w:lang w:eastAsia="en-US"/>
        </w:rPr>
        <w:t>Срок предо</w:t>
      </w:r>
      <w:r>
        <w:rPr>
          <w:rFonts w:ascii="Times New Roman" w:hAnsi="Times New Roman" w:cs="Times New Roman"/>
          <w:sz w:val="28"/>
          <w:szCs w:val="28"/>
          <w:lang w:eastAsia="en-US"/>
        </w:rPr>
        <w:t>ставления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11</w:t>
      </w:r>
    </w:p>
    <w:p w14:paraId="2E1E74A0" w14:textId="1E5100F2" w:rsidR="00761E3E" w:rsidRPr="00761E3E" w:rsidRDefault="008A0C4F"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9. </w:t>
      </w:r>
      <w:r w:rsidR="00761E3E" w:rsidRPr="00761E3E">
        <w:rPr>
          <w:rFonts w:ascii="Times New Roman" w:hAnsi="Times New Roman" w:cs="Times New Roman"/>
          <w:sz w:val="28"/>
          <w:szCs w:val="28"/>
          <w:lang w:eastAsia="en-US"/>
        </w:rPr>
        <w:t>Правовые основания предо</w:t>
      </w:r>
      <w:r>
        <w:rPr>
          <w:rFonts w:ascii="Times New Roman" w:hAnsi="Times New Roman" w:cs="Times New Roman"/>
          <w:sz w:val="28"/>
          <w:szCs w:val="28"/>
          <w:lang w:eastAsia="en-US"/>
        </w:rPr>
        <w:t>ставления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2</w:t>
      </w:r>
    </w:p>
    <w:p w14:paraId="616CEA2D" w14:textId="600810DF" w:rsidR="00761E3E" w:rsidRPr="00761E3E" w:rsidRDefault="008A0C4F"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10. </w:t>
      </w:r>
      <w:r w:rsidR="00761E3E" w:rsidRPr="00761E3E">
        <w:rPr>
          <w:rFonts w:ascii="Times New Roman" w:hAnsi="Times New Roman" w:cs="Times New Roman"/>
          <w:sz w:val="28"/>
          <w:szCs w:val="28"/>
          <w:lang w:eastAsia="en-US"/>
        </w:rPr>
        <w:t xml:space="preserve">Исчерпывающий перечень документов, необходимых </w:t>
      </w:r>
      <w:r w:rsidR="00917D32">
        <w:rPr>
          <w:rFonts w:ascii="Times New Roman" w:hAnsi="Times New Roman" w:cs="Times New Roman"/>
          <w:sz w:val="28"/>
          <w:szCs w:val="28"/>
          <w:lang w:eastAsia="en-US"/>
        </w:rPr>
        <w:br/>
      </w:r>
      <w:r w:rsidR="00761E3E" w:rsidRPr="00761E3E">
        <w:rPr>
          <w:rFonts w:ascii="Times New Roman" w:hAnsi="Times New Roman" w:cs="Times New Roman"/>
          <w:sz w:val="28"/>
          <w:szCs w:val="28"/>
          <w:lang w:eastAsia="en-US"/>
        </w:rPr>
        <w:t>для предоставления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2</w:t>
      </w:r>
    </w:p>
    <w:p w14:paraId="2A60A833" w14:textId="2C50CD80"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11.</w:t>
      </w:r>
      <w:r w:rsidR="008A0C4F">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Исчерпывающий перечень документов, необходимых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для предоставления Муниципальной услуги, которые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lastRenderedPageBreak/>
        <w:t xml:space="preserve">находятся в распоряжении Органов власти,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Органов местного самоуправления или Организаций</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13</w:t>
      </w:r>
    </w:p>
    <w:p w14:paraId="59217CED" w14:textId="2555288E"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12.</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Исчерпывающий перечень оснований для отказа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в приеме и регистрации документов, необходимых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для предоставления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4</w:t>
      </w:r>
    </w:p>
    <w:p w14:paraId="74C2661D" w14:textId="0C9CD9FB"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13.</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Исчерпывающий перечень оснований для отказа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в предоставлении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5</w:t>
      </w:r>
    </w:p>
    <w:p w14:paraId="60D45474" w14:textId="10D07D3D"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14.</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Порядок, размер и основания взимания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государственной пошлины или иной платы, взимаемой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за предоставление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6</w:t>
      </w:r>
    </w:p>
    <w:p w14:paraId="4CB8D1F6" w14:textId="1515E694"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15.</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Максимальный срок ожидания в очереди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6</w:t>
      </w:r>
    </w:p>
    <w:p w14:paraId="695BB2D1" w14:textId="75F6BCE7"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16.</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Перечень услуг, необходимых и обязательных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для предоставления Муниципальной услуги, в том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числе порядок, размер и основания взимания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платы за предоставление таких услуг</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6</w:t>
      </w:r>
    </w:p>
    <w:p w14:paraId="7DE7DDB4" w14:textId="14BFA265"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17.</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Способы предоставления Заявителем документов,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необходимых для получения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6</w:t>
      </w:r>
    </w:p>
    <w:p w14:paraId="4331442B" w14:textId="3C262F36"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18.</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Способы получения Заявителем результатов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предоставления Муниципальной услуги</w:t>
      </w:r>
      <w:r w:rsidR="00917D32">
        <w:rPr>
          <w:rFonts w:ascii="Times New Roman" w:hAnsi="Times New Roman" w:cs="Times New Roman"/>
          <w:sz w:val="28"/>
          <w:szCs w:val="28"/>
          <w:lang w:eastAsia="en-US"/>
        </w:rPr>
        <w:tab/>
      </w:r>
      <w:r w:rsidR="005B3E47">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7</w:t>
      </w:r>
    </w:p>
    <w:p w14:paraId="5410F02D" w14:textId="0947AD04"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19.</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Требования к помещениям, в которых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предоставляется Муниципальная услуга</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8</w:t>
      </w:r>
    </w:p>
    <w:p w14:paraId="28DABDEC" w14:textId="2F6C8BB6"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20.</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Показатели доступности и качества Муниципальн</w:t>
      </w:r>
      <w:r w:rsidR="00917D32">
        <w:rPr>
          <w:rFonts w:ascii="Times New Roman" w:hAnsi="Times New Roman" w:cs="Times New Roman"/>
          <w:sz w:val="28"/>
          <w:szCs w:val="28"/>
          <w:lang w:eastAsia="en-US"/>
        </w:rPr>
        <w:t>ой</w:t>
      </w:r>
      <w:r w:rsidRPr="00761E3E">
        <w:rPr>
          <w:rFonts w:ascii="Times New Roman" w:hAnsi="Times New Roman" w:cs="Times New Roman"/>
          <w:sz w:val="28"/>
          <w:szCs w:val="28"/>
          <w:lang w:eastAsia="en-US"/>
        </w:rPr>
        <w:t xml:space="preserve"> услуг</w:t>
      </w:r>
      <w:r w:rsidR="00917D32">
        <w:rPr>
          <w:rFonts w:ascii="Times New Roman" w:hAnsi="Times New Roman" w:cs="Times New Roman"/>
          <w:sz w:val="28"/>
          <w:szCs w:val="28"/>
          <w:lang w:eastAsia="en-US"/>
        </w:rPr>
        <w:t>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8</w:t>
      </w:r>
    </w:p>
    <w:p w14:paraId="6AB4DCD3" w14:textId="001A5B7C"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21.</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Требования организации предоставления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Муниципальной услуги в электронной форме</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8</w:t>
      </w:r>
    </w:p>
    <w:p w14:paraId="37887F8B" w14:textId="64A86036"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22.</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Требования к организации предоставления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Муниципальной услуги в МФЦ</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18</w:t>
      </w:r>
    </w:p>
    <w:p w14:paraId="0A91B8C3" w14:textId="06E69A30"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 xml:space="preserve">III. Состав, последовательность и сроки выполнения </w:t>
      </w:r>
      <w:r w:rsidR="00917D32" w:rsidRPr="006B6B74">
        <w:rPr>
          <w:rFonts w:ascii="Times New Roman" w:hAnsi="Times New Roman" w:cs="Times New Roman"/>
          <w:b/>
          <w:sz w:val="28"/>
          <w:szCs w:val="28"/>
          <w:lang w:eastAsia="en-US"/>
        </w:rPr>
        <w:br/>
      </w:r>
      <w:r w:rsidRPr="006B6B74">
        <w:rPr>
          <w:rFonts w:ascii="Times New Roman" w:hAnsi="Times New Roman" w:cs="Times New Roman"/>
          <w:b/>
          <w:sz w:val="28"/>
          <w:szCs w:val="28"/>
          <w:lang w:eastAsia="en-US"/>
        </w:rPr>
        <w:t xml:space="preserve">административных процедур, требования к порядку </w:t>
      </w:r>
      <w:r w:rsidR="00917D32" w:rsidRPr="006B6B74">
        <w:rPr>
          <w:rFonts w:ascii="Times New Roman" w:hAnsi="Times New Roman" w:cs="Times New Roman"/>
          <w:b/>
          <w:sz w:val="28"/>
          <w:szCs w:val="28"/>
          <w:lang w:eastAsia="en-US"/>
        </w:rPr>
        <w:br/>
      </w:r>
      <w:r w:rsidRPr="006B6B74">
        <w:rPr>
          <w:rFonts w:ascii="Times New Roman" w:hAnsi="Times New Roman" w:cs="Times New Roman"/>
          <w:b/>
          <w:sz w:val="28"/>
          <w:szCs w:val="28"/>
          <w:lang w:eastAsia="en-US"/>
        </w:rPr>
        <w:t>их выполнения</w:t>
      </w:r>
      <w:r w:rsidR="00917D32" w:rsidRPr="006B6B74">
        <w:rPr>
          <w:rFonts w:ascii="Times New Roman" w:hAnsi="Times New Roman" w:cs="Times New Roman"/>
          <w:b/>
          <w:sz w:val="28"/>
          <w:szCs w:val="28"/>
          <w:lang w:eastAsia="en-US"/>
        </w:rPr>
        <w:tab/>
      </w:r>
      <w:r w:rsidR="005B3E47">
        <w:rPr>
          <w:rFonts w:ascii="Times New Roman" w:hAnsi="Times New Roman" w:cs="Times New Roman"/>
          <w:b/>
          <w:sz w:val="28"/>
          <w:szCs w:val="28"/>
          <w:lang w:eastAsia="en-US"/>
        </w:rPr>
        <w:t>1</w:t>
      </w:r>
      <w:r w:rsidR="00843A3A">
        <w:rPr>
          <w:rFonts w:ascii="Times New Roman" w:hAnsi="Times New Roman" w:cs="Times New Roman"/>
          <w:b/>
          <w:sz w:val="28"/>
          <w:szCs w:val="28"/>
          <w:lang w:eastAsia="en-US"/>
        </w:rPr>
        <w:t>9</w:t>
      </w:r>
    </w:p>
    <w:p w14:paraId="1369CC56" w14:textId="75F0A97C"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23.</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Состав, последовательность и сроки выполнения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административных процедур (действий) при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предоставлении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1</w:t>
      </w:r>
      <w:r w:rsidR="00843A3A">
        <w:rPr>
          <w:rFonts w:ascii="Times New Roman" w:hAnsi="Times New Roman" w:cs="Times New Roman"/>
          <w:sz w:val="28"/>
          <w:szCs w:val="28"/>
          <w:lang w:eastAsia="en-US"/>
        </w:rPr>
        <w:t>9</w:t>
      </w:r>
    </w:p>
    <w:p w14:paraId="5CD0BB42" w14:textId="21505099"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 xml:space="preserve">IV. Порядок и формы контроля за исполнением </w:t>
      </w:r>
      <w:r w:rsidR="00917D32" w:rsidRPr="006B6B74">
        <w:rPr>
          <w:rFonts w:ascii="Times New Roman" w:hAnsi="Times New Roman" w:cs="Times New Roman"/>
          <w:b/>
          <w:sz w:val="28"/>
          <w:szCs w:val="28"/>
          <w:lang w:eastAsia="en-US"/>
        </w:rPr>
        <w:br/>
      </w:r>
      <w:r w:rsidRPr="006B6B74">
        <w:rPr>
          <w:rFonts w:ascii="Times New Roman" w:hAnsi="Times New Roman" w:cs="Times New Roman"/>
          <w:b/>
          <w:sz w:val="28"/>
          <w:szCs w:val="28"/>
          <w:lang w:eastAsia="en-US"/>
        </w:rPr>
        <w:t>Административного регламента</w:t>
      </w:r>
      <w:r w:rsidR="00917D32" w:rsidRPr="006B6B74">
        <w:rPr>
          <w:rFonts w:ascii="Times New Roman" w:hAnsi="Times New Roman" w:cs="Times New Roman"/>
          <w:b/>
          <w:sz w:val="28"/>
          <w:szCs w:val="28"/>
          <w:lang w:eastAsia="en-US"/>
        </w:rPr>
        <w:tab/>
      </w:r>
      <w:r w:rsidR="00843A3A">
        <w:rPr>
          <w:rFonts w:ascii="Times New Roman" w:hAnsi="Times New Roman" w:cs="Times New Roman"/>
          <w:b/>
          <w:sz w:val="28"/>
          <w:szCs w:val="28"/>
          <w:lang w:eastAsia="en-US"/>
        </w:rPr>
        <w:t>20</w:t>
      </w:r>
    </w:p>
    <w:p w14:paraId="4EACBFC6" w14:textId="57A75A67"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24.</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Порядок осуществления контроля за соблюдением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и исполнением должностными лицами, государственными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служащими и специалистами Администрации положений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Административного регламента и иных нормативных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lastRenderedPageBreak/>
        <w:t xml:space="preserve">правовых актов, устанавливающих требования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к предоставлению Муниципальной услуги</w:t>
      </w:r>
      <w:r w:rsidR="00917D32">
        <w:rPr>
          <w:rFonts w:ascii="Times New Roman" w:hAnsi="Times New Roman" w:cs="Times New Roman"/>
          <w:sz w:val="28"/>
          <w:szCs w:val="28"/>
          <w:lang w:eastAsia="en-US"/>
        </w:rPr>
        <w:tab/>
      </w:r>
      <w:r w:rsidR="00843A3A">
        <w:rPr>
          <w:rFonts w:ascii="Times New Roman" w:hAnsi="Times New Roman" w:cs="Times New Roman"/>
          <w:sz w:val="28"/>
          <w:szCs w:val="28"/>
          <w:lang w:eastAsia="en-US"/>
        </w:rPr>
        <w:t>20</w:t>
      </w:r>
    </w:p>
    <w:p w14:paraId="5445DEE1" w14:textId="313DF448"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25.</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Порядок и периодичность осуществления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Текущего контроля полноты и качества предоставления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Муниципальной услуги и Контроля за соблюдением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порядка предоставления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2</w:t>
      </w:r>
      <w:r w:rsidR="00843A3A">
        <w:rPr>
          <w:rFonts w:ascii="Times New Roman" w:hAnsi="Times New Roman" w:cs="Times New Roman"/>
          <w:sz w:val="28"/>
          <w:szCs w:val="28"/>
          <w:lang w:eastAsia="en-US"/>
        </w:rPr>
        <w:t>1</w:t>
      </w:r>
    </w:p>
    <w:p w14:paraId="17843050" w14:textId="66AFDFB9" w:rsidR="00761E3E" w:rsidRDefault="00917D32" w:rsidP="003313BB">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26. </w:t>
      </w:r>
      <w:r w:rsidR="00761E3E" w:rsidRPr="00761E3E">
        <w:rPr>
          <w:rFonts w:ascii="Times New Roman" w:hAnsi="Times New Roman" w:cs="Times New Roman"/>
          <w:sz w:val="28"/>
          <w:szCs w:val="28"/>
          <w:lang w:eastAsia="en-US"/>
        </w:rPr>
        <w:t xml:space="preserve">Ответственность должностных лиц, муниципальных </w:t>
      </w:r>
      <w:r>
        <w:rPr>
          <w:rFonts w:ascii="Times New Roman" w:hAnsi="Times New Roman" w:cs="Times New Roman"/>
          <w:sz w:val="28"/>
          <w:szCs w:val="28"/>
          <w:lang w:eastAsia="en-US"/>
        </w:rPr>
        <w:br/>
      </w:r>
      <w:r w:rsidR="00761E3E" w:rsidRPr="00761E3E">
        <w:rPr>
          <w:rFonts w:ascii="Times New Roman" w:hAnsi="Times New Roman" w:cs="Times New Roman"/>
          <w:sz w:val="28"/>
          <w:szCs w:val="28"/>
          <w:lang w:eastAsia="en-US"/>
        </w:rPr>
        <w:t xml:space="preserve">служащих, работников Администрации и МФЦ </w:t>
      </w:r>
      <w:r>
        <w:rPr>
          <w:rFonts w:ascii="Times New Roman" w:hAnsi="Times New Roman" w:cs="Times New Roman"/>
          <w:sz w:val="28"/>
          <w:szCs w:val="28"/>
          <w:lang w:eastAsia="en-US"/>
        </w:rPr>
        <w:br/>
      </w:r>
      <w:r w:rsidR="00761E3E" w:rsidRPr="00761E3E">
        <w:rPr>
          <w:rFonts w:ascii="Times New Roman" w:hAnsi="Times New Roman" w:cs="Times New Roman"/>
          <w:sz w:val="28"/>
          <w:szCs w:val="28"/>
          <w:lang w:eastAsia="en-US"/>
        </w:rPr>
        <w:t xml:space="preserve">за решения и действия (бездействие), принимаемые </w:t>
      </w:r>
      <w:r>
        <w:rPr>
          <w:rFonts w:ascii="Times New Roman" w:hAnsi="Times New Roman" w:cs="Times New Roman"/>
          <w:sz w:val="28"/>
          <w:szCs w:val="28"/>
          <w:lang w:eastAsia="en-US"/>
        </w:rPr>
        <w:br/>
      </w:r>
      <w:r w:rsidR="00761E3E" w:rsidRPr="00761E3E">
        <w:rPr>
          <w:rFonts w:ascii="Times New Roman" w:hAnsi="Times New Roman" w:cs="Times New Roman"/>
          <w:sz w:val="28"/>
          <w:szCs w:val="28"/>
          <w:lang w:eastAsia="en-US"/>
        </w:rPr>
        <w:t xml:space="preserve">(осуществляемые) ими в ходе </w:t>
      </w:r>
      <w:r>
        <w:rPr>
          <w:rFonts w:ascii="Times New Roman" w:hAnsi="Times New Roman" w:cs="Times New Roman"/>
          <w:sz w:val="28"/>
          <w:szCs w:val="28"/>
          <w:lang w:eastAsia="en-US"/>
        </w:rPr>
        <w:br/>
      </w:r>
      <w:r w:rsidR="00761E3E" w:rsidRPr="00761E3E">
        <w:rPr>
          <w:rFonts w:ascii="Times New Roman" w:hAnsi="Times New Roman" w:cs="Times New Roman"/>
          <w:sz w:val="28"/>
          <w:szCs w:val="28"/>
          <w:lang w:eastAsia="en-US"/>
        </w:rPr>
        <w:t>предоставления Муниципальной услуги</w:t>
      </w:r>
      <w:r>
        <w:rPr>
          <w:rFonts w:ascii="Times New Roman" w:hAnsi="Times New Roman" w:cs="Times New Roman"/>
          <w:sz w:val="28"/>
          <w:szCs w:val="28"/>
          <w:lang w:eastAsia="en-US"/>
        </w:rPr>
        <w:tab/>
      </w:r>
      <w:r w:rsidR="00887B40">
        <w:rPr>
          <w:rFonts w:ascii="Times New Roman" w:hAnsi="Times New Roman" w:cs="Times New Roman"/>
          <w:sz w:val="28"/>
          <w:szCs w:val="28"/>
          <w:lang w:eastAsia="en-US"/>
        </w:rPr>
        <w:t>2</w:t>
      </w:r>
      <w:r w:rsidR="00843A3A">
        <w:rPr>
          <w:rFonts w:ascii="Times New Roman" w:hAnsi="Times New Roman" w:cs="Times New Roman"/>
          <w:sz w:val="28"/>
          <w:szCs w:val="28"/>
          <w:lang w:eastAsia="en-US"/>
        </w:rPr>
        <w:t>2</w:t>
      </w:r>
    </w:p>
    <w:p w14:paraId="453E26FB" w14:textId="5911C81D"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27.</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Положения, характеризующие требования к порядку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и формам контроля за предоставлением Муниципальной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услуги, в том числе со стороны граждан,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их объединений и организаций</w:t>
      </w:r>
      <w:r w:rsidR="00917D32">
        <w:rPr>
          <w:rFonts w:ascii="Times New Roman" w:hAnsi="Times New Roman" w:cs="Times New Roman"/>
          <w:sz w:val="28"/>
          <w:szCs w:val="28"/>
          <w:lang w:eastAsia="en-US"/>
        </w:rPr>
        <w:tab/>
      </w:r>
      <w:r w:rsidR="005B3E47">
        <w:rPr>
          <w:rFonts w:ascii="Times New Roman" w:hAnsi="Times New Roman" w:cs="Times New Roman"/>
          <w:sz w:val="28"/>
          <w:szCs w:val="28"/>
          <w:lang w:eastAsia="en-US"/>
        </w:rPr>
        <w:t>2</w:t>
      </w:r>
      <w:r w:rsidR="00843A3A">
        <w:rPr>
          <w:rFonts w:ascii="Times New Roman" w:hAnsi="Times New Roman" w:cs="Times New Roman"/>
          <w:sz w:val="28"/>
          <w:szCs w:val="28"/>
          <w:lang w:eastAsia="en-US"/>
        </w:rPr>
        <w:t>3</w:t>
      </w:r>
    </w:p>
    <w:p w14:paraId="65A94139" w14:textId="77777777" w:rsidR="00BE5338" w:rsidRPr="00BE5338" w:rsidRDefault="00BE5338" w:rsidP="00BE5338">
      <w:pPr>
        <w:tabs>
          <w:tab w:val="right" w:leader="dot" w:pos="9356"/>
          <w:tab w:val="left" w:pos="9498"/>
        </w:tabs>
        <w:contextualSpacing/>
        <w:jc w:val="left"/>
        <w:rPr>
          <w:rFonts w:ascii="Times New Roman" w:hAnsi="Times New Roman" w:cs="Times New Roman"/>
          <w:sz w:val="28"/>
          <w:szCs w:val="28"/>
          <w:lang w:eastAsia="en-US"/>
        </w:rPr>
      </w:pPr>
      <w:r>
        <w:rPr>
          <w:rFonts w:ascii="Times New Roman" w:hAnsi="Times New Roman" w:cs="Times New Roman"/>
          <w:sz w:val="28"/>
          <w:szCs w:val="28"/>
          <w:lang w:val="en-US" w:eastAsia="en-US"/>
        </w:rPr>
        <w:t>V</w:t>
      </w:r>
      <w:r>
        <w:rPr>
          <w:rFonts w:ascii="Times New Roman" w:hAnsi="Times New Roman" w:cs="Times New Roman"/>
          <w:sz w:val="28"/>
          <w:szCs w:val="28"/>
          <w:lang w:eastAsia="en-US"/>
        </w:rPr>
        <w:t xml:space="preserve">. </w:t>
      </w:r>
      <w:r w:rsidRPr="00BE5338">
        <w:rPr>
          <w:rFonts w:ascii="Times New Roman" w:hAnsi="Times New Roman" w:cs="Times New Roman"/>
          <w:sz w:val="28"/>
          <w:szCs w:val="28"/>
          <w:lang w:eastAsia="en-US"/>
        </w:rPr>
        <w:t xml:space="preserve">Досудебный (внесудебный) порядок обжалования </w:t>
      </w:r>
    </w:p>
    <w:p w14:paraId="29380AFD" w14:textId="77777777" w:rsidR="00BE5338" w:rsidRPr="00BE5338" w:rsidRDefault="00BE5338" w:rsidP="00BE5338">
      <w:pPr>
        <w:tabs>
          <w:tab w:val="right" w:leader="dot" w:pos="9356"/>
          <w:tab w:val="left" w:pos="9498"/>
        </w:tabs>
        <w:contextualSpacing/>
        <w:jc w:val="left"/>
        <w:rPr>
          <w:rFonts w:ascii="Times New Roman" w:hAnsi="Times New Roman" w:cs="Times New Roman"/>
          <w:sz w:val="28"/>
          <w:szCs w:val="28"/>
          <w:lang w:eastAsia="en-US"/>
        </w:rPr>
      </w:pPr>
      <w:r w:rsidRPr="00BE5338">
        <w:rPr>
          <w:rFonts w:ascii="Times New Roman" w:hAnsi="Times New Roman" w:cs="Times New Roman"/>
          <w:sz w:val="28"/>
          <w:szCs w:val="28"/>
          <w:lang w:eastAsia="en-US"/>
        </w:rPr>
        <w:t xml:space="preserve">решений и действий (бездействия) должностных лиц, </w:t>
      </w:r>
    </w:p>
    <w:p w14:paraId="660A593C" w14:textId="77777777" w:rsidR="00BE5338" w:rsidRPr="00BE5338" w:rsidRDefault="00BE5338" w:rsidP="00BE5338">
      <w:pPr>
        <w:tabs>
          <w:tab w:val="right" w:leader="dot" w:pos="9356"/>
          <w:tab w:val="left" w:pos="9498"/>
        </w:tabs>
        <w:contextualSpacing/>
        <w:jc w:val="left"/>
        <w:rPr>
          <w:rFonts w:ascii="Times New Roman" w:hAnsi="Times New Roman" w:cs="Times New Roman"/>
          <w:sz w:val="28"/>
          <w:szCs w:val="28"/>
          <w:lang w:eastAsia="en-US"/>
        </w:rPr>
      </w:pPr>
      <w:r w:rsidRPr="00BE5338">
        <w:rPr>
          <w:rFonts w:ascii="Times New Roman" w:hAnsi="Times New Roman" w:cs="Times New Roman"/>
          <w:sz w:val="28"/>
          <w:szCs w:val="28"/>
          <w:lang w:eastAsia="en-US"/>
        </w:rPr>
        <w:t xml:space="preserve">муниципальных служащих, работников Администрации, </w:t>
      </w:r>
    </w:p>
    <w:p w14:paraId="360E3E05" w14:textId="77777777" w:rsidR="00BE5338" w:rsidRDefault="00BE5338" w:rsidP="00BE5338">
      <w:pPr>
        <w:tabs>
          <w:tab w:val="right" w:leader="dot" w:pos="9356"/>
          <w:tab w:val="left" w:pos="9498"/>
        </w:tabs>
        <w:contextualSpacing/>
        <w:jc w:val="left"/>
        <w:rPr>
          <w:rFonts w:ascii="Times New Roman" w:hAnsi="Times New Roman" w:cs="Times New Roman"/>
          <w:sz w:val="28"/>
          <w:szCs w:val="28"/>
          <w:lang w:eastAsia="en-US"/>
        </w:rPr>
      </w:pPr>
      <w:r w:rsidRPr="00BE5338">
        <w:rPr>
          <w:rFonts w:ascii="Times New Roman" w:hAnsi="Times New Roman" w:cs="Times New Roman"/>
          <w:sz w:val="28"/>
          <w:szCs w:val="28"/>
          <w:lang w:eastAsia="en-US"/>
        </w:rPr>
        <w:t xml:space="preserve">а также работников МФЦ, участвующих в предоставлении </w:t>
      </w:r>
    </w:p>
    <w:p w14:paraId="5B6E1CE2" w14:textId="31F897A1" w:rsidR="00BE5338" w:rsidRPr="00BE5338" w:rsidRDefault="00BE5338" w:rsidP="00BE5338">
      <w:pPr>
        <w:tabs>
          <w:tab w:val="right" w:leader="dot" w:pos="9356"/>
          <w:tab w:val="left" w:pos="9498"/>
        </w:tabs>
        <w:contextualSpacing/>
        <w:jc w:val="left"/>
        <w:rPr>
          <w:rFonts w:ascii="Times New Roman" w:hAnsi="Times New Roman" w:cs="Times New Roman"/>
          <w:sz w:val="28"/>
          <w:szCs w:val="28"/>
          <w:lang w:eastAsia="en-US"/>
        </w:rPr>
      </w:pPr>
      <w:r w:rsidRPr="00BE5338">
        <w:rPr>
          <w:rFonts w:ascii="Times New Roman" w:hAnsi="Times New Roman" w:cs="Times New Roman"/>
          <w:sz w:val="28"/>
          <w:szCs w:val="28"/>
          <w:lang w:eastAsia="en-US"/>
        </w:rPr>
        <w:t>Муниципальной услуги</w:t>
      </w:r>
      <w:r>
        <w:rPr>
          <w:rFonts w:ascii="Times New Roman" w:hAnsi="Times New Roman" w:cs="Times New Roman"/>
          <w:sz w:val="28"/>
          <w:szCs w:val="28"/>
          <w:lang w:eastAsia="en-US"/>
        </w:rPr>
        <w:tab/>
      </w:r>
      <w:r w:rsidR="00887B40">
        <w:rPr>
          <w:rFonts w:ascii="Times New Roman" w:hAnsi="Times New Roman" w:cs="Times New Roman"/>
          <w:sz w:val="28"/>
          <w:szCs w:val="28"/>
          <w:lang w:eastAsia="en-US"/>
        </w:rPr>
        <w:t>24</w:t>
      </w:r>
    </w:p>
    <w:p w14:paraId="7C6A54AE" w14:textId="28DDC4EB"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28.</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Право заявителя подать жалобу на решение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Администрации и (или) действие (бездействие)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должностных лиц, муниципальных служащих,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работников Администрации, а также работников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МФЦ, участвующих в пред</w:t>
      </w:r>
      <w:r w:rsidR="008A0C4F">
        <w:rPr>
          <w:rFonts w:ascii="Times New Roman" w:hAnsi="Times New Roman" w:cs="Times New Roman"/>
          <w:sz w:val="28"/>
          <w:szCs w:val="28"/>
          <w:lang w:eastAsia="en-US"/>
        </w:rPr>
        <w:t>оставлении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24</w:t>
      </w:r>
    </w:p>
    <w:p w14:paraId="163F8DD3" w14:textId="5ED84582"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 xml:space="preserve">VI. Правила обработки персональных данных </w:t>
      </w:r>
      <w:r w:rsidR="00917D32" w:rsidRPr="006B6B74">
        <w:rPr>
          <w:rFonts w:ascii="Times New Roman" w:hAnsi="Times New Roman" w:cs="Times New Roman"/>
          <w:b/>
          <w:sz w:val="28"/>
          <w:szCs w:val="28"/>
          <w:lang w:eastAsia="en-US"/>
        </w:rPr>
        <w:br/>
      </w:r>
      <w:r w:rsidRPr="006B6B74">
        <w:rPr>
          <w:rFonts w:ascii="Times New Roman" w:hAnsi="Times New Roman" w:cs="Times New Roman"/>
          <w:b/>
          <w:sz w:val="28"/>
          <w:szCs w:val="28"/>
          <w:lang w:eastAsia="en-US"/>
        </w:rPr>
        <w:t>при оказании Муниципальной услуги</w:t>
      </w:r>
      <w:r w:rsidR="00917D32" w:rsidRPr="006B6B74">
        <w:rPr>
          <w:rFonts w:ascii="Times New Roman" w:hAnsi="Times New Roman" w:cs="Times New Roman"/>
          <w:b/>
          <w:sz w:val="28"/>
          <w:szCs w:val="28"/>
          <w:lang w:eastAsia="en-US"/>
        </w:rPr>
        <w:tab/>
      </w:r>
      <w:r w:rsidR="00887B40" w:rsidRPr="006B6B74">
        <w:rPr>
          <w:rFonts w:ascii="Times New Roman" w:hAnsi="Times New Roman" w:cs="Times New Roman"/>
          <w:b/>
          <w:sz w:val="28"/>
          <w:szCs w:val="28"/>
          <w:lang w:eastAsia="en-US"/>
        </w:rPr>
        <w:t>28</w:t>
      </w:r>
    </w:p>
    <w:p w14:paraId="1F309FD0" w14:textId="29EF79C6"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29.</w:t>
      </w:r>
      <w:r w:rsidR="008A0C4F" w:rsidRPr="00761E3E">
        <w:rPr>
          <w:rFonts w:ascii="Times New Roman" w:hAnsi="Times New Roman" w:cs="Times New Roman"/>
          <w:sz w:val="28"/>
          <w:szCs w:val="28"/>
          <w:lang w:eastAsia="en-US"/>
        </w:rPr>
        <w:t xml:space="preserve"> </w:t>
      </w:r>
      <w:r w:rsidRPr="00761E3E">
        <w:rPr>
          <w:rFonts w:ascii="Times New Roman" w:hAnsi="Times New Roman" w:cs="Times New Roman"/>
          <w:sz w:val="28"/>
          <w:szCs w:val="28"/>
          <w:lang w:eastAsia="en-US"/>
        </w:rPr>
        <w:t xml:space="preserve">Правила обработки персональных данных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при оказании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28</w:t>
      </w:r>
    </w:p>
    <w:p w14:paraId="276F9EF8" w14:textId="20F1EDB5"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1</w:t>
      </w:r>
      <w:r w:rsidR="00917D32" w:rsidRPr="006B6B74">
        <w:rPr>
          <w:rFonts w:ascii="Times New Roman" w:hAnsi="Times New Roman" w:cs="Times New Roman"/>
          <w:b/>
          <w:sz w:val="28"/>
          <w:szCs w:val="28"/>
          <w:lang w:eastAsia="en-US"/>
        </w:rPr>
        <w:tab/>
      </w:r>
      <w:r w:rsidR="005B3E47">
        <w:rPr>
          <w:rFonts w:ascii="Times New Roman" w:hAnsi="Times New Roman" w:cs="Times New Roman"/>
          <w:b/>
          <w:sz w:val="28"/>
          <w:szCs w:val="28"/>
          <w:lang w:eastAsia="en-US"/>
        </w:rPr>
        <w:t>3</w:t>
      </w:r>
      <w:r w:rsidR="003647F3">
        <w:rPr>
          <w:rFonts w:ascii="Times New Roman" w:hAnsi="Times New Roman" w:cs="Times New Roman"/>
          <w:b/>
          <w:sz w:val="28"/>
          <w:szCs w:val="28"/>
          <w:lang w:eastAsia="en-US"/>
        </w:rPr>
        <w:t>2</w:t>
      </w:r>
    </w:p>
    <w:p w14:paraId="0032509C" w14:textId="32D6368D"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Термины и определения</w:t>
      </w:r>
      <w:r w:rsidR="00917D32">
        <w:rPr>
          <w:rFonts w:ascii="Times New Roman" w:hAnsi="Times New Roman" w:cs="Times New Roman"/>
          <w:sz w:val="28"/>
          <w:szCs w:val="28"/>
          <w:lang w:eastAsia="en-US"/>
        </w:rPr>
        <w:tab/>
      </w:r>
      <w:r w:rsidR="005B3E47">
        <w:rPr>
          <w:rFonts w:ascii="Times New Roman" w:hAnsi="Times New Roman" w:cs="Times New Roman"/>
          <w:sz w:val="28"/>
          <w:szCs w:val="28"/>
          <w:lang w:eastAsia="en-US"/>
        </w:rPr>
        <w:t>3</w:t>
      </w:r>
      <w:r w:rsidR="003647F3">
        <w:rPr>
          <w:rFonts w:ascii="Times New Roman" w:hAnsi="Times New Roman" w:cs="Times New Roman"/>
          <w:sz w:val="28"/>
          <w:szCs w:val="28"/>
          <w:lang w:eastAsia="en-US"/>
        </w:rPr>
        <w:t>2</w:t>
      </w:r>
    </w:p>
    <w:p w14:paraId="254B3336" w14:textId="57CF797D"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2</w:t>
      </w:r>
      <w:r w:rsidR="00917D32" w:rsidRPr="006B6B74">
        <w:rPr>
          <w:rFonts w:ascii="Times New Roman" w:hAnsi="Times New Roman" w:cs="Times New Roman"/>
          <w:b/>
          <w:sz w:val="28"/>
          <w:szCs w:val="28"/>
          <w:lang w:eastAsia="en-US"/>
        </w:rPr>
        <w:tab/>
      </w:r>
      <w:r w:rsidR="00887B40" w:rsidRPr="006B6B74">
        <w:rPr>
          <w:rFonts w:ascii="Times New Roman" w:hAnsi="Times New Roman" w:cs="Times New Roman"/>
          <w:b/>
          <w:sz w:val="28"/>
          <w:szCs w:val="28"/>
          <w:lang w:eastAsia="en-US"/>
        </w:rPr>
        <w:t>3</w:t>
      </w:r>
      <w:r w:rsidR="003647F3">
        <w:rPr>
          <w:rFonts w:ascii="Times New Roman" w:hAnsi="Times New Roman" w:cs="Times New Roman"/>
          <w:b/>
          <w:sz w:val="28"/>
          <w:szCs w:val="28"/>
          <w:lang w:eastAsia="en-US"/>
        </w:rPr>
        <w:t>4</w:t>
      </w:r>
    </w:p>
    <w:p w14:paraId="50F85D7C" w14:textId="0D0AB25A"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Справочная информация о месте нахождения,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графике работы, контактных телефонах,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адресах электронной почты Администрации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и организаций, участвующих в предоставлении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и информировании о порядке предоставления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3</w:t>
      </w:r>
      <w:r w:rsidR="003647F3">
        <w:rPr>
          <w:rFonts w:ascii="Times New Roman" w:hAnsi="Times New Roman" w:cs="Times New Roman"/>
          <w:sz w:val="28"/>
          <w:szCs w:val="28"/>
          <w:lang w:eastAsia="en-US"/>
        </w:rPr>
        <w:t>4</w:t>
      </w:r>
    </w:p>
    <w:p w14:paraId="63272F1E" w14:textId="4AD97560"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 xml:space="preserve">Приложение </w:t>
      </w:r>
      <w:r w:rsidR="008A0C4F" w:rsidRPr="006B6B74">
        <w:rPr>
          <w:rFonts w:ascii="Times New Roman" w:hAnsi="Times New Roman" w:cs="Times New Roman"/>
          <w:b/>
          <w:sz w:val="28"/>
          <w:szCs w:val="28"/>
          <w:lang w:eastAsia="en-US"/>
        </w:rPr>
        <w:t>3</w:t>
      </w:r>
      <w:r w:rsidR="00917D32" w:rsidRPr="006B6B74">
        <w:rPr>
          <w:rFonts w:ascii="Times New Roman" w:hAnsi="Times New Roman" w:cs="Times New Roman"/>
          <w:b/>
          <w:sz w:val="28"/>
          <w:szCs w:val="28"/>
          <w:lang w:eastAsia="en-US"/>
        </w:rPr>
        <w:tab/>
      </w:r>
      <w:r w:rsidR="005B3E47">
        <w:rPr>
          <w:rFonts w:ascii="Times New Roman" w:hAnsi="Times New Roman" w:cs="Times New Roman"/>
          <w:b/>
          <w:sz w:val="28"/>
          <w:szCs w:val="28"/>
          <w:lang w:eastAsia="en-US"/>
        </w:rPr>
        <w:t>4</w:t>
      </w:r>
      <w:r w:rsidR="003647F3">
        <w:rPr>
          <w:rFonts w:ascii="Times New Roman" w:hAnsi="Times New Roman" w:cs="Times New Roman"/>
          <w:b/>
          <w:sz w:val="28"/>
          <w:szCs w:val="28"/>
          <w:lang w:eastAsia="en-US"/>
        </w:rPr>
        <w:t>1</w:t>
      </w:r>
    </w:p>
    <w:p w14:paraId="71478044" w14:textId="1B325A39"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lastRenderedPageBreak/>
        <w:t xml:space="preserve">Порядок получения заинтересованными лицами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информации по вопросам предоставления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Муниципальной услуги, сведений о ходе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предоставления Муниципальной услуги, порядке,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форме и месте размещения информации о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порядке предоставления Муниципальной услуги</w:t>
      </w:r>
      <w:r w:rsidR="00917D32">
        <w:rPr>
          <w:rFonts w:ascii="Times New Roman" w:hAnsi="Times New Roman" w:cs="Times New Roman"/>
          <w:sz w:val="28"/>
          <w:szCs w:val="28"/>
          <w:lang w:eastAsia="en-US"/>
        </w:rPr>
        <w:tab/>
      </w:r>
      <w:r w:rsidR="005B3E47">
        <w:rPr>
          <w:rFonts w:ascii="Times New Roman" w:hAnsi="Times New Roman" w:cs="Times New Roman"/>
          <w:sz w:val="28"/>
          <w:szCs w:val="28"/>
          <w:lang w:eastAsia="en-US"/>
        </w:rPr>
        <w:t>4</w:t>
      </w:r>
      <w:r w:rsidR="003647F3">
        <w:rPr>
          <w:rFonts w:ascii="Times New Roman" w:hAnsi="Times New Roman" w:cs="Times New Roman"/>
          <w:sz w:val="28"/>
          <w:szCs w:val="28"/>
          <w:lang w:eastAsia="en-US"/>
        </w:rPr>
        <w:t>1</w:t>
      </w:r>
    </w:p>
    <w:p w14:paraId="5F109FE5" w14:textId="47643C73"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4</w:t>
      </w:r>
      <w:r w:rsidR="00917D32" w:rsidRPr="006B6B74">
        <w:rPr>
          <w:rFonts w:ascii="Times New Roman" w:hAnsi="Times New Roman" w:cs="Times New Roman"/>
          <w:b/>
          <w:sz w:val="28"/>
          <w:szCs w:val="28"/>
          <w:lang w:eastAsia="en-US"/>
        </w:rPr>
        <w:tab/>
      </w:r>
      <w:r w:rsidR="00887B40" w:rsidRPr="006B6B74">
        <w:rPr>
          <w:rFonts w:ascii="Times New Roman" w:hAnsi="Times New Roman" w:cs="Times New Roman"/>
          <w:b/>
          <w:sz w:val="28"/>
          <w:szCs w:val="28"/>
          <w:lang w:eastAsia="en-US"/>
        </w:rPr>
        <w:t>4</w:t>
      </w:r>
      <w:r w:rsidR="003647F3">
        <w:rPr>
          <w:rFonts w:ascii="Times New Roman" w:hAnsi="Times New Roman" w:cs="Times New Roman"/>
          <w:b/>
          <w:sz w:val="28"/>
          <w:szCs w:val="28"/>
          <w:lang w:eastAsia="en-US"/>
        </w:rPr>
        <w:t>3</w:t>
      </w:r>
    </w:p>
    <w:p w14:paraId="06AF56C3" w14:textId="77777777" w:rsidR="00917D32" w:rsidRPr="00917D32"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Форма решения о признании молодой семьи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участницей </w:t>
      </w:r>
      <w:r w:rsidR="00917D32" w:rsidRPr="00917D32">
        <w:rPr>
          <w:rFonts w:ascii="Times New Roman" w:hAnsi="Times New Roman" w:cs="Times New Roman"/>
          <w:sz w:val="28"/>
          <w:szCs w:val="28"/>
          <w:lang w:eastAsia="en-US"/>
        </w:rPr>
        <w:t xml:space="preserve">мероприятия по обеспечению жильем молодых семей ведомственной целевой программы «Оказание государственной </w:t>
      </w:r>
    </w:p>
    <w:p w14:paraId="1BD30350" w14:textId="40CA1E11" w:rsidR="00761E3E" w:rsidRPr="00761E3E" w:rsidRDefault="00917D32" w:rsidP="003313BB">
      <w:pPr>
        <w:tabs>
          <w:tab w:val="right" w:leader="dot" w:pos="9356"/>
          <w:tab w:val="left" w:pos="9498"/>
        </w:tabs>
        <w:contextualSpacing/>
        <w:jc w:val="left"/>
        <w:rPr>
          <w:rFonts w:ascii="Times New Roman" w:hAnsi="Times New Roman" w:cs="Times New Roman"/>
          <w:sz w:val="28"/>
          <w:szCs w:val="28"/>
          <w:lang w:eastAsia="en-US"/>
        </w:rPr>
      </w:pPr>
      <w:r w:rsidRPr="00917D32">
        <w:rPr>
          <w:rFonts w:ascii="Times New Roman" w:hAnsi="Times New Roman" w:cs="Times New Roman"/>
          <w:sz w:val="28"/>
          <w:szCs w:val="28"/>
          <w:lang w:eastAsia="en-US"/>
        </w:rPr>
        <w:t xml:space="preserve">поддержки гражданам в обеспечении жильем и оплате </w:t>
      </w:r>
      <w:r>
        <w:rPr>
          <w:rFonts w:ascii="Times New Roman" w:hAnsi="Times New Roman" w:cs="Times New Roman"/>
          <w:sz w:val="28"/>
          <w:szCs w:val="28"/>
          <w:lang w:eastAsia="en-US"/>
        </w:rPr>
        <w:br/>
      </w:r>
      <w:r w:rsidRPr="00917D32">
        <w:rPr>
          <w:rFonts w:ascii="Times New Roman" w:hAnsi="Times New Roman" w:cs="Times New Roman"/>
          <w:sz w:val="28"/>
          <w:szCs w:val="28"/>
          <w:lang w:eastAsia="en-US"/>
        </w:rPr>
        <w:t xml:space="preserve">жилищно-коммунальных услуг» государственной </w:t>
      </w:r>
      <w:r>
        <w:rPr>
          <w:rFonts w:ascii="Times New Roman" w:hAnsi="Times New Roman" w:cs="Times New Roman"/>
          <w:sz w:val="28"/>
          <w:szCs w:val="28"/>
          <w:lang w:eastAsia="en-US"/>
        </w:rPr>
        <w:br/>
      </w:r>
      <w:r w:rsidRPr="00917D32">
        <w:rPr>
          <w:rFonts w:ascii="Times New Roman" w:hAnsi="Times New Roman" w:cs="Times New Roman"/>
          <w:sz w:val="28"/>
          <w:szCs w:val="28"/>
          <w:lang w:eastAsia="en-US"/>
        </w:rPr>
        <w:t xml:space="preserve">программы Российской Федерации «Обеспечение </w:t>
      </w:r>
      <w:r>
        <w:rPr>
          <w:rFonts w:ascii="Times New Roman" w:hAnsi="Times New Roman" w:cs="Times New Roman"/>
          <w:sz w:val="28"/>
          <w:szCs w:val="28"/>
          <w:lang w:eastAsia="en-US"/>
        </w:rPr>
        <w:br/>
      </w:r>
      <w:r w:rsidRPr="00917D32">
        <w:rPr>
          <w:rFonts w:ascii="Times New Roman" w:hAnsi="Times New Roman" w:cs="Times New Roman"/>
          <w:sz w:val="28"/>
          <w:szCs w:val="28"/>
          <w:lang w:eastAsia="en-US"/>
        </w:rPr>
        <w:t xml:space="preserve">доступным и комфортным жильем и коммунальными </w:t>
      </w:r>
      <w:r>
        <w:rPr>
          <w:rFonts w:ascii="Times New Roman" w:hAnsi="Times New Roman" w:cs="Times New Roman"/>
          <w:sz w:val="28"/>
          <w:szCs w:val="28"/>
          <w:lang w:eastAsia="en-US"/>
        </w:rPr>
        <w:br/>
      </w:r>
      <w:r w:rsidRPr="00917D32">
        <w:rPr>
          <w:rFonts w:ascii="Times New Roman" w:hAnsi="Times New Roman" w:cs="Times New Roman"/>
          <w:sz w:val="28"/>
          <w:szCs w:val="28"/>
          <w:lang w:eastAsia="en-US"/>
        </w:rPr>
        <w:t xml:space="preserve">услугами граждан Российской Федерации» и подпрограммы </w:t>
      </w:r>
      <w:r>
        <w:rPr>
          <w:rFonts w:ascii="Times New Roman" w:hAnsi="Times New Roman" w:cs="Times New Roman"/>
          <w:sz w:val="28"/>
          <w:szCs w:val="28"/>
          <w:lang w:eastAsia="en-US"/>
        </w:rPr>
        <w:br/>
      </w:r>
      <w:r w:rsidRPr="00917D32">
        <w:rPr>
          <w:rFonts w:ascii="Times New Roman" w:hAnsi="Times New Roman" w:cs="Times New Roman"/>
          <w:sz w:val="28"/>
          <w:szCs w:val="28"/>
          <w:lang w:eastAsia="en-US"/>
        </w:rPr>
        <w:t xml:space="preserve">«Обеспечение жильем молодых семей» государственной </w:t>
      </w:r>
      <w:r>
        <w:rPr>
          <w:rFonts w:ascii="Times New Roman" w:hAnsi="Times New Roman" w:cs="Times New Roman"/>
          <w:sz w:val="28"/>
          <w:szCs w:val="28"/>
          <w:lang w:eastAsia="en-US"/>
        </w:rPr>
        <w:br/>
      </w:r>
      <w:r w:rsidRPr="00917D32">
        <w:rPr>
          <w:rFonts w:ascii="Times New Roman" w:hAnsi="Times New Roman" w:cs="Times New Roman"/>
          <w:sz w:val="28"/>
          <w:szCs w:val="28"/>
          <w:lang w:eastAsia="en-US"/>
        </w:rPr>
        <w:t>программы Московской области «Жилище» на 2017-2027 годы</w:t>
      </w:r>
      <w:r>
        <w:rPr>
          <w:rFonts w:ascii="Times New Roman" w:hAnsi="Times New Roman" w:cs="Times New Roman"/>
          <w:sz w:val="28"/>
          <w:szCs w:val="28"/>
          <w:lang w:eastAsia="en-US"/>
        </w:rPr>
        <w:tab/>
      </w:r>
      <w:r w:rsidR="005B3E47">
        <w:rPr>
          <w:rFonts w:ascii="Times New Roman" w:hAnsi="Times New Roman" w:cs="Times New Roman"/>
          <w:sz w:val="28"/>
          <w:szCs w:val="28"/>
          <w:lang w:eastAsia="en-US"/>
        </w:rPr>
        <w:t>4</w:t>
      </w:r>
      <w:r w:rsidR="003647F3">
        <w:rPr>
          <w:rFonts w:ascii="Times New Roman" w:hAnsi="Times New Roman" w:cs="Times New Roman"/>
          <w:sz w:val="28"/>
          <w:szCs w:val="28"/>
          <w:lang w:eastAsia="en-US"/>
        </w:rPr>
        <w:t>3</w:t>
      </w:r>
    </w:p>
    <w:p w14:paraId="0932D5DA" w14:textId="32088278"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5</w:t>
      </w:r>
      <w:r w:rsidR="00917D32" w:rsidRPr="006B6B74">
        <w:rPr>
          <w:rFonts w:ascii="Times New Roman" w:hAnsi="Times New Roman" w:cs="Times New Roman"/>
          <w:b/>
          <w:sz w:val="28"/>
          <w:szCs w:val="28"/>
          <w:lang w:eastAsia="en-US"/>
        </w:rPr>
        <w:tab/>
      </w:r>
      <w:r w:rsidR="00887B40" w:rsidRPr="006B6B74">
        <w:rPr>
          <w:rFonts w:ascii="Times New Roman" w:hAnsi="Times New Roman" w:cs="Times New Roman"/>
          <w:b/>
          <w:sz w:val="28"/>
          <w:szCs w:val="28"/>
          <w:lang w:eastAsia="en-US"/>
        </w:rPr>
        <w:t>4</w:t>
      </w:r>
      <w:r w:rsidR="003647F3">
        <w:rPr>
          <w:rFonts w:ascii="Times New Roman" w:hAnsi="Times New Roman" w:cs="Times New Roman"/>
          <w:b/>
          <w:sz w:val="28"/>
          <w:szCs w:val="28"/>
          <w:lang w:eastAsia="en-US"/>
        </w:rPr>
        <w:t>5</w:t>
      </w:r>
    </w:p>
    <w:p w14:paraId="7E42D21A" w14:textId="18491EFB"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Форма решения об отказе</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4</w:t>
      </w:r>
      <w:r w:rsidR="003647F3">
        <w:rPr>
          <w:rFonts w:ascii="Times New Roman" w:hAnsi="Times New Roman" w:cs="Times New Roman"/>
          <w:sz w:val="28"/>
          <w:szCs w:val="28"/>
          <w:lang w:eastAsia="en-US"/>
        </w:rPr>
        <w:t>5</w:t>
      </w:r>
    </w:p>
    <w:p w14:paraId="64831B57" w14:textId="64BEAD56"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6</w:t>
      </w:r>
      <w:r w:rsidR="00887B40" w:rsidRPr="006B6B74">
        <w:rPr>
          <w:rFonts w:ascii="Times New Roman" w:hAnsi="Times New Roman" w:cs="Times New Roman"/>
          <w:b/>
          <w:sz w:val="28"/>
          <w:szCs w:val="28"/>
          <w:lang w:eastAsia="en-US"/>
        </w:rPr>
        <w:tab/>
        <w:t>4</w:t>
      </w:r>
      <w:r w:rsidR="003647F3">
        <w:rPr>
          <w:rFonts w:ascii="Times New Roman" w:hAnsi="Times New Roman" w:cs="Times New Roman"/>
          <w:b/>
          <w:sz w:val="28"/>
          <w:szCs w:val="28"/>
          <w:lang w:eastAsia="en-US"/>
        </w:rPr>
        <w:t>7</w:t>
      </w:r>
    </w:p>
    <w:p w14:paraId="14BCC807" w14:textId="3D4FF6F7"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Список нормативных актов, в соответствии с которыми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осуществляется пред</w:t>
      </w:r>
      <w:r w:rsidR="008A0C4F">
        <w:rPr>
          <w:rFonts w:ascii="Times New Roman" w:hAnsi="Times New Roman" w:cs="Times New Roman"/>
          <w:sz w:val="28"/>
          <w:szCs w:val="28"/>
          <w:lang w:eastAsia="en-US"/>
        </w:rPr>
        <w:t>оставление Муниципальной услуги</w:t>
      </w:r>
      <w:r w:rsidR="00917D32">
        <w:rPr>
          <w:rFonts w:ascii="Times New Roman" w:hAnsi="Times New Roman" w:cs="Times New Roman"/>
          <w:sz w:val="28"/>
          <w:szCs w:val="28"/>
          <w:lang w:eastAsia="en-US"/>
        </w:rPr>
        <w:tab/>
      </w:r>
      <w:r w:rsidR="00887B40">
        <w:rPr>
          <w:rFonts w:ascii="Times New Roman" w:hAnsi="Times New Roman" w:cs="Times New Roman"/>
          <w:sz w:val="28"/>
          <w:szCs w:val="28"/>
          <w:lang w:eastAsia="en-US"/>
        </w:rPr>
        <w:t>4</w:t>
      </w:r>
      <w:r w:rsidR="003647F3">
        <w:rPr>
          <w:rFonts w:ascii="Times New Roman" w:hAnsi="Times New Roman" w:cs="Times New Roman"/>
          <w:sz w:val="28"/>
          <w:szCs w:val="28"/>
          <w:lang w:eastAsia="en-US"/>
        </w:rPr>
        <w:t>7</w:t>
      </w:r>
    </w:p>
    <w:p w14:paraId="29526BD7" w14:textId="1AAAAAC0"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 xml:space="preserve">Приложение 7 </w:t>
      </w:r>
      <w:r w:rsidR="00917D32" w:rsidRPr="006B6B74">
        <w:rPr>
          <w:rFonts w:ascii="Times New Roman" w:hAnsi="Times New Roman" w:cs="Times New Roman"/>
          <w:b/>
          <w:sz w:val="28"/>
          <w:szCs w:val="28"/>
          <w:lang w:eastAsia="en-US"/>
        </w:rPr>
        <w:tab/>
      </w:r>
      <w:r w:rsidR="00887B40" w:rsidRPr="006B6B74">
        <w:rPr>
          <w:rFonts w:ascii="Times New Roman" w:hAnsi="Times New Roman" w:cs="Times New Roman"/>
          <w:b/>
          <w:sz w:val="28"/>
          <w:szCs w:val="28"/>
          <w:lang w:eastAsia="en-US"/>
        </w:rPr>
        <w:t>4</w:t>
      </w:r>
      <w:r w:rsidR="003647F3">
        <w:rPr>
          <w:rFonts w:ascii="Times New Roman" w:hAnsi="Times New Roman" w:cs="Times New Roman"/>
          <w:b/>
          <w:sz w:val="28"/>
          <w:szCs w:val="28"/>
          <w:lang w:eastAsia="en-US"/>
        </w:rPr>
        <w:t>9</w:t>
      </w:r>
    </w:p>
    <w:p w14:paraId="6FE9ED33" w14:textId="677B47C8" w:rsidR="00F8208D"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Форма заявления о включении молодой семьи в состав </w:t>
      </w:r>
      <w:r w:rsidR="00917D32">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участников </w:t>
      </w:r>
      <w:r w:rsidR="00917D32" w:rsidRPr="00917D32">
        <w:rPr>
          <w:rFonts w:ascii="Times New Roman" w:hAnsi="Times New Roman" w:cs="Times New Roman"/>
          <w:sz w:val="28"/>
          <w:szCs w:val="28"/>
          <w:lang w:eastAsia="en-US"/>
        </w:rPr>
        <w:t xml:space="preserve">мероприятия по обеспечению жильем молодых </w:t>
      </w:r>
      <w:r w:rsidR="00917D32">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 xml:space="preserve">семей ведомственной целевой программы «Оказание </w:t>
      </w:r>
      <w:r w:rsidR="00917D32">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 xml:space="preserve">государственной поддержки гражданам в обеспечении </w:t>
      </w:r>
      <w:r w:rsidR="00917D32">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 xml:space="preserve">жильем и оплате жилищно-коммунальных услуг» </w:t>
      </w:r>
      <w:r w:rsidR="00917D32">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 xml:space="preserve">государственной программы Российской Федерации </w:t>
      </w:r>
      <w:r w:rsidR="00917D32">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 xml:space="preserve">«Обеспечение доступным и комфортным жильем и </w:t>
      </w:r>
      <w:r w:rsidR="00F8208D">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 xml:space="preserve">коммунальными услугами граждан Российской Федерации» </w:t>
      </w:r>
      <w:r w:rsidR="00F8208D">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 xml:space="preserve">и подпрограммы «Обеспечение жильем молодых семей» </w:t>
      </w:r>
      <w:r w:rsidR="00F8208D">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 xml:space="preserve">государственной программы Московской области «Жилище» </w:t>
      </w:r>
      <w:r w:rsidR="00F8208D">
        <w:rPr>
          <w:rFonts w:ascii="Times New Roman" w:hAnsi="Times New Roman" w:cs="Times New Roman"/>
          <w:sz w:val="28"/>
          <w:szCs w:val="28"/>
          <w:lang w:eastAsia="en-US"/>
        </w:rPr>
        <w:br/>
      </w:r>
      <w:r w:rsidR="00917D32" w:rsidRPr="00917D32">
        <w:rPr>
          <w:rFonts w:ascii="Times New Roman" w:hAnsi="Times New Roman" w:cs="Times New Roman"/>
          <w:sz w:val="28"/>
          <w:szCs w:val="28"/>
          <w:lang w:eastAsia="en-US"/>
        </w:rPr>
        <w:t>на 2017-2027 годы</w:t>
      </w:r>
      <w:r w:rsidR="00F8208D">
        <w:rPr>
          <w:rFonts w:ascii="Times New Roman" w:hAnsi="Times New Roman" w:cs="Times New Roman"/>
          <w:sz w:val="28"/>
          <w:szCs w:val="28"/>
          <w:lang w:eastAsia="en-US"/>
        </w:rPr>
        <w:tab/>
      </w:r>
      <w:r w:rsidR="00887B40">
        <w:rPr>
          <w:rFonts w:ascii="Times New Roman" w:hAnsi="Times New Roman" w:cs="Times New Roman"/>
          <w:sz w:val="28"/>
          <w:szCs w:val="28"/>
          <w:lang w:eastAsia="en-US"/>
        </w:rPr>
        <w:t>4</w:t>
      </w:r>
      <w:r w:rsidR="003647F3">
        <w:rPr>
          <w:rFonts w:ascii="Times New Roman" w:hAnsi="Times New Roman" w:cs="Times New Roman"/>
          <w:sz w:val="28"/>
          <w:szCs w:val="28"/>
          <w:lang w:eastAsia="en-US"/>
        </w:rPr>
        <w:t>9</w:t>
      </w:r>
    </w:p>
    <w:p w14:paraId="4B160239" w14:textId="152ED359"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8</w:t>
      </w:r>
      <w:r w:rsidR="00F8208D" w:rsidRPr="006B6B74">
        <w:rPr>
          <w:rFonts w:ascii="Times New Roman" w:hAnsi="Times New Roman" w:cs="Times New Roman"/>
          <w:b/>
          <w:sz w:val="28"/>
          <w:szCs w:val="28"/>
          <w:lang w:eastAsia="en-US"/>
        </w:rPr>
        <w:tab/>
      </w:r>
      <w:r w:rsidR="005B3E47">
        <w:rPr>
          <w:rFonts w:ascii="Times New Roman" w:hAnsi="Times New Roman" w:cs="Times New Roman"/>
          <w:b/>
          <w:sz w:val="28"/>
          <w:szCs w:val="28"/>
          <w:lang w:eastAsia="en-US"/>
        </w:rPr>
        <w:t>5</w:t>
      </w:r>
      <w:r w:rsidR="003647F3">
        <w:rPr>
          <w:rFonts w:ascii="Times New Roman" w:hAnsi="Times New Roman" w:cs="Times New Roman"/>
          <w:b/>
          <w:sz w:val="28"/>
          <w:szCs w:val="28"/>
          <w:lang w:eastAsia="en-US"/>
        </w:rPr>
        <w:t>2</w:t>
      </w:r>
    </w:p>
    <w:p w14:paraId="30FEB460" w14:textId="77777777" w:rsidR="00887B40"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Описание документов, необходимых </w:t>
      </w:r>
    </w:p>
    <w:p w14:paraId="2660260A" w14:textId="74C3615D"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для предоставления Муниципальной услуги</w:t>
      </w:r>
      <w:r w:rsidR="00F8208D">
        <w:rPr>
          <w:rFonts w:ascii="Times New Roman" w:hAnsi="Times New Roman" w:cs="Times New Roman"/>
          <w:sz w:val="28"/>
          <w:szCs w:val="28"/>
          <w:lang w:eastAsia="en-US"/>
        </w:rPr>
        <w:tab/>
      </w:r>
      <w:r w:rsidR="005B3E47">
        <w:rPr>
          <w:rFonts w:ascii="Times New Roman" w:hAnsi="Times New Roman" w:cs="Times New Roman"/>
          <w:sz w:val="28"/>
          <w:szCs w:val="28"/>
          <w:lang w:eastAsia="en-US"/>
        </w:rPr>
        <w:t>5</w:t>
      </w:r>
      <w:r w:rsidR="003647F3">
        <w:rPr>
          <w:rFonts w:ascii="Times New Roman" w:hAnsi="Times New Roman" w:cs="Times New Roman"/>
          <w:sz w:val="28"/>
          <w:szCs w:val="28"/>
          <w:lang w:eastAsia="en-US"/>
        </w:rPr>
        <w:t>2</w:t>
      </w:r>
    </w:p>
    <w:p w14:paraId="51A02599" w14:textId="3D884285"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9</w:t>
      </w:r>
      <w:r w:rsidR="00F8208D" w:rsidRPr="006B6B74">
        <w:rPr>
          <w:rFonts w:ascii="Times New Roman" w:hAnsi="Times New Roman" w:cs="Times New Roman"/>
          <w:b/>
          <w:sz w:val="28"/>
          <w:szCs w:val="28"/>
          <w:lang w:eastAsia="en-US"/>
        </w:rPr>
        <w:tab/>
      </w:r>
      <w:r w:rsidR="005B3E47">
        <w:rPr>
          <w:rFonts w:ascii="Times New Roman" w:hAnsi="Times New Roman" w:cs="Times New Roman"/>
          <w:b/>
          <w:sz w:val="28"/>
          <w:szCs w:val="28"/>
          <w:lang w:eastAsia="en-US"/>
        </w:rPr>
        <w:t>6</w:t>
      </w:r>
      <w:r w:rsidR="003647F3">
        <w:rPr>
          <w:rFonts w:ascii="Times New Roman" w:hAnsi="Times New Roman" w:cs="Times New Roman"/>
          <w:b/>
          <w:sz w:val="28"/>
          <w:szCs w:val="28"/>
          <w:lang w:eastAsia="en-US"/>
        </w:rPr>
        <w:t>1</w:t>
      </w:r>
    </w:p>
    <w:p w14:paraId="07CF41DE" w14:textId="7B7DDD66"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lastRenderedPageBreak/>
        <w:t xml:space="preserve">Форма уведомления об отказе в приеме документов, </w:t>
      </w:r>
      <w:r w:rsidR="00F8208D">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необходимых для предоставления Муниципальной услуги</w:t>
      </w:r>
      <w:r w:rsidR="00F8208D">
        <w:rPr>
          <w:rFonts w:ascii="Times New Roman" w:hAnsi="Times New Roman" w:cs="Times New Roman"/>
          <w:sz w:val="28"/>
          <w:szCs w:val="28"/>
          <w:lang w:eastAsia="en-US"/>
        </w:rPr>
        <w:tab/>
      </w:r>
      <w:r w:rsidR="005B3E47">
        <w:rPr>
          <w:rFonts w:ascii="Times New Roman" w:hAnsi="Times New Roman" w:cs="Times New Roman"/>
          <w:sz w:val="28"/>
          <w:szCs w:val="28"/>
          <w:lang w:eastAsia="en-US"/>
        </w:rPr>
        <w:t>6</w:t>
      </w:r>
      <w:r w:rsidR="003647F3">
        <w:rPr>
          <w:rFonts w:ascii="Times New Roman" w:hAnsi="Times New Roman" w:cs="Times New Roman"/>
          <w:sz w:val="28"/>
          <w:szCs w:val="28"/>
          <w:lang w:eastAsia="en-US"/>
        </w:rPr>
        <w:t>1</w:t>
      </w:r>
    </w:p>
    <w:p w14:paraId="351E889D" w14:textId="68774A74"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10</w:t>
      </w:r>
      <w:r w:rsidR="00F8208D" w:rsidRPr="006B6B74">
        <w:rPr>
          <w:rFonts w:ascii="Times New Roman" w:hAnsi="Times New Roman" w:cs="Times New Roman"/>
          <w:b/>
          <w:sz w:val="28"/>
          <w:szCs w:val="28"/>
          <w:lang w:eastAsia="en-US"/>
        </w:rPr>
        <w:tab/>
      </w:r>
      <w:r w:rsidR="00887B40" w:rsidRPr="006B6B74">
        <w:rPr>
          <w:rFonts w:ascii="Times New Roman" w:hAnsi="Times New Roman" w:cs="Times New Roman"/>
          <w:b/>
          <w:sz w:val="28"/>
          <w:szCs w:val="28"/>
          <w:lang w:eastAsia="en-US"/>
        </w:rPr>
        <w:t>6</w:t>
      </w:r>
      <w:r w:rsidR="003647F3">
        <w:rPr>
          <w:rFonts w:ascii="Times New Roman" w:hAnsi="Times New Roman" w:cs="Times New Roman"/>
          <w:b/>
          <w:sz w:val="28"/>
          <w:szCs w:val="28"/>
          <w:lang w:eastAsia="en-US"/>
        </w:rPr>
        <w:t>3</w:t>
      </w:r>
    </w:p>
    <w:p w14:paraId="082F9FCF" w14:textId="5BF2E46D" w:rsidR="00F8208D" w:rsidRPr="00F8208D"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Форма заявления о согласии на обработку персональных данных </w:t>
      </w:r>
      <w:r w:rsidR="00F8208D">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в целях признании молодой семьи участницей </w:t>
      </w:r>
      <w:r w:rsidR="00F8208D" w:rsidRPr="00F8208D">
        <w:rPr>
          <w:rFonts w:ascii="Times New Roman" w:hAnsi="Times New Roman" w:cs="Times New Roman"/>
          <w:sz w:val="28"/>
          <w:szCs w:val="28"/>
          <w:lang w:eastAsia="en-US"/>
        </w:rPr>
        <w:t xml:space="preserve">мероприятия </w:t>
      </w:r>
      <w:r w:rsidR="00F8208D">
        <w:rPr>
          <w:rFonts w:ascii="Times New Roman" w:hAnsi="Times New Roman" w:cs="Times New Roman"/>
          <w:sz w:val="28"/>
          <w:szCs w:val="28"/>
          <w:lang w:eastAsia="en-US"/>
        </w:rPr>
        <w:br/>
      </w:r>
      <w:r w:rsidR="00F8208D" w:rsidRPr="00F8208D">
        <w:rPr>
          <w:rFonts w:ascii="Times New Roman" w:hAnsi="Times New Roman" w:cs="Times New Roman"/>
          <w:sz w:val="28"/>
          <w:szCs w:val="28"/>
          <w:lang w:eastAsia="en-US"/>
        </w:rPr>
        <w:t xml:space="preserve">по обеспечению жильем молодых семей ведомственной </w:t>
      </w:r>
      <w:r w:rsidR="00F8208D">
        <w:rPr>
          <w:rFonts w:ascii="Times New Roman" w:hAnsi="Times New Roman" w:cs="Times New Roman"/>
          <w:sz w:val="28"/>
          <w:szCs w:val="28"/>
          <w:lang w:eastAsia="en-US"/>
        </w:rPr>
        <w:br/>
      </w:r>
      <w:r w:rsidR="00F8208D" w:rsidRPr="00F8208D">
        <w:rPr>
          <w:rFonts w:ascii="Times New Roman" w:hAnsi="Times New Roman" w:cs="Times New Roman"/>
          <w:sz w:val="28"/>
          <w:szCs w:val="28"/>
          <w:lang w:eastAsia="en-US"/>
        </w:rPr>
        <w:t xml:space="preserve">целевой программы «Оказание государственной поддержки </w:t>
      </w:r>
      <w:r w:rsidR="00F8208D">
        <w:rPr>
          <w:rFonts w:ascii="Times New Roman" w:hAnsi="Times New Roman" w:cs="Times New Roman"/>
          <w:sz w:val="28"/>
          <w:szCs w:val="28"/>
          <w:lang w:eastAsia="en-US"/>
        </w:rPr>
        <w:br/>
      </w:r>
      <w:r w:rsidR="00F8208D" w:rsidRPr="00F8208D">
        <w:rPr>
          <w:rFonts w:ascii="Times New Roman" w:hAnsi="Times New Roman" w:cs="Times New Roman"/>
          <w:sz w:val="28"/>
          <w:szCs w:val="28"/>
          <w:lang w:eastAsia="en-US"/>
        </w:rPr>
        <w:t xml:space="preserve">гражданам в обеспечении жильем и оплате жилищно-коммунальных </w:t>
      </w:r>
      <w:r w:rsidR="00F8208D">
        <w:rPr>
          <w:rFonts w:ascii="Times New Roman" w:hAnsi="Times New Roman" w:cs="Times New Roman"/>
          <w:sz w:val="28"/>
          <w:szCs w:val="28"/>
          <w:lang w:eastAsia="en-US"/>
        </w:rPr>
        <w:br/>
      </w:r>
      <w:r w:rsidR="00F8208D" w:rsidRPr="00F8208D">
        <w:rPr>
          <w:rFonts w:ascii="Times New Roman" w:hAnsi="Times New Roman" w:cs="Times New Roman"/>
          <w:sz w:val="28"/>
          <w:szCs w:val="28"/>
          <w:lang w:eastAsia="en-US"/>
        </w:rPr>
        <w:t xml:space="preserve">услуг» государственной программы Российской Федерации </w:t>
      </w:r>
      <w:r w:rsidR="00F8208D">
        <w:rPr>
          <w:rFonts w:ascii="Times New Roman" w:hAnsi="Times New Roman" w:cs="Times New Roman"/>
          <w:sz w:val="28"/>
          <w:szCs w:val="28"/>
          <w:lang w:eastAsia="en-US"/>
        </w:rPr>
        <w:br/>
      </w:r>
      <w:r w:rsidR="00F8208D" w:rsidRPr="00F8208D">
        <w:rPr>
          <w:rFonts w:ascii="Times New Roman" w:hAnsi="Times New Roman" w:cs="Times New Roman"/>
          <w:sz w:val="28"/>
          <w:szCs w:val="28"/>
          <w:lang w:eastAsia="en-US"/>
        </w:rPr>
        <w:t xml:space="preserve">«Обеспечение доступным и комфортным жильем и коммунальными </w:t>
      </w:r>
    </w:p>
    <w:p w14:paraId="26127B27" w14:textId="77777777" w:rsidR="00F8208D" w:rsidRPr="00F8208D" w:rsidRDefault="00F8208D" w:rsidP="003313BB">
      <w:pPr>
        <w:tabs>
          <w:tab w:val="right" w:leader="dot" w:pos="9356"/>
          <w:tab w:val="left" w:pos="9498"/>
        </w:tabs>
        <w:contextualSpacing/>
        <w:jc w:val="left"/>
        <w:rPr>
          <w:rFonts w:ascii="Times New Roman" w:hAnsi="Times New Roman" w:cs="Times New Roman"/>
          <w:sz w:val="28"/>
          <w:szCs w:val="28"/>
          <w:lang w:eastAsia="en-US"/>
        </w:rPr>
      </w:pPr>
      <w:r w:rsidRPr="00F8208D">
        <w:rPr>
          <w:rFonts w:ascii="Times New Roman" w:hAnsi="Times New Roman" w:cs="Times New Roman"/>
          <w:sz w:val="28"/>
          <w:szCs w:val="28"/>
          <w:lang w:eastAsia="en-US"/>
        </w:rPr>
        <w:t xml:space="preserve">услугами граждан Российской Федерации» и подпрограммы </w:t>
      </w:r>
    </w:p>
    <w:p w14:paraId="2E0B4E6D" w14:textId="77777777" w:rsidR="00F8208D" w:rsidRPr="00F8208D" w:rsidRDefault="00F8208D" w:rsidP="003313BB">
      <w:pPr>
        <w:tabs>
          <w:tab w:val="right" w:leader="dot" w:pos="9356"/>
          <w:tab w:val="left" w:pos="9498"/>
        </w:tabs>
        <w:contextualSpacing/>
        <w:jc w:val="left"/>
        <w:rPr>
          <w:rFonts w:ascii="Times New Roman" w:hAnsi="Times New Roman" w:cs="Times New Roman"/>
          <w:sz w:val="28"/>
          <w:szCs w:val="28"/>
          <w:lang w:eastAsia="en-US"/>
        </w:rPr>
      </w:pPr>
      <w:r w:rsidRPr="00F8208D">
        <w:rPr>
          <w:rFonts w:ascii="Times New Roman" w:hAnsi="Times New Roman" w:cs="Times New Roman"/>
          <w:sz w:val="28"/>
          <w:szCs w:val="28"/>
          <w:lang w:eastAsia="en-US"/>
        </w:rPr>
        <w:t xml:space="preserve">«Обеспечение жильем молодых семей» государственной </w:t>
      </w:r>
    </w:p>
    <w:p w14:paraId="6F6BB3E4" w14:textId="425CF3C6" w:rsidR="00761E3E" w:rsidRPr="00761E3E" w:rsidRDefault="00F8208D" w:rsidP="003313BB">
      <w:pPr>
        <w:tabs>
          <w:tab w:val="right" w:leader="dot" w:pos="9356"/>
          <w:tab w:val="left" w:pos="9498"/>
        </w:tabs>
        <w:contextualSpacing/>
        <w:jc w:val="left"/>
        <w:rPr>
          <w:rFonts w:ascii="Times New Roman" w:hAnsi="Times New Roman" w:cs="Times New Roman"/>
          <w:sz w:val="28"/>
          <w:szCs w:val="28"/>
          <w:lang w:eastAsia="en-US"/>
        </w:rPr>
      </w:pPr>
      <w:r w:rsidRPr="00F8208D">
        <w:rPr>
          <w:rFonts w:ascii="Times New Roman" w:hAnsi="Times New Roman" w:cs="Times New Roman"/>
          <w:sz w:val="28"/>
          <w:szCs w:val="28"/>
          <w:lang w:eastAsia="en-US"/>
        </w:rPr>
        <w:t>программы Московской области «Жилище» на 2017-2027 годы</w:t>
      </w:r>
      <w:r>
        <w:rPr>
          <w:rFonts w:ascii="Times New Roman" w:hAnsi="Times New Roman" w:cs="Times New Roman"/>
          <w:sz w:val="28"/>
          <w:szCs w:val="28"/>
          <w:lang w:eastAsia="en-US"/>
        </w:rPr>
        <w:tab/>
      </w:r>
      <w:r w:rsidR="00887B40">
        <w:rPr>
          <w:rFonts w:ascii="Times New Roman" w:hAnsi="Times New Roman" w:cs="Times New Roman"/>
          <w:sz w:val="28"/>
          <w:szCs w:val="28"/>
          <w:lang w:eastAsia="en-US"/>
        </w:rPr>
        <w:t>6</w:t>
      </w:r>
      <w:r w:rsidR="003647F3">
        <w:rPr>
          <w:rFonts w:ascii="Times New Roman" w:hAnsi="Times New Roman" w:cs="Times New Roman"/>
          <w:sz w:val="28"/>
          <w:szCs w:val="28"/>
          <w:lang w:eastAsia="en-US"/>
        </w:rPr>
        <w:t>3</w:t>
      </w:r>
    </w:p>
    <w:p w14:paraId="11E12F43" w14:textId="50D65213"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11</w:t>
      </w:r>
      <w:r w:rsidR="00F8208D" w:rsidRPr="006B6B74">
        <w:rPr>
          <w:rFonts w:ascii="Times New Roman" w:hAnsi="Times New Roman" w:cs="Times New Roman"/>
          <w:b/>
          <w:sz w:val="28"/>
          <w:szCs w:val="28"/>
          <w:lang w:eastAsia="en-US"/>
        </w:rPr>
        <w:tab/>
      </w:r>
      <w:r w:rsidR="00887B40" w:rsidRPr="006B6B74">
        <w:rPr>
          <w:rFonts w:ascii="Times New Roman" w:hAnsi="Times New Roman" w:cs="Times New Roman"/>
          <w:b/>
          <w:sz w:val="28"/>
          <w:szCs w:val="28"/>
          <w:lang w:eastAsia="en-US"/>
        </w:rPr>
        <w:t>6</w:t>
      </w:r>
      <w:r w:rsidR="003647F3">
        <w:rPr>
          <w:rFonts w:ascii="Times New Roman" w:hAnsi="Times New Roman" w:cs="Times New Roman"/>
          <w:b/>
          <w:sz w:val="28"/>
          <w:szCs w:val="28"/>
          <w:lang w:eastAsia="en-US"/>
        </w:rPr>
        <w:t>6</w:t>
      </w:r>
    </w:p>
    <w:p w14:paraId="06DED384" w14:textId="25390C47"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Требования к помещениям, в которых </w:t>
      </w:r>
      <w:r w:rsidR="00F8208D">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предоставляется Муниципальная услуга</w:t>
      </w:r>
      <w:r w:rsidR="00F8208D">
        <w:rPr>
          <w:rFonts w:ascii="Times New Roman" w:hAnsi="Times New Roman" w:cs="Times New Roman"/>
          <w:sz w:val="28"/>
          <w:szCs w:val="28"/>
          <w:lang w:eastAsia="en-US"/>
        </w:rPr>
        <w:tab/>
      </w:r>
      <w:r w:rsidR="00887B40">
        <w:rPr>
          <w:rFonts w:ascii="Times New Roman" w:hAnsi="Times New Roman" w:cs="Times New Roman"/>
          <w:sz w:val="28"/>
          <w:szCs w:val="28"/>
          <w:lang w:eastAsia="en-US"/>
        </w:rPr>
        <w:t>6</w:t>
      </w:r>
      <w:r w:rsidR="003647F3">
        <w:rPr>
          <w:rFonts w:ascii="Times New Roman" w:hAnsi="Times New Roman" w:cs="Times New Roman"/>
          <w:sz w:val="28"/>
          <w:szCs w:val="28"/>
          <w:lang w:eastAsia="en-US"/>
        </w:rPr>
        <w:t>6</w:t>
      </w:r>
    </w:p>
    <w:p w14:paraId="2D652EF1" w14:textId="386989FA"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12</w:t>
      </w:r>
      <w:r w:rsidR="00F8208D" w:rsidRPr="006B6B74">
        <w:rPr>
          <w:rFonts w:ascii="Times New Roman" w:hAnsi="Times New Roman" w:cs="Times New Roman"/>
          <w:b/>
          <w:sz w:val="28"/>
          <w:szCs w:val="28"/>
          <w:lang w:eastAsia="en-US"/>
        </w:rPr>
        <w:tab/>
      </w:r>
      <w:r w:rsidR="00887B40" w:rsidRPr="006B6B74">
        <w:rPr>
          <w:rFonts w:ascii="Times New Roman" w:hAnsi="Times New Roman" w:cs="Times New Roman"/>
          <w:b/>
          <w:sz w:val="28"/>
          <w:szCs w:val="28"/>
          <w:lang w:eastAsia="en-US"/>
        </w:rPr>
        <w:t>6</w:t>
      </w:r>
      <w:r w:rsidR="003647F3">
        <w:rPr>
          <w:rFonts w:ascii="Times New Roman" w:hAnsi="Times New Roman" w:cs="Times New Roman"/>
          <w:b/>
          <w:sz w:val="28"/>
          <w:szCs w:val="28"/>
          <w:lang w:eastAsia="en-US"/>
        </w:rPr>
        <w:t>8</w:t>
      </w:r>
    </w:p>
    <w:p w14:paraId="1DC6B20A" w14:textId="5E211F27"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Показатели доступности и качества Муниципальной услуги</w:t>
      </w:r>
      <w:r w:rsidR="00F8208D">
        <w:rPr>
          <w:rFonts w:ascii="Times New Roman" w:hAnsi="Times New Roman" w:cs="Times New Roman"/>
          <w:sz w:val="28"/>
          <w:szCs w:val="28"/>
          <w:lang w:eastAsia="en-US"/>
        </w:rPr>
        <w:tab/>
      </w:r>
      <w:r w:rsidR="00887B40">
        <w:rPr>
          <w:rFonts w:ascii="Times New Roman" w:hAnsi="Times New Roman" w:cs="Times New Roman"/>
          <w:sz w:val="28"/>
          <w:szCs w:val="28"/>
          <w:lang w:eastAsia="en-US"/>
        </w:rPr>
        <w:t>6</w:t>
      </w:r>
      <w:r w:rsidR="003647F3">
        <w:rPr>
          <w:rFonts w:ascii="Times New Roman" w:hAnsi="Times New Roman" w:cs="Times New Roman"/>
          <w:sz w:val="28"/>
          <w:szCs w:val="28"/>
          <w:lang w:eastAsia="en-US"/>
        </w:rPr>
        <w:t>8</w:t>
      </w:r>
    </w:p>
    <w:p w14:paraId="6AA8DEFB" w14:textId="4B2A6A9D"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13</w:t>
      </w:r>
      <w:r w:rsidR="00F8208D" w:rsidRPr="006B6B74">
        <w:rPr>
          <w:rFonts w:ascii="Times New Roman" w:hAnsi="Times New Roman" w:cs="Times New Roman"/>
          <w:b/>
          <w:sz w:val="28"/>
          <w:szCs w:val="28"/>
          <w:lang w:eastAsia="en-US"/>
        </w:rPr>
        <w:tab/>
      </w:r>
      <w:r w:rsidR="003647F3">
        <w:rPr>
          <w:rFonts w:ascii="Times New Roman" w:hAnsi="Times New Roman" w:cs="Times New Roman"/>
          <w:b/>
          <w:sz w:val="28"/>
          <w:szCs w:val="28"/>
          <w:lang w:eastAsia="en-US"/>
        </w:rPr>
        <w:t>70</w:t>
      </w:r>
    </w:p>
    <w:p w14:paraId="6B7F299C" w14:textId="5FF8D6EE"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Требования к обеспечению доступности Муниципальной </w:t>
      </w:r>
      <w:r w:rsidR="00F8208D">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 xml:space="preserve">услуги для инвалидов и лиц с ограниченными </w:t>
      </w:r>
      <w:r w:rsidR="00F8208D">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возможностями здоровья</w:t>
      </w:r>
      <w:r w:rsidR="00F8208D">
        <w:rPr>
          <w:rFonts w:ascii="Times New Roman" w:hAnsi="Times New Roman" w:cs="Times New Roman"/>
          <w:sz w:val="28"/>
          <w:szCs w:val="28"/>
          <w:lang w:eastAsia="en-US"/>
        </w:rPr>
        <w:tab/>
      </w:r>
      <w:r w:rsidR="003647F3">
        <w:rPr>
          <w:rFonts w:ascii="Times New Roman" w:hAnsi="Times New Roman" w:cs="Times New Roman"/>
          <w:sz w:val="28"/>
          <w:szCs w:val="28"/>
          <w:lang w:eastAsia="en-US"/>
        </w:rPr>
        <w:t>70</w:t>
      </w:r>
    </w:p>
    <w:p w14:paraId="086C2B21" w14:textId="6B2124F6"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 14</w:t>
      </w:r>
      <w:r w:rsidR="00F8208D" w:rsidRPr="006B6B74">
        <w:rPr>
          <w:rFonts w:ascii="Times New Roman" w:hAnsi="Times New Roman" w:cs="Times New Roman"/>
          <w:b/>
          <w:sz w:val="28"/>
          <w:szCs w:val="28"/>
          <w:lang w:eastAsia="en-US"/>
        </w:rPr>
        <w:tab/>
      </w:r>
      <w:r w:rsidR="00960A7F">
        <w:rPr>
          <w:rFonts w:ascii="Times New Roman" w:hAnsi="Times New Roman" w:cs="Times New Roman"/>
          <w:b/>
          <w:sz w:val="28"/>
          <w:szCs w:val="28"/>
          <w:lang w:eastAsia="en-US"/>
        </w:rPr>
        <w:t>7</w:t>
      </w:r>
      <w:r w:rsidR="003647F3">
        <w:rPr>
          <w:rFonts w:ascii="Times New Roman" w:hAnsi="Times New Roman" w:cs="Times New Roman"/>
          <w:b/>
          <w:sz w:val="28"/>
          <w:szCs w:val="28"/>
          <w:lang w:eastAsia="en-US"/>
        </w:rPr>
        <w:t>2</w:t>
      </w:r>
    </w:p>
    <w:p w14:paraId="38BF425E" w14:textId="4EA81969" w:rsidR="00761E3E" w:rsidRPr="00761E3E" w:rsidRDefault="00761E3E" w:rsidP="003313BB">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 xml:space="preserve">Перечень и содержание административных действий, </w:t>
      </w:r>
      <w:r w:rsidR="00F8208D">
        <w:rPr>
          <w:rFonts w:ascii="Times New Roman" w:hAnsi="Times New Roman" w:cs="Times New Roman"/>
          <w:sz w:val="28"/>
          <w:szCs w:val="28"/>
          <w:lang w:eastAsia="en-US"/>
        </w:rPr>
        <w:br/>
      </w:r>
      <w:r w:rsidRPr="00761E3E">
        <w:rPr>
          <w:rFonts w:ascii="Times New Roman" w:hAnsi="Times New Roman" w:cs="Times New Roman"/>
          <w:sz w:val="28"/>
          <w:szCs w:val="28"/>
          <w:lang w:eastAsia="en-US"/>
        </w:rPr>
        <w:t>составляющих административные процедуры</w:t>
      </w:r>
      <w:r w:rsidR="00F8208D">
        <w:rPr>
          <w:rFonts w:ascii="Times New Roman" w:hAnsi="Times New Roman" w:cs="Times New Roman"/>
          <w:sz w:val="28"/>
          <w:szCs w:val="28"/>
          <w:lang w:eastAsia="en-US"/>
        </w:rPr>
        <w:tab/>
      </w:r>
      <w:r w:rsidR="00960A7F">
        <w:rPr>
          <w:rFonts w:ascii="Times New Roman" w:hAnsi="Times New Roman" w:cs="Times New Roman"/>
          <w:sz w:val="28"/>
          <w:szCs w:val="28"/>
          <w:lang w:eastAsia="en-US"/>
        </w:rPr>
        <w:t>7</w:t>
      </w:r>
      <w:r w:rsidR="003647F3">
        <w:rPr>
          <w:rFonts w:ascii="Times New Roman" w:hAnsi="Times New Roman" w:cs="Times New Roman"/>
          <w:sz w:val="28"/>
          <w:szCs w:val="28"/>
          <w:lang w:eastAsia="en-US"/>
        </w:rPr>
        <w:t>2</w:t>
      </w:r>
    </w:p>
    <w:p w14:paraId="1C61DE87" w14:textId="37094CE0" w:rsidR="00761E3E" w:rsidRPr="006B6B74" w:rsidRDefault="00761E3E" w:rsidP="003313BB">
      <w:pPr>
        <w:tabs>
          <w:tab w:val="right" w:leader="dot" w:pos="9356"/>
          <w:tab w:val="left" w:pos="9498"/>
        </w:tabs>
        <w:contextualSpacing/>
        <w:jc w:val="left"/>
        <w:rPr>
          <w:rFonts w:ascii="Times New Roman" w:hAnsi="Times New Roman" w:cs="Times New Roman"/>
          <w:b/>
          <w:sz w:val="28"/>
          <w:szCs w:val="28"/>
          <w:lang w:eastAsia="en-US"/>
        </w:rPr>
      </w:pPr>
      <w:r w:rsidRPr="006B6B74">
        <w:rPr>
          <w:rFonts w:ascii="Times New Roman" w:hAnsi="Times New Roman" w:cs="Times New Roman"/>
          <w:b/>
          <w:sz w:val="28"/>
          <w:szCs w:val="28"/>
          <w:lang w:eastAsia="en-US"/>
        </w:rPr>
        <w:t>Приложение15</w:t>
      </w:r>
      <w:r w:rsidR="00F8208D" w:rsidRPr="006B6B74">
        <w:rPr>
          <w:rFonts w:ascii="Times New Roman" w:hAnsi="Times New Roman" w:cs="Times New Roman"/>
          <w:b/>
          <w:sz w:val="28"/>
          <w:szCs w:val="28"/>
          <w:lang w:eastAsia="en-US"/>
        </w:rPr>
        <w:tab/>
      </w:r>
      <w:r w:rsidR="00960A7F">
        <w:rPr>
          <w:rFonts w:ascii="Times New Roman" w:hAnsi="Times New Roman" w:cs="Times New Roman"/>
          <w:b/>
          <w:sz w:val="28"/>
          <w:szCs w:val="28"/>
          <w:lang w:eastAsia="en-US"/>
        </w:rPr>
        <w:t>8</w:t>
      </w:r>
      <w:r w:rsidR="003647F3">
        <w:rPr>
          <w:rFonts w:ascii="Times New Roman" w:hAnsi="Times New Roman" w:cs="Times New Roman"/>
          <w:b/>
          <w:sz w:val="28"/>
          <w:szCs w:val="28"/>
          <w:lang w:eastAsia="en-US"/>
        </w:rPr>
        <w:t>1</w:t>
      </w:r>
    </w:p>
    <w:p w14:paraId="32169DFD" w14:textId="22C182BF" w:rsidR="00761E3E" w:rsidRDefault="00761E3E" w:rsidP="00D366E4">
      <w:pPr>
        <w:tabs>
          <w:tab w:val="right" w:leader="dot" w:pos="9356"/>
          <w:tab w:val="left" w:pos="9498"/>
        </w:tabs>
        <w:contextualSpacing/>
        <w:jc w:val="left"/>
        <w:rPr>
          <w:rFonts w:ascii="Times New Roman" w:hAnsi="Times New Roman" w:cs="Times New Roman"/>
          <w:sz w:val="28"/>
          <w:szCs w:val="28"/>
          <w:lang w:eastAsia="en-US"/>
        </w:rPr>
      </w:pPr>
      <w:r w:rsidRPr="00761E3E">
        <w:rPr>
          <w:rFonts w:ascii="Times New Roman" w:hAnsi="Times New Roman" w:cs="Times New Roman"/>
          <w:sz w:val="28"/>
          <w:szCs w:val="28"/>
          <w:lang w:eastAsia="en-US"/>
        </w:rPr>
        <w:t>Блок-схема предоставления Муниципальной услуги</w:t>
      </w:r>
      <w:r w:rsidR="00D366E4">
        <w:rPr>
          <w:rFonts w:ascii="Times New Roman" w:hAnsi="Times New Roman" w:cs="Times New Roman"/>
          <w:sz w:val="28"/>
          <w:szCs w:val="28"/>
          <w:lang w:eastAsia="en-US"/>
        </w:rPr>
        <w:tab/>
      </w:r>
      <w:r w:rsidR="00960A7F">
        <w:rPr>
          <w:rFonts w:ascii="Times New Roman" w:hAnsi="Times New Roman" w:cs="Times New Roman"/>
          <w:sz w:val="28"/>
          <w:szCs w:val="28"/>
          <w:lang w:eastAsia="en-US"/>
        </w:rPr>
        <w:t>8</w:t>
      </w:r>
      <w:r w:rsidR="003647F3">
        <w:rPr>
          <w:rFonts w:ascii="Times New Roman" w:hAnsi="Times New Roman" w:cs="Times New Roman"/>
          <w:sz w:val="28"/>
          <w:szCs w:val="28"/>
          <w:lang w:eastAsia="en-US"/>
        </w:rPr>
        <w:t>1</w:t>
      </w:r>
      <w:bookmarkStart w:id="1" w:name="_GoBack"/>
      <w:bookmarkEnd w:id="1"/>
    </w:p>
    <w:p w14:paraId="70807F2D" w14:textId="77777777" w:rsidR="00D366E4" w:rsidRDefault="00D366E4" w:rsidP="00D366E4">
      <w:pPr>
        <w:tabs>
          <w:tab w:val="right" w:leader="dot" w:pos="9356"/>
          <w:tab w:val="left" w:pos="9498"/>
        </w:tabs>
        <w:contextualSpacing/>
        <w:jc w:val="left"/>
        <w:rPr>
          <w:rFonts w:ascii="Times New Roman" w:hAnsi="Times New Roman" w:cs="Times New Roman"/>
          <w:sz w:val="28"/>
          <w:szCs w:val="28"/>
          <w:lang w:val="x-none" w:eastAsia="en-US"/>
        </w:rPr>
      </w:pPr>
    </w:p>
    <w:p w14:paraId="4E94F261" w14:textId="77777777" w:rsidR="006B6B74" w:rsidRDefault="006B6B74" w:rsidP="00D366E4">
      <w:pPr>
        <w:tabs>
          <w:tab w:val="right" w:leader="dot" w:pos="9356"/>
          <w:tab w:val="left" w:pos="9498"/>
        </w:tabs>
        <w:contextualSpacing/>
        <w:jc w:val="left"/>
        <w:rPr>
          <w:rFonts w:ascii="Times New Roman" w:hAnsi="Times New Roman" w:cs="Times New Roman"/>
          <w:sz w:val="28"/>
          <w:szCs w:val="28"/>
          <w:lang w:val="x-none" w:eastAsia="en-US"/>
        </w:rPr>
      </w:pPr>
    </w:p>
    <w:p w14:paraId="43235206" w14:textId="77777777" w:rsidR="006B6B74" w:rsidRDefault="006B6B74" w:rsidP="00D366E4">
      <w:pPr>
        <w:tabs>
          <w:tab w:val="right" w:leader="dot" w:pos="9356"/>
          <w:tab w:val="left" w:pos="9498"/>
        </w:tabs>
        <w:contextualSpacing/>
        <w:jc w:val="left"/>
        <w:rPr>
          <w:rFonts w:ascii="Times New Roman" w:hAnsi="Times New Roman" w:cs="Times New Roman"/>
          <w:sz w:val="28"/>
          <w:szCs w:val="28"/>
          <w:lang w:val="x-none" w:eastAsia="en-US"/>
        </w:rPr>
      </w:pPr>
    </w:p>
    <w:p w14:paraId="3D0E8167" w14:textId="77777777" w:rsidR="006B6B74" w:rsidRPr="00D366E4" w:rsidRDefault="006B6B74" w:rsidP="00D366E4">
      <w:pPr>
        <w:tabs>
          <w:tab w:val="right" w:leader="dot" w:pos="9356"/>
          <w:tab w:val="left" w:pos="9498"/>
        </w:tabs>
        <w:contextualSpacing/>
        <w:jc w:val="left"/>
        <w:rPr>
          <w:rFonts w:ascii="Times New Roman" w:hAnsi="Times New Roman" w:cs="Times New Roman"/>
          <w:sz w:val="28"/>
          <w:szCs w:val="28"/>
          <w:lang w:val="x-none" w:eastAsia="en-US"/>
        </w:rPr>
      </w:pPr>
    </w:p>
    <w:p w14:paraId="28B7D272" w14:textId="77777777" w:rsidR="00761E3E" w:rsidRDefault="00761E3E" w:rsidP="003313BB">
      <w:pPr>
        <w:contextualSpacing/>
      </w:pPr>
    </w:p>
    <w:p w14:paraId="7765C2ED" w14:textId="77777777" w:rsidR="008A0C4F" w:rsidRDefault="008A0C4F" w:rsidP="003313BB">
      <w:pPr>
        <w:contextualSpacing/>
      </w:pPr>
    </w:p>
    <w:p w14:paraId="15F3FAA2" w14:textId="77777777" w:rsidR="008A0C4F" w:rsidRDefault="008A0C4F" w:rsidP="003313BB">
      <w:pPr>
        <w:contextualSpacing/>
      </w:pPr>
    </w:p>
    <w:p w14:paraId="4BE2C822" w14:textId="77777777" w:rsidR="008A0C4F" w:rsidRDefault="008A0C4F" w:rsidP="003313BB">
      <w:pPr>
        <w:contextualSpacing/>
      </w:pPr>
    </w:p>
    <w:p w14:paraId="56248B6E" w14:textId="77777777" w:rsidR="008A0C4F" w:rsidRDefault="008A0C4F" w:rsidP="003313BB">
      <w:pPr>
        <w:contextualSpacing/>
      </w:pPr>
    </w:p>
    <w:p w14:paraId="5305D4F3" w14:textId="77777777" w:rsidR="008A0C4F" w:rsidRDefault="008A0C4F" w:rsidP="003313BB">
      <w:pPr>
        <w:contextualSpacing/>
      </w:pPr>
    </w:p>
    <w:p w14:paraId="21C74DE3" w14:textId="77777777" w:rsidR="008A0C4F" w:rsidRDefault="008A0C4F" w:rsidP="003313BB">
      <w:pPr>
        <w:contextualSpacing/>
      </w:pPr>
    </w:p>
    <w:p w14:paraId="73965D54" w14:textId="77777777" w:rsidR="00F8208D" w:rsidRDefault="00F8208D" w:rsidP="00887B40">
      <w:pPr>
        <w:contextualSpacing/>
        <w:jc w:val="both"/>
      </w:pPr>
    </w:p>
    <w:p w14:paraId="6A875440" w14:textId="77777777" w:rsidR="00F8208D" w:rsidRDefault="00F8208D" w:rsidP="003313BB">
      <w:pPr>
        <w:contextualSpacing/>
      </w:pPr>
    </w:p>
    <w:p w14:paraId="5492DEAB" w14:textId="25357398" w:rsidR="00D366E4" w:rsidRPr="00D366E4" w:rsidRDefault="00D366E4" w:rsidP="00D366E4">
      <w:pPr>
        <w:spacing w:line="240" w:lineRule="auto"/>
        <w:contextualSpacing/>
        <w:rPr>
          <w:rFonts w:ascii="Times New Roman" w:hAnsi="Times New Roman"/>
          <w:b/>
          <w:sz w:val="28"/>
          <w:szCs w:val="28"/>
        </w:rPr>
      </w:pPr>
      <w:r w:rsidRPr="00D366E4">
        <w:rPr>
          <w:rFonts w:ascii="Times New Roman" w:hAnsi="Times New Roman"/>
          <w:b/>
          <w:sz w:val="28"/>
          <w:szCs w:val="28"/>
        </w:rPr>
        <w:lastRenderedPageBreak/>
        <w:t>Термины и определения</w:t>
      </w:r>
    </w:p>
    <w:p w14:paraId="21751F10" w14:textId="77777777" w:rsidR="00D366E4" w:rsidRDefault="00D366E4" w:rsidP="003313BB">
      <w:pPr>
        <w:spacing w:line="240" w:lineRule="auto"/>
        <w:ind w:firstLine="709"/>
        <w:contextualSpacing/>
        <w:jc w:val="both"/>
        <w:rPr>
          <w:rFonts w:ascii="Times New Roman" w:hAnsi="Times New Roman"/>
          <w:sz w:val="28"/>
          <w:szCs w:val="28"/>
        </w:rPr>
      </w:pPr>
    </w:p>
    <w:p w14:paraId="123A4479" w14:textId="762A74C1" w:rsidR="005A2FE3" w:rsidRPr="00761E3E" w:rsidRDefault="0046776B" w:rsidP="003313BB">
      <w:pPr>
        <w:spacing w:line="240" w:lineRule="auto"/>
        <w:ind w:firstLine="709"/>
        <w:contextualSpacing/>
        <w:jc w:val="both"/>
        <w:rPr>
          <w:rFonts w:ascii="Times New Roman" w:eastAsia="Times New Roman" w:hAnsi="Times New Roman"/>
          <w:b/>
          <w:bCs/>
          <w:iCs/>
          <w:sz w:val="28"/>
          <w:szCs w:val="28"/>
        </w:rPr>
      </w:pPr>
      <w:r w:rsidRPr="00761E3E">
        <w:rPr>
          <w:rFonts w:ascii="Times New Roman" w:hAnsi="Times New Roman"/>
          <w:sz w:val="28"/>
          <w:szCs w:val="28"/>
        </w:rPr>
        <w:t xml:space="preserve">Термины и определения, используемые в настоящем </w:t>
      </w:r>
      <w:r w:rsidR="00754FCE" w:rsidRPr="00761E3E">
        <w:rPr>
          <w:rFonts w:ascii="Times New Roman" w:hAnsi="Times New Roman"/>
          <w:sz w:val="28"/>
          <w:szCs w:val="28"/>
        </w:rPr>
        <w:t>А</w:t>
      </w:r>
      <w:r w:rsidRPr="00761E3E">
        <w:rPr>
          <w:rFonts w:ascii="Times New Roman" w:hAnsi="Times New Roman"/>
          <w:sz w:val="28"/>
          <w:szCs w:val="28"/>
        </w:rPr>
        <w:t xml:space="preserve">дминистративном регламенте (далее – </w:t>
      </w:r>
      <w:r w:rsidR="00754FCE" w:rsidRPr="00761E3E">
        <w:rPr>
          <w:rFonts w:ascii="Times New Roman" w:hAnsi="Times New Roman"/>
          <w:sz w:val="28"/>
          <w:szCs w:val="28"/>
        </w:rPr>
        <w:t>Административный р</w:t>
      </w:r>
      <w:r w:rsidRPr="00761E3E">
        <w:rPr>
          <w:rFonts w:ascii="Times New Roman" w:hAnsi="Times New Roman"/>
          <w:sz w:val="28"/>
          <w:szCs w:val="28"/>
        </w:rPr>
        <w:t>егламент)</w:t>
      </w:r>
      <w:r w:rsidR="00CF3D71" w:rsidRPr="00761E3E">
        <w:rPr>
          <w:rFonts w:ascii="Times New Roman" w:hAnsi="Times New Roman"/>
          <w:sz w:val="28"/>
          <w:szCs w:val="28"/>
        </w:rPr>
        <w:t xml:space="preserve"> предоставления Муниципальной услуги </w:t>
      </w:r>
      <w:r w:rsidR="00CF3D71" w:rsidRPr="00761E3E">
        <w:rPr>
          <w:rFonts w:ascii="Times New Roman" w:hAnsi="Times New Roman" w:cs="Times New Roman"/>
          <w:sz w:val="28"/>
          <w:szCs w:val="28"/>
        </w:rPr>
        <w:t xml:space="preserve">по признанию молодой семьи участницей </w:t>
      </w:r>
      <w:r w:rsidR="00291F65" w:rsidRPr="00291F65">
        <w:rPr>
          <w:rFonts w:ascii="Times New Roman" w:hAnsi="Times New Roman" w:cs="Times New Roman"/>
          <w:sz w:val="28"/>
          <w:szCs w:val="28"/>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w:t>
      </w:r>
      <w:r w:rsidR="003313BB">
        <w:rPr>
          <w:rFonts w:ascii="Times New Roman" w:hAnsi="Times New Roman" w:cs="Times New Roman"/>
          <w:sz w:val="28"/>
          <w:szCs w:val="28"/>
        </w:rPr>
        <w:br/>
      </w:r>
      <w:r w:rsidR="00291F65" w:rsidRPr="00291F65">
        <w:rPr>
          <w:rFonts w:ascii="Times New Roman" w:hAnsi="Times New Roman" w:cs="Times New Roman"/>
          <w:sz w:val="28"/>
          <w:szCs w:val="28"/>
        </w:rPr>
        <w:t xml:space="preserve">и оплате жилищно-коммунальных услуг» государственной программы Российской Федерации «Обеспечение доступным и комфортным жильем </w:t>
      </w:r>
      <w:r w:rsidR="007C2665">
        <w:rPr>
          <w:rFonts w:ascii="Times New Roman" w:hAnsi="Times New Roman" w:cs="Times New Roman"/>
          <w:sz w:val="28"/>
          <w:szCs w:val="28"/>
        </w:rPr>
        <w:br/>
      </w:r>
      <w:r w:rsidR="00291F65" w:rsidRPr="00291F65">
        <w:rPr>
          <w:rFonts w:ascii="Times New Roman" w:hAnsi="Times New Roman" w:cs="Times New Roman"/>
          <w:sz w:val="28"/>
          <w:szCs w:val="28"/>
        </w:rPr>
        <w:t>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Pr="00761E3E">
        <w:rPr>
          <w:rFonts w:ascii="Times New Roman" w:hAnsi="Times New Roman"/>
          <w:sz w:val="28"/>
          <w:szCs w:val="28"/>
        </w:rPr>
        <w:t xml:space="preserve">, указаны в </w:t>
      </w:r>
      <w:hyperlink w:anchor="Приложение1" w:history="1">
        <w:r w:rsidRPr="00761E3E">
          <w:rPr>
            <w:rStyle w:val="af3"/>
            <w:rFonts w:ascii="Times New Roman" w:hAnsi="Times New Roman"/>
            <w:color w:val="auto"/>
            <w:sz w:val="28"/>
            <w:szCs w:val="28"/>
            <w:u w:val="none"/>
          </w:rPr>
          <w:t xml:space="preserve">Приложении </w:t>
        </w:r>
        <w:r w:rsidR="00B5664F" w:rsidRPr="00761E3E">
          <w:rPr>
            <w:rStyle w:val="af3"/>
            <w:rFonts w:ascii="Times New Roman" w:hAnsi="Times New Roman" w:cs="Times New Roman"/>
            <w:color w:val="auto"/>
            <w:sz w:val="28"/>
            <w:szCs w:val="28"/>
            <w:u w:val="none"/>
          </w:rPr>
          <w:t>1</w:t>
        </w:r>
      </w:hyperlink>
      <w:r w:rsidR="00754FCE" w:rsidRPr="00761E3E">
        <w:rPr>
          <w:rFonts w:ascii="Times New Roman" w:hAnsi="Times New Roman"/>
          <w:sz w:val="28"/>
          <w:szCs w:val="28"/>
        </w:rPr>
        <w:t xml:space="preserve"> </w:t>
      </w:r>
      <w:r w:rsidR="007C2665">
        <w:rPr>
          <w:rFonts w:ascii="Times New Roman" w:hAnsi="Times New Roman"/>
          <w:sz w:val="28"/>
          <w:szCs w:val="28"/>
        </w:rPr>
        <w:br/>
      </w:r>
      <w:r w:rsidR="00754FCE" w:rsidRPr="00761E3E">
        <w:rPr>
          <w:rFonts w:ascii="Times New Roman" w:hAnsi="Times New Roman"/>
          <w:sz w:val="28"/>
          <w:szCs w:val="28"/>
        </w:rPr>
        <w:t>к настоящему Административному регламенту.</w:t>
      </w:r>
      <w:r w:rsidRPr="00761E3E">
        <w:rPr>
          <w:rFonts w:ascii="Times New Roman" w:eastAsia="Times New Roman" w:hAnsi="Times New Roman"/>
          <w:b/>
          <w:bCs/>
          <w:iCs/>
          <w:sz w:val="28"/>
          <w:szCs w:val="28"/>
        </w:rPr>
        <w:t xml:space="preserve"> </w:t>
      </w:r>
      <w:bookmarkEnd w:id="0"/>
    </w:p>
    <w:p w14:paraId="60618323" w14:textId="77777777" w:rsidR="00F060D1" w:rsidRPr="00761E3E" w:rsidRDefault="00F060D1" w:rsidP="003313BB">
      <w:pPr>
        <w:contextualSpacing/>
        <w:jc w:val="both"/>
        <w:rPr>
          <w:rFonts w:ascii="Times New Roman" w:eastAsia="Times New Roman" w:hAnsi="Times New Roman" w:cs="Times New Roman"/>
          <w:b/>
          <w:bCs/>
          <w:iCs/>
          <w:sz w:val="28"/>
          <w:szCs w:val="28"/>
        </w:rPr>
      </w:pPr>
    </w:p>
    <w:p w14:paraId="17F0C3DD" w14:textId="77777777" w:rsidR="00FD1884" w:rsidRPr="00761E3E" w:rsidRDefault="00322C25" w:rsidP="003313BB">
      <w:pPr>
        <w:widowControl w:val="0"/>
        <w:tabs>
          <w:tab w:val="left" w:pos="0"/>
        </w:tabs>
        <w:spacing w:line="240" w:lineRule="auto"/>
        <w:contextualSpacing/>
        <w:outlineLvl w:val="0"/>
        <w:rPr>
          <w:rFonts w:ascii="Times New Roman" w:eastAsia="Times New Roman" w:hAnsi="Times New Roman" w:cs="Times New Roman"/>
          <w:b/>
          <w:bCs/>
          <w:kern w:val="32"/>
          <w:sz w:val="28"/>
          <w:szCs w:val="28"/>
        </w:rPr>
      </w:pPr>
      <w:bookmarkStart w:id="2" w:name="Раздел1"/>
      <w:bookmarkStart w:id="3" w:name="_Toc491351697"/>
      <w:r w:rsidRPr="00761E3E">
        <w:rPr>
          <w:rFonts w:ascii="Times New Roman" w:eastAsia="Times New Roman" w:hAnsi="Times New Roman" w:cs="Times New Roman"/>
          <w:b/>
          <w:bCs/>
          <w:kern w:val="32"/>
          <w:sz w:val="28"/>
          <w:szCs w:val="28"/>
          <w:lang w:val="en-US"/>
        </w:rPr>
        <w:t>I</w:t>
      </w:r>
      <w:r w:rsidRPr="00761E3E">
        <w:rPr>
          <w:rFonts w:ascii="Times New Roman" w:eastAsia="Times New Roman" w:hAnsi="Times New Roman" w:cs="Times New Roman"/>
          <w:b/>
          <w:bCs/>
          <w:kern w:val="32"/>
          <w:sz w:val="28"/>
          <w:szCs w:val="28"/>
        </w:rPr>
        <w:t>. Общие положения</w:t>
      </w:r>
      <w:bookmarkEnd w:id="2"/>
      <w:bookmarkEnd w:id="3"/>
    </w:p>
    <w:p w14:paraId="0A96A937" w14:textId="2183F1EA" w:rsidR="00FD1884" w:rsidRPr="00C771C6" w:rsidRDefault="003313BB" w:rsidP="003313BB">
      <w:pPr>
        <w:pStyle w:val="2-"/>
        <w:contextualSpacing/>
        <w:rPr>
          <w:i w:val="0"/>
        </w:rPr>
      </w:pPr>
      <w:bookmarkStart w:id="4" w:name="пункт1"/>
      <w:bookmarkStart w:id="5" w:name="_Toc491351698"/>
      <w:r w:rsidRPr="00C771C6">
        <w:rPr>
          <w:i w:val="0"/>
        </w:rPr>
        <w:t xml:space="preserve">1. </w:t>
      </w:r>
      <w:r w:rsidR="00322C25" w:rsidRPr="00C771C6">
        <w:rPr>
          <w:i w:val="0"/>
        </w:rPr>
        <w:t xml:space="preserve">Предмет регулирования </w:t>
      </w:r>
      <w:r w:rsidR="00754FCE" w:rsidRPr="00C771C6">
        <w:rPr>
          <w:i w:val="0"/>
        </w:rPr>
        <w:t>Административного р</w:t>
      </w:r>
      <w:r w:rsidR="0068390B" w:rsidRPr="00C771C6">
        <w:rPr>
          <w:i w:val="0"/>
        </w:rPr>
        <w:t>егламента</w:t>
      </w:r>
      <w:bookmarkEnd w:id="4"/>
      <w:bookmarkEnd w:id="5"/>
    </w:p>
    <w:p w14:paraId="4B1AE252" w14:textId="05DC4E7E" w:rsidR="003313BB" w:rsidRDefault="003313BB" w:rsidP="003313BB">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754FCE" w:rsidRPr="003313BB">
        <w:rPr>
          <w:rFonts w:ascii="Times New Roman" w:hAnsi="Times New Roman" w:cs="Times New Roman"/>
          <w:sz w:val="28"/>
          <w:szCs w:val="28"/>
        </w:rPr>
        <w:t>Административный р</w:t>
      </w:r>
      <w:r w:rsidR="0068390B" w:rsidRPr="003313BB">
        <w:rPr>
          <w:rFonts w:ascii="Times New Roman" w:hAnsi="Times New Roman" w:cs="Times New Roman"/>
          <w:sz w:val="28"/>
          <w:szCs w:val="28"/>
        </w:rPr>
        <w:t>егламент</w:t>
      </w:r>
      <w:r w:rsidR="00475722" w:rsidRPr="003313BB">
        <w:rPr>
          <w:rFonts w:ascii="Times New Roman" w:hAnsi="Times New Roman" w:cs="Times New Roman"/>
          <w:sz w:val="28"/>
          <w:szCs w:val="28"/>
        </w:rPr>
        <w:t xml:space="preserve"> устанавливает стандарт </w:t>
      </w:r>
      <w:r w:rsidR="00946ED5" w:rsidRPr="003313BB">
        <w:rPr>
          <w:rFonts w:ascii="Times New Roman" w:hAnsi="Times New Roman" w:cs="Times New Roman"/>
          <w:bCs/>
          <w:sz w:val="28"/>
          <w:szCs w:val="28"/>
        </w:rPr>
        <w:t xml:space="preserve">предоставления муниципальной услуги </w:t>
      </w:r>
      <w:r w:rsidR="00C50BB3" w:rsidRPr="003313BB">
        <w:rPr>
          <w:rFonts w:ascii="Times New Roman" w:hAnsi="Times New Roman" w:cs="Times New Roman"/>
          <w:sz w:val="28"/>
          <w:szCs w:val="28"/>
        </w:rPr>
        <w:t xml:space="preserve">по признанию молодой семьи участницей </w:t>
      </w:r>
      <w:r w:rsidRPr="003313BB">
        <w:rPr>
          <w:rFonts w:ascii="Times New Roman" w:hAnsi="Times New Roman" w:cs="Times New Roman"/>
          <w:bCs/>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743147" w:rsidRPr="003313BB">
        <w:rPr>
          <w:rFonts w:ascii="Times New Roman" w:eastAsia="PMingLiU" w:hAnsi="Times New Roman" w:cs="Times New Roman"/>
          <w:bCs/>
          <w:sz w:val="28"/>
          <w:szCs w:val="28"/>
        </w:rPr>
        <w:t xml:space="preserve"> </w:t>
      </w:r>
      <w:r w:rsidR="00290A33" w:rsidRPr="003313BB">
        <w:rPr>
          <w:rFonts w:ascii="Times New Roman" w:hAnsi="Times New Roman" w:cs="Times New Roman"/>
          <w:sz w:val="28"/>
          <w:szCs w:val="28"/>
        </w:rPr>
        <w:t xml:space="preserve">(далее – </w:t>
      </w:r>
      <w:r w:rsidR="0024799D" w:rsidRPr="003313BB">
        <w:rPr>
          <w:rFonts w:ascii="Times New Roman" w:hAnsi="Times New Roman" w:cs="Times New Roman"/>
          <w:sz w:val="28"/>
          <w:szCs w:val="28"/>
        </w:rPr>
        <w:t>Муниципальная у</w:t>
      </w:r>
      <w:r w:rsidR="000451FB" w:rsidRPr="003313BB">
        <w:rPr>
          <w:rFonts w:ascii="Times New Roman" w:hAnsi="Times New Roman" w:cs="Times New Roman"/>
          <w:sz w:val="28"/>
          <w:szCs w:val="28"/>
        </w:rPr>
        <w:t>слуг</w:t>
      </w:r>
      <w:r w:rsidR="008E0864" w:rsidRPr="003313BB">
        <w:rPr>
          <w:rFonts w:ascii="Times New Roman" w:hAnsi="Times New Roman" w:cs="Times New Roman"/>
          <w:sz w:val="28"/>
          <w:szCs w:val="28"/>
        </w:rPr>
        <w:t>а</w:t>
      </w:r>
      <w:r w:rsidR="00290A33" w:rsidRPr="003313BB">
        <w:rPr>
          <w:rFonts w:ascii="Times New Roman" w:hAnsi="Times New Roman" w:cs="Times New Roman"/>
          <w:sz w:val="28"/>
          <w:szCs w:val="28"/>
        </w:rPr>
        <w:t>)</w:t>
      </w:r>
      <w:r w:rsidR="00475722" w:rsidRPr="003313BB">
        <w:rPr>
          <w:rFonts w:ascii="Times New Roman" w:hAnsi="Times New Roman" w:cs="Times New Roman"/>
          <w:sz w:val="28"/>
          <w:szCs w:val="28"/>
        </w:rPr>
        <w:t xml:space="preserve">, </w:t>
      </w:r>
      <w:r w:rsidR="00540C71" w:rsidRPr="003313BB">
        <w:rPr>
          <w:rFonts w:ascii="Times New Roman" w:hAnsi="Times New Roman" w:cs="Times New Roman"/>
          <w:sz w:val="28"/>
          <w:szCs w:val="28"/>
        </w:rPr>
        <w:t xml:space="preserve">состав, последовательность и сроки выполнения административных процедур по предоставлению </w:t>
      </w:r>
      <w:r w:rsidR="00754FCE" w:rsidRPr="003313BB">
        <w:rPr>
          <w:rFonts w:ascii="Times New Roman" w:hAnsi="Times New Roman" w:cs="Times New Roman"/>
          <w:sz w:val="28"/>
          <w:szCs w:val="28"/>
        </w:rPr>
        <w:t>Муниципальной у</w:t>
      </w:r>
      <w:r w:rsidR="00540C71" w:rsidRPr="003313BB">
        <w:rPr>
          <w:rFonts w:ascii="Times New Roman" w:hAnsi="Times New Roman" w:cs="Times New Roman"/>
          <w:sz w:val="28"/>
          <w:szCs w:val="28"/>
        </w:rPr>
        <w:t xml:space="preserve">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Pr>
          <w:rFonts w:ascii="Times New Roman" w:hAnsi="Times New Roman" w:cs="Times New Roman"/>
          <w:sz w:val="28"/>
          <w:szCs w:val="28"/>
        </w:rPr>
        <w:br/>
      </w:r>
      <w:r w:rsidR="00540C71" w:rsidRPr="003313BB">
        <w:rPr>
          <w:rFonts w:ascii="Times New Roman" w:hAnsi="Times New Roman" w:cs="Times New Roman"/>
          <w:sz w:val="28"/>
          <w:szCs w:val="28"/>
        </w:rPr>
        <w:t>в многофункциональных центрах</w:t>
      </w:r>
      <w:r w:rsidR="00754FCE" w:rsidRPr="003313BB">
        <w:rPr>
          <w:rFonts w:ascii="Times New Roman" w:hAnsi="Times New Roman" w:cs="Times New Roman"/>
          <w:sz w:val="28"/>
          <w:szCs w:val="28"/>
        </w:rPr>
        <w:t xml:space="preserve"> предоставления государственных </w:t>
      </w:r>
      <w:r>
        <w:rPr>
          <w:rFonts w:ascii="Times New Roman" w:hAnsi="Times New Roman" w:cs="Times New Roman"/>
          <w:sz w:val="28"/>
          <w:szCs w:val="28"/>
        </w:rPr>
        <w:br/>
      </w:r>
      <w:r w:rsidR="00754FCE" w:rsidRPr="003313BB">
        <w:rPr>
          <w:rFonts w:ascii="Times New Roman" w:hAnsi="Times New Roman" w:cs="Times New Roman"/>
          <w:sz w:val="28"/>
          <w:szCs w:val="28"/>
        </w:rPr>
        <w:t>и муниципальных услуг Московской области</w:t>
      </w:r>
      <w:r w:rsidR="00540C71" w:rsidRPr="003313BB">
        <w:rPr>
          <w:rFonts w:ascii="Times New Roman" w:hAnsi="Times New Roman" w:cs="Times New Roman"/>
          <w:sz w:val="28"/>
          <w:szCs w:val="28"/>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771C6">
        <w:rPr>
          <w:rFonts w:ascii="Times New Roman" w:hAnsi="Times New Roman" w:cs="Times New Roman"/>
          <w:sz w:val="28"/>
          <w:szCs w:val="28"/>
        </w:rPr>
        <w:t xml:space="preserve">Администрации Городского округа </w:t>
      </w:r>
      <w:r w:rsidR="0039760C">
        <w:rPr>
          <w:rFonts w:ascii="Times New Roman" w:hAnsi="Times New Roman" w:cs="Times New Roman"/>
          <w:sz w:val="28"/>
          <w:szCs w:val="28"/>
        </w:rPr>
        <w:t>Пушкинский</w:t>
      </w:r>
      <w:r w:rsidR="00625CCE">
        <w:rPr>
          <w:rFonts w:ascii="Times New Roman" w:hAnsi="Times New Roman" w:cs="Times New Roman"/>
          <w:sz w:val="28"/>
          <w:szCs w:val="28"/>
        </w:rPr>
        <w:t xml:space="preserve"> Московской области</w:t>
      </w:r>
      <w:r w:rsidR="00C771C6">
        <w:rPr>
          <w:rFonts w:ascii="Times New Roman" w:hAnsi="Times New Roman" w:cs="Times New Roman"/>
          <w:sz w:val="28"/>
          <w:szCs w:val="28"/>
        </w:rPr>
        <w:t xml:space="preserve"> </w:t>
      </w:r>
      <w:r w:rsidR="00540C71" w:rsidRPr="003313BB">
        <w:rPr>
          <w:rFonts w:ascii="Times New Roman" w:hAnsi="Times New Roman" w:cs="Times New Roman"/>
          <w:sz w:val="28"/>
          <w:szCs w:val="28"/>
        </w:rPr>
        <w:t>(далее - Администрация), должностных лиц Администрации.</w:t>
      </w:r>
    </w:p>
    <w:p w14:paraId="3CD3C189" w14:textId="2F3B224F" w:rsidR="004B53E7" w:rsidRDefault="003313BB" w:rsidP="003313BB">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4B53E7" w:rsidRPr="00761E3E">
        <w:rPr>
          <w:rFonts w:ascii="Times New Roman" w:hAnsi="Times New Roman" w:cs="Times New Roman"/>
          <w:sz w:val="28"/>
          <w:szCs w:val="28"/>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06DB23F5" w14:textId="77777777" w:rsidR="00BF2408" w:rsidRDefault="00BF2408" w:rsidP="003313BB">
      <w:pPr>
        <w:autoSpaceDE w:val="0"/>
        <w:autoSpaceDN w:val="0"/>
        <w:adjustRightInd w:val="0"/>
        <w:spacing w:after="240" w:line="240" w:lineRule="auto"/>
        <w:ind w:firstLine="709"/>
        <w:contextualSpacing/>
        <w:jc w:val="both"/>
        <w:rPr>
          <w:rFonts w:ascii="Times New Roman" w:hAnsi="Times New Roman" w:cs="Times New Roman"/>
          <w:sz w:val="28"/>
          <w:szCs w:val="28"/>
        </w:rPr>
      </w:pPr>
    </w:p>
    <w:p w14:paraId="1FFF1E69" w14:textId="77777777" w:rsidR="00BF2408" w:rsidRDefault="00BF2408" w:rsidP="003313BB">
      <w:pPr>
        <w:autoSpaceDE w:val="0"/>
        <w:autoSpaceDN w:val="0"/>
        <w:adjustRightInd w:val="0"/>
        <w:spacing w:after="240" w:line="240" w:lineRule="auto"/>
        <w:ind w:firstLine="709"/>
        <w:contextualSpacing/>
        <w:jc w:val="both"/>
        <w:rPr>
          <w:rFonts w:ascii="Times New Roman" w:hAnsi="Times New Roman" w:cs="Times New Roman"/>
          <w:sz w:val="28"/>
          <w:szCs w:val="28"/>
        </w:rPr>
      </w:pPr>
    </w:p>
    <w:p w14:paraId="193E62A9" w14:textId="77777777" w:rsidR="00BF2408" w:rsidRPr="00761E3E" w:rsidRDefault="00BF2408" w:rsidP="003313BB">
      <w:pPr>
        <w:autoSpaceDE w:val="0"/>
        <w:autoSpaceDN w:val="0"/>
        <w:adjustRightInd w:val="0"/>
        <w:spacing w:after="240" w:line="240" w:lineRule="auto"/>
        <w:ind w:firstLine="709"/>
        <w:contextualSpacing/>
        <w:jc w:val="both"/>
        <w:rPr>
          <w:rFonts w:ascii="Times New Roman" w:hAnsi="Times New Roman" w:cs="Times New Roman"/>
          <w:sz w:val="28"/>
          <w:szCs w:val="28"/>
        </w:rPr>
      </w:pPr>
    </w:p>
    <w:p w14:paraId="2EDA8053" w14:textId="0A9FED3F" w:rsidR="00322C25" w:rsidRPr="00C771C6" w:rsidRDefault="003313BB" w:rsidP="003313BB">
      <w:pPr>
        <w:pStyle w:val="2-"/>
        <w:contextualSpacing/>
        <w:rPr>
          <w:i w:val="0"/>
        </w:rPr>
      </w:pPr>
      <w:bookmarkStart w:id="6" w:name="пункт2"/>
      <w:bookmarkStart w:id="7" w:name="_Toc491351699"/>
      <w:r w:rsidRPr="00C771C6">
        <w:rPr>
          <w:i w:val="0"/>
        </w:rPr>
        <w:lastRenderedPageBreak/>
        <w:t xml:space="preserve">2. </w:t>
      </w:r>
      <w:r w:rsidR="00322C25" w:rsidRPr="00C771C6">
        <w:rPr>
          <w:i w:val="0"/>
        </w:rPr>
        <w:t xml:space="preserve">Лица, имеющие право на получение </w:t>
      </w:r>
      <w:r w:rsidR="00754FCE" w:rsidRPr="00C771C6">
        <w:rPr>
          <w:i w:val="0"/>
        </w:rPr>
        <w:t>Муниципальной у</w:t>
      </w:r>
      <w:r w:rsidR="00322C25" w:rsidRPr="00C771C6">
        <w:rPr>
          <w:i w:val="0"/>
        </w:rPr>
        <w:t>слуги</w:t>
      </w:r>
      <w:bookmarkEnd w:id="6"/>
      <w:bookmarkEnd w:id="7"/>
    </w:p>
    <w:p w14:paraId="5B2ADE25" w14:textId="1EAE01CD" w:rsidR="00C50BB3" w:rsidRPr="003313BB" w:rsidRDefault="003313BB" w:rsidP="003313BB">
      <w:pPr>
        <w:shd w:val="clear" w:color="auto" w:fill="FFFFFF"/>
        <w:spacing w:line="240" w:lineRule="auto"/>
        <w:ind w:firstLine="709"/>
        <w:jc w:val="both"/>
        <w:rPr>
          <w:rFonts w:ascii="Times New Roman" w:hAnsi="Times New Roman" w:cs="Times New Roman"/>
          <w:sz w:val="28"/>
          <w:szCs w:val="28"/>
        </w:rPr>
      </w:pPr>
      <w:bookmarkStart w:id="8" w:name="_Ref449449322"/>
      <w:r>
        <w:rPr>
          <w:rFonts w:ascii="Times New Roman" w:hAnsi="Times New Roman" w:cs="Times New Roman"/>
          <w:sz w:val="28"/>
          <w:szCs w:val="28"/>
        </w:rPr>
        <w:t xml:space="preserve">2.1. </w:t>
      </w:r>
      <w:r w:rsidR="00C50BB3" w:rsidRPr="003313BB">
        <w:rPr>
          <w:rFonts w:ascii="Times New Roman" w:hAnsi="Times New Roman" w:cs="Times New Roman"/>
          <w:sz w:val="28"/>
          <w:szCs w:val="28"/>
        </w:rPr>
        <w:t>Лицам</w:t>
      </w:r>
      <w:r w:rsidR="00EA763F" w:rsidRPr="003313BB">
        <w:rPr>
          <w:rFonts w:ascii="Times New Roman" w:hAnsi="Times New Roman" w:cs="Times New Roman"/>
          <w:sz w:val="28"/>
          <w:szCs w:val="28"/>
        </w:rPr>
        <w:t>и, имеющими право на получение Муниципальной у</w:t>
      </w:r>
      <w:r w:rsidR="00C50BB3" w:rsidRPr="003313BB">
        <w:rPr>
          <w:rFonts w:ascii="Times New Roman" w:hAnsi="Times New Roman" w:cs="Times New Roman"/>
          <w:sz w:val="28"/>
          <w:szCs w:val="28"/>
        </w:rPr>
        <w:t xml:space="preserve">слуги, могут выступать </w:t>
      </w:r>
      <w:r w:rsidR="004B53E7" w:rsidRPr="003313BB">
        <w:rPr>
          <w:rFonts w:ascii="Times New Roman" w:hAnsi="Times New Roman" w:cs="Times New Roman"/>
          <w:sz w:val="28"/>
          <w:szCs w:val="28"/>
        </w:rPr>
        <w:t xml:space="preserve">граждане Российской Федерации, являющиеся </w:t>
      </w:r>
      <w:r w:rsidR="00C50BB3" w:rsidRPr="003313BB">
        <w:rPr>
          <w:rFonts w:ascii="Times New Roman" w:hAnsi="Times New Roman" w:cs="Times New Roman"/>
          <w:sz w:val="28"/>
          <w:szCs w:val="28"/>
        </w:rPr>
        <w:t>член</w:t>
      </w:r>
      <w:r w:rsidR="004B53E7" w:rsidRPr="003313BB">
        <w:rPr>
          <w:rFonts w:ascii="Times New Roman" w:hAnsi="Times New Roman" w:cs="Times New Roman"/>
          <w:sz w:val="28"/>
          <w:szCs w:val="28"/>
        </w:rPr>
        <w:t>ами</w:t>
      </w:r>
      <w:r w:rsidR="00C50BB3" w:rsidRPr="003313BB">
        <w:rPr>
          <w:rFonts w:ascii="Times New Roman" w:hAnsi="Times New Roman" w:cs="Times New Roman"/>
          <w:sz w:val="28"/>
          <w:szCs w:val="28"/>
        </w:rPr>
        <w:t xml:space="preserve"> м</w:t>
      </w:r>
      <w:r w:rsidR="004B53E7" w:rsidRPr="003313BB">
        <w:rPr>
          <w:rFonts w:ascii="Times New Roman" w:hAnsi="Times New Roman" w:cs="Times New Roman"/>
          <w:sz w:val="28"/>
          <w:szCs w:val="28"/>
        </w:rPr>
        <w:t>олодой семьи, в том числе имеющей</w:t>
      </w:r>
      <w:r w:rsidR="00C50BB3" w:rsidRPr="003313BB">
        <w:rPr>
          <w:rFonts w:ascii="Times New Roman" w:hAnsi="Times New Roman" w:cs="Times New Roman"/>
          <w:sz w:val="28"/>
          <w:szCs w:val="28"/>
        </w:rPr>
        <w:t xml:space="preserve"> одного ребенка и более, где один </w:t>
      </w:r>
      <w:r w:rsidR="00C771C6">
        <w:rPr>
          <w:rFonts w:ascii="Times New Roman" w:hAnsi="Times New Roman" w:cs="Times New Roman"/>
          <w:sz w:val="28"/>
          <w:szCs w:val="28"/>
        </w:rPr>
        <w:br/>
      </w:r>
      <w:r w:rsidR="00C50BB3" w:rsidRPr="003313BB">
        <w:rPr>
          <w:rFonts w:ascii="Times New Roman" w:hAnsi="Times New Roman" w:cs="Times New Roman"/>
          <w:sz w:val="28"/>
          <w:szCs w:val="28"/>
        </w:rPr>
        <w:t xml:space="preserve">из супругов </w:t>
      </w:r>
      <w:r w:rsidR="004B53E7" w:rsidRPr="003313BB">
        <w:rPr>
          <w:rFonts w:ascii="Times New Roman" w:hAnsi="Times New Roman" w:cs="Times New Roman"/>
          <w:sz w:val="28"/>
          <w:szCs w:val="28"/>
        </w:rPr>
        <w:t xml:space="preserve">может </w:t>
      </w:r>
      <w:r w:rsidR="00C50BB3" w:rsidRPr="003313BB">
        <w:rPr>
          <w:rFonts w:ascii="Times New Roman" w:hAnsi="Times New Roman" w:cs="Times New Roman"/>
          <w:sz w:val="28"/>
          <w:szCs w:val="28"/>
        </w:rPr>
        <w:t xml:space="preserve">не </w:t>
      </w:r>
      <w:r w:rsidR="000E49DB" w:rsidRPr="003313BB">
        <w:rPr>
          <w:rFonts w:ascii="Times New Roman" w:hAnsi="Times New Roman" w:cs="Times New Roman"/>
          <w:sz w:val="28"/>
          <w:szCs w:val="28"/>
        </w:rPr>
        <w:t>яв</w:t>
      </w:r>
      <w:r w:rsidR="000B3558" w:rsidRPr="003313BB">
        <w:rPr>
          <w:rFonts w:ascii="Times New Roman" w:hAnsi="Times New Roman" w:cs="Times New Roman"/>
          <w:sz w:val="28"/>
          <w:szCs w:val="28"/>
        </w:rPr>
        <w:t>ляться</w:t>
      </w:r>
      <w:r w:rsidR="004B53E7" w:rsidRPr="003313BB">
        <w:rPr>
          <w:rFonts w:ascii="Times New Roman" w:hAnsi="Times New Roman" w:cs="Times New Roman"/>
          <w:sz w:val="28"/>
          <w:szCs w:val="28"/>
        </w:rPr>
        <w:t xml:space="preserve"> </w:t>
      </w:r>
      <w:r w:rsidR="00C50BB3" w:rsidRPr="003313BB">
        <w:rPr>
          <w:rFonts w:ascii="Times New Roman" w:hAnsi="Times New Roman" w:cs="Times New Roman"/>
          <w:sz w:val="28"/>
          <w:szCs w:val="28"/>
        </w:rPr>
        <w:t>гражданином Российской Федерации, а также член</w:t>
      </w:r>
      <w:r w:rsidR="00710571" w:rsidRPr="003313BB">
        <w:rPr>
          <w:rFonts w:ascii="Times New Roman" w:hAnsi="Times New Roman" w:cs="Times New Roman"/>
          <w:sz w:val="28"/>
          <w:szCs w:val="28"/>
        </w:rPr>
        <w:t>ы</w:t>
      </w:r>
      <w:r w:rsidR="00C50BB3" w:rsidRPr="003313BB">
        <w:rPr>
          <w:rFonts w:ascii="Times New Roman" w:hAnsi="Times New Roman" w:cs="Times New Roman"/>
          <w:sz w:val="28"/>
          <w:szCs w:val="28"/>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14:paraId="16990DAE" w14:textId="4A3642D0" w:rsidR="00C50BB3" w:rsidRPr="00761E3E" w:rsidRDefault="00C50BB3" w:rsidP="003313BB">
      <w:pPr>
        <w:pStyle w:val="a6"/>
        <w:numPr>
          <w:ilvl w:val="2"/>
          <w:numId w:val="39"/>
        </w:numPr>
        <w:shd w:val="clear" w:color="auto" w:fill="FFFFFF"/>
        <w:spacing w:line="240" w:lineRule="auto"/>
        <w:jc w:val="both"/>
        <w:rPr>
          <w:rFonts w:ascii="Times New Roman" w:hAnsi="Times New Roman" w:cs="Times New Roman"/>
          <w:sz w:val="28"/>
          <w:szCs w:val="28"/>
        </w:rPr>
      </w:pPr>
      <w:r w:rsidRPr="00761E3E">
        <w:rPr>
          <w:rFonts w:ascii="Times New Roman" w:hAnsi="Times New Roman" w:cs="Times New Roman"/>
          <w:sz w:val="28"/>
          <w:szCs w:val="28"/>
        </w:rPr>
        <w:t xml:space="preserve">возраст каждого из супругов либо одного родителя в неполной семье на день принятия решения о включении молодой семьи - участницы подпрограммы «Обеспечение жильем молодых семей» государственной программы Московской области «Жилище» </w:t>
      </w:r>
      <w:r w:rsidR="00A30FF5" w:rsidRPr="00761E3E">
        <w:rPr>
          <w:rFonts w:ascii="Times New Roman" w:hAnsi="Times New Roman" w:cs="Times New Roman"/>
          <w:sz w:val="28"/>
          <w:szCs w:val="28"/>
        </w:rPr>
        <w:t xml:space="preserve">на 2017-2027 годы </w:t>
      </w:r>
      <w:r w:rsidRPr="00761E3E">
        <w:rPr>
          <w:rFonts w:ascii="Times New Roman" w:hAnsi="Times New Roman" w:cs="Times New Roman"/>
          <w:sz w:val="28"/>
          <w:szCs w:val="28"/>
        </w:rPr>
        <w:t xml:space="preserve">в список претендентов на получение социальных выплат в планируемом году </w:t>
      </w:r>
      <w:r w:rsidR="00C771C6">
        <w:rPr>
          <w:rFonts w:ascii="Times New Roman" w:hAnsi="Times New Roman" w:cs="Times New Roman"/>
          <w:sz w:val="28"/>
          <w:szCs w:val="28"/>
        </w:rPr>
        <w:br/>
      </w:r>
      <w:r w:rsidRPr="00761E3E">
        <w:rPr>
          <w:rFonts w:ascii="Times New Roman" w:hAnsi="Times New Roman" w:cs="Times New Roman"/>
          <w:sz w:val="28"/>
          <w:szCs w:val="28"/>
        </w:rPr>
        <w:t>не превышает 35 лет;</w:t>
      </w:r>
    </w:p>
    <w:p w14:paraId="08AE96B2" w14:textId="0334797F" w:rsidR="00C50BB3" w:rsidRPr="00761E3E" w:rsidRDefault="00C50BB3" w:rsidP="003313BB">
      <w:pPr>
        <w:pStyle w:val="a6"/>
        <w:numPr>
          <w:ilvl w:val="2"/>
          <w:numId w:val="39"/>
        </w:numPr>
        <w:shd w:val="clear" w:color="auto" w:fill="FFFFFF"/>
        <w:spacing w:line="240" w:lineRule="auto"/>
        <w:jc w:val="both"/>
        <w:rPr>
          <w:rFonts w:ascii="Times New Roman" w:hAnsi="Times New Roman" w:cs="Times New Roman"/>
          <w:sz w:val="28"/>
          <w:szCs w:val="28"/>
        </w:rPr>
      </w:pPr>
      <w:r w:rsidRPr="00761E3E">
        <w:rPr>
          <w:rFonts w:ascii="Times New Roman" w:hAnsi="Times New Roman" w:cs="Times New Roman"/>
          <w:sz w:val="28"/>
          <w:szCs w:val="28"/>
        </w:rPr>
        <w:t xml:space="preserve"> признание молодо</w:t>
      </w:r>
      <w:r w:rsidR="0024799D" w:rsidRPr="00761E3E">
        <w:rPr>
          <w:rFonts w:ascii="Times New Roman" w:hAnsi="Times New Roman" w:cs="Times New Roman"/>
          <w:sz w:val="28"/>
          <w:szCs w:val="28"/>
        </w:rPr>
        <w:t xml:space="preserve">й </w:t>
      </w:r>
      <w:r w:rsidRPr="00761E3E">
        <w:rPr>
          <w:rFonts w:ascii="Times New Roman" w:hAnsi="Times New Roman" w:cs="Times New Roman"/>
          <w:sz w:val="28"/>
          <w:szCs w:val="28"/>
        </w:rPr>
        <w:t>семьи</w:t>
      </w:r>
      <w:r w:rsidR="00CF3D71" w:rsidRPr="00761E3E">
        <w:rPr>
          <w:rFonts w:ascii="Times New Roman" w:hAnsi="Times New Roman" w:cs="Times New Roman"/>
          <w:sz w:val="28"/>
          <w:szCs w:val="28"/>
        </w:rPr>
        <w:t>,</w:t>
      </w:r>
      <w:r w:rsidRPr="00761E3E">
        <w:rPr>
          <w:rFonts w:ascii="Times New Roman" w:hAnsi="Times New Roman" w:cs="Times New Roman"/>
          <w:sz w:val="28"/>
          <w:szCs w:val="28"/>
        </w:rPr>
        <w:t xml:space="preserve"> нуждающейся в жилых помещениях;</w:t>
      </w:r>
    </w:p>
    <w:p w14:paraId="2CD7CCE8" w14:textId="77777777" w:rsidR="00C50BB3" w:rsidRPr="00761E3E" w:rsidRDefault="00C50BB3" w:rsidP="003313BB">
      <w:pPr>
        <w:pStyle w:val="a6"/>
        <w:numPr>
          <w:ilvl w:val="2"/>
          <w:numId w:val="39"/>
        </w:numPr>
        <w:shd w:val="clear" w:color="auto" w:fill="FFFFFF"/>
        <w:spacing w:line="240" w:lineRule="auto"/>
        <w:jc w:val="both"/>
        <w:rPr>
          <w:rFonts w:ascii="Times New Roman" w:hAnsi="Times New Roman" w:cs="Times New Roman"/>
          <w:sz w:val="28"/>
          <w:szCs w:val="28"/>
        </w:rPr>
      </w:pPr>
      <w:r w:rsidRPr="00761E3E">
        <w:rPr>
          <w:rFonts w:ascii="Times New Roman" w:hAnsi="Times New Roman" w:cs="Times New Roman"/>
          <w:sz w:val="28"/>
          <w:szCs w:val="28"/>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DDCBA7E" w14:textId="77777777" w:rsidR="00C50BB3" w:rsidRPr="00761E3E" w:rsidRDefault="00C50BB3" w:rsidP="003313BB">
      <w:pPr>
        <w:pStyle w:val="a6"/>
        <w:numPr>
          <w:ilvl w:val="2"/>
          <w:numId w:val="39"/>
        </w:numPr>
        <w:shd w:val="clear" w:color="auto" w:fill="FFFFFF"/>
        <w:spacing w:line="240" w:lineRule="auto"/>
        <w:jc w:val="both"/>
        <w:rPr>
          <w:rFonts w:ascii="Times New Roman" w:hAnsi="Times New Roman" w:cs="Times New Roman"/>
          <w:sz w:val="28"/>
          <w:szCs w:val="28"/>
        </w:rPr>
      </w:pPr>
      <w:r w:rsidRPr="00761E3E">
        <w:rPr>
          <w:rFonts w:ascii="Times New Roman" w:hAnsi="Times New Roman" w:cs="Times New Roman"/>
          <w:sz w:val="28"/>
          <w:szCs w:val="28"/>
        </w:rPr>
        <w:t>имеющая место жительства в Московской области;</w:t>
      </w:r>
    </w:p>
    <w:p w14:paraId="4076C387" w14:textId="316FAE3F" w:rsidR="003313BB" w:rsidRPr="003313BB" w:rsidRDefault="00C50BB3" w:rsidP="003313BB">
      <w:pPr>
        <w:pStyle w:val="a6"/>
        <w:numPr>
          <w:ilvl w:val="2"/>
          <w:numId w:val="39"/>
        </w:numPr>
        <w:shd w:val="clear" w:color="auto" w:fill="FFFFFF"/>
        <w:spacing w:line="240" w:lineRule="auto"/>
        <w:jc w:val="both"/>
        <w:rPr>
          <w:rFonts w:ascii="Times New Roman" w:hAnsi="Times New Roman" w:cs="Times New Roman"/>
          <w:sz w:val="28"/>
          <w:szCs w:val="28"/>
        </w:rPr>
      </w:pPr>
      <w:r w:rsidRPr="003313BB">
        <w:rPr>
          <w:rFonts w:ascii="Times New Roman" w:hAnsi="Times New Roman" w:cs="Times New Roman"/>
          <w:sz w:val="28"/>
          <w:szCs w:val="28"/>
        </w:rPr>
        <w:t xml:space="preserve">наличие </w:t>
      </w:r>
      <w:r w:rsidR="00D57A96" w:rsidRPr="003313BB">
        <w:rPr>
          <w:rFonts w:ascii="Times New Roman" w:hAnsi="Times New Roman"/>
          <w:sz w:val="28"/>
          <w:szCs w:val="28"/>
        </w:rPr>
        <w:t>согласия</w:t>
      </w:r>
      <w:r w:rsidRPr="003313BB">
        <w:rPr>
          <w:rFonts w:ascii="Times New Roman" w:hAnsi="Times New Roman" w:cs="Times New Roman"/>
          <w:sz w:val="28"/>
          <w:szCs w:val="28"/>
        </w:rPr>
        <w:t xml:space="preserve"> совершеннолетних членов молодой семьи </w:t>
      </w:r>
      <w:r w:rsidR="00C771C6">
        <w:rPr>
          <w:rFonts w:ascii="Times New Roman" w:hAnsi="Times New Roman" w:cs="Times New Roman"/>
          <w:sz w:val="28"/>
          <w:szCs w:val="28"/>
        </w:rPr>
        <w:br/>
      </w:r>
      <w:r w:rsidRPr="003313BB">
        <w:rPr>
          <w:rFonts w:ascii="Times New Roman" w:hAnsi="Times New Roman" w:cs="Times New Roman"/>
          <w:sz w:val="28"/>
          <w:szCs w:val="28"/>
        </w:rPr>
        <w:t xml:space="preserve">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00D00BA5" w:rsidRPr="003313BB">
          <w:rPr>
            <w:rStyle w:val="af3"/>
            <w:rFonts w:ascii="Times New Roman" w:hAnsi="Times New Roman" w:cs="Times New Roman"/>
            <w:color w:val="auto"/>
            <w:sz w:val="28"/>
            <w:szCs w:val="28"/>
            <w:u w:val="none"/>
          </w:rPr>
          <w:t>П</w:t>
        </w:r>
        <w:r w:rsidRPr="003313BB">
          <w:rPr>
            <w:rStyle w:val="af3"/>
            <w:rFonts w:ascii="Times New Roman" w:hAnsi="Times New Roman" w:cs="Times New Roman"/>
            <w:color w:val="auto"/>
            <w:sz w:val="28"/>
            <w:szCs w:val="28"/>
            <w:u w:val="none"/>
          </w:rPr>
          <w:t xml:space="preserve">риложению </w:t>
        </w:r>
        <w:r w:rsidR="00D55E7C" w:rsidRPr="003313BB">
          <w:rPr>
            <w:rStyle w:val="af3"/>
            <w:rFonts w:ascii="Times New Roman" w:hAnsi="Times New Roman" w:cs="Times New Roman"/>
            <w:color w:val="auto"/>
            <w:sz w:val="28"/>
            <w:szCs w:val="28"/>
            <w:u w:val="none"/>
          </w:rPr>
          <w:t>10</w:t>
        </w:r>
      </w:hyperlink>
      <w:r w:rsidRPr="003313BB">
        <w:rPr>
          <w:rFonts w:ascii="Times New Roman" w:hAnsi="Times New Roman" w:cs="Times New Roman"/>
          <w:sz w:val="28"/>
          <w:szCs w:val="28"/>
        </w:rPr>
        <w:t xml:space="preserve"> </w:t>
      </w:r>
      <w:r w:rsidR="00D00BA5" w:rsidRPr="003313BB">
        <w:rPr>
          <w:rFonts w:ascii="Times New Roman" w:hAnsi="Times New Roman" w:cs="Times New Roman"/>
          <w:sz w:val="28"/>
          <w:szCs w:val="28"/>
        </w:rPr>
        <w:t>настоящего Административного р</w:t>
      </w:r>
      <w:r w:rsidRPr="003313BB">
        <w:rPr>
          <w:rFonts w:ascii="Times New Roman" w:hAnsi="Times New Roman" w:cs="Times New Roman"/>
          <w:sz w:val="28"/>
          <w:szCs w:val="28"/>
        </w:rPr>
        <w:t>егламента.</w:t>
      </w:r>
    </w:p>
    <w:p w14:paraId="4CDF971C" w14:textId="602463A5" w:rsidR="00007DDF" w:rsidRPr="003313BB" w:rsidRDefault="003313BB" w:rsidP="003313BB">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1E57B8" w:rsidRPr="003313BB">
        <w:rPr>
          <w:rFonts w:ascii="Times New Roman" w:hAnsi="Times New Roman" w:cs="Times New Roman"/>
          <w:sz w:val="28"/>
          <w:szCs w:val="28"/>
        </w:rPr>
        <w:t xml:space="preserve">Категории лиц, имеющих право на получение </w:t>
      </w:r>
      <w:r w:rsidR="00754FCE" w:rsidRPr="003313BB">
        <w:rPr>
          <w:rFonts w:ascii="Times New Roman" w:hAnsi="Times New Roman" w:cs="Times New Roman"/>
          <w:sz w:val="28"/>
          <w:szCs w:val="28"/>
        </w:rPr>
        <w:t>Муниципальной у</w:t>
      </w:r>
      <w:r w:rsidR="001E57B8" w:rsidRPr="003313BB">
        <w:rPr>
          <w:rFonts w:ascii="Times New Roman" w:hAnsi="Times New Roman" w:cs="Times New Roman"/>
          <w:sz w:val="28"/>
          <w:szCs w:val="28"/>
        </w:rPr>
        <w:t>слуги</w:t>
      </w:r>
      <w:r w:rsidR="00281D39" w:rsidRPr="003313BB">
        <w:rPr>
          <w:rFonts w:ascii="Times New Roman" w:hAnsi="Times New Roman" w:cs="Times New Roman"/>
          <w:sz w:val="28"/>
          <w:szCs w:val="28"/>
        </w:rPr>
        <w:t>:</w:t>
      </w:r>
    </w:p>
    <w:p w14:paraId="04300E0C" w14:textId="247C8765" w:rsidR="00C50BB3" w:rsidRPr="003313BB" w:rsidRDefault="003313BB" w:rsidP="003313BB">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C50BB3" w:rsidRPr="003313BB">
        <w:rPr>
          <w:rFonts w:ascii="Times New Roman" w:hAnsi="Times New Roman" w:cs="Times New Roman"/>
          <w:sz w:val="28"/>
          <w:szCs w:val="28"/>
        </w:rPr>
        <w:t>члены молодой семьи, изъявивш</w:t>
      </w:r>
      <w:r w:rsidR="000B3558" w:rsidRPr="003313BB">
        <w:rPr>
          <w:rFonts w:ascii="Times New Roman" w:hAnsi="Times New Roman" w:cs="Times New Roman"/>
          <w:sz w:val="28"/>
          <w:szCs w:val="28"/>
        </w:rPr>
        <w:t>ие</w:t>
      </w:r>
      <w:r w:rsidR="00C50BB3" w:rsidRPr="003313BB">
        <w:rPr>
          <w:rFonts w:ascii="Times New Roman" w:hAnsi="Times New Roman" w:cs="Times New Roman"/>
          <w:sz w:val="28"/>
          <w:szCs w:val="28"/>
        </w:rPr>
        <w:t xml:space="preserve"> желание быть включенной </w:t>
      </w:r>
      <w:r w:rsidR="00C771C6">
        <w:rPr>
          <w:rFonts w:ascii="Times New Roman" w:hAnsi="Times New Roman" w:cs="Times New Roman"/>
          <w:sz w:val="28"/>
          <w:szCs w:val="28"/>
        </w:rPr>
        <w:br/>
      </w:r>
      <w:r w:rsidR="00C50BB3" w:rsidRPr="003313BB">
        <w:rPr>
          <w:rFonts w:ascii="Times New Roman" w:hAnsi="Times New Roman" w:cs="Times New Roman"/>
          <w:sz w:val="28"/>
          <w:szCs w:val="28"/>
        </w:rPr>
        <w:t xml:space="preserve">в состав участников </w:t>
      </w:r>
      <w:r w:rsidRPr="003313BB">
        <w:rPr>
          <w:rFonts w:ascii="Times New Roman" w:hAnsi="Times New Roman" w:cs="Times New Roman"/>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A30FF5" w:rsidRPr="003313BB">
        <w:rPr>
          <w:rFonts w:ascii="Times New Roman" w:hAnsi="Times New Roman" w:cs="Times New Roman"/>
          <w:sz w:val="28"/>
          <w:szCs w:val="28"/>
        </w:rPr>
        <w:t xml:space="preserve"> </w:t>
      </w:r>
      <w:r w:rsidR="00C50BB3" w:rsidRPr="003313BB">
        <w:rPr>
          <w:rFonts w:ascii="Times New Roman" w:hAnsi="Times New Roman" w:cs="Times New Roman"/>
          <w:sz w:val="28"/>
          <w:szCs w:val="28"/>
        </w:rPr>
        <w:t>в целях использования социальной выплаты для:</w:t>
      </w:r>
    </w:p>
    <w:p w14:paraId="42979A68" w14:textId="6FBBE6C0" w:rsidR="00C50BB3" w:rsidRPr="00761E3E" w:rsidRDefault="00C50BB3" w:rsidP="003313BB">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а. оплаты цены договора купли-продажи жилого помещения </w:t>
      </w:r>
      <w:r w:rsidR="00C771C6">
        <w:rPr>
          <w:rFonts w:ascii="Times New Roman" w:hAnsi="Times New Roman" w:cs="Times New Roman"/>
          <w:sz w:val="28"/>
          <w:szCs w:val="28"/>
        </w:rPr>
        <w:br/>
      </w:r>
      <w:r w:rsidRPr="00761E3E">
        <w:rPr>
          <w:rFonts w:ascii="Times New Roman" w:hAnsi="Times New Roman" w:cs="Times New Roman"/>
          <w:sz w:val="28"/>
          <w:szCs w:val="28"/>
        </w:rPr>
        <w:t xml:space="preserve">(за исключением средств, когда оплата цены договора купли-продажи предусматривается в составе цены договора с уполномоченной организацией </w:t>
      </w:r>
      <w:r w:rsidR="00C771C6">
        <w:rPr>
          <w:rFonts w:ascii="Times New Roman" w:hAnsi="Times New Roman" w:cs="Times New Roman"/>
          <w:sz w:val="28"/>
          <w:szCs w:val="28"/>
        </w:rPr>
        <w:br/>
      </w:r>
      <w:r w:rsidRPr="00761E3E">
        <w:rPr>
          <w:rFonts w:ascii="Times New Roman" w:hAnsi="Times New Roman" w:cs="Times New Roman"/>
          <w:sz w:val="28"/>
          <w:szCs w:val="28"/>
        </w:rPr>
        <w:t>на приобретение жилого помещения на первичном рынке жилья) (далее - договор на жилое помещение);</w:t>
      </w:r>
    </w:p>
    <w:p w14:paraId="4D0B5C86" w14:textId="77777777" w:rsidR="00C50BB3" w:rsidRPr="00761E3E" w:rsidRDefault="00C50BB3" w:rsidP="003313BB">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б. оплаты цены договора строительного подряда на создание объекта индивидуального жилищного строительства;</w:t>
      </w:r>
    </w:p>
    <w:p w14:paraId="47E96B3A" w14:textId="4802F147" w:rsidR="00C50BB3" w:rsidRPr="00761E3E" w:rsidRDefault="00C50BB3" w:rsidP="003313BB">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lastRenderedPageBreak/>
        <w:t xml:space="preserve">в. осуществления последнего платежа в счет уплаты паевого взноса </w:t>
      </w:r>
      <w:r w:rsidR="00C771C6">
        <w:rPr>
          <w:rFonts w:ascii="Times New Roman" w:hAnsi="Times New Roman" w:cs="Times New Roman"/>
          <w:sz w:val="28"/>
          <w:szCs w:val="28"/>
        </w:rPr>
        <w:br/>
      </w:r>
      <w:r w:rsidRPr="00761E3E">
        <w:rPr>
          <w:rFonts w:ascii="Times New Roman" w:hAnsi="Times New Roman" w:cs="Times New Roman"/>
          <w:sz w:val="28"/>
          <w:szCs w:val="28"/>
        </w:rPr>
        <w:t>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60C37526" w14:textId="068CB6A8" w:rsidR="00C50BB3" w:rsidRPr="00761E3E" w:rsidRDefault="00C50BB3" w:rsidP="003313BB">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г. уплаты первоначального взноса при получении жилищного кредита, </w:t>
      </w:r>
      <w:r w:rsidR="00C771C6">
        <w:rPr>
          <w:rFonts w:ascii="Times New Roman" w:hAnsi="Times New Roman" w:cs="Times New Roman"/>
          <w:sz w:val="28"/>
          <w:szCs w:val="28"/>
        </w:rPr>
        <w:br/>
      </w:r>
      <w:r w:rsidRPr="00761E3E">
        <w:rPr>
          <w:rFonts w:ascii="Times New Roman" w:hAnsi="Times New Roman" w:cs="Times New Roman"/>
          <w:sz w:val="28"/>
          <w:szCs w:val="28"/>
        </w:rPr>
        <w:t>в том числе ипотечного, или жилищного займа</w:t>
      </w:r>
      <w:r w:rsidR="00625CCE">
        <w:rPr>
          <w:rFonts w:ascii="Times New Roman" w:hAnsi="Times New Roman" w:cs="Times New Roman"/>
          <w:sz w:val="28"/>
          <w:szCs w:val="28"/>
        </w:rPr>
        <w:t xml:space="preserve"> (далее – жилищный кредит)</w:t>
      </w:r>
      <w:r w:rsidRPr="00761E3E">
        <w:rPr>
          <w:rFonts w:ascii="Times New Roman" w:hAnsi="Times New Roman" w:cs="Times New Roman"/>
          <w:sz w:val="28"/>
          <w:szCs w:val="28"/>
        </w:rPr>
        <w:t xml:space="preserve"> на приобретение жилого помещения </w:t>
      </w:r>
      <w:r w:rsidR="00625CCE">
        <w:rPr>
          <w:rFonts w:ascii="Times New Roman" w:hAnsi="Times New Roman" w:cs="Times New Roman"/>
          <w:sz w:val="28"/>
          <w:szCs w:val="28"/>
        </w:rPr>
        <w:t xml:space="preserve">по договору купли-продажи или </w:t>
      </w:r>
      <w:r w:rsidRPr="00761E3E">
        <w:rPr>
          <w:rFonts w:ascii="Times New Roman" w:hAnsi="Times New Roman" w:cs="Times New Roman"/>
          <w:sz w:val="28"/>
          <w:szCs w:val="28"/>
        </w:rPr>
        <w:t>создание объекта индивидуального жилищного строительства;</w:t>
      </w:r>
    </w:p>
    <w:p w14:paraId="319BDE09" w14:textId="2D27EB63" w:rsidR="00625CCE" w:rsidRDefault="00C50BB3" w:rsidP="00801A7E">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д. оплаты </w:t>
      </w:r>
      <w:r w:rsidR="00625CCE">
        <w:rPr>
          <w:rFonts w:ascii="Times New Roman" w:hAnsi="Times New Roman" w:cs="Times New Roman"/>
          <w:sz w:val="28"/>
          <w:szCs w:val="28"/>
        </w:rPr>
        <w:t xml:space="preserve">цены </w:t>
      </w:r>
      <w:r w:rsidRPr="00761E3E">
        <w:rPr>
          <w:rFonts w:ascii="Times New Roman" w:hAnsi="Times New Roman" w:cs="Times New Roman"/>
          <w:sz w:val="28"/>
          <w:szCs w:val="28"/>
        </w:rPr>
        <w:t xml:space="preserve">договора с уполномоченной организацией на приобретение в интересах молодой семьи </w:t>
      </w:r>
      <w:r w:rsidR="00625CCE">
        <w:rPr>
          <w:rFonts w:ascii="Times New Roman" w:hAnsi="Times New Roman" w:cs="Times New Roman"/>
          <w:sz w:val="28"/>
          <w:szCs w:val="28"/>
        </w:rPr>
        <w:t xml:space="preserve">на первичном рынке жилья, </w:t>
      </w:r>
      <w:r w:rsidRPr="00761E3E">
        <w:rPr>
          <w:rFonts w:ascii="Times New Roman" w:hAnsi="Times New Roman" w:cs="Times New Roman"/>
          <w:sz w:val="28"/>
          <w:szCs w:val="28"/>
        </w:rPr>
        <w:t>в том числе на оплату цены договора купли-продажи жилого помещения (в случаях, когда это предусмотрено договором) и (или) опл</w:t>
      </w:r>
      <w:r w:rsidR="00625CCE">
        <w:rPr>
          <w:rFonts w:ascii="Times New Roman" w:hAnsi="Times New Roman" w:cs="Times New Roman"/>
          <w:sz w:val="28"/>
          <w:szCs w:val="28"/>
        </w:rPr>
        <w:t>ату услуг указанной организации;</w:t>
      </w:r>
    </w:p>
    <w:p w14:paraId="1DFA9F68" w14:textId="10AC4FC7" w:rsidR="00625CCE" w:rsidRDefault="00625CCE" w:rsidP="003313BB">
      <w:pPr>
        <w:shd w:val="clear" w:color="auto" w:fill="FFFFFF"/>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ж. </w:t>
      </w:r>
      <w:r w:rsidRPr="00625CCE">
        <w:rPr>
          <w:rFonts w:ascii="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w:t>
      </w:r>
      <w:r w:rsidR="00631292">
        <w:rPr>
          <w:rFonts w:ascii="Times New Roman" w:hAnsi="Times New Roman" w:cs="Times New Roman"/>
          <w:sz w:val="28"/>
          <w:szCs w:val="28"/>
        </w:rPr>
        <w:t>4 статьи 4 Федерального закона «</w:t>
      </w:r>
      <w:r w:rsidRPr="00625CCE">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31292">
        <w:rPr>
          <w:rFonts w:ascii="Times New Roman" w:hAnsi="Times New Roman" w:cs="Times New Roman"/>
          <w:sz w:val="28"/>
          <w:szCs w:val="28"/>
        </w:rPr>
        <w:t>»</w:t>
      </w:r>
      <w:r w:rsidRPr="00625CCE">
        <w:rPr>
          <w:rFonts w:ascii="Times New Roman" w:hAnsi="Times New Roman" w:cs="Times New Roman"/>
          <w:sz w:val="28"/>
          <w:szCs w:val="28"/>
        </w:rPr>
        <w:t xml:space="preserve"> (далее - договор участия </w:t>
      </w:r>
      <w:r>
        <w:rPr>
          <w:rFonts w:ascii="Times New Roman" w:hAnsi="Times New Roman" w:cs="Times New Roman"/>
          <w:sz w:val="28"/>
          <w:szCs w:val="28"/>
        </w:rPr>
        <w:br/>
      </w:r>
      <w:r w:rsidRPr="00625CCE">
        <w:rPr>
          <w:rFonts w:ascii="Times New Roman" w:hAnsi="Times New Roman" w:cs="Times New Roman"/>
          <w:sz w:val="28"/>
          <w:szCs w:val="28"/>
        </w:rPr>
        <w:t>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r>
        <w:rPr>
          <w:rFonts w:ascii="Times New Roman" w:hAnsi="Times New Roman" w:cs="Times New Roman"/>
          <w:sz w:val="28"/>
          <w:szCs w:val="28"/>
        </w:rPr>
        <w:t>;</w:t>
      </w:r>
    </w:p>
    <w:p w14:paraId="2E1F9FAD" w14:textId="524443EC" w:rsidR="00625CCE" w:rsidRDefault="00625CCE" w:rsidP="003313BB">
      <w:pPr>
        <w:shd w:val="clear" w:color="auto" w:fill="FFFFFF"/>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з. </w:t>
      </w:r>
      <w:r w:rsidRPr="00625CCE">
        <w:rPr>
          <w:rFonts w:ascii="Times New Roman" w:hAnsi="Times New Roman" w:cs="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w:t>
      </w:r>
      <w:r w:rsidR="00801A7E">
        <w:rPr>
          <w:rFonts w:ascii="Times New Roman" w:hAnsi="Times New Roman" w:cs="Times New Roman"/>
          <w:sz w:val="28"/>
          <w:szCs w:val="28"/>
        </w:rPr>
        <w:t>участия в долевом строительстве.</w:t>
      </w:r>
    </w:p>
    <w:p w14:paraId="0AB9211A" w14:textId="3E26A21D" w:rsidR="00631292" w:rsidRDefault="00631292" w:rsidP="00631292">
      <w:pPr>
        <w:shd w:val="clear" w:color="auto" w:fill="FFFFFF"/>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2.2.2. </w:t>
      </w:r>
      <w:r w:rsidRPr="003313BB">
        <w:rPr>
          <w:rFonts w:ascii="Times New Roman" w:hAnsi="Times New Roman" w:cs="Times New Roman"/>
          <w:sz w:val="28"/>
          <w:szCs w:val="28"/>
        </w:rPr>
        <w:t xml:space="preserve">члены молодой семьи, изъявившие желание быть включенной </w:t>
      </w:r>
      <w:r>
        <w:rPr>
          <w:rFonts w:ascii="Times New Roman" w:hAnsi="Times New Roman" w:cs="Times New Roman"/>
          <w:sz w:val="28"/>
          <w:szCs w:val="28"/>
        </w:rPr>
        <w:br/>
      </w:r>
      <w:r w:rsidRPr="003313BB">
        <w:rPr>
          <w:rFonts w:ascii="Times New Roman" w:hAnsi="Times New Roman" w:cs="Times New Roman"/>
          <w:sz w:val="28"/>
          <w:szCs w:val="28"/>
        </w:rPr>
        <w:t>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в целях использования социальной выплаты для:</w:t>
      </w:r>
    </w:p>
    <w:p w14:paraId="1EFAF215" w14:textId="77777777" w:rsidR="00801A7E" w:rsidRDefault="00801A7E" w:rsidP="00801A7E">
      <w:pPr>
        <w:shd w:val="clear" w:color="auto" w:fill="FFFFFF"/>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625CCE">
        <w:rPr>
          <w:rFonts w:ascii="Times New Roman" w:hAnsi="Times New Roman" w:cs="Times New Roman"/>
          <w:sz w:val="28"/>
          <w:szCs w:val="28"/>
        </w:rPr>
        <w:t xml:space="preserve">погашения суммы основного долга (части суммы основного долга) </w:t>
      </w:r>
      <w:r>
        <w:rPr>
          <w:rFonts w:ascii="Times New Roman" w:hAnsi="Times New Roman" w:cs="Times New Roman"/>
          <w:sz w:val="28"/>
          <w:szCs w:val="28"/>
        </w:rPr>
        <w:br/>
      </w:r>
      <w:r w:rsidRPr="00625CCE">
        <w:rPr>
          <w:rFonts w:ascii="Times New Roman" w:hAnsi="Times New Roman" w:cs="Times New Roman"/>
          <w:sz w:val="28"/>
          <w:szCs w:val="28"/>
        </w:rPr>
        <w:t xml:space="preserve">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w:t>
      </w:r>
      <w:r>
        <w:rPr>
          <w:rFonts w:ascii="Times New Roman" w:hAnsi="Times New Roman" w:cs="Times New Roman"/>
          <w:sz w:val="28"/>
          <w:szCs w:val="28"/>
        </w:rPr>
        <w:br/>
      </w:r>
      <w:r w:rsidRPr="00625CCE">
        <w:rPr>
          <w:rFonts w:ascii="Times New Roman" w:hAnsi="Times New Roman" w:cs="Times New Roman"/>
          <w:sz w:val="28"/>
          <w:szCs w:val="28"/>
        </w:rPr>
        <w:lastRenderedPageBreak/>
        <w:t>по указанным жилищным кредитам или кредитам (займам) на погашение ранее предоставленного жилищного кредита</w:t>
      </w:r>
      <w:r>
        <w:rPr>
          <w:rFonts w:ascii="Times New Roman" w:hAnsi="Times New Roman" w:cs="Times New Roman"/>
          <w:sz w:val="28"/>
          <w:szCs w:val="28"/>
        </w:rPr>
        <w:t>;</w:t>
      </w:r>
    </w:p>
    <w:p w14:paraId="650A26AB" w14:textId="520C81B2" w:rsidR="00801A7E" w:rsidRPr="00761E3E" w:rsidRDefault="00801A7E" w:rsidP="00801A7E">
      <w:pPr>
        <w:shd w:val="clear" w:color="auto" w:fill="FFFFFF"/>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625CCE">
        <w:rPr>
          <w:rFonts w:ascii="Times New Roman" w:hAnsi="Times New Roman" w:cs="Times New Roman"/>
          <w:sz w:val="28"/>
          <w:szCs w:val="28"/>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t>
      </w:r>
      <w:r>
        <w:rPr>
          <w:rFonts w:ascii="Times New Roman" w:hAnsi="Times New Roman" w:cs="Times New Roman"/>
          <w:sz w:val="28"/>
          <w:szCs w:val="28"/>
        </w:rPr>
        <w:br/>
      </w:r>
      <w:r w:rsidRPr="00625CCE">
        <w:rPr>
          <w:rFonts w:ascii="Times New Roman" w:hAnsi="Times New Roman" w:cs="Times New Roman"/>
          <w:sz w:val="28"/>
          <w:szCs w:val="28"/>
        </w:rPr>
        <w:t>(за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bookmarkEnd w:id="8"/>
    <w:p w14:paraId="62AA4EBE" w14:textId="289C07CC" w:rsidR="00754FCE" w:rsidRPr="003313BB" w:rsidRDefault="003313BB" w:rsidP="003313BB">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6E42DE" w:rsidRPr="003313BB">
        <w:rPr>
          <w:rFonts w:ascii="Times New Roman" w:hAnsi="Times New Roman" w:cs="Times New Roman"/>
          <w:sz w:val="28"/>
          <w:szCs w:val="28"/>
        </w:rPr>
        <w:t xml:space="preserve">Интересы лиц, указанных в пункте </w:t>
      </w:r>
      <w:r w:rsidR="00616DF1">
        <w:rPr>
          <w:rFonts w:ascii="Times New Roman" w:hAnsi="Times New Roman" w:cs="Times New Roman"/>
          <w:sz w:val="28"/>
          <w:szCs w:val="28"/>
        </w:rPr>
        <w:t>2.1</w:t>
      </w:r>
      <w:r w:rsidR="006E42DE" w:rsidRPr="003313BB">
        <w:rPr>
          <w:rFonts w:ascii="Times New Roman" w:hAnsi="Times New Roman" w:cs="Times New Roman"/>
          <w:sz w:val="28"/>
          <w:szCs w:val="28"/>
        </w:rPr>
        <w:t xml:space="preserve"> настоящего </w:t>
      </w:r>
      <w:r w:rsidR="00754FCE" w:rsidRPr="003313BB">
        <w:rPr>
          <w:rFonts w:ascii="Times New Roman" w:hAnsi="Times New Roman" w:cs="Times New Roman"/>
          <w:sz w:val="28"/>
          <w:szCs w:val="28"/>
        </w:rPr>
        <w:t>Административного р</w:t>
      </w:r>
      <w:r w:rsidR="006E42DE" w:rsidRPr="003313BB">
        <w:rPr>
          <w:rFonts w:ascii="Times New Roman" w:hAnsi="Times New Roman" w:cs="Times New Roman"/>
          <w:sz w:val="28"/>
          <w:szCs w:val="28"/>
        </w:rPr>
        <w:t xml:space="preserve">егламента, могут представлять </w:t>
      </w:r>
      <w:r w:rsidR="00A30267" w:rsidRPr="003313BB">
        <w:rPr>
          <w:rFonts w:ascii="Times New Roman" w:hAnsi="Times New Roman" w:cs="Times New Roman"/>
          <w:sz w:val="28"/>
          <w:szCs w:val="28"/>
        </w:rPr>
        <w:t xml:space="preserve">иные лица, действующие </w:t>
      </w:r>
      <w:r w:rsidR="00C771C6">
        <w:rPr>
          <w:rFonts w:ascii="Times New Roman" w:hAnsi="Times New Roman" w:cs="Times New Roman"/>
          <w:sz w:val="28"/>
          <w:szCs w:val="28"/>
        </w:rPr>
        <w:br/>
      </w:r>
      <w:r w:rsidR="00A30267" w:rsidRPr="003313BB">
        <w:rPr>
          <w:rFonts w:ascii="Times New Roman" w:hAnsi="Times New Roman" w:cs="Times New Roman"/>
          <w:sz w:val="28"/>
          <w:szCs w:val="28"/>
        </w:rPr>
        <w:t xml:space="preserve">в интересах </w:t>
      </w:r>
      <w:r w:rsidR="00754FCE" w:rsidRPr="003313BB">
        <w:rPr>
          <w:rFonts w:ascii="Times New Roman" w:hAnsi="Times New Roman" w:cs="Times New Roman"/>
          <w:sz w:val="28"/>
          <w:szCs w:val="28"/>
        </w:rPr>
        <w:t>З</w:t>
      </w:r>
      <w:r w:rsidR="00A30267" w:rsidRPr="003313BB">
        <w:rPr>
          <w:rFonts w:ascii="Times New Roman" w:hAnsi="Times New Roman" w:cs="Times New Roman"/>
          <w:sz w:val="28"/>
          <w:szCs w:val="28"/>
        </w:rPr>
        <w:t xml:space="preserve">аявителя на основании документа, </w:t>
      </w:r>
      <w:r w:rsidR="00754FCE" w:rsidRPr="003313BB">
        <w:rPr>
          <w:rFonts w:ascii="Times New Roman" w:hAnsi="Times New Roman" w:cs="Times New Roman"/>
          <w:sz w:val="28"/>
          <w:szCs w:val="28"/>
        </w:rPr>
        <w:t>удостоверяющего его полномочия, либо в соответствии с законодательством (Законные представители) (далее – Представитель заявителя)</w:t>
      </w:r>
      <w:r w:rsidR="00A30267" w:rsidRPr="003313BB">
        <w:rPr>
          <w:rFonts w:ascii="Times New Roman" w:hAnsi="Times New Roman" w:cs="Times New Roman"/>
          <w:sz w:val="28"/>
          <w:szCs w:val="28"/>
        </w:rPr>
        <w:t>.</w:t>
      </w:r>
      <w:r w:rsidR="00754FCE" w:rsidRPr="003313BB">
        <w:rPr>
          <w:rFonts w:ascii="Times New Roman" w:hAnsi="Times New Roman" w:cs="Times New Roman"/>
          <w:sz w:val="28"/>
          <w:szCs w:val="28"/>
        </w:rPr>
        <w:t xml:space="preserve"> </w:t>
      </w:r>
      <w:r w:rsidR="00A30267" w:rsidRPr="003313BB">
        <w:rPr>
          <w:rFonts w:ascii="Times New Roman" w:hAnsi="Times New Roman" w:cs="Times New Roman"/>
          <w:sz w:val="28"/>
          <w:szCs w:val="28"/>
        </w:rPr>
        <w:t> </w:t>
      </w:r>
    </w:p>
    <w:p w14:paraId="3A9BB1DB" w14:textId="0DC74E16" w:rsidR="00A30267" w:rsidRPr="003313BB" w:rsidRDefault="003313BB" w:rsidP="007C2665">
      <w:pPr>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754FCE" w:rsidRPr="003313BB">
        <w:rPr>
          <w:rFonts w:ascii="Times New Roman" w:hAnsi="Times New Roman" w:cs="Times New Roman"/>
          <w:sz w:val="28"/>
          <w:szCs w:val="28"/>
        </w:rPr>
        <w:t xml:space="preserve">Лица, имеющие право на получение Муниципальной услуги, </w:t>
      </w:r>
      <w:r w:rsidR="00C771C6">
        <w:rPr>
          <w:rFonts w:ascii="Times New Roman" w:hAnsi="Times New Roman" w:cs="Times New Roman"/>
          <w:sz w:val="28"/>
          <w:szCs w:val="28"/>
        </w:rPr>
        <w:br/>
      </w:r>
      <w:r w:rsidR="00754FCE" w:rsidRPr="003313BB">
        <w:rPr>
          <w:rFonts w:ascii="Times New Roman" w:hAnsi="Times New Roman" w:cs="Times New Roman"/>
          <w:sz w:val="28"/>
          <w:szCs w:val="28"/>
        </w:rPr>
        <w:t>и Представители заявителя далее именуются «Заявитель».</w:t>
      </w:r>
    </w:p>
    <w:p w14:paraId="37451A5C" w14:textId="3FB2C261" w:rsidR="007C2665" w:rsidRPr="00C771C6" w:rsidRDefault="007C2665" w:rsidP="007C2665">
      <w:pPr>
        <w:pStyle w:val="2-"/>
        <w:contextualSpacing/>
        <w:rPr>
          <w:i w:val="0"/>
        </w:rPr>
      </w:pPr>
      <w:bookmarkStart w:id="9" w:name="пункт3"/>
      <w:bookmarkStart w:id="10" w:name="_Toc491351700"/>
      <w:r w:rsidRPr="00C771C6">
        <w:rPr>
          <w:i w:val="0"/>
        </w:rPr>
        <w:t xml:space="preserve">3. </w:t>
      </w:r>
      <w:r w:rsidR="00322C25" w:rsidRPr="00C771C6">
        <w:rPr>
          <w:i w:val="0"/>
        </w:rPr>
        <w:t xml:space="preserve">Требования к порядку информирования о порядке </w:t>
      </w:r>
    </w:p>
    <w:p w14:paraId="0202E871" w14:textId="71110DD7" w:rsidR="00322C25" w:rsidRPr="00C771C6" w:rsidRDefault="00322C25" w:rsidP="007C2665">
      <w:pPr>
        <w:pStyle w:val="2-"/>
        <w:contextualSpacing/>
        <w:rPr>
          <w:i w:val="0"/>
        </w:rPr>
      </w:pPr>
      <w:r w:rsidRPr="00C771C6">
        <w:rPr>
          <w:i w:val="0"/>
        </w:rPr>
        <w:t xml:space="preserve">предоставления </w:t>
      </w:r>
      <w:r w:rsidR="00754FCE" w:rsidRPr="00C771C6">
        <w:rPr>
          <w:i w:val="0"/>
        </w:rPr>
        <w:t>Муниципальной у</w:t>
      </w:r>
      <w:r w:rsidRPr="00C771C6">
        <w:rPr>
          <w:i w:val="0"/>
        </w:rPr>
        <w:t>слуги</w:t>
      </w:r>
      <w:bookmarkEnd w:id="9"/>
      <w:bookmarkEnd w:id="10"/>
    </w:p>
    <w:p w14:paraId="449BEE46" w14:textId="107465A8" w:rsidR="00275935" w:rsidRPr="007C2665" w:rsidRDefault="007C2665" w:rsidP="007C2665">
      <w:pPr>
        <w:tabs>
          <w:tab w:val="left" w:pos="-1560"/>
        </w:tabs>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3.1. </w:t>
      </w:r>
      <w:r w:rsidR="003D47D9" w:rsidRPr="007C2665">
        <w:rPr>
          <w:rFonts w:ascii="Times New Roman" w:eastAsia="Times New Roman" w:hAnsi="Times New Roman" w:cs="Times New Roman"/>
          <w:sz w:val="28"/>
          <w:szCs w:val="28"/>
        </w:rPr>
        <w:t>Информация о месте нахождения, графике работы, контактных телефонах, адресах официальных сайтов в сети Интернет Администрации</w:t>
      </w:r>
      <w:r w:rsidR="00F656E2" w:rsidRPr="007C2665">
        <w:rPr>
          <w:rFonts w:ascii="Times New Roman" w:eastAsia="Times New Roman" w:hAnsi="Times New Roman" w:cs="Times New Roman"/>
          <w:sz w:val="28"/>
          <w:szCs w:val="28"/>
        </w:rPr>
        <w:t xml:space="preserve"> и организаций, участвующих в предоставлении и информировании о порядке предоставления </w:t>
      </w:r>
      <w:r w:rsidR="00754FCE" w:rsidRPr="007C2665">
        <w:rPr>
          <w:rFonts w:ascii="Times New Roman" w:eastAsia="Times New Roman" w:hAnsi="Times New Roman" w:cs="Times New Roman"/>
          <w:sz w:val="28"/>
          <w:szCs w:val="28"/>
        </w:rPr>
        <w:t xml:space="preserve">Муниципальной услуги </w:t>
      </w:r>
      <w:r w:rsidR="006E42DE" w:rsidRPr="007C2665">
        <w:rPr>
          <w:rFonts w:ascii="Times New Roman" w:eastAsia="Times New Roman" w:hAnsi="Times New Roman" w:cs="Times New Roman"/>
          <w:sz w:val="28"/>
          <w:szCs w:val="28"/>
        </w:rPr>
        <w:t xml:space="preserve">приведены в </w:t>
      </w:r>
      <w:hyperlink w:anchor="Приложение2" w:history="1">
        <w:r w:rsidR="006E42DE" w:rsidRPr="007C2665">
          <w:rPr>
            <w:rStyle w:val="af3"/>
            <w:rFonts w:ascii="Times New Roman" w:eastAsia="Times New Roman" w:hAnsi="Times New Roman" w:cs="Times New Roman"/>
            <w:color w:val="auto"/>
            <w:sz w:val="28"/>
            <w:szCs w:val="28"/>
            <w:u w:val="none"/>
          </w:rPr>
          <w:t xml:space="preserve">Приложении </w:t>
        </w:r>
        <w:r w:rsidR="00BC6F3A" w:rsidRPr="007C2665">
          <w:rPr>
            <w:rStyle w:val="af3"/>
            <w:rFonts w:ascii="Times New Roman" w:eastAsia="Times New Roman" w:hAnsi="Times New Roman" w:cs="Times New Roman"/>
            <w:color w:val="auto"/>
            <w:sz w:val="28"/>
            <w:szCs w:val="28"/>
            <w:u w:val="none"/>
          </w:rPr>
          <w:t>2</w:t>
        </w:r>
      </w:hyperlink>
      <w:r w:rsidR="00754FCE" w:rsidRPr="007C2665">
        <w:rPr>
          <w:rFonts w:ascii="Times New Roman" w:hAnsi="Times New Roman" w:cs="Times New Roman"/>
          <w:sz w:val="28"/>
          <w:szCs w:val="28"/>
        </w:rPr>
        <w:t xml:space="preserve"> к настоящему Административному регламенту.</w:t>
      </w:r>
    </w:p>
    <w:p w14:paraId="2D10C841" w14:textId="44C09AAC" w:rsidR="003D47D9" w:rsidRPr="007C2665" w:rsidRDefault="007C2665" w:rsidP="007C2665">
      <w:pPr>
        <w:tabs>
          <w:tab w:val="left" w:pos="-156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3.2. </w:t>
      </w:r>
      <w:r w:rsidR="003D47D9" w:rsidRPr="007C2665">
        <w:rPr>
          <w:rFonts w:ascii="Times New Roman" w:hAnsi="Times New Roman" w:cs="Times New Roman"/>
          <w:sz w:val="28"/>
          <w:szCs w:val="28"/>
        </w:rPr>
        <w:t xml:space="preserve">Порядок получения заинтересованными лицами информации по вопросам предоставления </w:t>
      </w:r>
      <w:r w:rsidR="00754FCE" w:rsidRPr="007C2665">
        <w:rPr>
          <w:rFonts w:ascii="Times New Roman" w:eastAsia="Times New Roman" w:hAnsi="Times New Roman" w:cs="Times New Roman"/>
          <w:sz w:val="28"/>
          <w:szCs w:val="28"/>
        </w:rPr>
        <w:t>Муниципальной услуги</w:t>
      </w:r>
      <w:r w:rsidR="003D47D9" w:rsidRPr="007C2665">
        <w:rPr>
          <w:rFonts w:ascii="Times New Roman" w:hAnsi="Times New Roman" w:cs="Times New Roman"/>
          <w:sz w:val="28"/>
          <w:szCs w:val="28"/>
        </w:rPr>
        <w:t xml:space="preserve">, сведений о ходе предоставления </w:t>
      </w:r>
      <w:r w:rsidR="00754FCE" w:rsidRPr="007C2665">
        <w:rPr>
          <w:rFonts w:ascii="Times New Roman" w:eastAsia="Times New Roman" w:hAnsi="Times New Roman" w:cs="Times New Roman"/>
          <w:sz w:val="28"/>
          <w:szCs w:val="28"/>
        </w:rPr>
        <w:t>Муниципальной услуги</w:t>
      </w:r>
      <w:r w:rsidR="003D47D9" w:rsidRPr="007C2665">
        <w:rPr>
          <w:rFonts w:ascii="Times New Roman" w:hAnsi="Times New Roman" w:cs="Times New Roman"/>
          <w:sz w:val="28"/>
          <w:szCs w:val="28"/>
        </w:rPr>
        <w:t xml:space="preserve">, порядке, форме и месте размещения информации о порядке предоставления </w:t>
      </w:r>
      <w:r w:rsidR="00754FCE" w:rsidRPr="007C2665">
        <w:rPr>
          <w:rFonts w:ascii="Times New Roman" w:eastAsia="Times New Roman" w:hAnsi="Times New Roman" w:cs="Times New Roman"/>
          <w:sz w:val="28"/>
          <w:szCs w:val="28"/>
        </w:rPr>
        <w:t xml:space="preserve">Муниципальной услуги </w:t>
      </w:r>
      <w:r w:rsidR="003D47D9" w:rsidRPr="007C2665">
        <w:rPr>
          <w:rFonts w:ascii="Times New Roman" w:hAnsi="Times New Roman" w:cs="Times New Roman"/>
          <w:sz w:val="28"/>
          <w:szCs w:val="28"/>
        </w:rPr>
        <w:t xml:space="preserve">приведены в </w:t>
      </w:r>
      <w:hyperlink w:anchor="Приложение3" w:history="1">
        <w:r w:rsidR="003D47D9" w:rsidRPr="007C2665">
          <w:rPr>
            <w:rStyle w:val="af3"/>
            <w:rFonts w:ascii="Times New Roman" w:hAnsi="Times New Roman" w:cs="Times New Roman"/>
            <w:color w:val="auto"/>
            <w:sz w:val="28"/>
            <w:szCs w:val="28"/>
            <w:u w:val="none"/>
          </w:rPr>
          <w:t>Приложении</w:t>
        </w:r>
        <w:r w:rsidR="000636E6" w:rsidRPr="007C2665">
          <w:rPr>
            <w:rStyle w:val="af3"/>
            <w:rFonts w:ascii="Times New Roman" w:hAnsi="Times New Roman" w:cs="Times New Roman"/>
            <w:color w:val="auto"/>
            <w:sz w:val="28"/>
            <w:szCs w:val="28"/>
            <w:u w:val="none"/>
          </w:rPr>
          <w:t xml:space="preserve"> </w:t>
        </w:r>
        <w:r w:rsidR="003D47D9" w:rsidRPr="007C2665">
          <w:rPr>
            <w:rStyle w:val="af3"/>
            <w:rFonts w:ascii="Times New Roman" w:hAnsi="Times New Roman" w:cs="Times New Roman"/>
            <w:color w:val="auto"/>
            <w:sz w:val="28"/>
            <w:szCs w:val="28"/>
            <w:u w:val="none"/>
          </w:rPr>
          <w:t>3</w:t>
        </w:r>
      </w:hyperlink>
      <w:r w:rsidR="003D47D9" w:rsidRPr="007C2665">
        <w:rPr>
          <w:rFonts w:ascii="Times New Roman" w:hAnsi="Times New Roman" w:cs="Times New Roman"/>
          <w:sz w:val="28"/>
          <w:szCs w:val="28"/>
        </w:rPr>
        <w:t xml:space="preserve"> к настоящему </w:t>
      </w:r>
      <w:r w:rsidR="00754FCE" w:rsidRPr="007C2665">
        <w:rPr>
          <w:rFonts w:ascii="Times New Roman" w:hAnsi="Times New Roman" w:cs="Times New Roman"/>
          <w:sz w:val="28"/>
          <w:szCs w:val="28"/>
        </w:rPr>
        <w:t>Административному регламенту</w:t>
      </w:r>
      <w:r w:rsidR="003D47D9" w:rsidRPr="007C2665">
        <w:rPr>
          <w:rFonts w:ascii="Times New Roman" w:hAnsi="Times New Roman" w:cs="Times New Roman"/>
          <w:sz w:val="28"/>
          <w:szCs w:val="28"/>
        </w:rPr>
        <w:t>.</w:t>
      </w:r>
    </w:p>
    <w:p w14:paraId="77DF2167" w14:textId="06311470" w:rsidR="00322C25" w:rsidRPr="00761E3E" w:rsidRDefault="00322C25" w:rsidP="003313BB">
      <w:pPr>
        <w:pStyle w:val="1-"/>
        <w:contextualSpacing/>
        <w:rPr>
          <w:lang w:val="x-none"/>
        </w:rPr>
      </w:pPr>
      <w:bookmarkStart w:id="11" w:name="Раздел2"/>
      <w:bookmarkStart w:id="12" w:name="_Toc491351701"/>
      <w:r w:rsidRPr="00761E3E">
        <w:rPr>
          <w:lang w:val="x-none"/>
        </w:rPr>
        <w:t>II</w:t>
      </w:r>
      <w:bookmarkEnd w:id="11"/>
      <w:r w:rsidRPr="00761E3E">
        <w:rPr>
          <w:lang w:val="x-none"/>
        </w:rPr>
        <w:t xml:space="preserve">. Стандарт предоставления </w:t>
      </w:r>
      <w:r w:rsidR="00EA763F" w:rsidRPr="00761E3E">
        <w:t>Муниципальной у</w:t>
      </w:r>
      <w:r w:rsidRPr="00761E3E">
        <w:rPr>
          <w:lang w:val="x-none"/>
        </w:rPr>
        <w:t>слуги</w:t>
      </w:r>
      <w:bookmarkEnd w:id="12"/>
    </w:p>
    <w:p w14:paraId="46116AAC" w14:textId="2BFAA0C9" w:rsidR="00672895" w:rsidRPr="00C771C6" w:rsidRDefault="007C2665" w:rsidP="007C2665">
      <w:pPr>
        <w:pStyle w:val="2-"/>
        <w:contextualSpacing/>
        <w:rPr>
          <w:i w:val="0"/>
        </w:rPr>
      </w:pPr>
      <w:bookmarkStart w:id="13" w:name="пункт4"/>
      <w:bookmarkStart w:id="14" w:name="_Toc491351702"/>
      <w:r w:rsidRPr="00C771C6">
        <w:rPr>
          <w:i w:val="0"/>
        </w:rPr>
        <w:t xml:space="preserve">4. </w:t>
      </w:r>
      <w:r w:rsidR="00672895" w:rsidRPr="00C771C6">
        <w:rPr>
          <w:i w:val="0"/>
        </w:rPr>
        <w:t xml:space="preserve">Наименование </w:t>
      </w:r>
      <w:r w:rsidR="00EA763F" w:rsidRPr="00C771C6">
        <w:rPr>
          <w:i w:val="0"/>
        </w:rPr>
        <w:t>Муниципальной у</w:t>
      </w:r>
      <w:r w:rsidR="00672895" w:rsidRPr="00C771C6">
        <w:rPr>
          <w:i w:val="0"/>
        </w:rPr>
        <w:t>слуги</w:t>
      </w:r>
      <w:bookmarkEnd w:id="13"/>
      <w:bookmarkEnd w:id="14"/>
    </w:p>
    <w:p w14:paraId="253624DF" w14:textId="522BC5DF" w:rsidR="00672895" w:rsidRPr="007C2665" w:rsidRDefault="00AF26C5" w:rsidP="003313BB">
      <w:pPr>
        <w:pStyle w:val="a6"/>
        <w:widowControl w:val="0"/>
        <w:spacing w:before="120" w:after="120" w:line="240" w:lineRule="auto"/>
        <w:ind w:left="0" w:firstLine="709"/>
        <w:jc w:val="both"/>
        <w:rPr>
          <w:rFonts w:ascii="Times New Roman" w:eastAsia="PMingLiU" w:hAnsi="Times New Roman" w:cs="Times New Roman"/>
          <w:bCs/>
          <w:sz w:val="28"/>
          <w:szCs w:val="28"/>
        </w:rPr>
      </w:pPr>
      <w:r w:rsidRPr="00761E3E">
        <w:rPr>
          <w:rFonts w:ascii="Times New Roman" w:eastAsia="PMingLiU" w:hAnsi="Times New Roman" w:cs="Times New Roman"/>
          <w:bCs/>
          <w:sz w:val="28"/>
          <w:szCs w:val="28"/>
        </w:rPr>
        <w:t>Муниципальная</w:t>
      </w:r>
      <w:r w:rsidR="00672895" w:rsidRPr="00761E3E">
        <w:rPr>
          <w:rFonts w:ascii="Times New Roman" w:eastAsia="PMingLiU" w:hAnsi="Times New Roman" w:cs="Times New Roman"/>
          <w:bCs/>
          <w:sz w:val="28"/>
          <w:szCs w:val="28"/>
        </w:rPr>
        <w:t xml:space="preserve"> услуга </w:t>
      </w:r>
      <w:r w:rsidR="003A22B3" w:rsidRPr="00761E3E">
        <w:rPr>
          <w:rFonts w:ascii="Times New Roman" w:hAnsi="Times New Roman" w:cs="Times New Roman"/>
          <w:sz w:val="28"/>
          <w:szCs w:val="28"/>
        </w:rPr>
        <w:t xml:space="preserve">по признанию молодой семьи участницей </w:t>
      </w:r>
      <w:r w:rsidR="007C2665" w:rsidRPr="007C2665">
        <w:rPr>
          <w:rFonts w:ascii="Times New Roman" w:hAnsi="Times New Roman"/>
          <w:bCs/>
          <w:sz w:val="28"/>
          <w:szCs w:val="28"/>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007C2665">
        <w:rPr>
          <w:rFonts w:ascii="Times New Roman" w:hAnsi="Times New Roman"/>
          <w:bCs/>
          <w:sz w:val="28"/>
          <w:szCs w:val="28"/>
        </w:rPr>
        <w:br/>
      </w:r>
      <w:r w:rsidR="007C2665" w:rsidRPr="007C2665">
        <w:rPr>
          <w:rFonts w:ascii="Times New Roman" w:hAnsi="Times New Roman"/>
          <w:bCs/>
          <w:sz w:val="28"/>
          <w:szCs w:val="28"/>
        </w:rPr>
        <w:t xml:space="preserve">и коммунальными услугами граждан Российской Федерации» и подпрограммы «Обеспечение жильем молодых семей» государственной программы </w:t>
      </w:r>
      <w:r w:rsidR="007C2665" w:rsidRPr="007C2665">
        <w:rPr>
          <w:rFonts w:ascii="Times New Roman" w:hAnsi="Times New Roman"/>
          <w:bCs/>
          <w:sz w:val="28"/>
          <w:szCs w:val="28"/>
        </w:rPr>
        <w:lastRenderedPageBreak/>
        <w:t>Московской области «Жилище» на 2017-2027 годы</w:t>
      </w:r>
      <w:r w:rsidR="00672895" w:rsidRPr="007C2665">
        <w:rPr>
          <w:rFonts w:ascii="Times New Roman" w:eastAsia="PMingLiU" w:hAnsi="Times New Roman" w:cs="Times New Roman"/>
          <w:bCs/>
          <w:sz w:val="28"/>
          <w:szCs w:val="28"/>
        </w:rPr>
        <w:t>.</w:t>
      </w:r>
    </w:p>
    <w:p w14:paraId="2931576E" w14:textId="47FD3C0A" w:rsidR="002375EF" w:rsidRPr="00C771C6" w:rsidRDefault="007C2665" w:rsidP="007C2665">
      <w:pPr>
        <w:pStyle w:val="2-"/>
        <w:contextualSpacing/>
        <w:rPr>
          <w:rFonts w:eastAsia="PMingLiU"/>
          <w:bCs/>
          <w:i w:val="0"/>
        </w:rPr>
      </w:pPr>
      <w:bookmarkStart w:id="15" w:name="_Toc491351703"/>
      <w:r w:rsidRPr="00C771C6">
        <w:rPr>
          <w:rFonts w:eastAsia="PMingLiU"/>
          <w:bCs/>
          <w:i w:val="0"/>
        </w:rPr>
        <w:t xml:space="preserve">5. </w:t>
      </w:r>
      <w:r w:rsidR="00094522" w:rsidRPr="00C771C6">
        <w:rPr>
          <w:rFonts w:eastAsia="PMingLiU"/>
          <w:bCs/>
          <w:i w:val="0"/>
        </w:rPr>
        <w:t xml:space="preserve">Органы и организации, участвующие </w:t>
      </w:r>
      <w:r w:rsidRPr="00C771C6">
        <w:rPr>
          <w:rFonts w:eastAsia="PMingLiU"/>
          <w:bCs/>
          <w:i w:val="0"/>
        </w:rPr>
        <w:br/>
      </w:r>
      <w:r w:rsidR="00094522" w:rsidRPr="00C771C6">
        <w:rPr>
          <w:rFonts w:eastAsia="PMingLiU"/>
          <w:bCs/>
          <w:i w:val="0"/>
        </w:rPr>
        <w:t xml:space="preserve">в </w:t>
      </w:r>
      <w:r w:rsidR="00EA763F" w:rsidRPr="00C771C6">
        <w:rPr>
          <w:rFonts w:eastAsia="PMingLiU"/>
          <w:bCs/>
          <w:i w:val="0"/>
        </w:rPr>
        <w:t xml:space="preserve">предоставлении </w:t>
      </w:r>
      <w:r w:rsidR="00DC1DDE" w:rsidRPr="00C771C6">
        <w:rPr>
          <w:rFonts w:eastAsia="PMingLiU"/>
          <w:bCs/>
          <w:i w:val="0"/>
        </w:rPr>
        <w:t>Муниципальной услуги</w:t>
      </w:r>
      <w:bookmarkEnd w:id="15"/>
    </w:p>
    <w:p w14:paraId="64F3D753" w14:textId="44C2AE96" w:rsidR="00E02E4B" w:rsidRPr="007C2665" w:rsidRDefault="007C2665" w:rsidP="007C2665">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00E02E4B" w:rsidRPr="007C2665">
        <w:rPr>
          <w:rFonts w:ascii="Times New Roman" w:eastAsia="Times New Roman" w:hAnsi="Times New Roman" w:cs="Times New Roman"/>
          <w:sz w:val="28"/>
          <w:szCs w:val="28"/>
        </w:rPr>
        <w:t>Органом</w:t>
      </w:r>
      <w:r w:rsidR="004B4C40" w:rsidRPr="007C2665">
        <w:rPr>
          <w:rFonts w:ascii="Times New Roman" w:eastAsia="Times New Roman" w:hAnsi="Times New Roman" w:cs="Times New Roman"/>
          <w:sz w:val="28"/>
          <w:szCs w:val="28"/>
        </w:rPr>
        <w:t xml:space="preserve"> власти</w:t>
      </w:r>
      <w:r w:rsidR="00E02E4B" w:rsidRPr="007C2665">
        <w:rPr>
          <w:rFonts w:ascii="Times New Roman" w:eastAsia="Times New Roman" w:hAnsi="Times New Roman" w:cs="Times New Roman"/>
          <w:sz w:val="28"/>
          <w:szCs w:val="28"/>
        </w:rPr>
        <w:t xml:space="preserve">, ответственным за предоставление </w:t>
      </w:r>
      <w:r w:rsidR="00DC1DDE" w:rsidRPr="007C2665">
        <w:rPr>
          <w:rFonts w:ascii="Times New Roman" w:eastAsia="Times New Roman" w:hAnsi="Times New Roman" w:cs="Times New Roman"/>
          <w:sz w:val="28"/>
          <w:szCs w:val="28"/>
        </w:rPr>
        <w:t>Муниципальной услуги</w:t>
      </w:r>
      <w:r w:rsidR="00764797" w:rsidRPr="007C2665">
        <w:rPr>
          <w:rFonts w:ascii="Times New Roman" w:eastAsia="Times New Roman" w:hAnsi="Times New Roman" w:cs="Times New Roman"/>
          <w:sz w:val="28"/>
          <w:szCs w:val="28"/>
        </w:rPr>
        <w:t>,</w:t>
      </w:r>
      <w:r w:rsidR="00E02E4B" w:rsidRPr="007C2665">
        <w:rPr>
          <w:rFonts w:ascii="Times New Roman" w:eastAsia="Times New Roman" w:hAnsi="Times New Roman" w:cs="Times New Roman"/>
          <w:sz w:val="28"/>
          <w:szCs w:val="28"/>
        </w:rPr>
        <w:t xml:space="preserve"> является Администрация. </w:t>
      </w:r>
      <w:r w:rsidR="006B6DD6" w:rsidRPr="007C2665">
        <w:rPr>
          <w:rFonts w:ascii="Times New Roman" w:eastAsia="Times New Roman" w:hAnsi="Times New Roman" w:cs="Times New Roman"/>
          <w:sz w:val="28"/>
          <w:szCs w:val="28"/>
        </w:rPr>
        <w:t xml:space="preserve">Непосредственно отвечает за оказание услуги </w:t>
      </w:r>
      <w:r w:rsidR="00D50EB7">
        <w:rPr>
          <w:rFonts w:ascii="Times New Roman" w:eastAsia="Times New Roman" w:hAnsi="Times New Roman" w:cs="Times New Roman"/>
          <w:sz w:val="28"/>
          <w:szCs w:val="28"/>
        </w:rPr>
        <w:t>Комитет</w:t>
      </w:r>
      <w:r w:rsidR="00C771C6">
        <w:rPr>
          <w:rFonts w:ascii="Times New Roman" w:eastAsia="Times New Roman" w:hAnsi="Times New Roman" w:cs="Times New Roman"/>
          <w:sz w:val="28"/>
          <w:szCs w:val="28"/>
        </w:rPr>
        <w:t xml:space="preserve"> имущественных отношений Администрации Городского округа </w:t>
      </w:r>
      <w:r w:rsidR="0039760C">
        <w:rPr>
          <w:rFonts w:ascii="Times New Roman" w:eastAsia="Times New Roman" w:hAnsi="Times New Roman" w:cs="Times New Roman"/>
          <w:sz w:val="28"/>
          <w:szCs w:val="28"/>
        </w:rPr>
        <w:t>Пушкинский</w:t>
      </w:r>
      <w:r w:rsidR="000B3558" w:rsidRPr="007C2665">
        <w:rPr>
          <w:rFonts w:ascii="Times New Roman" w:eastAsia="Times New Roman" w:hAnsi="Times New Roman" w:cs="Times New Roman"/>
          <w:sz w:val="28"/>
          <w:szCs w:val="28"/>
        </w:rPr>
        <w:t xml:space="preserve"> </w:t>
      </w:r>
      <w:r w:rsidR="008B260C">
        <w:rPr>
          <w:rFonts w:ascii="Times New Roman" w:eastAsia="Times New Roman" w:hAnsi="Times New Roman" w:cs="Times New Roman"/>
          <w:sz w:val="28"/>
          <w:szCs w:val="28"/>
        </w:rPr>
        <w:t xml:space="preserve">Московской области </w:t>
      </w:r>
      <w:r w:rsidR="006B6DD6" w:rsidRPr="007C2665">
        <w:rPr>
          <w:rFonts w:ascii="Times New Roman" w:eastAsia="Times New Roman" w:hAnsi="Times New Roman" w:cs="Times New Roman"/>
          <w:sz w:val="28"/>
          <w:szCs w:val="28"/>
        </w:rPr>
        <w:t>(далее – Подразделение</w:t>
      </w:r>
      <w:r w:rsidR="00C771C6" w:rsidRPr="007C2665">
        <w:rPr>
          <w:rFonts w:ascii="Times New Roman" w:eastAsia="Times New Roman" w:hAnsi="Times New Roman" w:cs="Times New Roman"/>
          <w:sz w:val="28"/>
          <w:szCs w:val="28"/>
        </w:rPr>
        <w:t>).</w:t>
      </w:r>
      <w:r w:rsidR="006B6DD6" w:rsidRPr="007C2665">
        <w:rPr>
          <w:rFonts w:ascii="Times New Roman" w:eastAsia="Times New Roman" w:hAnsi="Times New Roman" w:cs="Times New Roman"/>
          <w:sz w:val="28"/>
          <w:szCs w:val="28"/>
        </w:rPr>
        <w:t xml:space="preserve"> </w:t>
      </w:r>
    </w:p>
    <w:p w14:paraId="7998661D" w14:textId="7DAA764C" w:rsidR="002375EF" w:rsidRPr="007C2665" w:rsidRDefault="007C2665" w:rsidP="007C2665">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D60BF6" w:rsidRPr="007C2665">
        <w:rPr>
          <w:rFonts w:ascii="Times New Roman" w:eastAsia="Times New Roman" w:hAnsi="Times New Roman" w:cs="Times New Roman"/>
          <w:sz w:val="28"/>
          <w:szCs w:val="28"/>
        </w:rPr>
        <w:t>Администрация</w:t>
      </w:r>
      <w:r w:rsidR="00094522" w:rsidRPr="007C2665">
        <w:rPr>
          <w:rFonts w:ascii="Times New Roman" w:eastAsia="Times New Roman" w:hAnsi="Times New Roman" w:cs="Times New Roman"/>
          <w:sz w:val="28"/>
          <w:szCs w:val="28"/>
        </w:rPr>
        <w:t xml:space="preserve"> </w:t>
      </w:r>
      <w:r w:rsidR="00CC56C5" w:rsidRPr="007C2665">
        <w:rPr>
          <w:rFonts w:ascii="Times New Roman" w:eastAsia="Times New Roman" w:hAnsi="Times New Roman" w:cs="Times New Roman"/>
          <w:sz w:val="28"/>
          <w:szCs w:val="28"/>
        </w:rPr>
        <w:t>обеспечивает</w:t>
      </w:r>
      <w:r w:rsidR="002375EF" w:rsidRPr="007C2665">
        <w:rPr>
          <w:rFonts w:ascii="Times New Roman" w:eastAsia="Times New Roman" w:hAnsi="Times New Roman" w:cs="Times New Roman"/>
          <w:sz w:val="28"/>
          <w:szCs w:val="28"/>
        </w:rPr>
        <w:t xml:space="preserve"> предоставление </w:t>
      </w:r>
      <w:r w:rsidR="00DC1DDE" w:rsidRPr="007C2665">
        <w:rPr>
          <w:rFonts w:ascii="Times New Roman" w:eastAsia="Times New Roman" w:hAnsi="Times New Roman" w:cs="Times New Roman"/>
          <w:sz w:val="28"/>
          <w:szCs w:val="28"/>
        </w:rPr>
        <w:t>Муниципальной услуги</w:t>
      </w:r>
      <w:r w:rsidR="00CC56C5" w:rsidRPr="007C2665">
        <w:rPr>
          <w:rFonts w:ascii="Times New Roman" w:eastAsia="Times New Roman" w:hAnsi="Times New Roman" w:cs="Times New Roman"/>
          <w:sz w:val="28"/>
          <w:szCs w:val="28"/>
        </w:rPr>
        <w:t xml:space="preserve"> </w:t>
      </w:r>
      <w:r w:rsidR="006B6DD6" w:rsidRPr="007C2665">
        <w:rPr>
          <w:rFonts w:ascii="Times New Roman" w:eastAsia="Times New Roman" w:hAnsi="Times New Roman" w:cs="Times New Roman"/>
          <w:sz w:val="28"/>
          <w:szCs w:val="28"/>
        </w:rPr>
        <w:t>посредством</w:t>
      </w:r>
      <w:r w:rsidR="002375EF" w:rsidRPr="007C2665">
        <w:rPr>
          <w:rFonts w:ascii="Times New Roman" w:eastAsia="Times New Roman" w:hAnsi="Times New Roman" w:cs="Times New Roman"/>
          <w:sz w:val="28"/>
          <w:szCs w:val="28"/>
        </w:rPr>
        <w:t xml:space="preserve"> </w:t>
      </w:r>
      <w:r w:rsidR="00FB25A7" w:rsidRPr="007C2665">
        <w:rPr>
          <w:rFonts w:ascii="Times New Roman" w:eastAsia="Times New Roman" w:hAnsi="Times New Roman" w:cs="Times New Roman"/>
          <w:sz w:val="28"/>
          <w:szCs w:val="28"/>
        </w:rPr>
        <w:t>МФЦ</w:t>
      </w:r>
      <w:r w:rsidR="002375EF" w:rsidRPr="007C2665">
        <w:rPr>
          <w:rFonts w:ascii="Times New Roman" w:eastAsia="Times New Roman" w:hAnsi="Times New Roman" w:cs="Times New Roman"/>
          <w:sz w:val="28"/>
          <w:szCs w:val="28"/>
        </w:rPr>
        <w:t>.</w:t>
      </w:r>
      <w:r w:rsidR="000636E6" w:rsidRPr="007C2665">
        <w:rPr>
          <w:rFonts w:ascii="Times New Roman" w:eastAsia="Times New Roman" w:hAnsi="Times New Roman" w:cs="Times New Roman"/>
          <w:sz w:val="28"/>
          <w:szCs w:val="28"/>
        </w:rPr>
        <w:t xml:space="preserve"> </w:t>
      </w:r>
      <w:r w:rsidR="000B3558" w:rsidRPr="007C2665">
        <w:rPr>
          <w:rFonts w:ascii="Times New Roman" w:eastAsia="Times New Roman" w:hAnsi="Times New Roman" w:cs="Times New Roman"/>
          <w:sz w:val="28"/>
          <w:szCs w:val="28"/>
        </w:rPr>
        <w:t>Местонахождени</w:t>
      </w:r>
      <w:r w:rsidR="00DF65D2" w:rsidRPr="007C2665">
        <w:rPr>
          <w:rFonts w:ascii="Times New Roman" w:eastAsia="Times New Roman" w:hAnsi="Times New Roman" w:cs="Times New Roman"/>
          <w:sz w:val="28"/>
          <w:szCs w:val="28"/>
        </w:rPr>
        <w:t>е</w:t>
      </w:r>
      <w:r w:rsidR="000636E6" w:rsidRPr="007C2665">
        <w:rPr>
          <w:rFonts w:ascii="Times New Roman" w:eastAsia="Times New Roman" w:hAnsi="Times New Roman" w:cs="Times New Roman"/>
          <w:sz w:val="28"/>
          <w:szCs w:val="28"/>
        </w:rPr>
        <w:t xml:space="preserve"> МФЦ указан в </w:t>
      </w:r>
      <w:hyperlink w:anchor="Приложение2" w:history="1">
        <w:r w:rsidR="000636E6" w:rsidRPr="007C2665">
          <w:rPr>
            <w:rStyle w:val="af3"/>
            <w:rFonts w:ascii="Times New Roman" w:eastAsia="Times New Roman" w:hAnsi="Times New Roman" w:cs="Times New Roman"/>
            <w:color w:val="auto"/>
            <w:sz w:val="28"/>
            <w:szCs w:val="28"/>
            <w:u w:val="none"/>
          </w:rPr>
          <w:t>Приложении 2</w:t>
        </w:r>
      </w:hyperlink>
      <w:r w:rsidR="000636E6" w:rsidRPr="007C2665">
        <w:rPr>
          <w:rFonts w:ascii="Times New Roman" w:eastAsia="Times New Roman" w:hAnsi="Times New Roman" w:cs="Times New Roman"/>
          <w:sz w:val="28"/>
          <w:szCs w:val="28"/>
        </w:rPr>
        <w:t xml:space="preserve"> </w:t>
      </w:r>
      <w:r w:rsidR="00C771C6">
        <w:rPr>
          <w:rFonts w:ascii="Times New Roman" w:eastAsia="Times New Roman" w:hAnsi="Times New Roman" w:cs="Times New Roman"/>
          <w:sz w:val="28"/>
          <w:szCs w:val="28"/>
        </w:rPr>
        <w:br/>
      </w:r>
      <w:r w:rsidR="000636E6" w:rsidRPr="007C2665">
        <w:rPr>
          <w:rFonts w:ascii="Times New Roman" w:eastAsia="Times New Roman" w:hAnsi="Times New Roman" w:cs="Times New Roman"/>
          <w:sz w:val="28"/>
          <w:szCs w:val="28"/>
        </w:rPr>
        <w:t xml:space="preserve">к </w:t>
      </w:r>
      <w:r w:rsidR="00DC1DDE" w:rsidRPr="007C2665">
        <w:rPr>
          <w:rFonts w:ascii="Times New Roman" w:eastAsia="Times New Roman" w:hAnsi="Times New Roman" w:cs="Times New Roman"/>
          <w:sz w:val="28"/>
          <w:szCs w:val="28"/>
        </w:rPr>
        <w:t>настоящему Административному р</w:t>
      </w:r>
      <w:r w:rsidR="000636E6" w:rsidRPr="007C2665">
        <w:rPr>
          <w:rFonts w:ascii="Times New Roman" w:eastAsia="Times New Roman" w:hAnsi="Times New Roman" w:cs="Times New Roman"/>
          <w:sz w:val="28"/>
          <w:szCs w:val="28"/>
        </w:rPr>
        <w:t>егламенту.</w:t>
      </w:r>
    </w:p>
    <w:p w14:paraId="66925401" w14:textId="21D96147" w:rsidR="005A4550" w:rsidRPr="007C2665" w:rsidRDefault="007C2665" w:rsidP="007C2665">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4B4C40" w:rsidRPr="007C2665">
        <w:rPr>
          <w:rFonts w:ascii="Times New Roman" w:eastAsia="Times New Roman" w:hAnsi="Times New Roman" w:cs="Times New Roman"/>
          <w:sz w:val="28"/>
          <w:szCs w:val="28"/>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7C2665">
        <w:rPr>
          <w:rFonts w:ascii="Times New Roman" w:eastAsia="Times New Roman" w:hAnsi="Times New Roman" w:cs="Times New Roman"/>
          <w:sz w:val="28"/>
          <w:szCs w:val="28"/>
        </w:rPr>
        <w:t>Муниципальной услуги</w:t>
      </w:r>
      <w:r w:rsidR="004B4C40" w:rsidRPr="007C2665">
        <w:rPr>
          <w:rFonts w:ascii="Times New Roman" w:eastAsia="Times New Roman" w:hAnsi="Times New Roman" w:cs="Times New Roman"/>
          <w:sz w:val="28"/>
          <w:szCs w:val="28"/>
        </w:rPr>
        <w:t xml:space="preserve"> и связанных с обращением в иные государственные органы или органы местного самоуправления, организации,</w:t>
      </w:r>
      <w:r w:rsidR="00E1318B" w:rsidRPr="007C2665">
        <w:rPr>
          <w:rFonts w:ascii="Times New Roman" w:eastAsia="Times New Roman" w:hAnsi="Times New Roman" w:cs="Times New Roman"/>
          <w:sz w:val="28"/>
          <w:szCs w:val="28"/>
        </w:rPr>
        <w:t xml:space="preserve"> </w:t>
      </w:r>
      <w:r w:rsidR="00C771C6">
        <w:rPr>
          <w:rFonts w:ascii="Times New Roman" w:eastAsia="Times New Roman" w:hAnsi="Times New Roman" w:cs="Times New Roman"/>
          <w:sz w:val="28"/>
          <w:szCs w:val="28"/>
        </w:rPr>
        <w:br/>
      </w:r>
      <w:r w:rsidR="00E1318B" w:rsidRPr="007C2665">
        <w:rPr>
          <w:rFonts w:ascii="Times New Roman" w:eastAsia="Times New Roman" w:hAnsi="Times New Roman" w:cs="Times New Roman"/>
          <w:sz w:val="28"/>
          <w:szCs w:val="28"/>
        </w:rPr>
        <w:t>за исключением получения услуг</w:t>
      </w:r>
      <w:r w:rsidR="000D4485" w:rsidRPr="007C2665">
        <w:rPr>
          <w:rFonts w:ascii="Times New Roman" w:eastAsia="Times New Roman" w:hAnsi="Times New Roman" w:cs="Times New Roman"/>
          <w:sz w:val="28"/>
          <w:szCs w:val="28"/>
        </w:rPr>
        <w:t>,</w:t>
      </w:r>
      <w:r w:rsidR="00E1318B" w:rsidRPr="007C2665">
        <w:rPr>
          <w:rFonts w:ascii="Times New Roman" w:eastAsia="Times New Roman" w:hAnsi="Times New Roman" w:cs="Times New Roman"/>
          <w:sz w:val="28"/>
          <w:szCs w:val="28"/>
        </w:rPr>
        <w:t xml:space="preserve"> </w:t>
      </w:r>
      <w:r w:rsidR="000D4485" w:rsidRPr="007C2665">
        <w:rPr>
          <w:rFonts w:ascii="Times New Roman" w:eastAsia="Times New Roman" w:hAnsi="Times New Roman" w:cs="Times New Roman"/>
          <w:sz w:val="28"/>
          <w:szCs w:val="28"/>
          <w:lang w:eastAsia="ar-SA"/>
        </w:rPr>
        <w:t>включенных в утвержденный постановлением Правительства Московской области от 01.04.2015 №186/12 перечень услуг</w:t>
      </w:r>
      <w:r w:rsidR="00574B57" w:rsidRPr="007C2665">
        <w:rPr>
          <w:rFonts w:ascii="Times New Roman" w:eastAsia="Times New Roman" w:hAnsi="Times New Roman" w:cs="Times New Roman"/>
          <w:sz w:val="28"/>
          <w:szCs w:val="28"/>
        </w:rPr>
        <w:t xml:space="preserve">, которые являются необходимыми и обязательными </w:t>
      </w:r>
      <w:r w:rsidR="00C771C6">
        <w:rPr>
          <w:rFonts w:ascii="Times New Roman" w:eastAsia="Times New Roman" w:hAnsi="Times New Roman" w:cs="Times New Roman"/>
          <w:sz w:val="28"/>
          <w:szCs w:val="28"/>
        </w:rPr>
        <w:br/>
      </w:r>
      <w:r w:rsidR="00574B57" w:rsidRPr="007C2665">
        <w:rPr>
          <w:rFonts w:ascii="Times New Roman" w:eastAsia="Times New Roman" w:hAnsi="Times New Roman" w:cs="Times New Roman"/>
          <w:sz w:val="28"/>
          <w:szCs w:val="28"/>
        </w:rPr>
        <w:t xml:space="preserve">для предоставления государственных </w:t>
      </w:r>
      <w:r w:rsidR="00DC1DDE" w:rsidRPr="007C2665">
        <w:rPr>
          <w:rFonts w:ascii="Times New Roman" w:eastAsia="Times New Roman" w:hAnsi="Times New Roman" w:cs="Times New Roman"/>
          <w:sz w:val="28"/>
          <w:szCs w:val="28"/>
        </w:rPr>
        <w:t xml:space="preserve">и муниципальных </w:t>
      </w:r>
      <w:r w:rsidR="00574B57" w:rsidRPr="007C2665">
        <w:rPr>
          <w:rFonts w:ascii="Times New Roman" w:eastAsia="Times New Roman" w:hAnsi="Times New Roman" w:cs="Times New Roman"/>
          <w:sz w:val="28"/>
          <w:szCs w:val="28"/>
        </w:rPr>
        <w:t>услуг</w:t>
      </w:r>
      <w:r w:rsidR="00A948FF" w:rsidRPr="007C2665">
        <w:rPr>
          <w:rFonts w:ascii="Times New Roman" w:eastAsia="Times New Roman" w:hAnsi="Times New Roman" w:cs="Times New Roman"/>
          <w:sz w:val="28"/>
          <w:szCs w:val="28"/>
        </w:rPr>
        <w:t>.</w:t>
      </w:r>
    </w:p>
    <w:p w14:paraId="7706EDE2" w14:textId="1E0A1F52" w:rsidR="00A31394" w:rsidRPr="007C2665" w:rsidRDefault="007C2665" w:rsidP="007C2665">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00D60BF6" w:rsidRPr="007C2665">
        <w:rPr>
          <w:rFonts w:ascii="Times New Roman" w:eastAsia="Times New Roman" w:hAnsi="Times New Roman" w:cs="Times New Roman"/>
          <w:sz w:val="28"/>
          <w:szCs w:val="28"/>
        </w:rPr>
        <w:t>Администрация</w:t>
      </w:r>
      <w:r w:rsidR="00A67B52" w:rsidRPr="007C2665">
        <w:rPr>
          <w:rFonts w:ascii="Times New Roman" w:eastAsia="Times New Roman" w:hAnsi="Times New Roman" w:cs="Times New Roman"/>
          <w:sz w:val="28"/>
          <w:szCs w:val="28"/>
        </w:rPr>
        <w:t xml:space="preserve"> в целях предоставления </w:t>
      </w:r>
      <w:r w:rsidR="00DC1DDE" w:rsidRPr="007C2665">
        <w:rPr>
          <w:rFonts w:ascii="Times New Roman" w:eastAsia="Times New Roman" w:hAnsi="Times New Roman" w:cs="Times New Roman"/>
          <w:sz w:val="28"/>
          <w:szCs w:val="28"/>
        </w:rPr>
        <w:t>Муниципальной услуги</w:t>
      </w:r>
      <w:r w:rsidR="00A67B52" w:rsidRPr="007C2665">
        <w:rPr>
          <w:rFonts w:ascii="Times New Roman" w:eastAsia="Times New Roman" w:hAnsi="Times New Roman" w:cs="Times New Roman"/>
          <w:sz w:val="28"/>
          <w:szCs w:val="28"/>
        </w:rPr>
        <w:t xml:space="preserve"> </w:t>
      </w:r>
      <w:r w:rsidR="004B4C40" w:rsidRPr="007C2665">
        <w:rPr>
          <w:rFonts w:ascii="Times New Roman" w:eastAsia="Times New Roman" w:hAnsi="Times New Roman" w:cs="Times New Roman"/>
          <w:sz w:val="28"/>
          <w:szCs w:val="28"/>
        </w:rPr>
        <w:t>взаимодействует</w:t>
      </w:r>
      <w:r w:rsidR="00A67B52" w:rsidRPr="007C2665">
        <w:rPr>
          <w:rFonts w:ascii="Times New Roman" w:eastAsia="Times New Roman" w:hAnsi="Times New Roman" w:cs="Times New Roman"/>
          <w:sz w:val="28"/>
          <w:szCs w:val="28"/>
        </w:rPr>
        <w:t xml:space="preserve"> с</w:t>
      </w:r>
      <w:r w:rsidR="006B6DD6" w:rsidRPr="007C2665">
        <w:rPr>
          <w:rFonts w:ascii="Times New Roman" w:eastAsia="Times New Roman" w:hAnsi="Times New Roman" w:cs="Times New Roman"/>
          <w:sz w:val="28"/>
          <w:szCs w:val="28"/>
        </w:rPr>
        <w:t>:</w:t>
      </w:r>
    </w:p>
    <w:p w14:paraId="56BF9D4B" w14:textId="5A3E7BCC" w:rsidR="00874B72" w:rsidRPr="007C2665" w:rsidRDefault="007C2665" w:rsidP="007C2665">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5.4.1. </w:t>
      </w:r>
      <w:r w:rsidR="00DD4EA6" w:rsidRPr="007C2665">
        <w:rPr>
          <w:rFonts w:ascii="Times New Roman" w:eastAsia="Times New Roman" w:hAnsi="Times New Roman" w:cs="Times New Roman"/>
          <w:sz w:val="28"/>
          <w:szCs w:val="28"/>
        </w:rPr>
        <w:t xml:space="preserve">Федеральной службой государственной регистрации, кадастра </w:t>
      </w:r>
      <w:r w:rsidR="00C771C6">
        <w:rPr>
          <w:rFonts w:ascii="Times New Roman" w:eastAsia="Times New Roman" w:hAnsi="Times New Roman" w:cs="Times New Roman"/>
          <w:sz w:val="28"/>
          <w:szCs w:val="28"/>
        </w:rPr>
        <w:br/>
      </w:r>
      <w:r w:rsidR="00DD4EA6" w:rsidRPr="007C2665">
        <w:rPr>
          <w:rFonts w:ascii="Times New Roman" w:eastAsia="Times New Roman" w:hAnsi="Times New Roman" w:cs="Times New Roman"/>
          <w:sz w:val="28"/>
          <w:szCs w:val="28"/>
        </w:rPr>
        <w:t xml:space="preserve">и картографии в целях получения выписки из Единого государственного реестра </w:t>
      </w:r>
      <w:r w:rsidR="00847CF5" w:rsidRPr="007C2665">
        <w:rPr>
          <w:rFonts w:ascii="Times New Roman" w:eastAsia="Times New Roman" w:hAnsi="Times New Roman" w:cs="Times New Roman"/>
          <w:sz w:val="28"/>
          <w:szCs w:val="28"/>
        </w:rPr>
        <w:t>недвижимости</w:t>
      </w:r>
      <w:r w:rsidR="00DD4EA6" w:rsidRPr="007C2665">
        <w:rPr>
          <w:rFonts w:ascii="Times New Roman" w:eastAsia="Times New Roman" w:hAnsi="Times New Roman" w:cs="Times New Roman"/>
          <w:sz w:val="28"/>
          <w:szCs w:val="28"/>
        </w:rPr>
        <w:t xml:space="preserve"> о правах Заявителя и (или) членов его семьи </w:t>
      </w:r>
      <w:r w:rsidR="00C771C6">
        <w:rPr>
          <w:rFonts w:ascii="Times New Roman" w:eastAsia="Times New Roman" w:hAnsi="Times New Roman" w:cs="Times New Roman"/>
          <w:sz w:val="28"/>
          <w:szCs w:val="28"/>
        </w:rPr>
        <w:br/>
      </w:r>
      <w:r w:rsidR="00DD4EA6" w:rsidRPr="007C2665">
        <w:rPr>
          <w:rFonts w:ascii="Times New Roman" w:eastAsia="Times New Roman" w:hAnsi="Times New Roman" w:cs="Times New Roman"/>
          <w:sz w:val="28"/>
          <w:szCs w:val="28"/>
        </w:rPr>
        <w:t xml:space="preserve">на имеющиеся у него (них) объекты недвижимого имущества (земельные участки, жилые дома (строения) на территории Московской области (сведения с 1997 года) </w:t>
      </w:r>
      <w:r w:rsidR="00874B72" w:rsidRPr="007C2665">
        <w:rPr>
          <w:rFonts w:ascii="Times New Roman" w:eastAsia="Times New Roman" w:hAnsi="Times New Roman" w:cs="Times New Roman"/>
          <w:sz w:val="28"/>
          <w:szCs w:val="28"/>
        </w:rPr>
        <w:t>для установления уровня обеспеченности молодой семьи жилыми помещениями;</w:t>
      </w:r>
    </w:p>
    <w:p w14:paraId="72763180" w14:textId="2A2017BA" w:rsidR="00A31394" w:rsidRPr="007C2665" w:rsidRDefault="007C2665" w:rsidP="007C2665">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5.4.2. </w:t>
      </w:r>
      <w:r w:rsidR="00874B72" w:rsidRPr="007C2665">
        <w:rPr>
          <w:rFonts w:ascii="Times New Roman" w:eastAsia="Times New Roman" w:hAnsi="Times New Roman" w:cs="Times New Roman"/>
          <w:sz w:val="28"/>
          <w:szCs w:val="28"/>
        </w:rPr>
        <w:t>Многофункциональным центр</w:t>
      </w:r>
      <w:r w:rsidR="000B3558" w:rsidRPr="007C2665">
        <w:rPr>
          <w:rFonts w:ascii="Times New Roman" w:eastAsia="Times New Roman" w:hAnsi="Times New Roman" w:cs="Times New Roman"/>
          <w:sz w:val="28"/>
          <w:szCs w:val="28"/>
        </w:rPr>
        <w:t>ом</w:t>
      </w:r>
      <w:r w:rsidR="00874B72" w:rsidRPr="007C2665">
        <w:rPr>
          <w:rFonts w:ascii="Times New Roman" w:eastAsia="Times New Roman" w:hAnsi="Times New Roman" w:cs="Times New Roman"/>
          <w:sz w:val="28"/>
          <w:szCs w:val="28"/>
        </w:rPr>
        <w:t xml:space="preserve"> предоставления государственных и муниципальных услуг (далее – МФЦ) – для приема, передачи документов </w:t>
      </w:r>
      <w:r w:rsidR="00C771C6">
        <w:rPr>
          <w:rFonts w:ascii="Times New Roman" w:eastAsia="Times New Roman" w:hAnsi="Times New Roman" w:cs="Times New Roman"/>
          <w:sz w:val="28"/>
          <w:szCs w:val="28"/>
        </w:rPr>
        <w:br/>
      </w:r>
      <w:r w:rsidR="00874B72" w:rsidRPr="007C2665">
        <w:rPr>
          <w:rFonts w:ascii="Times New Roman" w:eastAsia="Times New Roman" w:hAnsi="Times New Roman" w:cs="Times New Roman"/>
          <w:sz w:val="28"/>
          <w:szCs w:val="28"/>
        </w:rPr>
        <w:t>и выдачи результата</w:t>
      </w:r>
      <w:r w:rsidR="000B3558" w:rsidRPr="007C2665">
        <w:rPr>
          <w:rFonts w:ascii="Times New Roman" w:eastAsia="Times New Roman" w:hAnsi="Times New Roman" w:cs="Times New Roman"/>
          <w:sz w:val="28"/>
          <w:szCs w:val="28"/>
        </w:rPr>
        <w:t>.</w:t>
      </w:r>
    </w:p>
    <w:p w14:paraId="1BE3377A" w14:textId="6E7946B2" w:rsidR="00A83EA6" w:rsidRPr="00C771C6" w:rsidRDefault="007C2665" w:rsidP="007C2665">
      <w:pPr>
        <w:pStyle w:val="2-"/>
        <w:contextualSpacing/>
        <w:rPr>
          <w:rFonts w:eastAsia="PMingLiU"/>
          <w:bCs/>
          <w:i w:val="0"/>
        </w:rPr>
      </w:pPr>
      <w:bookmarkStart w:id="16" w:name="_Toc437973285"/>
      <w:bookmarkStart w:id="17" w:name="_Toc438110026"/>
      <w:bookmarkStart w:id="18" w:name="_Toc438376230"/>
      <w:bookmarkStart w:id="19" w:name="_Toc441496540"/>
      <w:bookmarkStart w:id="20" w:name="пункт6"/>
      <w:bookmarkStart w:id="21" w:name="_Toc491351704"/>
      <w:r w:rsidRPr="00C771C6">
        <w:rPr>
          <w:rFonts w:eastAsia="PMingLiU"/>
          <w:bCs/>
          <w:i w:val="0"/>
        </w:rPr>
        <w:t xml:space="preserve">6. </w:t>
      </w:r>
      <w:r w:rsidR="00A83EA6" w:rsidRPr="00C771C6">
        <w:rPr>
          <w:rFonts w:eastAsia="PMingLiU"/>
          <w:bCs/>
          <w:i w:val="0"/>
        </w:rPr>
        <w:t xml:space="preserve">Основания для обращения и результаты </w:t>
      </w:r>
      <w:r w:rsidRPr="00C771C6">
        <w:rPr>
          <w:rFonts w:eastAsia="PMingLiU"/>
          <w:bCs/>
          <w:i w:val="0"/>
        </w:rPr>
        <w:br/>
      </w:r>
      <w:r w:rsidR="00A83EA6" w:rsidRPr="00C771C6">
        <w:rPr>
          <w:rFonts w:eastAsia="PMingLiU"/>
          <w:bCs/>
          <w:i w:val="0"/>
        </w:rPr>
        <w:t xml:space="preserve">предоставления </w:t>
      </w:r>
      <w:r w:rsidR="00DC1DDE" w:rsidRPr="00C771C6">
        <w:rPr>
          <w:rFonts w:eastAsia="PMingLiU"/>
          <w:bCs/>
          <w:i w:val="0"/>
        </w:rPr>
        <w:t>Муниципальной у</w:t>
      </w:r>
      <w:r w:rsidR="00A83EA6" w:rsidRPr="00C771C6">
        <w:rPr>
          <w:rFonts w:eastAsia="PMingLiU"/>
          <w:bCs/>
          <w:i w:val="0"/>
        </w:rPr>
        <w:t>слуги</w:t>
      </w:r>
      <w:bookmarkEnd w:id="16"/>
      <w:bookmarkEnd w:id="17"/>
      <w:bookmarkEnd w:id="18"/>
      <w:bookmarkEnd w:id="19"/>
      <w:bookmarkEnd w:id="20"/>
      <w:bookmarkEnd w:id="21"/>
      <w:r w:rsidR="00D263A2" w:rsidRPr="00C771C6">
        <w:rPr>
          <w:rFonts w:eastAsia="PMingLiU"/>
          <w:bCs/>
          <w:i w:val="0"/>
        </w:rPr>
        <w:t>.</w:t>
      </w:r>
    </w:p>
    <w:p w14:paraId="7D8D98CF" w14:textId="3218D4DA" w:rsidR="003A22B3" w:rsidRPr="007C2665" w:rsidRDefault="007C2665" w:rsidP="007C2665">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0A7DA5" w:rsidRPr="007C2665">
        <w:rPr>
          <w:rFonts w:ascii="Times New Roman" w:eastAsia="Times New Roman" w:hAnsi="Times New Roman" w:cs="Times New Roman"/>
          <w:sz w:val="28"/>
          <w:szCs w:val="28"/>
        </w:rPr>
        <w:t>Заявител</w:t>
      </w:r>
      <w:r w:rsidR="00DC1DDE" w:rsidRPr="007C2665">
        <w:rPr>
          <w:rFonts w:ascii="Times New Roman" w:eastAsia="Times New Roman" w:hAnsi="Times New Roman" w:cs="Times New Roman"/>
          <w:sz w:val="28"/>
          <w:szCs w:val="28"/>
        </w:rPr>
        <w:t>ь</w:t>
      </w:r>
      <w:r w:rsidR="000A7DA5" w:rsidRPr="007C2665">
        <w:rPr>
          <w:rFonts w:ascii="Times New Roman" w:eastAsia="Times New Roman" w:hAnsi="Times New Roman" w:cs="Times New Roman"/>
          <w:sz w:val="28"/>
          <w:szCs w:val="28"/>
        </w:rPr>
        <w:t xml:space="preserve"> </w:t>
      </w:r>
      <w:r w:rsidR="00DC1DDE" w:rsidRPr="007C2665">
        <w:rPr>
          <w:rFonts w:ascii="Times New Roman" w:eastAsia="Times New Roman" w:hAnsi="Times New Roman" w:cs="Times New Roman"/>
          <w:sz w:val="28"/>
          <w:szCs w:val="28"/>
        </w:rPr>
        <w:t xml:space="preserve">обращается </w:t>
      </w:r>
      <w:r w:rsidR="000A7DA5" w:rsidRPr="007C2665">
        <w:rPr>
          <w:rFonts w:ascii="Times New Roman" w:eastAsia="Times New Roman" w:hAnsi="Times New Roman" w:cs="Times New Roman"/>
          <w:sz w:val="28"/>
          <w:szCs w:val="28"/>
        </w:rPr>
        <w:t xml:space="preserve">в </w:t>
      </w:r>
      <w:r w:rsidR="00CC56C5" w:rsidRPr="007C2665">
        <w:rPr>
          <w:rFonts w:ascii="Times New Roman" w:eastAsia="Times New Roman" w:hAnsi="Times New Roman" w:cs="Times New Roman"/>
          <w:sz w:val="28"/>
          <w:szCs w:val="28"/>
        </w:rPr>
        <w:t>Администрацию</w:t>
      </w:r>
      <w:r w:rsidR="005F68EC" w:rsidRPr="007C2665">
        <w:rPr>
          <w:rFonts w:ascii="Times New Roman" w:eastAsia="Times New Roman" w:hAnsi="Times New Roman" w:cs="Times New Roman"/>
          <w:sz w:val="28"/>
          <w:szCs w:val="28"/>
        </w:rPr>
        <w:t>, орган местного самоуправления которой принял решение о признании молодой семьи нуждающейся в жилых помещениях</w:t>
      </w:r>
      <w:r w:rsidR="00D263A2" w:rsidRPr="007C2665">
        <w:rPr>
          <w:rFonts w:ascii="Times New Roman" w:eastAsia="Times New Roman" w:hAnsi="Times New Roman" w:cs="Times New Roman"/>
          <w:sz w:val="28"/>
          <w:szCs w:val="28"/>
        </w:rPr>
        <w:t xml:space="preserve"> способом, указанным </w:t>
      </w:r>
      <w:r w:rsidR="00FD1884" w:rsidRPr="007C2665">
        <w:rPr>
          <w:rFonts w:ascii="Times New Roman" w:eastAsia="Times New Roman" w:hAnsi="Times New Roman" w:cs="Times New Roman"/>
          <w:sz w:val="28"/>
          <w:szCs w:val="28"/>
        </w:rPr>
        <w:t>в</w:t>
      </w:r>
      <w:r w:rsidR="00CC56C5" w:rsidRPr="007C2665">
        <w:rPr>
          <w:rFonts w:ascii="Times New Roman" w:eastAsia="Times New Roman" w:hAnsi="Times New Roman" w:cs="Times New Roman"/>
          <w:sz w:val="28"/>
          <w:szCs w:val="28"/>
        </w:rPr>
        <w:t xml:space="preserve"> п</w:t>
      </w:r>
      <w:r w:rsidR="00C771C6">
        <w:rPr>
          <w:rFonts w:ascii="Times New Roman" w:eastAsia="Times New Roman" w:hAnsi="Times New Roman" w:cs="Times New Roman"/>
          <w:sz w:val="28"/>
          <w:szCs w:val="28"/>
        </w:rPr>
        <w:t>ункте</w:t>
      </w:r>
      <w:r w:rsidR="00CC56C5" w:rsidRPr="007C2665">
        <w:rPr>
          <w:rFonts w:ascii="Times New Roman" w:eastAsia="Times New Roman" w:hAnsi="Times New Roman" w:cs="Times New Roman"/>
          <w:sz w:val="28"/>
          <w:szCs w:val="28"/>
        </w:rPr>
        <w:t xml:space="preserve"> 1</w:t>
      </w:r>
      <w:r w:rsidR="000636E6" w:rsidRPr="007C2665">
        <w:rPr>
          <w:rFonts w:ascii="Times New Roman" w:eastAsia="Times New Roman" w:hAnsi="Times New Roman" w:cs="Times New Roman"/>
          <w:sz w:val="28"/>
          <w:szCs w:val="28"/>
        </w:rPr>
        <w:t>7</w:t>
      </w:r>
      <w:r w:rsidR="00CC56C5" w:rsidRPr="007C2665">
        <w:rPr>
          <w:rFonts w:ascii="Times New Roman" w:eastAsia="Times New Roman" w:hAnsi="Times New Roman" w:cs="Times New Roman"/>
          <w:sz w:val="28"/>
          <w:szCs w:val="28"/>
        </w:rPr>
        <w:t xml:space="preserve"> </w:t>
      </w:r>
      <w:r w:rsidR="00DC1DDE" w:rsidRPr="007C2665">
        <w:rPr>
          <w:rFonts w:ascii="Times New Roman" w:eastAsia="Times New Roman" w:hAnsi="Times New Roman" w:cs="Times New Roman"/>
          <w:sz w:val="28"/>
          <w:szCs w:val="28"/>
        </w:rPr>
        <w:t>настоящего Административного р</w:t>
      </w:r>
      <w:r w:rsidR="00CC56C5" w:rsidRPr="007C2665">
        <w:rPr>
          <w:rFonts w:ascii="Times New Roman" w:eastAsia="Times New Roman" w:hAnsi="Times New Roman" w:cs="Times New Roman"/>
          <w:sz w:val="28"/>
          <w:szCs w:val="28"/>
        </w:rPr>
        <w:t>егламента,</w:t>
      </w:r>
      <w:r w:rsidR="000A7DA5" w:rsidRPr="007C2665">
        <w:rPr>
          <w:rFonts w:ascii="Times New Roman" w:eastAsia="Times New Roman" w:hAnsi="Times New Roman" w:cs="Times New Roman"/>
          <w:sz w:val="28"/>
          <w:szCs w:val="28"/>
        </w:rPr>
        <w:t xml:space="preserve"> для предоставления </w:t>
      </w:r>
      <w:r w:rsidR="00DC1DDE" w:rsidRPr="007C2665">
        <w:rPr>
          <w:rFonts w:ascii="Times New Roman" w:eastAsia="Times New Roman" w:hAnsi="Times New Roman" w:cs="Times New Roman"/>
          <w:sz w:val="28"/>
          <w:szCs w:val="28"/>
        </w:rPr>
        <w:t>Муниципальной у</w:t>
      </w:r>
      <w:r w:rsidR="000A7DA5" w:rsidRPr="007C2665">
        <w:rPr>
          <w:rFonts w:ascii="Times New Roman" w:eastAsia="Times New Roman" w:hAnsi="Times New Roman" w:cs="Times New Roman"/>
          <w:sz w:val="28"/>
          <w:szCs w:val="28"/>
        </w:rPr>
        <w:t>слуги</w:t>
      </w:r>
      <w:r w:rsidR="00D57A96" w:rsidRPr="007C2665">
        <w:rPr>
          <w:rFonts w:ascii="Times New Roman" w:eastAsia="Times New Roman" w:hAnsi="Times New Roman" w:cs="Times New Roman"/>
          <w:sz w:val="28"/>
          <w:szCs w:val="28"/>
        </w:rPr>
        <w:t>,</w:t>
      </w:r>
      <w:r w:rsidR="000A7DA5" w:rsidRPr="007C2665">
        <w:rPr>
          <w:rFonts w:ascii="Times New Roman" w:eastAsia="Times New Roman" w:hAnsi="Times New Roman" w:cs="Times New Roman"/>
          <w:sz w:val="28"/>
          <w:szCs w:val="28"/>
        </w:rPr>
        <w:t xml:space="preserve"> в </w:t>
      </w:r>
      <w:r w:rsidR="00DC1DDE" w:rsidRPr="007C2665">
        <w:rPr>
          <w:rFonts w:ascii="Times New Roman" w:eastAsia="Times New Roman" w:hAnsi="Times New Roman" w:cs="Times New Roman"/>
          <w:sz w:val="28"/>
          <w:szCs w:val="28"/>
        </w:rPr>
        <w:t>случа</w:t>
      </w:r>
      <w:r w:rsidR="0034127A" w:rsidRPr="007C2665">
        <w:rPr>
          <w:rFonts w:ascii="Times New Roman" w:eastAsia="Times New Roman" w:hAnsi="Times New Roman" w:cs="Times New Roman"/>
          <w:sz w:val="28"/>
          <w:szCs w:val="28"/>
        </w:rPr>
        <w:t>е</w:t>
      </w:r>
      <w:r w:rsidR="003A22B3" w:rsidRPr="007C2665">
        <w:rPr>
          <w:rFonts w:ascii="Times New Roman" w:eastAsia="Times New Roman" w:hAnsi="Times New Roman" w:cs="Times New Roman"/>
          <w:sz w:val="28"/>
          <w:szCs w:val="28"/>
        </w:rPr>
        <w:t xml:space="preserve"> если </w:t>
      </w:r>
      <w:r w:rsidR="00D57A96" w:rsidRPr="007C2665">
        <w:rPr>
          <w:rFonts w:ascii="Times New Roman" w:eastAsia="Times New Roman" w:hAnsi="Times New Roman" w:cs="Times New Roman"/>
          <w:sz w:val="28"/>
          <w:szCs w:val="28"/>
        </w:rPr>
        <w:t>его семья</w:t>
      </w:r>
      <w:r w:rsidR="003A22B3" w:rsidRPr="007C2665">
        <w:rPr>
          <w:rFonts w:ascii="Times New Roman" w:eastAsia="Times New Roman" w:hAnsi="Times New Roman" w:cs="Times New Roman"/>
          <w:sz w:val="28"/>
          <w:szCs w:val="28"/>
        </w:rPr>
        <w:t xml:space="preserve"> соответству</w:t>
      </w:r>
      <w:r w:rsidR="00D57A96" w:rsidRPr="007C2665">
        <w:rPr>
          <w:rFonts w:ascii="Times New Roman" w:eastAsia="Times New Roman" w:hAnsi="Times New Roman" w:cs="Times New Roman"/>
          <w:sz w:val="28"/>
          <w:szCs w:val="28"/>
        </w:rPr>
        <w:t>ет требованиям, изложенным в</w:t>
      </w:r>
      <w:r w:rsidR="003A22B3" w:rsidRPr="007C2665">
        <w:rPr>
          <w:rFonts w:ascii="Times New Roman" w:eastAsia="Times New Roman" w:hAnsi="Times New Roman" w:cs="Times New Roman"/>
          <w:sz w:val="28"/>
          <w:szCs w:val="28"/>
        </w:rPr>
        <w:t xml:space="preserve"> пункт</w:t>
      </w:r>
      <w:r w:rsidR="00D57A96" w:rsidRPr="007C2665">
        <w:rPr>
          <w:rFonts w:ascii="Times New Roman" w:eastAsia="Times New Roman" w:hAnsi="Times New Roman" w:cs="Times New Roman"/>
          <w:sz w:val="28"/>
          <w:szCs w:val="28"/>
        </w:rPr>
        <w:t>е</w:t>
      </w:r>
      <w:r w:rsidR="003A22B3" w:rsidRPr="007C2665">
        <w:rPr>
          <w:rFonts w:ascii="Times New Roman" w:eastAsia="Times New Roman" w:hAnsi="Times New Roman" w:cs="Times New Roman"/>
          <w:sz w:val="28"/>
          <w:szCs w:val="28"/>
        </w:rPr>
        <w:t xml:space="preserve"> 2.1 настоящего Административного регламента.</w:t>
      </w:r>
    </w:p>
    <w:p w14:paraId="3AFF706D" w14:textId="254C52AB" w:rsidR="00A83EA6" w:rsidRPr="007C2665" w:rsidRDefault="007C2665" w:rsidP="007C2665">
      <w:pPr>
        <w:autoSpaceDE w:val="0"/>
        <w:autoSpaceDN w:val="0"/>
        <w:adjustRightInd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w:t>
      </w:r>
      <w:r w:rsidR="00A83EA6" w:rsidRPr="007C2665">
        <w:rPr>
          <w:rFonts w:ascii="Times New Roman" w:eastAsia="Times New Roman" w:hAnsi="Times New Roman" w:cs="Times New Roman"/>
          <w:sz w:val="28"/>
          <w:szCs w:val="28"/>
        </w:rPr>
        <w:t xml:space="preserve">Результатом предоставления </w:t>
      </w:r>
      <w:r w:rsidR="0034127A" w:rsidRPr="007C2665">
        <w:rPr>
          <w:rFonts w:ascii="Times New Roman" w:eastAsia="Times New Roman" w:hAnsi="Times New Roman" w:cs="Times New Roman"/>
          <w:sz w:val="28"/>
          <w:szCs w:val="28"/>
        </w:rPr>
        <w:t xml:space="preserve">Муниципальной услуги </w:t>
      </w:r>
      <w:r w:rsidR="00A83EA6" w:rsidRPr="007C2665">
        <w:rPr>
          <w:rFonts w:ascii="Times New Roman" w:eastAsia="Times New Roman" w:hAnsi="Times New Roman" w:cs="Times New Roman"/>
          <w:sz w:val="28"/>
          <w:szCs w:val="28"/>
        </w:rPr>
        <w:t>является:</w:t>
      </w:r>
    </w:p>
    <w:p w14:paraId="7488DC83" w14:textId="36BA6D1A" w:rsidR="000A7DA5" w:rsidRPr="00761E3E" w:rsidRDefault="007D2A2A" w:rsidP="003313BB">
      <w:pPr>
        <w:pStyle w:val="11"/>
        <w:numPr>
          <w:ilvl w:val="0"/>
          <w:numId w:val="0"/>
        </w:numPr>
        <w:spacing w:line="240" w:lineRule="auto"/>
        <w:ind w:firstLine="708"/>
        <w:contextualSpacing/>
      </w:pPr>
      <w:r>
        <w:t>а. в</w:t>
      </w:r>
      <w:r w:rsidR="00A83EA6" w:rsidRPr="00761E3E">
        <w:t xml:space="preserve"> случае отсутствия оснований для отказа в предоставлении </w:t>
      </w:r>
      <w:r w:rsidR="0034127A" w:rsidRPr="00761E3E">
        <w:t>Муниципальной услуги</w:t>
      </w:r>
      <w:r w:rsidR="00A83EA6" w:rsidRPr="00761E3E">
        <w:t xml:space="preserve">, результат представляет </w:t>
      </w:r>
      <w:r w:rsidR="00D263A2" w:rsidRPr="00761E3E">
        <w:t xml:space="preserve">собой постановление </w:t>
      </w:r>
      <w:r w:rsidR="00D263A2" w:rsidRPr="00761E3E">
        <w:lastRenderedPageBreak/>
        <w:t xml:space="preserve">Администрации </w:t>
      </w:r>
      <w:r w:rsidR="00C771C6">
        <w:t>Городского округа Пушкинский</w:t>
      </w:r>
      <w:r w:rsidR="00D263A2" w:rsidRPr="00761E3E">
        <w:t xml:space="preserve"> Московской области</w:t>
      </w:r>
      <w:r w:rsidR="000A7DA5" w:rsidRPr="00761E3E">
        <w:t xml:space="preserve"> </w:t>
      </w:r>
      <w:r>
        <w:br/>
      </w:r>
      <w:r w:rsidR="000A7DA5" w:rsidRPr="00761E3E">
        <w:t xml:space="preserve">о </w:t>
      </w:r>
      <w:r w:rsidR="00D91C55" w:rsidRPr="00761E3E">
        <w:rPr>
          <w:rFonts w:eastAsia="PMingLiU"/>
          <w:bCs/>
        </w:rPr>
        <w:t xml:space="preserve">признании молодой семьи </w:t>
      </w:r>
      <w:r w:rsidR="00D57A96" w:rsidRPr="00761E3E">
        <w:rPr>
          <w:rFonts w:eastAsia="PMingLiU"/>
          <w:bCs/>
        </w:rPr>
        <w:t>участницей</w:t>
      </w:r>
      <w:r w:rsidR="00D91C55" w:rsidRPr="00761E3E">
        <w:rPr>
          <w:rFonts w:eastAsia="PMingLiU"/>
          <w:bCs/>
        </w:rPr>
        <w:t xml:space="preserve"> </w:t>
      </w:r>
      <w:r w:rsidR="007C2665" w:rsidRPr="007D2A2A">
        <w:rPr>
          <w:rFonts w:eastAsia="PMingLiU"/>
          <w:bCs/>
        </w:rPr>
        <w:t xml:space="preserve">мероприятия по обеспечению жильем молодых семей ведомственной целевой программы «Оказание государственной </w:t>
      </w:r>
      <w:r w:rsidR="007C2665" w:rsidRPr="007D2A2A">
        <w:rPr>
          <w:rFonts w:eastAsia="PMingLiU"/>
          <w:bCs/>
        </w:rPr>
        <w:br/>
        <w:t>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3807DA" w:rsidRPr="00761E3E">
        <w:rPr>
          <w:rFonts w:eastAsia="PMingLiU"/>
          <w:bCs/>
        </w:rPr>
        <w:t xml:space="preserve"> </w:t>
      </w:r>
      <w:r w:rsidR="00A31394" w:rsidRPr="00761E3E">
        <w:t>на бланке Администрации</w:t>
      </w:r>
      <w:r w:rsidR="00A31394" w:rsidRPr="00761E3E">
        <w:rPr>
          <w:rFonts w:eastAsiaTheme="minorHAnsi"/>
        </w:rPr>
        <w:t xml:space="preserve"> по форме согласно </w:t>
      </w:r>
      <w:hyperlink w:anchor="Приложение4" w:history="1">
        <w:r w:rsidR="00A31394" w:rsidRPr="00761E3E">
          <w:rPr>
            <w:rStyle w:val="af3"/>
            <w:rFonts w:eastAsiaTheme="minorHAnsi"/>
            <w:color w:val="auto"/>
            <w:u w:val="none"/>
          </w:rPr>
          <w:t>Приложению 4</w:t>
        </w:r>
      </w:hyperlink>
      <w:r w:rsidR="000A7DA5" w:rsidRPr="00761E3E">
        <w:t>;</w:t>
      </w:r>
    </w:p>
    <w:p w14:paraId="41808267" w14:textId="29F3823C" w:rsidR="00F656E2" w:rsidRPr="00761E3E" w:rsidRDefault="00A83EA6" w:rsidP="007D2A2A">
      <w:pPr>
        <w:autoSpaceDE w:val="0"/>
        <w:autoSpaceDN w:val="0"/>
        <w:adjustRightInd w:val="0"/>
        <w:spacing w:line="240" w:lineRule="auto"/>
        <w:ind w:firstLine="709"/>
        <w:contextualSpacing/>
        <w:jc w:val="both"/>
        <w:rPr>
          <w:rFonts w:ascii="Times New Roman" w:hAnsi="Times New Roman"/>
          <w:sz w:val="28"/>
          <w:szCs w:val="28"/>
        </w:rPr>
      </w:pPr>
      <w:r w:rsidRPr="00761E3E">
        <w:rPr>
          <w:rFonts w:ascii="Times New Roman" w:hAnsi="Times New Roman"/>
          <w:sz w:val="28"/>
          <w:szCs w:val="28"/>
        </w:rPr>
        <w:t xml:space="preserve">б. </w:t>
      </w:r>
      <w:r w:rsidR="007D2A2A">
        <w:rPr>
          <w:rFonts w:ascii="Times New Roman" w:eastAsia="Calibri" w:hAnsi="Times New Roman" w:cs="Times New Roman"/>
          <w:sz w:val="28"/>
          <w:szCs w:val="28"/>
          <w:lang w:eastAsia="en-US"/>
        </w:rPr>
        <w:t>о</w:t>
      </w:r>
      <w:r w:rsidRPr="00761E3E">
        <w:rPr>
          <w:rFonts w:ascii="Times New Roman" w:eastAsia="Calibri" w:hAnsi="Times New Roman" w:cs="Times New Roman"/>
          <w:sz w:val="28"/>
          <w:szCs w:val="28"/>
          <w:lang w:eastAsia="en-US"/>
        </w:rPr>
        <w:t xml:space="preserve">тказ оформляется решением </w:t>
      </w:r>
      <w:r w:rsidR="000A7DA5" w:rsidRPr="00761E3E">
        <w:rPr>
          <w:rFonts w:ascii="Times New Roman" w:eastAsia="Calibri" w:hAnsi="Times New Roman" w:cs="Times New Roman"/>
          <w:sz w:val="28"/>
          <w:szCs w:val="28"/>
          <w:lang w:eastAsia="en-US"/>
        </w:rPr>
        <w:t xml:space="preserve">об отказе в </w:t>
      </w:r>
      <w:r w:rsidR="00D91C55" w:rsidRPr="00761E3E">
        <w:rPr>
          <w:rFonts w:ascii="Times New Roman" w:eastAsia="PMingLiU" w:hAnsi="Times New Roman" w:cs="Times New Roman"/>
          <w:bCs/>
          <w:sz w:val="28"/>
          <w:szCs w:val="28"/>
        </w:rPr>
        <w:t xml:space="preserve">признании молодой семьи </w:t>
      </w:r>
      <w:r w:rsidR="00D57A96" w:rsidRPr="00761E3E">
        <w:rPr>
          <w:rFonts w:ascii="Times New Roman" w:eastAsia="PMingLiU" w:hAnsi="Times New Roman" w:cs="Times New Roman"/>
          <w:bCs/>
          <w:sz w:val="28"/>
          <w:szCs w:val="28"/>
        </w:rPr>
        <w:t xml:space="preserve">участницей </w:t>
      </w:r>
      <w:r w:rsidR="007D2A2A" w:rsidRPr="007D2A2A">
        <w:rPr>
          <w:rFonts w:ascii="Times New Roman" w:eastAsia="PMingLiU" w:hAnsi="Times New Roman" w:cs="Times New Roman"/>
          <w:bCs/>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5F3B42" w:rsidRPr="00761E3E">
        <w:rPr>
          <w:rFonts w:ascii="Times New Roman" w:eastAsia="PMingLiU" w:hAnsi="Times New Roman" w:cs="Times New Roman"/>
          <w:bCs/>
          <w:sz w:val="28"/>
          <w:szCs w:val="28"/>
        </w:rPr>
        <w:t xml:space="preserve"> </w:t>
      </w:r>
      <w:r w:rsidRPr="00761E3E">
        <w:rPr>
          <w:rFonts w:ascii="Times New Roman" w:eastAsia="Calibri" w:hAnsi="Times New Roman" w:cs="Times New Roman"/>
          <w:sz w:val="28"/>
          <w:szCs w:val="28"/>
          <w:lang w:eastAsia="en-US"/>
        </w:rPr>
        <w:t xml:space="preserve">на бланке </w:t>
      </w:r>
      <w:r w:rsidR="004776F2" w:rsidRPr="00761E3E">
        <w:rPr>
          <w:rFonts w:ascii="Times New Roman" w:eastAsia="Calibri" w:hAnsi="Times New Roman" w:cs="Times New Roman"/>
          <w:sz w:val="28"/>
          <w:szCs w:val="28"/>
          <w:lang w:eastAsia="en-US"/>
        </w:rPr>
        <w:t>Администрации</w:t>
      </w:r>
      <w:r w:rsidRPr="00761E3E">
        <w:rPr>
          <w:rFonts w:ascii="Times New Roman" w:eastAsiaTheme="minorHAnsi" w:hAnsi="Times New Roman"/>
          <w:sz w:val="28"/>
          <w:szCs w:val="28"/>
        </w:rPr>
        <w:t xml:space="preserve"> по форме согласно </w:t>
      </w:r>
      <w:hyperlink w:anchor="Приложение5" w:history="1">
        <w:r w:rsidR="00A31394" w:rsidRPr="00761E3E">
          <w:rPr>
            <w:rStyle w:val="af3"/>
            <w:rFonts w:ascii="Times New Roman" w:eastAsiaTheme="minorHAnsi" w:hAnsi="Times New Roman"/>
            <w:color w:val="auto"/>
            <w:sz w:val="28"/>
            <w:szCs w:val="28"/>
            <w:u w:val="none"/>
          </w:rPr>
          <w:t>Приложению 5</w:t>
        </w:r>
      </w:hyperlink>
      <w:r w:rsidR="00A31394" w:rsidRPr="00761E3E">
        <w:rPr>
          <w:rFonts w:ascii="Times New Roman" w:eastAsiaTheme="minorHAnsi" w:hAnsi="Times New Roman"/>
          <w:sz w:val="28"/>
          <w:szCs w:val="28"/>
        </w:rPr>
        <w:t xml:space="preserve"> </w:t>
      </w:r>
      <w:r w:rsidR="007D2A2A">
        <w:rPr>
          <w:rFonts w:ascii="Times New Roman" w:eastAsiaTheme="minorHAnsi" w:hAnsi="Times New Roman"/>
          <w:sz w:val="28"/>
          <w:szCs w:val="28"/>
        </w:rPr>
        <w:br/>
      </w:r>
      <w:r w:rsidRPr="00761E3E">
        <w:rPr>
          <w:rFonts w:ascii="Times New Roman" w:eastAsiaTheme="minorHAnsi" w:hAnsi="Times New Roman"/>
          <w:sz w:val="28"/>
          <w:szCs w:val="28"/>
        </w:rPr>
        <w:t xml:space="preserve">к </w:t>
      </w:r>
      <w:r w:rsidR="00D57A96" w:rsidRPr="00761E3E">
        <w:rPr>
          <w:rFonts w:ascii="Times New Roman" w:eastAsiaTheme="minorHAnsi" w:hAnsi="Times New Roman"/>
          <w:sz w:val="28"/>
          <w:szCs w:val="28"/>
        </w:rPr>
        <w:t>настоящему Административному р</w:t>
      </w:r>
      <w:r w:rsidRPr="00761E3E">
        <w:rPr>
          <w:rFonts w:ascii="Times New Roman" w:eastAsiaTheme="minorHAnsi" w:hAnsi="Times New Roman"/>
          <w:sz w:val="28"/>
          <w:szCs w:val="28"/>
        </w:rPr>
        <w:t>егламенту.</w:t>
      </w:r>
      <w:r w:rsidRPr="00761E3E">
        <w:rPr>
          <w:rFonts w:ascii="Times New Roman" w:hAnsi="Times New Roman"/>
          <w:sz w:val="28"/>
          <w:szCs w:val="28"/>
        </w:rPr>
        <w:t xml:space="preserve"> </w:t>
      </w:r>
    </w:p>
    <w:p w14:paraId="32514B88" w14:textId="28F848A0" w:rsidR="000E49DB" w:rsidRPr="007D2A2A" w:rsidRDefault="007D2A2A" w:rsidP="007D2A2A">
      <w:pPr>
        <w:autoSpaceDE w:val="0"/>
        <w:autoSpaceDN w:val="0"/>
        <w:adjustRightInd w:val="0"/>
        <w:spacing w:line="240" w:lineRule="auto"/>
        <w:ind w:firstLine="709"/>
        <w:jc w:val="both"/>
        <w:rPr>
          <w:rFonts w:ascii="Times New Roman" w:eastAsia="PMingLiU" w:hAnsi="Times New Roman" w:cs="Times New Roman"/>
          <w:bCs/>
          <w:sz w:val="28"/>
          <w:szCs w:val="28"/>
          <w:lang w:eastAsia="en-US"/>
        </w:rPr>
      </w:pPr>
      <w:r>
        <w:rPr>
          <w:rFonts w:ascii="Times New Roman" w:hAnsi="Times New Roman"/>
          <w:sz w:val="28"/>
          <w:szCs w:val="28"/>
        </w:rPr>
        <w:t xml:space="preserve">6.3. </w:t>
      </w:r>
      <w:r w:rsidR="000E49DB" w:rsidRPr="007D2A2A">
        <w:rPr>
          <w:rFonts w:ascii="Times New Roman" w:hAnsi="Times New Roman"/>
          <w:sz w:val="28"/>
          <w:szCs w:val="28"/>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0E49DB" w:rsidRPr="007D2A2A" w:rsidDel="00B35494">
        <w:rPr>
          <w:rFonts w:ascii="Times New Roman" w:hAnsi="Times New Roman"/>
          <w:sz w:val="28"/>
          <w:szCs w:val="28"/>
        </w:rPr>
        <w:t xml:space="preserve"> </w:t>
      </w:r>
      <w:r w:rsidR="000E49DB" w:rsidRPr="007D2A2A">
        <w:rPr>
          <w:rFonts w:ascii="Times New Roman" w:hAnsi="Times New Roman"/>
          <w:sz w:val="28"/>
          <w:szCs w:val="28"/>
        </w:rPr>
        <w:t xml:space="preserve">Заявителю способом, указанным </w:t>
      </w:r>
      <w:r w:rsidR="00C771C6">
        <w:rPr>
          <w:rFonts w:ascii="Times New Roman" w:hAnsi="Times New Roman"/>
          <w:sz w:val="28"/>
          <w:szCs w:val="28"/>
        </w:rPr>
        <w:br/>
      </w:r>
      <w:r w:rsidR="000E49DB" w:rsidRPr="007D2A2A">
        <w:rPr>
          <w:rFonts w:ascii="Times New Roman" w:hAnsi="Times New Roman"/>
          <w:sz w:val="28"/>
          <w:szCs w:val="28"/>
        </w:rPr>
        <w:t>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r w:rsidR="000E49DB" w:rsidRPr="007D2A2A">
        <w:rPr>
          <w:rFonts w:ascii="Times New Roman" w:eastAsia="PMingLiU" w:hAnsi="Times New Roman" w:cs="Times New Roman"/>
          <w:bCs/>
          <w:sz w:val="28"/>
          <w:szCs w:val="28"/>
          <w:lang w:eastAsia="en-US"/>
        </w:rPr>
        <w:t xml:space="preserve"> </w:t>
      </w:r>
    </w:p>
    <w:p w14:paraId="0F0E2086" w14:textId="12FE8AC6" w:rsidR="002D7660" w:rsidRPr="007D2A2A" w:rsidRDefault="007D2A2A" w:rsidP="007D2A2A">
      <w:pPr>
        <w:autoSpaceDE w:val="0"/>
        <w:autoSpaceDN w:val="0"/>
        <w:adjustRightInd w:val="0"/>
        <w:spacing w:line="240" w:lineRule="auto"/>
        <w:ind w:firstLine="709"/>
        <w:jc w:val="both"/>
        <w:rPr>
          <w:rFonts w:ascii="Times New Roman" w:eastAsia="PMingLiU" w:hAnsi="Times New Roman" w:cs="Times New Roman"/>
          <w:bCs/>
          <w:sz w:val="28"/>
          <w:szCs w:val="28"/>
          <w:lang w:eastAsia="en-US"/>
        </w:rPr>
      </w:pPr>
      <w:r>
        <w:rPr>
          <w:rFonts w:ascii="Times New Roman" w:hAnsi="Times New Roman"/>
          <w:sz w:val="28"/>
          <w:szCs w:val="28"/>
        </w:rPr>
        <w:t xml:space="preserve">6.4. </w:t>
      </w:r>
      <w:r w:rsidR="002D7660" w:rsidRPr="007D2A2A">
        <w:rPr>
          <w:rFonts w:ascii="Times New Roman" w:hAnsi="Times New Roman"/>
          <w:sz w:val="28"/>
          <w:szCs w:val="28"/>
        </w:rPr>
        <w:t xml:space="preserve">Факт предоставления Муниципальной услуги фиксируется в Модуле оказания услуг ЕИС ОУ </w:t>
      </w:r>
      <w:r w:rsidR="0039760C">
        <w:rPr>
          <w:rFonts w:ascii="Times New Roman" w:hAnsi="Times New Roman"/>
          <w:sz w:val="28"/>
          <w:szCs w:val="28"/>
        </w:rPr>
        <w:t>Г</w:t>
      </w:r>
      <w:r>
        <w:rPr>
          <w:rFonts w:ascii="Times New Roman" w:hAnsi="Times New Roman"/>
          <w:sz w:val="28"/>
          <w:szCs w:val="28"/>
        </w:rPr>
        <w:t xml:space="preserve">ородского округа </w:t>
      </w:r>
      <w:r w:rsidR="0039760C">
        <w:rPr>
          <w:rFonts w:ascii="Times New Roman" w:hAnsi="Times New Roman"/>
          <w:sz w:val="28"/>
          <w:szCs w:val="28"/>
        </w:rPr>
        <w:t>Пушкинский</w:t>
      </w:r>
      <w:r>
        <w:rPr>
          <w:rFonts w:ascii="Times New Roman" w:hAnsi="Times New Roman"/>
          <w:sz w:val="28"/>
          <w:szCs w:val="28"/>
        </w:rPr>
        <w:t xml:space="preserve"> Московской области</w:t>
      </w:r>
      <w:r w:rsidR="002D7660" w:rsidRPr="007D2A2A">
        <w:rPr>
          <w:rFonts w:ascii="Times New Roman" w:hAnsi="Times New Roman"/>
          <w:sz w:val="28"/>
          <w:szCs w:val="28"/>
        </w:rPr>
        <w:t xml:space="preserve"> </w:t>
      </w:r>
      <w:r w:rsidR="00C771C6">
        <w:rPr>
          <w:rFonts w:ascii="Times New Roman" w:hAnsi="Times New Roman"/>
          <w:sz w:val="28"/>
          <w:szCs w:val="28"/>
        </w:rPr>
        <w:br/>
      </w:r>
      <w:r w:rsidR="002D7660" w:rsidRPr="007D2A2A">
        <w:rPr>
          <w:rFonts w:ascii="Times New Roman" w:hAnsi="Times New Roman"/>
          <w:sz w:val="28"/>
          <w:szCs w:val="28"/>
        </w:rPr>
        <w:t>с приложением результата предоставления Муниципальной услуги.</w:t>
      </w:r>
    </w:p>
    <w:p w14:paraId="0E06EE5D" w14:textId="0BBAF64E" w:rsidR="00EA07EE" w:rsidRPr="00C771C6" w:rsidRDefault="007D2A2A" w:rsidP="007D2A2A">
      <w:pPr>
        <w:pStyle w:val="2-"/>
        <w:contextualSpacing/>
        <w:rPr>
          <w:rFonts w:eastAsia="Times New Roman"/>
          <w:i w:val="0"/>
        </w:rPr>
      </w:pPr>
      <w:bookmarkStart w:id="22" w:name="_Toc473768540"/>
      <w:bookmarkStart w:id="23" w:name="_Toc460406447"/>
      <w:bookmarkStart w:id="24" w:name="пункт7"/>
      <w:bookmarkStart w:id="25" w:name="_Toc491351705"/>
      <w:bookmarkEnd w:id="22"/>
      <w:r w:rsidRPr="00C771C6">
        <w:rPr>
          <w:rFonts w:eastAsia="Times New Roman"/>
          <w:i w:val="0"/>
        </w:rPr>
        <w:t xml:space="preserve">7. </w:t>
      </w:r>
      <w:r w:rsidR="00EA07EE" w:rsidRPr="00C771C6">
        <w:rPr>
          <w:rFonts w:eastAsia="Times New Roman"/>
          <w:i w:val="0"/>
        </w:rPr>
        <w:t xml:space="preserve">Срок регистрации </w:t>
      </w:r>
      <w:r w:rsidR="00615AAB" w:rsidRPr="00C771C6">
        <w:rPr>
          <w:rFonts w:eastAsia="Times New Roman"/>
          <w:i w:val="0"/>
        </w:rPr>
        <w:t>З</w:t>
      </w:r>
      <w:r w:rsidR="00EA07EE" w:rsidRPr="00C771C6">
        <w:rPr>
          <w:rFonts w:eastAsia="Times New Roman"/>
          <w:i w:val="0"/>
        </w:rPr>
        <w:t>аявления</w:t>
      </w:r>
      <w:bookmarkEnd w:id="23"/>
      <w:r w:rsidR="00615AAB" w:rsidRPr="00C771C6">
        <w:rPr>
          <w:rFonts w:eastAsia="Times New Roman"/>
          <w:i w:val="0"/>
        </w:rPr>
        <w:t xml:space="preserve"> на предоставление </w:t>
      </w:r>
      <w:r w:rsidRPr="00C771C6">
        <w:rPr>
          <w:rFonts w:eastAsia="Times New Roman"/>
          <w:i w:val="0"/>
        </w:rPr>
        <w:br/>
      </w:r>
      <w:r w:rsidR="0034127A" w:rsidRPr="00C771C6">
        <w:rPr>
          <w:rFonts w:eastAsia="Times New Roman"/>
          <w:i w:val="0"/>
        </w:rPr>
        <w:t>Муниципальной у</w:t>
      </w:r>
      <w:r w:rsidR="00615AAB" w:rsidRPr="00C771C6">
        <w:rPr>
          <w:rFonts w:eastAsia="Times New Roman"/>
          <w:i w:val="0"/>
        </w:rPr>
        <w:t>слуги</w:t>
      </w:r>
      <w:bookmarkEnd w:id="24"/>
      <w:bookmarkEnd w:id="25"/>
    </w:p>
    <w:p w14:paraId="19754091" w14:textId="536F4648" w:rsidR="000E49DB" w:rsidRPr="007D2A2A" w:rsidRDefault="007D2A2A" w:rsidP="007D2A2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w:t>
      </w:r>
      <w:r w:rsidR="000E49DB" w:rsidRPr="007D2A2A">
        <w:rPr>
          <w:rFonts w:ascii="Times New Roman" w:eastAsia="Times New Roman" w:hAnsi="Times New Roman" w:cs="Times New Roman"/>
          <w:sz w:val="28"/>
          <w:szCs w:val="28"/>
        </w:rPr>
        <w:t>Заявление, поданное через МФЦ на предоставление Муниципальной услуги, регистрируется в день подачи Заявления в МФЦ.</w:t>
      </w:r>
    </w:p>
    <w:p w14:paraId="423AB173" w14:textId="1DFA500B" w:rsidR="000E49DB" w:rsidRPr="00761E3E" w:rsidRDefault="007D2A2A" w:rsidP="007D2A2A">
      <w:pPr>
        <w:pStyle w:val="11"/>
        <w:numPr>
          <w:ilvl w:val="0"/>
          <w:numId w:val="0"/>
        </w:numPr>
        <w:spacing w:line="240" w:lineRule="auto"/>
        <w:ind w:firstLine="709"/>
        <w:contextualSpacing/>
      </w:pPr>
      <w:r>
        <w:t xml:space="preserve">7.2. </w:t>
      </w:r>
      <w:r w:rsidR="000E49DB" w:rsidRPr="00761E3E">
        <w:t xml:space="preserve">Заявление, поданное в электронной форме посредством РПГУ </w:t>
      </w:r>
      <w:r w:rsidR="00C771C6">
        <w:br/>
      </w:r>
      <w:r w:rsidR="000E49DB" w:rsidRPr="00761E3E">
        <w:t>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6E75B0B0" w14:textId="5B0C7285" w:rsidR="00D263A2" w:rsidRPr="00C771C6" w:rsidRDefault="007D2A2A" w:rsidP="007D2A2A">
      <w:pPr>
        <w:pStyle w:val="2-"/>
        <w:contextualSpacing/>
        <w:rPr>
          <w:rFonts w:eastAsia="Times New Roman"/>
          <w:bCs/>
          <w:i w:val="0"/>
          <w:kern w:val="32"/>
        </w:rPr>
      </w:pPr>
      <w:r w:rsidRPr="00C771C6">
        <w:rPr>
          <w:rFonts w:eastAsia="Times New Roman"/>
          <w:bCs/>
          <w:i w:val="0"/>
          <w:kern w:val="32"/>
        </w:rPr>
        <w:t xml:space="preserve">8. </w:t>
      </w:r>
      <w:r w:rsidR="00D263A2" w:rsidRPr="00C771C6">
        <w:rPr>
          <w:rFonts w:eastAsia="Times New Roman"/>
          <w:bCs/>
          <w:i w:val="0"/>
          <w:kern w:val="32"/>
        </w:rPr>
        <w:t xml:space="preserve">Срок </w:t>
      </w:r>
      <w:r w:rsidR="00D263A2" w:rsidRPr="00C771C6">
        <w:rPr>
          <w:rFonts w:eastAsia="PMingLiU"/>
          <w:bCs/>
          <w:i w:val="0"/>
        </w:rPr>
        <w:t>предоставления</w:t>
      </w:r>
      <w:r w:rsidR="00D263A2" w:rsidRPr="00C771C6">
        <w:rPr>
          <w:rFonts w:eastAsia="Times New Roman"/>
          <w:bCs/>
          <w:i w:val="0"/>
          <w:kern w:val="32"/>
        </w:rPr>
        <w:t xml:space="preserve"> Муниципальной ус</w:t>
      </w:r>
      <w:r w:rsidR="0062330F" w:rsidRPr="00C771C6">
        <w:rPr>
          <w:rFonts w:eastAsia="Times New Roman"/>
          <w:bCs/>
          <w:i w:val="0"/>
          <w:kern w:val="32"/>
        </w:rPr>
        <w:t>луги</w:t>
      </w:r>
    </w:p>
    <w:p w14:paraId="1EEB3708" w14:textId="77777777" w:rsidR="007D2A2A" w:rsidRDefault="007D2A2A" w:rsidP="007D2A2A">
      <w:pPr>
        <w:widowControl w:val="0"/>
        <w:tabs>
          <w:tab w:val="left" w:pos="-1560"/>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8.1. </w:t>
      </w:r>
      <w:r w:rsidR="007062CA" w:rsidRPr="007D2A2A">
        <w:rPr>
          <w:rFonts w:ascii="Times New Roman" w:eastAsia="Times New Roman" w:hAnsi="Times New Roman" w:cs="Times New Roman"/>
          <w:sz w:val="28"/>
          <w:szCs w:val="28"/>
        </w:rPr>
        <w:t xml:space="preserve">Срок предоставления </w:t>
      </w:r>
      <w:r w:rsidR="0005008E" w:rsidRPr="007D2A2A">
        <w:rPr>
          <w:rFonts w:ascii="Times New Roman" w:eastAsia="Times New Roman" w:hAnsi="Times New Roman" w:cs="Times New Roman"/>
          <w:sz w:val="28"/>
          <w:szCs w:val="28"/>
        </w:rPr>
        <w:t>Муниципальной услуги</w:t>
      </w:r>
      <w:r w:rsidR="00E94362" w:rsidRPr="007D2A2A">
        <w:rPr>
          <w:rFonts w:ascii="Times New Roman" w:eastAsia="Times New Roman" w:hAnsi="Times New Roman" w:cs="Times New Roman"/>
          <w:sz w:val="28"/>
          <w:szCs w:val="28"/>
        </w:rPr>
        <w:t xml:space="preserve"> </w:t>
      </w:r>
      <w:r w:rsidR="00C72628" w:rsidRPr="007D2A2A">
        <w:rPr>
          <w:rFonts w:ascii="Times New Roman" w:eastAsia="Times New Roman" w:hAnsi="Times New Roman" w:cs="Times New Roman"/>
          <w:sz w:val="28"/>
          <w:szCs w:val="28"/>
        </w:rPr>
        <w:t xml:space="preserve">не превышает </w:t>
      </w:r>
      <w:r w:rsidR="00304CD7" w:rsidRPr="007D2A2A">
        <w:rPr>
          <w:rFonts w:ascii="Times New Roman" w:eastAsia="Times New Roman" w:hAnsi="Times New Roman" w:cs="Times New Roman"/>
          <w:sz w:val="28"/>
          <w:szCs w:val="28"/>
        </w:rPr>
        <w:t xml:space="preserve">10 </w:t>
      </w:r>
      <w:r w:rsidR="008E196C" w:rsidRPr="007D2A2A">
        <w:rPr>
          <w:rFonts w:ascii="Times New Roman" w:eastAsia="Times New Roman" w:hAnsi="Times New Roman" w:cs="Times New Roman"/>
          <w:sz w:val="28"/>
          <w:szCs w:val="28"/>
        </w:rPr>
        <w:t>рабочих</w:t>
      </w:r>
      <w:r w:rsidR="00C72628" w:rsidRPr="007D2A2A">
        <w:rPr>
          <w:rFonts w:ascii="Times New Roman" w:eastAsia="Times New Roman" w:hAnsi="Times New Roman" w:cs="Times New Roman"/>
          <w:sz w:val="28"/>
          <w:szCs w:val="28"/>
        </w:rPr>
        <w:t xml:space="preserve"> дней </w:t>
      </w:r>
      <w:r w:rsidR="007062CA" w:rsidRPr="007D2A2A">
        <w:rPr>
          <w:rFonts w:ascii="Times New Roman" w:eastAsia="Times New Roman" w:hAnsi="Times New Roman" w:cs="Times New Roman"/>
          <w:sz w:val="28"/>
          <w:szCs w:val="28"/>
        </w:rPr>
        <w:t xml:space="preserve">с даты регистрации </w:t>
      </w:r>
      <w:r w:rsidR="001A685C" w:rsidRPr="007D2A2A">
        <w:rPr>
          <w:rFonts w:ascii="Times New Roman" w:eastAsia="Times New Roman" w:hAnsi="Times New Roman" w:cs="Times New Roman"/>
          <w:sz w:val="28"/>
          <w:szCs w:val="28"/>
        </w:rPr>
        <w:t>Заявления</w:t>
      </w:r>
      <w:r w:rsidR="003A4544" w:rsidRPr="007D2A2A">
        <w:rPr>
          <w:rFonts w:ascii="Times New Roman" w:eastAsia="Times New Roman" w:hAnsi="Times New Roman" w:cs="Times New Roman"/>
          <w:sz w:val="28"/>
          <w:szCs w:val="28"/>
        </w:rPr>
        <w:t xml:space="preserve"> </w:t>
      </w:r>
      <w:r w:rsidR="00C72628" w:rsidRPr="007D2A2A">
        <w:rPr>
          <w:rFonts w:ascii="Times New Roman" w:eastAsia="Times New Roman" w:hAnsi="Times New Roman" w:cs="Times New Roman"/>
          <w:sz w:val="28"/>
          <w:szCs w:val="28"/>
        </w:rPr>
        <w:t xml:space="preserve">и документов </w:t>
      </w:r>
      <w:r w:rsidR="003A4544" w:rsidRPr="007D2A2A">
        <w:rPr>
          <w:rFonts w:ascii="Times New Roman" w:eastAsia="Times New Roman" w:hAnsi="Times New Roman" w:cs="Times New Roman"/>
          <w:sz w:val="28"/>
          <w:szCs w:val="28"/>
        </w:rPr>
        <w:t xml:space="preserve">в </w:t>
      </w:r>
      <w:r w:rsidR="006D2EE0" w:rsidRPr="007D2A2A">
        <w:rPr>
          <w:rFonts w:ascii="Times New Roman" w:eastAsia="Times New Roman" w:hAnsi="Times New Roman" w:cs="Times New Roman"/>
          <w:sz w:val="28"/>
          <w:szCs w:val="28"/>
        </w:rPr>
        <w:t>Администрации</w:t>
      </w:r>
      <w:bookmarkStart w:id="26" w:name="_Ref449451975"/>
      <w:r>
        <w:rPr>
          <w:rFonts w:ascii="Times New Roman" w:eastAsia="Times New Roman" w:hAnsi="Times New Roman" w:cs="Times New Roman"/>
          <w:sz w:val="28"/>
          <w:szCs w:val="28"/>
        </w:rPr>
        <w:t>.</w:t>
      </w:r>
    </w:p>
    <w:p w14:paraId="54BBC674" w14:textId="77777777" w:rsidR="007D2A2A" w:rsidRDefault="007D2A2A" w:rsidP="007D2A2A">
      <w:pPr>
        <w:widowControl w:val="0"/>
        <w:tabs>
          <w:tab w:val="left" w:pos="-1560"/>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8.2. </w:t>
      </w:r>
      <w:r w:rsidR="002E5C71" w:rsidRPr="00761E3E">
        <w:rPr>
          <w:rFonts w:ascii="Times New Roman" w:eastAsia="Times New Roman" w:hAnsi="Times New Roman" w:cs="Times New Roman"/>
          <w:sz w:val="28"/>
          <w:szCs w:val="28"/>
        </w:rPr>
        <w:t xml:space="preserve">Основания для приостановки предоставления </w:t>
      </w:r>
      <w:r w:rsidR="0005008E" w:rsidRPr="00761E3E">
        <w:rPr>
          <w:rFonts w:ascii="Times New Roman" w:eastAsia="Times New Roman" w:hAnsi="Times New Roman" w:cs="Times New Roman"/>
          <w:sz w:val="28"/>
          <w:szCs w:val="28"/>
        </w:rPr>
        <w:t>Муниципальной услуги</w:t>
      </w:r>
      <w:r w:rsidR="002E5C71" w:rsidRPr="00761E3E">
        <w:rPr>
          <w:rFonts w:ascii="Times New Roman" w:eastAsia="Times New Roman" w:hAnsi="Times New Roman" w:cs="Times New Roman"/>
          <w:sz w:val="28"/>
          <w:szCs w:val="28"/>
        </w:rPr>
        <w:t xml:space="preserve"> отсутствуют.</w:t>
      </w:r>
    </w:p>
    <w:p w14:paraId="0F874C67" w14:textId="6C66D74E" w:rsidR="00CB69FA" w:rsidRDefault="007D2A2A" w:rsidP="007D2A2A">
      <w:pPr>
        <w:widowControl w:val="0"/>
        <w:tabs>
          <w:tab w:val="left" w:pos="-1560"/>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8.3. </w:t>
      </w:r>
      <w:r w:rsidR="002E5C71" w:rsidRPr="00761E3E">
        <w:rPr>
          <w:rFonts w:ascii="Times New Roman" w:eastAsia="Times New Roman" w:hAnsi="Times New Roman" w:cs="Times New Roman"/>
          <w:sz w:val="28"/>
          <w:szCs w:val="28"/>
        </w:rPr>
        <w:t xml:space="preserve">Максимальный срок предоставления </w:t>
      </w:r>
      <w:r w:rsidR="0005008E" w:rsidRPr="00761E3E">
        <w:rPr>
          <w:rFonts w:ascii="Times New Roman" w:eastAsia="Times New Roman" w:hAnsi="Times New Roman" w:cs="Times New Roman"/>
          <w:sz w:val="28"/>
          <w:szCs w:val="28"/>
        </w:rPr>
        <w:t>Муниципальной услуги</w:t>
      </w:r>
      <w:r w:rsidR="002E5C71" w:rsidRPr="00761E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002E5C71" w:rsidRPr="00761E3E">
        <w:rPr>
          <w:rFonts w:ascii="Times New Roman" w:eastAsia="Times New Roman" w:hAnsi="Times New Roman" w:cs="Times New Roman"/>
          <w:sz w:val="28"/>
          <w:szCs w:val="28"/>
        </w:rPr>
        <w:t xml:space="preserve">не может превышать </w:t>
      </w:r>
      <w:r w:rsidR="00304CD7" w:rsidRPr="00761E3E">
        <w:rPr>
          <w:rFonts w:ascii="Times New Roman" w:eastAsia="Times New Roman" w:hAnsi="Times New Roman" w:cs="Times New Roman"/>
          <w:sz w:val="28"/>
          <w:szCs w:val="28"/>
        </w:rPr>
        <w:t xml:space="preserve">10 </w:t>
      </w:r>
      <w:r w:rsidR="00615AAB" w:rsidRPr="00761E3E">
        <w:rPr>
          <w:rFonts w:ascii="Times New Roman" w:eastAsia="Times New Roman" w:hAnsi="Times New Roman" w:cs="Times New Roman"/>
          <w:sz w:val="28"/>
          <w:szCs w:val="28"/>
        </w:rPr>
        <w:t>рабочих</w:t>
      </w:r>
      <w:r w:rsidR="002E5C71" w:rsidRPr="00761E3E">
        <w:rPr>
          <w:rFonts w:ascii="Times New Roman" w:eastAsia="Times New Roman" w:hAnsi="Times New Roman" w:cs="Times New Roman"/>
          <w:sz w:val="28"/>
          <w:szCs w:val="28"/>
        </w:rPr>
        <w:t xml:space="preserve"> дней с даты регистрации Заявления </w:t>
      </w:r>
      <w:r>
        <w:rPr>
          <w:rFonts w:ascii="Times New Roman" w:eastAsia="Times New Roman" w:hAnsi="Times New Roman" w:cs="Times New Roman"/>
          <w:sz w:val="28"/>
          <w:szCs w:val="28"/>
        </w:rPr>
        <w:br/>
      </w:r>
      <w:r w:rsidR="002E5C71" w:rsidRPr="00761E3E">
        <w:rPr>
          <w:rFonts w:ascii="Times New Roman" w:eastAsia="Times New Roman" w:hAnsi="Times New Roman" w:cs="Times New Roman"/>
          <w:sz w:val="28"/>
          <w:szCs w:val="28"/>
        </w:rPr>
        <w:t xml:space="preserve">в </w:t>
      </w:r>
      <w:r w:rsidR="006D2EE0" w:rsidRPr="00761E3E">
        <w:rPr>
          <w:rFonts w:ascii="Times New Roman" w:eastAsia="Times New Roman" w:hAnsi="Times New Roman" w:cs="Times New Roman"/>
          <w:sz w:val="28"/>
          <w:szCs w:val="28"/>
        </w:rPr>
        <w:t>Администрации</w:t>
      </w:r>
      <w:r w:rsidR="002E5C71" w:rsidRPr="00761E3E">
        <w:rPr>
          <w:rFonts w:ascii="Times New Roman" w:eastAsia="Times New Roman" w:hAnsi="Times New Roman" w:cs="Times New Roman"/>
          <w:sz w:val="28"/>
          <w:szCs w:val="28"/>
        </w:rPr>
        <w:t>.</w:t>
      </w:r>
    </w:p>
    <w:p w14:paraId="26DD82A6" w14:textId="77777777" w:rsidR="00C771C6" w:rsidRDefault="007D2A2A" w:rsidP="007D2A2A">
      <w:pPr>
        <w:pStyle w:val="2-"/>
        <w:contextualSpacing/>
        <w:rPr>
          <w:i w:val="0"/>
        </w:rPr>
      </w:pPr>
      <w:bookmarkStart w:id="27" w:name="_Toc437973283"/>
      <w:bookmarkStart w:id="28" w:name="_Toc438110024"/>
      <w:bookmarkStart w:id="29" w:name="_Toc438376228"/>
      <w:bookmarkStart w:id="30" w:name="_Toc441496538"/>
      <w:bookmarkStart w:id="31" w:name="_Toc460406435"/>
      <w:bookmarkStart w:id="32" w:name="пункт9"/>
      <w:bookmarkStart w:id="33" w:name="_Toc491351707"/>
      <w:r w:rsidRPr="00C771C6">
        <w:rPr>
          <w:i w:val="0"/>
        </w:rPr>
        <w:t xml:space="preserve">9. </w:t>
      </w:r>
      <w:r w:rsidR="000636E6" w:rsidRPr="00C771C6">
        <w:rPr>
          <w:i w:val="0"/>
        </w:rPr>
        <w:t xml:space="preserve">Правовые основания предоставления </w:t>
      </w:r>
    </w:p>
    <w:p w14:paraId="083419AB" w14:textId="1AE9ED2E" w:rsidR="000636E6" w:rsidRPr="00C771C6" w:rsidRDefault="0005008E" w:rsidP="007D2A2A">
      <w:pPr>
        <w:pStyle w:val="2-"/>
        <w:contextualSpacing/>
        <w:rPr>
          <w:i w:val="0"/>
        </w:rPr>
      </w:pPr>
      <w:r w:rsidRPr="00C771C6">
        <w:rPr>
          <w:i w:val="0"/>
        </w:rPr>
        <w:t>Муниципальной у</w:t>
      </w:r>
      <w:r w:rsidR="000636E6" w:rsidRPr="00C771C6">
        <w:rPr>
          <w:i w:val="0"/>
        </w:rPr>
        <w:t>слуги</w:t>
      </w:r>
      <w:bookmarkEnd w:id="27"/>
      <w:bookmarkEnd w:id="28"/>
      <w:bookmarkEnd w:id="29"/>
      <w:bookmarkEnd w:id="30"/>
      <w:bookmarkEnd w:id="31"/>
      <w:bookmarkEnd w:id="32"/>
      <w:bookmarkEnd w:id="33"/>
    </w:p>
    <w:p w14:paraId="51C96BD1" w14:textId="407D0A03" w:rsidR="00615AAB" w:rsidRPr="007D2A2A" w:rsidRDefault="007D2A2A" w:rsidP="007D2A2A">
      <w:pPr>
        <w:spacing w:line="240" w:lineRule="auto"/>
        <w:ind w:firstLine="709"/>
        <w:jc w:val="both"/>
        <w:rPr>
          <w:rFonts w:ascii="Times New Roman" w:hAnsi="Times New Roman"/>
          <w:sz w:val="28"/>
          <w:szCs w:val="28"/>
        </w:rPr>
      </w:pPr>
      <w:r>
        <w:rPr>
          <w:rFonts w:ascii="Times New Roman" w:hAnsi="Times New Roman"/>
          <w:sz w:val="28"/>
          <w:szCs w:val="28"/>
        </w:rPr>
        <w:t xml:space="preserve">9.1. </w:t>
      </w:r>
      <w:r w:rsidR="000B29A7" w:rsidRPr="000B29A7">
        <w:rPr>
          <w:rFonts w:ascii="Times New Roman" w:hAnsi="Times New Roman"/>
          <w:sz w:val="28"/>
          <w:szCs w:val="28"/>
        </w:rPr>
        <w:t>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73A21B2" w14:textId="1DB8769F" w:rsidR="000636E6" w:rsidRPr="000B29A7" w:rsidRDefault="000B29A7" w:rsidP="000B29A7">
      <w:pPr>
        <w:spacing w:line="240" w:lineRule="auto"/>
        <w:ind w:firstLine="709"/>
        <w:jc w:val="both"/>
        <w:rPr>
          <w:rFonts w:ascii="Times New Roman" w:hAnsi="Times New Roman"/>
          <w:sz w:val="28"/>
          <w:szCs w:val="28"/>
        </w:rPr>
      </w:pPr>
      <w:r>
        <w:rPr>
          <w:rFonts w:ascii="Times New Roman" w:hAnsi="Times New Roman"/>
          <w:sz w:val="28"/>
          <w:szCs w:val="28"/>
        </w:rPr>
        <w:t xml:space="preserve">9.2. </w:t>
      </w:r>
      <w:r w:rsidR="000636E6" w:rsidRPr="000B29A7">
        <w:rPr>
          <w:rFonts w:ascii="Times New Roman" w:hAnsi="Times New Roman"/>
          <w:sz w:val="28"/>
          <w:szCs w:val="28"/>
        </w:rPr>
        <w:t xml:space="preserve">Список нормативных актов, в соответствии с которыми осуществляется оказание </w:t>
      </w:r>
      <w:r w:rsidR="0005008E" w:rsidRPr="000B29A7">
        <w:rPr>
          <w:rFonts w:ascii="Times New Roman" w:eastAsia="Times New Roman" w:hAnsi="Times New Roman" w:cs="Times New Roman"/>
          <w:sz w:val="28"/>
          <w:szCs w:val="28"/>
        </w:rPr>
        <w:t>Муниципальной услуги</w:t>
      </w:r>
      <w:r w:rsidR="000636E6" w:rsidRPr="000B29A7">
        <w:rPr>
          <w:rFonts w:ascii="Times New Roman" w:hAnsi="Times New Roman"/>
          <w:sz w:val="28"/>
          <w:szCs w:val="28"/>
        </w:rPr>
        <w:t xml:space="preserve">, приведен в </w:t>
      </w:r>
      <w:hyperlink w:anchor="Приложение6" w:history="1">
        <w:r w:rsidR="00176AE0" w:rsidRPr="000B29A7">
          <w:rPr>
            <w:rStyle w:val="af3"/>
            <w:rFonts w:ascii="Times New Roman" w:hAnsi="Times New Roman"/>
            <w:color w:val="auto"/>
            <w:sz w:val="28"/>
            <w:szCs w:val="28"/>
            <w:u w:val="none"/>
          </w:rPr>
          <w:t>Приложении 6</w:t>
        </w:r>
      </w:hyperlink>
      <w:r w:rsidR="00176AE0" w:rsidRPr="000B29A7">
        <w:rPr>
          <w:rFonts w:ascii="Times New Roman" w:hAnsi="Times New Roman"/>
          <w:sz w:val="28"/>
          <w:szCs w:val="28"/>
        </w:rPr>
        <w:t xml:space="preserve"> </w:t>
      </w:r>
      <w:r w:rsidR="000636E6" w:rsidRPr="000B29A7">
        <w:rPr>
          <w:rFonts w:ascii="Times New Roman" w:hAnsi="Times New Roman"/>
          <w:sz w:val="28"/>
          <w:szCs w:val="28"/>
        </w:rPr>
        <w:t xml:space="preserve">к </w:t>
      </w:r>
      <w:r w:rsidR="0005008E" w:rsidRPr="000B29A7">
        <w:rPr>
          <w:rFonts w:ascii="Times New Roman" w:hAnsi="Times New Roman"/>
          <w:sz w:val="28"/>
          <w:szCs w:val="28"/>
        </w:rPr>
        <w:t>настоящему Административному р</w:t>
      </w:r>
      <w:r w:rsidR="000636E6" w:rsidRPr="000B29A7">
        <w:rPr>
          <w:rFonts w:ascii="Times New Roman" w:hAnsi="Times New Roman"/>
          <w:sz w:val="28"/>
          <w:szCs w:val="28"/>
        </w:rPr>
        <w:t>егламенту.</w:t>
      </w:r>
    </w:p>
    <w:p w14:paraId="4C2B6B4D" w14:textId="271D6607" w:rsidR="0003760A" w:rsidRPr="00C771C6" w:rsidRDefault="000B29A7" w:rsidP="000B29A7">
      <w:pPr>
        <w:pStyle w:val="2-"/>
        <w:contextualSpacing/>
        <w:rPr>
          <w:rFonts w:eastAsia="Times New Roman"/>
          <w:i w:val="0"/>
        </w:rPr>
      </w:pPr>
      <w:bookmarkStart w:id="34" w:name="пункт10"/>
      <w:r w:rsidRPr="00C771C6">
        <w:rPr>
          <w:i w:val="0"/>
        </w:rPr>
        <w:t xml:space="preserve">10. </w:t>
      </w:r>
      <w:hyperlink w:anchor="пункт9" w:history="1">
        <w:bookmarkStart w:id="35" w:name="_Toc491351708"/>
        <w:r w:rsidR="00322C25" w:rsidRPr="00C771C6">
          <w:rPr>
            <w:rStyle w:val="af3"/>
            <w:rFonts w:eastAsia="Times New Roman"/>
            <w:i w:val="0"/>
            <w:color w:val="auto"/>
            <w:u w:val="none"/>
          </w:rPr>
          <w:t>Исчерпывающ</w:t>
        </w:r>
        <w:r w:rsidR="00322C25" w:rsidRPr="00C771C6">
          <w:rPr>
            <w:rStyle w:val="af3"/>
            <w:rFonts w:eastAsia="Times New Roman"/>
            <w:bCs/>
            <w:i w:val="0"/>
            <w:color w:val="auto"/>
            <w:kern w:val="32"/>
            <w:u w:val="none"/>
          </w:rPr>
          <w:t>ий</w:t>
        </w:r>
        <w:r w:rsidR="00322C25" w:rsidRPr="00C771C6">
          <w:rPr>
            <w:rStyle w:val="af3"/>
            <w:rFonts w:eastAsia="Times New Roman"/>
            <w:i w:val="0"/>
            <w:color w:val="auto"/>
            <w:u w:val="none"/>
          </w:rPr>
          <w:t xml:space="preserve"> перечень документов, необходимых</w:t>
        </w:r>
        <w:r w:rsidR="00454DD9" w:rsidRPr="00C771C6">
          <w:rPr>
            <w:rStyle w:val="af3"/>
            <w:rFonts w:eastAsia="Times New Roman"/>
            <w:i w:val="0"/>
            <w:color w:val="auto"/>
            <w:u w:val="none"/>
          </w:rPr>
          <w:t xml:space="preserve"> </w:t>
        </w:r>
        <w:r w:rsidRPr="00C771C6">
          <w:rPr>
            <w:rStyle w:val="af3"/>
            <w:rFonts w:eastAsia="Times New Roman"/>
            <w:i w:val="0"/>
            <w:color w:val="auto"/>
            <w:u w:val="none"/>
          </w:rPr>
          <w:br/>
        </w:r>
        <w:r w:rsidR="00454DD9" w:rsidRPr="00C771C6">
          <w:rPr>
            <w:rStyle w:val="af3"/>
            <w:rFonts w:eastAsia="Times New Roman"/>
            <w:i w:val="0"/>
            <w:color w:val="auto"/>
            <w:u w:val="none"/>
          </w:rPr>
          <w:t xml:space="preserve">для предоставления </w:t>
        </w:r>
        <w:r w:rsidR="0005008E" w:rsidRPr="00C771C6">
          <w:rPr>
            <w:rStyle w:val="af3"/>
            <w:rFonts w:eastAsia="Times New Roman"/>
            <w:i w:val="0"/>
            <w:color w:val="auto"/>
            <w:u w:val="none"/>
          </w:rPr>
          <w:t>Муниципальной у</w:t>
        </w:r>
        <w:r w:rsidR="00454DD9" w:rsidRPr="00C771C6">
          <w:rPr>
            <w:rStyle w:val="af3"/>
            <w:rFonts w:eastAsia="Times New Roman"/>
            <w:i w:val="0"/>
            <w:color w:val="auto"/>
            <w:u w:val="none"/>
          </w:rPr>
          <w:t>слуги</w:t>
        </w:r>
        <w:bookmarkEnd w:id="26"/>
        <w:bookmarkEnd w:id="35"/>
      </w:hyperlink>
      <w:bookmarkEnd w:id="34"/>
    </w:p>
    <w:p w14:paraId="38C0474F" w14:textId="147F57C6" w:rsidR="00672F99" w:rsidRPr="000B29A7" w:rsidRDefault="000B29A7" w:rsidP="000B29A7">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r w:rsidR="00672F99" w:rsidRPr="000B29A7">
        <w:rPr>
          <w:rFonts w:ascii="Times New Roman" w:eastAsia="Times New Roman" w:hAnsi="Times New Roman" w:cs="Times New Roman"/>
          <w:sz w:val="28"/>
          <w:szCs w:val="28"/>
        </w:rPr>
        <w:t>Доку</w:t>
      </w:r>
      <w:r w:rsidR="00E6639C" w:rsidRPr="000B29A7">
        <w:rPr>
          <w:rFonts w:ascii="Times New Roman" w:eastAsia="Times New Roman" w:hAnsi="Times New Roman" w:cs="Times New Roman"/>
          <w:sz w:val="28"/>
          <w:szCs w:val="28"/>
        </w:rPr>
        <w:t xml:space="preserve">менты, предоставляемые </w:t>
      </w:r>
      <w:r w:rsidR="0005008E" w:rsidRPr="000B29A7">
        <w:rPr>
          <w:rFonts w:ascii="Times New Roman" w:eastAsia="Times New Roman" w:hAnsi="Times New Roman" w:cs="Times New Roman"/>
          <w:sz w:val="28"/>
          <w:szCs w:val="28"/>
        </w:rPr>
        <w:t>Заявителем</w:t>
      </w:r>
      <w:r w:rsidR="00672F99" w:rsidRPr="000B29A7">
        <w:rPr>
          <w:rFonts w:ascii="Times New Roman" w:eastAsia="Times New Roman" w:hAnsi="Times New Roman" w:cs="Times New Roman"/>
          <w:sz w:val="28"/>
          <w:szCs w:val="28"/>
        </w:rPr>
        <w:t>:</w:t>
      </w:r>
    </w:p>
    <w:p w14:paraId="437C6F7A" w14:textId="4FAD8E7D" w:rsidR="00672F99" w:rsidRPr="000B29A7" w:rsidRDefault="000B29A7" w:rsidP="000B29A7">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10.1.1. </w:t>
      </w:r>
      <w:r w:rsidR="00672F99" w:rsidRPr="000B29A7">
        <w:rPr>
          <w:rFonts w:ascii="Times New Roman" w:eastAsia="Times New Roman" w:hAnsi="Times New Roman" w:cs="Times New Roman"/>
          <w:sz w:val="28"/>
          <w:szCs w:val="28"/>
        </w:rPr>
        <w:t xml:space="preserve">Для всех категорий </w:t>
      </w:r>
      <w:r w:rsidR="00E60714" w:rsidRPr="000B29A7">
        <w:rPr>
          <w:rFonts w:ascii="Times New Roman" w:eastAsia="Times New Roman" w:hAnsi="Times New Roman" w:cs="Times New Roman"/>
          <w:sz w:val="28"/>
          <w:szCs w:val="28"/>
        </w:rPr>
        <w:t>лиц</w:t>
      </w:r>
      <w:r w:rsidR="00672F99" w:rsidRPr="000B29A7">
        <w:rPr>
          <w:rFonts w:ascii="Times New Roman" w:eastAsia="Times New Roman" w:hAnsi="Times New Roman" w:cs="Times New Roman"/>
          <w:sz w:val="28"/>
          <w:szCs w:val="28"/>
        </w:rPr>
        <w:t>:</w:t>
      </w:r>
    </w:p>
    <w:p w14:paraId="17CD63A1" w14:textId="2D8D2312" w:rsidR="00672F99" w:rsidRPr="00761E3E" w:rsidRDefault="008D5C38" w:rsidP="003313BB">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 xml:space="preserve">а. </w:t>
      </w:r>
      <w:r w:rsidR="001637ED" w:rsidRPr="00761E3E">
        <w:rPr>
          <w:rFonts w:ascii="Times New Roman" w:eastAsia="Times New Roman" w:hAnsi="Times New Roman" w:cs="Times New Roman"/>
          <w:sz w:val="28"/>
          <w:szCs w:val="28"/>
        </w:rPr>
        <w:t>з</w:t>
      </w:r>
      <w:r w:rsidR="003A4544" w:rsidRPr="00761E3E">
        <w:rPr>
          <w:rFonts w:ascii="Times New Roman" w:eastAsia="Times New Roman" w:hAnsi="Times New Roman" w:cs="Times New Roman"/>
          <w:sz w:val="28"/>
          <w:szCs w:val="28"/>
        </w:rPr>
        <w:t>аявление</w:t>
      </w:r>
      <w:r w:rsidR="00FA665F" w:rsidRPr="00761E3E">
        <w:rPr>
          <w:rFonts w:ascii="Times New Roman" w:eastAsia="Times New Roman" w:hAnsi="Times New Roman" w:cs="Times New Roman"/>
          <w:sz w:val="28"/>
          <w:szCs w:val="28"/>
        </w:rPr>
        <w:t xml:space="preserve"> </w:t>
      </w:r>
      <w:r w:rsidR="00672F99" w:rsidRPr="00761E3E">
        <w:rPr>
          <w:rFonts w:ascii="Times New Roman" w:eastAsia="Times New Roman" w:hAnsi="Times New Roman" w:cs="Times New Roman"/>
          <w:sz w:val="28"/>
          <w:szCs w:val="28"/>
        </w:rPr>
        <w:t xml:space="preserve">по форме </w:t>
      </w:r>
      <w:hyperlink w:anchor="Приложение7" w:history="1">
        <w:r w:rsidR="00176AE0" w:rsidRPr="00761E3E">
          <w:rPr>
            <w:rStyle w:val="af3"/>
            <w:rFonts w:ascii="Times New Roman" w:eastAsia="Times New Roman" w:hAnsi="Times New Roman" w:cs="Times New Roman"/>
            <w:color w:val="auto"/>
            <w:sz w:val="28"/>
            <w:szCs w:val="28"/>
            <w:u w:val="none"/>
          </w:rPr>
          <w:t>Приложения 7</w:t>
        </w:r>
      </w:hyperlink>
      <w:r w:rsidR="00CC4E4B" w:rsidRPr="00761E3E">
        <w:rPr>
          <w:rStyle w:val="af3"/>
          <w:rFonts w:ascii="Times New Roman" w:eastAsia="Times New Roman" w:hAnsi="Times New Roman" w:cs="Times New Roman"/>
          <w:color w:val="auto"/>
          <w:sz w:val="28"/>
          <w:szCs w:val="28"/>
          <w:u w:val="none"/>
        </w:rPr>
        <w:t>, в двух экземплярах</w:t>
      </w:r>
      <w:r w:rsidR="001637ED" w:rsidRPr="00761E3E">
        <w:rPr>
          <w:rFonts w:ascii="Times New Roman" w:eastAsia="Times New Roman" w:hAnsi="Times New Roman" w:cs="Times New Roman"/>
          <w:sz w:val="28"/>
          <w:szCs w:val="28"/>
        </w:rPr>
        <w:t>;</w:t>
      </w:r>
      <w:r w:rsidR="003A4544" w:rsidRPr="00761E3E">
        <w:rPr>
          <w:rFonts w:ascii="Times New Roman" w:eastAsia="Times New Roman" w:hAnsi="Times New Roman" w:cs="Times New Roman"/>
          <w:sz w:val="28"/>
          <w:szCs w:val="28"/>
        </w:rPr>
        <w:t xml:space="preserve"> </w:t>
      </w:r>
    </w:p>
    <w:p w14:paraId="3D73D5D4" w14:textId="558597CE" w:rsidR="0043620C" w:rsidRPr="00761E3E" w:rsidRDefault="008D5C38" w:rsidP="003313BB">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hAnsi="Times New Roman" w:cs="Times New Roman"/>
          <w:sz w:val="28"/>
          <w:szCs w:val="28"/>
        </w:rPr>
        <w:t>б.</w:t>
      </w:r>
      <w:r w:rsidR="009F64C7" w:rsidRPr="00761E3E">
        <w:rPr>
          <w:rFonts w:ascii="Times New Roman" w:hAnsi="Times New Roman" w:cs="Times New Roman"/>
          <w:sz w:val="28"/>
          <w:szCs w:val="28"/>
        </w:rPr>
        <w:t xml:space="preserve"> </w:t>
      </w:r>
      <w:r w:rsidR="00304CD7" w:rsidRPr="00761E3E">
        <w:rPr>
          <w:rFonts w:ascii="Times New Roman" w:hAnsi="Times New Roman" w:cs="Times New Roman"/>
          <w:sz w:val="28"/>
          <w:szCs w:val="28"/>
        </w:rPr>
        <w:t>документ</w:t>
      </w:r>
      <w:r w:rsidR="009F64C7" w:rsidRPr="00761E3E">
        <w:rPr>
          <w:rFonts w:ascii="Times New Roman" w:hAnsi="Times New Roman" w:cs="Times New Roman"/>
          <w:sz w:val="28"/>
          <w:szCs w:val="28"/>
        </w:rPr>
        <w:t>ы</w:t>
      </w:r>
      <w:r w:rsidR="00304CD7" w:rsidRPr="00761E3E">
        <w:rPr>
          <w:rFonts w:ascii="Times New Roman" w:hAnsi="Times New Roman" w:cs="Times New Roman"/>
          <w:sz w:val="28"/>
          <w:szCs w:val="28"/>
        </w:rPr>
        <w:t xml:space="preserve">, </w:t>
      </w:r>
      <w:r w:rsidR="009F64C7" w:rsidRPr="00761E3E">
        <w:rPr>
          <w:rFonts w:ascii="Times New Roman" w:hAnsi="Times New Roman" w:cs="Times New Roman"/>
          <w:sz w:val="28"/>
          <w:szCs w:val="28"/>
        </w:rPr>
        <w:t xml:space="preserve">удостоверяющие </w:t>
      </w:r>
      <w:r w:rsidR="00304CD7" w:rsidRPr="00761E3E">
        <w:rPr>
          <w:rFonts w:ascii="Times New Roman" w:hAnsi="Times New Roman" w:cs="Times New Roman"/>
          <w:sz w:val="28"/>
          <w:szCs w:val="28"/>
        </w:rPr>
        <w:t>личность каждого члена семьи</w:t>
      </w:r>
      <w:r w:rsidR="0043620C" w:rsidRPr="00761E3E">
        <w:rPr>
          <w:rFonts w:ascii="Times New Roman" w:eastAsia="Times New Roman" w:hAnsi="Times New Roman" w:cs="Times New Roman"/>
          <w:sz w:val="28"/>
          <w:szCs w:val="28"/>
        </w:rPr>
        <w:t>;</w:t>
      </w:r>
    </w:p>
    <w:p w14:paraId="5F09587C" w14:textId="6694A712" w:rsidR="006226A2" w:rsidRPr="00761E3E" w:rsidRDefault="00304CD7" w:rsidP="003313BB">
      <w:pPr>
        <w:pStyle w:val="111"/>
        <w:numPr>
          <w:ilvl w:val="0"/>
          <w:numId w:val="0"/>
        </w:numPr>
        <w:spacing w:line="240" w:lineRule="auto"/>
        <w:ind w:firstLine="851"/>
        <w:contextualSpacing/>
        <w:jc w:val="both"/>
        <w:rPr>
          <w:rFonts w:ascii="Times New Roman" w:hAnsi="Times New Roman" w:cs="Times New Roman"/>
          <w:sz w:val="28"/>
          <w:szCs w:val="28"/>
        </w:rPr>
      </w:pPr>
      <w:r w:rsidRPr="00761E3E">
        <w:rPr>
          <w:rFonts w:ascii="Times New Roman" w:eastAsia="Times New Roman" w:hAnsi="Times New Roman" w:cs="Times New Roman"/>
          <w:sz w:val="28"/>
          <w:szCs w:val="28"/>
        </w:rPr>
        <w:t>в.</w:t>
      </w:r>
      <w:r w:rsidRPr="00761E3E">
        <w:rPr>
          <w:rFonts w:ascii="Times New Roman" w:hAnsi="Times New Roman" w:cs="Times New Roman"/>
          <w:sz w:val="28"/>
          <w:szCs w:val="28"/>
        </w:rPr>
        <w:t xml:space="preserve"> свидетельств</w:t>
      </w:r>
      <w:r w:rsidR="009F64C7" w:rsidRPr="00761E3E">
        <w:rPr>
          <w:rFonts w:ascii="Times New Roman" w:hAnsi="Times New Roman" w:cs="Times New Roman"/>
          <w:sz w:val="28"/>
          <w:szCs w:val="28"/>
        </w:rPr>
        <w:t>о</w:t>
      </w:r>
      <w:r w:rsidRPr="00761E3E">
        <w:rPr>
          <w:rFonts w:ascii="Times New Roman" w:hAnsi="Times New Roman" w:cs="Times New Roman"/>
          <w:sz w:val="28"/>
          <w:szCs w:val="28"/>
        </w:rPr>
        <w:t xml:space="preserve"> о браке (на неполную семью не распространяется)</w:t>
      </w:r>
      <w:r w:rsidR="006226A2" w:rsidRPr="00761E3E">
        <w:rPr>
          <w:rFonts w:ascii="Times New Roman" w:hAnsi="Times New Roman" w:cs="Times New Roman"/>
          <w:sz w:val="28"/>
          <w:szCs w:val="28"/>
        </w:rPr>
        <w:t>;</w:t>
      </w:r>
    </w:p>
    <w:p w14:paraId="6ADB5ECA" w14:textId="32E25B85" w:rsidR="006226A2" w:rsidRDefault="006226A2" w:rsidP="003313BB">
      <w:pPr>
        <w:pStyle w:val="111"/>
        <w:numPr>
          <w:ilvl w:val="0"/>
          <w:numId w:val="0"/>
        </w:numPr>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г. </w:t>
      </w:r>
      <w:r w:rsidR="00EE6731" w:rsidRPr="00761E3E">
        <w:rPr>
          <w:rFonts w:ascii="Times New Roman" w:hAnsi="Times New Roman" w:cs="Times New Roman"/>
          <w:sz w:val="28"/>
          <w:szCs w:val="28"/>
        </w:rPr>
        <w:t>с</w:t>
      </w:r>
      <w:r w:rsidRPr="00761E3E">
        <w:rPr>
          <w:rFonts w:ascii="Times New Roman" w:hAnsi="Times New Roman" w:cs="Times New Roman"/>
          <w:sz w:val="28"/>
          <w:szCs w:val="28"/>
        </w:rPr>
        <w:t>огласие н</w:t>
      </w:r>
      <w:r w:rsidR="00801A7E">
        <w:rPr>
          <w:rFonts w:ascii="Times New Roman" w:hAnsi="Times New Roman" w:cs="Times New Roman"/>
          <w:sz w:val="28"/>
          <w:szCs w:val="28"/>
        </w:rPr>
        <w:t>а обработку персональных данных;</w:t>
      </w:r>
    </w:p>
    <w:p w14:paraId="6296164C" w14:textId="4B948AD5" w:rsidR="00801A7E" w:rsidRPr="00761E3E" w:rsidRDefault="00801A7E" w:rsidP="003313BB">
      <w:pPr>
        <w:pStyle w:val="111"/>
        <w:numPr>
          <w:ilvl w:val="0"/>
          <w:numId w:val="0"/>
        </w:num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 документ, подтверждающий признание молодой семьи, нуждающейся в жилом помещении, выданный органом, осуществляющий принятие </w:t>
      </w:r>
      <w:r w:rsidR="00A15BA3">
        <w:rPr>
          <w:rFonts w:ascii="Times New Roman" w:hAnsi="Times New Roman" w:cs="Times New Roman"/>
          <w:sz w:val="28"/>
          <w:szCs w:val="28"/>
        </w:rPr>
        <w:t>на учет.</w:t>
      </w:r>
    </w:p>
    <w:p w14:paraId="62747C38" w14:textId="7AE7F63D" w:rsidR="00A160AB" w:rsidRPr="000B29A7" w:rsidRDefault="000B29A7" w:rsidP="000B29A7">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10.1.2. </w:t>
      </w:r>
      <w:r w:rsidR="00304CD7" w:rsidRPr="000B29A7">
        <w:rPr>
          <w:rFonts w:ascii="Times New Roman" w:eastAsia="Times New Roman" w:hAnsi="Times New Roman" w:cs="Times New Roman"/>
          <w:sz w:val="28"/>
          <w:szCs w:val="28"/>
        </w:rPr>
        <w:t>Для граждан, относящихся к категории, указанной в пункт</w:t>
      </w:r>
      <w:r w:rsidR="00A160AB" w:rsidRPr="000B29A7">
        <w:rPr>
          <w:rFonts w:ascii="Times New Roman" w:eastAsia="Times New Roman" w:hAnsi="Times New Roman" w:cs="Times New Roman"/>
          <w:sz w:val="28"/>
          <w:szCs w:val="28"/>
        </w:rPr>
        <w:t>е</w:t>
      </w:r>
      <w:r w:rsidR="00304CD7" w:rsidRPr="000B29A7">
        <w:rPr>
          <w:rFonts w:ascii="Times New Roman" w:eastAsia="Times New Roman" w:hAnsi="Times New Roman" w:cs="Times New Roman"/>
          <w:sz w:val="28"/>
          <w:szCs w:val="28"/>
        </w:rPr>
        <w:t xml:space="preserve"> 2.2</w:t>
      </w:r>
      <w:r w:rsidR="00A160AB" w:rsidRPr="000B29A7">
        <w:rPr>
          <w:rFonts w:ascii="Times New Roman" w:eastAsia="Times New Roman" w:hAnsi="Times New Roman" w:cs="Times New Roman"/>
          <w:sz w:val="28"/>
          <w:szCs w:val="28"/>
        </w:rPr>
        <w:t>.1. настоящего Административного р</w:t>
      </w:r>
      <w:r w:rsidR="00304CD7" w:rsidRPr="000B29A7">
        <w:rPr>
          <w:rFonts w:ascii="Times New Roman" w:eastAsia="Times New Roman" w:hAnsi="Times New Roman" w:cs="Times New Roman"/>
          <w:sz w:val="28"/>
          <w:szCs w:val="28"/>
        </w:rPr>
        <w:t>егламента</w:t>
      </w:r>
      <w:r w:rsidR="00EE6731" w:rsidRPr="000B29A7">
        <w:rPr>
          <w:rFonts w:ascii="Times New Roman" w:eastAsia="Times New Roman" w:hAnsi="Times New Roman" w:cs="Times New Roman"/>
          <w:sz w:val="28"/>
          <w:szCs w:val="28"/>
        </w:rPr>
        <w:t>, дополнительно к документам, указанным в пункте 10.1.1 настоящего Административного регламента</w:t>
      </w:r>
      <w:r w:rsidR="00304CD7" w:rsidRPr="000B29A7">
        <w:rPr>
          <w:rFonts w:ascii="Times New Roman" w:eastAsia="Times New Roman" w:hAnsi="Times New Roman" w:cs="Times New Roman"/>
          <w:sz w:val="28"/>
          <w:szCs w:val="28"/>
        </w:rPr>
        <w:t>:</w:t>
      </w:r>
    </w:p>
    <w:p w14:paraId="3E8E2653" w14:textId="01CB1719" w:rsidR="00CC4E4B" w:rsidRPr="00761E3E" w:rsidRDefault="00304CD7" w:rsidP="003313BB">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а</w:t>
      </w:r>
      <w:r w:rsidR="001637ED" w:rsidRPr="00761E3E">
        <w:rPr>
          <w:rFonts w:ascii="Times New Roman" w:eastAsia="Times New Roman" w:hAnsi="Times New Roman" w:cs="Times New Roman"/>
          <w:sz w:val="28"/>
          <w:szCs w:val="28"/>
        </w:rPr>
        <w:t xml:space="preserve"> </w:t>
      </w:r>
      <w:r w:rsidR="00C771C6">
        <w:rPr>
          <w:rFonts w:ascii="Times New Roman" w:eastAsia="Times New Roman" w:hAnsi="Times New Roman" w:cs="Times New Roman"/>
          <w:sz w:val="28"/>
          <w:szCs w:val="28"/>
        </w:rPr>
        <w:t>выписка из домовой книги;</w:t>
      </w:r>
    </w:p>
    <w:p w14:paraId="49C23DF4" w14:textId="6E612134" w:rsidR="0043620C" w:rsidRPr="00761E3E" w:rsidRDefault="006226A2" w:rsidP="003313BB">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б.</w:t>
      </w:r>
      <w:r w:rsidR="001637ED" w:rsidRPr="00761E3E">
        <w:rPr>
          <w:rFonts w:ascii="Times New Roman" w:eastAsia="Times New Roman" w:hAnsi="Times New Roman" w:cs="Times New Roman"/>
          <w:sz w:val="28"/>
          <w:szCs w:val="28"/>
        </w:rPr>
        <w:t xml:space="preserve"> </w:t>
      </w:r>
      <w:r w:rsidR="0043620C" w:rsidRPr="00761E3E">
        <w:rPr>
          <w:rFonts w:ascii="Times New Roman" w:eastAsia="Times New Roman" w:hAnsi="Times New Roman" w:cs="Times New Roman"/>
          <w:sz w:val="28"/>
          <w:szCs w:val="28"/>
        </w:rPr>
        <w:t>копия финансового лицевого счета;</w:t>
      </w:r>
    </w:p>
    <w:p w14:paraId="3E1E60C3" w14:textId="65D8AC4F" w:rsidR="0043620C" w:rsidRPr="00761E3E" w:rsidRDefault="00A30FF5" w:rsidP="003313BB">
      <w:pPr>
        <w:autoSpaceDE w:val="0"/>
        <w:autoSpaceDN w:val="0"/>
        <w:adjustRightInd w:val="0"/>
        <w:spacing w:line="240" w:lineRule="auto"/>
        <w:ind w:firstLine="851"/>
        <w:contextualSpacing/>
        <w:jc w:val="both"/>
        <w:rPr>
          <w:rFonts w:ascii="Times New Roman" w:eastAsia="Times New Roman" w:hAnsi="Times New Roman" w:cs="Times New Roman"/>
          <w:strike/>
          <w:sz w:val="28"/>
          <w:szCs w:val="28"/>
        </w:rPr>
      </w:pPr>
      <w:r w:rsidRPr="00761E3E">
        <w:rPr>
          <w:rFonts w:ascii="Times New Roman" w:eastAsia="Times New Roman" w:hAnsi="Times New Roman" w:cs="Times New Roman"/>
          <w:sz w:val="28"/>
          <w:szCs w:val="28"/>
        </w:rPr>
        <w:t xml:space="preserve">в. документы, подтверждающие </w:t>
      </w:r>
      <w:r w:rsidR="00801A7E">
        <w:rPr>
          <w:rFonts w:ascii="Times New Roman" w:eastAsia="Times New Roman" w:hAnsi="Times New Roman" w:cs="Times New Roman"/>
          <w:sz w:val="28"/>
          <w:szCs w:val="28"/>
        </w:rPr>
        <w:t xml:space="preserve">признание </w:t>
      </w:r>
      <w:proofErr w:type="gramStart"/>
      <w:r w:rsidRPr="00761E3E">
        <w:rPr>
          <w:rFonts w:ascii="Times New Roman" w:eastAsia="Times New Roman" w:hAnsi="Times New Roman" w:cs="Times New Roman"/>
          <w:sz w:val="28"/>
          <w:szCs w:val="28"/>
        </w:rPr>
        <w:t>молодой семьи</w:t>
      </w:r>
      <w:proofErr w:type="gramEnd"/>
      <w:r w:rsidRPr="00761E3E">
        <w:rPr>
          <w:rFonts w:ascii="Times New Roman" w:eastAsia="Times New Roman" w:hAnsi="Times New Roman" w:cs="Times New Roman"/>
          <w:sz w:val="28"/>
          <w:szCs w:val="28"/>
        </w:rPr>
        <w:t xml:space="preserve"> </w:t>
      </w:r>
      <w:r w:rsidR="00801A7E">
        <w:rPr>
          <w:rFonts w:ascii="Times New Roman" w:eastAsia="Times New Roman" w:hAnsi="Times New Roman" w:cs="Times New Roman"/>
          <w:sz w:val="28"/>
          <w:szCs w:val="28"/>
        </w:rPr>
        <w:t xml:space="preserve">имеющей </w:t>
      </w:r>
      <w:r w:rsidRPr="00761E3E">
        <w:rPr>
          <w:rFonts w:ascii="Times New Roman" w:eastAsia="Times New Roman" w:hAnsi="Times New Roman" w:cs="Times New Roman"/>
          <w:sz w:val="28"/>
          <w:szCs w:val="28"/>
        </w:rPr>
        <w:t>достаточны</w:t>
      </w:r>
      <w:r w:rsidR="00801A7E">
        <w:rPr>
          <w:rFonts w:ascii="Times New Roman" w:eastAsia="Times New Roman" w:hAnsi="Times New Roman" w:cs="Times New Roman"/>
          <w:sz w:val="28"/>
          <w:szCs w:val="28"/>
        </w:rPr>
        <w:t>е</w:t>
      </w:r>
      <w:r w:rsidRPr="00761E3E">
        <w:rPr>
          <w:rFonts w:ascii="Times New Roman" w:eastAsia="Times New Roman" w:hAnsi="Times New Roman" w:cs="Times New Roman"/>
          <w:sz w:val="28"/>
          <w:szCs w:val="28"/>
        </w:rPr>
        <w:t xml:space="preserve"> доход</w:t>
      </w:r>
      <w:r w:rsidR="00801A7E">
        <w:rPr>
          <w:rFonts w:ascii="Times New Roman" w:eastAsia="Times New Roman" w:hAnsi="Times New Roman" w:cs="Times New Roman"/>
          <w:sz w:val="28"/>
          <w:szCs w:val="28"/>
        </w:rPr>
        <w:t>ы</w:t>
      </w:r>
      <w:r w:rsidRPr="00761E3E">
        <w:rPr>
          <w:rFonts w:ascii="Times New Roman" w:eastAsia="Times New Roman" w:hAnsi="Times New Roman" w:cs="Times New Roman"/>
          <w:sz w:val="28"/>
          <w:szCs w:val="28"/>
        </w:rPr>
        <w:t>, позволяющи</w:t>
      </w:r>
      <w:r w:rsidR="00801A7E">
        <w:rPr>
          <w:rFonts w:ascii="Times New Roman" w:eastAsia="Times New Roman" w:hAnsi="Times New Roman" w:cs="Times New Roman"/>
          <w:sz w:val="28"/>
          <w:szCs w:val="28"/>
        </w:rPr>
        <w:t>е</w:t>
      </w:r>
      <w:r w:rsidRPr="00761E3E">
        <w:rPr>
          <w:rFonts w:ascii="Times New Roman" w:eastAsia="Times New Roman" w:hAnsi="Times New Roman" w:cs="Times New Roman"/>
          <w:sz w:val="28"/>
          <w:szCs w:val="28"/>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0B29A7">
        <w:rPr>
          <w:rFonts w:ascii="Times New Roman" w:eastAsia="Times New Roman" w:hAnsi="Times New Roman" w:cs="Times New Roman"/>
          <w:sz w:val="28"/>
          <w:szCs w:val="28"/>
        </w:rPr>
        <w:t>.</w:t>
      </w:r>
    </w:p>
    <w:p w14:paraId="2E72FEAB" w14:textId="73A0CD11" w:rsidR="00062106" w:rsidRPr="000B29A7" w:rsidRDefault="000B29A7" w:rsidP="000B29A7">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10.1.3. </w:t>
      </w:r>
      <w:r w:rsidR="00062106" w:rsidRPr="000B29A7">
        <w:rPr>
          <w:rFonts w:ascii="Times New Roman" w:eastAsia="Times New Roman" w:hAnsi="Times New Roman" w:cs="Times New Roman"/>
          <w:sz w:val="28"/>
          <w:szCs w:val="28"/>
        </w:rPr>
        <w:t>Для граждан, относящихся к категории, указанной в пункт</w:t>
      </w:r>
      <w:r w:rsidR="00B241BB" w:rsidRPr="000B29A7">
        <w:rPr>
          <w:rFonts w:ascii="Times New Roman" w:eastAsia="Times New Roman" w:hAnsi="Times New Roman" w:cs="Times New Roman"/>
          <w:sz w:val="28"/>
          <w:szCs w:val="28"/>
        </w:rPr>
        <w:t>е</w:t>
      </w:r>
      <w:r w:rsidR="00062106" w:rsidRPr="000B29A7">
        <w:rPr>
          <w:rFonts w:ascii="Times New Roman" w:eastAsia="Times New Roman" w:hAnsi="Times New Roman" w:cs="Times New Roman"/>
          <w:sz w:val="28"/>
          <w:szCs w:val="28"/>
        </w:rPr>
        <w:t xml:space="preserve"> 2.2</w:t>
      </w:r>
      <w:r w:rsidR="00B241BB" w:rsidRPr="000B29A7">
        <w:rPr>
          <w:rFonts w:ascii="Times New Roman" w:eastAsia="Times New Roman" w:hAnsi="Times New Roman" w:cs="Times New Roman"/>
          <w:sz w:val="28"/>
          <w:szCs w:val="28"/>
        </w:rPr>
        <w:t>.2.</w:t>
      </w:r>
      <w:r w:rsidR="00062106" w:rsidRPr="000B29A7">
        <w:rPr>
          <w:rFonts w:ascii="Times New Roman" w:eastAsia="Times New Roman" w:hAnsi="Times New Roman" w:cs="Times New Roman"/>
          <w:sz w:val="28"/>
          <w:szCs w:val="28"/>
        </w:rPr>
        <w:t xml:space="preserve"> настоящего </w:t>
      </w:r>
      <w:r w:rsidR="0005008E" w:rsidRPr="000B29A7">
        <w:rPr>
          <w:rFonts w:ascii="Times New Roman" w:eastAsia="Times New Roman" w:hAnsi="Times New Roman" w:cs="Times New Roman"/>
          <w:sz w:val="28"/>
          <w:szCs w:val="28"/>
        </w:rPr>
        <w:t>Административного регламента</w:t>
      </w:r>
      <w:r w:rsidR="00062106" w:rsidRPr="000B29A7">
        <w:rPr>
          <w:rFonts w:ascii="Times New Roman" w:eastAsia="Times New Roman" w:hAnsi="Times New Roman" w:cs="Times New Roman"/>
          <w:sz w:val="28"/>
          <w:szCs w:val="28"/>
        </w:rPr>
        <w:t xml:space="preserve">, дополнительно к документам, указанным в пункте </w:t>
      </w:r>
      <w:r w:rsidR="00B241BB" w:rsidRPr="000B29A7">
        <w:rPr>
          <w:rFonts w:ascii="Times New Roman" w:eastAsia="Times New Roman" w:hAnsi="Times New Roman" w:cs="Times New Roman"/>
          <w:sz w:val="28"/>
          <w:szCs w:val="28"/>
        </w:rPr>
        <w:t>10</w:t>
      </w:r>
      <w:r w:rsidR="00062106" w:rsidRPr="000B29A7">
        <w:rPr>
          <w:rFonts w:ascii="Times New Roman" w:eastAsia="Times New Roman" w:hAnsi="Times New Roman" w:cs="Times New Roman"/>
          <w:sz w:val="28"/>
          <w:szCs w:val="28"/>
        </w:rPr>
        <w:t xml:space="preserve">.1.1 настоящего </w:t>
      </w:r>
      <w:r w:rsidR="0005008E" w:rsidRPr="000B29A7">
        <w:rPr>
          <w:rFonts w:ascii="Times New Roman" w:eastAsia="Times New Roman" w:hAnsi="Times New Roman" w:cs="Times New Roman"/>
          <w:sz w:val="28"/>
          <w:szCs w:val="28"/>
        </w:rPr>
        <w:t>Административного регламента</w:t>
      </w:r>
      <w:r w:rsidR="00062106" w:rsidRPr="000B29A7">
        <w:rPr>
          <w:rFonts w:ascii="Times New Roman" w:eastAsia="Times New Roman" w:hAnsi="Times New Roman" w:cs="Times New Roman"/>
          <w:sz w:val="28"/>
          <w:szCs w:val="28"/>
        </w:rPr>
        <w:t>:</w:t>
      </w:r>
    </w:p>
    <w:p w14:paraId="16E2837A" w14:textId="74536EF3" w:rsidR="00A15BA3" w:rsidRDefault="00176AE0" w:rsidP="003313BB">
      <w:pPr>
        <w:autoSpaceDE w:val="0"/>
        <w:autoSpaceDN w:val="0"/>
        <w:adjustRightInd w:val="0"/>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lastRenderedPageBreak/>
        <w:t>а</w:t>
      </w:r>
      <w:r w:rsidR="00EE6731" w:rsidRPr="00761E3E">
        <w:rPr>
          <w:rFonts w:ascii="Times New Roman" w:hAnsi="Times New Roman" w:cs="Times New Roman"/>
          <w:sz w:val="28"/>
          <w:szCs w:val="28"/>
        </w:rPr>
        <w:t xml:space="preserve">. </w:t>
      </w:r>
      <w:r w:rsidR="00A15BA3" w:rsidRPr="00A15BA3">
        <w:rPr>
          <w:rFonts w:ascii="Times New Roman" w:hAnsi="Times New Roman" w:cs="Times New Roman"/>
          <w:sz w:val="28"/>
          <w:szCs w:val="28"/>
        </w:rPr>
        <w:t xml:space="preserve">выписку (выписки) из Единого государственного реестра недвижимости о правах на жилое помещение, приобретенное (построенное) </w:t>
      </w:r>
      <w:r w:rsidR="00A15BA3">
        <w:rPr>
          <w:rFonts w:ascii="Times New Roman" w:hAnsi="Times New Roman" w:cs="Times New Roman"/>
          <w:sz w:val="28"/>
          <w:szCs w:val="28"/>
        </w:rPr>
        <w:br/>
      </w:r>
      <w:r w:rsidR="00A15BA3" w:rsidRPr="00A15BA3">
        <w:rPr>
          <w:rFonts w:ascii="Times New Roman" w:hAnsi="Times New Roman" w:cs="Times New Roman"/>
          <w:sz w:val="28"/>
          <w:szCs w:val="28"/>
        </w:rPr>
        <w:t xml:space="preserve">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w:t>
      </w:r>
      <w:r w:rsidR="00A15BA3">
        <w:rPr>
          <w:rFonts w:ascii="Times New Roman" w:hAnsi="Times New Roman" w:cs="Times New Roman"/>
          <w:sz w:val="28"/>
          <w:szCs w:val="28"/>
        </w:rPr>
        <w:br/>
      </w:r>
      <w:r w:rsidR="00A15BA3" w:rsidRPr="00A15BA3">
        <w:rPr>
          <w:rFonts w:ascii="Times New Roman" w:hAnsi="Times New Roman" w:cs="Times New Roman"/>
          <w:sz w:val="28"/>
          <w:szCs w:val="28"/>
        </w:rPr>
        <w:t xml:space="preserve">- документы на строительство), - в случае использования социальной выплаты </w:t>
      </w:r>
      <w:r w:rsidR="00A15BA3">
        <w:rPr>
          <w:rFonts w:ascii="Times New Roman" w:hAnsi="Times New Roman" w:cs="Times New Roman"/>
          <w:sz w:val="28"/>
          <w:szCs w:val="28"/>
        </w:rPr>
        <w:br/>
      </w:r>
      <w:r w:rsidR="00A15BA3" w:rsidRPr="00A15BA3">
        <w:rPr>
          <w:rFonts w:ascii="Times New Roman" w:hAnsi="Times New Roman" w:cs="Times New Roman"/>
          <w:sz w:val="28"/>
          <w:szCs w:val="28"/>
        </w:rPr>
        <w:t xml:space="preserve">в соответствии с подпунктом </w:t>
      </w:r>
      <w:r w:rsidR="00A15BA3">
        <w:rPr>
          <w:rFonts w:ascii="Times New Roman" w:hAnsi="Times New Roman" w:cs="Times New Roman"/>
          <w:sz w:val="28"/>
          <w:szCs w:val="28"/>
        </w:rPr>
        <w:t>«а»</w:t>
      </w:r>
      <w:r w:rsidR="00A15BA3" w:rsidRPr="00A15BA3">
        <w:rPr>
          <w:rFonts w:ascii="Times New Roman" w:hAnsi="Times New Roman" w:cs="Times New Roman"/>
          <w:sz w:val="28"/>
          <w:szCs w:val="28"/>
        </w:rPr>
        <w:t xml:space="preserve"> пункта 2</w:t>
      </w:r>
      <w:r w:rsidR="00A15BA3">
        <w:rPr>
          <w:rFonts w:ascii="Times New Roman" w:hAnsi="Times New Roman" w:cs="Times New Roman"/>
          <w:sz w:val="28"/>
          <w:szCs w:val="28"/>
        </w:rPr>
        <w:t>.2.2</w:t>
      </w:r>
      <w:r w:rsidR="00A15BA3" w:rsidRPr="00A15BA3">
        <w:rPr>
          <w:rFonts w:ascii="Times New Roman" w:hAnsi="Times New Roman" w:cs="Times New Roman"/>
          <w:sz w:val="28"/>
          <w:szCs w:val="28"/>
        </w:rPr>
        <w:t xml:space="preserve"> </w:t>
      </w:r>
      <w:r w:rsidR="00A15BA3">
        <w:rPr>
          <w:rFonts w:ascii="Times New Roman" w:hAnsi="Times New Roman" w:cs="Times New Roman"/>
          <w:sz w:val="28"/>
          <w:szCs w:val="28"/>
        </w:rPr>
        <w:t>настоящего Административного регламента</w:t>
      </w:r>
      <w:r w:rsidR="00A15BA3" w:rsidRPr="00A15BA3">
        <w:rPr>
          <w:rFonts w:ascii="Times New Roman" w:hAnsi="Times New Roman" w:cs="Times New Roman"/>
          <w:sz w:val="28"/>
          <w:szCs w:val="28"/>
        </w:rPr>
        <w:t>;</w:t>
      </w:r>
    </w:p>
    <w:p w14:paraId="7E698BD6" w14:textId="467BD6E6" w:rsidR="00A15BA3" w:rsidRDefault="00A15BA3" w:rsidP="003313BB">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A15BA3">
        <w:rPr>
          <w:rFonts w:ascii="Times New Roman" w:hAnsi="Times New Roman" w:cs="Times New Roman"/>
          <w:sz w:val="28"/>
          <w:szCs w:val="28"/>
        </w:rPr>
        <w:t>копию договора жилищного кредита;</w:t>
      </w:r>
    </w:p>
    <w:p w14:paraId="17F01444" w14:textId="63211951" w:rsidR="00A15BA3" w:rsidRDefault="00A15BA3" w:rsidP="003313BB">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A15BA3">
        <w:rPr>
          <w:rFonts w:ascii="Times New Roman" w:hAnsi="Times New Roman" w:cs="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07D51E55" w14:textId="6F094EB7" w:rsidR="00A15BA3" w:rsidRDefault="00A15BA3" w:rsidP="003313BB">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A15BA3">
        <w:rPr>
          <w:rFonts w:ascii="Times New Roman" w:hAnsi="Times New Roman" w:cs="Times New Roman"/>
          <w:sz w:val="28"/>
          <w:szCs w:val="28"/>
        </w:rPr>
        <w:t>выписку из домовой книги и копию финансового лицевого счета;</w:t>
      </w:r>
    </w:p>
    <w:p w14:paraId="531DA742" w14:textId="44FF3CEB" w:rsidR="00A15BA3" w:rsidRDefault="00A15BA3" w:rsidP="003313BB">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r w:rsidRPr="00A15BA3">
        <w:rPr>
          <w:rFonts w:ascii="Times New Roman" w:hAnsi="Times New Roman" w:cs="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w:t>
      </w:r>
      <w:r>
        <w:rPr>
          <w:rFonts w:ascii="Times New Roman" w:hAnsi="Times New Roman" w:cs="Times New Roman"/>
          <w:sz w:val="28"/>
          <w:szCs w:val="28"/>
        </w:rPr>
        <w:t>«б»</w:t>
      </w:r>
      <w:r w:rsidRPr="00A15BA3">
        <w:rPr>
          <w:rFonts w:ascii="Times New Roman" w:hAnsi="Times New Roman" w:cs="Times New Roman"/>
          <w:sz w:val="28"/>
          <w:szCs w:val="28"/>
        </w:rPr>
        <w:t xml:space="preserve"> пункта 2</w:t>
      </w:r>
      <w:r>
        <w:rPr>
          <w:rFonts w:ascii="Times New Roman" w:hAnsi="Times New Roman" w:cs="Times New Roman"/>
          <w:sz w:val="28"/>
          <w:szCs w:val="28"/>
        </w:rPr>
        <w:t>.2.2</w:t>
      </w:r>
      <w:r w:rsidRPr="00A15BA3">
        <w:rPr>
          <w:rFonts w:ascii="Times New Roman" w:hAnsi="Times New Roman" w:cs="Times New Roman"/>
          <w:sz w:val="28"/>
          <w:szCs w:val="28"/>
        </w:rPr>
        <w:t xml:space="preserve"> настоящ</w:t>
      </w:r>
      <w:r>
        <w:rPr>
          <w:rFonts w:ascii="Times New Roman" w:hAnsi="Times New Roman" w:cs="Times New Roman"/>
          <w:sz w:val="28"/>
          <w:szCs w:val="28"/>
        </w:rPr>
        <w:t>его Административного регламента</w:t>
      </w:r>
      <w:r w:rsidRPr="00A15BA3">
        <w:rPr>
          <w:rFonts w:ascii="Times New Roman" w:hAnsi="Times New Roman" w:cs="Times New Roman"/>
          <w:sz w:val="28"/>
          <w:szCs w:val="28"/>
        </w:rPr>
        <w:t>;</w:t>
      </w:r>
    </w:p>
    <w:p w14:paraId="0ED0DAAA" w14:textId="3010171D" w:rsidR="00A15BA3" w:rsidRDefault="00A15BA3" w:rsidP="003313BB">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е. </w:t>
      </w:r>
      <w:r w:rsidRPr="00A15BA3">
        <w:rPr>
          <w:rFonts w:ascii="Times New Roman" w:hAnsi="Times New Roman" w:cs="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A48901C" w14:textId="56E8FDBC" w:rsidR="0031594B" w:rsidRPr="00F52871" w:rsidRDefault="00F52871" w:rsidP="00F5287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10.1.4. </w:t>
      </w:r>
      <w:r w:rsidR="000B0438" w:rsidRPr="00F52871">
        <w:rPr>
          <w:rFonts w:ascii="Times New Roman" w:eastAsia="Times New Roman" w:hAnsi="Times New Roman" w:cs="Times New Roman"/>
          <w:sz w:val="28"/>
          <w:szCs w:val="28"/>
        </w:rPr>
        <w:t xml:space="preserve">Представитель Заявителя </w:t>
      </w:r>
      <w:r w:rsidR="001B672C" w:rsidRPr="00F52871">
        <w:rPr>
          <w:rFonts w:ascii="Times New Roman" w:eastAsia="Times New Roman" w:hAnsi="Times New Roman" w:cs="Times New Roman"/>
          <w:sz w:val="28"/>
          <w:szCs w:val="28"/>
        </w:rPr>
        <w:t>дополнительно к документам</w:t>
      </w:r>
      <w:r w:rsidR="00176AE0" w:rsidRPr="00F52871">
        <w:rPr>
          <w:rFonts w:ascii="Times New Roman" w:eastAsia="Times New Roman" w:hAnsi="Times New Roman" w:cs="Times New Roman"/>
          <w:sz w:val="28"/>
          <w:szCs w:val="28"/>
        </w:rPr>
        <w:t xml:space="preserve"> молодой семьи</w:t>
      </w:r>
      <w:r w:rsidR="001B672C" w:rsidRPr="00F52871">
        <w:rPr>
          <w:rFonts w:ascii="Times New Roman" w:eastAsia="Times New Roman" w:hAnsi="Times New Roman" w:cs="Times New Roman"/>
          <w:sz w:val="28"/>
          <w:szCs w:val="28"/>
        </w:rPr>
        <w:t xml:space="preserve"> </w:t>
      </w:r>
      <w:r w:rsidR="000B0438" w:rsidRPr="00F52871">
        <w:rPr>
          <w:rFonts w:ascii="Times New Roman" w:eastAsia="Times New Roman" w:hAnsi="Times New Roman" w:cs="Times New Roman"/>
          <w:sz w:val="28"/>
          <w:szCs w:val="28"/>
        </w:rPr>
        <w:t>предоставляет:</w:t>
      </w:r>
    </w:p>
    <w:p w14:paraId="0CCD4DEE" w14:textId="37B81659" w:rsidR="00921C78" w:rsidRPr="00761E3E" w:rsidRDefault="00ED46BD" w:rsidP="003313BB">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 xml:space="preserve">а. </w:t>
      </w:r>
      <w:r w:rsidR="00921C78" w:rsidRPr="00761E3E">
        <w:rPr>
          <w:rFonts w:ascii="Times New Roman" w:eastAsia="Times New Roman" w:hAnsi="Times New Roman" w:cs="Times New Roman"/>
          <w:sz w:val="28"/>
          <w:szCs w:val="28"/>
        </w:rPr>
        <w:t>документ, удостоверяющ</w:t>
      </w:r>
      <w:r w:rsidR="00176AE0" w:rsidRPr="00761E3E">
        <w:rPr>
          <w:rFonts w:ascii="Times New Roman" w:eastAsia="Times New Roman" w:hAnsi="Times New Roman" w:cs="Times New Roman"/>
          <w:sz w:val="28"/>
          <w:szCs w:val="28"/>
        </w:rPr>
        <w:t xml:space="preserve">ий </w:t>
      </w:r>
      <w:r w:rsidR="00921C78" w:rsidRPr="00761E3E">
        <w:rPr>
          <w:rFonts w:ascii="Times New Roman" w:eastAsia="Times New Roman" w:hAnsi="Times New Roman" w:cs="Times New Roman"/>
          <w:sz w:val="28"/>
          <w:szCs w:val="28"/>
        </w:rPr>
        <w:t>личность;</w:t>
      </w:r>
    </w:p>
    <w:p w14:paraId="3B334913" w14:textId="71CC3829" w:rsidR="00612C71" w:rsidRPr="00761E3E" w:rsidRDefault="00ED46BD" w:rsidP="003313BB">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б.</w:t>
      </w:r>
      <w:r w:rsidR="00612C71" w:rsidRPr="00761E3E">
        <w:rPr>
          <w:rFonts w:ascii="Times New Roman" w:eastAsia="Times New Roman" w:hAnsi="Times New Roman" w:cs="Times New Roman"/>
          <w:sz w:val="28"/>
          <w:szCs w:val="28"/>
        </w:rPr>
        <w:t xml:space="preserve"> документ, </w:t>
      </w:r>
      <w:r w:rsidR="00C2387A" w:rsidRPr="00761E3E">
        <w:rPr>
          <w:rFonts w:ascii="Times New Roman" w:eastAsia="Times New Roman" w:hAnsi="Times New Roman" w:cs="Times New Roman"/>
          <w:sz w:val="28"/>
          <w:szCs w:val="28"/>
        </w:rPr>
        <w:t>подтверждающего</w:t>
      </w:r>
      <w:r w:rsidR="00612C71" w:rsidRPr="00761E3E">
        <w:rPr>
          <w:rFonts w:ascii="Times New Roman" w:eastAsia="Times New Roman" w:hAnsi="Times New Roman" w:cs="Times New Roman"/>
          <w:sz w:val="28"/>
          <w:szCs w:val="28"/>
        </w:rPr>
        <w:t xml:space="preserve"> права (полномочия) </w:t>
      </w:r>
      <w:r w:rsidR="00902792" w:rsidRPr="00761E3E">
        <w:rPr>
          <w:rFonts w:ascii="Times New Roman" w:eastAsia="Times New Roman" w:hAnsi="Times New Roman" w:cs="Times New Roman"/>
          <w:sz w:val="28"/>
          <w:szCs w:val="28"/>
        </w:rPr>
        <w:t>П</w:t>
      </w:r>
      <w:r w:rsidR="00612C71" w:rsidRPr="00761E3E">
        <w:rPr>
          <w:rFonts w:ascii="Times New Roman" w:eastAsia="Times New Roman" w:hAnsi="Times New Roman" w:cs="Times New Roman"/>
          <w:sz w:val="28"/>
          <w:szCs w:val="28"/>
        </w:rPr>
        <w:t xml:space="preserve">редставителя </w:t>
      </w:r>
      <w:r w:rsidR="00902792" w:rsidRPr="00761E3E">
        <w:rPr>
          <w:rFonts w:ascii="Times New Roman" w:eastAsia="Times New Roman" w:hAnsi="Times New Roman" w:cs="Times New Roman"/>
          <w:sz w:val="28"/>
          <w:szCs w:val="28"/>
        </w:rPr>
        <w:t>з</w:t>
      </w:r>
      <w:r w:rsidR="00612C71" w:rsidRPr="00761E3E">
        <w:rPr>
          <w:rFonts w:ascii="Times New Roman" w:eastAsia="Times New Roman" w:hAnsi="Times New Roman" w:cs="Times New Roman"/>
          <w:sz w:val="28"/>
          <w:szCs w:val="28"/>
        </w:rPr>
        <w:t>аявителя.</w:t>
      </w:r>
    </w:p>
    <w:p w14:paraId="39873EC9" w14:textId="286C49D0" w:rsidR="007B212D" w:rsidRPr="00F52871" w:rsidRDefault="00F52871" w:rsidP="00F5287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r w:rsidR="003C6591" w:rsidRPr="00F52871">
        <w:rPr>
          <w:rFonts w:ascii="Times New Roman" w:eastAsia="Times New Roman" w:hAnsi="Times New Roman" w:cs="Times New Roman"/>
          <w:sz w:val="28"/>
          <w:szCs w:val="28"/>
        </w:rPr>
        <w:t xml:space="preserve">Описание документов, необходимых для предоставления </w:t>
      </w:r>
      <w:r w:rsidR="00975C16" w:rsidRPr="00F52871">
        <w:rPr>
          <w:rFonts w:ascii="Times New Roman" w:eastAsia="Times New Roman" w:hAnsi="Times New Roman" w:cs="Times New Roman"/>
          <w:sz w:val="28"/>
          <w:szCs w:val="28"/>
        </w:rPr>
        <w:t>Муниципальной у</w:t>
      </w:r>
      <w:r w:rsidR="003C6591" w:rsidRPr="00F52871">
        <w:rPr>
          <w:rFonts w:ascii="Times New Roman" w:eastAsia="Times New Roman" w:hAnsi="Times New Roman" w:cs="Times New Roman"/>
          <w:sz w:val="28"/>
          <w:szCs w:val="28"/>
        </w:rPr>
        <w:t xml:space="preserve">слуги, </w:t>
      </w:r>
      <w:r w:rsidR="00672F99" w:rsidRPr="00F52871">
        <w:rPr>
          <w:rFonts w:ascii="Times New Roman" w:eastAsia="Times New Roman" w:hAnsi="Times New Roman" w:cs="Times New Roman"/>
          <w:sz w:val="28"/>
          <w:szCs w:val="28"/>
        </w:rPr>
        <w:t xml:space="preserve">приведены в </w:t>
      </w:r>
      <w:hyperlink w:anchor="Приложение8" w:history="1">
        <w:r w:rsidR="00176AE0" w:rsidRPr="00F52871">
          <w:rPr>
            <w:rStyle w:val="af3"/>
            <w:rFonts w:ascii="Times New Roman" w:eastAsia="Times New Roman" w:hAnsi="Times New Roman" w:cs="Times New Roman"/>
            <w:color w:val="auto"/>
            <w:sz w:val="28"/>
            <w:szCs w:val="28"/>
            <w:u w:val="none"/>
          </w:rPr>
          <w:t>Приложении 8</w:t>
        </w:r>
      </w:hyperlink>
      <w:r w:rsidR="00672F99" w:rsidRPr="00F52871">
        <w:rPr>
          <w:rFonts w:ascii="Times New Roman" w:eastAsia="Times New Roman" w:hAnsi="Times New Roman" w:cs="Times New Roman"/>
          <w:sz w:val="28"/>
          <w:szCs w:val="28"/>
        </w:rPr>
        <w:t xml:space="preserve"> </w:t>
      </w:r>
      <w:r w:rsidR="00975C16" w:rsidRPr="00F52871">
        <w:rPr>
          <w:rFonts w:ascii="Times New Roman" w:eastAsia="Times New Roman" w:hAnsi="Times New Roman" w:cs="Times New Roman"/>
          <w:sz w:val="28"/>
          <w:szCs w:val="28"/>
        </w:rPr>
        <w:t>настоящего Административного регламента</w:t>
      </w:r>
      <w:r w:rsidR="007B212D" w:rsidRPr="00F52871">
        <w:rPr>
          <w:rFonts w:ascii="Times New Roman" w:eastAsia="Times New Roman" w:hAnsi="Times New Roman" w:cs="Times New Roman"/>
          <w:sz w:val="28"/>
          <w:szCs w:val="28"/>
        </w:rPr>
        <w:t>.</w:t>
      </w:r>
    </w:p>
    <w:p w14:paraId="79A868C2" w14:textId="3553D5F0" w:rsidR="00176AE0" w:rsidRDefault="00F52871" w:rsidP="00F52871">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w:t>
      </w:r>
      <w:r w:rsidR="00176AE0" w:rsidRPr="00F52871">
        <w:rPr>
          <w:rFonts w:ascii="Times New Roman" w:eastAsia="Times New Roman" w:hAnsi="Times New Roman" w:cs="Times New Roman"/>
          <w:sz w:val="28"/>
          <w:szCs w:val="28"/>
        </w:rPr>
        <w:t>Копии документов с оригиналами для сверки предоставляются в МФЦ.</w:t>
      </w:r>
    </w:p>
    <w:p w14:paraId="1FC378C7" w14:textId="522DF550" w:rsidR="00322C25" w:rsidRPr="001B0682" w:rsidRDefault="00F52871" w:rsidP="00F52871">
      <w:pPr>
        <w:pStyle w:val="2-"/>
        <w:contextualSpacing/>
        <w:rPr>
          <w:rFonts w:eastAsia="Times New Roman"/>
          <w:i w:val="0"/>
        </w:rPr>
      </w:pPr>
      <w:bookmarkStart w:id="36" w:name="пункт11"/>
      <w:bookmarkStart w:id="37" w:name="_Toc491351709"/>
      <w:r w:rsidRPr="001B0682">
        <w:rPr>
          <w:rFonts w:eastAsia="Times New Roman"/>
          <w:i w:val="0"/>
        </w:rPr>
        <w:t xml:space="preserve">11. </w:t>
      </w:r>
      <w:r w:rsidR="00322C25" w:rsidRPr="001B0682">
        <w:rPr>
          <w:rFonts w:eastAsia="Times New Roman"/>
          <w:i w:val="0"/>
        </w:rPr>
        <w:t xml:space="preserve">Исчерпывающий перечень документов, необходимых </w:t>
      </w:r>
      <w:r w:rsidRPr="001B0682">
        <w:rPr>
          <w:rFonts w:eastAsia="Times New Roman"/>
          <w:i w:val="0"/>
        </w:rPr>
        <w:br/>
      </w:r>
      <w:r w:rsidR="00322C25" w:rsidRPr="001B0682">
        <w:rPr>
          <w:rFonts w:eastAsia="Times New Roman"/>
          <w:i w:val="0"/>
        </w:rPr>
        <w:t xml:space="preserve">для предоставления </w:t>
      </w:r>
      <w:r w:rsidR="00975C16" w:rsidRPr="001B0682">
        <w:rPr>
          <w:rFonts w:eastAsia="Times New Roman"/>
          <w:i w:val="0"/>
        </w:rPr>
        <w:t>Муниципальной у</w:t>
      </w:r>
      <w:r w:rsidR="00322C25" w:rsidRPr="001B0682">
        <w:rPr>
          <w:rFonts w:eastAsia="Times New Roman"/>
          <w:i w:val="0"/>
        </w:rPr>
        <w:t xml:space="preserve">слуги, которые </w:t>
      </w:r>
      <w:r w:rsidRPr="001B0682">
        <w:rPr>
          <w:rFonts w:eastAsia="Times New Roman"/>
          <w:i w:val="0"/>
        </w:rPr>
        <w:br/>
      </w:r>
      <w:r w:rsidR="00322C25" w:rsidRPr="001B0682">
        <w:rPr>
          <w:rFonts w:eastAsia="Times New Roman"/>
          <w:i w:val="0"/>
        </w:rPr>
        <w:t xml:space="preserve">находятся в распоряжении </w:t>
      </w:r>
      <w:r w:rsidR="00462063" w:rsidRPr="001B0682">
        <w:rPr>
          <w:rFonts w:eastAsia="Times New Roman"/>
          <w:i w:val="0"/>
        </w:rPr>
        <w:t>Органов власти</w:t>
      </w:r>
      <w:r w:rsidR="00611F13" w:rsidRPr="001B0682">
        <w:rPr>
          <w:rFonts w:eastAsia="Times New Roman"/>
          <w:i w:val="0"/>
        </w:rPr>
        <w:t xml:space="preserve">, Органов </w:t>
      </w:r>
      <w:r w:rsidRPr="001B0682">
        <w:rPr>
          <w:rFonts w:eastAsia="Times New Roman"/>
          <w:i w:val="0"/>
        </w:rPr>
        <w:br/>
      </w:r>
      <w:r w:rsidR="00611F13" w:rsidRPr="001B0682">
        <w:rPr>
          <w:rFonts w:eastAsia="Times New Roman"/>
          <w:i w:val="0"/>
        </w:rPr>
        <w:t>местного самоуправления или Организаций</w:t>
      </w:r>
      <w:bookmarkEnd w:id="36"/>
      <w:bookmarkEnd w:id="37"/>
    </w:p>
    <w:p w14:paraId="28FD355F" w14:textId="2C84B20F" w:rsidR="009F255E" w:rsidRPr="00F52871" w:rsidRDefault="00F52871" w:rsidP="00F52871">
      <w:pPr>
        <w:widowControl w:val="0"/>
        <w:tabs>
          <w:tab w:val="left" w:pos="-1701"/>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11.1. </w:t>
      </w:r>
      <w:r w:rsidR="00920858" w:rsidRPr="00F52871">
        <w:rPr>
          <w:rFonts w:ascii="Times New Roman" w:eastAsia="Times New Roman" w:hAnsi="Times New Roman" w:cs="Times New Roman"/>
          <w:sz w:val="28"/>
          <w:szCs w:val="28"/>
        </w:rPr>
        <w:t xml:space="preserve">Документы, необходимые для предоставления </w:t>
      </w:r>
      <w:r w:rsidR="00975C16" w:rsidRPr="00F52871">
        <w:rPr>
          <w:rFonts w:ascii="Times New Roman" w:eastAsia="Times New Roman" w:hAnsi="Times New Roman" w:cs="Times New Roman"/>
          <w:sz w:val="28"/>
          <w:szCs w:val="28"/>
        </w:rPr>
        <w:t>М</w:t>
      </w:r>
      <w:r w:rsidR="00920858" w:rsidRPr="00F52871">
        <w:rPr>
          <w:rFonts w:ascii="Times New Roman" w:eastAsia="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w:t>
      </w:r>
      <w:r>
        <w:rPr>
          <w:rFonts w:ascii="Times New Roman" w:eastAsia="Times New Roman" w:hAnsi="Times New Roman" w:cs="Times New Roman"/>
          <w:sz w:val="28"/>
          <w:szCs w:val="28"/>
        </w:rPr>
        <w:br/>
      </w:r>
      <w:r w:rsidR="00920858" w:rsidRPr="00F52871">
        <w:rPr>
          <w:rFonts w:ascii="Times New Roman" w:eastAsia="Times New Roman" w:hAnsi="Times New Roman" w:cs="Times New Roman"/>
          <w:sz w:val="28"/>
          <w:szCs w:val="28"/>
        </w:rPr>
        <w:t xml:space="preserve">им организациях, участвующих в предоставлении </w:t>
      </w:r>
      <w:r w:rsidR="00975C16" w:rsidRPr="00F52871">
        <w:rPr>
          <w:rFonts w:ascii="Times New Roman" w:eastAsia="Times New Roman" w:hAnsi="Times New Roman" w:cs="Times New Roman"/>
          <w:sz w:val="28"/>
          <w:szCs w:val="28"/>
        </w:rPr>
        <w:t>М</w:t>
      </w:r>
      <w:r w:rsidR="00920858" w:rsidRPr="00F52871">
        <w:rPr>
          <w:rFonts w:ascii="Times New Roman" w:eastAsia="Times New Roman" w:hAnsi="Times New Roman" w:cs="Times New Roman"/>
          <w:sz w:val="28"/>
          <w:szCs w:val="28"/>
        </w:rPr>
        <w:t xml:space="preserve">униципальных услуг, </w:t>
      </w:r>
      <w:r w:rsidR="001B0682">
        <w:rPr>
          <w:rFonts w:ascii="Times New Roman" w:eastAsia="Times New Roman" w:hAnsi="Times New Roman" w:cs="Times New Roman"/>
          <w:sz w:val="28"/>
          <w:szCs w:val="28"/>
        </w:rPr>
        <w:br/>
      </w:r>
      <w:r w:rsidR="00176AE0" w:rsidRPr="00F52871">
        <w:rPr>
          <w:rFonts w:ascii="Times New Roman" w:eastAsia="Times New Roman" w:hAnsi="Times New Roman" w:cs="Times New Roman"/>
          <w:sz w:val="28"/>
          <w:szCs w:val="28"/>
        </w:rPr>
        <w:t xml:space="preserve">и которые </w:t>
      </w:r>
      <w:r w:rsidR="00CA4B83" w:rsidRPr="00F52871">
        <w:rPr>
          <w:rFonts w:ascii="Times New Roman" w:eastAsia="Times New Roman" w:hAnsi="Times New Roman" w:cs="Times New Roman"/>
          <w:sz w:val="28"/>
          <w:szCs w:val="28"/>
        </w:rPr>
        <w:t>Администрация</w:t>
      </w:r>
      <w:r w:rsidR="00176AE0" w:rsidRPr="00F52871">
        <w:rPr>
          <w:rFonts w:ascii="Times New Roman" w:eastAsia="Times New Roman" w:hAnsi="Times New Roman" w:cs="Times New Roman"/>
          <w:sz w:val="28"/>
          <w:szCs w:val="28"/>
        </w:rPr>
        <w:t xml:space="preserve"> запрашивает в порядке межведомственного взаимодействия</w:t>
      </w:r>
      <w:r w:rsidR="00920858" w:rsidRPr="00F52871">
        <w:rPr>
          <w:rFonts w:ascii="Times New Roman" w:eastAsia="Times New Roman" w:hAnsi="Times New Roman" w:cs="Times New Roman"/>
          <w:sz w:val="28"/>
          <w:szCs w:val="28"/>
        </w:rPr>
        <w:t>:</w:t>
      </w:r>
    </w:p>
    <w:p w14:paraId="14F55781" w14:textId="56CD8DA7" w:rsidR="00920858" w:rsidRPr="00F52871" w:rsidRDefault="00F52871" w:rsidP="00F52871">
      <w:pPr>
        <w:spacing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11.1.1. </w:t>
      </w:r>
      <w:r w:rsidR="00E42FC2">
        <w:rPr>
          <w:rFonts w:ascii="Times New Roman" w:eastAsia="Times New Roman" w:hAnsi="Times New Roman" w:cs="Times New Roman"/>
          <w:sz w:val="28"/>
          <w:szCs w:val="28"/>
        </w:rPr>
        <w:t xml:space="preserve">документ, подтверждающий признание </w:t>
      </w:r>
      <w:proofErr w:type="gramStart"/>
      <w:r w:rsidR="00E42FC2">
        <w:rPr>
          <w:rFonts w:ascii="Times New Roman" w:eastAsia="Times New Roman" w:hAnsi="Times New Roman" w:cs="Times New Roman"/>
          <w:sz w:val="28"/>
          <w:szCs w:val="28"/>
        </w:rPr>
        <w:t>молодой семьи</w:t>
      </w:r>
      <w:proofErr w:type="gramEnd"/>
      <w:r w:rsidR="00E42FC2">
        <w:rPr>
          <w:rFonts w:ascii="Times New Roman" w:eastAsia="Times New Roman" w:hAnsi="Times New Roman" w:cs="Times New Roman"/>
          <w:sz w:val="28"/>
          <w:szCs w:val="28"/>
        </w:rPr>
        <w:t xml:space="preserve"> нуждающейся в жилом помещении</w:t>
      </w:r>
      <w:r w:rsidR="00012330" w:rsidRPr="00F52871">
        <w:rPr>
          <w:rFonts w:ascii="Times New Roman" w:eastAsia="Times New Roman" w:hAnsi="Times New Roman" w:cs="Times New Roman"/>
          <w:sz w:val="28"/>
          <w:szCs w:val="28"/>
        </w:rPr>
        <w:t xml:space="preserve">, </w:t>
      </w:r>
      <w:r w:rsidR="00CA4B83" w:rsidRPr="00F52871">
        <w:rPr>
          <w:rFonts w:ascii="Times New Roman" w:eastAsia="Times New Roman" w:hAnsi="Times New Roman" w:cs="Times New Roman"/>
          <w:sz w:val="28"/>
          <w:szCs w:val="28"/>
        </w:rPr>
        <w:t>выдается Подразделением</w:t>
      </w:r>
      <w:r w:rsidR="00920858" w:rsidRPr="00F52871">
        <w:rPr>
          <w:rFonts w:ascii="Times New Roman" w:hAnsi="Times New Roman"/>
          <w:sz w:val="28"/>
          <w:szCs w:val="28"/>
        </w:rPr>
        <w:t>;</w:t>
      </w:r>
    </w:p>
    <w:p w14:paraId="232AA91C" w14:textId="57075349" w:rsidR="00920858" w:rsidRPr="00F52871" w:rsidRDefault="00F52871" w:rsidP="00F52871">
      <w:pPr>
        <w:spacing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11.1.2. </w:t>
      </w:r>
      <w:r w:rsidR="00012330" w:rsidRPr="00F52871">
        <w:rPr>
          <w:rFonts w:ascii="Times New Roman" w:eastAsia="Times New Roman" w:hAnsi="Times New Roman" w:cs="Times New Roman"/>
          <w:sz w:val="28"/>
          <w:szCs w:val="28"/>
        </w:rPr>
        <w:t>документ</w:t>
      </w:r>
      <w:r w:rsidR="00E42FC2">
        <w:rPr>
          <w:rFonts w:ascii="Times New Roman" w:eastAsia="Times New Roman" w:hAnsi="Times New Roman" w:cs="Times New Roman"/>
          <w:sz w:val="28"/>
          <w:szCs w:val="28"/>
        </w:rPr>
        <w:t>ы</w:t>
      </w:r>
      <w:r w:rsidR="00012330" w:rsidRPr="00F52871">
        <w:rPr>
          <w:rFonts w:ascii="Times New Roman" w:eastAsia="Times New Roman" w:hAnsi="Times New Roman" w:cs="Times New Roman"/>
          <w:sz w:val="28"/>
          <w:szCs w:val="28"/>
        </w:rPr>
        <w:t>, подтверждающи</w:t>
      </w:r>
      <w:r w:rsidR="00E42FC2">
        <w:rPr>
          <w:rFonts w:ascii="Times New Roman" w:eastAsia="Times New Roman" w:hAnsi="Times New Roman" w:cs="Times New Roman"/>
          <w:sz w:val="28"/>
          <w:szCs w:val="28"/>
        </w:rPr>
        <w:t>е</w:t>
      </w:r>
      <w:r w:rsidR="00012330" w:rsidRPr="00F52871">
        <w:rPr>
          <w:rFonts w:ascii="Times New Roman" w:eastAsia="Times New Roman" w:hAnsi="Times New Roman" w:cs="Times New Roman"/>
          <w:sz w:val="28"/>
          <w:szCs w:val="28"/>
        </w:rPr>
        <w:t xml:space="preserve"> признание </w:t>
      </w:r>
      <w:proofErr w:type="gramStart"/>
      <w:r w:rsidR="00012330" w:rsidRPr="00F52871">
        <w:rPr>
          <w:rFonts w:ascii="Times New Roman" w:eastAsia="Times New Roman" w:hAnsi="Times New Roman" w:cs="Times New Roman"/>
          <w:sz w:val="28"/>
          <w:szCs w:val="28"/>
        </w:rPr>
        <w:t>молодой семьи</w:t>
      </w:r>
      <w:proofErr w:type="gramEnd"/>
      <w:r w:rsidR="00012330" w:rsidRPr="00F52871">
        <w:rPr>
          <w:rFonts w:ascii="Times New Roman" w:eastAsia="Times New Roman" w:hAnsi="Times New Roman" w:cs="Times New Roman"/>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CA4B83" w:rsidRPr="00F52871">
        <w:rPr>
          <w:rFonts w:ascii="Times New Roman" w:eastAsia="Times New Roman" w:hAnsi="Times New Roman" w:cs="Times New Roman"/>
          <w:sz w:val="28"/>
          <w:szCs w:val="28"/>
        </w:rPr>
        <w:t>, выдается Подразделением</w:t>
      </w:r>
      <w:r w:rsidR="00920858" w:rsidRPr="00F52871">
        <w:rPr>
          <w:rFonts w:ascii="Times New Roman" w:hAnsi="Times New Roman"/>
          <w:sz w:val="28"/>
          <w:szCs w:val="28"/>
        </w:rPr>
        <w:t>.</w:t>
      </w:r>
    </w:p>
    <w:p w14:paraId="36A66852" w14:textId="79AFAB3C" w:rsidR="00D13104" w:rsidRPr="00F52871" w:rsidRDefault="00F52871" w:rsidP="00F52871">
      <w:pPr>
        <w:widowControl w:val="0"/>
        <w:tabs>
          <w:tab w:val="left" w:pos="-1701"/>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11.2. </w:t>
      </w:r>
      <w:r w:rsidR="00D13104" w:rsidRPr="00F52871">
        <w:rPr>
          <w:rFonts w:ascii="Times New Roman" w:eastAsia="Times New Roman" w:hAnsi="Times New Roman" w:cs="Times New Roman"/>
          <w:sz w:val="28"/>
          <w:szCs w:val="28"/>
        </w:rPr>
        <w:t xml:space="preserve">Документы, указанные в пункте </w:t>
      </w:r>
      <w:r w:rsidR="00CC720D" w:rsidRPr="00F52871">
        <w:rPr>
          <w:rFonts w:ascii="Times New Roman" w:eastAsia="Times New Roman" w:hAnsi="Times New Roman" w:cs="Times New Roman"/>
          <w:sz w:val="28"/>
          <w:szCs w:val="28"/>
        </w:rPr>
        <w:t>1</w:t>
      </w:r>
      <w:r w:rsidR="00611F13" w:rsidRPr="00F52871">
        <w:rPr>
          <w:rFonts w:ascii="Times New Roman" w:eastAsia="Times New Roman" w:hAnsi="Times New Roman" w:cs="Times New Roman"/>
          <w:sz w:val="28"/>
          <w:szCs w:val="28"/>
        </w:rPr>
        <w:t>1</w:t>
      </w:r>
      <w:r w:rsidR="00CC720D" w:rsidRPr="00F52871">
        <w:rPr>
          <w:rFonts w:ascii="Times New Roman" w:eastAsia="Times New Roman" w:hAnsi="Times New Roman" w:cs="Times New Roman"/>
          <w:sz w:val="28"/>
          <w:szCs w:val="28"/>
        </w:rPr>
        <w:t xml:space="preserve">.1. </w:t>
      </w:r>
      <w:r w:rsidR="00D57A96" w:rsidRPr="00F52871">
        <w:rPr>
          <w:rFonts w:ascii="Times New Roman" w:eastAsia="Times New Roman" w:hAnsi="Times New Roman" w:cs="Times New Roman"/>
          <w:sz w:val="28"/>
          <w:szCs w:val="28"/>
        </w:rPr>
        <w:t>настоящего Административного р</w:t>
      </w:r>
      <w:r w:rsidR="00CC720D" w:rsidRPr="00F52871">
        <w:rPr>
          <w:rFonts w:ascii="Times New Roman" w:eastAsia="Times New Roman" w:hAnsi="Times New Roman" w:cs="Times New Roman"/>
          <w:sz w:val="28"/>
          <w:szCs w:val="28"/>
        </w:rPr>
        <w:t xml:space="preserve">егламента </w:t>
      </w:r>
      <w:r w:rsidR="00D13104" w:rsidRPr="00F52871">
        <w:rPr>
          <w:rFonts w:ascii="Times New Roman" w:eastAsia="Times New Roman" w:hAnsi="Times New Roman" w:cs="Times New Roman"/>
          <w:sz w:val="28"/>
          <w:szCs w:val="28"/>
        </w:rPr>
        <w:t xml:space="preserve">могут быть представлены Заявителем </w:t>
      </w:r>
      <w:r w:rsidR="001B0682">
        <w:rPr>
          <w:rFonts w:ascii="Times New Roman" w:eastAsia="Times New Roman" w:hAnsi="Times New Roman" w:cs="Times New Roman"/>
          <w:sz w:val="28"/>
          <w:szCs w:val="28"/>
        </w:rPr>
        <w:br/>
      </w:r>
      <w:r w:rsidR="00D13104" w:rsidRPr="00F52871">
        <w:rPr>
          <w:rFonts w:ascii="Times New Roman" w:eastAsia="Times New Roman" w:hAnsi="Times New Roman" w:cs="Times New Roman"/>
          <w:sz w:val="28"/>
          <w:szCs w:val="28"/>
        </w:rPr>
        <w:t xml:space="preserve">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F52871">
        <w:rPr>
          <w:rFonts w:ascii="Times New Roman" w:eastAsia="Times New Roman" w:hAnsi="Times New Roman" w:cs="Times New Roman"/>
          <w:sz w:val="28"/>
          <w:szCs w:val="28"/>
        </w:rPr>
        <w:t>Муниципальной услуги</w:t>
      </w:r>
      <w:r w:rsidR="00D13104" w:rsidRPr="00F52871">
        <w:rPr>
          <w:rFonts w:ascii="Times New Roman" w:eastAsia="Times New Roman" w:hAnsi="Times New Roman" w:cs="Times New Roman"/>
          <w:sz w:val="28"/>
          <w:szCs w:val="28"/>
        </w:rPr>
        <w:t>.</w:t>
      </w:r>
    </w:p>
    <w:p w14:paraId="7A25A0E4" w14:textId="77777777" w:rsidR="00F52871" w:rsidRDefault="00F52871" w:rsidP="00F52871">
      <w:pPr>
        <w:widowControl w:val="0"/>
        <w:tabs>
          <w:tab w:val="left" w:pos="-1701"/>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11.3. </w:t>
      </w:r>
      <w:r w:rsidR="00D13104" w:rsidRPr="00F52871">
        <w:rPr>
          <w:rFonts w:ascii="Times New Roman" w:eastAsia="Times New Roman" w:hAnsi="Times New Roman" w:cs="Times New Roman"/>
          <w:sz w:val="28"/>
          <w:szCs w:val="28"/>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0B4E5772" w:rsidR="00D13104" w:rsidRPr="00F52871" w:rsidRDefault="00F52871" w:rsidP="00F52871">
      <w:pPr>
        <w:widowControl w:val="0"/>
        <w:tabs>
          <w:tab w:val="left" w:pos="-1701"/>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11.4. </w:t>
      </w:r>
      <w:r w:rsidR="00D13104" w:rsidRPr="00F52871">
        <w:rPr>
          <w:rFonts w:ascii="Times New Roman" w:eastAsia="Times New Roman" w:hAnsi="Times New Roman" w:cs="Times New Roman"/>
          <w:sz w:val="28"/>
          <w:szCs w:val="28"/>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F52871">
        <w:rPr>
          <w:rFonts w:ascii="Times New Roman" w:eastAsia="Times New Roman" w:hAnsi="Times New Roman" w:cs="Times New Roman"/>
          <w:sz w:val="28"/>
          <w:szCs w:val="28"/>
        </w:rPr>
        <w:t>Административным регламентом</w:t>
      </w:r>
      <w:r w:rsidR="00D13104" w:rsidRPr="00F52871">
        <w:rPr>
          <w:rFonts w:ascii="Times New Roman" w:eastAsia="Times New Roman" w:hAnsi="Times New Roman" w:cs="Times New Roman"/>
          <w:sz w:val="28"/>
          <w:szCs w:val="28"/>
        </w:rPr>
        <w:t>.</w:t>
      </w:r>
    </w:p>
    <w:p w14:paraId="3A9C7123" w14:textId="0D9094CD" w:rsidR="00AA7E38" w:rsidRPr="001B0682" w:rsidRDefault="00DE1E92" w:rsidP="00DE1E92">
      <w:pPr>
        <w:pStyle w:val="2-"/>
        <w:contextualSpacing/>
        <w:rPr>
          <w:rFonts w:eastAsia="Times New Roman"/>
          <w:i w:val="0"/>
        </w:rPr>
      </w:pPr>
      <w:bookmarkStart w:id="38" w:name="пункт12"/>
      <w:bookmarkStart w:id="39" w:name="_Toc491351710"/>
      <w:r w:rsidRPr="001B0682">
        <w:rPr>
          <w:rFonts w:eastAsia="Times New Roman"/>
          <w:i w:val="0"/>
        </w:rPr>
        <w:t xml:space="preserve">12. </w:t>
      </w:r>
      <w:r w:rsidR="00AA7E38" w:rsidRPr="001B0682">
        <w:rPr>
          <w:rFonts w:eastAsia="Times New Roman"/>
          <w:i w:val="0"/>
        </w:rPr>
        <w:t xml:space="preserve">Исчерпывающий перечень оснований для отказа </w:t>
      </w:r>
      <w:r w:rsidRPr="001B0682">
        <w:rPr>
          <w:rFonts w:eastAsia="Times New Roman"/>
          <w:i w:val="0"/>
        </w:rPr>
        <w:br/>
      </w:r>
      <w:r w:rsidR="00AA7E38" w:rsidRPr="001B0682">
        <w:rPr>
          <w:rFonts w:eastAsia="Times New Roman"/>
          <w:i w:val="0"/>
        </w:rPr>
        <w:t xml:space="preserve">в приеме </w:t>
      </w:r>
      <w:r w:rsidR="00975C16" w:rsidRPr="001B0682">
        <w:rPr>
          <w:rFonts w:eastAsia="Times New Roman"/>
          <w:i w:val="0"/>
        </w:rPr>
        <w:t xml:space="preserve">и регистрации </w:t>
      </w:r>
      <w:r w:rsidR="00AA7E38" w:rsidRPr="001B0682">
        <w:rPr>
          <w:rFonts w:eastAsia="Times New Roman"/>
          <w:i w:val="0"/>
        </w:rPr>
        <w:t xml:space="preserve">документов, необходимых </w:t>
      </w:r>
      <w:r w:rsidRPr="001B0682">
        <w:rPr>
          <w:rFonts w:eastAsia="Times New Roman"/>
          <w:i w:val="0"/>
        </w:rPr>
        <w:br/>
      </w:r>
      <w:r w:rsidR="00AA7E38" w:rsidRPr="001B0682">
        <w:rPr>
          <w:rFonts w:eastAsia="Times New Roman"/>
          <w:i w:val="0"/>
        </w:rPr>
        <w:t xml:space="preserve">для предоставления </w:t>
      </w:r>
      <w:bookmarkEnd w:id="38"/>
      <w:r w:rsidR="00975C16" w:rsidRPr="001B0682">
        <w:rPr>
          <w:rFonts w:eastAsia="Times New Roman"/>
          <w:i w:val="0"/>
        </w:rPr>
        <w:t>Муниципальной услуги</w:t>
      </w:r>
      <w:bookmarkEnd w:id="39"/>
    </w:p>
    <w:p w14:paraId="1EAD3059" w14:textId="1664A0A3" w:rsidR="00AA7E38" w:rsidRPr="001632AF" w:rsidRDefault="001632AF" w:rsidP="001632AF">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 </w:t>
      </w:r>
      <w:r w:rsidR="00AA7E38" w:rsidRPr="001632AF">
        <w:rPr>
          <w:rFonts w:ascii="Times New Roman" w:eastAsia="Times New Roman" w:hAnsi="Times New Roman" w:cs="Times New Roman"/>
          <w:sz w:val="28"/>
          <w:szCs w:val="28"/>
        </w:rPr>
        <w:t xml:space="preserve">Основаниями для отказа в </w:t>
      </w:r>
      <w:r w:rsidR="00975C16" w:rsidRPr="001632AF">
        <w:rPr>
          <w:rFonts w:ascii="Times New Roman" w:eastAsia="Times New Roman" w:hAnsi="Times New Roman" w:cs="Times New Roman"/>
          <w:sz w:val="28"/>
          <w:szCs w:val="28"/>
        </w:rPr>
        <w:t xml:space="preserve">приеме и регистрации </w:t>
      </w:r>
      <w:r w:rsidR="00AA7E38" w:rsidRPr="001632AF">
        <w:rPr>
          <w:rFonts w:ascii="Times New Roman" w:eastAsia="Times New Roman" w:hAnsi="Times New Roman" w:cs="Times New Roman"/>
          <w:sz w:val="28"/>
          <w:szCs w:val="28"/>
        </w:rPr>
        <w:t xml:space="preserve">документов, необходимых для предоставления </w:t>
      </w:r>
      <w:r w:rsidR="00975C16" w:rsidRPr="001632AF">
        <w:rPr>
          <w:rFonts w:ascii="Times New Roman" w:eastAsia="Times New Roman" w:hAnsi="Times New Roman" w:cs="Times New Roman"/>
          <w:sz w:val="28"/>
          <w:szCs w:val="28"/>
        </w:rPr>
        <w:t>Муниципальной у</w:t>
      </w:r>
      <w:r w:rsidR="00AA7E38" w:rsidRPr="001632AF">
        <w:rPr>
          <w:rFonts w:ascii="Times New Roman" w:eastAsia="Times New Roman" w:hAnsi="Times New Roman" w:cs="Times New Roman"/>
          <w:sz w:val="28"/>
          <w:szCs w:val="28"/>
        </w:rPr>
        <w:t xml:space="preserve">слуги, являются: </w:t>
      </w:r>
    </w:p>
    <w:p w14:paraId="752477A2" w14:textId="4F13030B" w:rsidR="00AA7E38" w:rsidRPr="001632AF" w:rsidRDefault="001632AF" w:rsidP="001632A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12.1.1. </w:t>
      </w:r>
      <w:r w:rsidR="00141CFE" w:rsidRPr="001632AF">
        <w:rPr>
          <w:rFonts w:ascii="Times New Roman" w:hAnsi="Times New Roman" w:cs="Times New Roman"/>
          <w:sz w:val="28"/>
          <w:szCs w:val="28"/>
        </w:rPr>
        <w:t>о</w:t>
      </w:r>
      <w:r w:rsidR="00AA7E38" w:rsidRPr="001632AF">
        <w:rPr>
          <w:rFonts w:ascii="Times New Roman" w:hAnsi="Times New Roman" w:cs="Times New Roman"/>
          <w:sz w:val="28"/>
          <w:szCs w:val="28"/>
        </w:rPr>
        <w:t xml:space="preserve">бращение за </w:t>
      </w:r>
      <w:r w:rsidR="00975C16" w:rsidRPr="001632AF">
        <w:rPr>
          <w:rFonts w:ascii="Times New Roman" w:hAnsi="Times New Roman" w:cs="Times New Roman"/>
          <w:sz w:val="28"/>
          <w:szCs w:val="28"/>
        </w:rPr>
        <w:t>Муниципальной у</w:t>
      </w:r>
      <w:r w:rsidR="00AA7E38" w:rsidRPr="001632AF">
        <w:rPr>
          <w:rFonts w:ascii="Times New Roman" w:hAnsi="Times New Roman" w:cs="Times New Roman"/>
          <w:sz w:val="28"/>
          <w:szCs w:val="28"/>
        </w:rPr>
        <w:t xml:space="preserve">слугой, предоставление которой </w:t>
      </w:r>
      <w:r w:rsidR="00E42FC2">
        <w:rPr>
          <w:rFonts w:ascii="Times New Roman" w:hAnsi="Times New Roman" w:cs="Times New Roman"/>
          <w:sz w:val="28"/>
          <w:szCs w:val="28"/>
        </w:rPr>
        <w:br/>
      </w:r>
      <w:r w:rsidR="00AA7E38" w:rsidRPr="001632AF">
        <w:rPr>
          <w:rFonts w:ascii="Times New Roman" w:hAnsi="Times New Roman" w:cs="Times New Roman"/>
          <w:sz w:val="28"/>
          <w:szCs w:val="28"/>
        </w:rPr>
        <w:t>не предусматривается</w:t>
      </w:r>
      <w:r w:rsidR="00975C16" w:rsidRPr="001632AF">
        <w:rPr>
          <w:rFonts w:ascii="Times New Roman" w:hAnsi="Times New Roman" w:cs="Times New Roman"/>
          <w:sz w:val="28"/>
          <w:szCs w:val="28"/>
        </w:rPr>
        <w:t xml:space="preserve"> настоящим</w:t>
      </w:r>
      <w:r w:rsidR="00AA7E38" w:rsidRPr="001632AF">
        <w:rPr>
          <w:rFonts w:ascii="Times New Roman" w:hAnsi="Times New Roman" w:cs="Times New Roman"/>
          <w:sz w:val="28"/>
          <w:szCs w:val="28"/>
        </w:rPr>
        <w:t xml:space="preserve"> </w:t>
      </w:r>
      <w:r w:rsidR="00975C16" w:rsidRPr="001632AF">
        <w:rPr>
          <w:rFonts w:ascii="Times New Roman" w:hAnsi="Times New Roman" w:cs="Times New Roman"/>
          <w:sz w:val="28"/>
          <w:szCs w:val="28"/>
        </w:rPr>
        <w:t>Административным р</w:t>
      </w:r>
      <w:r w:rsidR="00AA7E38" w:rsidRPr="001632AF">
        <w:rPr>
          <w:rFonts w:ascii="Times New Roman" w:hAnsi="Times New Roman" w:cs="Times New Roman"/>
          <w:sz w:val="28"/>
          <w:szCs w:val="28"/>
        </w:rPr>
        <w:t>егламентом;</w:t>
      </w:r>
    </w:p>
    <w:p w14:paraId="130E6FA0" w14:textId="31DCA3AD" w:rsidR="00AA7E38" w:rsidRPr="001632AF" w:rsidRDefault="001632AF" w:rsidP="001632A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12.1.2. </w:t>
      </w:r>
      <w:r w:rsidR="00141CFE" w:rsidRPr="001632AF">
        <w:rPr>
          <w:rFonts w:ascii="Times New Roman" w:hAnsi="Times New Roman" w:cs="Times New Roman"/>
          <w:sz w:val="28"/>
          <w:szCs w:val="28"/>
        </w:rPr>
        <w:t>п</w:t>
      </w:r>
      <w:r w:rsidR="00AA7E38" w:rsidRPr="001632AF">
        <w:rPr>
          <w:rFonts w:ascii="Times New Roman" w:hAnsi="Times New Roman" w:cs="Times New Roman"/>
          <w:sz w:val="28"/>
          <w:szCs w:val="28"/>
        </w:rPr>
        <w:t>редоставление Заявления, подписанного неуполномоченным лицом;</w:t>
      </w:r>
    </w:p>
    <w:p w14:paraId="2BDD04A6" w14:textId="63490911" w:rsidR="00AA7E38" w:rsidRPr="001632AF" w:rsidRDefault="001632AF" w:rsidP="001632A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12.1.3. </w:t>
      </w:r>
      <w:r w:rsidR="00141CFE" w:rsidRPr="001632AF">
        <w:rPr>
          <w:rFonts w:ascii="Times New Roman" w:hAnsi="Times New Roman" w:cs="Times New Roman"/>
          <w:sz w:val="28"/>
          <w:szCs w:val="28"/>
        </w:rPr>
        <w:t>п</w:t>
      </w:r>
      <w:r w:rsidR="00AA7E38" w:rsidRPr="001632AF">
        <w:rPr>
          <w:rFonts w:ascii="Times New Roman" w:hAnsi="Times New Roman" w:cs="Times New Roman"/>
          <w:sz w:val="28"/>
          <w:szCs w:val="28"/>
        </w:rPr>
        <w:t xml:space="preserve">редоставление Заявления, оформленного не в соответствии </w:t>
      </w:r>
      <w:r w:rsidR="001B0682">
        <w:rPr>
          <w:rFonts w:ascii="Times New Roman" w:hAnsi="Times New Roman" w:cs="Times New Roman"/>
          <w:sz w:val="28"/>
          <w:szCs w:val="28"/>
        </w:rPr>
        <w:br/>
      </w:r>
      <w:r w:rsidR="00AA7E38" w:rsidRPr="001632AF">
        <w:rPr>
          <w:rFonts w:ascii="Times New Roman" w:hAnsi="Times New Roman" w:cs="Times New Roman"/>
          <w:sz w:val="28"/>
          <w:szCs w:val="28"/>
        </w:rPr>
        <w:t>с требованиями Регламента;</w:t>
      </w:r>
    </w:p>
    <w:p w14:paraId="59081EA2" w14:textId="45542591" w:rsidR="00AA7E38" w:rsidRPr="001632AF" w:rsidRDefault="001632AF" w:rsidP="001632A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12.1.4. </w:t>
      </w:r>
      <w:r w:rsidR="00141CFE" w:rsidRPr="001632AF">
        <w:rPr>
          <w:rFonts w:ascii="Times New Roman" w:hAnsi="Times New Roman" w:cs="Times New Roman"/>
          <w:sz w:val="28"/>
          <w:szCs w:val="28"/>
        </w:rPr>
        <w:t>н</w:t>
      </w:r>
      <w:r w:rsidR="00AA7E38" w:rsidRPr="001632AF">
        <w:rPr>
          <w:rFonts w:ascii="Times New Roman" w:hAnsi="Times New Roman" w:cs="Times New Roman"/>
          <w:sz w:val="28"/>
          <w:szCs w:val="28"/>
        </w:rPr>
        <w:t xml:space="preserve">епредставление необходимых документов или представление документов, не соответствующих установленным </w:t>
      </w:r>
      <w:r w:rsidR="00975C16" w:rsidRPr="001632AF">
        <w:rPr>
          <w:rFonts w:ascii="Times New Roman" w:hAnsi="Times New Roman" w:cs="Times New Roman"/>
          <w:sz w:val="28"/>
          <w:szCs w:val="28"/>
        </w:rPr>
        <w:t xml:space="preserve">настоящим Административным регламентом </w:t>
      </w:r>
      <w:r w:rsidR="00AA7E38" w:rsidRPr="001632AF">
        <w:rPr>
          <w:rFonts w:ascii="Times New Roman" w:hAnsi="Times New Roman" w:cs="Times New Roman"/>
          <w:sz w:val="28"/>
          <w:szCs w:val="28"/>
        </w:rPr>
        <w:t>требованиям;</w:t>
      </w:r>
    </w:p>
    <w:p w14:paraId="278C0DE3" w14:textId="0B97FCE5" w:rsidR="00AA7E38" w:rsidRPr="001632AF" w:rsidRDefault="001632AF" w:rsidP="001632A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12.1.5. </w:t>
      </w:r>
      <w:r w:rsidR="00141CFE" w:rsidRPr="001632AF">
        <w:rPr>
          <w:rFonts w:ascii="Times New Roman" w:hAnsi="Times New Roman" w:cs="Times New Roman"/>
          <w:sz w:val="28"/>
          <w:szCs w:val="28"/>
        </w:rPr>
        <w:t>п</w:t>
      </w:r>
      <w:r w:rsidR="00AA7E38" w:rsidRPr="001632AF">
        <w:rPr>
          <w:rFonts w:ascii="Times New Roman" w:hAnsi="Times New Roman" w:cs="Times New Roman"/>
          <w:sz w:val="28"/>
          <w:szCs w:val="28"/>
        </w:rPr>
        <w:t xml:space="preserve">редставление документов, содержащих </w:t>
      </w:r>
      <w:r w:rsidR="00975C16" w:rsidRPr="001632AF">
        <w:rPr>
          <w:rFonts w:ascii="Times New Roman" w:hAnsi="Times New Roman" w:cs="Times New Roman"/>
          <w:sz w:val="28"/>
          <w:szCs w:val="28"/>
        </w:rPr>
        <w:t xml:space="preserve">исправления, не заверенные в установленном </w:t>
      </w:r>
      <w:r w:rsidR="008C0A9D" w:rsidRPr="001632AF">
        <w:rPr>
          <w:rFonts w:ascii="Times New Roman" w:hAnsi="Times New Roman" w:cs="Times New Roman"/>
          <w:sz w:val="28"/>
          <w:szCs w:val="28"/>
        </w:rPr>
        <w:t xml:space="preserve">законодательством </w:t>
      </w:r>
      <w:r w:rsidR="00975C16" w:rsidRPr="001632AF">
        <w:rPr>
          <w:rFonts w:ascii="Times New Roman" w:hAnsi="Times New Roman" w:cs="Times New Roman"/>
          <w:sz w:val="28"/>
          <w:szCs w:val="28"/>
        </w:rPr>
        <w:t>порядке</w:t>
      </w:r>
      <w:r w:rsidR="00AA7E38" w:rsidRPr="001632AF">
        <w:rPr>
          <w:rFonts w:ascii="Times New Roman" w:hAnsi="Times New Roman" w:cs="Times New Roman"/>
          <w:sz w:val="28"/>
          <w:szCs w:val="28"/>
        </w:rPr>
        <w:t xml:space="preserve">, подчистки, </w:t>
      </w:r>
      <w:r w:rsidR="00975C16" w:rsidRPr="001632AF">
        <w:rPr>
          <w:rFonts w:ascii="Times New Roman" w:hAnsi="Times New Roman" w:cs="Times New Roman"/>
          <w:sz w:val="28"/>
          <w:szCs w:val="28"/>
        </w:rPr>
        <w:t>исправления текста</w:t>
      </w:r>
      <w:r w:rsidR="00AA7E38" w:rsidRPr="001632AF">
        <w:rPr>
          <w:rFonts w:ascii="Times New Roman" w:hAnsi="Times New Roman" w:cs="Times New Roman"/>
          <w:sz w:val="28"/>
          <w:szCs w:val="28"/>
        </w:rPr>
        <w:t>;</w:t>
      </w:r>
    </w:p>
    <w:p w14:paraId="42FD798F" w14:textId="41EBF08B" w:rsidR="00AA7E38" w:rsidRPr="001632AF" w:rsidRDefault="001632AF" w:rsidP="001632A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12.1.6. </w:t>
      </w:r>
      <w:r w:rsidR="00141CFE" w:rsidRPr="001632AF">
        <w:rPr>
          <w:rFonts w:ascii="Times New Roman" w:hAnsi="Times New Roman" w:cs="Times New Roman"/>
          <w:sz w:val="28"/>
          <w:szCs w:val="28"/>
        </w:rPr>
        <w:t>п</w:t>
      </w:r>
      <w:r w:rsidR="00AA7E38" w:rsidRPr="001632AF">
        <w:rPr>
          <w:rFonts w:ascii="Times New Roman" w:hAnsi="Times New Roman" w:cs="Times New Roman"/>
          <w:sz w:val="28"/>
          <w:szCs w:val="28"/>
        </w:rPr>
        <w:t xml:space="preserve">редставление документов, текст </w:t>
      </w:r>
      <w:r w:rsidR="00891BF4" w:rsidRPr="001632AF">
        <w:rPr>
          <w:rFonts w:ascii="Times New Roman" w:hAnsi="Times New Roman" w:cs="Times New Roman"/>
          <w:sz w:val="28"/>
          <w:szCs w:val="28"/>
        </w:rPr>
        <w:t xml:space="preserve">которых </w:t>
      </w:r>
      <w:r w:rsidR="008C0A9D" w:rsidRPr="001632AF">
        <w:rPr>
          <w:rFonts w:ascii="Times New Roman" w:hAnsi="Times New Roman" w:cs="Times New Roman"/>
          <w:sz w:val="28"/>
          <w:szCs w:val="28"/>
        </w:rPr>
        <w:t>не позволяет однозначно истолковать содержание</w:t>
      </w:r>
      <w:r w:rsidR="00141CFE" w:rsidRPr="001632AF">
        <w:rPr>
          <w:rFonts w:ascii="Times New Roman" w:hAnsi="Times New Roman" w:cs="Times New Roman"/>
          <w:sz w:val="28"/>
          <w:szCs w:val="28"/>
        </w:rPr>
        <w:t>;</w:t>
      </w:r>
    </w:p>
    <w:p w14:paraId="112D305A" w14:textId="68293908" w:rsidR="00AA7E38" w:rsidRPr="001632AF" w:rsidRDefault="001632AF" w:rsidP="001632A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12.1.7. </w:t>
      </w:r>
      <w:r w:rsidR="00141CFE" w:rsidRPr="001632AF">
        <w:rPr>
          <w:rFonts w:ascii="Times New Roman" w:hAnsi="Times New Roman" w:cs="Times New Roman"/>
          <w:sz w:val="28"/>
          <w:szCs w:val="28"/>
        </w:rPr>
        <w:t>п</w:t>
      </w:r>
      <w:r w:rsidR="00AA7E38" w:rsidRPr="001632AF">
        <w:rPr>
          <w:rFonts w:ascii="Times New Roman" w:hAnsi="Times New Roman" w:cs="Times New Roman"/>
          <w:sz w:val="28"/>
          <w:szCs w:val="28"/>
        </w:rPr>
        <w:t>редставление документов, утративших силу.</w:t>
      </w:r>
    </w:p>
    <w:p w14:paraId="76159BC5" w14:textId="18A4B69F" w:rsidR="000E49DB" w:rsidRPr="001632AF" w:rsidRDefault="001632AF" w:rsidP="001632AF">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w:t>
      </w:r>
      <w:r w:rsidR="000E49DB" w:rsidRPr="001632AF">
        <w:rPr>
          <w:rFonts w:ascii="Times New Roman" w:eastAsia="Times New Roman" w:hAnsi="Times New Roman" w:cs="Times New Roman"/>
          <w:sz w:val="28"/>
          <w:szCs w:val="28"/>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14:paraId="3605D811" w14:textId="0335BCAA" w:rsidR="000E49DB" w:rsidRPr="001632AF" w:rsidRDefault="001632AF" w:rsidP="001632AF">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12.2.2. </w:t>
      </w:r>
      <w:r w:rsidR="000E49DB" w:rsidRPr="001632AF">
        <w:rPr>
          <w:rFonts w:ascii="Times New Roman" w:eastAsia="Times New Roman" w:hAnsi="Times New Roman" w:cs="Times New Roman"/>
          <w:sz w:val="28"/>
          <w:szCs w:val="28"/>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w:t>
      </w:r>
      <w:r w:rsidR="000E49DB" w:rsidRPr="001632AF">
        <w:rPr>
          <w:rFonts w:ascii="Times New Roman" w:eastAsia="Times New Roman" w:hAnsi="Times New Roman" w:cs="Times New Roman"/>
          <w:sz w:val="28"/>
          <w:szCs w:val="28"/>
        </w:rPr>
        <w:lastRenderedPageBreak/>
        <w:t>установленным настоящим Административным регламентом).</w:t>
      </w:r>
    </w:p>
    <w:p w14:paraId="193ED5A0" w14:textId="33973887" w:rsidR="000E49DB" w:rsidRPr="001632AF" w:rsidRDefault="001632AF" w:rsidP="001632AF">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12.2.2. </w:t>
      </w:r>
      <w:r w:rsidR="000E49DB" w:rsidRPr="001632AF">
        <w:rPr>
          <w:rFonts w:ascii="Times New Roman" w:eastAsia="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961F9D" w14:textId="44F1C620" w:rsidR="000E49DB" w:rsidRPr="001632AF" w:rsidRDefault="001632AF" w:rsidP="001632AF">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12.2.3. </w:t>
      </w:r>
      <w:r w:rsidR="000E49DB" w:rsidRPr="001632AF">
        <w:rPr>
          <w:rFonts w:ascii="Times New Roman" w:hAnsi="Times New Roman" w:cs="Times New Roman"/>
          <w:sz w:val="28"/>
          <w:szCs w:val="28"/>
        </w:rPr>
        <w:t>несоблюдение требований, предусмотренных пунктами 22.2 и 22.3 настоящего Административного регламента</w:t>
      </w:r>
      <w:r w:rsidR="000E49DB" w:rsidRPr="001632AF">
        <w:rPr>
          <w:rFonts w:ascii="Times New Roman" w:eastAsia="Times New Roman" w:hAnsi="Times New Roman" w:cs="Times New Roman"/>
          <w:sz w:val="28"/>
          <w:szCs w:val="28"/>
        </w:rPr>
        <w:t>.</w:t>
      </w:r>
    </w:p>
    <w:p w14:paraId="0D05FD93" w14:textId="0C158C7D" w:rsidR="00A87D91" w:rsidRPr="001632AF" w:rsidRDefault="001632AF" w:rsidP="001632AF">
      <w:pPr>
        <w:widowControl w:val="0"/>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12.3. </w:t>
      </w:r>
      <w:r w:rsidR="00A87D91" w:rsidRPr="001632AF">
        <w:rPr>
          <w:rFonts w:ascii="Times New Roman" w:eastAsia="Times New Roman" w:hAnsi="Times New Roman" w:cs="Times New Roman"/>
          <w:sz w:val="28"/>
          <w:szCs w:val="28"/>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9" w:history="1">
        <w:r w:rsidR="00176AE0" w:rsidRPr="001632AF">
          <w:rPr>
            <w:rStyle w:val="af3"/>
            <w:rFonts w:ascii="Times New Roman" w:eastAsia="Times New Roman" w:hAnsi="Times New Roman" w:cs="Times New Roman"/>
            <w:color w:val="auto"/>
            <w:sz w:val="28"/>
            <w:szCs w:val="28"/>
            <w:u w:val="none"/>
          </w:rPr>
          <w:t>Приложению 9</w:t>
        </w:r>
      </w:hyperlink>
      <w:r w:rsidR="00176AE0" w:rsidRPr="001632AF">
        <w:rPr>
          <w:rFonts w:ascii="Times New Roman" w:eastAsia="Times New Roman" w:hAnsi="Times New Roman" w:cs="Times New Roman"/>
          <w:sz w:val="28"/>
          <w:szCs w:val="28"/>
        </w:rPr>
        <w:t xml:space="preserve"> </w:t>
      </w:r>
      <w:r w:rsidR="00A87D91" w:rsidRPr="001632AF">
        <w:rPr>
          <w:rFonts w:ascii="Times New Roman" w:eastAsia="Times New Roman" w:hAnsi="Times New Roman" w:cs="Times New Roman"/>
          <w:sz w:val="28"/>
          <w:szCs w:val="28"/>
        </w:rPr>
        <w:t xml:space="preserve">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w:t>
      </w:r>
      <w:r w:rsidR="00176AE0" w:rsidRPr="001632AF">
        <w:rPr>
          <w:rFonts w:ascii="Times New Roman" w:eastAsia="Times New Roman" w:hAnsi="Times New Roman" w:cs="Times New Roman"/>
          <w:sz w:val="28"/>
          <w:szCs w:val="28"/>
        </w:rPr>
        <w:t xml:space="preserve">по требованию Заявителя </w:t>
      </w:r>
      <w:r w:rsidR="00A87D91" w:rsidRPr="001632AF">
        <w:rPr>
          <w:rFonts w:ascii="Times New Roman" w:eastAsia="Times New Roman" w:hAnsi="Times New Roman" w:cs="Times New Roman"/>
          <w:sz w:val="28"/>
          <w:szCs w:val="28"/>
        </w:rPr>
        <w:t>оформляет отказ в течении 30 минут с момента получения от Заявителя документов. по требованию Заявителя</w:t>
      </w:r>
      <w:r w:rsidR="00CA4B83" w:rsidRPr="001632AF">
        <w:rPr>
          <w:rFonts w:ascii="Times New Roman" w:eastAsia="Times New Roman" w:hAnsi="Times New Roman" w:cs="Times New Roman"/>
          <w:sz w:val="28"/>
          <w:szCs w:val="28"/>
        </w:rPr>
        <w:t>.</w:t>
      </w:r>
    </w:p>
    <w:p w14:paraId="16A5A763" w14:textId="77777777" w:rsidR="000E49DB" w:rsidRPr="00761E3E" w:rsidRDefault="000E49DB" w:rsidP="003313BB">
      <w:pPr>
        <w:widowControl w:val="0"/>
        <w:tabs>
          <w:tab w:val="left" w:pos="1276"/>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4276F48A" w:rsidR="009528BA" w:rsidRPr="009A50ED" w:rsidRDefault="00A035C1" w:rsidP="00A035C1">
      <w:pPr>
        <w:pStyle w:val="2-"/>
        <w:contextualSpacing/>
        <w:rPr>
          <w:rFonts w:eastAsia="Times New Roman"/>
          <w:i w:val="0"/>
        </w:rPr>
      </w:pPr>
      <w:bookmarkStart w:id="40" w:name="пункт13"/>
      <w:bookmarkStart w:id="41" w:name="_Toc491351711"/>
      <w:r w:rsidRPr="009A50ED">
        <w:rPr>
          <w:rFonts w:eastAsia="Times New Roman"/>
          <w:i w:val="0"/>
        </w:rPr>
        <w:t xml:space="preserve">13. </w:t>
      </w:r>
      <w:r w:rsidR="00322C25" w:rsidRPr="009A50ED">
        <w:rPr>
          <w:rFonts w:eastAsia="Times New Roman"/>
          <w:i w:val="0"/>
        </w:rPr>
        <w:t xml:space="preserve">Исчерпывающий перечень оснований для отказа </w:t>
      </w:r>
      <w:r w:rsidRPr="009A50ED">
        <w:rPr>
          <w:rFonts w:eastAsia="Times New Roman"/>
          <w:i w:val="0"/>
        </w:rPr>
        <w:br/>
      </w:r>
      <w:r w:rsidR="00322C25" w:rsidRPr="009A50ED">
        <w:rPr>
          <w:rFonts w:eastAsia="Times New Roman"/>
          <w:i w:val="0"/>
        </w:rPr>
        <w:t xml:space="preserve">в предоставлении </w:t>
      </w:r>
      <w:bookmarkEnd w:id="40"/>
      <w:r w:rsidR="008C0A9D" w:rsidRPr="009A50ED">
        <w:rPr>
          <w:rFonts w:eastAsia="Times New Roman"/>
          <w:i w:val="0"/>
        </w:rPr>
        <w:t>Муниципальной услуги</w:t>
      </w:r>
      <w:bookmarkEnd w:id="41"/>
    </w:p>
    <w:p w14:paraId="36E0C2FB" w14:textId="72D8F209" w:rsidR="00322C25" w:rsidRPr="00A035C1" w:rsidRDefault="00A035C1" w:rsidP="00A035C1">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13.1. </w:t>
      </w:r>
      <w:r w:rsidR="00322C25" w:rsidRPr="00A035C1">
        <w:rPr>
          <w:rFonts w:ascii="Times New Roman" w:hAnsi="Times New Roman" w:cs="Times New Roman"/>
          <w:sz w:val="28"/>
          <w:szCs w:val="28"/>
        </w:rPr>
        <w:t>Основания</w:t>
      </w:r>
      <w:r w:rsidR="009528BA" w:rsidRPr="00A035C1">
        <w:rPr>
          <w:rFonts w:ascii="Times New Roman" w:hAnsi="Times New Roman" w:cs="Times New Roman"/>
          <w:sz w:val="28"/>
          <w:szCs w:val="28"/>
        </w:rPr>
        <w:t>ми</w:t>
      </w:r>
      <w:r w:rsidR="00322C25" w:rsidRPr="00A035C1">
        <w:rPr>
          <w:rFonts w:ascii="Times New Roman" w:eastAsia="Times New Roman" w:hAnsi="Times New Roman" w:cs="Times New Roman"/>
          <w:sz w:val="28"/>
          <w:szCs w:val="28"/>
        </w:rPr>
        <w:t xml:space="preserve"> для отказа в предоставлении </w:t>
      </w:r>
      <w:r w:rsidR="008C0A9D" w:rsidRPr="00A035C1">
        <w:rPr>
          <w:rFonts w:ascii="Times New Roman" w:eastAsia="Times New Roman" w:hAnsi="Times New Roman" w:cs="Times New Roman"/>
          <w:sz w:val="28"/>
          <w:szCs w:val="28"/>
        </w:rPr>
        <w:t xml:space="preserve">Муниципальной услуги </w:t>
      </w:r>
      <w:r w:rsidR="009528BA" w:rsidRPr="00A035C1">
        <w:rPr>
          <w:rFonts w:ascii="Times New Roman" w:eastAsia="Times New Roman" w:hAnsi="Times New Roman" w:cs="Times New Roman"/>
          <w:sz w:val="28"/>
          <w:szCs w:val="28"/>
        </w:rPr>
        <w:t>являются</w:t>
      </w:r>
      <w:r w:rsidR="00E65FF3" w:rsidRPr="00A035C1">
        <w:rPr>
          <w:rFonts w:ascii="Times New Roman" w:eastAsia="Times New Roman" w:hAnsi="Times New Roman" w:cs="Times New Roman"/>
          <w:sz w:val="28"/>
          <w:szCs w:val="28"/>
        </w:rPr>
        <w:t>:</w:t>
      </w:r>
    </w:p>
    <w:p w14:paraId="67A4F43E" w14:textId="0B591DFB" w:rsidR="00EB4758" w:rsidRPr="00A035C1" w:rsidRDefault="00A035C1" w:rsidP="00A035C1">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13.1.1. </w:t>
      </w:r>
      <w:r w:rsidR="00AB560B" w:rsidRPr="00A035C1">
        <w:rPr>
          <w:rFonts w:ascii="Times New Roman" w:eastAsia="Times New Roman" w:hAnsi="Times New Roman" w:cs="Times New Roman"/>
          <w:sz w:val="28"/>
          <w:szCs w:val="28"/>
        </w:rPr>
        <w:t>не представлены</w:t>
      </w:r>
      <w:r w:rsidR="00CA4B83" w:rsidRPr="00A035C1">
        <w:rPr>
          <w:rFonts w:ascii="Times New Roman" w:eastAsia="Times New Roman" w:hAnsi="Times New Roman" w:cs="Times New Roman"/>
          <w:sz w:val="28"/>
          <w:szCs w:val="28"/>
        </w:rPr>
        <w:t xml:space="preserve"> или представлены не в полном объеме</w:t>
      </w:r>
      <w:r w:rsidR="00AB560B" w:rsidRPr="00A035C1">
        <w:rPr>
          <w:rFonts w:ascii="Times New Roman" w:eastAsia="Times New Roman" w:hAnsi="Times New Roman" w:cs="Times New Roman"/>
          <w:sz w:val="28"/>
          <w:szCs w:val="28"/>
        </w:rPr>
        <w:t xml:space="preserve"> предусмотренные пунктом </w:t>
      </w:r>
      <w:r w:rsidR="00AA7E38" w:rsidRPr="00A035C1">
        <w:rPr>
          <w:rFonts w:ascii="Times New Roman" w:eastAsia="Times New Roman" w:hAnsi="Times New Roman" w:cs="Times New Roman"/>
          <w:sz w:val="28"/>
          <w:szCs w:val="28"/>
        </w:rPr>
        <w:t>10</w:t>
      </w:r>
      <w:r w:rsidR="00AB560B" w:rsidRPr="00A035C1">
        <w:rPr>
          <w:rFonts w:ascii="Times New Roman" w:eastAsia="Times New Roman" w:hAnsi="Times New Roman" w:cs="Times New Roman"/>
          <w:sz w:val="28"/>
          <w:szCs w:val="28"/>
        </w:rPr>
        <w:t>.1.</w:t>
      </w:r>
      <w:r w:rsidR="00D77007" w:rsidRPr="00A035C1">
        <w:rPr>
          <w:rFonts w:ascii="Times New Roman" w:eastAsia="Times New Roman" w:hAnsi="Times New Roman" w:cs="Times New Roman"/>
          <w:sz w:val="28"/>
          <w:szCs w:val="28"/>
        </w:rPr>
        <w:t xml:space="preserve"> настоящего</w:t>
      </w:r>
      <w:r w:rsidR="00AB560B" w:rsidRPr="00A035C1">
        <w:rPr>
          <w:rFonts w:ascii="Times New Roman" w:eastAsia="Times New Roman" w:hAnsi="Times New Roman" w:cs="Times New Roman"/>
          <w:sz w:val="28"/>
          <w:szCs w:val="28"/>
        </w:rPr>
        <w:t xml:space="preserve"> </w:t>
      </w:r>
      <w:r w:rsidR="008C0A9D" w:rsidRPr="00A035C1">
        <w:rPr>
          <w:rFonts w:ascii="Times New Roman" w:eastAsia="Times New Roman" w:hAnsi="Times New Roman" w:cs="Times New Roman"/>
          <w:sz w:val="28"/>
          <w:szCs w:val="28"/>
        </w:rPr>
        <w:t xml:space="preserve">Административного регламента </w:t>
      </w:r>
      <w:r w:rsidR="00AB560B" w:rsidRPr="00A035C1">
        <w:rPr>
          <w:rFonts w:ascii="Times New Roman" w:eastAsia="Times New Roman" w:hAnsi="Times New Roman" w:cs="Times New Roman"/>
          <w:sz w:val="28"/>
          <w:szCs w:val="28"/>
        </w:rPr>
        <w:t>документы, обязанность по представлению которых возложена на Заявителя</w:t>
      </w:r>
      <w:r w:rsidR="00EB4758" w:rsidRPr="00A035C1">
        <w:rPr>
          <w:rFonts w:ascii="Times New Roman" w:eastAsia="Times New Roman" w:hAnsi="Times New Roman" w:cs="Times New Roman"/>
          <w:sz w:val="28"/>
          <w:szCs w:val="28"/>
        </w:rPr>
        <w:t>;</w:t>
      </w:r>
    </w:p>
    <w:p w14:paraId="3E3ADF4A" w14:textId="778C6704" w:rsidR="00612C71" w:rsidRPr="00761E3E" w:rsidRDefault="00A035C1" w:rsidP="00A035C1">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bookmarkStart w:id="42" w:name="_Toc441496546"/>
      <w:bookmarkStart w:id="43" w:name="_Toc438376239"/>
      <w:bookmarkStart w:id="44" w:name="_Toc438110034"/>
      <w:bookmarkStart w:id="45" w:name="_Toc437973293"/>
      <w:r>
        <w:rPr>
          <w:rFonts w:ascii="Times New Roman" w:eastAsia="Times New Roman" w:hAnsi="Times New Roman" w:cs="Times New Roman"/>
          <w:sz w:val="28"/>
          <w:szCs w:val="28"/>
        </w:rPr>
        <w:t xml:space="preserve">13.1.2. </w:t>
      </w:r>
      <w:r w:rsidR="004449A7" w:rsidRPr="00761E3E">
        <w:rPr>
          <w:rFonts w:ascii="Times New Roman" w:eastAsia="Times New Roman" w:hAnsi="Times New Roman" w:cs="Times New Roman"/>
          <w:sz w:val="28"/>
          <w:szCs w:val="28"/>
        </w:rPr>
        <w:t>несоответствие</w:t>
      </w:r>
      <w:r w:rsidR="00CD7112" w:rsidRPr="00761E3E">
        <w:rPr>
          <w:rFonts w:ascii="Times New Roman" w:eastAsia="Times New Roman" w:hAnsi="Times New Roman" w:cs="Times New Roman"/>
          <w:sz w:val="28"/>
          <w:szCs w:val="28"/>
        </w:rPr>
        <w:t xml:space="preserve"> молодой семьи </w:t>
      </w:r>
      <w:r w:rsidR="004449A7" w:rsidRPr="00761E3E">
        <w:rPr>
          <w:rFonts w:ascii="Times New Roman" w:eastAsia="Times New Roman" w:hAnsi="Times New Roman" w:cs="Times New Roman"/>
          <w:sz w:val="28"/>
          <w:szCs w:val="28"/>
        </w:rPr>
        <w:t>условиям</w:t>
      </w:r>
      <w:r w:rsidR="00CD7112" w:rsidRPr="00761E3E">
        <w:rPr>
          <w:rFonts w:ascii="Times New Roman" w:eastAsia="Times New Roman" w:hAnsi="Times New Roman" w:cs="Times New Roman"/>
          <w:sz w:val="28"/>
          <w:szCs w:val="28"/>
        </w:rPr>
        <w:t xml:space="preserve">, </w:t>
      </w:r>
      <w:r w:rsidR="004449A7" w:rsidRPr="00761E3E">
        <w:rPr>
          <w:rFonts w:ascii="Times New Roman" w:eastAsia="Times New Roman" w:hAnsi="Times New Roman" w:cs="Times New Roman"/>
          <w:sz w:val="28"/>
          <w:szCs w:val="28"/>
        </w:rPr>
        <w:t xml:space="preserve">указанным </w:t>
      </w:r>
      <w:r w:rsidR="00CD7112" w:rsidRPr="00761E3E">
        <w:rPr>
          <w:rFonts w:ascii="Times New Roman" w:eastAsia="Times New Roman" w:hAnsi="Times New Roman" w:cs="Times New Roman"/>
          <w:sz w:val="28"/>
          <w:szCs w:val="28"/>
        </w:rPr>
        <w:t xml:space="preserve">в </w:t>
      </w:r>
      <w:hyperlink r:id="rId8" w:history="1">
        <w:r w:rsidR="00CD7112" w:rsidRPr="00761E3E">
          <w:rPr>
            <w:rStyle w:val="af3"/>
            <w:rFonts w:ascii="Times New Roman" w:hAnsi="Times New Roman"/>
            <w:color w:val="auto"/>
            <w:sz w:val="28"/>
            <w:szCs w:val="28"/>
            <w:u w:val="none"/>
          </w:rPr>
          <w:t xml:space="preserve">пункте </w:t>
        </w:r>
      </w:hyperlink>
      <w:r w:rsidR="00CD7112" w:rsidRPr="00761E3E">
        <w:rPr>
          <w:rFonts w:ascii="Times New Roman" w:eastAsia="Times New Roman" w:hAnsi="Times New Roman" w:cs="Times New Roman"/>
          <w:sz w:val="28"/>
          <w:szCs w:val="28"/>
        </w:rPr>
        <w:t xml:space="preserve">2.1 </w:t>
      </w:r>
      <w:r w:rsidR="00D77007" w:rsidRPr="00761E3E">
        <w:rPr>
          <w:rFonts w:ascii="Times New Roman" w:eastAsia="Times New Roman" w:hAnsi="Times New Roman" w:cs="Times New Roman"/>
          <w:sz w:val="28"/>
          <w:szCs w:val="28"/>
        </w:rPr>
        <w:t>настоящего Административного р</w:t>
      </w:r>
      <w:r w:rsidR="00CD7112" w:rsidRPr="00761E3E">
        <w:rPr>
          <w:rFonts w:ascii="Times New Roman" w:eastAsia="Times New Roman" w:hAnsi="Times New Roman" w:cs="Times New Roman"/>
          <w:sz w:val="28"/>
          <w:szCs w:val="28"/>
        </w:rPr>
        <w:t>егламента</w:t>
      </w:r>
      <w:r w:rsidR="004E6F28" w:rsidRPr="00761E3E">
        <w:rPr>
          <w:rFonts w:ascii="Times New Roman" w:eastAsia="Times New Roman" w:hAnsi="Times New Roman" w:cs="Times New Roman"/>
          <w:sz w:val="28"/>
          <w:szCs w:val="28"/>
        </w:rPr>
        <w:t>;</w:t>
      </w:r>
    </w:p>
    <w:p w14:paraId="10C90EC6" w14:textId="77777777" w:rsidR="00A035C1" w:rsidRDefault="00A035C1" w:rsidP="00A035C1">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13.1.3. </w:t>
      </w:r>
      <w:r w:rsidR="00CD7112" w:rsidRPr="00761E3E">
        <w:rPr>
          <w:rFonts w:ascii="Times New Roman" w:eastAsia="Times New Roman" w:hAnsi="Times New Roman" w:cs="Times New Roman"/>
          <w:sz w:val="28"/>
          <w:szCs w:val="28"/>
        </w:rPr>
        <w:t>недостоверность сведений, содержащихся в представленных документах</w:t>
      </w:r>
      <w:r w:rsidR="008F03CE" w:rsidRPr="00761E3E">
        <w:rPr>
          <w:rFonts w:ascii="Times New Roman" w:eastAsia="Times New Roman" w:hAnsi="Times New Roman" w:cs="Times New Roman"/>
          <w:sz w:val="28"/>
          <w:szCs w:val="28"/>
        </w:rPr>
        <w:t>;</w:t>
      </w:r>
    </w:p>
    <w:p w14:paraId="2791D2DB" w14:textId="77777777" w:rsidR="00A035C1" w:rsidRDefault="00A035C1" w:rsidP="00A035C1">
      <w:pPr>
        <w:pStyle w:val="111"/>
        <w:numPr>
          <w:ilvl w:val="0"/>
          <w:numId w:val="0"/>
        </w:numPr>
        <w:spacing w:line="240" w:lineRule="auto"/>
        <w:ind w:firstLine="709"/>
        <w:contextualSpacing/>
        <w:jc w:val="both"/>
        <w:rPr>
          <w:rFonts w:ascii="Times New Roman" w:eastAsia="PMingLiU" w:hAnsi="Times New Roman" w:cs="Times New Roman"/>
          <w:bCs/>
          <w:sz w:val="28"/>
          <w:szCs w:val="28"/>
        </w:rPr>
      </w:pPr>
      <w:r>
        <w:rPr>
          <w:rFonts w:ascii="Times New Roman" w:eastAsia="Times New Roman" w:hAnsi="Times New Roman" w:cs="Times New Roman"/>
          <w:sz w:val="28"/>
          <w:szCs w:val="28"/>
        </w:rPr>
        <w:t xml:space="preserve">13.1.4. </w:t>
      </w:r>
      <w:r w:rsidR="00CD7112" w:rsidRPr="00761E3E">
        <w:rPr>
          <w:rFonts w:ascii="Times New Roman" w:eastAsia="Times New Roman" w:hAnsi="Times New Roman" w:cs="Times New Roman"/>
          <w:sz w:val="28"/>
          <w:szCs w:val="28"/>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sidRPr="00761E3E">
        <w:rPr>
          <w:rFonts w:ascii="Times New Roman" w:eastAsia="PMingLiU" w:hAnsi="Times New Roman" w:cs="Times New Roman"/>
          <w:bCs/>
          <w:sz w:val="28"/>
          <w:szCs w:val="28"/>
        </w:rPr>
        <w:t>.</w:t>
      </w:r>
    </w:p>
    <w:p w14:paraId="294C851A" w14:textId="0CD7B645" w:rsidR="00A035C1" w:rsidRDefault="00A035C1" w:rsidP="00A035C1">
      <w:pPr>
        <w:pStyle w:val="111"/>
        <w:numPr>
          <w:ilvl w:val="0"/>
          <w:numId w:val="0"/>
        </w:numPr>
        <w:spacing w:line="240" w:lineRule="auto"/>
        <w:ind w:firstLine="709"/>
        <w:contextualSpacing/>
        <w:jc w:val="both"/>
        <w:rPr>
          <w:rFonts w:ascii="Times New Roman" w:hAnsi="Times New Roman" w:cs="Times New Roman"/>
          <w:sz w:val="28"/>
          <w:szCs w:val="28"/>
        </w:rPr>
      </w:pPr>
      <w:r>
        <w:rPr>
          <w:rFonts w:ascii="Times New Roman" w:eastAsia="PMingLiU" w:hAnsi="Times New Roman" w:cs="Times New Roman"/>
          <w:bCs/>
          <w:sz w:val="28"/>
          <w:szCs w:val="28"/>
        </w:rPr>
        <w:t xml:space="preserve">13.2. </w:t>
      </w:r>
      <w:r w:rsidR="00354AC8" w:rsidRPr="00761E3E">
        <w:rPr>
          <w:rFonts w:ascii="Times New Roman" w:hAnsi="Times New Roman" w:cs="Times New Roman"/>
          <w:sz w:val="28"/>
          <w:szCs w:val="28"/>
        </w:rPr>
        <w:t xml:space="preserve">Заявитель (представитель Заявителя) вправе отказаться </w:t>
      </w:r>
      <w:r w:rsidR="009A50ED">
        <w:rPr>
          <w:rFonts w:ascii="Times New Roman" w:hAnsi="Times New Roman" w:cs="Times New Roman"/>
          <w:sz w:val="28"/>
          <w:szCs w:val="28"/>
        </w:rPr>
        <w:br/>
      </w:r>
      <w:r w:rsidR="00354AC8" w:rsidRPr="00761E3E">
        <w:rPr>
          <w:rFonts w:ascii="Times New Roman" w:hAnsi="Times New Roman" w:cs="Times New Roman"/>
          <w:sz w:val="28"/>
          <w:szCs w:val="28"/>
        </w:rPr>
        <w:t>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287A17B5" w14:textId="0EADA1A8" w:rsidR="00CA4B83" w:rsidRPr="00761E3E" w:rsidRDefault="00A035C1" w:rsidP="00A035C1">
      <w:pPr>
        <w:pStyle w:val="111"/>
        <w:numPr>
          <w:ilvl w:val="0"/>
          <w:numId w:val="0"/>
        </w:num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13.3. </w:t>
      </w:r>
      <w:r w:rsidR="00354AC8" w:rsidRPr="00761E3E">
        <w:rPr>
          <w:rFonts w:ascii="Times New Roman" w:hAnsi="Times New Roman" w:cs="Times New Roman"/>
          <w:sz w:val="28"/>
          <w:szCs w:val="28"/>
        </w:rPr>
        <w:t xml:space="preserve">Отказ от предоставления Муниципальной услуги не препятствует повторному обращению за предоставлением Муниципальной услуги. </w:t>
      </w:r>
    </w:p>
    <w:p w14:paraId="0E4D8370" w14:textId="7F7F6051" w:rsidR="00AA7E38" w:rsidRPr="009A50ED" w:rsidRDefault="00A035C1" w:rsidP="00A035C1">
      <w:pPr>
        <w:pStyle w:val="2-"/>
        <w:contextualSpacing/>
        <w:rPr>
          <w:rFonts w:eastAsia="Times New Roman"/>
          <w:i w:val="0"/>
        </w:rPr>
      </w:pPr>
      <w:bookmarkStart w:id="46" w:name="пункт15"/>
      <w:bookmarkStart w:id="47" w:name="_Toc491351712"/>
      <w:bookmarkEnd w:id="42"/>
      <w:bookmarkEnd w:id="43"/>
      <w:bookmarkEnd w:id="44"/>
      <w:bookmarkEnd w:id="45"/>
      <w:r w:rsidRPr="009A50ED">
        <w:rPr>
          <w:rFonts w:eastAsiaTheme="minorEastAsia"/>
          <w:i w:val="0"/>
          <w:lang w:eastAsia="ru-RU"/>
        </w:rPr>
        <w:lastRenderedPageBreak/>
        <w:t xml:space="preserve">14. </w:t>
      </w:r>
      <w:r w:rsidR="00240B07" w:rsidRPr="009A50ED">
        <w:rPr>
          <w:rFonts w:eastAsia="Times New Roman"/>
          <w:i w:val="0"/>
        </w:rPr>
        <w:t xml:space="preserve">Порядок, размер и основания взимания </w:t>
      </w:r>
      <w:r w:rsidRPr="009A50ED">
        <w:rPr>
          <w:rFonts w:eastAsia="Times New Roman"/>
          <w:i w:val="0"/>
        </w:rPr>
        <w:br/>
      </w:r>
      <w:r w:rsidR="00240B07" w:rsidRPr="009A50ED">
        <w:rPr>
          <w:rFonts w:eastAsia="Times New Roman"/>
          <w:i w:val="0"/>
        </w:rPr>
        <w:t xml:space="preserve">государственной пошлины или иной платы, взимаемой </w:t>
      </w:r>
      <w:r w:rsidRPr="009A50ED">
        <w:rPr>
          <w:rFonts w:eastAsia="Times New Roman"/>
          <w:i w:val="0"/>
        </w:rPr>
        <w:br/>
      </w:r>
      <w:r w:rsidR="00240B07" w:rsidRPr="009A50ED">
        <w:rPr>
          <w:rFonts w:eastAsia="Times New Roman"/>
          <w:i w:val="0"/>
        </w:rPr>
        <w:t>за предоставление</w:t>
      </w:r>
      <w:bookmarkEnd w:id="46"/>
      <w:r w:rsidR="00560792" w:rsidRPr="009A50ED">
        <w:rPr>
          <w:rFonts w:eastAsia="Times New Roman"/>
          <w:i w:val="0"/>
        </w:rPr>
        <w:t xml:space="preserve"> Муниципальной услуги</w:t>
      </w:r>
      <w:bookmarkEnd w:id="47"/>
    </w:p>
    <w:p w14:paraId="4EB81603" w14:textId="74A08908" w:rsidR="00AA7E38" w:rsidRPr="00761E3E" w:rsidRDefault="004C7D51" w:rsidP="003313BB">
      <w:pPr>
        <w:pStyle w:val="a6"/>
        <w:widowControl w:val="0"/>
        <w:autoSpaceDE w:val="0"/>
        <w:autoSpaceDN w:val="0"/>
        <w:adjustRightInd w:val="0"/>
        <w:spacing w:line="240" w:lineRule="auto"/>
        <w:ind w:left="0" w:firstLine="709"/>
        <w:jc w:val="left"/>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Муници</w:t>
      </w:r>
      <w:r w:rsidR="00560792" w:rsidRPr="00761E3E">
        <w:rPr>
          <w:rFonts w:ascii="Times New Roman" w:eastAsia="Times New Roman" w:hAnsi="Times New Roman" w:cs="Times New Roman"/>
          <w:sz w:val="28"/>
          <w:szCs w:val="28"/>
        </w:rPr>
        <w:t xml:space="preserve">пальная услуга </w:t>
      </w:r>
      <w:r w:rsidR="00AA7E38" w:rsidRPr="00761E3E">
        <w:rPr>
          <w:rFonts w:ascii="Times New Roman" w:eastAsia="Times New Roman" w:hAnsi="Times New Roman" w:cs="Times New Roman"/>
          <w:sz w:val="28"/>
          <w:szCs w:val="28"/>
        </w:rPr>
        <w:t xml:space="preserve">предоставляется бесплатно. </w:t>
      </w:r>
    </w:p>
    <w:p w14:paraId="3C709BE5" w14:textId="549EFE88" w:rsidR="00E94362" w:rsidRPr="009A50ED" w:rsidRDefault="00A035C1" w:rsidP="00A035C1">
      <w:pPr>
        <w:pStyle w:val="2-"/>
        <w:contextualSpacing/>
        <w:rPr>
          <w:rFonts w:eastAsia="Times New Roman"/>
          <w:i w:val="0"/>
        </w:rPr>
      </w:pPr>
      <w:bookmarkStart w:id="48" w:name="пункт19"/>
      <w:bookmarkStart w:id="49" w:name="_Toc491351713"/>
      <w:bookmarkStart w:id="50" w:name="пункт16"/>
      <w:r w:rsidRPr="009A50ED">
        <w:rPr>
          <w:rFonts w:eastAsia="Times New Roman"/>
          <w:i w:val="0"/>
        </w:rPr>
        <w:t xml:space="preserve">15. </w:t>
      </w:r>
      <w:r w:rsidR="00E94362" w:rsidRPr="009A50ED">
        <w:rPr>
          <w:rFonts w:eastAsia="Times New Roman"/>
          <w:i w:val="0"/>
        </w:rPr>
        <w:t>Максимальный срок ожидания в очереди</w:t>
      </w:r>
      <w:bookmarkEnd w:id="48"/>
      <w:bookmarkEnd w:id="49"/>
    </w:p>
    <w:p w14:paraId="4719686C" w14:textId="77777777" w:rsidR="00E94362" w:rsidRPr="00761E3E" w:rsidRDefault="00E94362" w:rsidP="003313BB">
      <w:pPr>
        <w:widowControl w:val="0"/>
        <w:tabs>
          <w:tab w:val="left" w:pos="1276"/>
        </w:tabs>
        <w:autoSpaceDE w:val="0"/>
        <w:autoSpaceDN w:val="0"/>
        <w:adjustRightInd w:val="0"/>
        <w:spacing w:line="240" w:lineRule="auto"/>
        <w:ind w:firstLine="709"/>
        <w:contextualSpacing/>
        <w:jc w:val="left"/>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058FF8F" w14:textId="77777777" w:rsidR="009A50ED" w:rsidRDefault="00A035C1" w:rsidP="00A035C1">
      <w:pPr>
        <w:pStyle w:val="2-"/>
        <w:contextualSpacing/>
        <w:rPr>
          <w:rFonts w:eastAsia="Times New Roman"/>
          <w:i w:val="0"/>
        </w:rPr>
      </w:pPr>
      <w:bookmarkStart w:id="51" w:name="_Toc491351714"/>
      <w:r w:rsidRPr="009A50ED">
        <w:rPr>
          <w:rFonts w:eastAsia="Times New Roman"/>
          <w:i w:val="0"/>
        </w:rPr>
        <w:t xml:space="preserve">16. </w:t>
      </w:r>
      <w:r w:rsidR="00CD58D6" w:rsidRPr="009A50ED">
        <w:rPr>
          <w:rFonts w:eastAsia="Times New Roman"/>
          <w:i w:val="0"/>
        </w:rPr>
        <w:t xml:space="preserve">Перечень услуг, необходимых и обязательных </w:t>
      </w:r>
      <w:r w:rsidRPr="009A50ED">
        <w:rPr>
          <w:rFonts w:eastAsia="Times New Roman"/>
          <w:i w:val="0"/>
        </w:rPr>
        <w:br/>
      </w:r>
      <w:r w:rsidR="00CD58D6" w:rsidRPr="009A50ED">
        <w:rPr>
          <w:rFonts w:eastAsia="Times New Roman"/>
          <w:i w:val="0"/>
        </w:rPr>
        <w:t xml:space="preserve">для предоставления </w:t>
      </w:r>
      <w:r w:rsidR="00560792" w:rsidRPr="009A50ED">
        <w:rPr>
          <w:rFonts w:eastAsia="Times New Roman"/>
          <w:i w:val="0"/>
        </w:rPr>
        <w:t>Муниципальной у</w:t>
      </w:r>
      <w:r w:rsidR="00CD58D6" w:rsidRPr="009A50ED">
        <w:rPr>
          <w:rFonts w:eastAsia="Times New Roman"/>
          <w:i w:val="0"/>
        </w:rPr>
        <w:t>слуги</w:t>
      </w:r>
      <w:r w:rsidR="00240B07" w:rsidRPr="009A50ED">
        <w:rPr>
          <w:rFonts w:eastAsia="Times New Roman"/>
          <w:i w:val="0"/>
        </w:rPr>
        <w:t xml:space="preserve">, в том </w:t>
      </w:r>
    </w:p>
    <w:p w14:paraId="07313F05" w14:textId="2ACFFC16" w:rsidR="00CD58D6" w:rsidRPr="009A50ED" w:rsidRDefault="00240B07" w:rsidP="00A035C1">
      <w:pPr>
        <w:pStyle w:val="2-"/>
        <w:contextualSpacing/>
        <w:rPr>
          <w:rFonts w:eastAsia="Times New Roman"/>
          <w:i w:val="0"/>
        </w:rPr>
      </w:pPr>
      <w:r w:rsidRPr="009A50ED">
        <w:rPr>
          <w:rFonts w:eastAsia="Times New Roman"/>
          <w:i w:val="0"/>
        </w:rPr>
        <w:t xml:space="preserve">числе порядок, размер и основания взимания платы </w:t>
      </w:r>
      <w:r w:rsidR="00A035C1" w:rsidRPr="009A50ED">
        <w:rPr>
          <w:rFonts w:eastAsia="Times New Roman"/>
          <w:i w:val="0"/>
        </w:rPr>
        <w:br/>
      </w:r>
      <w:r w:rsidRPr="009A50ED">
        <w:rPr>
          <w:rFonts w:eastAsia="Times New Roman"/>
          <w:i w:val="0"/>
        </w:rPr>
        <w:t>за предоставление таких услуг</w:t>
      </w:r>
      <w:bookmarkEnd w:id="50"/>
      <w:bookmarkEnd w:id="51"/>
    </w:p>
    <w:p w14:paraId="6FB0531F" w14:textId="200CA860" w:rsidR="003F7747" w:rsidRPr="00761E3E" w:rsidRDefault="003E5689" w:rsidP="003313BB">
      <w:pPr>
        <w:widowControl w:val="0"/>
        <w:tabs>
          <w:tab w:val="left" w:pos="1134"/>
          <w:tab w:val="left" w:pos="1276"/>
        </w:tabs>
        <w:autoSpaceDE w:val="0"/>
        <w:autoSpaceDN w:val="0"/>
        <w:adjustRightInd w:val="0"/>
        <w:spacing w:line="240" w:lineRule="auto"/>
        <w:ind w:firstLine="709"/>
        <w:contextualSpacing/>
        <w:jc w:val="both"/>
        <w:rPr>
          <w:rFonts w:ascii="Times New Roman" w:eastAsia="Times New Roman" w:hAnsi="Times New Roman" w:cs="Times New Roman"/>
          <w:bCs/>
          <w:sz w:val="28"/>
          <w:szCs w:val="28"/>
        </w:rPr>
      </w:pPr>
      <w:r w:rsidRPr="00761E3E">
        <w:rPr>
          <w:rFonts w:ascii="Times New Roman" w:eastAsia="Times New Roman" w:hAnsi="Times New Roman" w:cs="Times New Roman"/>
          <w:bCs/>
          <w:sz w:val="28"/>
          <w:szCs w:val="28"/>
        </w:rPr>
        <w:t xml:space="preserve">Услуги, необходимые и обязательные для предоставления </w:t>
      </w:r>
      <w:r w:rsidR="00560792" w:rsidRPr="00761E3E">
        <w:rPr>
          <w:rFonts w:ascii="Times New Roman" w:eastAsia="Times New Roman" w:hAnsi="Times New Roman" w:cs="Times New Roman"/>
          <w:bCs/>
          <w:sz w:val="28"/>
          <w:szCs w:val="28"/>
        </w:rPr>
        <w:t>Муниципальной услуги</w:t>
      </w:r>
      <w:r w:rsidRPr="00761E3E">
        <w:rPr>
          <w:rFonts w:ascii="Times New Roman" w:eastAsia="Times New Roman" w:hAnsi="Times New Roman" w:cs="Times New Roman"/>
          <w:bCs/>
          <w:sz w:val="28"/>
          <w:szCs w:val="28"/>
        </w:rPr>
        <w:t xml:space="preserve">, </w:t>
      </w:r>
      <w:r w:rsidR="00240B07" w:rsidRPr="00761E3E">
        <w:rPr>
          <w:rFonts w:ascii="Times New Roman" w:eastAsia="Times New Roman" w:hAnsi="Times New Roman" w:cs="Times New Roman"/>
          <w:bCs/>
          <w:sz w:val="28"/>
          <w:szCs w:val="28"/>
        </w:rPr>
        <w:t>отсутствуют</w:t>
      </w:r>
      <w:r w:rsidRPr="00761E3E">
        <w:rPr>
          <w:rFonts w:ascii="Times New Roman" w:eastAsia="Times New Roman" w:hAnsi="Times New Roman" w:cs="Times New Roman"/>
          <w:bCs/>
          <w:sz w:val="28"/>
          <w:szCs w:val="28"/>
        </w:rPr>
        <w:t>.</w:t>
      </w:r>
      <w:r w:rsidR="00312924" w:rsidRPr="00761E3E">
        <w:rPr>
          <w:rFonts w:ascii="Times New Roman" w:eastAsia="Times New Roman" w:hAnsi="Times New Roman" w:cs="Times New Roman"/>
          <w:bCs/>
          <w:sz w:val="28"/>
          <w:szCs w:val="28"/>
        </w:rPr>
        <w:t xml:space="preserve"> </w:t>
      </w:r>
    </w:p>
    <w:p w14:paraId="57027B6C" w14:textId="77777777" w:rsidR="00A035C1" w:rsidRPr="009A50ED" w:rsidRDefault="00A035C1" w:rsidP="00A035C1">
      <w:pPr>
        <w:pStyle w:val="2-"/>
        <w:contextualSpacing/>
        <w:rPr>
          <w:rFonts w:eastAsia="Times New Roman"/>
          <w:i w:val="0"/>
        </w:rPr>
      </w:pPr>
      <w:bookmarkStart w:id="52" w:name="_Toc441496548"/>
      <w:bookmarkStart w:id="53" w:name="пункт17"/>
      <w:bookmarkStart w:id="54" w:name="_Toc491351715"/>
      <w:r w:rsidRPr="009A50ED">
        <w:rPr>
          <w:rFonts w:eastAsia="Times New Roman"/>
          <w:i w:val="0"/>
        </w:rPr>
        <w:t xml:space="preserve">17. </w:t>
      </w:r>
      <w:r w:rsidR="00CD58D6" w:rsidRPr="009A50ED">
        <w:rPr>
          <w:rFonts w:eastAsia="Times New Roman"/>
          <w:i w:val="0"/>
        </w:rPr>
        <w:t xml:space="preserve">Способы предоставления Заявителем документов, </w:t>
      </w:r>
    </w:p>
    <w:p w14:paraId="5A71D202" w14:textId="1545CDBB" w:rsidR="00CD58D6" w:rsidRPr="009A50ED" w:rsidRDefault="00CD58D6" w:rsidP="00A035C1">
      <w:pPr>
        <w:pStyle w:val="2-"/>
        <w:contextualSpacing/>
        <w:rPr>
          <w:rFonts w:eastAsia="Times New Roman"/>
          <w:i w:val="0"/>
        </w:rPr>
      </w:pPr>
      <w:r w:rsidRPr="009A50ED">
        <w:rPr>
          <w:rFonts w:eastAsia="Times New Roman"/>
          <w:i w:val="0"/>
        </w:rPr>
        <w:t xml:space="preserve">необходимых для получения </w:t>
      </w:r>
      <w:r w:rsidR="00560792" w:rsidRPr="009A50ED">
        <w:rPr>
          <w:rFonts w:eastAsia="Times New Roman"/>
          <w:i w:val="0"/>
        </w:rPr>
        <w:t>Муниципальной у</w:t>
      </w:r>
      <w:r w:rsidRPr="009A50ED">
        <w:rPr>
          <w:rFonts w:eastAsia="Times New Roman"/>
          <w:i w:val="0"/>
        </w:rPr>
        <w:t>слуги</w:t>
      </w:r>
      <w:bookmarkEnd w:id="52"/>
      <w:bookmarkEnd w:id="53"/>
      <w:bookmarkEnd w:id="54"/>
    </w:p>
    <w:p w14:paraId="3E51C097" w14:textId="77777777" w:rsidR="00A035C1" w:rsidRDefault="00A035C1" w:rsidP="005B3E47">
      <w:pPr>
        <w:pStyle w:val="115"/>
        <w:numPr>
          <w:ilvl w:val="0"/>
          <w:numId w:val="0"/>
        </w:numPr>
        <w:spacing w:before="0" w:after="0" w:line="240" w:lineRule="auto"/>
        <w:ind w:firstLine="709"/>
        <w:contextualSpacing/>
        <w:rPr>
          <w:bCs/>
          <w:i w:val="0"/>
        </w:rPr>
      </w:pPr>
      <w:r w:rsidRPr="00A035C1">
        <w:rPr>
          <w:bCs/>
          <w:i w:val="0"/>
        </w:rPr>
        <w:t xml:space="preserve">17.1. </w:t>
      </w:r>
      <w:r w:rsidR="00CD58D6" w:rsidRPr="00A035C1">
        <w:rPr>
          <w:bCs/>
          <w:i w:val="0"/>
        </w:rPr>
        <w:t>Личное обращение Заявителя (или представителя Заявителя) в МФЦ</w:t>
      </w:r>
      <w:r>
        <w:rPr>
          <w:bCs/>
          <w:i w:val="0"/>
        </w:rPr>
        <w:t>.</w:t>
      </w:r>
    </w:p>
    <w:p w14:paraId="34CBA181" w14:textId="77777777" w:rsidR="00A035C1" w:rsidRDefault="00A035C1" w:rsidP="005B3E47">
      <w:pPr>
        <w:pStyle w:val="115"/>
        <w:numPr>
          <w:ilvl w:val="0"/>
          <w:numId w:val="0"/>
        </w:numPr>
        <w:spacing w:before="0" w:after="0" w:line="240" w:lineRule="auto"/>
        <w:ind w:firstLine="709"/>
        <w:contextualSpacing/>
        <w:rPr>
          <w:i w:val="0"/>
        </w:rPr>
      </w:pPr>
      <w:r>
        <w:rPr>
          <w:i w:val="0"/>
        </w:rPr>
        <w:t xml:space="preserve">17.1.1. </w:t>
      </w:r>
      <w:r w:rsidR="00CD58D6" w:rsidRPr="00A035C1">
        <w:rPr>
          <w:i w:val="0"/>
        </w:rPr>
        <w:t xml:space="preserve">Для получения </w:t>
      </w:r>
      <w:r w:rsidR="00560792" w:rsidRPr="00A035C1">
        <w:rPr>
          <w:i w:val="0"/>
        </w:rPr>
        <w:t>Муниципальной у</w:t>
      </w:r>
      <w:r w:rsidR="00CD58D6" w:rsidRPr="00A035C1">
        <w:rPr>
          <w:i w:val="0"/>
        </w:rPr>
        <w:t>слуги Заявител</w:t>
      </w:r>
      <w:r w:rsidR="00B118BD" w:rsidRPr="00A035C1">
        <w:rPr>
          <w:i w:val="0"/>
        </w:rPr>
        <w:t>ь</w:t>
      </w:r>
      <w:r w:rsidR="00CD58D6" w:rsidRPr="00A035C1">
        <w:rPr>
          <w:i w:val="0"/>
        </w:rPr>
        <w:t xml:space="preserve"> предоставля</w:t>
      </w:r>
      <w:r w:rsidR="00B118BD" w:rsidRPr="00A035C1">
        <w:rPr>
          <w:i w:val="0"/>
        </w:rPr>
        <w:t>е</w:t>
      </w:r>
      <w:r w:rsidR="00CD58D6" w:rsidRPr="00A035C1">
        <w:rPr>
          <w:i w:val="0"/>
        </w:rPr>
        <w:t xml:space="preserve">т документы, </w:t>
      </w:r>
      <w:r w:rsidR="00C60540" w:rsidRPr="00A035C1">
        <w:rPr>
          <w:i w:val="0"/>
        </w:rPr>
        <w:t xml:space="preserve">указанные в </w:t>
      </w:r>
      <w:hyperlink w:anchor="пункт10" w:history="1">
        <w:r w:rsidR="00C60540" w:rsidRPr="00A035C1">
          <w:rPr>
            <w:rStyle w:val="af3"/>
            <w:i w:val="0"/>
            <w:color w:val="auto"/>
            <w:u w:val="none"/>
          </w:rPr>
          <w:t xml:space="preserve">пункте </w:t>
        </w:r>
        <w:r w:rsidR="00240B07" w:rsidRPr="00A035C1">
          <w:rPr>
            <w:rStyle w:val="af3"/>
            <w:i w:val="0"/>
            <w:color w:val="auto"/>
            <w:u w:val="none"/>
          </w:rPr>
          <w:t>10</w:t>
        </w:r>
      </w:hyperlink>
      <w:r w:rsidR="00C60540" w:rsidRPr="00A035C1">
        <w:rPr>
          <w:rStyle w:val="af3"/>
          <w:i w:val="0"/>
          <w:color w:val="auto"/>
          <w:u w:val="none"/>
        </w:rPr>
        <w:t xml:space="preserve"> </w:t>
      </w:r>
      <w:r w:rsidR="00C60540" w:rsidRPr="00A035C1">
        <w:rPr>
          <w:i w:val="0"/>
        </w:rPr>
        <w:t xml:space="preserve">настоящего </w:t>
      </w:r>
      <w:r w:rsidR="00560792" w:rsidRPr="00A035C1">
        <w:rPr>
          <w:i w:val="0"/>
        </w:rPr>
        <w:t>Административного р</w:t>
      </w:r>
      <w:r w:rsidR="00C60540" w:rsidRPr="00A035C1">
        <w:rPr>
          <w:i w:val="0"/>
        </w:rPr>
        <w:t xml:space="preserve">егламента, </w:t>
      </w:r>
      <w:r w:rsidR="00CD58D6" w:rsidRPr="00A035C1">
        <w:rPr>
          <w:i w:val="0"/>
        </w:rPr>
        <w:t xml:space="preserve">за исключением </w:t>
      </w:r>
      <w:r w:rsidR="00C60540" w:rsidRPr="00A035C1">
        <w:rPr>
          <w:i w:val="0"/>
        </w:rPr>
        <w:t>З</w:t>
      </w:r>
      <w:r w:rsidR="00CD58D6" w:rsidRPr="00A035C1">
        <w:rPr>
          <w:i w:val="0"/>
        </w:rPr>
        <w:t xml:space="preserve">аявления. Заявление заполняется и распечатывается </w:t>
      </w:r>
      <w:r w:rsidR="00E94362" w:rsidRPr="00A035C1">
        <w:rPr>
          <w:i w:val="0"/>
        </w:rPr>
        <w:t>специалистом</w:t>
      </w:r>
      <w:r w:rsidR="00CD58D6" w:rsidRPr="00A035C1">
        <w:rPr>
          <w:i w:val="0"/>
        </w:rPr>
        <w:t xml:space="preserve"> МФЦ, подписывается Заявител</w:t>
      </w:r>
      <w:r w:rsidR="00A0798B" w:rsidRPr="00A035C1">
        <w:rPr>
          <w:i w:val="0"/>
        </w:rPr>
        <w:t>ем</w:t>
      </w:r>
      <w:r w:rsidR="007F1B12" w:rsidRPr="00A035C1">
        <w:rPr>
          <w:i w:val="0"/>
        </w:rPr>
        <w:t xml:space="preserve">. </w:t>
      </w:r>
    </w:p>
    <w:p w14:paraId="352FF116" w14:textId="77777777" w:rsidR="00A035C1" w:rsidRPr="00A035C1" w:rsidRDefault="00A035C1" w:rsidP="005B3E47">
      <w:pPr>
        <w:pStyle w:val="115"/>
        <w:numPr>
          <w:ilvl w:val="0"/>
          <w:numId w:val="0"/>
        </w:numPr>
        <w:spacing w:before="0" w:after="0" w:line="240" w:lineRule="auto"/>
        <w:ind w:firstLine="709"/>
        <w:contextualSpacing/>
        <w:rPr>
          <w:i w:val="0"/>
        </w:rPr>
      </w:pPr>
      <w:r>
        <w:rPr>
          <w:i w:val="0"/>
        </w:rPr>
        <w:t xml:space="preserve">17.1.2. </w:t>
      </w:r>
      <w:r w:rsidR="00141776" w:rsidRPr="00A035C1">
        <w:rPr>
          <w:i w:val="0"/>
        </w:rPr>
        <w:t xml:space="preserve">Заявителем предоставляется согласие на обработку персональных данных </w:t>
      </w:r>
      <w:r w:rsidR="00CD7112" w:rsidRPr="00A035C1">
        <w:rPr>
          <w:i w:val="0"/>
        </w:rPr>
        <w:t>членов его семьи по форме согласно</w:t>
      </w:r>
      <w:r w:rsidR="00141776" w:rsidRPr="00A035C1">
        <w:rPr>
          <w:i w:val="0"/>
        </w:rPr>
        <w:t xml:space="preserve"> </w:t>
      </w:r>
      <w:hyperlink w:anchor="Приложение10" w:history="1">
        <w:r w:rsidR="00D77007" w:rsidRPr="00A035C1">
          <w:rPr>
            <w:rStyle w:val="af3"/>
            <w:i w:val="0"/>
            <w:color w:val="auto"/>
            <w:u w:val="none"/>
          </w:rPr>
          <w:t>П</w:t>
        </w:r>
        <w:r w:rsidR="00141776" w:rsidRPr="00A035C1">
          <w:rPr>
            <w:rStyle w:val="af3"/>
            <w:i w:val="0"/>
            <w:color w:val="auto"/>
            <w:u w:val="none"/>
          </w:rPr>
          <w:t xml:space="preserve">риложению </w:t>
        </w:r>
        <w:r w:rsidR="00453692" w:rsidRPr="00A035C1">
          <w:rPr>
            <w:rStyle w:val="af3"/>
            <w:i w:val="0"/>
            <w:color w:val="auto"/>
            <w:u w:val="none"/>
          </w:rPr>
          <w:t>10</w:t>
        </w:r>
      </w:hyperlink>
      <w:r w:rsidR="008B3649" w:rsidRPr="00A035C1">
        <w:rPr>
          <w:i w:val="0"/>
        </w:rPr>
        <w:t xml:space="preserve"> к </w:t>
      </w:r>
      <w:r w:rsidR="00E17DF2" w:rsidRPr="00A035C1">
        <w:rPr>
          <w:i w:val="0"/>
        </w:rPr>
        <w:t>настоящему Административному регламенту</w:t>
      </w:r>
      <w:r w:rsidR="008B3649" w:rsidRPr="00A035C1">
        <w:rPr>
          <w:i w:val="0"/>
        </w:rPr>
        <w:t>.</w:t>
      </w:r>
    </w:p>
    <w:p w14:paraId="614BB4B1" w14:textId="0806AEFD" w:rsidR="00A035C1" w:rsidRPr="00A035C1" w:rsidRDefault="00A035C1" w:rsidP="005B3E47">
      <w:pPr>
        <w:pStyle w:val="115"/>
        <w:numPr>
          <w:ilvl w:val="0"/>
          <w:numId w:val="0"/>
        </w:numPr>
        <w:spacing w:before="0" w:after="0" w:line="240" w:lineRule="auto"/>
        <w:ind w:firstLine="709"/>
        <w:contextualSpacing/>
        <w:rPr>
          <w:i w:val="0"/>
        </w:rPr>
      </w:pPr>
      <w:r w:rsidRPr="00A035C1">
        <w:rPr>
          <w:i w:val="0"/>
        </w:rPr>
        <w:t xml:space="preserve">17.1.3. </w:t>
      </w:r>
      <w:r w:rsidR="0029388F" w:rsidRPr="00A035C1">
        <w:rPr>
          <w:i w:val="0"/>
        </w:rPr>
        <w:t xml:space="preserve">Заявитель может записаться на личный прием в МФЦ заранее </w:t>
      </w:r>
      <w:r w:rsidR="009A50ED">
        <w:rPr>
          <w:i w:val="0"/>
        </w:rPr>
        <w:br/>
      </w:r>
      <w:r w:rsidR="0029388F" w:rsidRPr="00A035C1">
        <w:rPr>
          <w:i w:val="0"/>
        </w:rPr>
        <w:t xml:space="preserve">по контактным телефонам, указанным в </w:t>
      </w:r>
      <w:hyperlink w:anchor="Приложение2" w:history="1">
        <w:r w:rsidR="0029388F" w:rsidRPr="00A035C1">
          <w:rPr>
            <w:rStyle w:val="af3"/>
            <w:i w:val="0"/>
            <w:color w:val="auto"/>
            <w:u w:val="none"/>
          </w:rPr>
          <w:t xml:space="preserve">Приложении </w:t>
        </w:r>
        <w:r w:rsidR="00240B07" w:rsidRPr="00A035C1">
          <w:rPr>
            <w:rStyle w:val="af3"/>
            <w:i w:val="0"/>
            <w:color w:val="auto"/>
            <w:u w:val="none"/>
          </w:rPr>
          <w:t>2</w:t>
        </w:r>
      </w:hyperlink>
      <w:r w:rsidR="0029388F" w:rsidRPr="00A035C1">
        <w:rPr>
          <w:i w:val="0"/>
        </w:rPr>
        <w:t xml:space="preserve"> </w:t>
      </w:r>
      <w:r w:rsidR="00E17DF2" w:rsidRPr="00A035C1">
        <w:rPr>
          <w:i w:val="0"/>
        </w:rPr>
        <w:t>настоящего Административного регламента</w:t>
      </w:r>
      <w:r w:rsidR="004C7D51" w:rsidRPr="00A035C1">
        <w:rPr>
          <w:i w:val="0"/>
        </w:rPr>
        <w:t>.</w:t>
      </w:r>
    </w:p>
    <w:p w14:paraId="5449E62C" w14:textId="0373CEF8" w:rsidR="00A035C1" w:rsidRPr="00A035C1" w:rsidRDefault="00A035C1" w:rsidP="005B3E47">
      <w:pPr>
        <w:pStyle w:val="115"/>
        <w:numPr>
          <w:ilvl w:val="0"/>
          <w:numId w:val="0"/>
        </w:numPr>
        <w:spacing w:before="0" w:after="0" w:line="240" w:lineRule="auto"/>
        <w:ind w:firstLine="709"/>
        <w:contextualSpacing/>
        <w:rPr>
          <w:i w:val="0"/>
        </w:rPr>
      </w:pPr>
      <w:r w:rsidRPr="00A035C1">
        <w:rPr>
          <w:i w:val="0"/>
        </w:rPr>
        <w:t xml:space="preserve">17.1.4. </w:t>
      </w:r>
      <w:r w:rsidR="007F44D7" w:rsidRPr="00A035C1">
        <w:rPr>
          <w:i w:val="0"/>
        </w:rPr>
        <w:t xml:space="preserve">Специалист </w:t>
      </w:r>
      <w:r w:rsidR="00CD58D6" w:rsidRPr="00A035C1">
        <w:rPr>
          <w:i w:val="0"/>
        </w:rPr>
        <w:t xml:space="preserve">МФЦ выдает </w:t>
      </w:r>
      <w:r w:rsidR="00C60540" w:rsidRPr="00A035C1">
        <w:rPr>
          <w:i w:val="0"/>
        </w:rPr>
        <w:t>З</w:t>
      </w:r>
      <w:r w:rsidR="00CD58D6" w:rsidRPr="00A035C1">
        <w:rPr>
          <w:i w:val="0"/>
        </w:rPr>
        <w:t>аявител</w:t>
      </w:r>
      <w:r w:rsidR="00905A65" w:rsidRPr="00A035C1">
        <w:rPr>
          <w:i w:val="0"/>
        </w:rPr>
        <w:t>ю</w:t>
      </w:r>
      <w:r w:rsidR="00CD58D6" w:rsidRPr="00A035C1">
        <w:rPr>
          <w:i w:val="0"/>
        </w:rPr>
        <w:t xml:space="preserve"> или </w:t>
      </w:r>
      <w:r w:rsidR="00905A65" w:rsidRPr="00A035C1">
        <w:rPr>
          <w:i w:val="0"/>
        </w:rPr>
        <w:t>его</w:t>
      </w:r>
      <w:r w:rsidR="00CD58D6" w:rsidRPr="00A035C1">
        <w:rPr>
          <w:i w:val="0"/>
        </w:rPr>
        <w:t xml:space="preserve"> представител</w:t>
      </w:r>
      <w:r w:rsidR="00905A65" w:rsidRPr="00A035C1">
        <w:rPr>
          <w:i w:val="0"/>
        </w:rPr>
        <w:t>ю</w:t>
      </w:r>
      <w:r w:rsidR="00CD58D6" w:rsidRPr="00A035C1">
        <w:rPr>
          <w:i w:val="0"/>
        </w:rPr>
        <w:t xml:space="preserve"> расписку в получении документов с указан</w:t>
      </w:r>
      <w:r w:rsidR="00905A65" w:rsidRPr="00A035C1">
        <w:rPr>
          <w:i w:val="0"/>
        </w:rPr>
        <w:t xml:space="preserve">ием их перечня и даты получения, </w:t>
      </w:r>
      <w:r w:rsidR="009A50ED">
        <w:rPr>
          <w:i w:val="0"/>
        </w:rPr>
        <w:br/>
      </w:r>
      <w:r w:rsidR="00905A65" w:rsidRPr="00A035C1">
        <w:rPr>
          <w:i w:val="0"/>
        </w:rPr>
        <w:t>а также с указанием даты выдачи результата.</w:t>
      </w:r>
    </w:p>
    <w:p w14:paraId="614F3DF1" w14:textId="4A78350E" w:rsidR="00790641" w:rsidRDefault="00A035C1" w:rsidP="005B3E47">
      <w:pPr>
        <w:pStyle w:val="115"/>
        <w:numPr>
          <w:ilvl w:val="0"/>
          <w:numId w:val="0"/>
        </w:numPr>
        <w:spacing w:before="0" w:after="0" w:line="240" w:lineRule="auto"/>
        <w:ind w:firstLine="709"/>
        <w:contextualSpacing/>
        <w:rPr>
          <w:i w:val="0"/>
        </w:rPr>
      </w:pPr>
      <w:r w:rsidRPr="00A035C1">
        <w:rPr>
          <w:i w:val="0"/>
        </w:rPr>
        <w:t xml:space="preserve">17.1.5. </w:t>
      </w:r>
      <w:r w:rsidR="00CD58D6" w:rsidRPr="00A035C1">
        <w:rPr>
          <w:i w:val="0"/>
        </w:rPr>
        <w:t>Заявление и прилагаемые к нему документы с копией расписки напра</w:t>
      </w:r>
      <w:r w:rsidR="005D30EB" w:rsidRPr="00A035C1">
        <w:rPr>
          <w:i w:val="0"/>
        </w:rPr>
        <w:t xml:space="preserve">вляются из МФЦ в Администрацию </w:t>
      </w:r>
      <w:r w:rsidR="00CD58D6" w:rsidRPr="00A035C1">
        <w:rPr>
          <w:i w:val="0"/>
        </w:rPr>
        <w:t xml:space="preserve">не позднее </w:t>
      </w:r>
      <w:r w:rsidR="00790641" w:rsidRPr="00A035C1">
        <w:rPr>
          <w:i w:val="0"/>
        </w:rPr>
        <w:t>1</w:t>
      </w:r>
      <w:r w:rsidR="00CD58D6" w:rsidRPr="00A035C1">
        <w:rPr>
          <w:i w:val="0"/>
        </w:rPr>
        <w:t xml:space="preserve"> рабочего дня со дня </w:t>
      </w:r>
      <w:r w:rsidR="009A50ED">
        <w:rPr>
          <w:i w:val="0"/>
        </w:rPr>
        <w:br/>
      </w:r>
      <w:r w:rsidR="00CD58D6" w:rsidRPr="00A035C1">
        <w:rPr>
          <w:i w:val="0"/>
        </w:rPr>
        <w:t>их получения от Заявителя.</w:t>
      </w:r>
    </w:p>
    <w:p w14:paraId="2E5D92E9" w14:textId="77777777" w:rsidR="00A035C1" w:rsidRPr="00A035C1" w:rsidRDefault="00A035C1" w:rsidP="005B3E47">
      <w:pPr>
        <w:pStyle w:val="115"/>
        <w:numPr>
          <w:ilvl w:val="0"/>
          <w:numId w:val="0"/>
        </w:numPr>
        <w:spacing w:before="0" w:after="0" w:line="240" w:lineRule="auto"/>
        <w:ind w:firstLine="709"/>
        <w:contextualSpacing/>
        <w:rPr>
          <w:i w:val="0"/>
        </w:rPr>
      </w:pPr>
      <w:r w:rsidRPr="00A035C1">
        <w:rPr>
          <w:bCs/>
          <w:i w:val="0"/>
        </w:rPr>
        <w:t xml:space="preserve">17.2. </w:t>
      </w:r>
      <w:r w:rsidR="000E49DB" w:rsidRPr="00A035C1">
        <w:rPr>
          <w:bCs/>
          <w:i w:val="0"/>
        </w:rPr>
        <w:t>Обращение</w:t>
      </w:r>
      <w:r w:rsidR="000E49DB" w:rsidRPr="00A035C1">
        <w:rPr>
          <w:i w:val="0"/>
        </w:rPr>
        <w:t xml:space="preserve"> </w:t>
      </w:r>
      <w:r w:rsidR="000E49DB" w:rsidRPr="00A035C1">
        <w:rPr>
          <w:bCs/>
          <w:i w:val="0"/>
        </w:rPr>
        <w:t>за оказанием Муниципальной услуги посредством РПГ</w:t>
      </w:r>
      <w:r w:rsidR="000E49DB" w:rsidRPr="00A035C1">
        <w:rPr>
          <w:i w:val="0"/>
        </w:rPr>
        <w:t>У</w:t>
      </w:r>
      <w:r w:rsidRPr="00A035C1">
        <w:rPr>
          <w:i w:val="0"/>
        </w:rPr>
        <w:t>.</w:t>
      </w:r>
    </w:p>
    <w:p w14:paraId="18874BA3" w14:textId="77777777" w:rsidR="00A035C1" w:rsidRPr="00A035C1" w:rsidRDefault="00A035C1" w:rsidP="005B3E47">
      <w:pPr>
        <w:pStyle w:val="115"/>
        <w:numPr>
          <w:ilvl w:val="0"/>
          <w:numId w:val="0"/>
        </w:numPr>
        <w:spacing w:before="0" w:after="0" w:line="240" w:lineRule="auto"/>
        <w:ind w:firstLine="709"/>
        <w:contextualSpacing/>
        <w:rPr>
          <w:i w:val="0"/>
        </w:rPr>
      </w:pPr>
      <w:r w:rsidRPr="00A035C1">
        <w:rPr>
          <w:i w:val="0"/>
        </w:rPr>
        <w:lastRenderedPageBreak/>
        <w:t xml:space="preserve">17.2.1. </w:t>
      </w:r>
      <w:r w:rsidR="000E49DB" w:rsidRPr="00A035C1">
        <w:rPr>
          <w:i w:val="0"/>
        </w:rPr>
        <w:t xml:space="preserve">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w:t>
      </w:r>
    </w:p>
    <w:p w14:paraId="1DAA3C08" w14:textId="00983893" w:rsidR="00A035C1" w:rsidRPr="00A035C1" w:rsidRDefault="00A035C1" w:rsidP="005B3E47">
      <w:pPr>
        <w:pStyle w:val="115"/>
        <w:numPr>
          <w:ilvl w:val="0"/>
          <w:numId w:val="0"/>
        </w:numPr>
        <w:spacing w:before="0" w:after="0" w:line="240" w:lineRule="auto"/>
        <w:ind w:firstLine="709"/>
        <w:contextualSpacing/>
        <w:rPr>
          <w:i w:val="0"/>
        </w:rPr>
      </w:pPr>
      <w:r w:rsidRPr="00A035C1">
        <w:rPr>
          <w:i w:val="0"/>
        </w:rPr>
        <w:t xml:space="preserve">17.2.2. </w:t>
      </w:r>
      <w:r w:rsidR="000E49DB" w:rsidRPr="00A035C1">
        <w:rPr>
          <w:i w:val="0"/>
        </w:rPr>
        <w:t xml:space="preserve">В рамках подачи заявления осуществляется предварительная запись в МФЦ. Оригиналы необходимых документов Заявитель приносит </w:t>
      </w:r>
      <w:r w:rsidR="009A50ED">
        <w:rPr>
          <w:i w:val="0"/>
        </w:rPr>
        <w:br/>
      </w:r>
      <w:r w:rsidR="000E49DB" w:rsidRPr="00A035C1">
        <w:rPr>
          <w:i w:val="0"/>
        </w:rPr>
        <w:t xml:space="preserve">в МФЦ в назначенные дату и время приема, где они сверяются с документами, полученными в электронном виде. </w:t>
      </w:r>
    </w:p>
    <w:p w14:paraId="139D7903" w14:textId="3F8BF02E" w:rsidR="00A035C1" w:rsidRPr="00A035C1" w:rsidRDefault="00A035C1" w:rsidP="005B3E47">
      <w:pPr>
        <w:pStyle w:val="115"/>
        <w:numPr>
          <w:ilvl w:val="0"/>
          <w:numId w:val="0"/>
        </w:numPr>
        <w:spacing w:before="0" w:after="0" w:line="240" w:lineRule="auto"/>
        <w:ind w:firstLine="709"/>
        <w:contextualSpacing/>
        <w:rPr>
          <w:i w:val="0"/>
        </w:rPr>
      </w:pPr>
      <w:r w:rsidRPr="00A035C1">
        <w:rPr>
          <w:i w:val="0"/>
        </w:rPr>
        <w:t xml:space="preserve">17.2.3. </w:t>
      </w:r>
      <w:r w:rsidR="000E49DB" w:rsidRPr="00A035C1">
        <w:rPr>
          <w:i w:val="0"/>
        </w:rPr>
        <w:t xml:space="preserve">В случае совпадения представленных оригиналов документов </w:t>
      </w:r>
      <w:r w:rsidR="009A50ED">
        <w:rPr>
          <w:i w:val="0"/>
        </w:rPr>
        <w:br/>
      </w:r>
      <w:r w:rsidR="000E49DB" w:rsidRPr="00A035C1">
        <w:rPr>
          <w:i w:val="0"/>
        </w:rPr>
        <w:t xml:space="preserve">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 В случае, если Представитель заявителя не уполномочен </w:t>
      </w:r>
      <w:r w:rsidR="009A50ED">
        <w:rPr>
          <w:i w:val="0"/>
        </w:rPr>
        <w:br/>
      </w:r>
      <w:r w:rsidR="000E49DB" w:rsidRPr="00A035C1">
        <w:rPr>
          <w:i w:val="0"/>
        </w:rPr>
        <w:t>на подписание документов, вместе с комплектом документов он приносит заявление, подписанное Заявителем.</w:t>
      </w:r>
    </w:p>
    <w:p w14:paraId="1AA33B9C" w14:textId="7689DF43" w:rsidR="00A035C1" w:rsidRPr="00A035C1" w:rsidRDefault="00A035C1" w:rsidP="005B3E47">
      <w:pPr>
        <w:pStyle w:val="115"/>
        <w:numPr>
          <w:ilvl w:val="0"/>
          <w:numId w:val="0"/>
        </w:numPr>
        <w:spacing w:before="0" w:after="0" w:line="240" w:lineRule="auto"/>
        <w:ind w:firstLine="709"/>
        <w:contextualSpacing/>
        <w:rPr>
          <w:i w:val="0"/>
        </w:rPr>
      </w:pPr>
      <w:r w:rsidRPr="00A035C1">
        <w:rPr>
          <w:i w:val="0"/>
        </w:rPr>
        <w:t xml:space="preserve">17.2.4. </w:t>
      </w:r>
      <w:r w:rsidR="000E49DB" w:rsidRPr="00A035C1">
        <w:rPr>
          <w:i w:val="0"/>
        </w:rPr>
        <w:t xml:space="preserve">Представленные документы поступают в Администрацию </w:t>
      </w:r>
      <w:r w:rsidR="009A50ED">
        <w:rPr>
          <w:i w:val="0"/>
        </w:rPr>
        <w:br/>
      </w:r>
      <w:r w:rsidR="000E49DB" w:rsidRPr="00A035C1">
        <w:rPr>
          <w:i w:val="0"/>
        </w:rPr>
        <w:t xml:space="preserve">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14:paraId="7ED82CD3" w14:textId="77777777" w:rsidR="00A035C1" w:rsidRPr="00A035C1" w:rsidRDefault="00A035C1" w:rsidP="005B3E47">
      <w:pPr>
        <w:pStyle w:val="115"/>
        <w:numPr>
          <w:ilvl w:val="0"/>
          <w:numId w:val="0"/>
        </w:numPr>
        <w:spacing w:before="0" w:after="0" w:line="240" w:lineRule="auto"/>
        <w:ind w:firstLine="709"/>
        <w:contextualSpacing/>
        <w:rPr>
          <w:i w:val="0"/>
        </w:rPr>
      </w:pPr>
      <w:r w:rsidRPr="00A035C1">
        <w:rPr>
          <w:i w:val="0"/>
        </w:rPr>
        <w:t xml:space="preserve">17.2.5. </w:t>
      </w:r>
      <w:r w:rsidR="000E49DB" w:rsidRPr="00A035C1">
        <w:rPr>
          <w:i w:val="0"/>
        </w:rPr>
        <w:t>Администрация осуществляет административные процедуры, предусмотренные в рамках предоставления Муниципальной услуги.</w:t>
      </w:r>
    </w:p>
    <w:p w14:paraId="2996770A" w14:textId="22470347" w:rsidR="000E49DB" w:rsidRPr="00A035C1" w:rsidRDefault="00A035C1" w:rsidP="005B3E47">
      <w:pPr>
        <w:pStyle w:val="115"/>
        <w:numPr>
          <w:ilvl w:val="0"/>
          <w:numId w:val="0"/>
        </w:numPr>
        <w:spacing w:before="0" w:after="0" w:line="240" w:lineRule="auto"/>
        <w:ind w:firstLine="709"/>
        <w:contextualSpacing/>
        <w:rPr>
          <w:i w:val="0"/>
        </w:rPr>
      </w:pPr>
      <w:r w:rsidRPr="00A035C1">
        <w:rPr>
          <w:i w:val="0"/>
        </w:rPr>
        <w:t xml:space="preserve">17.2.6. </w:t>
      </w:r>
      <w:r w:rsidR="000E49DB" w:rsidRPr="00A035C1">
        <w:rPr>
          <w:i w:val="0"/>
        </w:rPr>
        <w:t xml:space="preserve">Результат предоставления Муниципальной услуги направляется Заявителю в Личный кабинет на РПГУ по истечении срока, установленного </w:t>
      </w:r>
      <w:r w:rsidR="009A50ED">
        <w:rPr>
          <w:i w:val="0"/>
        </w:rPr>
        <w:br/>
      </w:r>
      <w:r w:rsidR="000E49DB" w:rsidRPr="00A035C1">
        <w:rPr>
          <w:i w:val="0"/>
        </w:rPr>
        <w:t>для подготовки результата.</w:t>
      </w:r>
    </w:p>
    <w:p w14:paraId="206E81AE" w14:textId="172568CE" w:rsidR="00CD58D6" w:rsidRPr="009A50ED" w:rsidRDefault="009827E6" w:rsidP="009827E6">
      <w:pPr>
        <w:pStyle w:val="2-"/>
        <w:contextualSpacing/>
        <w:rPr>
          <w:rFonts w:eastAsia="Times New Roman"/>
          <w:i w:val="0"/>
        </w:rPr>
      </w:pPr>
      <w:bookmarkStart w:id="55" w:name="_Toc438110036"/>
      <w:bookmarkStart w:id="56" w:name="_Toc438376241"/>
      <w:bookmarkStart w:id="57" w:name="_Toc441496549"/>
      <w:bookmarkStart w:id="58" w:name="пункт18"/>
      <w:bookmarkStart w:id="59" w:name="_Toc491351716"/>
      <w:r w:rsidRPr="009A50ED">
        <w:rPr>
          <w:rFonts w:eastAsia="Times New Roman"/>
          <w:i w:val="0"/>
        </w:rPr>
        <w:t xml:space="preserve">18. </w:t>
      </w:r>
      <w:r w:rsidR="004C7D51" w:rsidRPr="009A50ED">
        <w:rPr>
          <w:rFonts w:eastAsia="Times New Roman"/>
          <w:i w:val="0"/>
        </w:rPr>
        <w:t>Способ</w:t>
      </w:r>
      <w:r w:rsidR="00CD58D6" w:rsidRPr="009A50ED">
        <w:rPr>
          <w:rFonts w:eastAsia="Times New Roman"/>
          <w:i w:val="0"/>
        </w:rPr>
        <w:t xml:space="preserve"> получения Заявителем результатов </w:t>
      </w:r>
      <w:r w:rsidRPr="009A50ED">
        <w:rPr>
          <w:rFonts w:eastAsia="Times New Roman"/>
          <w:i w:val="0"/>
        </w:rPr>
        <w:br/>
      </w:r>
      <w:r w:rsidR="00CD58D6" w:rsidRPr="009A50ED">
        <w:rPr>
          <w:rFonts w:eastAsia="Times New Roman"/>
          <w:i w:val="0"/>
        </w:rPr>
        <w:t xml:space="preserve">предоставления </w:t>
      </w:r>
      <w:r w:rsidR="00E17DF2" w:rsidRPr="009A50ED">
        <w:rPr>
          <w:rFonts w:eastAsia="Times New Roman"/>
          <w:i w:val="0"/>
        </w:rPr>
        <w:t>Муниципальной у</w:t>
      </w:r>
      <w:r w:rsidR="00CD58D6" w:rsidRPr="009A50ED">
        <w:rPr>
          <w:rFonts w:eastAsia="Times New Roman"/>
          <w:i w:val="0"/>
        </w:rPr>
        <w:t>слуги</w:t>
      </w:r>
      <w:bookmarkEnd w:id="55"/>
      <w:bookmarkEnd w:id="56"/>
      <w:bookmarkEnd w:id="57"/>
      <w:bookmarkEnd w:id="58"/>
      <w:bookmarkEnd w:id="59"/>
    </w:p>
    <w:p w14:paraId="4973FFB3" w14:textId="77777777" w:rsidR="009827E6" w:rsidRDefault="009827E6" w:rsidP="009827E6">
      <w:pPr>
        <w:spacing w:line="240" w:lineRule="auto"/>
        <w:ind w:firstLine="709"/>
        <w:jc w:val="both"/>
        <w:rPr>
          <w:rFonts w:ascii="Times New Roman" w:hAnsi="Times New Roman"/>
          <w:sz w:val="28"/>
          <w:szCs w:val="28"/>
        </w:rPr>
      </w:pPr>
      <w:bookmarkStart w:id="60" w:name="пункт20"/>
      <w:bookmarkStart w:id="61" w:name="_Toc491351717"/>
      <w:r>
        <w:rPr>
          <w:rFonts w:ascii="Times New Roman" w:hAnsi="Times New Roman"/>
          <w:sz w:val="28"/>
          <w:szCs w:val="28"/>
        </w:rPr>
        <w:t xml:space="preserve">18.1. </w:t>
      </w:r>
      <w:r w:rsidR="000E49DB" w:rsidRPr="009827E6">
        <w:rPr>
          <w:rFonts w:ascii="Times New Roman" w:hAnsi="Times New Roman"/>
          <w:sz w:val="28"/>
          <w:szCs w:val="28"/>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14:paraId="518DC9E7" w14:textId="3F958DCE" w:rsidR="009827E6" w:rsidRDefault="009827E6" w:rsidP="009827E6">
      <w:pPr>
        <w:spacing w:line="240" w:lineRule="auto"/>
        <w:ind w:firstLine="709"/>
        <w:jc w:val="both"/>
        <w:rPr>
          <w:rFonts w:ascii="Times New Roman" w:hAnsi="Times New Roman" w:cs="Times New Roman"/>
          <w:sz w:val="28"/>
          <w:szCs w:val="28"/>
        </w:rPr>
      </w:pPr>
      <w:r>
        <w:rPr>
          <w:rFonts w:ascii="Times New Roman" w:hAnsi="Times New Roman"/>
          <w:sz w:val="28"/>
          <w:szCs w:val="28"/>
        </w:rPr>
        <w:t xml:space="preserve">18.1.1. </w:t>
      </w:r>
      <w:r w:rsidR="000E49DB" w:rsidRPr="00761E3E">
        <w:rPr>
          <w:rFonts w:ascii="Times New Roman" w:hAnsi="Times New Roman" w:cs="Times New Roman"/>
          <w:sz w:val="28"/>
          <w:szCs w:val="28"/>
        </w:rPr>
        <w:t>через Личный кабинет на РПГУ;</w:t>
      </w:r>
    </w:p>
    <w:p w14:paraId="5BF6978B" w14:textId="676DF1AC" w:rsidR="000E49DB" w:rsidRPr="00761E3E" w:rsidRDefault="009827E6" w:rsidP="009827E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18.1.2. </w:t>
      </w:r>
      <w:r w:rsidR="000E49DB" w:rsidRPr="00761E3E">
        <w:rPr>
          <w:rFonts w:ascii="Times New Roman" w:hAnsi="Times New Roman" w:cs="Times New Roman"/>
          <w:sz w:val="28"/>
          <w:szCs w:val="28"/>
        </w:rPr>
        <w:t>посредством сервиса РПГУ «Узнать статус заявления».</w:t>
      </w:r>
    </w:p>
    <w:p w14:paraId="67A706B4" w14:textId="77777777" w:rsidR="009827E6" w:rsidRDefault="000E49DB" w:rsidP="009827E6">
      <w:pPr>
        <w:spacing w:line="240" w:lineRule="auto"/>
        <w:ind w:firstLine="709"/>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Кроме того, Заявитель (Представитель заявителя) может самостоятельно получить информацию о готовности результата предоставления </w:t>
      </w:r>
      <w:r w:rsidRPr="00761E3E">
        <w:rPr>
          <w:rFonts w:ascii="Times New Roman" w:hAnsi="Times New Roman"/>
          <w:sz w:val="28"/>
          <w:szCs w:val="28"/>
        </w:rPr>
        <w:t xml:space="preserve">Муниципальной услуги </w:t>
      </w:r>
      <w:r w:rsidRPr="00761E3E">
        <w:rPr>
          <w:rFonts w:ascii="Times New Roman" w:hAnsi="Times New Roman" w:cs="Times New Roman"/>
          <w:sz w:val="28"/>
          <w:szCs w:val="28"/>
        </w:rPr>
        <w:t>по телефону центра телефонного обслуживания населения Московской области 8(800)550-50-30.</w:t>
      </w:r>
    </w:p>
    <w:p w14:paraId="08198259" w14:textId="77777777" w:rsidR="009827E6" w:rsidRDefault="009827E6" w:rsidP="009827E6">
      <w:pPr>
        <w:spacing w:line="24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18.2. </w:t>
      </w:r>
      <w:r w:rsidR="000E49DB" w:rsidRPr="00761E3E">
        <w:rPr>
          <w:rFonts w:ascii="Times New Roman" w:hAnsi="Times New Roman"/>
          <w:sz w:val="28"/>
          <w:szCs w:val="28"/>
        </w:rPr>
        <w:t>Результат предоставления Муниципальной услуги может быть получен следующими способами:</w:t>
      </w:r>
    </w:p>
    <w:p w14:paraId="2082EF33" w14:textId="77777777" w:rsidR="009827E6" w:rsidRDefault="009827E6" w:rsidP="009827E6">
      <w:pPr>
        <w:spacing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18.2.1. </w:t>
      </w:r>
      <w:r w:rsidR="000E49DB" w:rsidRPr="00761E3E">
        <w:rPr>
          <w:rFonts w:ascii="Times New Roman" w:hAnsi="Times New Roman" w:cs="Times New Roman"/>
          <w:sz w:val="28"/>
          <w:szCs w:val="28"/>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14:paraId="01276AF5" w14:textId="77777777" w:rsidR="009827E6" w:rsidRDefault="009827E6" w:rsidP="009827E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18.2.2. </w:t>
      </w:r>
      <w:r w:rsidR="000E49DB" w:rsidRPr="00761E3E">
        <w:rPr>
          <w:rFonts w:ascii="Times New Roman" w:hAnsi="Times New Roman" w:cs="Times New Roman"/>
          <w:sz w:val="28"/>
          <w:szCs w:val="28"/>
        </w:rPr>
        <w:t>через МФЦ на бумажном носителе.</w:t>
      </w:r>
    </w:p>
    <w:p w14:paraId="220381CE" w14:textId="68D21E8E" w:rsidR="000E49DB" w:rsidRPr="00761E3E" w:rsidRDefault="009827E6" w:rsidP="009827E6">
      <w:pPr>
        <w:spacing w:line="24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18.3. </w:t>
      </w:r>
      <w:r w:rsidR="000E49DB" w:rsidRPr="00761E3E">
        <w:rPr>
          <w:rFonts w:ascii="Times New Roman" w:hAnsi="Times New Roman"/>
          <w:sz w:val="28"/>
          <w:szCs w:val="28"/>
        </w:rPr>
        <w:t xml:space="preserve">Результат предоставления Муниципальной услуги выдается Заявителю через </w:t>
      </w:r>
      <w:r w:rsidR="000E49DB" w:rsidRPr="00761E3E">
        <w:rPr>
          <w:rFonts w:ascii="Times New Roman" w:hAnsi="Times New Roman" w:cs="Times New Roman"/>
          <w:sz w:val="28"/>
          <w:szCs w:val="28"/>
        </w:rPr>
        <w:t xml:space="preserve">Личный кабинет на РПГУ или </w:t>
      </w:r>
      <w:r w:rsidR="000E49DB" w:rsidRPr="00761E3E">
        <w:rPr>
          <w:rFonts w:ascii="Times New Roman" w:hAnsi="Times New Roman"/>
          <w:sz w:val="28"/>
          <w:szCs w:val="28"/>
        </w:rPr>
        <w:t>в МФЦ по истечении срока, установленного для предоставления Муниципальной услуги.</w:t>
      </w:r>
    </w:p>
    <w:p w14:paraId="71C3DF78" w14:textId="326DAB40" w:rsidR="0015416D" w:rsidRPr="009A50ED" w:rsidRDefault="009827E6" w:rsidP="009827E6">
      <w:pPr>
        <w:pStyle w:val="2-"/>
        <w:contextualSpacing/>
        <w:rPr>
          <w:rFonts w:eastAsia="Times New Roman"/>
          <w:i w:val="0"/>
        </w:rPr>
      </w:pPr>
      <w:r w:rsidRPr="009A50ED">
        <w:rPr>
          <w:rFonts w:eastAsia="Times New Roman"/>
          <w:i w:val="0"/>
        </w:rPr>
        <w:lastRenderedPageBreak/>
        <w:t xml:space="preserve">19. </w:t>
      </w:r>
      <w:r w:rsidR="00322C25" w:rsidRPr="009A50ED">
        <w:rPr>
          <w:rFonts w:eastAsia="Times New Roman"/>
          <w:i w:val="0"/>
        </w:rPr>
        <w:t xml:space="preserve">Требования к помещениям, в которых </w:t>
      </w:r>
      <w:r w:rsidRPr="009A50ED">
        <w:rPr>
          <w:rFonts w:eastAsia="Times New Roman"/>
          <w:i w:val="0"/>
        </w:rPr>
        <w:br/>
      </w:r>
      <w:r w:rsidR="00322C25" w:rsidRPr="009A50ED">
        <w:rPr>
          <w:rFonts w:eastAsia="Times New Roman"/>
          <w:i w:val="0"/>
        </w:rPr>
        <w:t xml:space="preserve">предоставляется </w:t>
      </w:r>
      <w:bookmarkEnd w:id="60"/>
      <w:r w:rsidR="00E17DF2" w:rsidRPr="009A50ED">
        <w:rPr>
          <w:rFonts w:eastAsia="Times New Roman"/>
          <w:i w:val="0"/>
        </w:rPr>
        <w:t>Муниципальная услуга</w:t>
      </w:r>
      <w:bookmarkEnd w:id="61"/>
    </w:p>
    <w:p w14:paraId="0260FBF4" w14:textId="77601F12" w:rsidR="00322C25" w:rsidRPr="00761E3E" w:rsidRDefault="00465A5D" w:rsidP="003313BB">
      <w:pPr>
        <w:widowControl w:val="0"/>
        <w:tabs>
          <w:tab w:val="left" w:pos="1134"/>
          <w:tab w:val="left" w:pos="1276"/>
        </w:tabs>
        <w:autoSpaceDE w:val="0"/>
        <w:autoSpaceDN w:val="0"/>
        <w:adjustRightInd w:val="0"/>
        <w:spacing w:line="240" w:lineRule="auto"/>
        <w:ind w:firstLine="709"/>
        <w:contextualSpacing/>
        <w:jc w:val="both"/>
        <w:rPr>
          <w:rFonts w:ascii="Times New Roman" w:eastAsia="Times New Roman" w:hAnsi="Times New Roman" w:cs="Times New Roman"/>
          <w:bCs/>
          <w:sz w:val="28"/>
          <w:szCs w:val="28"/>
        </w:rPr>
      </w:pPr>
      <w:r w:rsidRPr="00761E3E">
        <w:rPr>
          <w:rFonts w:ascii="Times New Roman" w:eastAsia="Times New Roman" w:hAnsi="Times New Roman" w:cs="Times New Roman"/>
          <w:bCs/>
          <w:sz w:val="28"/>
          <w:szCs w:val="28"/>
        </w:rPr>
        <w:t>Требования к помещениям, в которых предоставляет</w:t>
      </w:r>
      <w:r w:rsidR="0015416D" w:rsidRPr="00761E3E">
        <w:rPr>
          <w:rFonts w:ascii="Times New Roman" w:eastAsia="Times New Roman" w:hAnsi="Times New Roman" w:cs="Times New Roman"/>
          <w:bCs/>
          <w:sz w:val="28"/>
          <w:szCs w:val="28"/>
        </w:rPr>
        <w:t>ся</w:t>
      </w:r>
      <w:r w:rsidRPr="00761E3E">
        <w:rPr>
          <w:rFonts w:ascii="Times New Roman" w:eastAsia="Times New Roman" w:hAnsi="Times New Roman" w:cs="Times New Roman"/>
          <w:bCs/>
          <w:sz w:val="28"/>
          <w:szCs w:val="28"/>
        </w:rPr>
        <w:t xml:space="preserve"> </w:t>
      </w:r>
      <w:r w:rsidR="00E17DF2" w:rsidRPr="00761E3E">
        <w:rPr>
          <w:rFonts w:ascii="Times New Roman" w:eastAsia="Times New Roman" w:hAnsi="Times New Roman" w:cs="Times New Roman"/>
          <w:bCs/>
          <w:sz w:val="28"/>
          <w:szCs w:val="28"/>
        </w:rPr>
        <w:t>Муниципальная услуга</w:t>
      </w:r>
      <w:r w:rsidR="005763B8" w:rsidRPr="00761E3E">
        <w:rPr>
          <w:rFonts w:ascii="Times New Roman" w:eastAsia="Times New Roman" w:hAnsi="Times New Roman" w:cs="Times New Roman"/>
          <w:bCs/>
          <w:sz w:val="28"/>
          <w:szCs w:val="28"/>
        </w:rPr>
        <w:t>,</w:t>
      </w:r>
      <w:r w:rsidRPr="00761E3E">
        <w:rPr>
          <w:rFonts w:ascii="Times New Roman" w:eastAsia="Times New Roman" w:hAnsi="Times New Roman" w:cs="Times New Roman"/>
          <w:bCs/>
          <w:sz w:val="28"/>
          <w:szCs w:val="28"/>
        </w:rPr>
        <w:t xml:space="preserve"> приведены в </w:t>
      </w:r>
      <w:hyperlink w:anchor="Приложение11" w:history="1">
        <w:r w:rsidRPr="00761E3E">
          <w:rPr>
            <w:rStyle w:val="af3"/>
            <w:rFonts w:ascii="Times New Roman" w:eastAsia="Times New Roman" w:hAnsi="Times New Roman" w:cs="Times New Roman"/>
            <w:bCs/>
            <w:color w:val="auto"/>
            <w:sz w:val="28"/>
            <w:szCs w:val="28"/>
            <w:u w:val="none"/>
          </w:rPr>
          <w:t>Приложении</w:t>
        </w:r>
      </w:hyperlink>
      <w:r w:rsidRPr="00761E3E">
        <w:rPr>
          <w:rFonts w:ascii="Times New Roman" w:eastAsia="Times New Roman" w:hAnsi="Times New Roman" w:cs="Times New Roman"/>
          <w:bCs/>
          <w:sz w:val="28"/>
          <w:szCs w:val="28"/>
        </w:rPr>
        <w:t xml:space="preserve"> </w:t>
      </w:r>
      <w:r w:rsidR="00B43CA5" w:rsidRPr="00761E3E">
        <w:rPr>
          <w:rFonts w:ascii="Times New Roman" w:eastAsia="Times New Roman" w:hAnsi="Times New Roman" w:cs="Times New Roman"/>
          <w:bCs/>
          <w:sz w:val="28"/>
          <w:szCs w:val="28"/>
        </w:rPr>
        <w:t>1</w:t>
      </w:r>
      <w:r w:rsidR="00453692" w:rsidRPr="00761E3E">
        <w:rPr>
          <w:rFonts w:ascii="Times New Roman" w:eastAsia="Times New Roman" w:hAnsi="Times New Roman" w:cs="Times New Roman"/>
          <w:bCs/>
          <w:sz w:val="28"/>
          <w:szCs w:val="28"/>
        </w:rPr>
        <w:t>1</w:t>
      </w:r>
      <w:r w:rsidRPr="00761E3E">
        <w:rPr>
          <w:rFonts w:ascii="Times New Roman" w:eastAsia="Times New Roman" w:hAnsi="Times New Roman" w:cs="Times New Roman"/>
          <w:bCs/>
          <w:sz w:val="28"/>
          <w:szCs w:val="28"/>
        </w:rPr>
        <w:t xml:space="preserve"> к </w:t>
      </w:r>
      <w:r w:rsidR="00E17DF2" w:rsidRPr="00761E3E">
        <w:rPr>
          <w:rFonts w:ascii="Times New Roman" w:eastAsia="Times New Roman" w:hAnsi="Times New Roman" w:cs="Times New Roman"/>
          <w:bCs/>
          <w:sz w:val="28"/>
          <w:szCs w:val="28"/>
        </w:rPr>
        <w:t>настоящему Административному р</w:t>
      </w:r>
      <w:r w:rsidRPr="00761E3E">
        <w:rPr>
          <w:rFonts w:ascii="Times New Roman" w:eastAsia="Times New Roman" w:hAnsi="Times New Roman" w:cs="Times New Roman"/>
          <w:bCs/>
          <w:sz w:val="28"/>
          <w:szCs w:val="28"/>
        </w:rPr>
        <w:t>егламенту.</w:t>
      </w:r>
    </w:p>
    <w:p w14:paraId="5DAE6EC5" w14:textId="424AA289" w:rsidR="00465A5D" w:rsidRPr="009A50ED" w:rsidRDefault="009827E6" w:rsidP="009827E6">
      <w:pPr>
        <w:pStyle w:val="2-"/>
        <w:contextualSpacing/>
        <w:rPr>
          <w:rFonts w:eastAsia="Times New Roman"/>
          <w:i w:val="0"/>
        </w:rPr>
      </w:pPr>
      <w:bookmarkStart w:id="62" w:name="пункт21"/>
      <w:bookmarkStart w:id="63" w:name="_Toc491351718"/>
      <w:r w:rsidRPr="009A50ED">
        <w:rPr>
          <w:rFonts w:eastAsia="Times New Roman"/>
          <w:i w:val="0"/>
        </w:rPr>
        <w:t xml:space="preserve">20. </w:t>
      </w:r>
      <w:r w:rsidR="00465A5D" w:rsidRPr="009A50ED">
        <w:rPr>
          <w:rFonts w:eastAsia="Times New Roman"/>
          <w:i w:val="0"/>
        </w:rPr>
        <w:t xml:space="preserve">Показатели доступности и качества </w:t>
      </w:r>
      <w:r w:rsidRPr="009A50ED">
        <w:rPr>
          <w:rFonts w:eastAsia="Times New Roman"/>
          <w:i w:val="0"/>
        </w:rPr>
        <w:br/>
      </w:r>
      <w:r w:rsidR="001C0834" w:rsidRPr="009A50ED">
        <w:rPr>
          <w:rFonts w:eastAsia="Times New Roman"/>
          <w:i w:val="0"/>
        </w:rPr>
        <w:t>Муниципальн</w:t>
      </w:r>
      <w:r w:rsidRPr="009A50ED">
        <w:rPr>
          <w:rFonts w:eastAsia="Times New Roman"/>
          <w:i w:val="0"/>
        </w:rPr>
        <w:t>ой</w:t>
      </w:r>
      <w:r w:rsidR="001C0834" w:rsidRPr="009A50ED">
        <w:rPr>
          <w:rFonts w:eastAsia="Times New Roman"/>
          <w:i w:val="0"/>
        </w:rPr>
        <w:t xml:space="preserve"> услуг</w:t>
      </w:r>
      <w:bookmarkEnd w:id="62"/>
      <w:bookmarkEnd w:id="63"/>
      <w:r w:rsidRPr="009A50ED">
        <w:rPr>
          <w:rFonts w:eastAsia="Times New Roman"/>
          <w:i w:val="0"/>
        </w:rPr>
        <w:t>и</w:t>
      </w:r>
    </w:p>
    <w:p w14:paraId="0C3E094A" w14:textId="2114047D" w:rsidR="009827E6" w:rsidRDefault="009827E6" w:rsidP="009827E6">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20.1. </w:t>
      </w:r>
      <w:r w:rsidR="00465A5D" w:rsidRPr="009827E6">
        <w:rPr>
          <w:rFonts w:ascii="Times New Roman" w:eastAsia="Times New Roman" w:hAnsi="Times New Roman" w:cs="Times New Roman"/>
          <w:sz w:val="28"/>
          <w:szCs w:val="28"/>
        </w:rPr>
        <w:t>П</w:t>
      </w:r>
      <w:r w:rsidR="00465A5D" w:rsidRPr="009827E6">
        <w:rPr>
          <w:rFonts w:ascii="Times New Roman" w:eastAsia="Times New Roman" w:hAnsi="Times New Roman" w:cs="Times New Roman"/>
          <w:bCs/>
          <w:sz w:val="28"/>
          <w:szCs w:val="28"/>
        </w:rPr>
        <w:t xml:space="preserve">оказатели доступности и качества </w:t>
      </w:r>
      <w:r w:rsidR="001C0834" w:rsidRPr="009827E6">
        <w:rPr>
          <w:rFonts w:ascii="Times New Roman" w:eastAsia="Times New Roman" w:hAnsi="Times New Roman" w:cs="Times New Roman"/>
          <w:bCs/>
          <w:sz w:val="28"/>
          <w:szCs w:val="28"/>
        </w:rPr>
        <w:t>Муниципальной у</w:t>
      </w:r>
      <w:r w:rsidR="00465A5D" w:rsidRPr="009827E6">
        <w:rPr>
          <w:rFonts w:ascii="Times New Roman" w:eastAsia="Times New Roman" w:hAnsi="Times New Roman" w:cs="Times New Roman"/>
          <w:bCs/>
          <w:sz w:val="28"/>
          <w:szCs w:val="28"/>
        </w:rPr>
        <w:t xml:space="preserve">слуги приведены в </w:t>
      </w:r>
      <w:hyperlink w:anchor="Приложение12" w:history="1">
        <w:r w:rsidR="00465A5D" w:rsidRPr="009827E6">
          <w:rPr>
            <w:rFonts w:ascii="Times New Roman" w:hAnsi="Times New Roman" w:cs="Times New Roman"/>
            <w:bCs/>
            <w:sz w:val="28"/>
            <w:szCs w:val="28"/>
          </w:rPr>
          <w:t xml:space="preserve">Приложении </w:t>
        </w:r>
        <w:r w:rsidR="00B43CA5" w:rsidRPr="009827E6">
          <w:rPr>
            <w:rFonts w:ascii="Times New Roman" w:hAnsi="Times New Roman" w:cs="Times New Roman"/>
            <w:bCs/>
            <w:sz w:val="28"/>
            <w:szCs w:val="28"/>
          </w:rPr>
          <w:t>1</w:t>
        </w:r>
        <w:r w:rsidR="00453692" w:rsidRPr="009827E6">
          <w:rPr>
            <w:rFonts w:ascii="Times New Roman" w:hAnsi="Times New Roman" w:cs="Times New Roman"/>
            <w:bCs/>
            <w:sz w:val="28"/>
            <w:szCs w:val="28"/>
          </w:rPr>
          <w:t>2</w:t>
        </w:r>
      </w:hyperlink>
      <w:r w:rsidR="000D2E80" w:rsidRPr="009827E6">
        <w:rPr>
          <w:rFonts w:ascii="Times New Roman" w:eastAsia="Times New Roman" w:hAnsi="Times New Roman" w:cs="Times New Roman"/>
          <w:bCs/>
          <w:sz w:val="28"/>
          <w:szCs w:val="28"/>
        </w:rPr>
        <w:t xml:space="preserve"> </w:t>
      </w:r>
      <w:r w:rsidR="00465A5D" w:rsidRPr="009827E6">
        <w:rPr>
          <w:rFonts w:ascii="Times New Roman" w:eastAsia="Times New Roman" w:hAnsi="Times New Roman" w:cs="Times New Roman"/>
          <w:bCs/>
          <w:sz w:val="28"/>
          <w:szCs w:val="28"/>
        </w:rPr>
        <w:t xml:space="preserve">к </w:t>
      </w:r>
      <w:r w:rsidR="001C0834" w:rsidRPr="009827E6">
        <w:rPr>
          <w:rFonts w:ascii="Times New Roman" w:eastAsia="Times New Roman" w:hAnsi="Times New Roman" w:cs="Times New Roman"/>
          <w:bCs/>
          <w:sz w:val="28"/>
          <w:szCs w:val="28"/>
        </w:rPr>
        <w:t>настоящему Административному р</w:t>
      </w:r>
      <w:r w:rsidR="00465A5D" w:rsidRPr="009827E6">
        <w:rPr>
          <w:rFonts w:ascii="Times New Roman" w:eastAsia="Times New Roman" w:hAnsi="Times New Roman" w:cs="Times New Roman"/>
          <w:bCs/>
          <w:sz w:val="28"/>
          <w:szCs w:val="28"/>
        </w:rPr>
        <w:t>егламенту.</w:t>
      </w:r>
    </w:p>
    <w:p w14:paraId="2C382EC6" w14:textId="35F0A207" w:rsidR="00B43CA5" w:rsidRPr="00761E3E" w:rsidRDefault="009827E6" w:rsidP="009827E6">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20.2. </w:t>
      </w:r>
      <w:r w:rsidR="00B43CA5" w:rsidRPr="00761E3E">
        <w:rPr>
          <w:rFonts w:ascii="Times New Roman" w:eastAsia="Times New Roman" w:hAnsi="Times New Roman" w:cs="Times New Roman"/>
          <w:bCs/>
          <w:sz w:val="28"/>
          <w:szCs w:val="28"/>
        </w:rPr>
        <w:t xml:space="preserve">Требования к обеспечению доступности </w:t>
      </w:r>
      <w:r w:rsidR="001C0834" w:rsidRPr="00761E3E">
        <w:rPr>
          <w:rFonts w:ascii="Times New Roman" w:eastAsia="Times New Roman" w:hAnsi="Times New Roman" w:cs="Times New Roman"/>
          <w:bCs/>
          <w:sz w:val="28"/>
          <w:szCs w:val="28"/>
        </w:rPr>
        <w:t>Муниципальной услуги</w:t>
      </w:r>
      <w:r w:rsidR="00B43CA5" w:rsidRPr="00761E3E">
        <w:rPr>
          <w:rFonts w:ascii="Times New Roman" w:eastAsia="Times New Roman" w:hAnsi="Times New Roman" w:cs="Times New Roman"/>
          <w:bCs/>
          <w:sz w:val="28"/>
          <w:szCs w:val="28"/>
        </w:rPr>
        <w:t xml:space="preserve"> для инвалидов приведены в </w:t>
      </w:r>
      <w:hyperlink w:anchor="Приложение13" w:history="1">
        <w:r w:rsidR="00B43CA5" w:rsidRPr="00761E3E">
          <w:rPr>
            <w:rFonts w:ascii="Times New Roman" w:hAnsi="Times New Roman" w:cs="Times New Roman"/>
            <w:bCs/>
            <w:sz w:val="28"/>
            <w:szCs w:val="28"/>
          </w:rPr>
          <w:t>Приложении 1</w:t>
        </w:r>
        <w:r w:rsidR="00453692" w:rsidRPr="00761E3E">
          <w:rPr>
            <w:rFonts w:ascii="Times New Roman" w:hAnsi="Times New Roman" w:cs="Times New Roman"/>
            <w:bCs/>
            <w:sz w:val="28"/>
            <w:szCs w:val="28"/>
          </w:rPr>
          <w:t>3</w:t>
        </w:r>
      </w:hyperlink>
      <w:r w:rsidR="00B43CA5" w:rsidRPr="00761E3E">
        <w:rPr>
          <w:rFonts w:ascii="Times New Roman" w:eastAsia="Times New Roman" w:hAnsi="Times New Roman" w:cs="Times New Roman"/>
          <w:bCs/>
          <w:sz w:val="28"/>
          <w:szCs w:val="28"/>
        </w:rPr>
        <w:t xml:space="preserve"> к настоящему Административному регламенту.</w:t>
      </w:r>
    </w:p>
    <w:p w14:paraId="0622CE69" w14:textId="76668110" w:rsidR="000E49DB" w:rsidRPr="009A50ED" w:rsidRDefault="009827E6" w:rsidP="009827E6">
      <w:pPr>
        <w:pStyle w:val="2-"/>
        <w:contextualSpacing/>
        <w:rPr>
          <w:rFonts w:eastAsia="Times New Roman"/>
          <w:i w:val="0"/>
        </w:rPr>
      </w:pPr>
      <w:bookmarkStart w:id="64" w:name="_Toc430614264"/>
      <w:bookmarkStart w:id="65" w:name="пункт22"/>
      <w:bookmarkStart w:id="66" w:name="_Toc491351719"/>
      <w:bookmarkStart w:id="67" w:name="_Toc438376247"/>
      <w:bookmarkStart w:id="68" w:name="_Toc441496555"/>
      <w:bookmarkStart w:id="69" w:name="пункт23"/>
      <w:bookmarkStart w:id="70" w:name="_Toc491351720"/>
      <w:r w:rsidRPr="009A50ED">
        <w:rPr>
          <w:rFonts w:eastAsia="Times New Roman"/>
          <w:i w:val="0"/>
        </w:rPr>
        <w:t xml:space="preserve">21. </w:t>
      </w:r>
      <w:r w:rsidR="000E49DB" w:rsidRPr="009A50ED">
        <w:rPr>
          <w:rFonts w:eastAsia="Times New Roman"/>
          <w:i w:val="0"/>
        </w:rPr>
        <w:t xml:space="preserve">Требования организации предоставления </w:t>
      </w:r>
      <w:r w:rsidRPr="009A50ED">
        <w:rPr>
          <w:rFonts w:eastAsia="Times New Roman"/>
          <w:i w:val="0"/>
        </w:rPr>
        <w:br/>
      </w:r>
      <w:r w:rsidR="000E49DB" w:rsidRPr="009A50ED">
        <w:rPr>
          <w:rFonts w:eastAsia="Times New Roman"/>
          <w:i w:val="0"/>
        </w:rPr>
        <w:t>Муниципальной услуги в электронной форме</w:t>
      </w:r>
      <w:bookmarkEnd w:id="64"/>
      <w:bookmarkEnd w:id="65"/>
      <w:bookmarkEnd w:id="66"/>
    </w:p>
    <w:p w14:paraId="00554A58" w14:textId="65FE6578" w:rsidR="000E49DB" w:rsidRPr="009827E6" w:rsidRDefault="009827E6" w:rsidP="009827E6">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21.1. </w:t>
      </w:r>
      <w:r w:rsidR="000E49DB" w:rsidRPr="009827E6">
        <w:rPr>
          <w:rFonts w:ascii="Times New Roman" w:eastAsia="Times New Roman" w:hAnsi="Times New Roman" w:cs="Times New Roman"/>
          <w:bCs/>
          <w:sz w:val="28"/>
          <w:szCs w:val="28"/>
        </w:rPr>
        <w:t xml:space="preserve">В электронной форме документы, указанные в </w:t>
      </w:r>
      <w:hyperlink w:anchor="пункт10" w:history="1">
        <w:r w:rsidR="000E49DB" w:rsidRPr="009827E6">
          <w:rPr>
            <w:rFonts w:ascii="Times New Roman" w:eastAsia="Times New Roman" w:hAnsi="Times New Roman" w:cs="Times New Roman"/>
            <w:bCs/>
            <w:sz w:val="28"/>
            <w:szCs w:val="28"/>
          </w:rPr>
          <w:t>пункте 10</w:t>
        </w:r>
      </w:hyperlink>
      <w:r w:rsidR="000E49DB" w:rsidRPr="009827E6">
        <w:rPr>
          <w:rFonts w:ascii="Times New Roman" w:eastAsia="Times New Roman" w:hAnsi="Times New Roman" w:cs="Times New Roman"/>
          <w:bCs/>
          <w:sz w:val="28"/>
          <w:szCs w:val="28"/>
        </w:rPr>
        <w:t xml:space="preserve"> настоящего Административного регламента, подаются посредством РПГУ.</w:t>
      </w:r>
    </w:p>
    <w:p w14:paraId="6311CE49" w14:textId="30582284" w:rsidR="000E49DB" w:rsidRPr="009827E6" w:rsidRDefault="009827E6" w:rsidP="009827E6">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21.2. </w:t>
      </w:r>
      <w:r w:rsidR="000E49DB" w:rsidRPr="009827E6">
        <w:rPr>
          <w:rFonts w:ascii="Times New Roman" w:eastAsia="Times New Roman" w:hAnsi="Times New Roman" w:cs="Times New Roman"/>
          <w:bCs/>
          <w:sz w:val="28"/>
          <w:szCs w:val="28"/>
        </w:rPr>
        <w:t xml:space="preserve">При подаче документы, указанные в </w:t>
      </w:r>
      <w:hyperlink w:anchor="пункт10" w:history="1">
        <w:r w:rsidR="000E49DB" w:rsidRPr="009827E6">
          <w:rPr>
            <w:rFonts w:ascii="Times New Roman" w:eastAsia="Times New Roman" w:hAnsi="Times New Roman" w:cs="Times New Roman"/>
            <w:bCs/>
            <w:sz w:val="28"/>
            <w:szCs w:val="28"/>
          </w:rPr>
          <w:t>пункте 10</w:t>
        </w:r>
      </w:hyperlink>
      <w:r w:rsidR="000E49DB" w:rsidRPr="009827E6">
        <w:rPr>
          <w:rFonts w:ascii="Times New Roman" w:eastAsia="Times New Roman" w:hAnsi="Times New Roman" w:cs="Times New Roman"/>
          <w:bCs/>
          <w:sz w:val="28"/>
          <w:szCs w:val="28"/>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3D23A8D4" w14:textId="29BDF4C0" w:rsidR="000E49DB" w:rsidRPr="009827E6" w:rsidRDefault="009827E6" w:rsidP="009827E6">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21.3. </w:t>
      </w:r>
      <w:r w:rsidR="000E49DB" w:rsidRPr="009827E6">
        <w:rPr>
          <w:rFonts w:ascii="Times New Roman" w:eastAsia="Times New Roman" w:hAnsi="Times New Roman" w:cs="Times New Roman"/>
          <w:bCs/>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C109ADE" w14:textId="765D30AB" w:rsidR="000E49DB" w:rsidRPr="009827E6" w:rsidRDefault="009827E6" w:rsidP="009827E6">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21.4. </w:t>
      </w:r>
      <w:r w:rsidR="000E49DB" w:rsidRPr="009827E6">
        <w:rPr>
          <w:rFonts w:ascii="Times New Roman" w:eastAsia="Times New Roman" w:hAnsi="Times New Roman" w:cs="Times New Roman"/>
          <w:bCs/>
          <w:sz w:val="28"/>
          <w:szCs w:val="28"/>
        </w:rPr>
        <w:t xml:space="preserve">Заявитель имеет возможность отслеживать ход обработки документов в Личном кабинете с помощью статусной модели РПГУ. </w:t>
      </w:r>
    </w:p>
    <w:p w14:paraId="0497D5E0" w14:textId="308927DE" w:rsidR="000D2E80" w:rsidRPr="009A50ED" w:rsidRDefault="009827E6" w:rsidP="009827E6">
      <w:pPr>
        <w:pStyle w:val="2-"/>
        <w:contextualSpacing/>
        <w:rPr>
          <w:rFonts w:eastAsia="Times New Roman"/>
          <w:i w:val="0"/>
        </w:rPr>
      </w:pPr>
      <w:r w:rsidRPr="009A50ED">
        <w:rPr>
          <w:rFonts w:eastAsia="Times New Roman"/>
          <w:i w:val="0"/>
        </w:rPr>
        <w:t xml:space="preserve">22. </w:t>
      </w:r>
      <w:r w:rsidR="000D2E80" w:rsidRPr="009A50ED">
        <w:rPr>
          <w:rFonts w:eastAsia="Times New Roman"/>
          <w:i w:val="0"/>
        </w:rPr>
        <w:t xml:space="preserve">Требования к организации предоставления </w:t>
      </w:r>
      <w:r w:rsidRPr="009A50ED">
        <w:rPr>
          <w:rFonts w:eastAsia="Times New Roman"/>
          <w:i w:val="0"/>
        </w:rPr>
        <w:br/>
      </w:r>
      <w:r w:rsidR="001C0834" w:rsidRPr="009A50ED">
        <w:rPr>
          <w:rFonts w:eastAsia="Times New Roman"/>
          <w:i w:val="0"/>
        </w:rPr>
        <w:t>Муниципальной у</w:t>
      </w:r>
      <w:r w:rsidR="000D2E80" w:rsidRPr="009A50ED">
        <w:rPr>
          <w:rFonts w:eastAsia="Times New Roman"/>
          <w:i w:val="0"/>
        </w:rPr>
        <w:t>слуги в МФЦ</w:t>
      </w:r>
      <w:bookmarkEnd w:id="67"/>
      <w:bookmarkEnd w:id="68"/>
      <w:bookmarkEnd w:id="69"/>
      <w:bookmarkEnd w:id="70"/>
    </w:p>
    <w:p w14:paraId="4FF49464" w14:textId="1955910A" w:rsidR="000D2E80" w:rsidRPr="00761E3E" w:rsidRDefault="00A83E3B" w:rsidP="00A83E3B">
      <w:pPr>
        <w:pStyle w:val="11"/>
        <w:numPr>
          <w:ilvl w:val="0"/>
          <w:numId w:val="0"/>
        </w:numPr>
        <w:spacing w:line="240" w:lineRule="auto"/>
        <w:ind w:firstLine="709"/>
        <w:contextualSpacing/>
      </w:pPr>
      <w:r>
        <w:t xml:space="preserve">22.1. </w:t>
      </w:r>
      <w:r w:rsidR="000D2E80" w:rsidRPr="00761E3E">
        <w:t xml:space="preserve">Организация предоставления </w:t>
      </w:r>
      <w:r w:rsidR="001C0834" w:rsidRPr="00761E3E">
        <w:t>Муниципальной у</w:t>
      </w:r>
      <w:r w:rsidR="000D2E80" w:rsidRPr="00761E3E">
        <w:t>слуги на базе МФЦ осуществляется в соответствии с соглашением о взаимодействии между Администрацией и</w:t>
      </w:r>
      <w:r w:rsidR="00C221B1" w:rsidRPr="00761E3E">
        <w:t xml:space="preserve"> МФЦ</w:t>
      </w:r>
      <w:r w:rsidR="000D2E80" w:rsidRPr="00761E3E">
        <w:t>, заключенным в порядке, установленном действующим законодательством. МФЦ, в котор</w:t>
      </w:r>
      <w:r w:rsidR="00B561A3" w:rsidRPr="00761E3E">
        <w:t>ом</w:t>
      </w:r>
      <w:r w:rsidR="000D2E80" w:rsidRPr="00761E3E">
        <w:t xml:space="preserve"> организуется предоставление </w:t>
      </w:r>
      <w:r w:rsidR="001C0834" w:rsidRPr="00761E3E">
        <w:t>Муниципальной услуги</w:t>
      </w:r>
      <w:r w:rsidR="000D2E80" w:rsidRPr="00761E3E">
        <w:t xml:space="preserve"> в соответствии с соглашением </w:t>
      </w:r>
      <w:r w:rsidR="009A50ED">
        <w:br/>
      </w:r>
      <w:r w:rsidR="000D2E80" w:rsidRPr="00761E3E">
        <w:t xml:space="preserve">о взаимодействии, приводится в </w:t>
      </w:r>
      <w:hyperlink w:anchor="Приложение2" w:history="1">
        <w:r w:rsidR="000D2E80" w:rsidRPr="00761E3E">
          <w:rPr>
            <w:rStyle w:val="af3"/>
            <w:color w:val="auto"/>
            <w:u w:val="none"/>
          </w:rPr>
          <w:t xml:space="preserve">Приложении </w:t>
        </w:r>
        <w:r w:rsidR="00B43CA5" w:rsidRPr="00761E3E">
          <w:rPr>
            <w:rStyle w:val="af3"/>
            <w:color w:val="auto"/>
            <w:u w:val="none"/>
          </w:rPr>
          <w:t>2</w:t>
        </w:r>
      </w:hyperlink>
      <w:r w:rsidR="000D2E80" w:rsidRPr="00761E3E">
        <w:t xml:space="preserve"> </w:t>
      </w:r>
      <w:r w:rsidR="001C0834" w:rsidRPr="00761E3E">
        <w:t>настоящего Административного р</w:t>
      </w:r>
      <w:r w:rsidR="000D2E80" w:rsidRPr="00761E3E">
        <w:t>егламента.</w:t>
      </w:r>
    </w:p>
    <w:p w14:paraId="74EDABFF" w14:textId="085A5E0C" w:rsidR="000D2E80" w:rsidRPr="00761E3E" w:rsidRDefault="00A83E3B" w:rsidP="00A83E3B">
      <w:pPr>
        <w:pStyle w:val="11"/>
        <w:numPr>
          <w:ilvl w:val="0"/>
          <w:numId w:val="0"/>
        </w:numPr>
        <w:spacing w:line="240" w:lineRule="auto"/>
        <w:ind w:firstLine="709"/>
        <w:contextualSpacing/>
      </w:pPr>
      <w:r>
        <w:lastRenderedPageBreak/>
        <w:t xml:space="preserve">22.2. </w:t>
      </w:r>
      <w:r w:rsidR="000D2E80" w:rsidRPr="00761E3E">
        <w:t>Заявитель может осуществить предварительную запись на подачу Заявления в МФЦ следующими способами по своему выбору:</w:t>
      </w:r>
    </w:p>
    <w:p w14:paraId="5CEC5683" w14:textId="2158C5CB" w:rsidR="000D2E80" w:rsidRPr="00761E3E" w:rsidRDefault="00A83E3B" w:rsidP="00A83E3B">
      <w:pPr>
        <w:pStyle w:val="aff5"/>
        <w:spacing w:line="240" w:lineRule="auto"/>
        <w:ind w:left="0" w:firstLine="709"/>
        <w:contextualSpacing/>
      </w:pPr>
      <w:r>
        <w:t xml:space="preserve">а. </w:t>
      </w:r>
      <w:r w:rsidR="000D2E80" w:rsidRPr="00761E3E">
        <w:t>при личном обращении Заявителя в МФЦ;</w:t>
      </w:r>
    </w:p>
    <w:p w14:paraId="71BFC99C" w14:textId="65A8D084" w:rsidR="000D2E80" w:rsidRPr="00761E3E" w:rsidRDefault="00A83E3B" w:rsidP="00A83E3B">
      <w:pPr>
        <w:pStyle w:val="aff5"/>
        <w:spacing w:line="240" w:lineRule="auto"/>
        <w:ind w:left="0" w:firstLine="709"/>
        <w:contextualSpacing/>
      </w:pPr>
      <w:r>
        <w:t xml:space="preserve">б. </w:t>
      </w:r>
      <w:r w:rsidR="000D2E80" w:rsidRPr="00761E3E">
        <w:t>по телефону МФЦ;</w:t>
      </w:r>
    </w:p>
    <w:p w14:paraId="441205EC" w14:textId="185434A4" w:rsidR="000E49DB" w:rsidRPr="00761E3E" w:rsidRDefault="00A83E3B" w:rsidP="00A83E3B">
      <w:pPr>
        <w:pStyle w:val="aff5"/>
        <w:spacing w:line="240" w:lineRule="auto"/>
        <w:ind w:left="0" w:firstLine="709"/>
        <w:contextualSpacing/>
      </w:pPr>
      <w:r>
        <w:t xml:space="preserve">в. </w:t>
      </w:r>
      <w:r w:rsidR="000E49DB" w:rsidRPr="00761E3E">
        <w:t>посредством РПГУ</w:t>
      </w:r>
    </w:p>
    <w:p w14:paraId="3BBEB2C6" w14:textId="5C3C369A" w:rsidR="000D2E80" w:rsidRPr="00761E3E" w:rsidRDefault="00A83E3B" w:rsidP="00A83E3B">
      <w:pPr>
        <w:pStyle w:val="11"/>
        <w:numPr>
          <w:ilvl w:val="0"/>
          <w:numId w:val="0"/>
        </w:numPr>
        <w:spacing w:line="240" w:lineRule="auto"/>
        <w:ind w:firstLine="709"/>
        <w:contextualSpacing/>
      </w:pPr>
      <w:r>
        <w:t xml:space="preserve">22.3. </w:t>
      </w:r>
      <w:r w:rsidR="000D2E80" w:rsidRPr="00761E3E">
        <w:t>При предварительной записи Заявитель сообщает следующие данные:</w:t>
      </w:r>
    </w:p>
    <w:p w14:paraId="1DDD364A" w14:textId="5D094E94" w:rsidR="000D2E80" w:rsidRPr="00761E3E" w:rsidRDefault="00A83E3B" w:rsidP="00A83E3B">
      <w:pPr>
        <w:pStyle w:val="aff5"/>
        <w:spacing w:line="240" w:lineRule="auto"/>
        <w:ind w:left="0" w:firstLine="709"/>
        <w:contextualSpacing/>
      </w:pPr>
      <w:r>
        <w:t xml:space="preserve">а. </w:t>
      </w:r>
      <w:r w:rsidR="000D2E80" w:rsidRPr="00761E3E">
        <w:t>фамилию, имя, отчество (последнее при наличии);</w:t>
      </w:r>
    </w:p>
    <w:p w14:paraId="4A787EFD" w14:textId="5D253F38" w:rsidR="000D2E80" w:rsidRPr="00761E3E" w:rsidRDefault="00A83E3B" w:rsidP="00A83E3B">
      <w:pPr>
        <w:pStyle w:val="aff5"/>
        <w:spacing w:line="240" w:lineRule="auto"/>
        <w:ind w:left="0" w:firstLine="709"/>
        <w:contextualSpacing/>
      </w:pPr>
      <w:r>
        <w:t xml:space="preserve">б. </w:t>
      </w:r>
      <w:r w:rsidR="000D2E80" w:rsidRPr="00761E3E">
        <w:t>контактный номер телефона;</w:t>
      </w:r>
    </w:p>
    <w:p w14:paraId="0BAC7C0A" w14:textId="5A6641C1" w:rsidR="000D2E80" w:rsidRPr="00761E3E" w:rsidRDefault="00A83E3B" w:rsidP="00A83E3B">
      <w:pPr>
        <w:pStyle w:val="aff5"/>
        <w:spacing w:line="240" w:lineRule="auto"/>
        <w:ind w:left="0" w:firstLine="709"/>
        <w:contextualSpacing/>
      </w:pPr>
      <w:r>
        <w:t xml:space="preserve">в. </w:t>
      </w:r>
      <w:r w:rsidR="000D2E80" w:rsidRPr="00761E3E">
        <w:t>адрес электронной почты (при наличии);</w:t>
      </w:r>
    </w:p>
    <w:p w14:paraId="731F5416" w14:textId="764F7990" w:rsidR="000D2E80" w:rsidRPr="00761E3E" w:rsidRDefault="00A83E3B" w:rsidP="00A83E3B">
      <w:pPr>
        <w:pStyle w:val="aff5"/>
        <w:spacing w:line="240" w:lineRule="auto"/>
        <w:ind w:left="0" w:firstLine="709"/>
        <w:contextualSpacing/>
      </w:pPr>
      <w:r>
        <w:t xml:space="preserve">г. </w:t>
      </w:r>
      <w:r w:rsidR="000D2E80" w:rsidRPr="00761E3E">
        <w:t xml:space="preserve">желаемые дату и время представления документов. </w:t>
      </w:r>
    </w:p>
    <w:p w14:paraId="13E9C2A3" w14:textId="3EAA4947" w:rsidR="002B56AC" w:rsidRPr="00761E3E" w:rsidRDefault="00A83E3B" w:rsidP="00A83E3B">
      <w:pPr>
        <w:pStyle w:val="11"/>
        <w:numPr>
          <w:ilvl w:val="0"/>
          <w:numId w:val="0"/>
        </w:numPr>
        <w:spacing w:line="240" w:lineRule="auto"/>
        <w:ind w:firstLine="709"/>
        <w:contextualSpacing/>
      </w:pPr>
      <w:r>
        <w:t xml:space="preserve">22.4. </w:t>
      </w:r>
      <w:r w:rsidR="000D2E80" w:rsidRPr="00761E3E">
        <w:t xml:space="preserve">Заявителю сообщаются дата и время приема документов. </w:t>
      </w:r>
    </w:p>
    <w:p w14:paraId="09DC9766" w14:textId="02A9E2BC" w:rsidR="000D2E80" w:rsidRPr="00761E3E" w:rsidRDefault="00A83E3B" w:rsidP="00A83E3B">
      <w:pPr>
        <w:pStyle w:val="11"/>
        <w:numPr>
          <w:ilvl w:val="0"/>
          <w:numId w:val="0"/>
        </w:numPr>
        <w:spacing w:line="240" w:lineRule="auto"/>
        <w:ind w:firstLine="709"/>
        <w:contextualSpacing/>
      </w:pPr>
      <w:r>
        <w:t xml:space="preserve">22.5. </w:t>
      </w:r>
      <w:r w:rsidR="000D2E80" w:rsidRPr="00761E3E">
        <w:t xml:space="preserve">При осуществлении предварительной записи Заявитель </w:t>
      </w:r>
      <w:r w:rsidR="009A50ED">
        <w:br/>
      </w:r>
      <w:r w:rsidR="000D2E80" w:rsidRPr="00761E3E">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1241C38" w:rsidR="000D2E80" w:rsidRPr="00761E3E" w:rsidRDefault="00A83E3B" w:rsidP="00A83E3B">
      <w:pPr>
        <w:pStyle w:val="11"/>
        <w:numPr>
          <w:ilvl w:val="0"/>
          <w:numId w:val="0"/>
        </w:numPr>
        <w:spacing w:line="240" w:lineRule="auto"/>
        <w:ind w:firstLine="709"/>
        <w:contextualSpacing/>
      </w:pPr>
      <w:r>
        <w:t xml:space="preserve">22.6. </w:t>
      </w:r>
      <w:r w:rsidR="000D2E80" w:rsidRPr="00761E3E">
        <w:t xml:space="preserve">Заявитель в любое время вправе отказаться от предварительной записи. </w:t>
      </w:r>
    </w:p>
    <w:p w14:paraId="28A6FC89" w14:textId="77777777" w:rsidR="00A83E3B" w:rsidRDefault="00A83E3B" w:rsidP="00A83E3B">
      <w:pPr>
        <w:pStyle w:val="11"/>
        <w:numPr>
          <w:ilvl w:val="0"/>
          <w:numId w:val="0"/>
        </w:numPr>
        <w:spacing w:line="240" w:lineRule="auto"/>
        <w:ind w:firstLine="709"/>
        <w:contextualSpacing/>
      </w:pPr>
      <w:r>
        <w:t xml:space="preserve">22.7. </w:t>
      </w:r>
      <w:r w:rsidR="000D2E80" w:rsidRPr="00761E3E">
        <w:t xml:space="preserve">В отсутствии Заявителей, обратившихся по предварительной записи, осуществляется прием Заявителей, обратившихся в порядке очереди. </w:t>
      </w:r>
      <w:bookmarkStart w:id="71" w:name="_Toc491351721"/>
      <w:bookmarkStart w:id="72" w:name="Раздел3"/>
    </w:p>
    <w:p w14:paraId="1EF26C74" w14:textId="77777777" w:rsidR="00A83E3B" w:rsidRDefault="00A83E3B" w:rsidP="005B3E47">
      <w:pPr>
        <w:pStyle w:val="11"/>
        <w:numPr>
          <w:ilvl w:val="0"/>
          <w:numId w:val="0"/>
        </w:numPr>
        <w:spacing w:line="240" w:lineRule="auto"/>
        <w:contextualSpacing/>
      </w:pPr>
    </w:p>
    <w:p w14:paraId="1B1BC037" w14:textId="718A82A6" w:rsidR="00901ADD" w:rsidRPr="00A83E3B" w:rsidRDefault="00A83E3B" w:rsidP="00A83E3B">
      <w:pPr>
        <w:pStyle w:val="11"/>
        <w:numPr>
          <w:ilvl w:val="0"/>
          <w:numId w:val="0"/>
        </w:numPr>
        <w:spacing w:line="240" w:lineRule="auto"/>
        <w:contextualSpacing/>
        <w:jc w:val="center"/>
        <w:rPr>
          <w:b/>
          <w:lang w:val="x-none"/>
        </w:rPr>
      </w:pPr>
      <w:r w:rsidRPr="00A83E3B">
        <w:rPr>
          <w:b/>
          <w:lang w:val="en-US"/>
        </w:rPr>
        <w:t>III</w:t>
      </w:r>
      <w:r w:rsidRPr="00A83E3B">
        <w:rPr>
          <w:b/>
        </w:rPr>
        <w:t>.</w:t>
      </w:r>
      <w:r w:rsidR="00322C25" w:rsidRPr="00A83E3B">
        <w:rPr>
          <w:b/>
          <w:lang w:val="x-none"/>
        </w:rPr>
        <w:t xml:space="preserve"> </w:t>
      </w:r>
      <w:r w:rsidR="001D5910" w:rsidRPr="00A83E3B">
        <w:rPr>
          <w:b/>
          <w:lang w:val="x-none"/>
        </w:rPr>
        <w:t>Состав, последовательность и сроки выполнения административных процедур, тре</w:t>
      </w:r>
      <w:r w:rsidR="00C547AB" w:rsidRPr="00A83E3B">
        <w:rPr>
          <w:b/>
          <w:lang w:val="x-none"/>
        </w:rPr>
        <w:t>бования к порядку их выполнения</w:t>
      </w:r>
      <w:bookmarkEnd w:id="71"/>
      <w:bookmarkEnd w:id="72"/>
    </w:p>
    <w:p w14:paraId="12A9ABD7" w14:textId="6F3BEA94" w:rsidR="00BA5D11" w:rsidRPr="009A50ED" w:rsidRDefault="00A83E3B" w:rsidP="00A83E3B">
      <w:pPr>
        <w:pStyle w:val="2-"/>
        <w:contextualSpacing/>
        <w:rPr>
          <w:rFonts w:eastAsia="Times New Roman"/>
          <w:i w:val="0"/>
        </w:rPr>
      </w:pPr>
      <w:bookmarkStart w:id="73" w:name="пункт24"/>
      <w:bookmarkStart w:id="74" w:name="_Toc491351722"/>
      <w:r w:rsidRPr="009A50ED">
        <w:rPr>
          <w:rFonts w:eastAsia="Times New Roman"/>
          <w:i w:val="0"/>
        </w:rPr>
        <w:t xml:space="preserve">23. </w:t>
      </w:r>
      <w:r w:rsidR="00C547AB" w:rsidRPr="009A50ED">
        <w:rPr>
          <w:rFonts w:eastAsia="Times New Roman"/>
          <w:i w:val="0"/>
        </w:rPr>
        <w:t xml:space="preserve">Состав, последовательность и сроки выполнения </w:t>
      </w:r>
      <w:r w:rsidRPr="009A50ED">
        <w:rPr>
          <w:rFonts w:eastAsia="Times New Roman"/>
          <w:i w:val="0"/>
        </w:rPr>
        <w:br/>
      </w:r>
      <w:r w:rsidR="00C547AB" w:rsidRPr="009A50ED">
        <w:rPr>
          <w:rFonts w:eastAsia="Times New Roman"/>
          <w:i w:val="0"/>
        </w:rPr>
        <w:t xml:space="preserve">административных </w:t>
      </w:r>
      <w:r w:rsidR="00C52589" w:rsidRPr="009A50ED">
        <w:rPr>
          <w:rFonts w:eastAsia="Times New Roman"/>
          <w:i w:val="0"/>
        </w:rPr>
        <w:t>п</w:t>
      </w:r>
      <w:r w:rsidR="00C547AB" w:rsidRPr="009A50ED">
        <w:rPr>
          <w:rFonts w:eastAsia="Times New Roman"/>
          <w:i w:val="0"/>
        </w:rPr>
        <w:t xml:space="preserve">роцедур </w:t>
      </w:r>
      <w:r w:rsidR="001C0834" w:rsidRPr="009A50ED">
        <w:rPr>
          <w:rFonts w:eastAsia="Times New Roman"/>
          <w:i w:val="0"/>
        </w:rPr>
        <w:t xml:space="preserve">(действий) </w:t>
      </w:r>
      <w:r w:rsidR="00C547AB" w:rsidRPr="009A50ED">
        <w:rPr>
          <w:rFonts w:eastAsia="Times New Roman"/>
          <w:i w:val="0"/>
        </w:rPr>
        <w:t xml:space="preserve">при предоставлении </w:t>
      </w:r>
      <w:r w:rsidRPr="009A50ED">
        <w:rPr>
          <w:rFonts w:eastAsia="Times New Roman"/>
          <w:i w:val="0"/>
        </w:rPr>
        <w:br/>
      </w:r>
      <w:r w:rsidR="001C0834" w:rsidRPr="009A50ED">
        <w:rPr>
          <w:rFonts w:eastAsia="Times New Roman"/>
          <w:i w:val="0"/>
        </w:rPr>
        <w:t>Муниципальной у</w:t>
      </w:r>
      <w:r w:rsidR="00C547AB" w:rsidRPr="009A50ED">
        <w:rPr>
          <w:rFonts w:eastAsia="Times New Roman"/>
          <w:i w:val="0"/>
        </w:rPr>
        <w:t>слуги</w:t>
      </w:r>
      <w:bookmarkEnd w:id="73"/>
      <w:bookmarkEnd w:id="74"/>
    </w:p>
    <w:p w14:paraId="123210E1" w14:textId="68A3124B" w:rsidR="00BA5D11" w:rsidRPr="00761E3E" w:rsidRDefault="00A83E3B" w:rsidP="00A83E3B">
      <w:pPr>
        <w:pStyle w:val="11"/>
        <w:numPr>
          <w:ilvl w:val="0"/>
          <w:numId w:val="0"/>
        </w:numPr>
        <w:spacing w:line="240" w:lineRule="auto"/>
        <w:ind w:firstLine="709"/>
        <w:contextualSpacing/>
      </w:pPr>
      <w:r>
        <w:t xml:space="preserve">23.1. </w:t>
      </w:r>
      <w:r w:rsidR="00F9127F" w:rsidRPr="00761E3E">
        <w:t xml:space="preserve">Предоставление </w:t>
      </w:r>
      <w:r w:rsidR="001C0834" w:rsidRPr="00761E3E">
        <w:t>Муниципальной у</w:t>
      </w:r>
      <w:r w:rsidR="00F9127F" w:rsidRPr="00761E3E">
        <w:t>слуги включает в себя следующие административные процедуры:</w:t>
      </w:r>
      <w:r w:rsidR="00BA5D11" w:rsidRPr="00761E3E">
        <w:t xml:space="preserve"> </w:t>
      </w:r>
    </w:p>
    <w:p w14:paraId="25BE3CF0" w14:textId="58FADAD4" w:rsidR="007077ED" w:rsidRPr="00A83E3B" w:rsidRDefault="00A83E3B" w:rsidP="00A83E3B">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8C62F6" w:rsidRPr="00A83E3B">
        <w:rPr>
          <w:rFonts w:ascii="Times New Roman" w:eastAsia="Times New Roman" w:hAnsi="Times New Roman" w:cs="Times New Roman"/>
          <w:sz w:val="28"/>
          <w:szCs w:val="28"/>
        </w:rPr>
        <w:t>п</w:t>
      </w:r>
      <w:r w:rsidR="007077ED" w:rsidRPr="00A83E3B">
        <w:rPr>
          <w:rFonts w:ascii="Times New Roman" w:eastAsia="Times New Roman" w:hAnsi="Times New Roman" w:cs="Times New Roman"/>
          <w:sz w:val="28"/>
          <w:szCs w:val="28"/>
        </w:rPr>
        <w:t xml:space="preserve">рием заявления и документов, необходимых для предоставления </w:t>
      </w:r>
      <w:r w:rsidR="001C0834" w:rsidRPr="00A83E3B">
        <w:rPr>
          <w:rFonts w:ascii="Times New Roman" w:eastAsia="Times New Roman" w:hAnsi="Times New Roman" w:cs="Times New Roman"/>
          <w:sz w:val="28"/>
          <w:szCs w:val="28"/>
        </w:rPr>
        <w:t>Муниципальной услуги</w:t>
      </w:r>
      <w:r w:rsidR="007077ED" w:rsidRPr="00A83E3B">
        <w:rPr>
          <w:rFonts w:ascii="Times New Roman" w:eastAsia="Times New Roman" w:hAnsi="Times New Roman" w:cs="Times New Roman"/>
          <w:sz w:val="28"/>
          <w:szCs w:val="28"/>
        </w:rPr>
        <w:t>;</w:t>
      </w:r>
    </w:p>
    <w:p w14:paraId="0E349BAE" w14:textId="4A6BFF51" w:rsidR="001C4C1E" w:rsidRPr="00A83E3B" w:rsidRDefault="00A83E3B" w:rsidP="00A83E3B">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8C62F6" w:rsidRPr="00A83E3B">
        <w:rPr>
          <w:rFonts w:ascii="Times New Roman" w:eastAsia="Times New Roman" w:hAnsi="Times New Roman" w:cs="Times New Roman"/>
          <w:sz w:val="28"/>
          <w:szCs w:val="28"/>
        </w:rPr>
        <w:t>о</w:t>
      </w:r>
      <w:r w:rsidR="001C4C1E" w:rsidRPr="00A83E3B">
        <w:rPr>
          <w:rFonts w:ascii="Times New Roman" w:eastAsia="Times New Roman" w:hAnsi="Times New Roman" w:cs="Times New Roman"/>
          <w:sz w:val="28"/>
          <w:szCs w:val="28"/>
        </w:rPr>
        <w:t xml:space="preserve">бработка и предварительное рассмотрение </w:t>
      </w:r>
      <w:r w:rsidR="00A00A90" w:rsidRPr="00A83E3B">
        <w:rPr>
          <w:rFonts w:ascii="Times New Roman" w:eastAsia="Times New Roman" w:hAnsi="Times New Roman" w:cs="Times New Roman"/>
          <w:sz w:val="28"/>
          <w:szCs w:val="28"/>
        </w:rPr>
        <w:t>З</w:t>
      </w:r>
      <w:r w:rsidR="001C4C1E" w:rsidRPr="00A83E3B">
        <w:rPr>
          <w:rFonts w:ascii="Times New Roman" w:eastAsia="Times New Roman" w:hAnsi="Times New Roman" w:cs="Times New Roman"/>
          <w:sz w:val="28"/>
          <w:szCs w:val="28"/>
        </w:rPr>
        <w:t xml:space="preserve">аявления </w:t>
      </w:r>
      <w:r w:rsidR="009A50ED">
        <w:rPr>
          <w:rFonts w:ascii="Times New Roman" w:eastAsia="Times New Roman" w:hAnsi="Times New Roman" w:cs="Times New Roman"/>
          <w:sz w:val="28"/>
          <w:szCs w:val="28"/>
        </w:rPr>
        <w:br/>
      </w:r>
      <w:r w:rsidR="001C4C1E" w:rsidRPr="00A83E3B">
        <w:rPr>
          <w:rFonts w:ascii="Times New Roman" w:eastAsia="Times New Roman" w:hAnsi="Times New Roman" w:cs="Times New Roman"/>
          <w:sz w:val="28"/>
          <w:szCs w:val="28"/>
        </w:rPr>
        <w:t>и представленных документов;</w:t>
      </w:r>
    </w:p>
    <w:p w14:paraId="1345298C" w14:textId="04B136F7" w:rsidR="002B56AC" w:rsidRPr="00A83E3B" w:rsidRDefault="00A83E3B" w:rsidP="00A83E3B">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B56AC" w:rsidRPr="00A83E3B">
        <w:rPr>
          <w:rFonts w:ascii="Times New Roman" w:eastAsia="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sidR="001C0834" w:rsidRPr="00A83E3B">
        <w:rPr>
          <w:rFonts w:ascii="Times New Roman" w:eastAsia="Times New Roman" w:hAnsi="Times New Roman" w:cs="Times New Roman"/>
          <w:sz w:val="28"/>
          <w:szCs w:val="28"/>
        </w:rPr>
        <w:t>Муниципальной услуги</w:t>
      </w:r>
      <w:r>
        <w:rPr>
          <w:rFonts w:ascii="Times New Roman" w:eastAsia="Times New Roman" w:hAnsi="Times New Roman" w:cs="Times New Roman"/>
          <w:sz w:val="28"/>
          <w:szCs w:val="28"/>
        </w:rPr>
        <w:t>. Ожидание ответа;</w:t>
      </w:r>
    </w:p>
    <w:p w14:paraId="5F579056" w14:textId="47F3D4A0" w:rsidR="00BA5D11" w:rsidRPr="00A83E3B" w:rsidRDefault="00A83E3B" w:rsidP="00A83E3B">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8C62F6" w:rsidRPr="00A83E3B">
        <w:rPr>
          <w:rFonts w:ascii="Times New Roman" w:eastAsia="Times New Roman" w:hAnsi="Times New Roman" w:cs="Times New Roman"/>
          <w:sz w:val="28"/>
          <w:szCs w:val="28"/>
        </w:rPr>
        <w:t>п</w:t>
      </w:r>
      <w:r w:rsidR="001C4C1E" w:rsidRPr="00A83E3B">
        <w:rPr>
          <w:rFonts w:ascii="Times New Roman" w:eastAsia="Times New Roman" w:hAnsi="Times New Roman" w:cs="Times New Roman"/>
          <w:sz w:val="28"/>
          <w:szCs w:val="28"/>
        </w:rPr>
        <w:t xml:space="preserve">ринятие решения о предоставлении (об отказе в предоставлении) </w:t>
      </w:r>
      <w:r w:rsidR="001C0834" w:rsidRPr="00A83E3B">
        <w:rPr>
          <w:rFonts w:ascii="Times New Roman" w:eastAsia="Times New Roman" w:hAnsi="Times New Roman" w:cs="Times New Roman"/>
          <w:sz w:val="28"/>
          <w:szCs w:val="28"/>
        </w:rPr>
        <w:t>Муниципальной услуги</w:t>
      </w:r>
      <w:r w:rsidR="00A00A90" w:rsidRPr="00A83E3B">
        <w:rPr>
          <w:rFonts w:ascii="Times New Roman" w:eastAsia="Times New Roman" w:hAnsi="Times New Roman" w:cs="Times New Roman"/>
          <w:sz w:val="28"/>
          <w:szCs w:val="28"/>
        </w:rPr>
        <w:t xml:space="preserve"> и оформление результата предоставления </w:t>
      </w:r>
      <w:r w:rsidR="001C0834" w:rsidRPr="00A83E3B">
        <w:rPr>
          <w:rFonts w:ascii="Times New Roman" w:eastAsia="Times New Roman" w:hAnsi="Times New Roman" w:cs="Times New Roman"/>
          <w:sz w:val="28"/>
          <w:szCs w:val="28"/>
        </w:rPr>
        <w:t>Муниципальной услуги</w:t>
      </w:r>
      <w:r w:rsidR="00A00A90" w:rsidRPr="00A83E3B">
        <w:rPr>
          <w:rFonts w:ascii="Times New Roman" w:eastAsia="Times New Roman" w:hAnsi="Times New Roman" w:cs="Times New Roman"/>
          <w:sz w:val="28"/>
          <w:szCs w:val="28"/>
        </w:rPr>
        <w:t xml:space="preserve"> Заявителю</w:t>
      </w:r>
      <w:r w:rsidR="00BA5D11" w:rsidRPr="00A83E3B">
        <w:rPr>
          <w:rFonts w:ascii="Times New Roman" w:eastAsia="Times New Roman" w:hAnsi="Times New Roman" w:cs="Times New Roman"/>
          <w:sz w:val="28"/>
          <w:szCs w:val="28"/>
        </w:rPr>
        <w:t>;</w:t>
      </w:r>
    </w:p>
    <w:p w14:paraId="3D492116" w14:textId="75BC0937" w:rsidR="00BA5D11" w:rsidRPr="00A83E3B" w:rsidRDefault="00A83E3B" w:rsidP="00A83E3B">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8C62F6" w:rsidRPr="00A83E3B">
        <w:rPr>
          <w:rFonts w:ascii="Times New Roman" w:eastAsia="Times New Roman" w:hAnsi="Times New Roman" w:cs="Times New Roman"/>
          <w:sz w:val="28"/>
          <w:szCs w:val="28"/>
        </w:rPr>
        <w:t>в</w:t>
      </w:r>
      <w:r w:rsidR="001C4C1E" w:rsidRPr="00A83E3B">
        <w:rPr>
          <w:rFonts w:ascii="Times New Roman" w:eastAsia="Times New Roman" w:hAnsi="Times New Roman" w:cs="Times New Roman"/>
          <w:sz w:val="28"/>
          <w:szCs w:val="28"/>
        </w:rPr>
        <w:t>ыдача результат</w:t>
      </w:r>
      <w:r w:rsidR="00A00A90" w:rsidRPr="00A83E3B">
        <w:rPr>
          <w:rFonts w:ascii="Times New Roman" w:eastAsia="Times New Roman" w:hAnsi="Times New Roman" w:cs="Times New Roman"/>
          <w:sz w:val="28"/>
          <w:szCs w:val="28"/>
        </w:rPr>
        <w:t>а</w:t>
      </w:r>
      <w:r w:rsidR="001C4C1E" w:rsidRPr="00A83E3B">
        <w:rPr>
          <w:rFonts w:ascii="Times New Roman" w:eastAsia="Times New Roman" w:hAnsi="Times New Roman" w:cs="Times New Roman"/>
          <w:sz w:val="28"/>
          <w:szCs w:val="28"/>
        </w:rPr>
        <w:t xml:space="preserve"> предоставления </w:t>
      </w:r>
      <w:r w:rsidR="001C0834" w:rsidRPr="00A83E3B">
        <w:rPr>
          <w:rFonts w:ascii="Times New Roman" w:eastAsia="Times New Roman" w:hAnsi="Times New Roman" w:cs="Times New Roman"/>
          <w:sz w:val="28"/>
          <w:szCs w:val="28"/>
        </w:rPr>
        <w:t>Муниципальной услуги</w:t>
      </w:r>
      <w:r w:rsidR="001C4C1E" w:rsidRPr="00A83E3B">
        <w:rPr>
          <w:rFonts w:ascii="Times New Roman" w:eastAsia="Times New Roman" w:hAnsi="Times New Roman" w:cs="Times New Roman"/>
          <w:sz w:val="28"/>
          <w:szCs w:val="28"/>
        </w:rPr>
        <w:t>.</w:t>
      </w:r>
    </w:p>
    <w:p w14:paraId="39872DC5" w14:textId="6D8184B4" w:rsidR="002B56AC" w:rsidRPr="00761E3E" w:rsidRDefault="00A83E3B" w:rsidP="00A83E3B">
      <w:pPr>
        <w:pStyle w:val="11"/>
        <w:numPr>
          <w:ilvl w:val="0"/>
          <w:numId w:val="0"/>
        </w:numPr>
        <w:spacing w:line="240" w:lineRule="auto"/>
        <w:ind w:firstLine="709"/>
        <w:contextualSpacing/>
      </w:pPr>
      <w:r>
        <w:t xml:space="preserve">23.2. </w:t>
      </w:r>
      <w:r w:rsidR="002B56AC" w:rsidRPr="00761E3E">
        <w:t xml:space="preserve">Перечень административных процедур при обращении за отзывом Заявления на предоставление </w:t>
      </w:r>
      <w:r w:rsidR="001C0834" w:rsidRPr="00761E3E">
        <w:t>Муниципальной услуги</w:t>
      </w:r>
      <w:r w:rsidR="002B56AC" w:rsidRPr="00761E3E">
        <w:t>:</w:t>
      </w:r>
    </w:p>
    <w:p w14:paraId="11F3C42C" w14:textId="3AF191DC" w:rsidR="002B56AC" w:rsidRPr="00761E3E" w:rsidRDefault="00315A82" w:rsidP="003313BB">
      <w:pPr>
        <w:widowControl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B56AC" w:rsidRPr="00761E3E">
        <w:rPr>
          <w:rFonts w:ascii="Times New Roman" w:eastAsia="Times New Roman" w:hAnsi="Times New Roman" w:cs="Times New Roman"/>
          <w:sz w:val="28"/>
          <w:szCs w:val="28"/>
        </w:rPr>
        <w:t xml:space="preserve">прием заявления об отзыве и передача его в подразделение Администрации, непосредственно оказывающее </w:t>
      </w:r>
      <w:r w:rsidR="001C0834" w:rsidRPr="00761E3E">
        <w:rPr>
          <w:rFonts w:ascii="Times New Roman" w:eastAsia="Times New Roman" w:hAnsi="Times New Roman" w:cs="Times New Roman"/>
          <w:sz w:val="28"/>
          <w:szCs w:val="28"/>
        </w:rPr>
        <w:t>Муниципальной услуги</w:t>
      </w:r>
      <w:r w:rsidR="002B56AC" w:rsidRPr="00761E3E">
        <w:rPr>
          <w:rFonts w:ascii="Times New Roman" w:eastAsia="Times New Roman" w:hAnsi="Times New Roman" w:cs="Times New Roman"/>
          <w:sz w:val="28"/>
          <w:szCs w:val="28"/>
        </w:rPr>
        <w:t xml:space="preserve"> </w:t>
      </w:r>
      <w:r w:rsidR="002B56AC" w:rsidRPr="00761E3E">
        <w:rPr>
          <w:rFonts w:ascii="Times New Roman" w:eastAsia="Times New Roman" w:hAnsi="Times New Roman" w:cs="Times New Roman"/>
          <w:sz w:val="28"/>
          <w:szCs w:val="28"/>
        </w:rPr>
        <w:lastRenderedPageBreak/>
        <w:t>Заявителю;</w:t>
      </w:r>
    </w:p>
    <w:p w14:paraId="4FB98B26" w14:textId="17A0C419" w:rsidR="002B56AC" w:rsidRPr="00761E3E" w:rsidRDefault="00315A82" w:rsidP="00315A82">
      <w:pPr>
        <w:widowControl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2B56AC" w:rsidRPr="00761E3E">
        <w:rPr>
          <w:rFonts w:ascii="Times New Roman" w:eastAsia="Times New Roman" w:hAnsi="Times New Roman" w:cs="Times New Roman"/>
          <w:sz w:val="28"/>
          <w:szCs w:val="28"/>
        </w:rPr>
        <w:t>рассмотрение заявления об отзыве;</w:t>
      </w:r>
    </w:p>
    <w:p w14:paraId="1C1C0F5E" w14:textId="0FABC4AD" w:rsidR="002B56AC" w:rsidRPr="00761E3E" w:rsidRDefault="00315A82" w:rsidP="00315A82">
      <w:pPr>
        <w:widowControl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B56AC" w:rsidRPr="00761E3E">
        <w:rPr>
          <w:rFonts w:ascii="Times New Roman" w:eastAsia="Times New Roman" w:hAnsi="Times New Roman" w:cs="Times New Roman"/>
          <w:sz w:val="28"/>
          <w:szCs w:val="28"/>
        </w:rPr>
        <w:t xml:space="preserve">передача в МФЦ документов, предоставленных Заявителем для предоставления </w:t>
      </w:r>
      <w:r w:rsidR="005C2F1A" w:rsidRPr="00761E3E">
        <w:rPr>
          <w:rFonts w:ascii="Times New Roman" w:eastAsia="Times New Roman" w:hAnsi="Times New Roman" w:cs="Times New Roman"/>
          <w:sz w:val="28"/>
          <w:szCs w:val="28"/>
        </w:rPr>
        <w:t>Муниципальной услуги</w:t>
      </w:r>
      <w:r w:rsidR="002B56AC" w:rsidRPr="00761E3E">
        <w:rPr>
          <w:rFonts w:ascii="Times New Roman" w:eastAsia="Times New Roman" w:hAnsi="Times New Roman" w:cs="Times New Roman"/>
          <w:sz w:val="28"/>
          <w:szCs w:val="28"/>
        </w:rPr>
        <w:t>, для вручения их Заявителю;</w:t>
      </w:r>
    </w:p>
    <w:p w14:paraId="7B864576" w14:textId="7B5E5A76" w:rsidR="002B56AC" w:rsidRPr="00761E3E" w:rsidRDefault="00315A82" w:rsidP="00315A82">
      <w:pPr>
        <w:widowControl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2B56AC" w:rsidRPr="00761E3E">
        <w:rPr>
          <w:rFonts w:ascii="Times New Roman" w:eastAsia="Times New Roman" w:hAnsi="Times New Roman" w:cs="Times New Roman"/>
          <w:sz w:val="28"/>
          <w:szCs w:val="28"/>
        </w:rPr>
        <w:t>вручение документов Заявителю</w:t>
      </w:r>
      <w:r w:rsidR="003F276B" w:rsidRPr="00761E3E">
        <w:rPr>
          <w:rFonts w:ascii="Times New Roman" w:eastAsia="Times New Roman" w:hAnsi="Times New Roman" w:cs="Times New Roman"/>
          <w:sz w:val="28"/>
          <w:szCs w:val="28"/>
        </w:rPr>
        <w:t xml:space="preserve"> в МФЦ</w:t>
      </w:r>
      <w:r w:rsidR="002B56AC" w:rsidRPr="00761E3E">
        <w:rPr>
          <w:rFonts w:ascii="Times New Roman" w:eastAsia="Times New Roman" w:hAnsi="Times New Roman" w:cs="Times New Roman"/>
          <w:sz w:val="28"/>
          <w:szCs w:val="28"/>
        </w:rPr>
        <w:t>.</w:t>
      </w:r>
    </w:p>
    <w:p w14:paraId="6923C889" w14:textId="2C2EA909" w:rsidR="00BA5D11" w:rsidRPr="00761E3E" w:rsidRDefault="00315A82" w:rsidP="00315A82">
      <w:pPr>
        <w:pStyle w:val="11"/>
        <w:numPr>
          <w:ilvl w:val="0"/>
          <w:numId w:val="0"/>
        </w:numPr>
        <w:spacing w:line="240" w:lineRule="auto"/>
        <w:ind w:firstLine="709"/>
        <w:contextualSpacing/>
      </w:pPr>
      <w:r>
        <w:t xml:space="preserve">23.3. </w:t>
      </w:r>
      <w:r w:rsidR="00C52589" w:rsidRPr="00761E3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761E3E">
          <w:rPr>
            <w:rStyle w:val="af3"/>
            <w:color w:val="auto"/>
            <w:u w:val="none"/>
          </w:rPr>
          <w:t>П</w:t>
        </w:r>
        <w:r w:rsidR="00C52589" w:rsidRPr="00761E3E">
          <w:rPr>
            <w:rStyle w:val="af3"/>
            <w:color w:val="auto"/>
            <w:u w:val="none"/>
          </w:rPr>
          <w:t>риложении 1</w:t>
        </w:r>
        <w:r w:rsidR="00453692" w:rsidRPr="00761E3E">
          <w:rPr>
            <w:rStyle w:val="af3"/>
            <w:color w:val="auto"/>
            <w:u w:val="none"/>
          </w:rPr>
          <w:t>4</w:t>
        </w:r>
      </w:hyperlink>
      <w:r w:rsidR="00C52589" w:rsidRPr="00761E3E">
        <w:t xml:space="preserve"> </w:t>
      </w:r>
      <w:r w:rsidR="009A50ED">
        <w:br/>
      </w:r>
      <w:r w:rsidR="00C52589" w:rsidRPr="00761E3E">
        <w:t xml:space="preserve">к </w:t>
      </w:r>
      <w:r w:rsidR="005C2F1A" w:rsidRPr="00761E3E">
        <w:t>настоящему Административному р</w:t>
      </w:r>
      <w:r w:rsidR="00C52589" w:rsidRPr="00761E3E">
        <w:t>егламенту</w:t>
      </w:r>
      <w:r w:rsidR="00CC1CBD" w:rsidRPr="00761E3E">
        <w:t>.</w:t>
      </w:r>
    </w:p>
    <w:p w14:paraId="7970FCF2" w14:textId="15178A40" w:rsidR="00315A82" w:rsidRDefault="00315A82" w:rsidP="00315A82">
      <w:pPr>
        <w:pStyle w:val="11"/>
        <w:numPr>
          <w:ilvl w:val="0"/>
          <w:numId w:val="0"/>
        </w:numPr>
        <w:spacing w:line="240" w:lineRule="auto"/>
        <w:ind w:firstLine="709"/>
        <w:contextualSpacing/>
      </w:pPr>
      <w:r>
        <w:t xml:space="preserve">23.4. </w:t>
      </w:r>
      <w:r w:rsidR="003F276B" w:rsidRPr="00761E3E">
        <w:t xml:space="preserve">Блок-схема предоставления </w:t>
      </w:r>
      <w:r w:rsidR="005C2F1A" w:rsidRPr="00761E3E">
        <w:t>Муниципальной услуги</w:t>
      </w:r>
      <w:r w:rsidR="003F276B" w:rsidRPr="00761E3E">
        <w:t xml:space="preserve"> приведена </w:t>
      </w:r>
      <w:r w:rsidR="009A50ED">
        <w:br/>
      </w:r>
      <w:r w:rsidR="003F276B" w:rsidRPr="00761E3E">
        <w:t xml:space="preserve">в </w:t>
      </w:r>
      <w:hyperlink w:anchor="Приложение15" w:history="1">
        <w:r w:rsidR="0086588C" w:rsidRPr="00761E3E">
          <w:rPr>
            <w:rStyle w:val="af3"/>
            <w:color w:val="auto"/>
            <w:u w:val="none"/>
          </w:rPr>
          <w:t>П</w:t>
        </w:r>
        <w:r w:rsidR="003F276B" w:rsidRPr="00761E3E">
          <w:rPr>
            <w:rStyle w:val="af3"/>
            <w:color w:val="auto"/>
            <w:u w:val="none"/>
          </w:rPr>
          <w:t>риложении 1</w:t>
        </w:r>
        <w:r w:rsidR="00453692" w:rsidRPr="00761E3E">
          <w:rPr>
            <w:rStyle w:val="af3"/>
            <w:color w:val="auto"/>
            <w:u w:val="none"/>
          </w:rPr>
          <w:t>5</w:t>
        </w:r>
      </w:hyperlink>
      <w:r w:rsidR="003F276B" w:rsidRPr="00761E3E">
        <w:t xml:space="preserve"> к </w:t>
      </w:r>
      <w:r w:rsidR="005C2F1A" w:rsidRPr="00761E3E">
        <w:t>настоящему Административному регламенту</w:t>
      </w:r>
      <w:r w:rsidR="003F276B" w:rsidRPr="00761E3E">
        <w:t>.</w:t>
      </w:r>
      <w:bookmarkStart w:id="75" w:name="Раздел4"/>
      <w:bookmarkStart w:id="76" w:name="_Toc491351723"/>
    </w:p>
    <w:p w14:paraId="65E8C4F3" w14:textId="77777777" w:rsidR="00BE5338" w:rsidRPr="00E843F8" w:rsidRDefault="00BE5338" w:rsidP="00315A82">
      <w:pPr>
        <w:pStyle w:val="11"/>
        <w:numPr>
          <w:ilvl w:val="0"/>
          <w:numId w:val="0"/>
        </w:numPr>
        <w:spacing w:line="240" w:lineRule="auto"/>
        <w:contextualSpacing/>
        <w:jc w:val="center"/>
        <w:rPr>
          <w:b/>
        </w:rPr>
      </w:pPr>
    </w:p>
    <w:p w14:paraId="1C3662A7" w14:textId="28F04366" w:rsidR="00322C25" w:rsidRPr="00315A82" w:rsidRDefault="00315A82" w:rsidP="00315A82">
      <w:pPr>
        <w:pStyle w:val="11"/>
        <w:numPr>
          <w:ilvl w:val="0"/>
          <w:numId w:val="0"/>
        </w:numPr>
        <w:spacing w:line="240" w:lineRule="auto"/>
        <w:contextualSpacing/>
        <w:jc w:val="center"/>
        <w:rPr>
          <w:b/>
        </w:rPr>
      </w:pPr>
      <w:r w:rsidRPr="00315A82">
        <w:rPr>
          <w:b/>
          <w:lang w:val="en-US"/>
        </w:rPr>
        <w:t>IV</w:t>
      </w:r>
      <w:r w:rsidRPr="00315A82">
        <w:rPr>
          <w:b/>
        </w:rPr>
        <w:t xml:space="preserve">. </w:t>
      </w:r>
      <w:r w:rsidR="00322C25" w:rsidRPr="00315A82">
        <w:rPr>
          <w:b/>
          <w:lang w:val="x-none"/>
        </w:rPr>
        <w:t xml:space="preserve">Порядок и формы контроля за исполнением </w:t>
      </w:r>
      <w:r>
        <w:rPr>
          <w:b/>
          <w:lang w:val="x-none"/>
        </w:rPr>
        <w:br/>
      </w:r>
      <w:r w:rsidR="005C2F1A" w:rsidRPr="00315A82">
        <w:rPr>
          <w:b/>
        </w:rPr>
        <w:t xml:space="preserve">Административного </w:t>
      </w:r>
      <w:bookmarkEnd w:id="75"/>
      <w:r w:rsidR="00CD7112" w:rsidRPr="00315A82">
        <w:rPr>
          <w:b/>
          <w:lang w:val="x-none"/>
        </w:rPr>
        <w:t>регламента</w:t>
      </w:r>
      <w:bookmarkEnd w:id="76"/>
    </w:p>
    <w:p w14:paraId="6D7372DD" w14:textId="7A84572D" w:rsidR="00322C25" w:rsidRPr="009A50ED" w:rsidRDefault="00315A82" w:rsidP="00315A82">
      <w:pPr>
        <w:pStyle w:val="2-"/>
        <w:contextualSpacing/>
        <w:rPr>
          <w:rFonts w:eastAsia="Times New Roman"/>
          <w:i w:val="0"/>
        </w:rPr>
      </w:pPr>
      <w:bookmarkStart w:id="77" w:name="пункт25"/>
      <w:bookmarkStart w:id="78" w:name="_Toc491351724"/>
      <w:r w:rsidRPr="009A50ED">
        <w:rPr>
          <w:rFonts w:eastAsia="Times New Roman"/>
          <w:i w:val="0"/>
        </w:rPr>
        <w:t xml:space="preserve">24. </w:t>
      </w:r>
      <w:r w:rsidR="00322C25" w:rsidRPr="009A50ED">
        <w:rPr>
          <w:rFonts w:eastAsia="Times New Roman"/>
          <w:i w:val="0"/>
        </w:rPr>
        <w:t>Порядок осуществления контроля за соблюдением и исполнением должностными лицами</w:t>
      </w:r>
      <w:r w:rsidR="005C2F1A" w:rsidRPr="009A50ED">
        <w:rPr>
          <w:rFonts w:eastAsia="Times New Roman"/>
          <w:i w:val="0"/>
        </w:rPr>
        <w:t>, государственными служащими и специалистами Администрации</w:t>
      </w:r>
      <w:r w:rsidR="00322C25" w:rsidRPr="009A50ED">
        <w:rPr>
          <w:rFonts w:eastAsia="Times New Roman"/>
          <w:i w:val="0"/>
        </w:rPr>
        <w:t xml:space="preserve"> положений </w:t>
      </w:r>
      <w:r w:rsidR="005C2F1A" w:rsidRPr="009A50ED">
        <w:rPr>
          <w:rFonts w:eastAsia="Times New Roman"/>
          <w:i w:val="0"/>
        </w:rPr>
        <w:t>Административного р</w:t>
      </w:r>
      <w:r w:rsidR="00322C25" w:rsidRPr="009A50ED">
        <w:rPr>
          <w:rFonts w:eastAsia="Times New Roman"/>
          <w:i w:val="0"/>
        </w:rPr>
        <w:t xml:space="preserve">егламента и иных нормативных правовых актов, устанавливающих требования </w:t>
      </w:r>
      <w:r w:rsidRPr="009A50ED">
        <w:rPr>
          <w:rFonts w:eastAsia="Times New Roman"/>
          <w:i w:val="0"/>
        </w:rPr>
        <w:br/>
      </w:r>
      <w:r w:rsidR="00322C25" w:rsidRPr="009A50ED">
        <w:rPr>
          <w:rFonts w:eastAsia="Times New Roman"/>
          <w:i w:val="0"/>
        </w:rPr>
        <w:t xml:space="preserve">к предоставлению </w:t>
      </w:r>
      <w:r w:rsidR="005C2F1A" w:rsidRPr="009A50ED">
        <w:rPr>
          <w:rFonts w:eastAsia="Times New Roman"/>
          <w:i w:val="0"/>
        </w:rPr>
        <w:t>Муниципальной у</w:t>
      </w:r>
      <w:r w:rsidR="00322C25" w:rsidRPr="009A50ED">
        <w:rPr>
          <w:rFonts w:eastAsia="Times New Roman"/>
          <w:i w:val="0"/>
        </w:rPr>
        <w:t>слуги</w:t>
      </w:r>
      <w:bookmarkEnd w:id="77"/>
      <w:bookmarkEnd w:id="78"/>
    </w:p>
    <w:p w14:paraId="010A6C18" w14:textId="0736E1F7" w:rsidR="00EB7315" w:rsidRPr="00761E3E" w:rsidRDefault="00315A82" w:rsidP="00315A82">
      <w:pPr>
        <w:pStyle w:val="11"/>
        <w:numPr>
          <w:ilvl w:val="0"/>
          <w:numId w:val="0"/>
        </w:numPr>
        <w:spacing w:line="240" w:lineRule="auto"/>
        <w:ind w:firstLine="709"/>
        <w:contextualSpacing/>
      </w:pPr>
      <w:r>
        <w:t xml:space="preserve">24.1. </w:t>
      </w:r>
      <w:r w:rsidR="00EB7315" w:rsidRPr="00761E3E">
        <w:t xml:space="preserve">Контроль за соблюдением должностными лицами Администрации положений </w:t>
      </w:r>
      <w:r w:rsidR="005C2F1A" w:rsidRPr="00761E3E">
        <w:t xml:space="preserve">настоящего Административного регламента </w:t>
      </w:r>
      <w:r w:rsidR="00EB7315" w:rsidRPr="00761E3E">
        <w:t xml:space="preserve">и иных нормативных правовых актов, устанавливающих требования к предоставлению </w:t>
      </w:r>
      <w:r w:rsidR="005C2F1A" w:rsidRPr="00761E3E">
        <w:t>Муниципальной услуги</w:t>
      </w:r>
      <w:r w:rsidR="00EB7315" w:rsidRPr="00761E3E">
        <w:t>, осуществляется в форме:</w:t>
      </w:r>
    </w:p>
    <w:p w14:paraId="07E1861A" w14:textId="7D92BC24" w:rsidR="00EB7315" w:rsidRPr="00761E3E" w:rsidRDefault="00E1693B" w:rsidP="00E1693B">
      <w:pPr>
        <w:widowControl w:val="0"/>
        <w:tabs>
          <w:tab w:val="left" w:pos="426"/>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EB7315" w:rsidRPr="00761E3E">
        <w:rPr>
          <w:rFonts w:ascii="Times New Roman" w:hAnsi="Times New Roman" w:cs="Times New Roman"/>
          <w:sz w:val="28"/>
          <w:szCs w:val="28"/>
        </w:rPr>
        <w:t xml:space="preserve">текущего контроля за соблюдением полноты и качества предоставления </w:t>
      </w:r>
      <w:r w:rsidR="005C2F1A" w:rsidRPr="00761E3E">
        <w:rPr>
          <w:rFonts w:ascii="Times New Roman" w:hAnsi="Times New Roman" w:cs="Times New Roman"/>
          <w:sz w:val="28"/>
          <w:szCs w:val="28"/>
        </w:rPr>
        <w:t>Муниципальной услуги</w:t>
      </w:r>
      <w:r w:rsidR="00EB7315" w:rsidRPr="00761E3E">
        <w:rPr>
          <w:rFonts w:ascii="Times New Roman" w:hAnsi="Times New Roman" w:cs="Times New Roman"/>
          <w:sz w:val="28"/>
          <w:szCs w:val="28"/>
        </w:rPr>
        <w:t xml:space="preserve"> (далее - Текущий контроль);</w:t>
      </w:r>
    </w:p>
    <w:p w14:paraId="71E23B75" w14:textId="400AE144" w:rsidR="00EB7315" w:rsidRPr="00761E3E" w:rsidRDefault="003F276B" w:rsidP="003313BB">
      <w:pPr>
        <w:widowControl w:val="0"/>
        <w:tabs>
          <w:tab w:val="left" w:pos="426"/>
        </w:tabs>
        <w:spacing w:line="240" w:lineRule="auto"/>
        <w:ind w:firstLine="709"/>
        <w:contextualSpacing/>
        <w:jc w:val="both"/>
        <w:rPr>
          <w:rFonts w:ascii="Times New Roman" w:hAnsi="Times New Roman" w:cs="Times New Roman"/>
          <w:sz w:val="28"/>
          <w:szCs w:val="28"/>
        </w:rPr>
      </w:pPr>
      <w:r w:rsidRPr="00761E3E">
        <w:rPr>
          <w:rFonts w:ascii="Times New Roman" w:hAnsi="Times New Roman" w:cs="Times New Roman"/>
          <w:sz w:val="28"/>
          <w:szCs w:val="28"/>
        </w:rPr>
        <w:t>2)</w:t>
      </w:r>
      <w:r w:rsidR="005753C7" w:rsidRPr="00761E3E">
        <w:rPr>
          <w:rFonts w:ascii="Times New Roman" w:hAnsi="Times New Roman" w:cs="Times New Roman"/>
          <w:sz w:val="28"/>
          <w:szCs w:val="28"/>
        </w:rPr>
        <w:t xml:space="preserve"> </w:t>
      </w:r>
      <w:r w:rsidR="00EB7315" w:rsidRPr="00761E3E">
        <w:rPr>
          <w:rFonts w:ascii="Times New Roman" w:hAnsi="Times New Roman" w:cs="Times New Roman"/>
          <w:sz w:val="28"/>
          <w:szCs w:val="28"/>
        </w:rPr>
        <w:t xml:space="preserve">контроля за соблюдением порядка предоставления </w:t>
      </w:r>
      <w:r w:rsidR="005C2F1A" w:rsidRPr="00761E3E">
        <w:rPr>
          <w:rFonts w:ascii="Times New Roman" w:hAnsi="Times New Roman" w:cs="Times New Roman"/>
          <w:sz w:val="28"/>
          <w:szCs w:val="28"/>
        </w:rPr>
        <w:t>Муниципальной услуги</w:t>
      </w:r>
      <w:r w:rsidR="00EB7315" w:rsidRPr="00761E3E">
        <w:rPr>
          <w:rFonts w:ascii="Times New Roman" w:hAnsi="Times New Roman" w:cs="Times New Roman"/>
          <w:sz w:val="28"/>
          <w:szCs w:val="28"/>
        </w:rPr>
        <w:t>.</w:t>
      </w:r>
    </w:p>
    <w:p w14:paraId="0F0FDCB3" w14:textId="28A92116" w:rsidR="00EB7315" w:rsidRPr="00761E3E" w:rsidRDefault="00E1693B" w:rsidP="00E1693B">
      <w:pPr>
        <w:pStyle w:val="11"/>
        <w:numPr>
          <w:ilvl w:val="0"/>
          <w:numId w:val="0"/>
        </w:numPr>
        <w:spacing w:line="240" w:lineRule="auto"/>
        <w:ind w:firstLine="709"/>
        <w:contextualSpacing/>
      </w:pPr>
      <w:r>
        <w:t xml:space="preserve">24.2. </w:t>
      </w:r>
      <w:r w:rsidR="00EB7315" w:rsidRPr="00761E3E">
        <w:t xml:space="preserve">Текущий контроль осуществляет </w:t>
      </w:r>
      <w:r w:rsidR="009A50ED">
        <w:t>Глава Городского округа Пушкинский Московской области</w:t>
      </w:r>
      <w:r w:rsidR="00417012" w:rsidRPr="00761E3E">
        <w:t xml:space="preserve"> </w:t>
      </w:r>
      <w:r w:rsidR="00EB7315" w:rsidRPr="00761E3E">
        <w:t>и уполномоченные им должностные лица.</w:t>
      </w:r>
    </w:p>
    <w:p w14:paraId="6E926B28" w14:textId="6509FD62" w:rsidR="00EB7315" w:rsidRPr="00761E3E" w:rsidRDefault="00640A30" w:rsidP="00640A30">
      <w:pPr>
        <w:pStyle w:val="11"/>
        <w:numPr>
          <w:ilvl w:val="0"/>
          <w:numId w:val="0"/>
        </w:numPr>
        <w:spacing w:line="240" w:lineRule="auto"/>
        <w:ind w:firstLine="709"/>
        <w:contextualSpacing/>
      </w:pPr>
      <w:r>
        <w:t xml:space="preserve">24.3. </w:t>
      </w:r>
      <w:r w:rsidR="00EB7315" w:rsidRPr="00761E3E">
        <w:t xml:space="preserve">Текущий контроль осуществляется в порядке, установленном </w:t>
      </w:r>
      <w:r w:rsidR="009A50ED">
        <w:t>Главой Городского округа Пушкинский Московской области</w:t>
      </w:r>
      <w:r w:rsidR="00EB7315" w:rsidRPr="00761E3E">
        <w:t xml:space="preserve">, для контроля </w:t>
      </w:r>
      <w:r w:rsidR="009A50ED">
        <w:br/>
      </w:r>
      <w:r w:rsidR="00EB7315" w:rsidRPr="00761E3E">
        <w:t xml:space="preserve">за исполнением правовых актов </w:t>
      </w:r>
      <w:r w:rsidR="005753C7" w:rsidRPr="00761E3E">
        <w:t>Администрации</w:t>
      </w:r>
      <w:r w:rsidR="00EB7315" w:rsidRPr="00761E3E">
        <w:t>.</w:t>
      </w:r>
    </w:p>
    <w:p w14:paraId="0225DD37" w14:textId="75691D90" w:rsidR="00EB7315" w:rsidRPr="00761E3E" w:rsidRDefault="00640A30" w:rsidP="00640A30">
      <w:pPr>
        <w:pStyle w:val="11"/>
        <w:numPr>
          <w:ilvl w:val="0"/>
          <w:numId w:val="0"/>
        </w:numPr>
        <w:spacing w:line="240" w:lineRule="auto"/>
        <w:ind w:firstLine="709"/>
        <w:contextualSpacing/>
      </w:pPr>
      <w:r>
        <w:t xml:space="preserve">24.4. </w:t>
      </w:r>
      <w:r w:rsidR="00EB7315" w:rsidRPr="00761E3E">
        <w:t xml:space="preserve">Контроль за соблюдением порядка предоставления </w:t>
      </w:r>
      <w:r w:rsidR="005C2F1A" w:rsidRPr="00761E3E">
        <w:t>Муниципальной услуги</w:t>
      </w:r>
      <w:r w:rsidR="00EB7315" w:rsidRPr="00761E3E">
        <w:t xml:space="preserve"> осуществляется Министерством государственного управления, информационных технологий и связи Московской области в соответствии </w:t>
      </w:r>
      <w:r>
        <w:br/>
      </w:r>
      <w:r w:rsidR="00EB7315" w:rsidRPr="00761E3E">
        <w:t>с порядком, утвержденн</w:t>
      </w:r>
      <w:r w:rsidR="003F276B" w:rsidRPr="00761E3E">
        <w:t>ы</w:t>
      </w:r>
      <w:r w:rsidR="00EB7315" w:rsidRPr="00761E3E">
        <w:t>м постановлением Правительства Московской области от 16</w:t>
      </w:r>
      <w:r w:rsidR="00E843F8">
        <w:t>.04.</w:t>
      </w:r>
      <w:r w:rsidR="00EB7315" w:rsidRPr="00761E3E">
        <w:t xml:space="preserve">2015 № 253/14 «Об утверждении Порядка осуществления контроля за предоставлением государственных и муниципальных услуг </w:t>
      </w:r>
      <w:r w:rsidR="009A50ED">
        <w:br/>
      </w:r>
      <w:r w:rsidR="00EB7315" w:rsidRPr="00761E3E">
        <w:t xml:space="preserve">на территории Московской области и внесении изменений в Положение </w:t>
      </w:r>
      <w:r w:rsidR="009A50ED">
        <w:br/>
      </w:r>
      <w:r w:rsidR="00EB7315" w:rsidRPr="00761E3E">
        <w:t xml:space="preserve">о Министерстве государственного управления, информационных технологий </w:t>
      </w:r>
      <w:r w:rsidR="009A50ED">
        <w:br/>
      </w:r>
      <w:r w:rsidR="00EB7315" w:rsidRPr="00761E3E">
        <w:t>и связи Московской области»</w:t>
      </w:r>
      <w:r w:rsidR="003F276B" w:rsidRPr="00761E3E">
        <w:t xml:space="preserve"> и на основании Закона Московск</w:t>
      </w:r>
      <w:r w:rsidR="009A50ED">
        <w:t>ой области от 04.05.</w:t>
      </w:r>
      <w:r w:rsidR="003F276B" w:rsidRPr="00761E3E">
        <w:t>2016 № 37/2016-ОЗ «Кодекс Московской области об административных правонарушениях»</w:t>
      </w:r>
      <w:r w:rsidR="00EB7315" w:rsidRPr="00761E3E">
        <w:t>.</w:t>
      </w:r>
    </w:p>
    <w:p w14:paraId="01A427E1" w14:textId="42A2C0A0" w:rsidR="00322C25" w:rsidRPr="009A50ED" w:rsidRDefault="00640A30" w:rsidP="00640A30">
      <w:pPr>
        <w:pStyle w:val="2-"/>
        <w:contextualSpacing/>
        <w:rPr>
          <w:rFonts w:eastAsia="Times New Roman"/>
          <w:i w:val="0"/>
        </w:rPr>
      </w:pPr>
      <w:bookmarkStart w:id="79" w:name="пункт26"/>
      <w:bookmarkStart w:id="80" w:name="_Toc491351725"/>
      <w:r w:rsidRPr="009A50ED">
        <w:rPr>
          <w:rFonts w:eastAsia="Times New Roman"/>
          <w:i w:val="0"/>
        </w:rPr>
        <w:lastRenderedPageBreak/>
        <w:t xml:space="preserve">25. </w:t>
      </w:r>
      <w:r w:rsidR="00322C25" w:rsidRPr="009A50ED">
        <w:rPr>
          <w:rFonts w:eastAsia="Times New Roman"/>
          <w:i w:val="0"/>
        </w:rPr>
        <w:t xml:space="preserve">Порядок и периодичность осуществления </w:t>
      </w:r>
      <w:r w:rsidR="00EB7315" w:rsidRPr="009A50ED">
        <w:rPr>
          <w:rFonts w:eastAsia="Times New Roman"/>
          <w:i w:val="0"/>
        </w:rPr>
        <w:t xml:space="preserve">Текущего </w:t>
      </w:r>
      <w:r w:rsidRPr="009A50ED">
        <w:rPr>
          <w:rFonts w:eastAsia="Times New Roman"/>
          <w:i w:val="0"/>
        </w:rPr>
        <w:br/>
      </w:r>
      <w:r w:rsidR="00EB7315" w:rsidRPr="009A50ED">
        <w:rPr>
          <w:rFonts w:eastAsia="Times New Roman"/>
          <w:i w:val="0"/>
        </w:rPr>
        <w:t xml:space="preserve">контроля полноты и качества предоставления </w:t>
      </w:r>
      <w:r w:rsidR="005C2F1A" w:rsidRPr="009A50ED">
        <w:rPr>
          <w:i w:val="0"/>
        </w:rPr>
        <w:t xml:space="preserve">Муниципальной </w:t>
      </w:r>
      <w:r w:rsidRPr="009A50ED">
        <w:rPr>
          <w:i w:val="0"/>
        </w:rPr>
        <w:br/>
      </w:r>
      <w:r w:rsidR="005C2F1A" w:rsidRPr="009A50ED">
        <w:rPr>
          <w:i w:val="0"/>
        </w:rPr>
        <w:t xml:space="preserve">услуги </w:t>
      </w:r>
      <w:r w:rsidR="00EB7315" w:rsidRPr="009A50ED">
        <w:rPr>
          <w:rFonts w:eastAsia="Times New Roman"/>
          <w:i w:val="0"/>
        </w:rPr>
        <w:t xml:space="preserve">и Контроля за соблюдением порядка </w:t>
      </w:r>
      <w:r w:rsidRPr="009A50ED">
        <w:rPr>
          <w:rFonts w:eastAsia="Times New Roman"/>
          <w:i w:val="0"/>
        </w:rPr>
        <w:br/>
      </w:r>
      <w:r w:rsidR="00EB7315" w:rsidRPr="009A50ED">
        <w:rPr>
          <w:rFonts w:eastAsia="Times New Roman"/>
          <w:i w:val="0"/>
        </w:rPr>
        <w:t xml:space="preserve">предоставления </w:t>
      </w:r>
      <w:r w:rsidR="005C2F1A" w:rsidRPr="009A50ED">
        <w:rPr>
          <w:i w:val="0"/>
        </w:rPr>
        <w:t>Муниципальной услуги</w:t>
      </w:r>
      <w:bookmarkEnd w:id="79"/>
      <w:bookmarkEnd w:id="80"/>
    </w:p>
    <w:p w14:paraId="119A8C41" w14:textId="23183387" w:rsidR="005753C7" w:rsidRPr="00761E3E" w:rsidRDefault="00640A30" w:rsidP="00640A30">
      <w:pPr>
        <w:pStyle w:val="11"/>
        <w:numPr>
          <w:ilvl w:val="0"/>
          <w:numId w:val="0"/>
        </w:numPr>
        <w:spacing w:line="240" w:lineRule="auto"/>
        <w:ind w:firstLine="709"/>
        <w:contextualSpacing/>
      </w:pPr>
      <w:r>
        <w:t xml:space="preserve">25.1. </w:t>
      </w:r>
      <w:r w:rsidR="005753C7" w:rsidRPr="00761E3E">
        <w:t xml:space="preserve">Текущий контроль осуществляется в форме постоянного мониторинга решений и действий участвующих в предоставлении </w:t>
      </w:r>
      <w:r w:rsidR="005C2F1A" w:rsidRPr="00761E3E">
        <w:t xml:space="preserve">услуг </w:t>
      </w:r>
      <w:r w:rsidR="005753C7" w:rsidRPr="00761E3E">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761E3E">
        <w:t>Муниципальной услуги</w:t>
      </w:r>
      <w:r w:rsidR="005753C7" w:rsidRPr="00761E3E">
        <w:t>.</w:t>
      </w:r>
    </w:p>
    <w:p w14:paraId="710355D9" w14:textId="77C81AF4" w:rsidR="005753C7" w:rsidRPr="00761E3E" w:rsidRDefault="00640A30" w:rsidP="00640A30">
      <w:pPr>
        <w:pStyle w:val="11"/>
        <w:numPr>
          <w:ilvl w:val="0"/>
          <w:numId w:val="0"/>
        </w:numPr>
        <w:spacing w:line="240" w:lineRule="auto"/>
        <w:ind w:firstLine="709"/>
        <w:contextualSpacing/>
      </w:pPr>
      <w:r>
        <w:t xml:space="preserve">25.2. </w:t>
      </w:r>
      <w:r w:rsidR="005753C7" w:rsidRPr="00761E3E">
        <w:t>Порядок осуществления Текущего контроля утверждает</w:t>
      </w:r>
      <w:r>
        <w:t xml:space="preserve"> </w:t>
      </w:r>
      <w:r w:rsidR="00843A3A">
        <w:t>Глава Г</w:t>
      </w:r>
      <w:r w:rsidR="009A50ED">
        <w:t>ородского округа Пушкинский Московской области</w:t>
      </w:r>
      <w:r w:rsidR="00417012" w:rsidRPr="00761E3E">
        <w:t>.</w:t>
      </w:r>
    </w:p>
    <w:p w14:paraId="28015469" w14:textId="4B15761B" w:rsidR="005753C7" w:rsidRPr="00761E3E" w:rsidRDefault="00640A30" w:rsidP="00640A30">
      <w:pPr>
        <w:pStyle w:val="11"/>
        <w:numPr>
          <w:ilvl w:val="0"/>
          <w:numId w:val="0"/>
        </w:numPr>
        <w:spacing w:line="240" w:lineRule="auto"/>
        <w:ind w:firstLine="709"/>
        <w:contextualSpacing/>
      </w:pPr>
      <w:r>
        <w:t xml:space="preserve">25.3. </w:t>
      </w:r>
      <w:r w:rsidR="005753C7" w:rsidRPr="00761E3E">
        <w:t xml:space="preserve">Контроль за соблюдением порядка предоставления </w:t>
      </w:r>
      <w:r w:rsidR="005C2F1A" w:rsidRPr="00761E3E">
        <w:t>Муниципальной услуги</w:t>
      </w:r>
      <w:r w:rsidR="005753C7" w:rsidRPr="00761E3E">
        <w:t xml:space="preserve"> осуществляется уполномоченными должностными лицами Министерства государственного управления, информационных технологий </w:t>
      </w:r>
      <w:r w:rsidR="009A50ED">
        <w:br/>
      </w:r>
      <w:r w:rsidR="005753C7" w:rsidRPr="00761E3E">
        <w:t xml:space="preserve">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761E3E">
        <w:t>настоящего Административного регламента</w:t>
      </w:r>
      <w:r w:rsidR="00C221B1" w:rsidRPr="00761E3E">
        <w:t>,</w:t>
      </w:r>
      <w:r w:rsidR="005C2F1A" w:rsidRPr="00761E3E">
        <w:t xml:space="preserve"> а </w:t>
      </w:r>
      <w:r w:rsidR="005753C7" w:rsidRPr="00761E3E">
        <w:t xml:space="preserve">в части соблюдения порядка предоставления </w:t>
      </w:r>
      <w:r w:rsidR="005C2F1A" w:rsidRPr="00761E3E">
        <w:t>Муниципальной услуги</w:t>
      </w:r>
      <w:r w:rsidR="005753C7" w:rsidRPr="00761E3E">
        <w:t>.</w:t>
      </w:r>
    </w:p>
    <w:p w14:paraId="5ECAB93F" w14:textId="4998E6C5" w:rsidR="00C221B1" w:rsidRPr="00761E3E" w:rsidRDefault="00640A30" w:rsidP="00640A30">
      <w:pPr>
        <w:pStyle w:val="11"/>
        <w:numPr>
          <w:ilvl w:val="0"/>
          <w:numId w:val="0"/>
        </w:numPr>
        <w:spacing w:line="240" w:lineRule="auto"/>
        <w:ind w:firstLine="709"/>
        <w:contextualSpacing/>
      </w:pPr>
      <w:r>
        <w:t xml:space="preserve">25.4. </w:t>
      </w:r>
      <w:r w:rsidR="00C221B1" w:rsidRPr="00761E3E">
        <w:t xml:space="preserve">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w:t>
      </w:r>
      <w:r w:rsidR="009A50ED">
        <w:br/>
      </w:r>
      <w:r w:rsidR="00C221B1" w:rsidRPr="00761E3E">
        <w:t xml:space="preserve">на основании ежегодного плана проведения проверок, сформированного </w:t>
      </w:r>
      <w:r w:rsidR="009A50ED">
        <w:br/>
      </w:r>
      <w:r w:rsidR="00C221B1" w:rsidRPr="00761E3E">
        <w:t xml:space="preserve">и согласованного Прокуратурой Московской области, не чаще одного раза </w:t>
      </w:r>
      <w:r w:rsidR="009A50ED">
        <w:br/>
      </w:r>
      <w:r w:rsidR="00C221B1" w:rsidRPr="00761E3E">
        <w:t>в два года.</w:t>
      </w:r>
    </w:p>
    <w:p w14:paraId="223187E5" w14:textId="1B01EFFF" w:rsidR="00C221B1" w:rsidRPr="00761E3E" w:rsidRDefault="00077AB8" w:rsidP="00077AB8">
      <w:pPr>
        <w:pStyle w:val="11"/>
        <w:numPr>
          <w:ilvl w:val="0"/>
          <w:numId w:val="0"/>
        </w:numPr>
        <w:spacing w:line="240" w:lineRule="auto"/>
        <w:ind w:firstLine="709"/>
        <w:contextualSpacing/>
      </w:pPr>
      <w:r>
        <w:t xml:space="preserve">25.5. </w:t>
      </w:r>
      <w:r w:rsidR="00C221B1" w:rsidRPr="00761E3E">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61372625" w14:textId="381B5F6D" w:rsidR="00C221B1" w:rsidRPr="00761E3E" w:rsidRDefault="00640A30" w:rsidP="00640A30">
      <w:pPr>
        <w:pStyle w:val="11"/>
        <w:numPr>
          <w:ilvl w:val="0"/>
          <w:numId w:val="0"/>
        </w:numPr>
        <w:spacing w:line="240" w:lineRule="auto"/>
        <w:ind w:firstLine="709"/>
        <w:contextualSpacing/>
      </w:pPr>
      <w:r>
        <w:t xml:space="preserve">25.6. </w:t>
      </w:r>
      <w:r w:rsidR="00C221B1" w:rsidRPr="00761E3E">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14:paraId="1D4D9271" w14:textId="799A3B12" w:rsidR="00322C25" w:rsidRPr="009A50ED" w:rsidRDefault="00077AB8" w:rsidP="00077AB8">
      <w:pPr>
        <w:pStyle w:val="2-"/>
        <w:contextualSpacing/>
        <w:rPr>
          <w:rFonts w:eastAsia="Times New Roman"/>
          <w:i w:val="0"/>
        </w:rPr>
      </w:pPr>
      <w:bookmarkStart w:id="81" w:name="пункт27"/>
      <w:bookmarkStart w:id="82" w:name="_Toc491351726"/>
      <w:r w:rsidRPr="009A50ED">
        <w:rPr>
          <w:rFonts w:eastAsia="Times New Roman"/>
          <w:i w:val="0"/>
        </w:rPr>
        <w:lastRenderedPageBreak/>
        <w:t xml:space="preserve">26. </w:t>
      </w:r>
      <w:r w:rsidR="005753C7" w:rsidRPr="009A50ED">
        <w:rPr>
          <w:rFonts w:eastAsia="Times New Roman"/>
          <w:i w:val="0"/>
        </w:rPr>
        <w:t xml:space="preserve">Ответственность должностных лиц, муниципальных служащих, </w:t>
      </w:r>
      <w:r w:rsidRPr="009A50ED">
        <w:rPr>
          <w:rFonts w:eastAsia="Times New Roman"/>
          <w:i w:val="0"/>
        </w:rPr>
        <w:br/>
      </w:r>
      <w:r w:rsidR="005753C7" w:rsidRPr="009A50ED">
        <w:rPr>
          <w:rFonts w:eastAsia="Times New Roman"/>
          <w:i w:val="0"/>
        </w:rPr>
        <w:t xml:space="preserve">работников Администрации и МФЦ за решения и действия </w:t>
      </w:r>
      <w:r w:rsidRPr="009A50ED">
        <w:rPr>
          <w:rFonts w:eastAsia="Times New Roman"/>
          <w:i w:val="0"/>
        </w:rPr>
        <w:br/>
      </w:r>
      <w:r w:rsidR="005753C7" w:rsidRPr="009A50ED">
        <w:rPr>
          <w:rFonts w:eastAsia="Times New Roman"/>
          <w:i w:val="0"/>
        </w:rPr>
        <w:t xml:space="preserve">(бездействие), принимаемые (осуществляемые) ими </w:t>
      </w:r>
      <w:r w:rsidR="00322C25" w:rsidRPr="009A50ED">
        <w:rPr>
          <w:rFonts w:eastAsia="Times New Roman"/>
          <w:i w:val="0"/>
        </w:rPr>
        <w:t xml:space="preserve">в ходе </w:t>
      </w:r>
      <w:r w:rsidRPr="009A50ED">
        <w:rPr>
          <w:rFonts w:eastAsia="Times New Roman"/>
          <w:i w:val="0"/>
        </w:rPr>
        <w:br/>
      </w:r>
      <w:r w:rsidR="00322C25" w:rsidRPr="009A50ED">
        <w:rPr>
          <w:rFonts w:eastAsia="Times New Roman"/>
          <w:i w:val="0"/>
        </w:rPr>
        <w:t xml:space="preserve">предоставления </w:t>
      </w:r>
      <w:bookmarkEnd w:id="81"/>
      <w:r w:rsidR="005C2F1A" w:rsidRPr="009A50ED">
        <w:rPr>
          <w:rFonts w:eastAsia="Times New Roman"/>
          <w:i w:val="0"/>
        </w:rPr>
        <w:t>Муниципальной услуги</w:t>
      </w:r>
      <w:bookmarkEnd w:id="82"/>
    </w:p>
    <w:p w14:paraId="541634AD" w14:textId="3E75C665" w:rsidR="0086588C" w:rsidRPr="00761E3E" w:rsidRDefault="00077AB8" w:rsidP="00077AB8">
      <w:pPr>
        <w:pStyle w:val="11"/>
        <w:numPr>
          <w:ilvl w:val="0"/>
          <w:numId w:val="0"/>
        </w:numPr>
        <w:spacing w:line="240" w:lineRule="auto"/>
        <w:ind w:firstLine="709"/>
        <w:contextualSpacing/>
      </w:pPr>
      <w:bookmarkStart w:id="83" w:name="пункт28"/>
      <w:r>
        <w:t xml:space="preserve">26.1. </w:t>
      </w:r>
      <w:r w:rsidR="0086588C" w:rsidRPr="00761E3E">
        <w:t xml:space="preserve">Должностные лица Администрации, ответственные </w:t>
      </w:r>
      <w:r w:rsidR="009A50ED">
        <w:br/>
      </w:r>
      <w:r w:rsidR="0086588C" w:rsidRPr="00761E3E">
        <w:t xml:space="preserve">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w:t>
      </w:r>
      <w:r w:rsidR="00677744">
        <w:br/>
      </w:r>
      <w:r w:rsidR="0086588C" w:rsidRPr="00761E3E">
        <w:t>и действия (бездействие) в соответствии с требованиями законодательства Российской Федерации.</w:t>
      </w:r>
    </w:p>
    <w:p w14:paraId="72EFB9F8" w14:textId="2B78E767" w:rsidR="0086588C" w:rsidRPr="00761E3E" w:rsidRDefault="00077AB8" w:rsidP="00077AB8">
      <w:pPr>
        <w:pStyle w:val="11"/>
        <w:numPr>
          <w:ilvl w:val="0"/>
          <w:numId w:val="0"/>
        </w:numPr>
        <w:spacing w:line="240" w:lineRule="auto"/>
        <w:ind w:firstLine="709"/>
        <w:contextualSpacing/>
      </w:pPr>
      <w:r>
        <w:t xml:space="preserve">26.2. </w:t>
      </w:r>
      <w:r w:rsidR="0086588C" w:rsidRPr="00761E3E">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1BE5939" w14:textId="4B31D7D5" w:rsidR="0086588C" w:rsidRPr="00761E3E" w:rsidRDefault="00077AB8" w:rsidP="00077AB8">
      <w:pPr>
        <w:pStyle w:val="11"/>
        <w:numPr>
          <w:ilvl w:val="0"/>
          <w:numId w:val="0"/>
        </w:numPr>
        <w:spacing w:line="240" w:lineRule="auto"/>
        <w:ind w:firstLine="709"/>
        <w:contextualSpacing/>
      </w:pPr>
      <w:r>
        <w:t xml:space="preserve">26.3. </w:t>
      </w:r>
      <w:r w:rsidR="0086588C" w:rsidRPr="00761E3E">
        <w:t xml:space="preserve">Нарушение порядка предоставления Муниципальной услуги, повлекшее ее непредставление или предоставление Муниципальной услуги </w:t>
      </w:r>
      <w:r w:rsidR="009A50ED">
        <w:br/>
      </w:r>
      <w:r w:rsidR="0086588C" w:rsidRPr="00761E3E">
        <w:t xml:space="preserve">с нарушением срока, установленного Административным регламентом, предусматривает административную ответственность должностного </w:t>
      </w:r>
      <w:r w:rsidRPr="00761E3E">
        <w:t>лица Администрации</w:t>
      </w:r>
      <w:r w:rsidR="0086588C" w:rsidRPr="00761E3E">
        <w:t>, ответственного за соблюдение порядка предоставления Муниципальной услуги, установленную Законом Московской облас</w:t>
      </w:r>
      <w:r w:rsidR="009A50ED">
        <w:t>ти от 04.05.</w:t>
      </w:r>
      <w:r w:rsidR="0086588C" w:rsidRPr="00761E3E">
        <w:t>2016 № 37/2016-ОЗ «Кодекс Московской области об административных правонарушениях».</w:t>
      </w:r>
    </w:p>
    <w:p w14:paraId="2E71E2E8" w14:textId="5231EB28" w:rsidR="0086588C" w:rsidRPr="00761E3E" w:rsidRDefault="00077AB8" w:rsidP="00077AB8">
      <w:pPr>
        <w:pStyle w:val="11"/>
        <w:numPr>
          <w:ilvl w:val="0"/>
          <w:numId w:val="0"/>
        </w:numPr>
        <w:spacing w:line="240" w:lineRule="auto"/>
        <w:ind w:firstLine="709"/>
        <w:contextualSpacing/>
      </w:pPr>
      <w:r>
        <w:t xml:space="preserve">26.4. </w:t>
      </w:r>
      <w:r w:rsidR="0086588C" w:rsidRPr="00761E3E">
        <w:t xml:space="preserve">К нарушениям порядка предоставления Муниципальной услуги, установленного настоящим Административным регламентом в соответствии </w:t>
      </w:r>
      <w:r w:rsidR="009A50ED">
        <w:br/>
      </w:r>
      <w:r w:rsidR="0086588C" w:rsidRPr="00761E3E">
        <w:t>с Федеральным законом от 27.07.2010 № 210-ФЗ «Об организации предоставления государственных и муниципальных услуг» относится:</w:t>
      </w:r>
    </w:p>
    <w:p w14:paraId="621ABA37" w14:textId="77777777" w:rsidR="0086588C" w:rsidRPr="00761E3E" w:rsidRDefault="0086588C" w:rsidP="003313BB">
      <w:pPr>
        <w:pStyle w:val="11"/>
        <w:numPr>
          <w:ilvl w:val="0"/>
          <w:numId w:val="0"/>
        </w:numPr>
        <w:spacing w:line="240" w:lineRule="auto"/>
        <w:ind w:firstLine="567"/>
        <w:contextualSpacing/>
      </w:pPr>
      <w:r w:rsidRPr="00761E3E">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3666CB50" w14:textId="60174322" w:rsidR="0086588C" w:rsidRPr="00761E3E" w:rsidRDefault="0086588C" w:rsidP="003313BB">
      <w:pPr>
        <w:pStyle w:val="11"/>
        <w:numPr>
          <w:ilvl w:val="0"/>
          <w:numId w:val="0"/>
        </w:numPr>
        <w:spacing w:line="240" w:lineRule="auto"/>
        <w:ind w:firstLine="567"/>
        <w:contextualSpacing/>
      </w:pPr>
      <w:r w:rsidRPr="00761E3E">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009A50ED">
        <w:br/>
      </w:r>
      <w:r w:rsidRPr="00761E3E">
        <w:t>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0929528" w14:textId="77777777" w:rsidR="0086588C" w:rsidRPr="00761E3E" w:rsidRDefault="0086588C" w:rsidP="003313BB">
      <w:pPr>
        <w:pStyle w:val="11"/>
        <w:numPr>
          <w:ilvl w:val="0"/>
          <w:numId w:val="0"/>
        </w:numPr>
        <w:spacing w:line="240" w:lineRule="auto"/>
        <w:ind w:firstLine="567"/>
        <w:contextualSpacing/>
      </w:pPr>
      <w:r w:rsidRPr="00761E3E">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w:t>
      </w:r>
      <w:r w:rsidRPr="00761E3E">
        <w:lastRenderedPageBreak/>
        <w:t>Муниципальной услуги не предусмотренных настоящим Административным регламентом;</w:t>
      </w:r>
    </w:p>
    <w:p w14:paraId="3270D1E2" w14:textId="77777777" w:rsidR="0086588C" w:rsidRPr="00761E3E" w:rsidRDefault="0086588C" w:rsidP="003313BB">
      <w:pPr>
        <w:pStyle w:val="11"/>
        <w:numPr>
          <w:ilvl w:val="0"/>
          <w:numId w:val="0"/>
        </w:numPr>
        <w:spacing w:line="240" w:lineRule="auto"/>
        <w:ind w:firstLine="567"/>
        <w:contextualSpacing/>
      </w:pPr>
      <w:r w:rsidRPr="00761E3E">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D30A757" w14:textId="77777777" w:rsidR="0086588C" w:rsidRPr="00761E3E" w:rsidRDefault="0086588C" w:rsidP="003313BB">
      <w:pPr>
        <w:pStyle w:val="11"/>
        <w:numPr>
          <w:ilvl w:val="0"/>
          <w:numId w:val="0"/>
        </w:numPr>
        <w:spacing w:line="240" w:lineRule="auto"/>
        <w:ind w:firstLine="567"/>
        <w:contextualSpacing/>
      </w:pPr>
      <w:r w:rsidRPr="00761E3E">
        <w:t>5) нарушение срока предоставления Муниципальной услуги, установленного Административным регламентом;</w:t>
      </w:r>
    </w:p>
    <w:p w14:paraId="3E907F16" w14:textId="77777777" w:rsidR="0086588C" w:rsidRPr="00761E3E" w:rsidRDefault="0086588C" w:rsidP="003313BB">
      <w:pPr>
        <w:pStyle w:val="11"/>
        <w:numPr>
          <w:ilvl w:val="0"/>
          <w:numId w:val="0"/>
        </w:numPr>
        <w:spacing w:line="240" w:lineRule="auto"/>
        <w:ind w:firstLine="567"/>
        <w:contextualSpacing/>
      </w:pPr>
      <w:r w:rsidRPr="00761E3E">
        <w:t>6) отказ в приеме документов у Заявителя (представителя Заявителя), если основания для отказа не предусмотрены Административным регламентом;</w:t>
      </w:r>
    </w:p>
    <w:p w14:paraId="48683799" w14:textId="777754E0" w:rsidR="0086588C" w:rsidRPr="00761E3E" w:rsidRDefault="0086588C" w:rsidP="003313BB">
      <w:pPr>
        <w:pStyle w:val="11"/>
        <w:numPr>
          <w:ilvl w:val="0"/>
          <w:numId w:val="0"/>
        </w:numPr>
        <w:spacing w:line="240" w:lineRule="auto"/>
        <w:ind w:firstLine="567"/>
        <w:contextualSpacing/>
      </w:pPr>
      <w:r w:rsidRPr="00761E3E">
        <w:t xml:space="preserve">7) отказ в предоставлении Муниципальной услуги, если основания </w:t>
      </w:r>
      <w:r w:rsidR="009A50ED">
        <w:br/>
      </w:r>
      <w:r w:rsidRPr="00761E3E">
        <w:t>для отказа не предусмотрены Административным регламентом;</w:t>
      </w:r>
    </w:p>
    <w:p w14:paraId="6129C2CB" w14:textId="38001A4C" w:rsidR="0086588C" w:rsidRPr="00761E3E" w:rsidRDefault="0086588C" w:rsidP="003313BB">
      <w:pPr>
        <w:pStyle w:val="11"/>
        <w:numPr>
          <w:ilvl w:val="0"/>
          <w:numId w:val="0"/>
        </w:numPr>
        <w:spacing w:line="240" w:lineRule="auto"/>
        <w:ind w:firstLine="567"/>
        <w:contextualSpacing/>
      </w:pPr>
      <w:r w:rsidRPr="00761E3E">
        <w:t xml:space="preserve">8) немотивированный отказ в предоставлении Муниципальной услуги, </w:t>
      </w:r>
      <w:r w:rsidR="009A50ED">
        <w:br/>
      </w:r>
      <w:r w:rsidRPr="00761E3E">
        <w:t>в случае отсутствия оснований для отказа в предоставлении Муниципальной услуги;</w:t>
      </w:r>
    </w:p>
    <w:p w14:paraId="1A22DA43" w14:textId="76FDB870" w:rsidR="0086588C" w:rsidRPr="00761E3E" w:rsidRDefault="0086588C" w:rsidP="003313BB">
      <w:pPr>
        <w:pStyle w:val="11"/>
        <w:numPr>
          <w:ilvl w:val="0"/>
          <w:numId w:val="0"/>
        </w:numPr>
        <w:spacing w:line="240" w:lineRule="auto"/>
        <w:ind w:firstLine="567"/>
        <w:contextualSpacing/>
      </w:pPr>
      <w:r w:rsidRPr="00761E3E">
        <w:t xml:space="preserve">9) отказ в исправлении допущенных опечаток и ошибок в выданных </w:t>
      </w:r>
      <w:r w:rsidR="009A50ED">
        <w:br/>
      </w:r>
      <w:r w:rsidRPr="00761E3E">
        <w:t>в результате предоставления Муниципальной услуги документах либо нарушение установленного срока таких исправлений.</w:t>
      </w:r>
    </w:p>
    <w:p w14:paraId="6F99F44C" w14:textId="2C9828FF" w:rsidR="00322C25" w:rsidRPr="009A50ED" w:rsidRDefault="00391E50" w:rsidP="00391E50">
      <w:pPr>
        <w:pStyle w:val="2-"/>
        <w:contextualSpacing/>
        <w:rPr>
          <w:rFonts w:eastAsia="Times New Roman"/>
          <w:i w:val="0"/>
        </w:rPr>
      </w:pPr>
      <w:bookmarkStart w:id="84" w:name="_Toc491351727"/>
      <w:r w:rsidRPr="009A50ED">
        <w:rPr>
          <w:rFonts w:eastAsia="Times New Roman"/>
          <w:i w:val="0"/>
        </w:rPr>
        <w:t xml:space="preserve">27. </w:t>
      </w:r>
      <w:r w:rsidR="00322C25" w:rsidRPr="009A50ED">
        <w:rPr>
          <w:rFonts w:eastAsia="Times New Roman"/>
          <w:i w:val="0"/>
        </w:rPr>
        <w:t xml:space="preserve">Положения, характеризующие требования к порядку </w:t>
      </w:r>
      <w:r w:rsidRPr="009A50ED">
        <w:rPr>
          <w:rFonts w:eastAsia="Times New Roman"/>
          <w:i w:val="0"/>
        </w:rPr>
        <w:br/>
      </w:r>
      <w:r w:rsidR="00322C25" w:rsidRPr="009A50ED">
        <w:rPr>
          <w:rFonts w:eastAsia="Times New Roman"/>
          <w:i w:val="0"/>
        </w:rPr>
        <w:t xml:space="preserve">и формам контроля за предоставлением </w:t>
      </w:r>
      <w:r w:rsidR="005C2F1A" w:rsidRPr="009A50ED">
        <w:rPr>
          <w:rFonts w:eastAsia="Times New Roman"/>
          <w:i w:val="0"/>
        </w:rPr>
        <w:t>Муниципальной услуги</w:t>
      </w:r>
      <w:r w:rsidR="00322C25" w:rsidRPr="009A50ED">
        <w:rPr>
          <w:rFonts w:eastAsia="Times New Roman"/>
          <w:i w:val="0"/>
        </w:rPr>
        <w:t xml:space="preserve">, </w:t>
      </w:r>
      <w:r w:rsidRPr="009A50ED">
        <w:rPr>
          <w:rFonts w:eastAsia="Times New Roman"/>
          <w:i w:val="0"/>
        </w:rPr>
        <w:br/>
      </w:r>
      <w:r w:rsidR="00322C25" w:rsidRPr="009A50ED">
        <w:rPr>
          <w:rFonts w:eastAsia="Times New Roman"/>
          <w:i w:val="0"/>
        </w:rPr>
        <w:t>в том числе со стороны гражда</w:t>
      </w:r>
      <w:r w:rsidR="00B61F1C" w:rsidRPr="009A50ED">
        <w:rPr>
          <w:rFonts w:eastAsia="Times New Roman"/>
          <w:i w:val="0"/>
        </w:rPr>
        <w:t>н, их объединений и организаций</w:t>
      </w:r>
      <w:bookmarkEnd w:id="83"/>
      <w:bookmarkEnd w:id="84"/>
    </w:p>
    <w:p w14:paraId="003DF77B" w14:textId="7E9990ED" w:rsidR="00AE1D52" w:rsidRPr="00761E3E" w:rsidRDefault="00391E50" w:rsidP="005255FB">
      <w:pPr>
        <w:pStyle w:val="11"/>
        <w:numPr>
          <w:ilvl w:val="0"/>
          <w:numId w:val="0"/>
        </w:numPr>
        <w:spacing w:line="240" w:lineRule="auto"/>
        <w:ind w:firstLine="709"/>
        <w:contextualSpacing/>
        <w:rPr>
          <w:rFonts w:eastAsia="Times New Roman"/>
        </w:rPr>
      </w:pPr>
      <w:r>
        <w:t xml:space="preserve">27.1. </w:t>
      </w:r>
      <w:r w:rsidR="00AE1D52" w:rsidRPr="00761E3E">
        <w:t xml:space="preserve">Требованиями к порядку и формам Текущего контроля </w:t>
      </w:r>
      <w:r w:rsidR="009A50ED">
        <w:br/>
      </w:r>
      <w:r w:rsidR="00AE1D52" w:rsidRPr="00761E3E">
        <w:t xml:space="preserve">за предоставлением </w:t>
      </w:r>
      <w:r w:rsidR="005C2F1A" w:rsidRPr="00761E3E">
        <w:t>Муниципальной услуги</w:t>
      </w:r>
      <w:r w:rsidR="00AE1D52" w:rsidRPr="00761E3E">
        <w:t xml:space="preserve"> являются</w:t>
      </w:r>
      <w:r w:rsidR="00AE1D52" w:rsidRPr="00761E3E">
        <w:rPr>
          <w:rFonts w:eastAsia="Times New Roman"/>
        </w:rPr>
        <w:t>:</w:t>
      </w:r>
    </w:p>
    <w:p w14:paraId="644BE480" w14:textId="77777777" w:rsidR="00AE1D52" w:rsidRPr="00761E3E" w:rsidRDefault="00AE1D52" w:rsidP="003313BB">
      <w:pPr>
        <w:tabs>
          <w:tab w:val="left" w:pos="-1701"/>
          <w:tab w:val="left" w:pos="1134"/>
        </w:tabs>
        <w:spacing w:line="240" w:lineRule="auto"/>
        <w:ind w:firstLine="709"/>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 независимость;</w:t>
      </w:r>
    </w:p>
    <w:p w14:paraId="4E89F2E5" w14:textId="77777777" w:rsidR="00AE1D52" w:rsidRPr="00761E3E" w:rsidRDefault="00AE1D52" w:rsidP="003313BB">
      <w:pPr>
        <w:tabs>
          <w:tab w:val="left" w:pos="-1701"/>
          <w:tab w:val="left" w:pos="-1560"/>
        </w:tabs>
        <w:spacing w:line="240" w:lineRule="auto"/>
        <w:ind w:firstLine="709"/>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 тщательность.</w:t>
      </w:r>
    </w:p>
    <w:p w14:paraId="1D380EBD" w14:textId="6459D832" w:rsidR="00AE1D52" w:rsidRPr="00761E3E" w:rsidRDefault="00391E50" w:rsidP="005255FB">
      <w:pPr>
        <w:pStyle w:val="11"/>
        <w:numPr>
          <w:ilvl w:val="0"/>
          <w:numId w:val="0"/>
        </w:numPr>
        <w:spacing w:line="240" w:lineRule="auto"/>
        <w:ind w:firstLine="709"/>
        <w:contextualSpacing/>
      </w:pPr>
      <w:r>
        <w:t xml:space="preserve">27.2. </w:t>
      </w:r>
      <w:r w:rsidR="00AE1D52" w:rsidRPr="00761E3E">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w:t>
      </w:r>
      <w:r w:rsidR="009A50ED">
        <w:br/>
      </w:r>
      <w:r w:rsidR="00AE1D52" w:rsidRPr="00761E3E">
        <w:t xml:space="preserve">в предоставлении </w:t>
      </w:r>
      <w:r w:rsidR="005C2F1A" w:rsidRPr="00761E3E">
        <w:t>Муниципальной услуги</w:t>
      </w:r>
      <w:r w:rsidR="00AE1D52" w:rsidRPr="00761E3E">
        <w:t>, в том числе не имеет родства с ним.</w:t>
      </w:r>
    </w:p>
    <w:p w14:paraId="0A9A3072" w14:textId="3EDC7884" w:rsidR="00AE1D52" w:rsidRPr="00761E3E" w:rsidRDefault="006A10AB" w:rsidP="006A10AB">
      <w:pPr>
        <w:pStyle w:val="11"/>
        <w:numPr>
          <w:ilvl w:val="0"/>
          <w:numId w:val="0"/>
        </w:numPr>
        <w:spacing w:line="240" w:lineRule="auto"/>
        <w:ind w:firstLine="709"/>
        <w:contextualSpacing/>
      </w:pPr>
      <w:r>
        <w:t xml:space="preserve">27.3. </w:t>
      </w:r>
      <w:r w:rsidR="00AE1D52" w:rsidRPr="00761E3E">
        <w:t xml:space="preserve">Должностные лица, осуществляющие Текущий контроль </w:t>
      </w:r>
      <w:r w:rsidR="009A50ED">
        <w:br/>
      </w:r>
      <w:r w:rsidR="00AE1D52" w:rsidRPr="00761E3E">
        <w:t xml:space="preserve">за предоставлением </w:t>
      </w:r>
      <w:r w:rsidR="005C2F1A" w:rsidRPr="00761E3E">
        <w:t>Муниципальной услуги</w:t>
      </w:r>
      <w:r w:rsidR="00AE1D52" w:rsidRPr="00761E3E">
        <w:t xml:space="preserve">, должны принимать меры </w:t>
      </w:r>
      <w:r w:rsidR="009A50ED">
        <w:br/>
      </w:r>
      <w:r w:rsidR="00AE1D52" w:rsidRPr="00761E3E">
        <w:t xml:space="preserve">по предотвращению конфликта интересов при предоставлении </w:t>
      </w:r>
      <w:r w:rsidR="005C2F1A" w:rsidRPr="00761E3E">
        <w:t>Муниципальной услуги</w:t>
      </w:r>
      <w:r w:rsidR="00AE1D52" w:rsidRPr="00761E3E">
        <w:t>.</w:t>
      </w:r>
    </w:p>
    <w:p w14:paraId="58413957" w14:textId="2B083D8A" w:rsidR="00AE1D52" w:rsidRPr="00761E3E" w:rsidRDefault="006A10AB" w:rsidP="006A10AB">
      <w:pPr>
        <w:pStyle w:val="11"/>
        <w:numPr>
          <w:ilvl w:val="0"/>
          <w:numId w:val="0"/>
        </w:numPr>
        <w:spacing w:line="240" w:lineRule="auto"/>
        <w:ind w:firstLine="709"/>
        <w:contextualSpacing/>
      </w:pPr>
      <w:r>
        <w:t xml:space="preserve">27.4. </w:t>
      </w:r>
      <w:r w:rsidR="00AE1D52" w:rsidRPr="00761E3E">
        <w:t xml:space="preserve">Тщательность осуществления Текущего контроля </w:t>
      </w:r>
      <w:r w:rsidR="009A50ED">
        <w:br/>
      </w:r>
      <w:r w:rsidR="00AE1D52" w:rsidRPr="00761E3E">
        <w:t xml:space="preserve">за предоставлением </w:t>
      </w:r>
      <w:r w:rsidR="005C2F1A" w:rsidRPr="00761E3E">
        <w:t>Муниципальной услуги</w:t>
      </w:r>
      <w:r w:rsidR="00AE1D52" w:rsidRPr="00761E3E">
        <w:t xml:space="preserve"> состоит в своевременном и точном исполнении уполномоченными лицами обязанностей, предусмотренных настоящим разделом.</w:t>
      </w:r>
    </w:p>
    <w:p w14:paraId="594193B9" w14:textId="512A7ACB" w:rsidR="00AE1D52" w:rsidRPr="00761E3E" w:rsidRDefault="006A10AB" w:rsidP="006A10AB">
      <w:pPr>
        <w:pStyle w:val="11"/>
        <w:numPr>
          <w:ilvl w:val="0"/>
          <w:numId w:val="0"/>
        </w:numPr>
        <w:spacing w:line="240" w:lineRule="auto"/>
        <w:ind w:firstLine="709"/>
        <w:contextualSpacing/>
      </w:pPr>
      <w:r>
        <w:t xml:space="preserve">27.5. </w:t>
      </w:r>
      <w:r w:rsidR="00AE1D52" w:rsidRPr="00761E3E">
        <w:t xml:space="preserve">Граждане, их объединения и организации для осуществления контроля за предоставлением </w:t>
      </w:r>
      <w:r w:rsidR="005C2F1A" w:rsidRPr="00761E3E">
        <w:t>Муниципальной услуги</w:t>
      </w:r>
      <w:r w:rsidR="00AE1D52" w:rsidRPr="00761E3E">
        <w:t xml:space="preserve"> имеют право направлять в Администрацию индивидуальные и коллективные обращения </w:t>
      </w:r>
      <w:r w:rsidR="009A50ED">
        <w:br/>
      </w:r>
      <w:r w:rsidR="00AE1D52" w:rsidRPr="00761E3E">
        <w:t xml:space="preserve">с предложениями по совершенствованию порядка предоставления </w:t>
      </w:r>
      <w:r w:rsidR="005C2F1A" w:rsidRPr="00761E3E">
        <w:t>Муниципальной услуги</w:t>
      </w:r>
      <w:r w:rsidR="00AE1D52" w:rsidRPr="00761E3E">
        <w:t xml:space="preserve">, а также жалобы и заявления на действия (бездействия) должностных лиц Администрации и принятые ими решения, связанные </w:t>
      </w:r>
      <w:r w:rsidR="009A50ED">
        <w:br/>
      </w:r>
      <w:r w:rsidR="00AE1D52" w:rsidRPr="00761E3E">
        <w:t xml:space="preserve">с предоставлением </w:t>
      </w:r>
      <w:r w:rsidR="005C2F1A" w:rsidRPr="00761E3E">
        <w:t>Муниципальной услуги</w:t>
      </w:r>
      <w:r w:rsidR="00AE1D52" w:rsidRPr="00761E3E">
        <w:t>.</w:t>
      </w:r>
    </w:p>
    <w:p w14:paraId="43CD073C" w14:textId="65B59EC7" w:rsidR="00AE1D52" w:rsidRPr="00761E3E" w:rsidRDefault="006A10AB" w:rsidP="006A10AB">
      <w:pPr>
        <w:pStyle w:val="11"/>
        <w:numPr>
          <w:ilvl w:val="0"/>
          <w:numId w:val="0"/>
        </w:numPr>
        <w:spacing w:line="240" w:lineRule="auto"/>
        <w:ind w:firstLine="709"/>
        <w:contextualSpacing/>
      </w:pPr>
      <w:r>
        <w:lastRenderedPageBreak/>
        <w:t xml:space="preserve">27.6. </w:t>
      </w:r>
      <w:r w:rsidR="00AE1D52" w:rsidRPr="00761E3E">
        <w:t xml:space="preserve">Граждане, их объединения и организации для осуществления контроля за предоставлением </w:t>
      </w:r>
      <w:r w:rsidR="00902792" w:rsidRPr="00761E3E">
        <w:t>Муниципальной услуги</w:t>
      </w:r>
      <w:r w:rsidR="00AE1D52" w:rsidRPr="00761E3E">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761E3E">
        <w:t>Муниципальной услуги</w:t>
      </w:r>
      <w:r w:rsidR="00AE1D52" w:rsidRPr="00761E3E">
        <w:t xml:space="preserve">, повлекшее ее непредставление или предоставление </w:t>
      </w:r>
      <w:r w:rsidR="009A50ED">
        <w:br/>
      </w:r>
      <w:r w:rsidR="00AE1D52" w:rsidRPr="00761E3E">
        <w:t xml:space="preserve">с нарушением срока, установленного </w:t>
      </w:r>
      <w:r w:rsidR="005C2F1A" w:rsidRPr="00761E3E">
        <w:t>настоящим Административным регламентом</w:t>
      </w:r>
      <w:r w:rsidR="00AE1D52" w:rsidRPr="00761E3E">
        <w:t>.</w:t>
      </w:r>
    </w:p>
    <w:p w14:paraId="2B9B5945" w14:textId="596C4682" w:rsidR="00AE1D52" w:rsidRPr="00761E3E" w:rsidRDefault="006A10AB" w:rsidP="006A10AB">
      <w:pPr>
        <w:pStyle w:val="11"/>
        <w:numPr>
          <w:ilvl w:val="0"/>
          <w:numId w:val="0"/>
        </w:numPr>
        <w:spacing w:line="240" w:lineRule="auto"/>
        <w:ind w:firstLine="709"/>
        <w:contextualSpacing/>
      </w:pPr>
      <w:r>
        <w:t xml:space="preserve">27.7. </w:t>
      </w:r>
      <w:r w:rsidR="00AE1D52" w:rsidRPr="00761E3E">
        <w:t xml:space="preserve">Контроль за предоставлением </w:t>
      </w:r>
      <w:r w:rsidR="005C2F1A" w:rsidRPr="00761E3E">
        <w:t>Муниципальной услуги</w:t>
      </w:r>
      <w:r w:rsidR="00AE1D52" w:rsidRPr="00761E3E">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761E3E">
        <w:t>Муниципальной услуги</w:t>
      </w:r>
      <w:r w:rsidR="00AE1D52" w:rsidRPr="00761E3E">
        <w:t xml:space="preserve">, получения полной, актуальной и достоверной информации о порядке предоставления </w:t>
      </w:r>
      <w:r w:rsidR="005C2F1A" w:rsidRPr="00761E3E">
        <w:t>Муниципальной услуги</w:t>
      </w:r>
      <w:r w:rsidR="00AE1D52" w:rsidRPr="00761E3E">
        <w:t xml:space="preserve"> и возможности досудебного рассмотрения обращений (жалоб) в процессе получения </w:t>
      </w:r>
      <w:r w:rsidR="005C2F1A" w:rsidRPr="00761E3E">
        <w:t>Муниципальной услуги</w:t>
      </w:r>
      <w:r w:rsidR="00AE1D52" w:rsidRPr="00761E3E">
        <w:t>.</w:t>
      </w:r>
    </w:p>
    <w:p w14:paraId="12A43E18" w14:textId="03991AC1" w:rsidR="006A10AB" w:rsidRDefault="006A10AB" w:rsidP="006A10AB">
      <w:pPr>
        <w:pStyle w:val="11"/>
        <w:numPr>
          <w:ilvl w:val="0"/>
          <w:numId w:val="0"/>
        </w:numPr>
        <w:spacing w:line="240" w:lineRule="auto"/>
        <w:ind w:firstLine="709"/>
        <w:contextualSpacing/>
      </w:pPr>
      <w:r>
        <w:t xml:space="preserve">27.8. </w:t>
      </w:r>
      <w:r w:rsidR="00AE1D52" w:rsidRPr="00761E3E">
        <w:t xml:space="preserve">Заявители могут контролировать предоставление </w:t>
      </w:r>
      <w:r w:rsidR="005C2F1A" w:rsidRPr="00761E3E">
        <w:t>Муниципальной услуги</w:t>
      </w:r>
      <w:r w:rsidR="00AE1D52" w:rsidRPr="00761E3E">
        <w:t xml:space="preserve"> путем получения информации о ходе предоставлении услуги, в том числе о сроках завершения административных процедур (действий) </w:t>
      </w:r>
      <w:r w:rsidR="009A50ED">
        <w:br/>
      </w:r>
      <w:r w:rsidR="00AE1D52" w:rsidRPr="00761E3E">
        <w:t>по телефону</w:t>
      </w:r>
      <w:r w:rsidR="00FC4AA6" w:rsidRPr="00761E3E">
        <w:t xml:space="preserve"> и</w:t>
      </w:r>
      <w:r w:rsidR="00AE1D52" w:rsidRPr="00761E3E">
        <w:t xml:space="preserve"> путем письменного обращения</w:t>
      </w:r>
      <w:r w:rsidR="00FC4AA6" w:rsidRPr="00761E3E">
        <w:t>.</w:t>
      </w:r>
      <w:bookmarkStart w:id="85" w:name="Раздел5"/>
      <w:bookmarkStart w:id="86" w:name="_Toc491351728"/>
    </w:p>
    <w:p w14:paraId="01955EC1" w14:textId="77777777" w:rsidR="006A10AB" w:rsidRDefault="006A10AB" w:rsidP="006A10AB">
      <w:pPr>
        <w:pStyle w:val="11"/>
        <w:numPr>
          <w:ilvl w:val="0"/>
          <w:numId w:val="0"/>
        </w:numPr>
        <w:spacing w:line="240" w:lineRule="auto"/>
        <w:ind w:firstLine="709"/>
        <w:contextualSpacing/>
      </w:pPr>
    </w:p>
    <w:p w14:paraId="38E2A186" w14:textId="1E401AF6" w:rsidR="00322C25" w:rsidRPr="006A10AB" w:rsidRDefault="00322C25" w:rsidP="006A10AB">
      <w:pPr>
        <w:pStyle w:val="11"/>
        <w:numPr>
          <w:ilvl w:val="0"/>
          <w:numId w:val="0"/>
        </w:numPr>
        <w:spacing w:line="240" w:lineRule="auto"/>
        <w:ind w:firstLine="709"/>
        <w:contextualSpacing/>
        <w:jc w:val="center"/>
        <w:rPr>
          <w:b/>
        </w:rPr>
      </w:pPr>
      <w:r w:rsidRPr="006A10AB">
        <w:rPr>
          <w:b/>
          <w:lang w:val="x-none"/>
        </w:rPr>
        <w:t>V. </w:t>
      </w:r>
      <w:r w:rsidR="00AE1D52" w:rsidRPr="006A10AB">
        <w:rPr>
          <w:b/>
          <w:lang w:val="x-none"/>
        </w:rPr>
        <w:t xml:space="preserve">Досудебный (внесудебный) порядок обжалования </w:t>
      </w:r>
      <w:r w:rsidR="006A10AB">
        <w:rPr>
          <w:b/>
          <w:lang w:val="x-none"/>
        </w:rPr>
        <w:br/>
      </w:r>
      <w:r w:rsidR="00AE1D52" w:rsidRPr="006A10AB">
        <w:rPr>
          <w:b/>
          <w:lang w:val="x-none"/>
        </w:rPr>
        <w:t xml:space="preserve">решений и действий (бездействия) должностных лиц, </w:t>
      </w:r>
      <w:r w:rsidR="006A10AB">
        <w:rPr>
          <w:b/>
          <w:lang w:val="x-none"/>
        </w:rPr>
        <w:br/>
      </w:r>
      <w:r w:rsidR="00AE1D52" w:rsidRPr="006A10AB">
        <w:rPr>
          <w:b/>
          <w:lang w:val="x-none"/>
        </w:rPr>
        <w:t xml:space="preserve">муниципальных служащих, работников Администрации, </w:t>
      </w:r>
      <w:r w:rsidR="006A10AB">
        <w:rPr>
          <w:b/>
          <w:lang w:val="x-none"/>
        </w:rPr>
        <w:br/>
      </w:r>
      <w:r w:rsidR="00AE1D52" w:rsidRPr="006A10AB">
        <w:rPr>
          <w:b/>
          <w:lang w:val="x-none"/>
        </w:rPr>
        <w:t xml:space="preserve">а также работников МФЦ, участвующих в предоставлении </w:t>
      </w:r>
      <w:bookmarkEnd w:id="85"/>
      <w:r w:rsidR="005C2F1A" w:rsidRPr="006A10AB">
        <w:rPr>
          <w:b/>
        </w:rPr>
        <w:t>Муниципальной у</w:t>
      </w:r>
      <w:r w:rsidR="005C2F1A" w:rsidRPr="006A10AB">
        <w:rPr>
          <w:b/>
          <w:lang w:val="x-none"/>
        </w:rPr>
        <w:t>слуги</w:t>
      </w:r>
      <w:bookmarkEnd w:id="86"/>
    </w:p>
    <w:p w14:paraId="695B5770" w14:textId="6BEC75B7" w:rsidR="00322C25" w:rsidRPr="009A50ED" w:rsidRDefault="006A10AB" w:rsidP="006A10AB">
      <w:pPr>
        <w:pStyle w:val="2-"/>
        <w:contextualSpacing/>
        <w:rPr>
          <w:rFonts w:eastAsia="Times New Roman"/>
          <w:i w:val="0"/>
        </w:rPr>
      </w:pPr>
      <w:bookmarkStart w:id="87" w:name="пункт29"/>
      <w:bookmarkStart w:id="88" w:name="_Toc491351729"/>
      <w:r w:rsidRPr="009A50ED">
        <w:rPr>
          <w:rFonts w:eastAsia="Times New Roman"/>
          <w:i w:val="0"/>
        </w:rPr>
        <w:t xml:space="preserve">28. </w:t>
      </w:r>
      <w:r w:rsidR="00322C25" w:rsidRPr="009A50ED">
        <w:rPr>
          <w:rFonts w:eastAsia="Times New Roman"/>
          <w:i w:val="0"/>
        </w:rPr>
        <w:t xml:space="preserve">Право заявителя подать жалобу на решение </w:t>
      </w:r>
      <w:r w:rsidR="008814CD" w:rsidRPr="009A50ED">
        <w:rPr>
          <w:rFonts w:eastAsia="Times New Roman"/>
          <w:i w:val="0"/>
        </w:rPr>
        <w:t>Администрации</w:t>
      </w:r>
      <w:bookmarkEnd w:id="87"/>
      <w:r w:rsidR="008814CD" w:rsidRPr="009A50ED">
        <w:rPr>
          <w:rFonts w:eastAsia="Times New Roman"/>
          <w:i w:val="0"/>
        </w:rPr>
        <w:t xml:space="preserve"> </w:t>
      </w:r>
      <w:r w:rsidRPr="009A50ED">
        <w:rPr>
          <w:rFonts w:eastAsia="Times New Roman"/>
          <w:i w:val="0"/>
        </w:rPr>
        <w:br/>
      </w:r>
      <w:r w:rsidR="00322C25" w:rsidRPr="009A50ED">
        <w:rPr>
          <w:rFonts w:eastAsia="Times New Roman"/>
          <w:i w:val="0"/>
        </w:rPr>
        <w:t xml:space="preserve">и (или) действие (бездействие) </w:t>
      </w:r>
      <w:r w:rsidR="008814CD" w:rsidRPr="009A50ED">
        <w:rPr>
          <w:rFonts w:eastAsia="Times New Roman"/>
          <w:i w:val="0"/>
        </w:rPr>
        <w:t xml:space="preserve">должностных лиц, муниципальных </w:t>
      </w:r>
      <w:r w:rsidRPr="009A50ED">
        <w:rPr>
          <w:rFonts w:eastAsia="Times New Roman"/>
          <w:i w:val="0"/>
        </w:rPr>
        <w:br/>
      </w:r>
      <w:r w:rsidR="008814CD" w:rsidRPr="009A50ED">
        <w:rPr>
          <w:rFonts w:eastAsia="Times New Roman"/>
          <w:i w:val="0"/>
        </w:rPr>
        <w:t xml:space="preserve">служащих, работников Администрации, а также работников МФЦ, участвующих в предоставлении </w:t>
      </w:r>
      <w:r w:rsidR="005C2F1A" w:rsidRPr="009A50ED">
        <w:rPr>
          <w:rFonts w:eastAsia="Times New Roman"/>
          <w:i w:val="0"/>
        </w:rPr>
        <w:t>Муниципальной у</w:t>
      </w:r>
      <w:r w:rsidR="008814CD" w:rsidRPr="009A50ED">
        <w:rPr>
          <w:rFonts w:eastAsia="Times New Roman"/>
          <w:i w:val="0"/>
        </w:rPr>
        <w:t>слуги</w:t>
      </w:r>
      <w:bookmarkEnd w:id="88"/>
    </w:p>
    <w:p w14:paraId="703658A6" w14:textId="4748D51A" w:rsidR="0051589B" w:rsidRPr="00761E3E" w:rsidRDefault="006A10AB" w:rsidP="006A10AB">
      <w:pPr>
        <w:pStyle w:val="11"/>
        <w:numPr>
          <w:ilvl w:val="0"/>
          <w:numId w:val="0"/>
        </w:numPr>
        <w:spacing w:line="240" w:lineRule="auto"/>
        <w:ind w:firstLine="709"/>
        <w:contextualSpacing/>
      </w:pPr>
      <w:r>
        <w:t xml:space="preserve">28.1. </w:t>
      </w:r>
      <w:r w:rsidR="0051589B" w:rsidRPr="00761E3E">
        <w:t>Заявитель имеет право обратиться в Администрацию,</w:t>
      </w:r>
      <w:r w:rsidR="00AE1D52" w:rsidRPr="00761E3E">
        <w:t xml:space="preserve"> МФЦ</w:t>
      </w:r>
      <w:r w:rsidR="005709CD" w:rsidRPr="00761E3E">
        <w:t>,</w:t>
      </w:r>
      <w:r w:rsidR="0051589B" w:rsidRPr="00761E3E">
        <w:t xml:space="preserve"> Министерство государственного управления, информационных технологий </w:t>
      </w:r>
      <w:r w:rsidR="00677744">
        <w:br/>
      </w:r>
      <w:r w:rsidR="0051589B" w:rsidRPr="00761E3E">
        <w:t>и связи Московской области с жалобой, в том числе в следующих случаях:</w:t>
      </w:r>
    </w:p>
    <w:p w14:paraId="6FF3C6E5" w14:textId="31F58CAD" w:rsidR="0051589B" w:rsidRPr="006A10AB" w:rsidRDefault="006A10AB" w:rsidP="006A10AB">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1589B" w:rsidRPr="006A10AB">
        <w:rPr>
          <w:rFonts w:ascii="Times New Roman" w:eastAsia="Times New Roman" w:hAnsi="Times New Roman" w:cs="Times New Roman"/>
          <w:sz w:val="28"/>
          <w:szCs w:val="28"/>
        </w:rPr>
        <w:t xml:space="preserve">нарушение срока регистрации заявления Заявителя о предоставлении </w:t>
      </w:r>
      <w:r w:rsidR="005C2F1A" w:rsidRPr="006A10AB">
        <w:rPr>
          <w:rFonts w:ascii="Times New Roman" w:eastAsia="Times New Roman" w:hAnsi="Times New Roman" w:cs="Times New Roman"/>
          <w:sz w:val="28"/>
          <w:szCs w:val="28"/>
        </w:rPr>
        <w:t>Муниципальной услуги</w:t>
      </w:r>
      <w:r w:rsidR="0049076F" w:rsidRPr="006A10AB">
        <w:rPr>
          <w:rFonts w:ascii="Times New Roman" w:eastAsia="Times New Roman" w:hAnsi="Times New Roman" w:cs="Times New Roman"/>
          <w:sz w:val="28"/>
          <w:szCs w:val="28"/>
        </w:rPr>
        <w:t xml:space="preserve">, установленного </w:t>
      </w:r>
      <w:r w:rsidR="005C2F1A" w:rsidRPr="006A10AB">
        <w:rPr>
          <w:rFonts w:ascii="Times New Roman" w:eastAsia="Times New Roman" w:hAnsi="Times New Roman" w:cs="Times New Roman"/>
          <w:sz w:val="28"/>
          <w:szCs w:val="28"/>
        </w:rPr>
        <w:t>настоящим Административным регламентом</w:t>
      </w:r>
      <w:r w:rsidR="0051589B" w:rsidRPr="006A10AB">
        <w:rPr>
          <w:rFonts w:ascii="Times New Roman" w:eastAsia="Times New Roman" w:hAnsi="Times New Roman" w:cs="Times New Roman"/>
          <w:sz w:val="28"/>
          <w:szCs w:val="28"/>
        </w:rPr>
        <w:t>;</w:t>
      </w:r>
    </w:p>
    <w:p w14:paraId="76224349" w14:textId="4F28A2BB" w:rsidR="0051589B" w:rsidRPr="006A10AB" w:rsidRDefault="006A10AB" w:rsidP="006A10AB">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1589B" w:rsidRPr="006A10AB">
        <w:rPr>
          <w:rFonts w:ascii="Times New Roman" w:eastAsia="Times New Roman" w:hAnsi="Times New Roman" w:cs="Times New Roman"/>
          <w:sz w:val="28"/>
          <w:szCs w:val="28"/>
        </w:rPr>
        <w:t xml:space="preserve">нарушение срока предоставления </w:t>
      </w:r>
      <w:r w:rsidR="005C2F1A" w:rsidRPr="006A10AB">
        <w:rPr>
          <w:rFonts w:ascii="Times New Roman" w:eastAsia="Times New Roman" w:hAnsi="Times New Roman" w:cs="Times New Roman"/>
          <w:sz w:val="28"/>
          <w:szCs w:val="28"/>
        </w:rPr>
        <w:t>Муниципальной услуги</w:t>
      </w:r>
      <w:r w:rsidR="0049076F" w:rsidRPr="006A10AB">
        <w:rPr>
          <w:rFonts w:ascii="Times New Roman" w:eastAsia="Times New Roman" w:hAnsi="Times New Roman" w:cs="Times New Roman"/>
          <w:sz w:val="28"/>
          <w:szCs w:val="28"/>
        </w:rPr>
        <w:t>, установленного Регламентом</w:t>
      </w:r>
      <w:r w:rsidR="0051589B" w:rsidRPr="006A10AB">
        <w:rPr>
          <w:rFonts w:ascii="Times New Roman" w:eastAsia="Times New Roman" w:hAnsi="Times New Roman" w:cs="Times New Roman"/>
          <w:sz w:val="28"/>
          <w:szCs w:val="28"/>
        </w:rPr>
        <w:t>;</w:t>
      </w:r>
    </w:p>
    <w:p w14:paraId="1B7C50B7" w14:textId="1C1FA212" w:rsidR="0051589B" w:rsidRPr="006A10AB" w:rsidRDefault="006A10AB" w:rsidP="006A10AB">
      <w:pPr>
        <w:tabs>
          <w:tab w:val="left" w:pos="0"/>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1589B" w:rsidRPr="006A10AB">
        <w:rPr>
          <w:rFonts w:ascii="Times New Roman" w:eastAsia="Times New Roman" w:hAnsi="Times New Roman" w:cs="Times New Roman"/>
          <w:sz w:val="28"/>
          <w:szCs w:val="28"/>
        </w:rPr>
        <w:t xml:space="preserve">требование у Заявителя документов, не предусмотренных </w:t>
      </w:r>
      <w:r w:rsidR="005C2F1A" w:rsidRPr="006A10AB">
        <w:rPr>
          <w:rFonts w:ascii="Times New Roman" w:eastAsia="Times New Roman" w:hAnsi="Times New Roman" w:cs="Times New Roman"/>
          <w:sz w:val="28"/>
          <w:szCs w:val="28"/>
        </w:rPr>
        <w:t>настоящим Административным регламентом</w:t>
      </w:r>
      <w:r w:rsidR="0051589B" w:rsidRPr="006A10AB">
        <w:rPr>
          <w:rFonts w:ascii="Times New Roman" w:eastAsia="Times New Roman" w:hAnsi="Times New Roman" w:cs="Times New Roman"/>
          <w:sz w:val="28"/>
          <w:szCs w:val="28"/>
        </w:rPr>
        <w:t xml:space="preserve"> для предоставления </w:t>
      </w:r>
      <w:r w:rsidR="005C2F1A" w:rsidRPr="006A10AB">
        <w:rPr>
          <w:rFonts w:ascii="Times New Roman" w:eastAsia="Times New Roman" w:hAnsi="Times New Roman" w:cs="Times New Roman"/>
          <w:sz w:val="28"/>
          <w:szCs w:val="28"/>
        </w:rPr>
        <w:t>Муниципальной услуги</w:t>
      </w:r>
      <w:r w:rsidR="0051589B" w:rsidRPr="006A10AB">
        <w:rPr>
          <w:rFonts w:ascii="Times New Roman" w:eastAsia="Times New Roman" w:hAnsi="Times New Roman" w:cs="Times New Roman"/>
          <w:sz w:val="28"/>
          <w:szCs w:val="28"/>
        </w:rPr>
        <w:t>;</w:t>
      </w:r>
    </w:p>
    <w:p w14:paraId="0B314670" w14:textId="23A40527" w:rsidR="0051589B" w:rsidRPr="006A10AB" w:rsidRDefault="006A10AB" w:rsidP="006A10AB">
      <w:pPr>
        <w:tabs>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1589B" w:rsidRPr="006A10AB">
        <w:rPr>
          <w:rFonts w:ascii="Times New Roman" w:eastAsia="Times New Roman" w:hAnsi="Times New Roman" w:cs="Times New Roman"/>
          <w:sz w:val="28"/>
          <w:szCs w:val="28"/>
        </w:rPr>
        <w:t>отказ в приеме документов у Заявителя</w:t>
      </w:r>
      <w:r w:rsidR="0049076F" w:rsidRPr="006A10AB">
        <w:rPr>
          <w:rFonts w:ascii="Times New Roman" w:eastAsia="Times New Roman" w:hAnsi="Times New Roman" w:cs="Times New Roman"/>
          <w:sz w:val="28"/>
          <w:szCs w:val="28"/>
        </w:rPr>
        <w:t xml:space="preserve">, если основания отказа </w:t>
      </w:r>
      <w:r w:rsidR="009A50ED">
        <w:rPr>
          <w:rFonts w:ascii="Times New Roman" w:eastAsia="Times New Roman" w:hAnsi="Times New Roman" w:cs="Times New Roman"/>
          <w:sz w:val="28"/>
          <w:szCs w:val="28"/>
        </w:rPr>
        <w:br/>
      </w:r>
      <w:r w:rsidR="0049076F" w:rsidRPr="006A10AB">
        <w:rPr>
          <w:rFonts w:ascii="Times New Roman" w:eastAsia="Times New Roman" w:hAnsi="Times New Roman" w:cs="Times New Roman"/>
          <w:sz w:val="28"/>
          <w:szCs w:val="28"/>
        </w:rPr>
        <w:t xml:space="preserve">не предусмотрены </w:t>
      </w:r>
      <w:r w:rsidR="005C2F1A" w:rsidRPr="006A10AB">
        <w:rPr>
          <w:rFonts w:ascii="Times New Roman" w:eastAsia="Times New Roman" w:hAnsi="Times New Roman" w:cs="Times New Roman"/>
          <w:sz w:val="28"/>
          <w:szCs w:val="28"/>
        </w:rPr>
        <w:t>настоящим Административным регламентом</w:t>
      </w:r>
      <w:r w:rsidR="0051589B" w:rsidRPr="006A10AB">
        <w:rPr>
          <w:rFonts w:ascii="Times New Roman" w:eastAsia="Times New Roman" w:hAnsi="Times New Roman" w:cs="Times New Roman"/>
          <w:sz w:val="28"/>
          <w:szCs w:val="28"/>
        </w:rPr>
        <w:t>;</w:t>
      </w:r>
    </w:p>
    <w:p w14:paraId="7C67F4E0" w14:textId="1FA45BE0" w:rsidR="0051589B" w:rsidRPr="006A10AB" w:rsidRDefault="006A10AB" w:rsidP="006A10AB">
      <w:pPr>
        <w:tabs>
          <w:tab w:val="left" w:pos="0"/>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w:t>
      </w:r>
      <w:r w:rsidR="0051589B" w:rsidRPr="006A10AB">
        <w:rPr>
          <w:rFonts w:ascii="Times New Roman" w:eastAsia="Times New Roman" w:hAnsi="Times New Roman" w:cs="Times New Roman"/>
          <w:sz w:val="28"/>
          <w:szCs w:val="28"/>
        </w:rPr>
        <w:t xml:space="preserve">отказ в предоставлении </w:t>
      </w:r>
      <w:r w:rsidR="005C2F1A" w:rsidRPr="006A10AB">
        <w:rPr>
          <w:rFonts w:ascii="Times New Roman" w:eastAsia="Times New Roman" w:hAnsi="Times New Roman" w:cs="Times New Roman"/>
          <w:sz w:val="28"/>
          <w:szCs w:val="28"/>
        </w:rPr>
        <w:t>Муниципальной услуги</w:t>
      </w:r>
      <w:r w:rsidR="0051589B" w:rsidRPr="006A10AB">
        <w:rPr>
          <w:rFonts w:ascii="Times New Roman" w:eastAsia="Times New Roman" w:hAnsi="Times New Roman" w:cs="Times New Roman"/>
          <w:sz w:val="28"/>
          <w:szCs w:val="28"/>
        </w:rPr>
        <w:t xml:space="preserve">, если основания отказа не предусмотрены </w:t>
      </w:r>
      <w:r w:rsidR="005C2F1A" w:rsidRPr="006A10AB">
        <w:rPr>
          <w:rFonts w:ascii="Times New Roman" w:eastAsia="Times New Roman" w:hAnsi="Times New Roman" w:cs="Times New Roman"/>
          <w:sz w:val="28"/>
          <w:szCs w:val="28"/>
        </w:rPr>
        <w:t>настоящим Административным регламентом</w:t>
      </w:r>
      <w:r w:rsidR="0051589B" w:rsidRPr="006A10AB">
        <w:rPr>
          <w:rFonts w:ascii="Times New Roman" w:eastAsia="Times New Roman" w:hAnsi="Times New Roman" w:cs="Times New Roman"/>
          <w:sz w:val="28"/>
          <w:szCs w:val="28"/>
        </w:rPr>
        <w:t>;</w:t>
      </w:r>
    </w:p>
    <w:p w14:paraId="3B2A2C70" w14:textId="4D951659" w:rsidR="0051589B" w:rsidRPr="006A10AB" w:rsidRDefault="006A10AB" w:rsidP="006A10AB">
      <w:pPr>
        <w:tabs>
          <w:tab w:val="left" w:pos="0"/>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51589B" w:rsidRPr="006A10AB">
        <w:rPr>
          <w:rFonts w:ascii="Times New Roman" w:eastAsia="Times New Roman" w:hAnsi="Times New Roman" w:cs="Times New Roman"/>
          <w:sz w:val="28"/>
          <w:szCs w:val="28"/>
        </w:rPr>
        <w:t xml:space="preserve">требование с Заявителя при предоставлении </w:t>
      </w:r>
      <w:r w:rsidR="005C2F1A" w:rsidRPr="006A10AB">
        <w:rPr>
          <w:rFonts w:ascii="Times New Roman" w:eastAsia="Times New Roman" w:hAnsi="Times New Roman" w:cs="Times New Roman"/>
          <w:sz w:val="28"/>
          <w:szCs w:val="28"/>
        </w:rPr>
        <w:t>Муниципальной услуги</w:t>
      </w:r>
      <w:r w:rsidR="0051589B" w:rsidRPr="006A10AB">
        <w:rPr>
          <w:rFonts w:ascii="Times New Roman" w:eastAsia="Times New Roman" w:hAnsi="Times New Roman" w:cs="Times New Roman"/>
          <w:sz w:val="28"/>
          <w:szCs w:val="28"/>
        </w:rPr>
        <w:t xml:space="preserve"> платы</w:t>
      </w:r>
      <w:r w:rsidR="0049076F" w:rsidRPr="006A10AB">
        <w:rPr>
          <w:rFonts w:ascii="Times New Roman" w:eastAsia="Times New Roman" w:hAnsi="Times New Roman" w:cs="Times New Roman"/>
          <w:sz w:val="28"/>
          <w:szCs w:val="28"/>
        </w:rPr>
        <w:t xml:space="preserve">, не предусмотренной </w:t>
      </w:r>
      <w:r w:rsidR="005C2F1A" w:rsidRPr="006A10AB">
        <w:rPr>
          <w:rFonts w:ascii="Times New Roman" w:eastAsia="Times New Roman" w:hAnsi="Times New Roman" w:cs="Times New Roman"/>
          <w:sz w:val="28"/>
          <w:szCs w:val="28"/>
        </w:rPr>
        <w:t>настоящим Административным регламентом</w:t>
      </w:r>
      <w:r w:rsidR="0051589B" w:rsidRPr="006A10AB">
        <w:rPr>
          <w:rFonts w:ascii="Times New Roman" w:eastAsia="Times New Roman" w:hAnsi="Times New Roman" w:cs="Times New Roman"/>
          <w:sz w:val="28"/>
          <w:szCs w:val="28"/>
        </w:rPr>
        <w:t>;</w:t>
      </w:r>
    </w:p>
    <w:p w14:paraId="5BF7904A" w14:textId="30FB7DF8" w:rsidR="0051589B" w:rsidRPr="006A10AB" w:rsidRDefault="006A10AB" w:rsidP="006A10AB">
      <w:pPr>
        <w:tabs>
          <w:tab w:val="left" w:pos="0"/>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51589B" w:rsidRPr="006A10AB">
        <w:rPr>
          <w:rFonts w:ascii="Times New Roman" w:eastAsia="Times New Roman" w:hAnsi="Times New Roman" w:cs="Times New Roman"/>
          <w:sz w:val="28"/>
          <w:szCs w:val="28"/>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6A10AB">
        <w:rPr>
          <w:rFonts w:ascii="Times New Roman" w:eastAsia="Times New Roman" w:hAnsi="Times New Roman" w:cs="Times New Roman"/>
          <w:sz w:val="28"/>
          <w:szCs w:val="28"/>
        </w:rPr>
        <w:t>Муниципальной услуги</w:t>
      </w:r>
      <w:r w:rsidR="0051589B" w:rsidRPr="006A10AB">
        <w:rPr>
          <w:rFonts w:ascii="Times New Roman" w:eastAsia="Times New Roman" w:hAnsi="Times New Roman" w:cs="Times New Roman"/>
          <w:sz w:val="28"/>
          <w:szCs w:val="28"/>
        </w:rPr>
        <w:t xml:space="preserve"> документах либо нарушение установленного срока таких исправлений.</w:t>
      </w:r>
    </w:p>
    <w:p w14:paraId="43674B49" w14:textId="666674FE" w:rsidR="00DA32DB" w:rsidRPr="00761E3E" w:rsidRDefault="006A10AB" w:rsidP="006A10AB">
      <w:pPr>
        <w:pStyle w:val="11"/>
        <w:numPr>
          <w:ilvl w:val="0"/>
          <w:numId w:val="0"/>
        </w:numPr>
        <w:spacing w:line="240" w:lineRule="auto"/>
        <w:ind w:firstLine="709"/>
        <w:contextualSpacing/>
      </w:pPr>
      <w:r>
        <w:t xml:space="preserve">28.2. </w:t>
      </w:r>
      <w:r w:rsidR="00DA32DB" w:rsidRPr="00761E3E">
        <w:t xml:space="preserve">Жалоба подается в письменной форме на бумажном носителе либо </w:t>
      </w:r>
      <w:r w:rsidR="009A50ED">
        <w:br/>
      </w:r>
      <w:r w:rsidR="00DA32DB" w:rsidRPr="00761E3E">
        <w:t xml:space="preserve">в электронной форме. </w:t>
      </w:r>
    </w:p>
    <w:p w14:paraId="7B96908E" w14:textId="6A1749AB" w:rsidR="0086588C" w:rsidRPr="00761E3E" w:rsidRDefault="006A10AB" w:rsidP="006A10AB">
      <w:pPr>
        <w:pStyle w:val="11"/>
        <w:numPr>
          <w:ilvl w:val="0"/>
          <w:numId w:val="0"/>
        </w:numPr>
        <w:spacing w:line="240" w:lineRule="auto"/>
        <w:ind w:firstLine="709"/>
        <w:contextualSpacing/>
      </w:pPr>
      <w:r>
        <w:t xml:space="preserve">28.3. </w:t>
      </w:r>
      <w:r w:rsidR="0086588C" w:rsidRPr="00761E3E">
        <w:t>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w:t>
      </w:r>
      <w:r w:rsidR="00FC4AA6" w:rsidRPr="00761E3E">
        <w:t xml:space="preserve"> и</w:t>
      </w:r>
      <w:r w:rsidR="0086588C" w:rsidRPr="00761E3E">
        <w:t xml:space="preserve"> путем письменного обращения, в</w:t>
      </w:r>
      <w:r w:rsidR="00FC4AA6" w:rsidRPr="00761E3E">
        <w:t xml:space="preserve"> том числе по электронной почте.</w:t>
      </w:r>
    </w:p>
    <w:p w14:paraId="207E45B7" w14:textId="632A7B8B" w:rsidR="00CB3DBA" w:rsidRPr="00761E3E" w:rsidRDefault="00AA2A35" w:rsidP="00AA2A35">
      <w:pPr>
        <w:pStyle w:val="11"/>
        <w:numPr>
          <w:ilvl w:val="0"/>
          <w:numId w:val="0"/>
        </w:numPr>
        <w:spacing w:line="240" w:lineRule="auto"/>
        <w:ind w:firstLine="709"/>
        <w:contextualSpacing/>
      </w:pPr>
      <w:r>
        <w:t xml:space="preserve">28.4. </w:t>
      </w:r>
      <w:r w:rsidR="00CB3DBA" w:rsidRPr="00761E3E">
        <w:t>Жалоба должна содержать:</w:t>
      </w:r>
    </w:p>
    <w:p w14:paraId="274533F5" w14:textId="7C0B6A59" w:rsidR="00CB3DBA" w:rsidRPr="00761E3E" w:rsidRDefault="0049076F" w:rsidP="003313BB">
      <w:pPr>
        <w:pStyle w:val="aff5"/>
        <w:spacing w:line="240" w:lineRule="auto"/>
        <w:ind w:left="0" w:firstLine="708"/>
        <w:contextualSpacing/>
      </w:pPr>
      <w:r w:rsidRPr="00761E3E">
        <w:t>а)</w:t>
      </w:r>
      <w:r w:rsidR="00CB3DBA" w:rsidRPr="00761E3E">
        <w:t xml:space="preserve"> наименование органа, предоставляющего </w:t>
      </w:r>
      <w:r w:rsidR="005C2F1A" w:rsidRPr="00761E3E">
        <w:rPr>
          <w:rFonts w:eastAsia="Times New Roman"/>
        </w:rPr>
        <w:t>Муниципальной услуги</w:t>
      </w:r>
      <w:r w:rsidR="00CB3DBA" w:rsidRPr="00761E3E">
        <w:t>, либо организации</w:t>
      </w:r>
      <w:r w:rsidR="00DF28FF" w:rsidRPr="00761E3E">
        <w:t>, участвующей в предоставлении Муниципальной у</w:t>
      </w:r>
      <w:r w:rsidR="00CB3DBA" w:rsidRPr="00761E3E">
        <w:t xml:space="preserve">слуги (МФЦ); фамилию, имя, отчество должностного лица, государственного служащего, работника органа, предоставляющего </w:t>
      </w:r>
      <w:r w:rsidR="005C2F1A" w:rsidRPr="00761E3E">
        <w:rPr>
          <w:rFonts w:eastAsia="Times New Roman"/>
        </w:rPr>
        <w:t>Муниципальной услуги</w:t>
      </w:r>
      <w:r w:rsidR="00CB3DBA" w:rsidRPr="00761E3E">
        <w:t xml:space="preserve"> либо работника организации, участвующей в предоставлении </w:t>
      </w:r>
      <w:r w:rsidR="005C2F1A" w:rsidRPr="00761E3E">
        <w:rPr>
          <w:rFonts w:eastAsia="Times New Roman"/>
        </w:rPr>
        <w:t>Муниципальной услуги</w:t>
      </w:r>
      <w:r w:rsidR="00CB3DBA" w:rsidRPr="00761E3E">
        <w:t>, решения и действия (бездействие) которого обжалуются;</w:t>
      </w:r>
    </w:p>
    <w:p w14:paraId="24E6F381" w14:textId="03A32D96" w:rsidR="00CB3DBA" w:rsidRPr="00761E3E" w:rsidRDefault="0049076F" w:rsidP="003313BB">
      <w:pPr>
        <w:pStyle w:val="aff5"/>
        <w:spacing w:line="240" w:lineRule="auto"/>
        <w:ind w:left="0" w:firstLine="708"/>
        <w:contextualSpacing/>
      </w:pPr>
      <w:r w:rsidRPr="00761E3E">
        <w:t>б)</w:t>
      </w:r>
      <w:r w:rsidR="00CB3DBA" w:rsidRPr="00761E3E">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9A50ED">
        <w:br/>
      </w:r>
      <w:r w:rsidR="00CB3DBA" w:rsidRPr="00761E3E">
        <w:t>и почтовый адрес, по которым должен быть направлен ответ Заявителю;</w:t>
      </w:r>
    </w:p>
    <w:p w14:paraId="4B1869DD" w14:textId="77777777" w:rsidR="00CB3DBA" w:rsidRPr="00761E3E" w:rsidRDefault="0049076F" w:rsidP="003313BB">
      <w:pPr>
        <w:pStyle w:val="aff5"/>
        <w:spacing w:line="240" w:lineRule="auto"/>
        <w:ind w:left="0" w:firstLine="708"/>
        <w:contextualSpacing/>
      </w:pPr>
      <w:r w:rsidRPr="00761E3E">
        <w:t>в)</w:t>
      </w:r>
      <w:r w:rsidR="00CB3DBA" w:rsidRPr="00761E3E">
        <w:t xml:space="preserve"> сведения об обжалуемых решениях и действиях (бездействии);</w:t>
      </w:r>
    </w:p>
    <w:p w14:paraId="02A22080" w14:textId="261889E4" w:rsidR="00CB3DBA" w:rsidRPr="00761E3E" w:rsidRDefault="00CB3DBA" w:rsidP="003313BB">
      <w:pPr>
        <w:pStyle w:val="aff5"/>
        <w:spacing w:line="240" w:lineRule="auto"/>
        <w:ind w:left="0" w:firstLine="708"/>
        <w:contextualSpacing/>
      </w:pPr>
      <w:r w:rsidRPr="00761E3E">
        <w:t>г</w:t>
      </w:r>
      <w:r w:rsidR="0049076F" w:rsidRPr="00761E3E">
        <w:t>)</w:t>
      </w:r>
      <w:r w:rsidRPr="00761E3E">
        <w:t xml:space="preserve"> доводы, на основании которых Заявитель не согласен с решением </w:t>
      </w:r>
      <w:r w:rsidR="009A50ED">
        <w:br/>
      </w:r>
      <w:r w:rsidRPr="00761E3E">
        <w:t>и действием (бездействием).</w:t>
      </w:r>
    </w:p>
    <w:p w14:paraId="20C5807B" w14:textId="77777777" w:rsidR="00CB3DBA" w:rsidRPr="00761E3E" w:rsidRDefault="00CB3DBA" w:rsidP="003313BB">
      <w:pPr>
        <w:pStyle w:val="aff5"/>
        <w:spacing w:line="240" w:lineRule="auto"/>
        <w:ind w:left="0" w:firstLine="708"/>
        <w:contextualSpacing/>
      </w:pPr>
      <w:r w:rsidRPr="00761E3E">
        <w:t>Заявителем могут быть представлены документы (при наличии), подтверждающие его доводы, либо их копии.</w:t>
      </w:r>
    </w:p>
    <w:p w14:paraId="53DEA815" w14:textId="166EC4BA" w:rsidR="00CB3DBA" w:rsidRPr="00761E3E" w:rsidRDefault="00AA2A35" w:rsidP="00AA2A35">
      <w:pPr>
        <w:pStyle w:val="11"/>
        <w:numPr>
          <w:ilvl w:val="0"/>
          <w:numId w:val="0"/>
        </w:numPr>
        <w:spacing w:line="240" w:lineRule="auto"/>
        <w:ind w:firstLine="709"/>
        <w:contextualSpacing/>
      </w:pPr>
      <w:r>
        <w:t xml:space="preserve">28.5. </w:t>
      </w:r>
      <w:r w:rsidR="00CB3DBA" w:rsidRPr="00761E3E">
        <w:t xml:space="preserve">В случае если жалоба подается через представителя Заявителя, также представляется документ, подтверждающий полномочия </w:t>
      </w:r>
      <w:r w:rsidR="009A50ED">
        <w:br/>
      </w:r>
      <w:r w:rsidR="00CB3DBA" w:rsidRPr="00761E3E">
        <w:t xml:space="preserve">на осуществление действий от имени Заявителя. </w:t>
      </w:r>
    </w:p>
    <w:p w14:paraId="1FE2FD5B" w14:textId="7C9E5861" w:rsidR="00CB3DBA" w:rsidRPr="00761E3E" w:rsidRDefault="00AA2A35" w:rsidP="00AA2A35">
      <w:pPr>
        <w:pStyle w:val="11"/>
        <w:numPr>
          <w:ilvl w:val="0"/>
          <w:numId w:val="0"/>
        </w:numPr>
        <w:spacing w:line="240" w:lineRule="auto"/>
        <w:ind w:firstLine="709"/>
        <w:contextualSpacing/>
      </w:pPr>
      <w:r>
        <w:t xml:space="preserve">28.6. </w:t>
      </w:r>
      <w:r w:rsidR="00CB3DBA" w:rsidRPr="00761E3E">
        <w:t xml:space="preserve">Жалоба, поступившая в </w:t>
      </w:r>
      <w:r w:rsidR="00297126" w:rsidRPr="00761E3E">
        <w:t xml:space="preserve">Администрацию, МФЦ, Министерство государственного управления, информационных технологий и связи Московской области </w:t>
      </w:r>
      <w:r w:rsidR="00CB3DBA" w:rsidRPr="00761E3E">
        <w:t>подлежит рассмотрению должностным лицом, уполномоченным на рассмотрение жалоб, который обеспечивает:</w:t>
      </w:r>
    </w:p>
    <w:p w14:paraId="621E49B9" w14:textId="5CB18311" w:rsidR="00CB3DBA" w:rsidRPr="00AA2A35" w:rsidRDefault="00AA2A35" w:rsidP="00AA2A35">
      <w:pPr>
        <w:tabs>
          <w:tab w:val="left" w:pos="0"/>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B3DBA" w:rsidRPr="00AA2A35">
        <w:rPr>
          <w:rFonts w:ascii="Times New Roman" w:eastAsia="Times New Roman" w:hAnsi="Times New Roman" w:cs="Times New Roman"/>
          <w:sz w:val="28"/>
          <w:szCs w:val="28"/>
        </w:rPr>
        <w:t xml:space="preserve">прием и рассмотрение жалоб в соответствии с требованиями Федерального </w:t>
      </w:r>
      <w:hyperlink r:id="rId9" w:history="1">
        <w:r w:rsidR="00CB3DBA" w:rsidRPr="00AA2A35">
          <w:rPr>
            <w:rFonts w:ascii="Times New Roman" w:eastAsia="Times New Roman" w:hAnsi="Times New Roman" w:cs="Times New Roman"/>
            <w:sz w:val="28"/>
            <w:szCs w:val="28"/>
          </w:rPr>
          <w:t>закона</w:t>
        </w:r>
      </w:hyperlink>
      <w:r w:rsidR="00CB3DBA" w:rsidRPr="00AA2A35">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14:paraId="3EFF2ADA" w14:textId="327DBF54" w:rsidR="00CB3DBA" w:rsidRPr="00AA2A35" w:rsidRDefault="00AA2A35" w:rsidP="00AA2A35">
      <w:pPr>
        <w:tabs>
          <w:tab w:val="left" w:pos="0"/>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B3DBA" w:rsidRPr="00AA2A35">
        <w:rPr>
          <w:rFonts w:ascii="Times New Roman" w:eastAsia="Times New Roman" w:hAnsi="Times New Roman" w:cs="Times New Roman"/>
          <w:sz w:val="28"/>
          <w:szCs w:val="28"/>
        </w:rPr>
        <w:t xml:space="preserve">информирование Заявителей о порядке обжалования решений </w:t>
      </w:r>
      <w:r w:rsidR="009A50ED">
        <w:rPr>
          <w:rFonts w:ascii="Times New Roman" w:eastAsia="Times New Roman" w:hAnsi="Times New Roman" w:cs="Times New Roman"/>
          <w:sz w:val="28"/>
          <w:szCs w:val="28"/>
        </w:rPr>
        <w:br/>
      </w:r>
      <w:r w:rsidR="00CB3DBA" w:rsidRPr="00AA2A35">
        <w:rPr>
          <w:rFonts w:ascii="Times New Roman" w:eastAsia="Times New Roman" w:hAnsi="Times New Roman" w:cs="Times New Roman"/>
          <w:sz w:val="28"/>
          <w:szCs w:val="28"/>
        </w:rPr>
        <w:t>и действий (бездействия), нарушающих их права и законные интересы.</w:t>
      </w:r>
    </w:p>
    <w:p w14:paraId="5E1BD592" w14:textId="164D0782" w:rsidR="00CB3DBA" w:rsidRPr="00761E3E" w:rsidRDefault="00AA2A35" w:rsidP="00AA2A35">
      <w:pPr>
        <w:pStyle w:val="11"/>
        <w:numPr>
          <w:ilvl w:val="0"/>
          <w:numId w:val="0"/>
        </w:numPr>
        <w:spacing w:line="240" w:lineRule="auto"/>
        <w:ind w:firstLine="709"/>
        <w:contextualSpacing/>
      </w:pPr>
      <w:r>
        <w:t xml:space="preserve">28.7. </w:t>
      </w:r>
      <w:r w:rsidR="00CB3DBA" w:rsidRPr="00761E3E">
        <w:t xml:space="preserve">Жалоба, поступившая в </w:t>
      </w:r>
      <w:r w:rsidR="00297126" w:rsidRPr="00761E3E">
        <w:t xml:space="preserve">Администрацию, МФЦ, Министерство государственного управления, информационных технологий и связи </w:t>
      </w:r>
      <w:r w:rsidR="00297126" w:rsidRPr="00761E3E">
        <w:lastRenderedPageBreak/>
        <w:t xml:space="preserve">Московской области </w:t>
      </w:r>
      <w:r w:rsidR="00CB3DBA" w:rsidRPr="00761E3E">
        <w:t>подлежит регистрации не позднее следующего рабочего дня со дня ее поступления.</w:t>
      </w:r>
    </w:p>
    <w:p w14:paraId="6CDD1CDA" w14:textId="4A4AA6B4" w:rsidR="00CB3DBA" w:rsidRPr="00761E3E" w:rsidRDefault="00AA2A35" w:rsidP="00AA2A35">
      <w:pPr>
        <w:pStyle w:val="11"/>
        <w:numPr>
          <w:ilvl w:val="0"/>
          <w:numId w:val="0"/>
        </w:numPr>
        <w:spacing w:line="240" w:lineRule="auto"/>
        <w:ind w:firstLine="709"/>
        <w:contextualSpacing/>
      </w:pPr>
      <w:r>
        <w:t xml:space="preserve">28.8. </w:t>
      </w:r>
      <w:r w:rsidR="00CB3DBA" w:rsidRPr="00761E3E">
        <w:t>Жалоба подлежит рассмотрению:</w:t>
      </w:r>
    </w:p>
    <w:p w14:paraId="79A8B6BA" w14:textId="78ACE8FA" w:rsidR="00CB3DBA" w:rsidRPr="00761E3E" w:rsidRDefault="00AA2A35" w:rsidP="00AA2A35">
      <w:pPr>
        <w:pStyle w:val="10"/>
        <w:numPr>
          <w:ilvl w:val="0"/>
          <w:numId w:val="0"/>
        </w:numPr>
        <w:ind w:firstLine="709"/>
        <w:contextualSpacing/>
        <w:rPr>
          <w:i/>
        </w:rPr>
      </w:pPr>
      <w:r>
        <w:t xml:space="preserve">1) </w:t>
      </w:r>
      <w:r w:rsidR="00CB3DBA" w:rsidRPr="00761E3E">
        <w:t>в течение 15 рабочих дней со дня ее регистрации в</w:t>
      </w:r>
      <w:r w:rsidR="00297126" w:rsidRPr="00761E3E">
        <w:rPr>
          <w:rFonts w:eastAsia="Times New Roman"/>
        </w:rPr>
        <w:t xml:space="preserve"> Администрацию, МФЦ, Министерство государственного управления, информационных технологий и связи Московской области</w:t>
      </w:r>
      <w:r>
        <w:t>;</w:t>
      </w:r>
    </w:p>
    <w:p w14:paraId="5876EE30" w14:textId="405776CD" w:rsidR="00CB3DBA" w:rsidRPr="00761E3E" w:rsidRDefault="00AA2A35" w:rsidP="00AA2A35">
      <w:pPr>
        <w:pStyle w:val="10"/>
        <w:numPr>
          <w:ilvl w:val="0"/>
          <w:numId w:val="0"/>
        </w:numPr>
        <w:spacing w:line="240" w:lineRule="auto"/>
        <w:ind w:firstLine="709"/>
        <w:contextualSpacing/>
      </w:pPr>
      <w:r>
        <w:t xml:space="preserve">2) </w:t>
      </w:r>
      <w:r w:rsidR="00CB3DBA" w:rsidRPr="00761E3E">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44A15E1F" w14:textId="1D21D65B" w:rsidR="0086588C" w:rsidRPr="00761E3E" w:rsidRDefault="00AA2A35" w:rsidP="00B91B90">
      <w:pPr>
        <w:pStyle w:val="11"/>
        <w:numPr>
          <w:ilvl w:val="0"/>
          <w:numId w:val="0"/>
        </w:numPr>
        <w:spacing w:line="240" w:lineRule="auto"/>
        <w:ind w:firstLine="709"/>
        <w:contextualSpacing/>
      </w:pPr>
      <w:bookmarkStart w:id="89" w:name="_Ref438371566"/>
      <w:r>
        <w:t xml:space="preserve">28.9. </w:t>
      </w:r>
      <w:r w:rsidR="00CB3DBA" w:rsidRPr="00761E3E">
        <w:t xml:space="preserve">В случае если Заявителем в </w:t>
      </w:r>
      <w:r w:rsidR="00BB417E" w:rsidRPr="00761E3E">
        <w:t xml:space="preserve">Администрацию, МФЦ, Министерство государственного управления, информационных технологий и связи Московской области </w:t>
      </w:r>
      <w:r w:rsidR="00CB3DBA" w:rsidRPr="00761E3E">
        <w:t xml:space="preserve">подана жалоба, рассмотрение которой не входит в его компетенцию, в течение 3 рабочих дней со дня ее регистрации </w:t>
      </w:r>
      <w:r w:rsidR="00BB417E" w:rsidRPr="00761E3E">
        <w:t xml:space="preserve">Администрацию, МФЦ, Министерство государственного управления, информационных технологий и связи Московской области </w:t>
      </w:r>
      <w:r w:rsidR="00CB3DBA" w:rsidRPr="00761E3E">
        <w:t xml:space="preserve">жалоба перенаправляется в уполномоченный на ее рассмотрение орган, о чем </w:t>
      </w:r>
      <w:r w:rsidR="009A50ED">
        <w:br/>
      </w:r>
      <w:r w:rsidR="00CB3DBA" w:rsidRPr="00761E3E">
        <w:t>в письменной форме информируется Заявитель.</w:t>
      </w:r>
      <w:bookmarkEnd w:id="89"/>
    </w:p>
    <w:p w14:paraId="4023D1F3" w14:textId="7DA4B728" w:rsidR="00CB3DBA" w:rsidRPr="00761E3E" w:rsidRDefault="00CB3DBA" w:rsidP="003313BB">
      <w:pPr>
        <w:pStyle w:val="11"/>
        <w:numPr>
          <w:ilvl w:val="0"/>
          <w:numId w:val="0"/>
        </w:numPr>
        <w:spacing w:line="240" w:lineRule="auto"/>
        <w:ind w:firstLine="709"/>
        <w:contextualSpacing/>
      </w:pPr>
      <w:r w:rsidRPr="00761E3E">
        <w:t>При этом срок рассмотрения жалобы исчисляется со дня регистрации жалобы в уполномоченном на ее рассмотрение органе.</w:t>
      </w:r>
    </w:p>
    <w:p w14:paraId="393A202F" w14:textId="3629168F" w:rsidR="00CB3DBA" w:rsidRPr="00761E3E" w:rsidRDefault="00430839" w:rsidP="00430839">
      <w:pPr>
        <w:pStyle w:val="11"/>
        <w:numPr>
          <w:ilvl w:val="0"/>
          <w:numId w:val="0"/>
        </w:numPr>
        <w:spacing w:line="240" w:lineRule="auto"/>
        <w:ind w:firstLine="709"/>
        <w:contextualSpacing/>
      </w:pPr>
      <w:r>
        <w:t xml:space="preserve">28.10. </w:t>
      </w:r>
      <w:r w:rsidR="00CB3DBA" w:rsidRPr="00761E3E">
        <w:t xml:space="preserve">По результатам рассмотрения жалобы </w:t>
      </w:r>
      <w:r w:rsidR="00BB417E" w:rsidRPr="00761E3E">
        <w:t>Администраци</w:t>
      </w:r>
      <w:r w:rsidR="00884833" w:rsidRPr="00761E3E">
        <w:t>я</w:t>
      </w:r>
      <w:r w:rsidR="00BB417E" w:rsidRPr="00761E3E">
        <w:t xml:space="preserve">, МФЦ, Министерство государственного управления, информационных технологий </w:t>
      </w:r>
      <w:r w:rsidR="009A50ED">
        <w:br/>
      </w:r>
      <w:r w:rsidR="00BB417E" w:rsidRPr="00761E3E">
        <w:t xml:space="preserve">и связи Московской области </w:t>
      </w:r>
      <w:r w:rsidR="00CB3DBA" w:rsidRPr="00761E3E">
        <w:t>принимает одно из следующих решений:</w:t>
      </w:r>
    </w:p>
    <w:p w14:paraId="05F17ACD" w14:textId="615339F3" w:rsidR="00CB3DBA" w:rsidRPr="00761E3E" w:rsidRDefault="00430839" w:rsidP="00430839">
      <w:pPr>
        <w:pStyle w:val="10"/>
        <w:numPr>
          <w:ilvl w:val="0"/>
          <w:numId w:val="0"/>
        </w:numPr>
        <w:spacing w:line="240" w:lineRule="auto"/>
        <w:ind w:firstLine="708"/>
        <w:contextualSpacing/>
        <w:rPr>
          <w:lang w:eastAsia="ar-SA"/>
        </w:rPr>
      </w:pPr>
      <w:r>
        <w:rPr>
          <w:lang w:eastAsia="ar-SA"/>
        </w:rPr>
        <w:t xml:space="preserve">1) </w:t>
      </w:r>
      <w:r w:rsidR="00CB3DBA" w:rsidRPr="00761E3E">
        <w:rPr>
          <w:lang w:eastAsia="ar-SA"/>
        </w:rPr>
        <w:t xml:space="preserve">удовлетворяет жалобу, в том числе в форме отмены принятого решения, исправления допущенных опечаток и ошибок в выданных </w:t>
      </w:r>
      <w:r w:rsidR="009A50ED">
        <w:rPr>
          <w:lang w:eastAsia="ar-SA"/>
        </w:rPr>
        <w:br/>
      </w:r>
      <w:r w:rsidR="00CB3DBA" w:rsidRPr="00761E3E">
        <w:rPr>
          <w:lang w:eastAsia="ar-SA"/>
        </w:rPr>
        <w:t xml:space="preserve">в результате предоставления </w:t>
      </w:r>
      <w:r w:rsidR="00CB3DBA" w:rsidRPr="00761E3E">
        <w:t>Услуги</w:t>
      </w:r>
      <w:r w:rsidR="00CB3DBA" w:rsidRPr="00761E3E">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1C127AEA" w:rsidR="00CB3DBA" w:rsidRPr="00761E3E" w:rsidRDefault="00430839" w:rsidP="00430839">
      <w:pPr>
        <w:pStyle w:val="10"/>
        <w:numPr>
          <w:ilvl w:val="0"/>
          <w:numId w:val="0"/>
        </w:numPr>
        <w:spacing w:line="240" w:lineRule="auto"/>
        <w:ind w:firstLine="708"/>
        <w:contextualSpacing/>
        <w:rPr>
          <w:lang w:eastAsia="ar-SA"/>
        </w:rPr>
      </w:pPr>
      <w:r>
        <w:rPr>
          <w:lang w:eastAsia="ar-SA"/>
        </w:rPr>
        <w:t xml:space="preserve">2) </w:t>
      </w:r>
      <w:r w:rsidR="00CB3DBA" w:rsidRPr="00761E3E">
        <w:rPr>
          <w:lang w:eastAsia="ar-SA"/>
        </w:rPr>
        <w:t>отказывает в удовлетворении жалобы.</w:t>
      </w:r>
    </w:p>
    <w:p w14:paraId="650AD35C" w14:textId="18E2C927" w:rsidR="00CB3DBA" w:rsidRPr="00761E3E" w:rsidRDefault="00430839" w:rsidP="00430839">
      <w:pPr>
        <w:pStyle w:val="11"/>
        <w:numPr>
          <w:ilvl w:val="0"/>
          <w:numId w:val="0"/>
        </w:numPr>
        <w:spacing w:line="240" w:lineRule="auto"/>
        <w:ind w:firstLine="708"/>
        <w:contextualSpacing/>
      </w:pPr>
      <w:r>
        <w:t xml:space="preserve">28.11. </w:t>
      </w:r>
      <w:r w:rsidR="00CB3DBA" w:rsidRPr="00761E3E">
        <w:t xml:space="preserve">Не позднее дня, следующего за днем принятия решения, указанного в пункте </w:t>
      </w:r>
      <w:r w:rsidR="00BB417E" w:rsidRPr="00761E3E">
        <w:t>28.9.</w:t>
      </w:r>
      <w:r w:rsidR="00CB3DBA" w:rsidRPr="00761E3E">
        <w:t xml:space="preserve"> </w:t>
      </w:r>
      <w:r w:rsidR="00550736" w:rsidRPr="00761E3E">
        <w:t>настоящим Административным регламентом</w:t>
      </w:r>
      <w:r w:rsidR="00CB3DBA" w:rsidRPr="00761E3E">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2CB4EDD0" w:rsidR="00CB3DBA" w:rsidRPr="00761E3E" w:rsidRDefault="00430839" w:rsidP="00430839">
      <w:pPr>
        <w:pStyle w:val="11"/>
        <w:numPr>
          <w:ilvl w:val="0"/>
          <w:numId w:val="0"/>
        </w:numPr>
        <w:spacing w:line="240" w:lineRule="auto"/>
        <w:ind w:firstLine="709"/>
        <w:contextualSpacing/>
      </w:pPr>
      <w:r>
        <w:t xml:space="preserve">28.12. </w:t>
      </w:r>
      <w:r w:rsidR="00CB3DBA" w:rsidRPr="00761E3E">
        <w:t xml:space="preserve">При удовлетворении жалобы </w:t>
      </w:r>
      <w:r w:rsidR="00884833" w:rsidRPr="00761E3E">
        <w:t>Администрация, МФЦ, Министерство государственного управления, информационных технологий и связи Московской области</w:t>
      </w:r>
      <w:r w:rsidR="00CB3DBA" w:rsidRPr="00761E3E">
        <w:t xml:space="preserve"> принимает исчерпывающие меры по устранению выявленных нарушений, в том числе по выдаче Заявителю результата </w:t>
      </w:r>
      <w:r w:rsidR="005C2F1A" w:rsidRPr="00761E3E">
        <w:t>Муниципальной услуги</w:t>
      </w:r>
      <w:r w:rsidR="00CB3DBA" w:rsidRPr="00761E3E">
        <w:t xml:space="preserve">, не позднее </w:t>
      </w:r>
      <w:r w:rsidR="00C221B1" w:rsidRPr="00761E3E">
        <w:t>30</w:t>
      </w:r>
      <w:r w:rsidR="00CB3DBA" w:rsidRPr="00761E3E">
        <w:t xml:space="preserve"> рабочих дней со дня принятия решения.</w:t>
      </w:r>
    </w:p>
    <w:p w14:paraId="2A6A64ED" w14:textId="6B511E87" w:rsidR="00CB3DBA" w:rsidRPr="00761E3E" w:rsidRDefault="00430839" w:rsidP="00430839">
      <w:pPr>
        <w:pStyle w:val="11"/>
        <w:numPr>
          <w:ilvl w:val="0"/>
          <w:numId w:val="0"/>
        </w:numPr>
        <w:spacing w:line="240" w:lineRule="auto"/>
        <w:ind w:firstLine="709"/>
        <w:contextualSpacing/>
      </w:pPr>
      <w:r>
        <w:t xml:space="preserve">28.13. </w:t>
      </w:r>
      <w:r w:rsidR="00884833" w:rsidRPr="00761E3E">
        <w:t xml:space="preserve">Администрация, МФЦ, Министерство государственного управления, информационных технологий и связи Московской области </w:t>
      </w:r>
      <w:r w:rsidR="00CB3DBA" w:rsidRPr="00761E3E">
        <w:t>отказывает в удовлетворении жалобы в следующих случаях:</w:t>
      </w:r>
    </w:p>
    <w:p w14:paraId="4EAE9144" w14:textId="23A48E40" w:rsidR="00CB3DBA" w:rsidRPr="00761E3E" w:rsidRDefault="00430839" w:rsidP="00430839">
      <w:pPr>
        <w:pStyle w:val="10"/>
        <w:numPr>
          <w:ilvl w:val="0"/>
          <w:numId w:val="0"/>
        </w:numPr>
        <w:spacing w:line="240" w:lineRule="auto"/>
        <w:ind w:firstLine="709"/>
        <w:contextualSpacing/>
      </w:pPr>
      <w:r>
        <w:t xml:space="preserve">1) </w:t>
      </w:r>
      <w:r w:rsidR="00CB3DBA" w:rsidRPr="00761E3E">
        <w:t>наличия вступившего в законную силу решения суда, арбитражного суда по жалобе о том же предмете и по тем же основаниям;</w:t>
      </w:r>
    </w:p>
    <w:p w14:paraId="1A07CE40" w14:textId="50E2FC7D" w:rsidR="00CB3DBA" w:rsidRPr="00761E3E" w:rsidRDefault="00430839" w:rsidP="00430839">
      <w:pPr>
        <w:pStyle w:val="10"/>
        <w:numPr>
          <w:ilvl w:val="0"/>
          <w:numId w:val="0"/>
        </w:numPr>
        <w:spacing w:line="240" w:lineRule="auto"/>
        <w:ind w:firstLine="709"/>
        <w:contextualSpacing/>
      </w:pPr>
      <w:r>
        <w:lastRenderedPageBreak/>
        <w:t xml:space="preserve">2) </w:t>
      </w:r>
      <w:r w:rsidR="00CB3DBA" w:rsidRPr="00761E3E">
        <w:t xml:space="preserve">подачи жалобы лицом, полномочия которого не подтверждены </w:t>
      </w:r>
      <w:r w:rsidR="009A50ED">
        <w:br/>
      </w:r>
      <w:r w:rsidR="00CB3DBA" w:rsidRPr="00761E3E">
        <w:t>в порядке, установленном законодательством Российской Федерации;</w:t>
      </w:r>
    </w:p>
    <w:p w14:paraId="388019FC" w14:textId="3FB7E882" w:rsidR="00CB3DBA" w:rsidRPr="00761E3E" w:rsidRDefault="00430839" w:rsidP="00430839">
      <w:pPr>
        <w:pStyle w:val="10"/>
        <w:numPr>
          <w:ilvl w:val="0"/>
          <w:numId w:val="0"/>
        </w:numPr>
        <w:spacing w:line="240" w:lineRule="auto"/>
        <w:ind w:firstLine="709"/>
        <w:contextualSpacing/>
      </w:pPr>
      <w:r>
        <w:t xml:space="preserve">3) </w:t>
      </w:r>
      <w:r w:rsidR="00CB3DBA" w:rsidRPr="00761E3E">
        <w:t xml:space="preserve">наличия решения по жалобе, принятого ранее в соответствии </w:t>
      </w:r>
      <w:r w:rsidR="009A50ED">
        <w:br/>
      </w:r>
      <w:r w:rsidR="00CB3DBA" w:rsidRPr="00761E3E">
        <w:t xml:space="preserve">с требованиями Регламента в отношении того же заявителя и по тому </w:t>
      </w:r>
      <w:r w:rsidR="009A50ED">
        <w:br/>
      </w:r>
      <w:r w:rsidR="00CB3DBA" w:rsidRPr="00761E3E">
        <w:t>же предмету жалобы;</w:t>
      </w:r>
    </w:p>
    <w:p w14:paraId="25719CE2" w14:textId="2A2F9778" w:rsidR="00CB3DBA" w:rsidRPr="00761E3E" w:rsidRDefault="00430839" w:rsidP="00430839">
      <w:pPr>
        <w:pStyle w:val="10"/>
        <w:numPr>
          <w:ilvl w:val="0"/>
          <w:numId w:val="0"/>
        </w:numPr>
        <w:spacing w:line="240" w:lineRule="auto"/>
        <w:ind w:firstLine="709"/>
        <w:contextualSpacing/>
      </w:pPr>
      <w:r>
        <w:t xml:space="preserve">4) </w:t>
      </w:r>
      <w:r w:rsidR="00CB3DBA" w:rsidRPr="00761E3E">
        <w:t>признания жалобы необоснованной.</w:t>
      </w:r>
    </w:p>
    <w:p w14:paraId="129C56C2" w14:textId="14D40185" w:rsidR="00CB3DBA" w:rsidRPr="00761E3E" w:rsidRDefault="00430839" w:rsidP="00430839">
      <w:pPr>
        <w:pStyle w:val="11"/>
        <w:numPr>
          <w:ilvl w:val="0"/>
          <w:numId w:val="0"/>
        </w:numPr>
        <w:spacing w:line="240" w:lineRule="auto"/>
        <w:ind w:firstLine="709"/>
        <w:contextualSpacing/>
      </w:pPr>
      <w:r>
        <w:t xml:space="preserve">28.14. </w:t>
      </w:r>
      <w:r w:rsidR="00CB3DBA" w:rsidRPr="00761E3E">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12B8FCFD" w14:textId="32741B76" w:rsidR="00482E64" w:rsidRPr="00761E3E" w:rsidRDefault="00430839" w:rsidP="00430839">
      <w:pPr>
        <w:pStyle w:val="11"/>
        <w:numPr>
          <w:ilvl w:val="0"/>
          <w:numId w:val="0"/>
        </w:numPr>
        <w:spacing w:line="240" w:lineRule="auto"/>
        <w:ind w:firstLine="709"/>
        <w:contextualSpacing/>
      </w:pPr>
      <w:r>
        <w:t xml:space="preserve">28.15. </w:t>
      </w:r>
      <w:r w:rsidR="00482E64" w:rsidRPr="00761E3E">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DCE2557" w14:textId="318EE2A7" w:rsidR="00CB3DBA" w:rsidRPr="00761E3E" w:rsidRDefault="00430839" w:rsidP="00430839">
      <w:pPr>
        <w:pStyle w:val="11"/>
        <w:numPr>
          <w:ilvl w:val="0"/>
          <w:numId w:val="0"/>
        </w:numPr>
        <w:spacing w:line="240" w:lineRule="auto"/>
        <w:ind w:firstLine="709"/>
        <w:contextualSpacing/>
        <w:rPr>
          <w:rFonts w:eastAsia="Times New Roman"/>
        </w:rPr>
      </w:pPr>
      <w:r>
        <w:t xml:space="preserve">28.16. </w:t>
      </w:r>
      <w:r w:rsidR="00CB3DBA" w:rsidRPr="00761E3E">
        <w:t>В ответе по результатам рассмотрения жалобы указываются</w:t>
      </w:r>
      <w:r w:rsidR="00CB3DBA" w:rsidRPr="00761E3E">
        <w:rPr>
          <w:rFonts w:eastAsia="Times New Roman"/>
        </w:rPr>
        <w:t>:</w:t>
      </w:r>
    </w:p>
    <w:p w14:paraId="487B539F" w14:textId="1602E5F0" w:rsidR="00CB3DBA" w:rsidRPr="00761E3E" w:rsidRDefault="00430839" w:rsidP="00430839">
      <w:pPr>
        <w:pStyle w:val="10"/>
        <w:numPr>
          <w:ilvl w:val="0"/>
          <w:numId w:val="0"/>
        </w:numPr>
        <w:spacing w:line="240" w:lineRule="auto"/>
        <w:ind w:firstLine="709"/>
        <w:contextualSpacing/>
        <w:rPr>
          <w:lang w:eastAsia="ar-SA"/>
        </w:rPr>
      </w:pPr>
      <w:r>
        <w:rPr>
          <w:lang w:eastAsia="ar-SA"/>
        </w:rPr>
        <w:t xml:space="preserve">1) </w:t>
      </w:r>
      <w:r w:rsidR="00CB3DBA" w:rsidRPr="00761E3E">
        <w:rPr>
          <w:lang w:eastAsia="ar-SA"/>
        </w:rPr>
        <w:t xml:space="preserve">должность, фамилия, имя, отчество (при наличии) должностного лица </w:t>
      </w:r>
      <w:r w:rsidR="00884833" w:rsidRPr="00761E3E">
        <w:rPr>
          <w:rFonts w:eastAsia="Times New Roman"/>
        </w:rPr>
        <w:t>Администрации, МФЦ, Министерства государственного управления, информационных технологий и связи Московской области</w:t>
      </w:r>
      <w:r w:rsidR="00CB3DBA" w:rsidRPr="00761E3E">
        <w:t>)</w:t>
      </w:r>
      <w:r w:rsidR="00CB3DBA" w:rsidRPr="00761E3E">
        <w:rPr>
          <w:lang w:eastAsia="ar-SA"/>
        </w:rPr>
        <w:t>, принявшего решение по жалобе;</w:t>
      </w:r>
    </w:p>
    <w:p w14:paraId="3E43CC82" w14:textId="0D5FA250" w:rsidR="00CB3DBA" w:rsidRPr="00761E3E" w:rsidRDefault="00430839" w:rsidP="00430839">
      <w:pPr>
        <w:pStyle w:val="10"/>
        <w:numPr>
          <w:ilvl w:val="0"/>
          <w:numId w:val="0"/>
        </w:numPr>
        <w:spacing w:line="240" w:lineRule="auto"/>
        <w:ind w:firstLine="709"/>
        <w:contextualSpacing/>
        <w:rPr>
          <w:lang w:eastAsia="ar-SA"/>
        </w:rPr>
      </w:pPr>
      <w:r>
        <w:rPr>
          <w:lang w:eastAsia="ar-SA"/>
        </w:rPr>
        <w:t xml:space="preserve">2) </w:t>
      </w:r>
      <w:r w:rsidR="00CB3DBA" w:rsidRPr="00761E3E">
        <w:rPr>
          <w:lang w:eastAsia="ar-SA"/>
        </w:rPr>
        <w:t xml:space="preserve">номер, дата, место принятия решения, включая сведения </w:t>
      </w:r>
      <w:r w:rsidR="009A50ED">
        <w:rPr>
          <w:lang w:eastAsia="ar-SA"/>
        </w:rPr>
        <w:br/>
      </w:r>
      <w:r w:rsidR="00CB3DBA" w:rsidRPr="00761E3E">
        <w:rPr>
          <w:lang w:eastAsia="ar-SA"/>
        </w:rPr>
        <w:t>о должностном лице, решение или действие (бездействие) которого обжалуется;</w:t>
      </w:r>
    </w:p>
    <w:p w14:paraId="4A097796" w14:textId="529FA472" w:rsidR="00CB3DBA" w:rsidRPr="00761E3E" w:rsidRDefault="00430839" w:rsidP="00430839">
      <w:pPr>
        <w:pStyle w:val="10"/>
        <w:numPr>
          <w:ilvl w:val="0"/>
          <w:numId w:val="0"/>
        </w:numPr>
        <w:spacing w:line="240" w:lineRule="auto"/>
        <w:ind w:firstLine="709"/>
        <w:contextualSpacing/>
        <w:rPr>
          <w:lang w:eastAsia="ar-SA"/>
        </w:rPr>
      </w:pPr>
      <w:r>
        <w:rPr>
          <w:lang w:eastAsia="ar-SA"/>
        </w:rPr>
        <w:t xml:space="preserve">3) </w:t>
      </w:r>
      <w:r w:rsidR="00CB3DBA" w:rsidRPr="00761E3E">
        <w:rPr>
          <w:lang w:eastAsia="ar-SA"/>
        </w:rPr>
        <w:t>фамилия, имя, отчество (при наличии) или наименование Заявителя;</w:t>
      </w:r>
    </w:p>
    <w:p w14:paraId="683D7F98" w14:textId="441233F8" w:rsidR="00CB3DBA" w:rsidRPr="00761E3E" w:rsidRDefault="00430839" w:rsidP="00430839">
      <w:pPr>
        <w:pStyle w:val="10"/>
        <w:numPr>
          <w:ilvl w:val="0"/>
          <w:numId w:val="0"/>
        </w:numPr>
        <w:spacing w:line="240" w:lineRule="auto"/>
        <w:ind w:firstLine="708"/>
        <w:contextualSpacing/>
        <w:rPr>
          <w:lang w:eastAsia="ar-SA"/>
        </w:rPr>
      </w:pPr>
      <w:r>
        <w:rPr>
          <w:lang w:eastAsia="ar-SA"/>
        </w:rPr>
        <w:t xml:space="preserve">4) </w:t>
      </w:r>
      <w:r w:rsidR="00CB3DBA" w:rsidRPr="00761E3E">
        <w:rPr>
          <w:lang w:eastAsia="ar-SA"/>
        </w:rPr>
        <w:t>основания для принятия решения по жалобе;</w:t>
      </w:r>
    </w:p>
    <w:p w14:paraId="1A54DCB6" w14:textId="1C951E2D" w:rsidR="00CB3DBA" w:rsidRPr="00761E3E" w:rsidRDefault="00430839" w:rsidP="00430839">
      <w:pPr>
        <w:pStyle w:val="10"/>
        <w:numPr>
          <w:ilvl w:val="0"/>
          <w:numId w:val="0"/>
        </w:numPr>
        <w:spacing w:line="240" w:lineRule="auto"/>
        <w:ind w:firstLine="709"/>
        <w:contextualSpacing/>
        <w:rPr>
          <w:lang w:eastAsia="ar-SA"/>
        </w:rPr>
      </w:pPr>
      <w:r>
        <w:rPr>
          <w:lang w:eastAsia="ar-SA"/>
        </w:rPr>
        <w:t xml:space="preserve">5) </w:t>
      </w:r>
      <w:r w:rsidR="00CB3DBA" w:rsidRPr="00761E3E">
        <w:rPr>
          <w:lang w:eastAsia="ar-SA"/>
        </w:rPr>
        <w:t>принятое по жалобе решение;</w:t>
      </w:r>
    </w:p>
    <w:p w14:paraId="44A3FA93" w14:textId="4DD016C2" w:rsidR="00CB3DBA" w:rsidRPr="00761E3E" w:rsidRDefault="00430839" w:rsidP="00430839">
      <w:pPr>
        <w:pStyle w:val="10"/>
        <w:numPr>
          <w:ilvl w:val="0"/>
          <w:numId w:val="0"/>
        </w:numPr>
        <w:spacing w:line="240" w:lineRule="auto"/>
        <w:ind w:firstLine="709"/>
        <w:contextualSpacing/>
        <w:rPr>
          <w:lang w:eastAsia="ar-SA"/>
        </w:rPr>
      </w:pPr>
      <w:r>
        <w:rPr>
          <w:lang w:eastAsia="ar-SA"/>
        </w:rPr>
        <w:t xml:space="preserve">6) </w:t>
      </w:r>
      <w:r w:rsidR="00CB3DBA" w:rsidRPr="00761E3E">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761E3E">
        <w:rPr>
          <w:rFonts w:eastAsia="Times New Roman"/>
        </w:rPr>
        <w:t>Муниципальной услуги</w:t>
      </w:r>
      <w:r w:rsidR="00CB3DBA" w:rsidRPr="00761E3E">
        <w:rPr>
          <w:lang w:eastAsia="ar-SA"/>
        </w:rPr>
        <w:t>;</w:t>
      </w:r>
    </w:p>
    <w:p w14:paraId="61D0A5AD" w14:textId="2596C6EA" w:rsidR="00CB3DBA" w:rsidRPr="00761E3E" w:rsidRDefault="00430839" w:rsidP="00430839">
      <w:pPr>
        <w:pStyle w:val="10"/>
        <w:numPr>
          <w:ilvl w:val="0"/>
          <w:numId w:val="0"/>
        </w:numPr>
        <w:spacing w:line="240" w:lineRule="auto"/>
        <w:ind w:firstLine="709"/>
        <w:contextualSpacing/>
        <w:rPr>
          <w:lang w:eastAsia="ar-SA"/>
        </w:rPr>
      </w:pPr>
      <w:r>
        <w:rPr>
          <w:lang w:eastAsia="ar-SA"/>
        </w:rPr>
        <w:t xml:space="preserve">7) </w:t>
      </w:r>
      <w:r w:rsidR="00CB3DBA" w:rsidRPr="00761E3E">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2AC64EFE" w:rsidR="00CB3DBA" w:rsidRPr="00761E3E" w:rsidRDefault="00430839" w:rsidP="00430839">
      <w:pPr>
        <w:pStyle w:val="10"/>
        <w:numPr>
          <w:ilvl w:val="0"/>
          <w:numId w:val="0"/>
        </w:numPr>
        <w:spacing w:line="240" w:lineRule="auto"/>
        <w:ind w:firstLine="709"/>
        <w:contextualSpacing/>
        <w:rPr>
          <w:lang w:eastAsia="ar-SA"/>
        </w:rPr>
      </w:pPr>
      <w:r>
        <w:rPr>
          <w:lang w:eastAsia="ar-SA"/>
        </w:rPr>
        <w:t xml:space="preserve">8) </w:t>
      </w:r>
      <w:r w:rsidR="00CB3DBA" w:rsidRPr="00761E3E">
        <w:rPr>
          <w:lang w:eastAsia="ar-SA"/>
        </w:rPr>
        <w:t>сведения о порядке обжалования принятого по жалобе решения.</w:t>
      </w:r>
    </w:p>
    <w:p w14:paraId="307F3058" w14:textId="3EF84673" w:rsidR="00482E64" w:rsidRPr="00761E3E" w:rsidRDefault="00430839" w:rsidP="00430839">
      <w:pPr>
        <w:pStyle w:val="11"/>
        <w:numPr>
          <w:ilvl w:val="0"/>
          <w:numId w:val="0"/>
        </w:numPr>
        <w:spacing w:line="240" w:lineRule="auto"/>
        <w:ind w:firstLine="709"/>
        <w:contextualSpacing/>
      </w:pPr>
      <w:r>
        <w:t xml:space="preserve">28.17. </w:t>
      </w:r>
      <w:r w:rsidR="00CB3DBA" w:rsidRPr="00761E3E">
        <w:t xml:space="preserve">Ответ по результатам рассмотрения жалобы подписывается уполномоченным на рассмотрение жалобы должностным лицом </w:t>
      </w:r>
      <w:r w:rsidR="00884833" w:rsidRPr="00761E3E">
        <w:t>Администрации, МФЦ, Министерства государственного управления, информационных технологий и связи Московской области.</w:t>
      </w:r>
    </w:p>
    <w:p w14:paraId="1A6E771D" w14:textId="0589244F" w:rsidR="00CB3DBA" w:rsidRPr="00761E3E" w:rsidRDefault="00A63E2E" w:rsidP="00A63E2E">
      <w:pPr>
        <w:pStyle w:val="11"/>
        <w:numPr>
          <w:ilvl w:val="0"/>
          <w:numId w:val="0"/>
        </w:numPr>
        <w:spacing w:line="240" w:lineRule="auto"/>
        <w:ind w:firstLine="709"/>
        <w:contextualSpacing/>
      </w:pPr>
      <w:r>
        <w:t xml:space="preserve">28.18. </w:t>
      </w:r>
      <w:r w:rsidR="00884833" w:rsidRPr="00761E3E">
        <w:t xml:space="preserve">Администрация, МФЦ, Министерство государственного управления, информационных технологий и связи Московской области </w:t>
      </w:r>
      <w:r w:rsidR="00CB3DBA" w:rsidRPr="00761E3E">
        <w:t>вправе оставить жалобу без ответа в следующих случаях:</w:t>
      </w:r>
    </w:p>
    <w:p w14:paraId="1ADC5088" w14:textId="0763A3CB" w:rsidR="00CB3DBA" w:rsidRPr="00761E3E" w:rsidRDefault="00A63E2E" w:rsidP="00A63E2E">
      <w:pPr>
        <w:pStyle w:val="10"/>
        <w:numPr>
          <w:ilvl w:val="0"/>
          <w:numId w:val="0"/>
        </w:numPr>
        <w:spacing w:line="240" w:lineRule="auto"/>
        <w:ind w:firstLine="709"/>
        <w:contextualSpacing/>
        <w:rPr>
          <w:lang w:eastAsia="ar-SA"/>
        </w:rPr>
      </w:pPr>
      <w:r>
        <w:rPr>
          <w:lang w:eastAsia="ar-SA"/>
        </w:rPr>
        <w:t xml:space="preserve">1) </w:t>
      </w:r>
      <w:r w:rsidR="00CB3DBA" w:rsidRPr="00761E3E">
        <w:rPr>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18CC6092" w:rsidR="00CB3DBA" w:rsidRPr="00761E3E" w:rsidRDefault="00A63E2E" w:rsidP="00A63E2E">
      <w:pPr>
        <w:pStyle w:val="10"/>
        <w:numPr>
          <w:ilvl w:val="0"/>
          <w:numId w:val="0"/>
        </w:numPr>
        <w:spacing w:line="240" w:lineRule="auto"/>
        <w:ind w:firstLine="709"/>
        <w:contextualSpacing/>
        <w:rPr>
          <w:lang w:eastAsia="ar-SA"/>
        </w:rPr>
      </w:pPr>
      <w:r>
        <w:rPr>
          <w:lang w:eastAsia="ar-SA"/>
        </w:rPr>
        <w:t xml:space="preserve">2) </w:t>
      </w:r>
      <w:r w:rsidR="00CB3DBA" w:rsidRPr="00761E3E">
        <w:rPr>
          <w:lang w:eastAsia="ar-SA"/>
        </w:rPr>
        <w:t xml:space="preserve">наличия в жалобе нецензурных либо оскорбительных выражений, угроз жизни, здоровью и имуществу должностного лица, а также членам </w:t>
      </w:r>
      <w:r w:rsidR="009A50ED">
        <w:rPr>
          <w:lang w:eastAsia="ar-SA"/>
        </w:rPr>
        <w:br/>
      </w:r>
      <w:r w:rsidR="00CB3DBA" w:rsidRPr="00761E3E">
        <w:rPr>
          <w:lang w:eastAsia="ar-SA"/>
        </w:rPr>
        <w:lastRenderedPageBreak/>
        <w:t xml:space="preserve">его семьи (жалоба остается без ответа, при этом заявителю сообщается </w:t>
      </w:r>
      <w:r w:rsidR="009A50ED">
        <w:rPr>
          <w:lang w:eastAsia="ar-SA"/>
        </w:rPr>
        <w:br/>
      </w:r>
      <w:r w:rsidR="00CB3DBA" w:rsidRPr="00761E3E">
        <w:rPr>
          <w:lang w:eastAsia="ar-SA"/>
        </w:rPr>
        <w:t>о недопустимости злоупотребления правом);</w:t>
      </w:r>
    </w:p>
    <w:p w14:paraId="4C610D58" w14:textId="5FEF5F92" w:rsidR="00CB3DBA" w:rsidRPr="00761E3E" w:rsidRDefault="00A63E2E" w:rsidP="00A63E2E">
      <w:pPr>
        <w:pStyle w:val="10"/>
        <w:numPr>
          <w:ilvl w:val="0"/>
          <w:numId w:val="0"/>
        </w:numPr>
        <w:spacing w:line="240" w:lineRule="auto"/>
        <w:ind w:firstLine="709"/>
        <w:contextualSpacing/>
        <w:rPr>
          <w:lang w:eastAsia="ar-SA"/>
        </w:rPr>
      </w:pPr>
      <w:r>
        <w:rPr>
          <w:lang w:eastAsia="ar-SA"/>
        </w:rPr>
        <w:t xml:space="preserve">3) </w:t>
      </w:r>
      <w:r w:rsidR="00CB3DBA" w:rsidRPr="00761E3E">
        <w:rPr>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3A1831F" w:rsidR="00CB3DBA" w:rsidRPr="00761E3E" w:rsidRDefault="00A63E2E" w:rsidP="00A63E2E">
      <w:pPr>
        <w:pStyle w:val="11"/>
        <w:numPr>
          <w:ilvl w:val="0"/>
          <w:numId w:val="0"/>
        </w:numPr>
        <w:spacing w:line="240" w:lineRule="auto"/>
        <w:ind w:firstLine="709"/>
        <w:contextualSpacing/>
      </w:pPr>
      <w:r>
        <w:t xml:space="preserve">28.19. </w:t>
      </w:r>
      <w:r w:rsidR="00CB3DBA" w:rsidRPr="00761E3E">
        <w:t xml:space="preserve">Заявитель вправе обжаловать принятое по жалобе решение </w:t>
      </w:r>
      <w:r w:rsidR="009A50ED">
        <w:br/>
      </w:r>
      <w:r w:rsidR="00CB3DBA" w:rsidRPr="00761E3E">
        <w:t>в судебном порядке в соответствии с законодательством Российской Федерации.</w:t>
      </w:r>
    </w:p>
    <w:p w14:paraId="48060171" w14:textId="54BD2545" w:rsidR="00A63E2E" w:rsidRDefault="00A63E2E" w:rsidP="00A63E2E">
      <w:pPr>
        <w:pStyle w:val="11"/>
        <w:numPr>
          <w:ilvl w:val="0"/>
          <w:numId w:val="0"/>
        </w:numPr>
        <w:spacing w:line="240" w:lineRule="auto"/>
        <w:ind w:firstLine="709"/>
        <w:contextualSpacing/>
      </w:pPr>
      <w:r>
        <w:t xml:space="preserve">28.20. </w:t>
      </w:r>
      <w:r w:rsidR="00CB3DBA" w:rsidRPr="00761E3E">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w:t>
      </w:r>
      <w:r w:rsidR="009A50ED">
        <w:br/>
      </w:r>
      <w:r w:rsidR="00CB3DBA" w:rsidRPr="00761E3E">
        <w:t>за предоставлением государственных и муниципальных услуг, утвержденном постановлением Правительства Московской области от 16</w:t>
      </w:r>
      <w:r w:rsidR="00E843F8">
        <w:t>.04.</w:t>
      </w:r>
      <w:r w:rsidR="00CB3DBA" w:rsidRPr="00761E3E">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w:t>
      </w:r>
      <w:r w:rsidR="009A50ED">
        <w:br/>
      </w:r>
      <w:r w:rsidR="00CB3DBA" w:rsidRPr="00761E3E">
        <w:t>и внесении изменений в Положение о Министерстве государственного управления, информационных технологий и связи Московской области».</w:t>
      </w:r>
      <w:bookmarkStart w:id="90" w:name="Раздел6"/>
      <w:bookmarkStart w:id="91" w:name="_Toc491351730"/>
    </w:p>
    <w:p w14:paraId="45DCF2D7" w14:textId="77777777" w:rsidR="005B3E47" w:rsidRDefault="005B3E47" w:rsidP="00A63E2E">
      <w:pPr>
        <w:pStyle w:val="11"/>
        <w:numPr>
          <w:ilvl w:val="0"/>
          <w:numId w:val="0"/>
        </w:numPr>
        <w:spacing w:line="240" w:lineRule="auto"/>
        <w:contextualSpacing/>
        <w:jc w:val="center"/>
        <w:rPr>
          <w:b/>
          <w:lang w:val="x-none"/>
        </w:rPr>
      </w:pPr>
    </w:p>
    <w:p w14:paraId="59725D07" w14:textId="77777777" w:rsidR="00A63E2E" w:rsidRDefault="00924122" w:rsidP="00A63E2E">
      <w:pPr>
        <w:pStyle w:val="11"/>
        <w:numPr>
          <w:ilvl w:val="0"/>
          <w:numId w:val="0"/>
        </w:numPr>
        <w:spacing w:line="240" w:lineRule="auto"/>
        <w:contextualSpacing/>
        <w:jc w:val="center"/>
        <w:rPr>
          <w:b/>
          <w:lang w:val="x-none"/>
        </w:rPr>
      </w:pPr>
      <w:r w:rsidRPr="00A63E2E">
        <w:rPr>
          <w:b/>
          <w:lang w:val="x-none"/>
        </w:rPr>
        <w:t xml:space="preserve">VI. Правила обработки персональных данных </w:t>
      </w:r>
      <w:r w:rsidR="00A63E2E">
        <w:rPr>
          <w:b/>
          <w:lang w:val="x-none"/>
        </w:rPr>
        <w:br/>
      </w:r>
      <w:r w:rsidRPr="00A63E2E">
        <w:rPr>
          <w:b/>
          <w:lang w:val="x-none"/>
        </w:rPr>
        <w:t xml:space="preserve">при оказании </w:t>
      </w:r>
      <w:r w:rsidR="005C2F1A" w:rsidRPr="00A63E2E">
        <w:rPr>
          <w:b/>
        </w:rPr>
        <w:t>Муниципальной у</w:t>
      </w:r>
      <w:r w:rsidRPr="00A63E2E">
        <w:rPr>
          <w:b/>
          <w:lang w:val="x-none"/>
        </w:rPr>
        <w:t>слуги</w:t>
      </w:r>
      <w:bookmarkStart w:id="92" w:name="_Toc441496566"/>
      <w:bookmarkStart w:id="93" w:name="_Toc491351731"/>
      <w:bookmarkStart w:id="94" w:name="пункт30"/>
      <w:bookmarkEnd w:id="90"/>
      <w:bookmarkEnd w:id="91"/>
    </w:p>
    <w:p w14:paraId="0E581667" w14:textId="77777777" w:rsidR="00A63E2E" w:rsidRDefault="00A63E2E" w:rsidP="00A63E2E">
      <w:pPr>
        <w:pStyle w:val="11"/>
        <w:numPr>
          <w:ilvl w:val="0"/>
          <w:numId w:val="0"/>
        </w:numPr>
        <w:spacing w:line="240" w:lineRule="auto"/>
        <w:contextualSpacing/>
        <w:jc w:val="center"/>
        <w:rPr>
          <w:b/>
          <w:lang w:val="x-none"/>
        </w:rPr>
      </w:pPr>
    </w:p>
    <w:p w14:paraId="1CE2BB28" w14:textId="57DA975A" w:rsidR="00CA540F" w:rsidRPr="009A50ED" w:rsidRDefault="00A63E2E" w:rsidP="00A63E2E">
      <w:pPr>
        <w:pStyle w:val="11"/>
        <w:numPr>
          <w:ilvl w:val="0"/>
          <w:numId w:val="0"/>
        </w:numPr>
        <w:spacing w:line="240" w:lineRule="auto"/>
        <w:contextualSpacing/>
        <w:jc w:val="center"/>
        <w:rPr>
          <w:b/>
        </w:rPr>
      </w:pPr>
      <w:r w:rsidRPr="009A50ED">
        <w:rPr>
          <w:b/>
        </w:rPr>
        <w:t xml:space="preserve">29. </w:t>
      </w:r>
      <w:r w:rsidR="00CA540F" w:rsidRPr="009A50ED">
        <w:rPr>
          <w:rFonts w:eastAsia="Times New Roman"/>
          <w:b/>
        </w:rPr>
        <w:t xml:space="preserve">Правила обработки персональных данных </w:t>
      </w:r>
      <w:r w:rsidRPr="009A50ED">
        <w:rPr>
          <w:rFonts w:eastAsia="Times New Roman"/>
          <w:b/>
        </w:rPr>
        <w:br/>
      </w:r>
      <w:r w:rsidR="00CA540F" w:rsidRPr="009A50ED">
        <w:rPr>
          <w:rFonts w:eastAsia="Times New Roman"/>
          <w:b/>
        </w:rPr>
        <w:t xml:space="preserve">при оказании </w:t>
      </w:r>
      <w:r w:rsidR="005C2F1A" w:rsidRPr="009A50ED">
        <w:rPr>
          <w:rFonts w:eastAsia="Times New Roman"/>
          <w:b/>
        </w:rPr>
        <w:t>Муниципальной у</w:t>
      </w:r>
      <w:r w:rsidR="00CA540F" w:rsidRPr="009A50ED">
        <w:rPr>
          <w:rFonts w:eastAsia="Times New Roman"/>
          <w:b/>
        </w:rPr>
        <w:t>слуги</w:t>
      </w:r>
      <w:bookmarkEnd w:id="92"/>
      <w:bookmarkEnd w:id="93"/>
    </w:p>
    <w:bookmarkEnd w:id="94"/>
    <w:p w14:paraId="4132B6E3" w14:textId="77777777" w:rsidR="00D27A7C" w:rsidRPr="00761E3E" w:rsidRDefault="00D27A7C" w:rsidP="003313BB">
      <w:pPr>
        <w:tabs>
          <w:tab w:val="left" w:pos="1134"/>
        </w:tabs>
        <w:spacing w:line="240" w:lineRule="auto"/>
        <w:contextualSpacing/>
        <w:jc w:val="both"/>
        <w:rPr>
          <w:rFonts w:ascii="Times New Roman" w:eastAsia="Times New Roman" w:hAnsi="Times New Roman" w:cs="Times New Roman"/>
          <w:sz w:val="28"/>
          <w:szCs w:val="28"/>
        </w:rPr>
      </w:pPr>
    </w:p>
    <w:p w14:paraId="519EF5A2" w14:textId="5A09D9FB" w:rsidR="00CA540F" w:rsidRPr="00761E3E" w:rsidRDefault="00A63E2E" w:rsidP="00A63E2E">
      <w:pPr>
        <w:pStyle w:val="11"/>
        <w:numPr>
          <w:ilvl w:val="0"/>
          <w:numId w:val="0"/>
        </w:numPr>
        <w:spacing w:line="240" w:lineRule="auto"/>
        <w:ind w:firstLine="709"/>
        <w:contextualSpacing/>
      </w:pPr>
      <w:r>
        <w:t xml:space="preserve">29.1. </w:t>
      </w:r>
      <w:r w:rsidR="00CA540F" w:rsidRPr="00761E3E">
        <w:t xml:space="preserve">Обработка персональных данных при оказании </w:t>
      </w:r>
      <w:r w:rsidR="00550736" w:rsidRPr="00761E3E">
        <w:t xml:space="preserve">Муниципальной услуги </w:t>
      </w:r>
      <w:r w:rsidR="00CA540F" w:rsidRPr="00761E3E">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1E08565" w:rsidR="00CA540F" w:rsidRPr="00761E3E" w:rsidRDefault="00A63E2E" w:rsidP="00A63E2E">
      <w:pPr>
        <w:pStyle w:val="11"/>
        <w:numPr>
          <w:ilvl w:val="0"/>
          <w:numId w:val="0"/>
        </w:numPr>
        <w:spacing w:line="240" w:lineRule="auto"/>
        <w:ind w:firstLine="709"/>
        <w:contextualSpacing/>
      </w:pPr>
      <w:r>
        <w:t xml:space="preserve">29.2. </w:t>
      </w:r>
      <w:r w:rsidR="00CA540F" w:rsidRPr="00761E3E">
        <w:t xml:space="preserve">Обработка персональных данных при оказании </w:t>
      </w:r>
      <w:r w:rsidR="00550736" w:rsidRPr="00761E3E">
        <w:t>Муниципальной услуги</w:t>
      </w:r>
      <w:r w:rsidR="00CA540F" w:rsidRPr="00761E3E">
        <w:t xml:space="preserve"> ограничивается достижением конкретных, определенных настоящим </w:t>
      </w:r>
      <w:r w:rsidR="00550736" w:rsidRPr="00761E3E">
        <w:t>Административным р</w:t>
      </w:r>
      <w:r w:rsidR="00CA540F" w:rsidRPr="00761E3E">
        <w:t>егламентом целей. Не допускается обработка персональных данных, несовместимая с целями сбора персональных данных.</w:t>
      </w:r>
    </w:p>
    <w:p w14:paraId="39A56BD9" w14:textId="5EC120F9" w:rsidR="00CA540F" w:rsidRPr="00761E3E" w:rsidRDefault="00A63E2E" w:rsidP="00A63E2E">
      <w:pPr>
        <w:pStyle w:val="11"/>
        <w:numPr>
          <w:ilvl w:val="0"/>
          <w:numId w:val="0"/>
        </w:numPr>
        <w:spacing w:line="240" w:lineRule="auto"/>
        <w:ind w:firstLine="709"/>
        <w:contextualSpacing/>
      </w:pPr>
      <w:r>
        <w:t xml:space="preserve">29.3. </w:t>
      </w:r>
      <w:r w:rsidR="00CA540F" w:rsidRPr="00761E3E">
        <w:t>Обработке подлежат только персональные данные, которые отвечают целям их обработки.</w:t>
      </w:r>
    </w:p>
    <w:p w14:paraId="1A273714" w14:textId="774B9996" w:rsidR="00CA540F" w:rsidRPr="00761E3E" w:rsidRDefault="00A63E2E" w:rsidP="00A63E2E">
      <w:pPr>
        <w:pStyle w:val="11"/>
        <w:numPr>
          <w:ilvl w:val="0"/>
          <w:numId w:val="0"/>
        </w:numPr>
        <w:spacing w:line="240" w:lineRule="auto"/>
        <w:ind w:firstLine="709"/>
        <w:contextualSpacing/>
      </w:pPr>
      <w:bookmarkStart w:id="95" w:name="_Ref438372417"/>
      <w:r>
        <w:t xml:space="preserve">29.4. </w:t>
      </w:r>
      <w:r w:rsidR="00CA540F" w:rsidRPr="00761E3E">
        <w:t xml:space="preserve">Целью обработки персональных данных является исполнение должностных обязанностей и полномочий </w:t>
      </w:r>
      <w:r w:rsidR="007F44D7" w:rsidRPr="00761E3E">
        <w:t xml:space="preserve">специалистами </w:t>
      </w:r>
      <w:r w:rsidR="00CA540F" w:rsidRPr="00761E3E">
        <w:t xml:space="preserve">Администрации </w:t>
      </w:r>
      <w:r w:rsidR="009A50ED">
        <w:br/>
      </w:r>
      <w:r w:rsidR="00CA540F" w:rsidRPr="00761E3E">
        <w:t xml:space="preserve">в процессе предоставления </w:t>
      </w:r>
      <w:r w:rsidR="00902792" w:rsidRPr="00761E3E">
        <w:t>Муниципальной услуги</w:t>
      </w:r>
      <w:r w:rsidR="00CA540F" w:rsidRPr="00761E3E">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761E3E">
        <w:t>Муниципальной услуги</w:t>
      </w:r>
      <w:r w:rsidR="00CA540F" w:rsidRPr="00761E3E">
        <w:t>.</w:t>
      </w:r>
      <w:bookmarkEnd w:id="95"/>
    </w:p>
    <w:p w14:paraId="6D78CC89" w14:textId="0586BDB9" w:rsidR="00CA540F" w:rsidRPr="00761E3E" w:rsidRDefault="00A63E2E" w:rsidP="00A63E2E">
      <w:pPr>
        <w:pStyle w:val="11"/>
        <w:numPr>
          <w:ilvl w:val="0"/>
          <w:numId w:val="0"/>
        </w:numPr>
        <w:spacing w:line="240" w:lineRule="auto"/>
        <w:ind w:firstLine="709"/>
        <w:contextualSpacing/>
      </w:pPr>
      <w:r>
        <w:t xml:space="preserve">29.5. </w:t>
      </w:r>
      <w:r w:rsidR="00CA540F" w:rsidRPr="00761E3E">
        <w:t xml:space="preserve">При обработке персональных данных в целях </w:t>
      </w:r>
      <w:r w:rsidR="007F44D7" w:rsidRPr="00761E3E">
        <w:t xml:space="preserve">предоставления </w:t>
      </w:r>
      <w:r w:rsidR="00550736" w:rsidRPr="00761E3E">
        <w:t>Муниципальной услуги</w:t>
      </w:r>
      <w:r w:rsidR="00CA540F" w:rsidRPr="00761E3E">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2A50014F" w:rsidR="00CA540F" w:rsidRPr="00761E3E" w:rsidRDefault="00A63E2E" w:rsidP="00A63E2E">
      <w:pPr>
        <w:pStyle w:val="11"/>
        <w:numPr>
          <w:ilvl w:val="0"/>
          <w:numId w:val="0"/>
        </w:numPr>
        <w:spacing w:line="240" w:lineRule="auto"/>
        <w:ind w:firstLine="709"/>
        <w:contextualSpacing/>
      </w:pPr>
      <w:r>
        <w:lastRenderedPageBreak/>
        <w:t xml:space="preserve">29.6. </w:t>
      </w:r>
      <w:r w:rsidR="00CA540F" w:rsidRPr="00761E3E">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w:t>
      </w:r>
      <w:r w:rsidR="009A50ED">
        <w:br/>
      </w:r>
      <w:r w:rsidR="00CA540F" w:rsidRPr="00761E3E">
        <w:t>к заявленной цели их обработки.</w:t>
      </w:r>
    </w:p>
    <w:p w14:paraId="43A83E31" w14:textId="0E3170E0" w:rsidR="00CA540F" w:rsidRPr="00761E3E" w:rsidRDefault="00A63E2E" w:rsidP="00A63E2E">
      <w:pPr>
        <w:pStyle w:val="11"/>
        <w:numPr>
          <w:ilvl w:val="0"/>
          <w:numId w:val="0"/>
        </w:numPr>
        <w:spacing w:line="240" w:lineRule="auto"/>
        <w:ind w:firstLine="709"/>
        <w:contextualSpacing/>
      </w:pPr>
      <w:r>
        <w:t xml:space="preserve">29.7. </w:t>
      </w:r>
      <w:r w:rsidR="00CA540F" w:rsidRPr="00761E3E">
        <w:t xml:space="preserve">При обработке персональных данных должны быть обеспечены точность персональных данных, их достаточность, а в необходимых случаях </w:t>
      </w:r>
      <w:r w:rsidR="009A50ED">
        <w:br/>
      </w:r>
      <w:r w:rsidR="00CA540F" w:rsidRPr="00761E3E">
        <w:t xml:space="preserve">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proofErr w:type="gramStart"/>
      <w:r w:rsidR="00CA540F" w:rsidRPr="00761E3E">
        <w:t>неполных</w:t>
      </w:r>
      <w:proofErr w:type="gramEnd"/>
      <w:r w:rsidR="00CA540F" w:rsidRPr="00761E3E">
        <w:t xml:space="preserve"> или неточных данных.</w:t>
      </w:r>
    </w:p>
    <w:p w14:paraId="2866B385" w14:textId="2F165FF3" w:rsidR="00CA540F" w:rsidRPr="00761E3E" w:rsidRDefault="00A63E2E" w:rsidP="00A63E2E">
      <w:pPr>
        <w:pStyle w:val="11"/>
        <w:numPr>
          <w:ilvl w:val="0"/>
          <w:numId w:val="0"/>
        </w:numPr>
        <w:spacing w:line="240" w:lineRule="auto"/>
        <w:ind w:firstLine="709"/>
        <w:contextualSpacing/>
      </w:pPr>
      <w:r>
        <w:t xml:space="preserve">29.8. </w:t>
      </w:r>
      <w:r w:rsidR="00CA540F" w:rsidRPr="00761E3E">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761E3E">
        <w:t>,</w:t>
      </w:r>
      <w:r w:rsidR="00CA540F" w:rsidRPr="00761E3E">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w:t>
      </w:r>
      <w:r w:rsidR="003F5257">
        <w:br/>
      </w:r>
      <w:r w:rsidR="00CA540F" w:rsidRPr="00761E3E">
        <w:t xml:space="preserve">или в случае утраты необходимости в достижении этих целей, если иное </w:t>
      </w:r>
      <w:r w:rsidR="003F5257">
        <w:br/>
      </w:r>
      <w:r w:rsidR="00CA540F" w:rsidRPr="00761E3E">
        <w:t>не предусмотрено законодательством.</w:t>
      </w:r>
    </w:p>
    <w:p w14:paraId="0701C75E" w14:textId="74DFFA28" w:rsidR="00CA540F" w:rsidRPr="00761E3E" w:rsidRDefault="00A63E2E" w:rsidP="00A63E2E">
      <w:pPr>
        <w:pStyle w:val="11"/>
        <w:numPr>
          <w:ilvl w:val="0"/>
          <w:numId w:val="0"/>
        </w:numPr>
        <w:spacing w:line="240" w:lineRule="auto"/>
        <w:ind w:firstLine="709"/>
        <w:contextualSpacing/>
      </w:pPr>
      <w:r>
        <w:t xml:space="preserve">29.9. </w:t>
      </w:r>
      <w:r w:rsidR="00CA540F" w:rsidRPr="00761E3E">
        <w:t xml:space="preserve">В соответствии с целью обработки персональных данных, указанной в подпункте </w:t>
      </w:r>
      <w:r w:rsidR="00A71FFA" w:rsidRPr="00761E3E">
        <w:t>2</w:t>
      </w:r>
      <w:r w:rsidR="00843A3A">
        <w:t>9</w:t>
      </w:r>
      <w:r w:rsidR="00B201A5">
        <w:t>.4</w:t>
      </w:r>
      <w:r w:rsidR="00CA540F" w:rsidRPr="00761E3E">
        <w:t xml:space="preserve"> </w:t>
      </w:r>
      <w:r w:rsidR="00C221B1" w:rsidRPr="00761E3E">
        <w:t>настоящего Административного р</w:t>
      </w:r>
      <w:r w:rsidR="00CA540F" w:rsidRPr="00761E3E">
        <w:t xml:space="preserve">егламента, </w:t>
      </w:r>
      <w:r w:rsidR="00677744">
        <w:br/>
      </w:r>
      <w:r w:rsidR="00CA540F" w:rsidRPr="00761E3E">
        <w:t>в Администрации обрабатываются персональные данные:</w:t>
      </w:r>
    </w:p>
    <w:p w14:paraId="6A4A10A7" w14:textId="77777777" w:rsidR="00CA540F" w:rsidRPr="00761E3E" w:rsidRDefault="00CA540F" w:rsidP="003313BB">
      <w:pPr>
        <w:pStyle w:val="10"/>
        <w:numPr>
          <w:ilvl w:val="0"/>
          <w:numId w:val="27"/>
        </w:numPr>
        <w:spacing w:line="240" w:lineRule="auto"/>
        <w:contextualSpacing/>
        <w:rPr>
          <w:lang w:eastAsia="ar-SA"/>
        </w:rPr>
      </w:pPr>
      <w:r w:rsidRPr="00761E3E">
        <w:rPr>
          <w:lang w:eastAsia="ar-SA"/>
        </w:rPr>
        <w:t>фамилия, имя, отчество;</w:t>
      </w:r>
    </w:p>
    <w:p w14:paraId="366DB6A7" w14:textId="77777777" w:rsidR="00CA540F" w:rsidRPr="00761E3E" w:rsidRDefault="00CA540F" w:rsidP="003313BB">
      <w:pPr>
        <w:pStyle w:val="10"/>
        <w:numPr>
          <w:ilvl w:val="0"/>
          <w:numId w:val="26"/>
        </w:numPr>
        <w:spacing w:line="240" w:lineRule="auto"/>
        <w:contextualSpacing/>
        <w:rPr>
          <w:lang w:eastAsia="ar-SA"/>
        </w:rPr>
      </w:pPr>
      <w:r w:rsidRPr="00761E3E">
        <w:rPr>
          <w:lang w:eastAsia="ar-SA"/>
        </w:rPr>
        <w:t>адрес места жительства;</w:t>
      </w:r>
    </w:p>
    <w:p w14:paraId="2A04F24C" w14:textId="77777777" w:rsidR="00CA540F" w:rsidRPr="00761E3E" w:rsidRDefault="00CA540F" w:rsidP="003313BB">
      <w:pPr>
        <w:pStyle w:val="10"/>
        <w:numPr>
          <w:ilvl w:val="0"/>
          <w:numId w:val="26"/>
        </w:numPr>
        <w:spacing w:line="240" w:lineRule="auto"/>
        <w:contextualSpacing/>
        <w:rPr>
          <w:lang w:eastAsia="ar-SA"/>
        </w:rPr>
      </w:pPr>
      <w:r w:rsidRPr="00761E3E">
        <w:rPr>
          <w:lang w:eastAsia="ar-SA"/>
        </w:rPr>
        <w:t>домашний, сотовый телефоны;</w:t>
      </w:r>
    </w:p>
    <w:p w14:paraId="1AD007FB" w14:textId="1408CCEE" w:rsidR="00CA540F" w:rsidRPr="00761E3E" w:rsidRDefault="00CA540F" w:rsidP="003313BB">
      <w:pPr>
        <w:pStyle w:val="10"/>
        <w:numPr>
          <w:ilvl w:val="0"/>
          <w:numId w:val="26"/>
        </w:numPr>
        <w:tabs>
          <w:tab w:val="left" w:pos="993"/>
        </w:tabs>
        <w:spacing w:line="240" w:lineRule="auto"/>
        <w:ind w:left="0" w:firstLine="567"/>
        <w:contextualSpacing/>
        <w:rPr>
          <w:lang w:eastAsia="ar-SA"/>
        </w:rPr>
      </w:pPr>
      <w:r w:rsidRPr="00761E3E">
        <w:rPr>
          <w:lang w:eastAsia="ar-SA"/>
        </w:rPr>
        <w:t xml:space="preserve">номер основного документа, удостоверяющего личность, сведения </w:t>
      </w:r>
      <w:r w:rsidR="00677744">
        <w:rPr>
          <w:lang w:eastAsia="ar-SA"/>
        </w:rPr>
        <w:br/>
      </w:r>
      <w:r w:rsidRPr="00761E3E">
        <w:rPr>
          <w:lang w:eastAsia="ar-SA"/>
        </w:rPr>
        <w:t>о дате выдачи указанного документа и выдавшем его органе;</w:t>
      </w:r>
    </w:p>
    <w:p w14:paraId="39CEEEC4" w14:textId="77777777" w:rsidR="00B53F06" w:rsidRPr="00761E3E" w:rsidRDefault="00B53F06" w:rsidP="003313BB">
      <w:pPr>
        <w:pStyle w:val="10"/>
        <w:numPr>
          <w:ilvl w:val="0"/>
          <w:numId w:val="26"/>
        </w:numPr>
        <w:spacing w:line="240" w:lineRule="auto"/>
        <w:contextualSpacing/>
      </w:pPr>
      <w:r w:rsidRPr="00761E3E">
        <w:t>СНИЛС.</w:t>
      </w:r>
    </w:p>
    <w:p w14:paraId="52AAB316" w14:textId="2A8612C7" w:rsidR="00CA540F" w:rsidRPr="00761E3E" w:rsidRDefault="00154F27" w:rsidP="00154F27">
      <w:pPr>
        <w:pStyle w:val="11"/>
        <w:numPr>
          <w:ilvl w:val="0"/>
          <w:numId w:val="0"/>
        </w:numPr>
        <w:spacing w:line="240" w:lineRule="auto"/>
        <w:ind w:firstLine="709"/>
        <w:contextualSpacing/>
      </w:pPr>
      <w:r>
        <w:t xml:space="preserve">29.10. </w:t>
      </w:r>
      <w:r w:rsidR="00CA540F" w:rsidRPr="00761E3E">
        <w:t xml:space="preserve">В соответствии с целью обработки персональных данных, указанной в подпункте </w:t>
      </w:r>
      <w:r w:rsidR="00CA540F" w:rsidRPr="00761E3E">
        <w:fldChar w:fldCharType="begin"/>
      </w:r>
      <w:r w:rsidR="00CA540F" w:rsidRPr="00761E3E">
        <w:instrText xml:space="preserve"> REF _Ref438372417 \r \h </w:instrText>
      </w:r>
      <w:r w:rsidR="00B53F06" w:rsidRPr="00761E3E">
        <w:instrText xml:space="preserve"> \* MERGEFORMAT </w:instrText>
      </w:r>
      <w:r w:rsidR="00CA540F" w:rsidRPr="00761E3E">
        <w:fldChar w:fldCharType="separate"/>
      </w:r>
      <w:r w:rsidR="00843A3A">
        <w:t>0</w:t>
      </w:r>
      <w:r w:rsidR="00CA540F" w:rsidRPr="00761E3E">
        <w:fldChar w:fldCharType="end"/>
      </w:r>
      <w:r w:rsidR="00CA540F" w:rsidRPr="00761E3E">
        <w:t xml:space="preserve"> </w:t>
      </w:r>
      <w:r w:rsidR="00550736" w:rsidRPr="00761E3E">
        <w:t>настоящего Административного р</w:t>
      </w:r>
      <w:r w:rsidR="00CA540F" w:rsidRPr="00761E3E">
        <w:t xml:space="preserve">егламента, </w:t>
      </w:r>
      <w:r w:rsidR="003F5257">
        <w:br/>
      </w:r>
      <w:r w:rsidR="00CA540F" w:rsidRPr="00761E3E">
        <w:t xml:space="preserve">к категориям субъектов, персональные данные которых обрабатываются </w:t>
      </w:r>
      <w:r w:rsidR="003F5257">
        <w:br/>
      </w:r>
      <w:r w:rsidR="00CA540F" w:rsidRPr="00761E3E">
        <w:t xml:space="preserve">в </w:t>
      </w:r>
      <w:r w:rsidR="00B53F06" w:rsidRPr="00761E3E">
        <w:t>Администрации</w:t>
      </w:r>
      <w:r w:rsidR="00CA540F" w:rsidRPr="00761E3E">
        <w:t>, относятся:</w:t>
      </w:r>
    </w:p>
    <w:p w14:paraId="79A543AE" w14:textId="6B9E2E37" w:rsidR="00CA540F" w:rsidRPr="00761E3E" w:rsidRDefault="00154F27" w:rsidP="00154F27">
      <w:pPr>
        <w:pStyle w:val="10"/>
        <w:numPr>
          <w:ilvl w:val="0"/>
          <w:numId w:val="0"/>
        </w:numPr>
        <w:spacing w:line="240" w:lineRule="auto"/>
        <w:ind w:firstLine="709"/>
        <w:contextualSpacing/>
        <w:rPr>
          <w:lang w:eastAsia="ar-SA"/>
        </w:rPr>
      </w:pPr>
      <w:r>
        <w:rPr>
          <w:lang w:eastAsia="ar-SA"/>
        </w:rPr>
        <w:t xml:space="preserve">1) </w:t>
      </w:r>
      <w:r w:rsidR="00CA540F" w:rsidRPr="00761E3E">
        <w:rPr>
          <w:lang w:eastAsia="ar-SA"/>
        </w:rPr>
        <w:t xml:space="preserve">граждане, обратившиеся за предоставлением </w:t>
      </w:r>
      <w:r w:rsidR="00550736" w:rsidRPr="00761E3E">
        <w:rPr>
          <w:rFonts w:eastAsia="Times New Roman"/>
        </w:rPr>
        <w:t>Муниципальной услуги</w:t>
      </w:r>
      <w:r w:rsidR="00C473EA" w:rsidRPr="00761E3E">
        <w:rPr>
          <w:lang w:eastAsia="ar-SA"/>
        </w:rPr>
        <w:t xml:space="preserve"> </w:t>
      </w:r>
      <w:r w:rsidR="00FC4AA6" w:rsidRPr="00761E3E">
        <w:rPr>
          <w:lang w:eastAsia="ar-SA"/>
        </w:rPr>
        <w:t>способом</w:t>
      </w:r>
      <w:r w:rsidR="00D27A7C" w:rsidRPr="00761E3E">
        <w:rPr>
          <w:lang w:eastAsia="ar-SA"/>
        </w:rPr>
        <w:t>, предусмотренны</w:t>
      </w:r>
      <w:r w:rsidR="00FC4AA6" w:rsidRPr="00761E3E">
        <w:rPr>
          <w:lang w:eastAsia="ar-SA"/>
        </w:rPr>
        <w:t>м</w:t>
      </w:r>
      <w:r w:rsidR="00D27A7C" w:rsidRPr="00761E3E">
        <w:rPr>
          <w:lang w:eastAsia="ar-SA"/>
        </w:rPr>
        <w:t xml:space="preserve"> пунктом</w:t>
      </w:r>
      <w:r w:rsidR="00C473EA" w:rsidRPr="00761E3E">
        <w:rPr>
          <w:lang w:eastAsia="ar-SA"/>
        </w:rPr>
        <w:t xml:space="preserve"> </w:t>
      </w:r>
      <w:r w:rsidR="00550736" w:rsidRPr="00761E3E">
        <w:rPr>
          <w:lang w:eastAsia="ar-SA"/>
        </w:rPr>
        <w:t xml:space="preserve">17 </w:t>
      </w:r>
      <w:r w:rsidR="00550736" w:rsidRPr="00761E3E">
        <w:rPr>
          <w:rFonts w:eastAsia="Times New Roman"/>
        </w:rPr>
        <w:t>настоящего Административного регламента</w:t>
      </w:r>
      <w:r w:rsidR="00CA540F" w:rsidRPr="00761E3E">
        <w:rPr>
          <w:lang w:eastAsia="ar-SA"/>
        </w:rPr>
        <w:t>;</w:t>
      </w:r>
    </w:p>
    <w:p w14:paraId="5422719B" w14:textId="5F8E2CF4" w:rsidR="00C473EA" w:rsidRPr="00761E3E" w:rsidRDefault="00154F27" w:rsidP="00154F27">
      <w:pPr>
        <w:pStyle w:val="10"/>
        <w:numPr>
          <w:ilvl w:val="0"/>
          <w:numId w:val="0"/>
        </w:numPr>
        <w:spacing w:line="240" w:lineRule="auto"/>
        <w:ind w:firstLine="709"/>
        <w:contextualSpacing/>
        <w:rPr>
          <w:lang w:eastAsia="ar-SA"/>
        </w:rPr>
      </w:pPr>
      <w:r>
        <w:rPr>
          <w:lang w:eastAsia="ar-SA"/>
        </w:rPr>
        <w:t xml:space="preserve">2) </w:t>
      </w:r>
      <w:r w:rsidR="00B53F06" w:rsidRPr="00761E3E">
        <w:rPr>
          <w:lang w:eastAsia="ar-SA"/>
        </w:rPr>
        <w:t xml:space="preserve">члены семей граждан, обратившихся за предоставлением </w:t>
      </w:r>
      <w:r w:rsidR="00550736" w:rsidRPr="00761E3E">
        <w:rPr>
          <w:rFonts w:eastAsia="Times New Roman"/>
        </w:rPr>
        <w:t>Муниципальной услуги</w:t>
      </w:r>
      <w:r w:rsidR="00C473EA" w:rsidRPr="00761E3E">
        <w:rPr>
          <w:lang w:eastAsia="ar-SA"/>
        </w:rPr>
        <w:t xml:space="preserve">, </w:t>
      </w:r>
      <w:r w:rsidR="00FC4AA6" w:rsidRPr="00761E3E">
        <w:rPr>
          <w:lang w:eastAsia="ar-SA"/>
        </w:rPr>
        <w:t>способом</w:t>
      </w:r>
      <w:r w:rsidR="00C473EA" w:rsidRPr="00761E3E">
        <w:rPr>
          <w:lang w:eastAsia="ar-SA"/>
        </w:rPr>
        <w:t>, предусмотренны</w:t>
      </w:r>
      <w:r w:rsidR="00FC4AA6" w:rsidRPr="00761E3E">
        <w:rPr>
          <w:lang w:eastAsia="ar-SA"/>
        </w:rPr>
        <w:t>м</w:t>
      </w:r>
      <w:r w:rsidR="00C473EA" w:rsidRPr="00761E3E">
        <w:rPr>
          <w:lang w:eastAsia="ar-SA"/>
        </w:rPr>
        <w:t xml:space="preserve"> п</w:t>
      </w:r>
      <w:r w:rsidR="00D27A7C" w:rsidRPr="00761E3E">
        <w:rPr>
          <w:lang w:eastAsia="ar-SA"/>
        </w:rPr>
        <w:t>унктом</w:t>
      </w:r>
      <w:r w:rsidR="00C473EA" w:rsidRPr="00761E3E">
        <w:rPr>
          <w:lang w:eastAsia="ar-SA"/>
        </w:rPr>
        <w:t xml:space="preserve"> </w:t>
      </w:r>
      <w:r w:rsidR="00550736" w:rsidRPr="00761E3E">
        <w:rPr>
          <w:lang w:eastAsia="ar-SA"/>
        </w:rPr>
        <w:t xml:space="preserve">17 </w:t>
      </w:r>
      <w:r w:rsidR="00550736" w:rsidRPr="00761E3E">
        <w:rPr>
          <w:rFonts w:eastAsia="Times New Roman"/>
        </w:rPr>
        <w:t>настоящего Административного регламента</w:t>
      </w:r>
      <w:r w:rsidR="00C473EA" w:rsidRPr="00761E3E">
        <w:rPr>
          <w:lang w:eastAsia="ar-SA"/>
        </w:rPr>
        <w:t>;</w:t>
      </w:r>
    </w:p>
    <w:p w14:paraId="486D29D7" w14:textId="748B29FE" w:rsidR="00CA540F" w:rsidRPr="00761E3E" w:rsidRDefault="00154F27" w:rsidP="00154F27">
      <w:pPr>
        <w:pStyle w:val="11"/>
        <w:numPr>
          <w:ilvl w:val="0"/>
          <w:numId w:val="0"/>
        </w:numPr>
        <w:spacing w:line="240" w:lineRule="auto"/>
        <w:ind w:firstLine="709"/>
        <w:contextualSpacing/>
      </w:pPr>
      <w:r>
        <w:t xml:space="preserve">29.11. </w:t>
      </w:r>
      <w:r w:rsidR="00CA540F" w:rsidRPr="00761E3E">
        <w:t xml:space="preserve">Сроки обработки и хранения указанных выше персональных данных определяются в соответствии со сроком действия соглашения </w:t>
      </w:r>
      <w:r w:rsidR="003F5257">
        <w:br/>
      </w:r>
      <w:r w:rsidR="00CA540F" w:rsidRPr="00761E3E">
        <w:t xml:space="preserve">с субъектом, </w:t>
      </w:r>
      <w:r w:rsidR="00B53F06" w:rsidRPr="00761E3E">
        <w:t>Администрацией</w:t>
      </w:r>
      <w:r w:rsidR="00CA540F" w:rsidRPr="00761E3E">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EEAF17A" w14:textId="1E9CF3E4" w:rsidR="00CA540F" w:rsidRPr="00761E3E" w:rsidRDefault="00154F27" w:rsidP="00154F27">
      <w:pPr>
        <w:pStyle w:val="11"/>
        <w:numPr>
          <w:ilvl w:val="0"/>
          <w:numId w:val="0"/>
        </w:numPr>
        <w:spacing w:line="240" w:lineRule="auto"/>
        <w:ind w:firstLine="709"/>
        <w:contextualSpacing/>
      </w:pPr>
      <w:r>
        <w:lastRenderedPageBreak/>
        <w:t xml:space="preserve">29.12. </w:t>
      </w:r>
      <w:r w:rsidR="00CA540F" w:rsidRPr="00761E3E">
        <w:t xml:space="preserve">В случае достижения цели обработки персональных данных </w:t>
      </w:r>
      <w:r w:rsidR="00B53F06" w:rsidRPr="00761E3E">
        <w:t>Администрация</w:t>
      </w:r>
      <w:r w:rsidR="00CA540F" w:rsidRPr="00761E3E">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761E3E">
        <w:t>Администрация</w:t>
      </w:r>
      <w:r w:rsidR="00CA540F" w:rsidRPr="00761E3E">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7EEB196A" w:rsidR="00CA540F" w:rsidRPr="00761E3E" w:rsidRDefault="00154F27" w:rsidP="00154F27">
      <w:pPr>
        <w:pStyle w:val="11"/>
        <w:numPr>
          <w:ilvl w:val="0"/>
          <w:numId w:val="0"/>
        </w:numPr>
        <w:spacing w:line="240" w:lineRule="auto"/>
        <w:ind w:firstLine="709"/>
        <w:contextualSpacing/>
      </w:pPr>
      <w:r>
        <w:t xml:space="preserve">29.13. </w:t>
      </w:r>
      <w:r w:rsidR="00CA540F" w:rsidRPr="00761E3E">
        <w:t xml:space="preserve"> В случае отзыва субъектом персональных данных согласия </w:t>
      </w:r>
      <w:r w:rsidR="003F5257">
        <w:br/>
      </w:r>
      <w:r w:rsidR="00CA540F" w:rsidRPr="00761E3E">
        <w:t xml:space="preserve">на обработку его персональных данных </w:t>
      </w:r>
      <w:r w:rsidR="00B53F06" w:rsidRPr="00761E3E">
        <w:t>Администрация</w:t>
      </w:r>
      <w:r w:rsidR="00CA540F" w:rsidRPr="00761E3E">
        <w:t xml:space="preserve"> должн</w:t>
      </w:r>
      <w:r w:rsidR="00B53F06" w:rsidRPr="00761E3E">
        <w:t>а</w:t>
      </w:r>
      <w:r w:rsidR="00CA540F" w:rsidRPr="00761E3E">
        <w:t xml:space="preserve"> прекратить </w:t>
      </w:r>
      <w:r w:rsidR="003F5257">
        <w:br/>
      </w:r>
      <w:r w:rsidR="00CA540F" w:rsidRPr="00761E3E">
        <w:t xml:space="preserve">их обработку или обеспечить прекращение такой обработки (если обработка персональных данных осуществляется другим лицом, действующим </w:t>
      </w:r>
      <w:r w:rsidR="003F5257">
        <w:br/>
      </w:r>
      <w:r w:rsidR="00CA540F" w:rsidRPr="00761E3E">
        <w:t xml:space="preserve">по поручению </w:t>
      </w:r>
      <w:r w:rsidR="00B53F06" w:rsidRPr="00761E3E">
        <w:t>Администрации</w:t>
      </w:r>
      <w:r w:rsidR="00CA540F" w:rsidRPr="00761E3E">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53F06" w:rsidRPr="00761E3E">
        <w:t>Администрации</w:t>
      </w:r>
      <w:r w:rsidR="00CA540F" w:rsidRPr="00761E3E">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761E3E">
        <w:t xml:space="preserve">Администрация </w:t>
      </w:r>
      <w:r w:rsidR="00CA540F" w:rsidRPr="00761E3E">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B1AE8DE" w14:textId="2CDCCB1A" w:rsidR="00CA540F" w:rsidRPr="00761E3E" w:rsidRDefault="00154F27" w:rsidP="00154F27">
      <w:pPr>
        <w:pStyle w:val="11"/>
        <w:numPr>
          <w:ilvl w:val="0"/>
          <w:numId w:val="0"/>
        </w:numPr>
        <w:spacing w:line="240" w:lineRule="auto"/>
        <w:ind w:firstLine="709"/>
        <w:contextualSpacing/>
      </w:pPr>
      <w:r>
        <w:t xml:space="preserve">29.14. </w:t>
      </w:r>
      <w:r w:rsidR="00CA540F" w:rsidRPr="00761E3E">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0E739CFF" w:rsidR="00CA540F" w:rsidRPr="00761E3E" w:rsidRDefault="00154F27" w:rsidP="00154F27">
      <w:pPr>
        <w:pStyle w:val="11"/>
        <w:numPr>
          <w:ilvl w:val="0"/>
          <w:numId w:val="0"/>
        </w:numPr>
        <w:spacing w:line="240" w:lineRule="auto"/>
        <w:ind w:firstLine="709"/>
        <w:contextualSpacing/>
      </w:pPr>
      <w:r>
        <w:t xml:space="preserve">29.15. </w:t>
      </w:r>
      <w:r w:rsidR="00CA540F" w:rsidRPr="00761E3E">
        <w:t>Уполномоченные лица на получение, обработку, хранение, передачу и любое другое использование персональных данных обязаны:</w:t>
      </w:r>
    </w:p>
    <w:p w14:paraId="0AE5DE56" w14:textId="74472B74" w:rsidR="00CA540F" w:rsidRPr="00761E3E" w:rsidRDefault="00154F27" w:rsidP="00154F27">
      <w:pPr>
        <w:pStyle w:val="10"/>
        <w:numPr>
          <w:ilvl w:val="0"/>
          <w:numId w:val="0"/>
        </w:numPr>
        <w:spacing w:line="240" w:lineRule="auto"/>
        <w:ind w:firstLine="709"/>
        <w:contextualSpacing/>
        <w:rPr>
          <w:lang w:eastAsia="ar-SA"/>
        </w:rPr>
      </w:pPr>
      <w:r>
        <w:rPr>
          <w:lang w:eastAsia="ar-SA"/>
        </w:rPr>
        <w:t xml:space="preserve">1) </w:t>
      </w:r>
      <w:r w:rsidR="00CA540F" w:rsidRPr="00761E3E">
        <w:rPr>
          <w:lang w:eastAsia="ar-SA"/>
        </w:rPr>
        <w:t xml:space="preserve">знать и выполнять требования законодательства в области обеспечения защиты персональных данных, </w:t>
      </w:r>
      <w:r w:rsidR="00550736" w:rsidRPr="00761E3E">
        <w:rPr>
          <w:rFonts w:eastAsia="Times New Roman"/>
        </w:rPr>
        <w:t>настоящего Административного регламента</w:t>
      </w:r>
      <w:r w:rsidR="00CA540F" w:rsidRPr="00761E3E">
        <w:rPr>
          <w:lang w:eastAsia="ar-SA"/>
        </w:rPr>
        <w:t>;</w:t>
      </w:r>
    </w:p>
    <w:p w14:paraId="2F8F3706" w14:textId="1A63B3B7" w:rsidR="00CA540F" w:rsidRPr="00761E3E" w:rsidRDefault="00154F27" w:rsidP="00154F27">
      <w:pPr>
        <w:pStyle w:val="10"/>
        <w:numPr>
          <w:ilvl w:val="0"/>
          <w:numId w:val="0"/>
        </w:numPr>
        <w:spacing w:line="240" w:lineRule="auto"/>
        <w:ind w:firstLine="709"/>
        <w:contextualSpacing/>
        <w:rPr>
          <w:lang w:eastAsia="ar-SA"/>
        </w:rPr>
      </w:pPr>
      <w:r>
        <w:rPr>
          <w:lang w:eastAsia="ar-SA"/>
        </w:rPr>
        <w:t xml:space="preserve">2) </w:t>
      </w:r>
      <w:r w:rsidR="00CA540F" w:rsidRPr="00761E3E">
        <w:rPr>
          <w:lang w:eastAsia="ar-SA"/>
        </w:rPr>
        <w:t xml:space="preserve">хранить в тайне известные им персональные данные, информировать </w:t>
      </w:r>
      <w:r w:rsidR="003F5257">
        <w:rPr>
          <w:lang w:eastAsia="ar-SA"/>
        </w:rPr>
        <w:br/>
      </w:r>
      <w:r w:rsidR="00CA540F" w:rsidRPr="00761E3E">
        <w:rPr>
          <w:lang w:eastAsia="ar-SA"/>
        </w:rPr>
        <w:t xml:space="preserve">о фактах нарушения порядка обращения с персональными данными, </w:t>
      </w:r>
      <w:r w:rsidR="003F5257">
        <w:rPr>
          <w:lang w:eastAsia="ar-SA"/>
        </w:rPr>
        <w:br/>
      </w:r>
      <w:r w:rsidR="00CA540F" w:rsidRPr="00761E3E">
        <w:rPr>
          <w:lang w:eastAsia="ar-SA"/>
        </w:rPr>
        <w:t>о попытках несанкционированного доступа к ним;</w:t>
      </w:r>
    </w:p>
    <w:p w14:paraId="243EBA59" w14:textId="7DF23869" w:rsidR="00CA540F" w:rsidRPr="00761E3E" w:rsidRDefault="00154F27" w:rsidP="00154F27">
      <w:pPr>
        <w:pStyle w:val="10"/>
        <w:numPr>
          <w:ilvl w:val="0"/>
          <w:numId w:val="0"/>
        </w:numPr>
        <w:spacing w:line="240" w:lineRule="auto"/>
        <w:ind w:firstLine="709"/>
        <w:contextualSpacing/>
        <w:rPr>
          <w:lang w:eastAsia="ar-SA"/>
        </w:rPr>
      </w:pPr>
      <w:r>
        <w:rPr>
          <w:lang w:eastAsia="ar-SA"/>
        </w:rPr>
        <w:t xml:space="preserve">3) </w:t>
      </w:r>
      <w:r w:rsidR="00CA540F" w:rsidRPr="00761E3E">
        <w:rPr>
          <w:lang w:eastAsia="ar-SA"/>
        </w:rPr>
        <w:t xml:space="preserve">соблюдать правила использования персональных данных, порядок </w:t>
      </w:r>
      <w:r w:rsidR="003F5257">
        <w:rPr>
          <w:lang w:eastAsia="ar-SA"/>
        </w:rPr>
        <w:br/>
      </w:r>
      <w:r w:rsidR="00CA540F" w:rsidRPr="00761E3E">
        <w:rPr>
          <w:lang w:eastAsia="ar-SA"/>
        </w:rPr>
        <w:t>их учета и хранения, исключить доступ к ним посторонних лиц;</w:t>
      </w:r>
    </w:p>
    <w:p w14:paraId="157FA1A8" w14:textId="7043D4C7" w:rsidR="00CA540F" w:rsidRPr="00761E3E" w:rsidRDefault="00154F27" w:rsidP="00154F27">
      <w:pPr>
        <w:pStyle w:val="10"/>
        <w:numPr>
          <w:ilvl w:val="0"/>
          <w:numId w:val="0"/>
        </w:numPr>
        <w:spacing w:line="240" w:lineRule="auto"/>
        <w:ind w:firstLine="709"/>
        <w:contextualSpacing/>
        <w:rPr>
          <w:lang w:eastAsia="ar-SA"/>
        </w:rPr>
      </w:pPr>
      <w:r>
        <w:rPr>
          <w:lang w:eastAsia="ar-SA"/>
        </w:rPr>
        <w:t xml:space="preserve">4) </w:t>
      </w:r>
      <w:r w:rsidR="00CA540F" w:rsidRPr="00761E3E">
        <w:rPr>
          <w:lang w:eastAsia="ar-SA"/>
        </w:rPr>
        <w:t>обрабатывать только те персональные данные, к которым получен доступ в силу исполнения служебных обязанностей.</w:t>
      </w:r>
    </w:p>
    <w:p w14:paraId="5C695BC8" w14:textId="506B188B" w:rsidR="00CA540F" w:rsidRPr="00761E3E" w:rsidRDefault="00154F27" w:rsidP="00154F27">
      <w:pPr>
        <w:pStyle w:val="11"/>
        <w:numPr>
          <w:ilvl w:val="0"/>
          <w:numId w:val="0"/>
        </w:numPr>
        <w:spacing w:line="240" w:lineRule="auto"/>
        <w:ind w:firstLine="709"/>
        <w:contextualSpacing/>
      </w:pPr>
      <w:r>
        <w:t xml:space="preserve">29.16. </w:t>
      </w:r>
      <w:r w:rsidR="00CA540F" w:rsidRPr="00761E3E">
        <w:t xml:space="preserve">При обработке персональных данных уполномоченным лицам </w:t>
      </w:r>
      <w:r w:rsidR="003F5257">
        <w:br/>
      </w:r>
      <w:r w:rsidR="00CA540F" w:rsidRPr="00761E3E">
        <w:t>на получение, обработку, хранение, передачу и любое другое использование персональных данных запрещается:</w:t>
      </w:r>
    </w:p>
    <w:p w14:paraId="50F2F8DF" w14:textId="12BE4581" w:rsidR="00CA540F" w:rsidRPr="00761E3E" w:rsidRDefault="00154F27" w:rsidP="00154F27">
      <w:pPr>
        <w:pStyle w:val="10"/>
        <w:numPr>
          <w:ilvl w:val="0"/>
          <w:numId w:val="0"/>
        </w:numPr>
        <w:spacing w:line="240" w:lineRule="auto"/>
        <w:ind w:firstLine="709"/>
        <w:contextualSpacing/>
        <w:rPr>
          <w:lang w:eastAsia="ar-SA"/>
        </w:rPr>
      </w:pPr>
      <w:r>
        <w:rPr>
          <w:lang w:eastAsia="ar-SA"/>
        </w:rPr>
        <w:lastRenderedPageBreak/>
        <w:t xml:space="preserve">1) </w:t>
      </w:r>
      <w:r w:rsidR="00CA540F" w:rsidRPr="00761E3E">
        <w:rPr>
          <w:lang w:eastAsia="ar-SA"/>
        </w:rPr>
        <w:t xml:space="preserve">использовать сведения, содержащие персональные данные, </w:t>
      </w:r>
      <w:r w:rsidR="003F5257">
        <w:rPr>
          <w:lang w:eastAsia="ar-SA"/>
        </w:rPr>
        <w:br/>
      </w:r>
      <w:r w:rsidR="00CA540F" w:rsidRPr="00761E3E">
        <w:rPr>
          <w:lang w:eastAsia="ar-SA"/>
        </w:rPr>
        <w:t xml:space="preserve">в неслужебных целях, а также в служебных целях - при ведении переговоров </w:t>
      </w:r>
      <w:r w:rsidR="003F5257">
        <w:rPr>
          <w:lang w:eastAsia="ar-SA"/>
        </w:rPr>
        <w:br/>
      </w:r>
      <w:r w:rsidR="00CA540F" w:rsidRPr="00761E3E">
        <w:rPr>
          <w:lang w:eastAsia="ar-SA"/>
        </w:rPr>
        <w:t>по телефонной сети, в открытой переписке, статьях и выступлениях;</w:t>
      </w:r>
    </w:p>
    <w:p w14:paraId="14426E76" w14:textId="74DD26F6" w:rsidR="00CA540F" w:rsidRPr="00761E3E" w:rsidRDefault="00154F27" w:rsidP="00154F27">
      <w:pPr>
        <w:pStyle w:val="10"/>
        <w:numPr>
          <w:ilvl w:val="0"/>
          <w:numId w:val="0"/>
        </w:numPr>
        <w:spacing w:line="240" w:lineRule="auto"/>
        <w:ind w:firstLine="709"/>
        <w:contextualSpacing/>
        <w:rPr>
          <w:lang w:eastAsia="ar-SA"/>
        </w:rPr>
      </w:pPr>
      <w:r>
        <w:rPr>
          <w:lang w:eastAsia="ar-SA"/>
        </w:rPr>
        <w:t xml:space="preserve">2) </w:t>
      </w:r>
      <w:r w:rsidR="00CA540F" w:rsidRPr="00761E3E">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3946A7A" w14:textId="658417B0" w:rsidR="00CA540F" w:rsidRPr="00761E3E" w:rsidRDefault="00154F27" w:rsidP="00154F27">
      <w:pPr>
        <w:pStyle w:val="10"/>
        <w:numPr>
          <w:ilvl w:val="0"/>
          <w:numId w:val="0"/>
        </w:numPr>
        <w:spacing w:line="240" w:lineRule="auto"/>
        <w:ind w:firstLine="709"/>
        <w:contextualSpacing/>
        <w:rPr>
          <w:lang w:eastAsia="ar-SA"/>
        </w:rPr>
      </w:pPr>
      <w:r>
        <w:rPr>
          <w:lang w:eastAsia="ar-SA"/>
        </w:rPr>
        <w:t xml:space="preserve">3) </w:t>
      </w:r>
      <w:r w:rsidR="00CA540F" w:rsidRPr="00761E3E">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630B2739" w:rsidR="00CA540F" w:rsidRPr="00761E3E" w:rsidRDefault="00154F27" w:rsidP="00154F27">
      <w:pPr>
        <w:pStyle w:val="11"/>
        <w:numPr>
          <w:ilvl w:val="0"/>
          <w:numId w:val="0"/>
        </w:numPr>
        <w:spacing w:line="240" w:lineRule="auto"/>
        <w:ind w:firstLine="709"/>
        <w:contextualSpacing/>
      </w:pPr>
      <w:r>
        <w:t xml:space="preserve">29.17. </w:t>
      </w:r>
      <w:r w:rsidR="00CA540F" w:rsidRPr="00761E3E">
        <w:t xml:space="preserve">Лица, уполномоченные на получение, обработку, хранение, передачу и любое другое использование персональных данных, виновные </w:t>
      </w:r>
      <w:r w:rsidR="003F5257">
        <w:br/>
      </w:r>
      <w:r w:rsidR="00CA540F" w:rsidRPr="00761E3E">
        <w:t xml:space="preserve">в нарушении требований законодательства о защите персональных данных, </w:t>
      </w:r>
      <w:r w:rsidR="003F5257">
        <w:br/>
      </w:r>
      <w:r w:rsidR="00CA540F" w:rsidRPr="00761E3E">
        <w:t>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3DECA187" w:rsidR="00CA540F" w:rsidRPr="00761E3E" w:rsidRDefault="00154F27" w:rsidP="00154F27">
      <w:pPr>
        <w:pStyle w:val="11"/>
        <w:numPr>
          <w:ilvl w:val="0"/>
          <w:numId w:val="0"/>
        </w:numPr>
        <w:spacing w:line="240" w:lineRule="auto"/>
        <w:ind w:firstLine="709"/>
        <w:contextualSpacing/>
        <w:rPr>
          <w:rFonts w:eastAsia="Times New Roman"/>
        </w:rPr>
      </w:pPr>
      <w:r>
        <w:t xml:space="preserve">29.18. </w:t>
      </w:r>
      <w:r w:rsidR="00B67E68" w:rsidRPr="00761E3E">
        <w:t>Администрация</w:t>
      </w:r>
      <w:r w:rsidR="00CA540F" w:rsidRPr="00761E3E">
        <w:t xml:space="preserve"> для защиты персональных данных </w:t>
      </w:r>
      <w:r w:rsidR="003F5257">
        <w:br/>
      </w:r>
      <w:r w:rsidR="00CA540F" w:rsidRPr="00761E3E">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761E3E">
        <w:t xml:space="preserve">. </w:t>
      </w:r>
      <w:r w:rsidR="00CA540F" w:rsidRPr="00761E3E">
        <w:rPr>
          <w:rFonts w:eastAsia="Times New Roman"/>
        </w:rPr>
        <w:br w:type="page"/>
      </w:r>
    </w:p>
    <w:tbl>
      <w:tblPr>
        <w:tblStyle w:val="af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154F27" w14:paraId="5C4D1E43" w14:textId="77777777" w:rsidTr="00677744">
        <w:tc>
          <w:tcPr>
            <w:tcW w:w="4219" w:type="dxa"/>
          </w:tcPr>
          <w:p w14:paraId="7974CF2B" w14:textId="77777777" w:rsidR="00154F27" w:rsidRDefault="00154F27" w:rsidP="003313BB">
            <w:pPr>
              <w:pStyle w:val="1-"/>
              <w:spacing w:before="0" w:after="0"/>
              <w:contextualSpacing/>
              <w:jc w:val="right"/>
              <w:rPr>
                <w:b w:val="0"/>
              </w:rPr>
            </w:pPr>
            <w:bookmarkStart w:id="96" w:name="_Toc438372093"/>
            <w:bookmarkStart w:id="97" w:name="_Toc438374279"/>
            <w:bookmarkStart w:id="98" w:name="_Toc438375739"/>
            <w:bookmarkStart w:id="99" w:name="_Toc438376259"/>
            <w:bookmarkStart w:id="100" w:name="_Toc438480272"/>
            <w:bookmarkStart w:id="101" w:name="_Toc485727615"/>
            <w:bookmarkStart w:id="102" w:name="_Toc491351732"/>
            <w:bookmarkStart w:id="103" w:name="Приложение1"/>
            <w:bookmarkStart w:id="104" w:name="_Toc441496567"/>
            <w:bookmarkEnd w:id="96"/>
            <w:bookmarkEnd w:id="97"/>
            <w:bookmarkEnd w:id="98"/>
            <w:bookmarkEnd w:id="99"/>
            <w:bookmarkEnd w:id="100"/>
          </w:p>
        </w:tc>
        <w:tc>
          <w:tcPr>
            <w:tcW w:w="5670" w:type="dxa"/>
          </w:tcPr>
          <w:p w14:paraId="5904FDAC" w14:textId="534D1F8E" w:rsidR="00154F27" w:rsidRPr="00154F27" w:rsidRDefault="00154F27" w:rsidP="00551E8F">
            <w:pPr>
              <w:pStyle w:val="1-"/>
              <w:spacing w:before="0" w:after="0" w:line="240" w:lineRule="auto"/>
              <w:contextualSpacing/>
              <w:rPr>
                <w:b w:val="0"/>
              </w:rPr>
            </w:pPr>
            <w:r w:rsidRPr="00761E3E">
              <w:rPr>
                <w:b w:val="0"/>
              </w:rPr>
              <w:t xml:space="preserve">Приложение </w:t>
            </w:r>
            <w:r w:rsidRPr="00761E3E">
              <w:rPr>
                <w:b w:val="0"/>
              </w:rPr>
              <w:fldChar w:fldCharType="begin"/>
            </w:r>
            <w:r w:rsidRPr="00761E3E">
              <w:rPr>
                <w:b w:val="0"/>
              </w:rPr>
              <w:instrText xml:space="preserve"> SEQ Приложение_№ \* ARABIC </w:instrText>
            </w:r>
            <w:r w:rsidRPr="00761E3E">
              <w:rPr>
                <w:b w:val="0"/>
              </w:rPr>
              <w:fldChar w:fldCharType="separate"/>
            </w:r>
            <w:r w:rsidR="00843A3A">
              <w:rPr>
                <w:b w:val="0"/>
                <w:noProof/>
              </w:rPr>
              <w:t>1</w:t>
            </w:r>
            <w:r w:rsidRPr="00761E3E">
              <w:rPr>
                <w:b w:val="0"/>
                <w:noProof/>
              </w:rPr>
              <w:fldChar w:fldCharType="end"/>
            </w:r>
            <w:r w:rsidRPr="00761E3E">
              <w:rPr>
                <w:b w:val="0"/>
              </w:rPr>
              <w:t xml:space="preserve"> </w:t>
            </w:r>
            <w:r w:rsidR="00551E8F">
              <w:rPr>
                <w:b w:val="0"/>
              </w:rPr>
              <w:br/>
            </w:r>
            <w:r w:rsidRPr="00761E3E">
              <w:rPr>
                <w:b w:val="0"/>
              </w:rPr>
              <w:t>к административному регламенту</w:t>
            </w:r>
            <w:r>
              <w:t xml:space="preserve"> </w:t>
            </w:r>
            <w:r w:rsidRPr="00154F27">
              <w:rPr>
                <w:b w:val="0"/>
              </w:rPr>
              <w:t xml:space="preserve">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w:t>
            </w:r>
          </w:p>
          <w:p w14:paraId="2F8488BA" w14:textId="77777777" w:rsidR="00154F27" w:rsidRPr="00154F27" w:rsidRDefault="00154F27" w:rsidP="00551E8F">
            <w:pPr>
              <w:pStyle w:val="1-"/>
              <w:spacing w:line="240" w:lineRule="auto"/>
              <w:contextualSpacing/>
              <w:rPr>
                <w:b w:val="0"/>
              </w:rPr>
            </w:pPr>
            <w:r w:rsidRPr="00154F27">
              <w:rPr>
                <w:b w:val="0"/>
              </w:rPr>
              <w:t xml:space="preserve">поддержки гражданам в обеспечении жильем и оплате жилищно-коммунальных услуг» государственной программы Российской </w:t>
            </w:r>
          </w:p>
          <w:p w14:paraId="113C95D7" w14:textId="2A7D6117" w:rsidR="00154F27" w:rsidRDefault="00154F27" w:rsidP="00551E8F">
            <w:pPr>
              <w:pStyle w:val="1-"/>
              <w:spacing w:line="240" w:lineRule="auto"/>
              <w:contextualSpacing/>
              <w:rPr>
                <w:b w:val="0"/>
              </w:rPr>
            </w:pPr>
            <w:r w:rsidRPr="00154F27">
              <w:rPr>
                <w:b w:val="0"/>
              </w:rPr>
              <w:t xml:space="preserve">Федерации «Обеспечение доступным и комфортным жильем и коммунальными услугами граждан Российской Федерации» </w:t>
            </w:r>
            <w:r w:rsidR="00551E8F">
              <w:rPr>
                <w:b w:val="0"/>
              </w:rPr>
              <w:br/>
            </w:r>
            <w:r w:rsidRPr="00154F27">
              <w:rPr>
                <w:b w:val="0"/>
              </w:rPr>
              <w:t xml:space="preserve">и подпрограммы «Обеспечение жильем молодых семей» государственной программы Московской области </w:t>
            </w:r>
            <w:r w:rsidR="00551E8F">
              <w:rPr>
                <w:b w:val="0"/>
              </w:rPr>
              <w:br/>
            </w:r>
            <w:r w:rsidRPr="00154F27">
              <w:rPr>
                <w:b w:val="0"/>
              </w:rPr>
              <w:t>«Жилище» на 2017-2027 годы</w:t>
            </w:r>
          </w:p>
        </w:tc>
      </w:tr>
    </w:tbl>
    <w:p w14:paraId="470A4DB6" w14:textId="6408FD61" w:rsidR="0046776B" w:rsidRPr="00761E3E" w:rsidRDefault="0046776B" w:rsidP="003313BB">
      <w:pPr>
        <w:pStyle w:val="1-"/>
        <w:contextualSpacing/>
      </w:pPr>
      <w:bookmarkStart w:id="105" w:name="_Toc491351733"/>
      <w:bookmarkEnd w:id="101"/>
      <w:bookmarkEnd w:id="102"/>
      <w:bookmarkEnd w:id="103"/>
      <w:r w:rsidRPr="00761E3E">
        <w:t>Термины и определения</w:t>
      </w:r>
      <w:bookmarkEnd w:id="104"/>
      <w:bookmarkEnd w:id="105"/>
    </w:p>
    <w:p w14:paraId="715407DF" w14:textId="77777777" w:rsidR="0046776B" w:rsidRPr="00761E3E" w:rsidRDefault="0046776B" w:rsidP="003313BB">
      <w:pPr>
        <w:pStyle w:val="aff3"/>
        <w:contextualSpacing/>
      </w:pPr>
      <w:r w:rsidRPr="00761E3E">
        <w:t>В Регламенте используются следующие термины и определения:</w:t>
      </w:r>
    </w:p>
    <w:tbl>
      <w:tblPr>
        <w:tblW w:w="9889" w:type="dxa"/>
        <w:tblLayout w:type="fixed"/>
        <w:tblLook w:val="04A0" w:firstRow="1" w:lastRow="0" w:firstColumn="1" w:lastColumn="0" w:noHBand="0" w:noVBand="1"/>
      </w:tblPr>
      <w:tblGrid>
        <w:gridCol w:w="1809"/>
        <w:gridCol w:w="283"/>
        <w:gridCol w:w="7797"/>
      </w:tblGrid>
      <w:tr w:rsidR="00761E3E" w:rsidRPr="00761E3E" w14:paraId="0274455F" w14:textId="77777777" w:rsidTr="003F5257">
        <w:tc>
          <w:tcPr>
            <w:tcW w:w="1809" w:type="dxa"/>
            <w:hideMark/>
          </w:tcPr>
          <w:p w14:paraId="3FBEDE2A" w14:textId="77777777" w:rsidR="00A13FC0" w:rsidRPr="00761E3E" w:rsidRDefault="00A13FC0" w:rsidP="003313BB">
            <w:pPr>
              <w:pStyle w:val="aff3"/>
              <w:spacing w:line="240" w:lineRule="auto"/>
              <w:ind w:firstLine="0"/>
              <w:contextualSpacing/>
            </w:pPr>
            <w:r w:rsidRPr="00761E3E">
              <w:t xml:space="preserve">Услуга </w:t>
            </w:r>
          </w:p>
        </w:tc>
        <w:tc>
          <w:tcPr>
            <w:tcW w:w="283" w:type="dxa"/>
            <w:hideMark/>
          </w:tcPr>
          <w:p w14:paraId="185DB752" w14:textId="77777777" w:rsidR="00A13FC0" w:rsidRPr="00761E3E" w:rsidRDefault="00A13FC0" w:rsidP="003313BB">
            <w:pPr>
              <w:pStyle w:val="aff3"/>
              <w:spacing w:line="240" w:lineRule="auto"/>
              <w:ind w:firstLine="0"/>
              <w:contextualSpacing/>
            </w:pPr>
            <w:r w:rsidRPr="00761E3E">
              <w:t>-</w:t>
            </w:r>
          </w:p>
        </w:tc>
        <w:tc>
          <w:tcPr>
            <w:tcW w:w="7797" w:type="dxa"/>
            <w:hideMark/>
          </w:tcPr>
          <w:p w14:paraId="22E9DB72" w14:textId="4054E8FD" w:rsidR="00A13FC0" w:rsidRDefault="00A13FC0" w:rsidP="00551E8F">
            <w:pPr>
              <w:pStyle w:val="aff3"/>
              <w:spacing w:line="240" w:lineRule="auto"/>
              <w:ind w:firstLine="0"/>
              <w:contextualSpacing/>
            </w:pPr>
            <w:r w:rsidRPr="00761E3E">
              <w:t xml:space="preserve">муниципальная услуга </w:t>
            </w:r>
            <w:r w:rsidR="00551E8F">
              <w:t>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w:t>
            </w:r>
            <w:r w:rsidR="003F5257">
              <w:t xml:space="preserve"> </w:t>
            </w:r>
            <w:r w:rsidR="00551E8F">
              <w:t>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Pr="00761E3E">
              <w:t>;</w:t>
            </w:r>
          </w:p>
          <w:p w14:paraId="5E4E71E5" w14:textId="70A80748" w:rsidR="00551E8F" w:rsidRPr="00761E3E" w:rsidRDefault="00551E8F" w:rsidP="00551E8F">
            <w:pPr>
              <w:pStyle w:val="aff3"/>
              <w:spacing w:line="240" w:lineRule="auto"/>
              <w:ind w:firstLine="0"/>
              <w:contextualSpacing/>
            </w:pPr>
          </w:p>
        </w:tc>
      </w:tr>
      <w:tr w:rsidR="00761E3E" w:rsidRPr="00761E3E" w14:paraId="48097D35" w14:textId="77777777" w:rsidTr="003F5257">
        <w:tc>
          <w:tcPr>
            <w:tcW w:w="1809" w:type="dxa"/>
          </w:tcPr>
          <w:p w14:paraId="4196058F" w14:textId="77777777" w:rsidR="00A13FC0" w:rsidRPr="00761E3E" w:rsidRDefault="00A13FC0" w:rsidP="003313BB">
            <w:pPr>
              <w:pStyle w:val="aff3"/>
              <w:spacing w:line="240" w:lineRule="auto"/>
              <w:ind w:firstLine="0"/>
              <w:contextualSpacing/>
            </w:pPr>
            <w:r w:rsidRPr="00761E3E">
              <w:t>Регламент</w:t>
            </w:r>
          </w:p>
        </w:tc>
        <w:tc>
          <w:tcPr>
            <w:tcW w:w="283" w:type="dxa"/>
          </w:tcPr>
          <w:p w14:paraId="336013B2" w14:textId="77777777" w:rsidR="00A13FC0" w:rsidRPr="00761E3E" w:rsidRDefault="00A13FC0" w:rsidP="003313BB">
            <w:pPr>
              <w:spacing w:line="240" w:lineRule="auto"/>
              <w:contextualSpacing/>
              <w:rPr>
                <w:sz w:val="28"/>
                <w:szCs w:val="28"/>
              </w:rPr>
            </w:pPr>
            <w:r w:rsidRPr="00761E3E">
              <w:rPr>
                <w:sz w:val="28"/>
                <w:szCs w:val="28"/>
              </w:rPr>
              <w:t>-</w:t>
            </w:r>
          </w:p>
        </w:tc>
        <w:tc>
          <w:tcPr>
            <w:tcW w:w="7797" w:type="dxa"/>
          </w:tcPr>
          <w:p w14:paraId="00947B56" w14:textId="159A1DF6" w:rsidR="00A13FC0" w:rsidRDefault="00A13FC0" w:rsidP="00551E8F">
            <w:pPr>
              <w:pStyle w:val="aff3"/>
              <w:spacing w:line="240" w:lineRule="auto"/>
              <w:ind w:firstLine="0"/>
              <w:contextualSpacing/>
            </w:pPr>
            <w:r w:rsidRPr="00761E3E">
              <w:t xml:space="preserve">административный регламент предоставления муниципальной услуги </w:t>
            </w:r>
            <w:r w:rsidR="00551E8F" w:rsidRPr="00551E8F">
              <w:rPr>
                <w:rFonts w:eastAsia="PMingLiU"/>
                <w:bCs/>
              </w:rPr>
              <w:t>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w:t>
            </w:r>
            <w:r w:rsidR="003F5257">
              <w:rPr>
                <w:rFonts w:eastAsia="PMingLiU"/>
                <w:bCs/>
              </w:rPr>
              <w:t xml:space="preserve"> </w:t>
            </w:r>
            <w:r w:rsidR="00551E8F" w:rsidRPr="00551E8F">
              <w:rPr>
                <w:rFonts w:eastAsia="PMingLiU"/>
                <w:bCs/>
              </w:rPr>
              <w:t>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Pr="00761E3E">
              <w:t>;</w:t>
            </w:r>
          </w:p>
          <w:p w14:paraId="07E06EDB" w14:textId="189839B0" w:rsidR="00551E8F" w:rsidRPr="00761E3E" w:rsidRDefault="00551E8F" w:rsidP="00551E8F">
            <w:pPr>
              <w:pStyle w:val="aff3"/>
              <w:spacing w:line="240" w:lineRule="auto"/>
              <w:ind w:firstLine="0"/>
              <w:contextualSpacing/>
            </w:pPr>
          </w:p>
        </w:tc>
      </w:tr>
      <w:tr w:rsidR="00761E3E" w:rsidRPr="00761E3E" w14:paraId="3E6AC5BF" w14:textId="77777777" w:rsidTr="003F5257">
        <w:tc>
          <w:tcPr>
            <w:tcW w:w="1809" w:type="dxa"/>
          </w:tcPr>
          <w:p w14:paraId="2F153631" w14:textId="77777777" w:rsidR="00A13FC0" w:rsidRPr="00761E3E" w:rsidRDefault="00A13FC0" w:rsidP="003313BB">
            <w:pPr>
              <w:pStyle w:val="aff3"/>
              <w:spacing w:line="240" w:lineRule="auto"/>
              <w:ind w:firstLine="0"/>
              <w:contextualSpacing/>
            </w:pPr>
            <w:r w:rsidRPr="00761E3E">
              <w:lastRenderedPageBreak/>
              <w:t>Заявитель</w:t>
            </w:r>
          </w:p>
        </w:tc>
        <w:tc>
          <w:tcPr>
            <w:tcW w:w="283" w:type="dxa"/>
          </w:tcPr>
          <w:p w14:paraId="5BCCCAC5" w14:textId="77777777" w:rsidR="00A13FC0" w:rsidRPr="00761E3E" w:rsidRDefault="00A13FC0" w:rsidP="003313BB">
            <w:pPr>
              <w:spacing w:line="240" w:lineRule="auto"/>
              <w:contextualSpacing/>
              <w:rPr>
                <w:sz w:val="28"/>
                <w:szCs w:val="28"/>
              </w:rPr>
            </w:pPr>
            <w:r w:rsidRPr="00761E3E">
              <w:rPr>
                <w:sz w:val="28"/>
                <w:szCs w:val="28"/>
              </w:rPr>
              <w:t>-</w:t>
            </w:r>
          </w:p>
        </w:tc>
        <w:tc>
          <w:tcPr>
            <w:tcW w:w="7797" w:type="dxa"/>
          </w:tcPr>
          <w:p w14:paraId="5B4C3A54" w14:textId="77777777" w:rsidR="00A13FC0" w:rsidRDefault="00A13FC0" w:rsidP="003313BB">
            <w:pPr>
              <w:pStyle w:val="aff3"/>
              <w:spacing w:line="240" w:lineRule="auto"/>
              <w:ind w:firstLine="0"/>
              <w:contextualSpacing/>
            </w:pPr>
            <w:r w:rsidRPr="00761E3E">
              <w:t xml:space="preserve">лицо, обращающееся с </w:t>
            </w:r>
            <w:r w:rsidR="00902792" w:rsidRPr="00761E3E">
              <w:t>З</w:t>
            </w:r>
            <w:r w:rsidRPr="00761E3E">
              <w:t xml:space="preserve">аявлением о предоставлении </w:t>
            </w:r>
            <w:r w:rsidR="00902792" w:rsidRPr="00761E3E">
              <w:t>Муниципальной услуги</w:t>
            </w:r>
            <w:r w:rsidRPr="00761E3E">
              <w:t>;</w:t>
            </w:r>
          </w:p>
          <w:p w14:paraId="5A8BC0A8" w14:textId="7E43D604" w:rsidR="00551E8F" w:rsidRPr="00761E3E" w:rsidRDefault="00551E8F" w:rsidP="003313BB">
            <w:pPr>
              <w:pStyle w:val="aff3"/>
              <w:spacing w:line="240" w:lineRule="auto"/>
              <w:ind w:firstLine="0"/>
              <w:contextualSpacing/>
            </w:pPr>
          </w:p>
        </w:tc>
      </w:tr>
      <w:tr w:rsidR="00761E3E" w:rsidRPr="00761E3E" w14:paraId="5B77C54C" w14:textId="77777777" w:rsidTr="003F5257">
        <w:tc>
          <w:tcPr>
            <w:tcW w:w="1809" w:type="dxa"/>
          </w:tcPr>
          <w:p w14:paraId="21310CA0" w14:textId="77777777" w:rsidR="00A13FC0" w:rsidRPr="00761E3E" w:rsidRDefault="00A13FC0" w:rsidP="003313BB">
            <w:pPr>
              <w:pStyle w:val="aff3"/>
              <w:spacing w:line="240" w:lineRule="auto"/>
              <w:ind w:firstLine="0"/>
              <w:contextualSpacing/>
            </w:pPr>
            <w:r w:rsidRPr="00761E3E">
              <w:t>Администрация</w:t>
            </w:r>
          </w:p>
        </w:tc>
        <w:tc>
          <w:tcPr>
            <w:tcW w:w="283" w:type="dxa"/>
          </w:tcPr>
          <w:p w14:paraId="71BE209A" w14:textId="77777777" w:rsidR="00A13FC0" w:rsidRPr="00761E3E" w:rsidRDefault="00A13FC0" w:rsidP="003313BB">
            <w:pPr>
              <w:spacing w:line="240" w:lineRule="auto"/>
              <w:contextualSpacing/>
              <w:rPr>
                <w:sz w:val="28"/>
                <w:szCs w:val="28"/>
              </w:rPr>
            </w:pPr>
            <w:r w:rsidRPr="00761E3E">
              <w:rPr>
                <w:sz w:val="28"/>
                <w:szCs w:val="28"/>
              </w:rPr>
              <w:t>-</w:t>
            </w:r>
          </w:p>
        </w:tc>
        <w:tc>
          <w:tcPr>
            <w:tcW w:w="7797" w:type="dxa"/>
          </w:tcPr>
          <w:p w14:paraId="76A94E6C" w14:textId="67CE6328" w:rsidR="00A13FC0" w:rsidRDefault="00A13FC0" w:rsidP="003313BB">
            <w:pPr>
              <w:pStyle w:val="aff3"/>
              <w:spacing w:line="240" w:lineRule="auto"/>
              <w:ind w:firstLine="0"/>
              <w:contextualSpacing/>
            </w:pPr>
            <w:r w:rsidRPr="00761E3E">
              <w:t>орган местного самоуправления</w:t>
            </w:r>
            <w:r w:rsidR="00FC4AA6" w:rsidRPr="00761E3E">
              <w:t xml:space="preserve"> </w:t>
            </w:r>
            <w:r w:rsidR="003F5257">
              <w:t>–</w:t>
            </w:r>
            <w:r w:rsidRPr="00761E3E">
              <w:t xml:space="preserve"> </w:t>
            </w:r>
            <w:r w:rsidR="003F5257">
              <w:t>Администрация Городского округа Пушкинский Московской области</w:t>
            </w:r>
            <w:r w:rsidRPr="00761E3E">
              <w:t>;</w:t>
            </w:r>
          </w:p>
          <w:p w14:paraId="25F5A2EB" w14:textId="1666892D" w:rsidR="00551E8F" w:rsidRPr="00761E3E" w:rsidRDefault="00551E8F" w:rsidP="003313BB">
            <w:pPr>
              <w:pStyle w:val="aff3"/>
              <w:spacing w:line="240" w:lineRule="auto"/>
              <w:ind w:firstLine="0"/>
              <w:contextualSpacing/>
            </w:pPr>
          </w:p>
        </w:tc>
      </w:tr>
      <w:tr w:rsidR="00761E3E" w:rsidRPr="00761E3E" w14:paraId="04B45F13" w14:textId="77777777" w:rsidTr="003F5257">
        <w:tc>
          <w:tcPr>
            <w:tcW w:w="1809" w:type="dxa"/>
          </w:tcPr>
          <w:p w14:paraId="1CD8C9BB" w14:textId="77777777" w:rsidR="00A13FC0" w:rsidRPr="00761E3E" w:rsidRDefault="00A13FC0" w:rsidP="003313BB">
            <w:pPr>
              <w:pStyle w:val="aff3"/>
              <w:spacing w:line="240" w:lineRule="auto"/>
              <w:ind w:firstLine="0"/>
              <w:contextualSpacing/>
            </w:pPr>
            <w:r w:rsidRPr="00761E3E">
              <w:t>МФЦ</w:t>
            </w:r>
          </w:p>
        </w:tc>
        <w:tc>
          <w:tcPr>
            <w:tcW w:w="283" w:type="dxa"/>
          </w:tcPr>
          <w:p w14:paraId="43BFCB99" w14:textId="77777777" w:rsidR="00A13FC0" w:rsidRPr="00761E3E" w:rsidRDefault="00A13FC0" w:rsidP="003313BB">
            <w:pPr>
              <w:spacing w:line="240" w:lineRule="auto"/>
              <w:contextualSpacing/>
              <w:rPr>
                <w:sz w:val="28"/>
                <w:szCs w:val="28"/>
              </w:rPr>
            </w:pPr>
            <w:r w:rsidRPr="00761E3E">
              <w:rPr>
                <w:sz w:val="28"/>
                <w:szCs w:val="28"/>
              </w:rPr>
              <w:t>-</w:t>
            </w:r>
          </w:p>
        </w:tc>
        <w:tc>
          <w:tcPr>
            <w:tcW w:w="7797" w:type="dxa"/>
          </w:tcPr>
          <w:p w14:paraId="15333D71" w14:textId="53C07098" w:rsidR="00A13FC0" w:rsidRDefault="00A13FC0" w:rsidP="00551E8F">
            <w:pPr>
              <w:pStyle w:val="aff3"/>
              <w:spacing w:line="240" w:lineRule="auto"/>
              <w:ind w:firstLine="0"/>
              <w:contextualSpacing/>
            </w:pPr>
            <w:r w:rsidRPr="00761E3E">
              <w:t xml:space="preserve">многофункциональный центр предоставления государственных и муниципальных </w:t>
            </w:r>
            <w:r w:rsidR="003F5257" w:rsidRPr="00761E3E">
              <w:t>услуг Городского</w:t>
            </w:r>
            <w:r w:rsidR="003F5257">
              <w:t xml:space="preserve"> округа Пушкинский Московской области</w:t>
            </w:r>
            <w:r w:rsidRPr="00761E3E">
              <w:t>;</w:t>
            </w:r>
          </w:p>
          <w:p w14:paraId="2FF27D0E" w14:textId="57AFFABE" w:rsidR="00551E8F" w:rsidRPr="00761E3E" w:rsidRDefault="00551E8F" w:rsidP="00551E8F">
            <w:pPr>
              <w:pStyle w:val="aff3"/>
              <w:spacing w:line="240" w:lineRule="auto"/>
              <w:ind w:firstLine="0"/>
              <w:contextualSpacing/>
            </w:pPr>
          </w:p>
        </w:tc>
      </w:tr>
      <w:tr w:rsidR="00761E3E" w:rsidRPr="00761E3E" w14:paraId="4B130BD5" w14:textId="77777777" w:rsidTr="003F5257">
        <w:tc>
          <w:tcPr>
            <w:tcW w:w="1809" w:type="dxa"/>
          </w:tcPr>
          <w:p w14:paraId="16B01F57" w14:textId="77777777" w:rsidR="00A13FC0" w:rsidRPr="00761E3E" w:rsidRDefault="00A13FC0" w:rsidP="003313BB">
            <w:pPr>
              <w:pStyle w:val="aff3"/>
              <w:spacing w:line="240" w:lineRule="auto"/>
              <w:ind w:firstLine="0"/>
              <w:contextualSpacing/>
            </w:pPr>
            <w:r w:rsidRPr="00761E3E">
              <w:t>Заявление</w:t>
            </w:r>
          </w:p>
        </w:tc>
        <w:tc>
          <w:tcPr>
            <w:tcW w:w="283" w:type="dxa"/>
          </w:tcPr>
          <w:p w14:paraId="7DAF125C" w14:textId="77777777" w:rsidR="00A13FC0" w:rsidRPr="00761E3E" w:rsidRDefault="00A13FC0" w:rsidP="003313BB">
            <w:pPr>
              <w:spacing w:line="240" w:lineRule="auto"/>
              <w:contextualSpacing/>
              <w:rPr>
                <w:sz w:val="28"/>
                <w:szCs w:val="28"/>
              </w:rPr>
            </w:pPr>
            <w:r w:rsidRPr="00761E3E">
              <w:rPr>
                <w:sz w:val="28"/>
                <w:szCs w:val="28"/>
              </w:rPr>
              <w:t>-</w:t>
            </w:r>
          </w:p>
        </w:tc>
        <w:tc>
          <w:tcPr>
            <w:tcW w:w="7797" w:type="dxa"/>
          </w:tcPr>
          <w:p w14:paraId="69C8D989" w14:textId="77777777" w:rsidR="00A13FC0" w:rsidRDefault="00A13FC0" w:rsidP="003313BB">
            <w:pPr>
              <w:pStyle w:val="aff3"/>
              <w:spacing w:line="240" w:lineRule="auto"/>
              <w:ind w:firstLine="0"/>
              <w:contextualSpacing/>
            </w:pPr>
            <w:r w:rsidRPr="00761E3E">
              <w:t xml:space="preserve">запрос о предоставлении </w:t>
            </w:r>
            <w:r w:rsidR="00902792" w:rsidRPr="00761E3E">
              <w:t>Муниципальной услуги</w:t>
            </w:r>
            <w:r w:rsidRPr="00761E3E">
              <w:t>, напр</w:t>
            </w:r>
            <w:r w:rsidR="00A506DA" w:rsidRPr="00761E3E">
              <w:t>авленный любым предусмотренным Административным р</w:t>
            </w:r>
            <w:r w:rsidRPr="00761E3E">
              <w:t>егламентом способом;</w:t>
            </w:r>
          </w:p>
          <w:p w14:paraId="406057BF" w14:textId="0B764B39" w:rsidR="00551E8F" w:rsidRPr="00761E3E" w:rsidRDefault="00551E8F" w:rsidP="003313BB">
            <w:pPr>
              <w:pStyle w:val="aff3"/>
              <w:spacing w:line="240" w:lineRule="auto"/>
              <w:ind w:firstLine="0"/>
              <w:contextualSpacing/>
            </w:pPr>
          </w:p>
        </w:tc>
      </w:tr>
      <w:tr w:rsidR="00761E3E" w:rsidRPr="00761E3E" w14:paraId="45ECEEB9" w14:textId="77777777" w:rsidTr="003F5257">
        <w:tc>
          <w:tcPr>
            <w:tcW w:w="1809" w:type="dxa"/>
            <w:hideMark/>
          </w:tcPr>
          <w:p w14:paraId="34B9D53A" w14:textId="77777777" w:rsidR="00A13FC0" w:rsidRPr="00761E3E" w:rsidRDefault="00A13FC0" w:rsidP="003313BB">
            <w:pPr>
              <w:pStyle w:val="aff3"/>
              <w:spacing w:line="240" w:lineRule="auto"/>
              <w:ind w:firstLine="0"/>
              <w:contextualSpacing/>
            </w:pPr>
            <w:r w:rsidRPr="00761E3E">
              <w:t xml:space="preserve">Файл документа </w:t>
            </w:r>
          </w:p>
        </w:tc>
        <w:tc>
          <w:tcPr>
            <w:tcW w:w="283" w:type="dxa"/>
            <w:hideMark/>
          </w:tcPr>
          <w:p w14:paraId="5835ECA8" w14:textId="77777777" w:rsidR="00A13FC0" w:rsidRPr="00761E3E" w:rsidRDefault="00A13FC0" w:rsidP="003313BB">
            <w:pPr>
              <w:spacing w:line="240" w:lineRule="auto"/>
              <w:contextualSpacing/>
              <w:rPr>
                <w:sz w:val="28"/>
                <w:szCs w:val="28"/>
              </w:rPr>
            </w:pPr>
            <w:r w:rsidRPr="00761E3E">
              <w:rPr>
                <w:sz w:val="28"/>
                <w:szCs w:val="28"/>
              </w:rPr>
              <w:t>-</w:t>
            </w:r>
          </w:p>
        </w:tc>
        <w:tc>
          <w:tcPr>
            <w:tcW w:w="7797" w:type="dxa"/>
            <w:hideMark/>
          </w:tcPr>
          <w:p w14:paraId="594E5388" w14:textId="77777777" w:rsidR="00A13FC0" w:rsidRDefault="00A13FC0" w:rsidP="003313BB">
            <w:pPr>
              <w:pStyle w:val="aff3"/>
              <w:spacing w:line="240" w:lineRule="auto"/>
              <w:ind w:firstLine="0"/>
              <w:contextualSpacing/>
            </w:pPr>
            <w:r w:rsidRPr="00761E3E">
              <w:t>электронный образ документа, полученный путем сканирования документа в бумажной форме.</w:t>
            </w:r>
          </w:p>
          <w:p w14:paraId="27C4DA06" w14:textId="77777777" w:rsidR="00551E8F" w:rsidRPr="00761E3E" w:rsidRDefault="00551E8F" w:rsidP="003313BB">
            <w:pPr>
              <w:pStyle w:val="aff3"/>
              <w:spacing w:line="240" w:lineRule="auto"/>
              <w:ind w:firstLine="0"/>
              <w:contextualSpacing/>
            </w:pPr>
          </w:p>
        </w:tc>
      </w:tr>
      <w:tr w:rsidR="00761E3E" w:rsidRPr="00761E3E" w14:paraId="23A0E38C" w14:textId="77777777" w:rsidTr="003F5257">
        <w:tc>
          <w:tcPr>
            <w:tcW w:w="1809" w:type="dxa"/>
          </w:tcPr>
          <w:p w14:paraId="2D8F012E" w14:textId="77777777" w:rsidR="00A13FC0" w:rsidRPr="00761E3E" w:rsidRDefault="00A13FC0" w:rsidP="003313BB">
            <w:pPr>
              <w:pStyle w:val="aff3"/>
              <w:spacing w:line="240" w:lineRule="auto"/>
              <w:ind w:firstLine="0"/>
              <w:contextualSpacing/>
            </w:pPr>
            <w:r w:rsidRPr="00761E3E">
              <w:t>Органы власти</w:t>
            </w:r>
          </w:p>
        </w:tc>
        <w:tc>
          <w:tcPr>
            <w:tcW w:w="283" w:type="dxa"/>
          </w:tcPr>
          <w:p w14:paraId="622D109C" w14:textId="77777777" w:rsidR="00A13FC0" w:rsidRPr="00761E3E" w:rsidRDefault="00A13FC0" w:rsidP="003313BB">
            <w:pPr>
              <w:spacing w:line="240" w:lineRule="auto"/>
              <w:contextualSpacing/>
              <w:rPr>
                <w:sz w:val="28"/>
                <w:szCs w:val="28"/>
              </w:rPr>
            </w:pPr>
            <w:r w:rsidRPr="00761E3E">
              <w:rPr>
                <w:sz w:val="28"/>
                <w:szCs w:val="28"/>
              </w:rPr>
              <w:t>-</w:t>
            </w:r>
          </w:p>
        </w:tc>
        <w:tc>
          <w:tcPr>
            <w:tcW w:w="7797" w:type="dxa"/>
          </w:tcPr>
          <w:p w14:paraId="2CE75E6D" w14:textId="18AC5961" w:rsidR="00A13FC0" w:rsidRDefault="00A13FC0" w:rsidP="003313BB">
            <w:pPr>
              <w:pStyle w:val="aff3"/>
              <w:spacing w:line="240" w:lineRule="auto"/>
              <w:ind w:firstLine="0"/>
              <w:contextualSpacing/>
            </w:pPr>
            <w:r w:rsidRPr="00761E3E">
              <w:t xml:space="preserve">государственные органы, органы местного самоуправления и иные органы, участвующие </w:t>
            </w:r>
            <w:r w:rsidR="003F5257">
              <w:br/>
            </w:r>
            <w:r w:rsidRPr="00761E3E">
              <w:t>в предоставлении государственных или муниципальных услуг;</w:t>
            </w:r>
          </w:p>
          <w:p w14:paraId="75E314C6" w14:textId="77777777" w:rsidR="00551E8F" w:rsidRPr="00761E3E" w:rsidRDefault="00551E8F" w:rsidP="003313BB">
            <w:pPr>
              <w:pStyle w:val="aff3"/>
              <w:spacing w:line="240" w:lineRule="auto"/>
              <w:ind w:firstLine="0"/>
              <w:contextualSpacing/>
            </w:pPr>
          </w:p>
        </w:tc>
      </w:tr>
      <w:tr w:rsidR="00761E3E" w:rsidRPr="00761E3E" w14:paraId="0CBD4C27" w14:textId="77777777" w:rsidTr="003F5257">
        <w:tc>
          <w:tcPr>
            <w:tcW w:w="1809" w:type="dxa"/>
            <w:hideMark/>
          </w:tcPr>
          <w:p w14:paraId="2585FB84" w14:textId="77777777" w:rsidR="00A13FC0" w:rsidRPr="00761E3E" w:rsidRDefault="00A13FC0" w:rsidP="003313BB">
            <w:pPr>
              <w:pStyle w:val="aff3"/>
              <w:spacing w:line="240" w:lineRule="auto"/>
              <w:ind w:firstLine="0"/>
              <w:contextualSpacing/>
            </w:pPr>
            <w:r w:rsidRPr="00761E3E">
              <w:t xml:space="preserve">Сеть Интернет </w:t>
            </w:r>
          </w:p>
        </w:tc>
        <w:tc>
          <w:tcPr>
            <w:tcW w:w="283" w:type="dxa"/>
            <w:hideMark/>
          </w:tcPr>
          <w:p w14:paraId="200ECC13" w14:textId="77777777" w:rsidR="00A13FC0" w:rsidRPr="00761E3E" w:rsidRDefault="00A13FC0" w:rsidP="003313BB">
            <w:pPr>
              <w:spacing w:line="240" w:lineRule="auto"/>
              <w:contextualSpacing/>
              <w:rPr>
                <w:sz w:val="28"/>
                <w:szCs w:val="28"/>
              </w:rPr>
            </w:pPr>
            <w:r w:rsidRPr="00761E3E">
              <w:rPr>
                <w:sz w:val="28"/>
                <w:szCs w:val="28"/>
              </w:rPr>
              <w:t>-</w:t>
            </w:r>
          </w:p>
        </w:tc>
        <w:tc>
          <w:tcPr>
            <w:tcW w:w="7797" w:type="dxa"/>
            <w:hideMark/>
          </w:tcPr>
          <w:p w14:paraId="431E4328" w14:textId="77777777" w:rsidR="00A13FC0" w:rsidRDefault="00A13FC0" w:rsidP="003313BB">
            <w:pPr>
              <w:pStyle w:val="aff3"/>
              <w:spacing w:line="240" w:lineRule="auto"/>
              <w:ind w:firstLine="0"/>
              <w:contextualSpacing/>
            </w:pPr>
            <w:r w:rsidRPr="00761E3E">
              <w:t>информационно</w:t>
            </w:r>
            <w:r w:rsidRPr="003F5257">
              <w:t>-</w:t>
            </w:r>
            <w:r w:rsidRPr="00761E3E">
              <w:t>телекоммуникационная сеть «Интернет»;</w:t>
            </w:r>
          </w:p>
          <w:p w14:paraId="72B7B590" w14:textId="77777777" w:rsidR="00551E8F" w:rsidRPr="00761E3E" w:rsidRDefault="00551E8F" w:rsidP="003313BB">
            <w:pPr>
              <w:pStyle w:val="aff3"/>
              <w:spacing w:line="240" w:lineRule="auto"/>
              <w:ind w:firstLine="0"/>
              <w:contextualSpacing/>
            </w:pPr>
          </w:p>
        </w:tc>
      </w:tr>
      <w:tr w:rsidR="00761E3E" w:rsidRPr="00761E3E" w14:paraId="6F417728" w14:textId="77777777" w:rsidTr="003F5257">
        <w:tc>
          <w:tcPr>
            <w:tcW w:w="1809" w:type="dxa"/>
          </w:tcPr>
          <w:p w14:paraId="336A6A4D" w14:textId="06347876" w:rsidR="00C221B1" w:rsidRPr="00761E3E" w:rsidRDefault="00C221B1" w:rsidP="003313BB">
            <w:pPr>
              <w:pStyle w:val="aff3"/>
              <w:spacing w:line="240" w:lineRule="auto"/>
              <w:ind w:firstLine="0"/>
              <w:contextualSpacing/>
            </w:pPr>
            <w:r w:rsidRPr="00761E3E">
              <w:t>Модуль МФЦ ЕИС ОУ</w:t>
            </w:r>
          </w:p>
        </w:tc>
        <w:tc>
          <w:tcPr>
            <w:tcW w:w="283" w:type="dxa"/>
          </w:tcPr>
          <w:p w14:paraId="147CCD2A" w14:textId="25FDF0E7" w:rsidR="00C221B1" w:rsidRPr="00761E3E" w:rsidRDefault="00C221B1" w:rsidP="003313BB">
            <w:pPr>
              <w:pStyle w:val="aff3"/>
              <w:spacing w:line="240" w:lineRule="auto"/>
              <w:ind w:firstLine="0"/>
              <w:contextualSpacing/>
            </w:pPr>
            <w:r w:rsidRPr="00761E3E">
              <w:t>-</w:t>
            </w:r>
          </w:p>
        </w:tc>
        <w:tc>
          <w:tcPr>
            <w:tcW w:w="7797" w:type="dxa"/>
          </w:tcPr>
          <w:p w14:paraId="7B031AE9" w14:textId="77777777" w:rsidR="00C221B1" w:rsidRDefault="00C221B1" w:rsidP="003313BB">
            <w:pPr>
              <w:pStyle w:val="aff3"/>
              <w:spacing w:line="240" w:lineRule="auto"/>
              <w:ind w:firstLine="0"/>
              <w:contextualSpacing/>
            </w:pPr>
            <w:r w:rsidRPr="00761E3E">
              <w:t xml:space="preserve">Модуль МФЦ единой информационной системы </w:t>
            </w:r>
            <w:r w:rsidR="007F44D7" w:rsidRPr="00761E3E">
              <w:t>предоставления</w:t>
            </w:r>
            <w:r w:rsidRPr="00761E3E">
              <w:t xml:space="preserve"> услуг, установленный в МФЦ;</w:t>
            </w:r>
          </w:p>
          <w:p w14:paraId="12D778C9" w14:textId="4D155DD4" w:rsidR="00551E8F" w:rsidRPr="00761E3E" w:rsidRDefault="00551E8F" w:rsidP="003313BB">
            <w:pPr>
              <w:pStyle w:val="aff3"/>
              <w:spacing w:line="240" w:lineRule="auto"/>
              <w:ind w:firstLine="0"/>
              <w:contextualSpacing/>
            </w:pPr>
          </w:p>
        </w:tc>
      </w:tr>
      <w:tr w:rsidR="00761E3E" w:rsidRPr="00761E3E" w14:paraId="08D59329" w14:textId="77777777" w:rsidTr="003F5257">
        <w:tc>
          <w:tcPr>
            <w:tcW w:w="1809" w:type="dxa"/>
          </w:tcPr>
          <w:p w14:paraId="610BFD76" w14:textId="417EB316" w:rsidR="0077302C" w:rsidRPr="00761E3E" w:rsidRDefault="0077302C" w:rsidP="003313BB">
            <w:pPr>
              <w:pStyle w:val="aff3"/>
              <w:spacing w:line="240" w:lineRule="auto"/>
              <w:ind w:firstLine="0"/>
              <w:contextualSpacing/>
            </w:pPr>
            <w:r w:rsidRPr="00761E3E">
              <w:t>Подразделение</w:t>
            </w:r>
          </w:p>
        </w:tc>
        <w:tc>
          <w:tcPr>
            <w:tcW w:w="283" w:type="dxa"/>
          </w:tcPr>
          <w:p w14:paraId="24078BA2" w14:textId="34A919BA" w:rsidR="0077302C" w:rsidRPr="00761E3E" w:rsidRDefault="0077302C" w:rsidP="003313BB">
            <w:pPr>
              <w:pStyle w:val="aff3"/>
              <w:spacing w:line="240" w:lineRule="auto"/>
              <w:ind w:firstLine="0"/>
              <w:contextualSpacing/>
            </w:pPr>
            <w:r w:rsidRPr="00761E3E">
              <w:t>-</w:t>
            </w:r>
          </w:p>
        </w:tc>
        <w:tc>
          <w:tcPr>
            <w:tcW w:w="7797" w:type="dxa"/>
          </w:tcPr>
          <w:p w14:paraId="412C647D" w14:textId="5F17F563" w:rsidR="0077302C" w:rsidRDefault="0077302C" w:rsidP="003313BB">
            <w:pPr>
              <w:pStyle w:val="aff3"/>
              <w:spacing w:line="240" w:lineRule="auto"/>
              <w:ind w:firstLine="0"/>
              <w:contextualSpacing/>
            </w:pPr>
            <w:r w:rsidRPr="00761E3E">
              <w:t>структурное подразделение Администрации, непосредственно отвечающее за предоставление Муниципальной услуги</w:t>
            </w:r>
            <w:r w:rsidR="00551E8F">
              <w:t>;</w:t>
            </w:r>
          </w:p>
          <w:p w14:paraId="508491AE" w14:textId="564CBA07" w:rsidR="00551E8F" w:rsidRPr="00761E3E" w:rsidRDefault="00551E8F" w:rsidP="003313BB">
            <w:pPr>
              <w:pStyle w:val="aff3"/>
              <w:spacing w:line="240" w:lineRule="auto"/>
              <w:ind w:firstLine="0"/>
              <w:contextualSpacing/>
            </w:pPr>
          </w:p>
        </w:tc>
      </w:tr>
      <w:tr w:rsidR="00761E3E" w:rsidRPr="00761E3E" w14:paraId="4CA065FA" w14:textId="77777777" w:rsidTr="003F5257">
        <w:tc>
          <w:tcPr>
            <w:tcW w:w="1809" w:type="dxa"/>
            <w:hideMark/>
          </w:tcPr>
          <w:p w14:paraId="40A7701B" w14:textId="0DDF8762" w:rsidR="000E49DB" w:rsidRPr="00761E3E" w:rsidRDefault="000E49DB" w:rsidP="003313BB">
            <w:pPr>
              <w:pStyle w:val="aff3"/>
              <w:spacing w:line="240" w:lineRule="auto"/>
              <w:ind w:firstLine="0"/>
              <w:contextualSpacing/>
            </w:pPr>
            <w:r w:rsidRPr="00761E3E">
              <w:t xml:space="preserve">Усиленная </w:t>
            </w:r>
            <w:proofErr w:type="spellStart"/>
            <w:proofErr w:type="gramStart"/>
            <w:r w:rsidRPr="00761E3E">
              <w:t>квалифици</w:t>
            </w:r>
            <w:r w:rsidR="003F5257">
              <w:t>-</w:t>
            </w:r>
            <w:r w:rsidRPr="00761E3E">
              <w:t>рованная</w:t>
            </w:r>
            <w:proofErr w:type="spellEnd"/>
            <w:proofErr w:type="gramEnd"/>
            <w:r w:rsidRPr="00761E3E">
              <w:t xml:space="preserve"> электронная подпись (ЭП)</w:t>
            </w:r>
          </w:p>
        </w:tc>
        <w:tc>
          <w:tcPr>
            <w:tcW w:w="283" w:type="dxa"/>
            <w:hideMark/>
          </w:tcPr>
          <w:p w14:paraId="72848409" w14:textId="77777777" w:rsidR="000E49DB" w:rsidRPr="00761E3E" w:rsidRDefault="000E49DB" w:rsidP="003313BB">
            <w:pPr>
              <w:spacing w:line="240" w:lineRule="auto"/>
              <w:contextualSpacing/>
              <w:rPr>
                <w:sz w:val="28"/>
                <w:szCs w:val="28"/>
              </w:rPr>
            </w:pPr>
            <w:r w:rsidRPr="00761E3E">
              <w:rPr>
                <w:sz w:val="28"/>
                <w:szCs w:val="28"/>
              </w:rPr>
              <w:t>-</w:t>
            </w:r>
          </w:p>
        </w:tc>
        <w:tc>
          <w:tcPr>
            <w:tcW w:w="7797" w:type="dxa"/>
            <w:hideMark/>
          </w:tcPr>
          <w:p w14:paraId="361DF26A" w14:textId="547C23A8" w:rsidR="000E49DB" w:rsidRDefault="000E49DB" w:rsidP="003313BB">
            <w:pPr>
              <w:pStyle w:val="aff3"/>
              <w:spacing w:line="240" w:lineRule="auto"/>
              <w:ind w:firstLine="0"/>
              <w:contextualSpacing/>
            </w:pPr>
            <w:r w:rsidRPr="00761E3E">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w:t>
            </w:r>
            <w:r w:rsidR="003F5257">
              <w:br/>
            </w:r>
            <w:r w:rsidRPr="00761E3E">
              <w:t>в электронный документ после момента его подписания, ключ проверки электронной подписи указан в квалифицированном сертификате;</w:t>
            </w:r>
          </w:p>
          <w:p w14:paraId="60CA515E" w14:textId="77777777" w:rsidR="00551E8F" w:rsidRPr="00761E3E" w:rsidRDefault="00551E8F" w:rsidP="003313BB">
            <w:pPr>
              <w:pStyle w:val="aff3"/>
              <w:spacing w:line="240" w:lineRule="auto"/>
              <w:ind w:firstLine="0"/>
              <w:contextualSpacing/>
            </w:pPr>
          </w:p>
        </w:tc>
      </w:tr>
      <w:tr w:rsidR="00761E3E" w:rsidRPr="00761E3E" w14:paraId="4FDE4F26" w14:textId="77777777" w:rsidTr="003F5257">
        <w:tc>
          <w:tcPr>
            <w:tcW w:w="1809" w:type="dxa"/>
            <w:hideMark/>
          </w:tcPr>
          <w:p w14:paraId="730133FF" w14:textId="77777777" w:rsidR="000E49DB" w:rsidRPr="00761E3E" w:rsidRDefault="000E49DB" w:rsidP="003313BB">
            <w:pPr>
              <w:pStyle w:val="aff3"/>
              <w:spacing w:line="240" w:lineRule="auto"/>
              <w:ind w:firstLine="0"/>
              <w:contextualSpacing/>
            </w:pPr>
            <w:r w:rsidRPr="00761E3E">
              <w:t>РПГУ</w:t>
            </w:r>
          </w:p>
        </w:tc>
        <w:tc>
          <w:tcPr>
            <w:tcW w:w="283" w:type="dxa"/>
            <w:hideMark/>
          </w:tcPr>
          <w:p w14:paraId="1034BF7E" w14:textId="77777777" w:rsidR="000E49DB" w:rsidRPr="00761E3E" w:rsidRDefault="000E49DB" w:rsidP="003313BB">
            <w:pPr>
              <w:spacing w:line="240" w:lineRule="auto"/>
              <w:contextualSpacing/>
              <w:rPr>
                <w:sz w:val="28"/>
                <w:szCs w:val="28"/>
              </w:rPr>
            </w:pPr>
            <w:r w:rsidRPr="00761E3E">
              <w:rPr>
                <w:sz w:val="28"/>
                <w:szCs w:val="28"/>
              </w:rPr>
              <w:t>-</w:t>
            </w:r>
          </w:p>
        </w:tc>
        <w:tc>
          <w:tcPr>
            <w:tcW w:w="7797" w:type="dxa"/>
            <w:hideMark/>
          </w:tcPr>
          <w:p w14:paraId="52A2F002" w14:textId="3970D433" w:rsidR="000E49DB" w:rsidRPr="00761E3E" w:rsidRDefault="000E49DB" w:rsidP="003313BB">
            <w:pPr>
              <w:pStyle w:val="aff3"/>
              <w:spacing w:line="240" w:lineRule="auto"/>
              <w:ind w:firstLine="0"/>
              <w:contextualSpacing/>
              <w:rPr>
                <w:rStyle w:val="aff2"/>
              </w:rPr>
            </w:pPr>
            <w:r w:rsidRPr="00761E3E">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003F5257">
              <w:br/>
            </w:r>
            <w:r w:rsidRPr="00761E3E">
              <w:t xml:space="preserve">по адресу </w:t>
            </w:r>
            <w:hyperlink r:id="rId10" w:history="1">
              <w:r w:rsidRPr="00761E3E">
                <w:rPr>
                  <w:rStyle w:val="af3"/>
                  <w:color w:val="auto"/>
                  <w:u w:val="none"/>
                </w:rPr>
                <w:t>http://uslugi.mosreg.ru</w:t>
              </w:r>
            </w:hyperlink>
            <w:r w:rsidR="00551E8F">
              <w:rPr>
                <w:iCs/>
              </w:rPr>
              <w:t>.</w:t>
            </w:r>
          </w:p>
        </w:tc>
      </w:tr>
      <w:tr w:rsidR="00761E3E" w:rsidRPr="00761E3E" w14:paraId="617D4FD3" w14:textId="77777777" w:rsidTr="003F5257">
        <w:tc>
          <w:tcPr>
            <w:tcW w:w="1809" w:type="dxa"/>
          </w:tcPr>
          <w:p w14:paraId="3B46A337" w14:textId="77777777" w:rsidR="000E49DB" w:rsidRPr="00761E3E" w:rsidRDefault="000E49DB" w:rsidP="003313BB">
            <w:pPr>
              <w:pStyle w:val="aff3"/>
              <w:spacing w:line="240" w:lineRule="auto"/>
              <w:ind w:firstLine="0"/>
              <w:contextualSpacing/>
            </w:pPr>
          </w:p>
        </w:tc>
        <w:tc>
          <w:tcPr>
            <w:tcW w:w="283" w:type="dxa"/>
          </w:tcPr>
          <w:p w14:paraId="1FF05B1C" w14:textId="77777777" w:rsidR="000E49DB" w:rsidRPr="00761E3E" w:rsidRDefault="000E49DB" w:rsidP="003313BB">
            <w:pPr>
              <w:pStyle w:val="aff3"/>
              <w:spacing w:line="240" w:lineRule="auto"/>
              <w:ind w:firstLine="0"/>
              <w:contextualSpacing/>
            </w:pPr>
          </w:p>
        </w:tc>
        <w:tc>
          <w:tcPr>
            <w:tcW w:w="7797" w:type="dxa"/>
          </w:tcPr>
          <w:p w14:paraId="62E40AC0" w14:textId="77777777" w:rsidR="000E49DB" w:rsidRPr="00761E3E" w:rsidRDefault="000E49DB" w:rsidP="003313BB">
            <w:pPr>
              <w:pStyle w:val="aff3"/>
              <w:spacing w:line="240" w:lineRule="auto"/>
              <w:ind w:firstLine="0"/>
              <w:contextualSpacing/>
            </w:pPr>
          </w:p>
        </w:tc>
      </w:tr>
    </w:tbl>
    <w:p w14:paraId="3D8525F4" w14:textId="77777777" w:rsidR="00735CAE" w:rsidRPr="00761E3E" w:rsidRDefault="00735CAE" w:rsidP="003313BB">
      <w:pPr>
        <w:contextualSpacing/>
        <w:rPr>
          <w:rFonts w:ascii="Times New Roman" w:eastAsia="Times New Roman" w:hAnsi="Times New Roman" w:cs="Times New Roman"/>
          <w:b/>
          <w:bCs/>
          <w:iCs/>
          <w:sz w:val="28"/>
          <w:szCs w:val="28"/>
        </w:rPr>
      </w:pPr>
      <w:bookmarkStart w:id="106" w:name="_Ref437966912"/>
      <w:bookmarkStart w:id="107" w:name="_Ref437728886"/>
      <w:bookmarkStart w:id="108" w:name="_Ref437728890"/>
      <w:bookmarkStart w:id="109" w:name="_Ref437728891"/>
      <w:bookmarkStart w:id="110" w:name="_Ref437728892"/>
      <w:bookmarkStart w:id="111" w:name="_Ref437728900"/>
      <w:bookmarkStart w:id="112" w:name="_Ref437728907"/>
      <w:bookmarkStart w:id="113" w:name="_Ref437729729"/>
      <w:bookmarkStart w:id="114" w:name="_Ref437729738"/>
      <w:bookmarkStart w:id="115" w:name="_Toc437973323"/>
      <w:bookmarkStart w:id="116" w:name="_Toc438110065"/>
      <w:bookmarkStart w:id="117" w:name="_Toc438376277"/>
      <w:bookmarkStart w:id="118" w:name="_Toc441496568"/>
      <w:r w:rsidRPr="00761E3E">
        <w:rPr>
          <w:sz w:val="28"/>
          <w:szCs w:val="28"/>
        </w:rPr>
        <w:br w:type="page"/>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551E8F" w14:paraId="6EDA3576" w14:textId="77777777" w:rsidTr="00551E8F">
        <w:tc>
          <w:tcPr>
            <w:tcW w:w="4503" w:type="dxa"/>
          </w:tcPr>
          <w:p w14:paraId="0AEE1347" w14:textId="77777777" w:rsidR="00551E8F" w:rsidRDefault="00551E8F" w:rsidP="003313BB">
            <w:pPr>
              <w:pStyle w:val="1-"/>
              <w:spacing w:before="0" w:after="0"/>
              <w:contextualSpacing/>
              <w:jc w:val="right"/>
              <w:rPr>
                <w:b w:val="0"/>
              </w:rPr>
            </w:pPr>
            <w:bookmarkStart w:id="119" w:name="_Toc491351734"/>
            <w:bookmarkStart w:id="120" w:name="Приложение2"/>
            <w:bookmarkStart w:id="121" w:name="_Toc441496573"/>
          </w:p>
        </w:tc>
        <w:tc>
          <w:tcPr>
            <w:tcW w:w="5351" w:type="dxa"/>
          </w:tcPr>
          <w:p w14:paraId="6A663A5F" w14:textId="55F58963" w:rsidR="00551E8F" w:rsidRDefault="00551E8F" w:rsidP="00BA65A7">
            <w:pPr>
              <w:pStyle w:val="1-"/>
              <w:spacing w:before="0" w:after="0" w:line="240" w:lineRule="auto"/>
              <w:contextualSpacing/>
              <w:rPr>
                <w:b w:val="0"/>
              </w:rPr>
            </w:pPr>
            <w:r w:rsidRPr="00761E3E">
              <w:rPr>
                <w:b w:val="0"/>
              </w:rPr>
              <w:t xml:space="preserve">Приложение </w:t>
            </w:r>
            <w:r>
              <w:rPr>
                <w:b w:val="0"/>
              </w:rPr>
              <w:t>2</w:t>
            </w:r>
            <w:r>
              <w:rPr>
                <w:b w:val="0"/>
              </w:rPr>
              <w:br/>
            </w:r>
            <w:r w:rsidRPr="00761E3E">
              <w:rPr>
                <w:b w:val="0"/>
              </w:rPr>
              <w:t>к административному регламенту</w:t>
            </w:r>
            <w:r>
              <w:t xml:space="preserve"> </w:t>
            </w:r>
            <w:r w:rsidRPr="00154F27">
              <w:rPr>
                <w:b w:val="0"/>
              </w:rPr>
              <w:t>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bookmarkEnd w:id="119"/>
      <w:bookmarkEnd w:id="120"/>
    </w:tbl>
    <w:p w14:paraId="0BBBD1F0" w14:textId="6BCBA496" w:rsidR="00154F27" w:rsidRPr="00761E3E" w:rsidRDefault="00154F27" w:rsidP="003313BB">
      <w:pPr>
        <w:pStyle w:val="1-"/>
        <w:spacing w:before="0" w:after="0" w:line="240" w:lineRule="auto"/>
        <w:contextualSpacing/>
        <w:jc w:val="right"/>
        <w:outlineLvl w:val="9"/>
        <w:rPr>
          <w:b w:val="0"/>
        </w:rPr>
      </w:pPr>
    </w:p>
    <w:p w14:paraId="380DD530" w14:textId="1F365247" w:rsidR="003D47D9" w:rsidRDefault="003D47D9" w:rsidP="00551E8F">
      <w:pPr>
        <w:pStyle w:val="1-"/>
        <w:spacing w:before="0" w:after="0" w:line="240" w:lineRule="auto"/>
        <w:contextualSpacing/>
      </w:pPr>
      <w:bookmarkStart w:id="122" w:name="_Toc491351735"/>
      <w:r w:rsidRPr="00761E3E">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221B1" w:rsidRPr="00761E3E">
        <w:t>Муниципальной у</w:t>
      </w:r>
      <w:r w:rsidRPr="00761E3E">
        <w:t>слуги</w:t>
      </w:r>
      <w:bookmarkEnd w:id="121"/>
      <w:bookmarkEnd w:id="122"/>
    </w:p>
    <w:p w14:paraId="16890849" w14:textId="77777777" w:rsidR="00551E8F" w:rsidRPr="00761E3E" w:rsidRDefault="00551E8F" w:rsidP="00551E8F">
      <w:pPr>
        <w:pStyle w:val="1-"/>
        <w:spacing w:before="0" w:after="0" w:line="240" w:lineRule="auto"/>
        <w:contextualSpacing/>
      </w:pPr>
    </w:p>
    <w:p w14:paraId="41C4AD3D" w14:textId="77777777" w:rsidR="003F5257" w:rsidRPr="009E37F6" w:rsidRDefault="003F5257" w:rsidP="003F5257">
      <w:pPr>
        <w:pStyle w:val="18"/>
        <w:jc w:val="center"/>
        <w:rPr>
          <w:rFonts w:ascii="Times New Roman" w:hAnsi="Times New Roman"/>
          <w:b/>
          <w:sz w:val="28"/>
          <w:szCs w:val="28"/>
        </w:rPr>
      </w:pPr>
      <w:r w:rsidRPr="009E37F6">
        <w:rPr>
          <w:rFonts w:ascii="Times New Roman" w:hAnsi="Times New Roman"/>
          <w:b/>
          <w:sz w:val="28"/>
          <w:szCs w:val="28"/>
        </w:rPr>
        <w:t xml:space="preserve">Справочная информация о месте нахождения, графике работы, </w:t>
      </w:r>
      <w:r w:rsidRPr="009E37F6">
        <w:rPr>
          <w:rFonts w:ascii="Times New Roman" w:hAnsi="Times New Roman"/>
          <w:b/>
          <w:sz w:val="28"/>
          <w:szCs w:val="28"/>
        </w:rPr>
        <w:br/>
        <w:t xml:space="preserve">контактных телефонах, адресах электронной почты Администрации </w:t>
      </w:r>
      <w:r w:rsidRPr="009E37F6">
        <w:rPr>
          <w:rFonts w:ascii="Times New Roman" w:hAnsi="Times New Roman"/>
          <w:b/>
          <w:sz w:val="28"/>
          <w:szCs w:val="28"/>
        </w:rPr>
        <w:br/>
        <w:t xml:space="preserve">и организаций, участвующих в предоставлении и информировании </w:t>
      </w:r>
      <w:r w:rsidRPr="009E37F6">
        <w:rPr>
          <w:rFonts w:ascii="Times New Roman" w:hAnsi="Times New Roman"/>
          <w:b/>
          <w:sz w:val="28"/>
          <w:szCs w:val="28"/>
        </w:rPr>
        <w:br/>
        <w:t>о порядке предоставления Муниципальной услуги</w:t>
      </w:r>
    </w:p>
    <w:p w14:paraId="3136C372" w14:textId="77777777" w:rsidR="003F5257" w:rsidRPr="007E7858" w:rsidRDefault="003F5257" w:rsidP="003F5257">
      <w:pPr>
        <w:pStyle w:val="18"/>
        <w:jc w:val="center"/>
        <w:rPr>
          <w:rFonts w:ascii="Times New Roman" w:hAnsi="Times New Roman"/>
          <w:b/>
          <w:sz w:val="28"/>
          <w:szCs w:val="28"/>
        </w:rPr>
      </w:pPr>
    </w:p>
    <w:p w14:paraId="1CF4AE6E" w14:textId="0966A285" w:rsidR="003F5257" w:rsidRPr="00903FD3" w:rsidRDefault="003F5257" w:rsidP="003F5257">
      <w:pPr>
        <w:pStyle w:val="ConsPlusNormal"/>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1. Администрация Город</w:t>
      </w:r>
      <w:r>
        <w:rPr>
          <w:rFonts w:ascii="Times New Roman" w:hAnsi="Times New Roman" w:cs="Times New Roman"/>
          <w:sz w:val="28"/>
          <w:szCs w:val="28"/>
        </w:rPr>
        <w:t>ск</w:t>
      </w:r>
      <w:r w:rsidR="0039760C">
        <w:rPr>
          <w:rFonts w:ascii="Times New Roman" w:hAnsi="Times New Roman" w:cs="Times New Roman"/>
          <w:sz w:val="28"/>
          <w:szCs w:val="28"/>
        </w:rPr>
        <w:t>ого</w:t>
      </w:r>
      <w:r>
        <w:rPr>
          <w:rFonts w:ascii="Times New Roman" w:hAnsi="Times New Roman" w:cs="Times New Roman"/>
          <w:sz w:val="28"/>
          <w:szCs w:val="28"/>
        </w:rPr>
        <w:t xml:space="preserve"> округ</w:t>
      </w:r>
      <w:r w:rsidR="0039760C">
        <w:rPr>
          <w:rFonts w:ascii="Times New Roman" w:hAnsi="Times New Roman" w:cs="Times New Roman"/>
          <w:sz w:val="28"/>
          <w:szCs w:val="28"/>
        </w:rPr>
        <w:t>а</w:t>
      </w:r>
      <w:r w:rsidRPr="00903FD3">
        <w:rPr>
          <w:rFonts w:ascii="Times New Roman" w:hAnsi="Times New Roman" w:cs="Times New Roman"/>
          <w:sz w:val="28"/>
          <w:szCs w:val="28"/>
        </w:rPr>
        <w:t xml:space="preserve"> </w:t>
      </w:r>
      <w:r>
        <w:rPr>
          <w:rFonts w:ascii="Times New Roman" w:hAnsi="Times New Roman" w:cs="Times New Roman"/>
          <w:sz w:val="28"/>
          <w:szCs w:val="28"/>
        </w:rPr>
        <w:t>Пушкинский</w:t>
      </w:r>
      <w:r w:rsidRPr="00903FD3">
        <w:rPr>
          <w:rFonts w:ascii="Times New Roman" w:hAnsi="Times New Roman" w:cs="Times New Roman"/>
          <w:sz w:val="28"/>
          <w:szCs w:val="28"/>
        </w:rPr>
        <w:t xml:space="preserve"> Московской области.</w:t>
      </w:r>
    </w:p>
    <w:p w14:paraId="71D46668"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Место нахождения: Московская область, г</w:t>
      </w:r>
      <w:r>
        <w:rPr>
          <w:rFonts w:ascii="Times New Roman" w:hAnsi="Times New Roman"/>
          <w:sz w:val="28"/>
          <w:szCs w:val="28"/>
        </w:rPr>
        <w:t>ород</w:t>
      </w:r>
      <w:r w:rsidRPr="00CB6AA8">
        <w:rPr>
          <w:rFonts w:ascii="Times New Roman" w:hAnsi="Times New Roman"/>
          <w:sz w:val="28"/>
          <w:szCs w:val="28"/>
        </w:rPr>
        <w:t xml:space="preserve"> </w:t>
      </w:r>
      <w:r>
        <w:rPr>
          <w:rFonts w:ascii="Times New Roman" w:hAnsi="Times New Roman"/>
          <w:sz w:val="28"/>
          <w:szCs w:val="28"/>
        </w:rPr>
        <w:t>Пушкино</w:t>
      </w:r>
      <w:r w:rsidRPr="00CB6AA8">
        <w:rPr>
          <w:rFonts w:ascii="Times New Roman" w:hAnsi="Times New Roman"/>
          <w:sz w:val="28"/>
          <w:szCs w:val="28"/>
        </w:rPr>
        <w:t xml:space="preserve">, </w:t>
      </w:r>
      <w:r>
        <w:rPr>
          <w:rFonts w:ascii="Times New Roman" w:hAnsi="Times New Roman"/>
          <w:sz w:val="28"/>
          <w:szCs w:val="28"/>
        </w:rPr>
        <w:t>Московский проспект, д. 12/2.</w:t>
      </w:r>
    </w:p>
    <w:p w14:paraId="7C69A9AD"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Гр</w:t>
      </w:r>
      <w:r>
        <w:rPr>
          <w:rFonts w:ascii="Times New Roman" w:hAnsi="Times New Roman"/>
          <w:sz w:val="28"/>
          <w:szCs w:val="28"/>
        </w:rPr>
        <w:t>афик работы Администрации Городского округа</w:t>
      </w:r>
      <w:r w:rsidRPr="00CB6AA8">
        <w:rPr>
          <w:rFonts w:ascii="Times New Roman" w:hAnsi="Times New Roman"/>
          <w:sz w:val="28"/>
          <w:szCs w:val="28"/>
        </w:rPr>
        <w:t xml:space="preserve"> </w:t>
      </w:r>
      <w:r>
        <w:rPr>
          <w:rFonts w:ascii="Times New Roman" w:hAnsi="Times New Roman"/>
          <w:sz w:val="28"/>
          <w:szCs w:val="28"/>
        </w:rPr>
        <w:t xml:space="preserve">Пушкинский </w:t>
      </w:r>
      <w:r w:rsidRPr="00CB6AA8">
        <w:rPr>
          <w:rFonts w:ascii="Times New Roman" w:hAnsi="Times New Roman"/>
          <w:sz w:val="28"/>
          <w:szCs w:val="28"/>
        </w:rPr>
        <w:t>Московской области:</w:t>
      </w:r>
    </w:p>
    <w:p w14:paraId="7C9F4276" w14:textId="77777777" w:rsidR="003F5257" w:rsidRPr="00CB6AA8" w:rsidRDefault="003F5257" w:rsidP="003F5257">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3003"/>
        <w:gridCol w:w="6759"/>
      </w:tblGrid>
      <w:tr w:rsidR="003F5257" w:rsidRPr="00CB6AA8" w14:paraId="3A631D71" w14:textId="77777777" w:rsidTr="009E5A8A">
        <w:tc>
          <w:tcPr>
            <w:tcW w:w="1538" w:type="pct"/>
          </w:tcPr>
          <w:p w14:paraId="04C5A960"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3462" w:type="pct"/>
          </w:tcPr>
          <w:p w14:paraId="2DFF68C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14F895AB" w14:textId="77777777" w:rsidTr="009E5A8A">
        <w:tc>
          <w:tcPr>
            <w:tcW w:w="1538" w:type="pct"/>
          </w:tcPr>
          <w:p w14:paraId="076D43A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3462" w:type="pct"/>
          </w:tcPr>
          <w:p w14:paraId="05C9421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56C68CDC" w14:textId="77777777" w:rsidTr="009E5A8A">
        <w:tc>
          <w:tcPr>
            <w:tcW w:w="1538" w:type="pct"/>
          </w:tcPr>
          <w:p w14:paraId="1F926E8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3462" w:type="pct"/>
          </w:tcPr>
          <w:p w14:paraId="4FA70DB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5635173A" w14:textId="77777777" w:rsidTr="009E5A8A">
        <w:tc>
          <w:tcPr>
            <w:tcW w:w="1538" w:type="pct"/>
          </w:tcPr>
          <w:p w14:paraId="1A16AA2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3462" w:type="pct"/>
          </w:tcPr>
          <w:p w14:paraId="728AE9B7"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2499E4EA" w14:textId="77777777" w:rsidTr="009E5A8A">
        <w:tc>
          <w:tcPr>
            <w:tcW w:w="1538" w:type="pct"/>
          </w:tcPr>
          <w:p w14:paraId="4DC8EEC0"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3462" w:type="pct"/>
          </w:tcPr>
          <w:p w14:paraId="307C1E0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16.45, перерыв на обед с 13.00 до 14.00</w:t>
            </w:r>
          </w:p>
        </w:tc>
      </w:tr>
      <w:tr w:rsidR="003F5257" w:rsidRPr="00CB6AA8" w14:paraId="35B0C0AC" w14:textId="77777777" w:rsidTr="009E5A8A">
        <w:tc>
          <w:tcPr>
            <w:tcW w:w="1538" w:type="pct"/>
          </w:tcPr>
          <w:p w14:paraId="3EEFB91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3462" w:type="pct"/>
          </w:tcPr>
          <w:p w14:paraId="0D9C0677"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r w:rsidR="003F5257" w:rsidRPr="00CB6AA8" w14:paraId="3B32E01B" w14:textId="77777777" w:rsidTr="009E5A8A">
        <w:tc>
          <w:tcPr>
            <w:tcW w:w="1538" w:type="pct"/>
          </w:tcPr>
          <w:p w14:paraId="58DC5E39"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lastRenderedPageBreak/>
              <w:t>Воскресенье</w:t>
            </w:r>
          </w:p>
        </w:tc>
        <w:tc>
          <w:tcPr>
            <w:tcW w:w="3462" w:type="pct"/>
          </w:tcPr>
          <w:p w14:paraId="1917A57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29CC2F8C" w14:textId="77777777" w:rsidR="003F5257" w:rsidRPr="00CB6AA8" w:rsidRDefault="003F5257" w:rsidP="003F5257">
      <w:pPr>
        <w:spacing w:line="240" w:lineRule="auto"/>
        <w:jc w:val="both"/>
        <w:rPr>
          <w:rFonts w:ascii="Times New Roman" w:hAnsi="Times New Roman"/>
          <w:sz w:val="28"/>
          <w:szCs w:val="28"/>
        </w:rPr>
      </w:pPr>
    </w:p>
    <w:p w14:paraId="1948C921"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Почтовый адрес: 1412</w:t>
      </w:r>
      <w:r>
        <w:rPr>
          <w:rFonts w:ascii="Times New Roman" w:hAnsi="Times New Roman"/>
          <w:sz w:val="28"/>
          <w:szCs w:val="28"/>
        </w:rPr>
        <w:t>07</w:t>
      </w:r>
      <w:r w:rsidRPr="00CB6AA8">
        <w:rPr>
          <w:rFonts w:ascii="Times New Roman" w:hAnsi="Times New Roman"/>
          <w:sz w:val="28"/>
          <w:szCs w:val="28"/>
        </w:rPr>
        <w:t xml:space="preserve">, Московская область, город </w:t>
      </w:r>
      <w:r>
        <w:rPr>
          <w:rFonts w:ascii="Times New Roman" w:hAnsi="Times New Roman"/>
          <w:sz w:val="28"/>
          <w:szCs w:val="28"/>
        </w:rPr>
        <w:t>Пушкино, Московский проспект, д. 12/2.</w:t>
      </w:r>
    </w:p>
    <w:p w14:paraId="1858C478"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Контактные телефоны: 8</w:t>
      </w:r>
      <w:r>
        <w:rPr>
          <w:rFonts w:ascii="Times New Roman" w:hAnsi="Times New Roman"/>
          <w:sz w:val="28"/>
          <w:szCs w:val="28"/>
        </w:rPr>
        <w:t xml:space="preserve"> </w:t>
      </w:r>
      <w:r w:rsidRPr="00CB6AA8">
        <w:rPr>
          <w:rFonts w:ascii="Times New Roman" w:hAnsi="Times New Roman"/>
          <w:sz w:val="28"/>
          <w:szCs w:val="28"/>
        </w:rPr>
        <w:t>(</w:t>
      </w:r>
      <w:r>
        <w:rPr>
          <w:rFonts w:ascii="Times New Roman" w:hAnsi="Times New Roman"/>
          <w:sz w:val="28"/>
          <w:szCs w:val="28"/>
        </w:rPr>
        <w:t>495) 993-42-86, 8 (496) 539-45-45</w:t>
      </w:r>
      <w:r w:rsidRPr="00CB6AA8">
        <w:rPr>
          <w:rFonts w:ascii="Times New Roman" w:hAnsi="Times New Roman"/>
          <w:sz w:val="28"/>
          <w:szCs w:val="28"/>
        </w:rPr>
        <w:t>.</w:t>
      </w:r>
    </w:p>
    <w:p w14:paraId="2075DC07"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w:t>
      </w:r>
      <w:bookmarkStart w:id="123" w:name="_Hlk75165102"/>
      <w:r w:rsidRPr="007402E7">
        <w:rPr>
          <w:rFonts w:ascii="Times New Roman" w:hAnsi="Times New Roman"/>
          <w:sz w:val="28"/>
          <w:szCs w:val="28"/>
          <w:lang w:val="en-US"/>
        </w:rPr>
        <w:t>www</w:t>
      </w:r>
      <w:r w:rsidRPr="007402E7">
        <w:rPr>
          <w:rFonts w:ascii="Times New Roman" w:hAnsi="Times New Roman"/>
          <w:sz w:val="28"/>
          <w:szCs w:val="28"/>
        </w:rPr>
        <w:t>.adm-pushkino.ru.</w:t>
      </w:r>
      <w:bookmarkEnd w:id="123"/>
    </w:p>
    <w:p w14:paraId="6486C75E"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Адрес электронной почты </w:t>
      </w:r>
      <w:r>
        <w:rPr>
          <w:rFonts w:ascii="Times New Roman" w:hAnsi="Times New Roman"/>
          <w:sz w:val="28"/>
          <w:szCs w:val="28"/>
        </w:rPr>
        <w:t>а</w:t>
      </w:r>
      <w:r w:rsidRPr="00CB6AA8">
        <w:rPr>
          <w:rFonts w:ascii="Times New Roman" w:hAnsi="Times New Roman"/>
          <w:sz w:val="28"/>
          <w:szCs w:val="28"/>
        </w:rPr>
        <w:t xml:space="preserve">дминистрации </w:t>
      </w:r>
      <w:r>
        <w:rPr>
          <w:rFonts w:ascii="Times New Roman" w:hAnsi="Times New Roman"/>
          <w:sz w:val="28"/>
          <w:szCs w:val="28"/>
        </w:rPr>
        <w:t>Г</w:t>
      </w:r>
      <w:r w:rsidRPr="00CB6AA8">
        <w:rPr>
          <w:rFonts w:ascii="Times New Roman" w:hAnsi="Times New Roman"/>
          <w:sz w:val="28"/>
          <w:szCs w:val="28"/>
        </w:rPr>
        <w:t xml:space="preserve">ородского округа </w:t>
      </w:r>
      <w:r>
        <w:rPr>
          <w:rFonts w:ascii="Times New Roman" w:hAnsi="Times New Roman"/>
          <w:sz w:val="28"/>
          <w:szCs w:val="28"/>
        </w:rPr>
        <w:t>Пушкинский</w:t>
      </w:r>
      <w:r w:rsidRPr="00CB6AA8">
        <w:rPr>
          <w:rFonts w:ascii="Times New Roman" w:hAnsi="Times New Roman"/>
          <w:sz w:val="28"/>
          <w:szCs w:val="28"/>
        </w:rPr>
        <w:t xml:space="preserve"> Московской области в сети Интернет: </w:t>
      </w:r>
      <w:hyperlink r:id="rId11" w:history="1">
        <w:r w:rsidRPr="007402E7">
          <w:rPr>
            <w:rStyle w:val="af3"/>
            <w:rFonts w:ascii="Times New Roman" w:hAnsi="Times New Roman"/>
            <w:color w:val="auto"/>
            <w:sz w:val="28"/>
            <w:szCs w:val="28"/>
            <w:u w:val="none"/>
            <w:lang w:val="en-US"/>
          </w:rPr>
          <w:t>info</w:t>
        </w:r>
        <w:r w:rsidRPr="007402E7">
          <w:rPr>
            <w:rStyle w:val="af3"/>
            <w:rFonts w:ascii="Times New Roman" w:hAnsi="Times New Roman"/>
            <w:color w:val="auto"/>
            <w:sz w:val="28"/>
            <w:szCs w:val="28"/>
            <w:u w:val="none"/>
          </w:rPr>
          <w:t>@</w:t>
        </w:r>
        <w:proofErr w:type="spellStart"/>
        <w:r w:rsidRPr="007402E7">
          <w:rPr>
            <w:rStyle w:val="af3"/>
            <w:rFonts w:ascii="Times New Roman" w:hAnsi="Times New Roman"/>
            <w:color w:val="auto"/>
            <w:sz w:val="28"/>
            <w:szCs w:val="28"/>
            <w:u w:val="none"/>
            <w:lang w:val="en-US"/>
          </w:rPr>
          <w:t>adm</w:t>
        </w:r>
        <w:proofErr w:type="spellEnd"/>
        <w:r w:rsidRPr="007402E7">
          <w:rPr>
            <w:rStyle w:val="af3"/>
            <w:rFonts w:ascii="Times New Roman" w:hAnsi="Times New Roman"/>
            <w:color w:val="auto"/>
            <w:sz w:val="28"/>
            <w:szCs w:val="28"/>
            <w:u w:val="none"/>
          </w:rPr>
          <w:t>-</w:t>
        </w:r>
        <w:proofErr w:type="spellStart"/>
        <w:r w:rsidRPr="007402E7">
          <w:rPr>
            <w:rStyle w:val="af3"/>
            <w:rFonts w:ascii="Times New Roman" w:hAnsi="Times New Roman"/>
            <w:color w:val="auto"/>
            <w:sz w:val="28"/>
            <w:szCs w:val="28"/>
            <w:u w:val="none"/>
            <w:lang w:val="en-US"/>
          </w:rPr>
          <w:t>pushkino</w:t>
        </w:r>
        <w:proofErr w:type="spellEnd"/>
        <w:r w:rsidRPr="007402E7">
          <w:rPr>
            <w:rStyle w:val="af3"/>
            <w:rFonts w:ascii="Times New Roman" w:hAnsi="Times New Roman"/>
            <w:color w:val="auto"/>
            <w:sz w:val="28"/>
            <w:szCs w:val="28"/>
            <w:u w:val="none"/>
          </w:rPr>
          <w:t>.</w:t>
        </w:r>
        <w:r w:rsidRPr="007402E7">
          <w:rPr>
            <w:rStyle w:val="af3"/>
            <w:rFonts w:ascii="Times New Roman" w:hAnsi="Times New Roman"/>
            <w:color w:val="auto"/>
            <w:sz w:val="28"/>
            <w:szCs w:val="28"/>
            <w:u w:val="none"/>
            <w:lang w:val="en-US"/>
          </w:rPr>
          <w:t>ru</w:t>
        </w:r>
      </w:hyperlink>
      <w:r w:rsidRPr="007402E7">
        <w:rPr>
          <w:rFonts w:ascii="Times New Roman" w:hAnsi="Times New Roman"/>
          <w:sz w:val="28"/>
          <w:szCs w:val="28"/>
        </w:rPr>
        <w:t>.</w:t>
      </w:r>
    </w:p>
    <w:p w14:paraId="219B3E49" w14:textId="3F334AFD" w:rsidR="003F5257" w:rsidRPr="004604BB"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2. </w:t>
      </w:r>
      <w:r w:rsidR="00D50EB7">
        <w:rPr>
          <w:rFonts w:ascii="Times New Roman" w:hAnsi="Times New Roman"/>
          <w:sz w:val="28"/>
          <w:szCs w:val="28"/>
        </w:rPr>
        <w:t>Комитет</w:t>
      </w:r>
      <w:r>
        <w:rPr>
          <w:rFonts w:ascii="Times New Roman" w:hAnsi="Times New Roman"/>
          <w:sz w:val="28"/>
          <w:szCs w:val="28"/>
        </w:rPr>
        <w:t xml:space="preserve"> имущественных отношений А</w:t>
      </w:r>
      <w:r w:rsidRPr="004604BB">
        <w:rPr>
          <w:rFonts w:ascii="Times New Roman" w:hAnsi="Times New Roman"/>
          <w:sz w:val="28"/>
          <w:szCs w:val="28"/>
        </w:rPr>
        <w:t>дминистрации Городского округа Пушкинский Московской области.</w:t>
      </w:r>
    </w:p>
    <w:p w14:paraId="5BB147E4" w14:textId="3C85E262" w:rsidR="003F5257" w:rsidRPr="004604BB" w:rsidRDefault="003F5257" w:rsidP="003F5257">
      <w:pPr>
        <w:spacing w:line="240" w:lineRule="auto"/>
        <w:ind w:firstLine="709"/>
        <w:jc w:val="both"/>
        <w:rPr>
          <w:rFonts w:ascii="Times New Roman" w:hAnsi="Times New Roman"/>
          <w:sz w:val="28"/>
          <w:szCs w:val="28"/>
        </w:rPr>
      </w:pPr>
      <w:r w:rsidRPr="004604BB">
        <w:rPr>
          <w:rFonts w:ascii="Times New Roman" w:hAnsi="Times New Roman"/>
          <w:sz w:val="28"/>
          <w:szCs w:val="28"/>
        </w:rPr>
        <w:t xml:space="preserve">Место нахождения </w:t>
      </w:r>
      <w:r w:rsidR="00D50EB7">
        <w:rPr>
          <w:rFonts w:ascii="Times New Roman" w:hAnsi="Times New Roman"/>
          <w:sz w:val="28"/>
          <w:szCs w:val="28"/>
        </w:rPr>
        <w:t>Комитета</w:t>
      </w:r>
      <w:r>
        <w:rPr>
          <w:rFonts w:ascii="Times New Roman" w:hAnsi="Times New Roman"/>
          <w:sz w:val="28"/>
          <w:szCs w:val="28"/>
        </w:rPr>
        <w:t xml:space="preserve"> имущественных отношений А</w:t>
      </w:r>
      <w:r w:rsidRPr="004604BB">
        <w:rPr>
          <w:rFonts w:ascii="Times New Roman" w:hAnsi="Times New Roman"/>
          <w:sz w:val="28"/>
          <w:szCs w:val="28"/>
        </w:rPr>
        <w:t>дминистрации Городского округа Пушкинский Московской области: Московская область, город Пушкино, Московский проспект, д. 12/2.</w:t>
      </w:r>
    </w:p>
    <w:p w14:paraId="3B1FD9B5" w14:textId="77777777" w:rsidR="003F5257" w:rsidRDefault="003F5257" w:rsidP="003F5257">
      <w:pPr>
        <w:spacing w:line="240" w:lineRule="auto"/>
        <w:ind w:firstLine="709"/>
        <w:jc w:val="both"/>
        <w:rPr>
          <w:rFonts w:ascii="Times New Roman" w:hAnsi="Times New Roman"/>
          <w:sz w:val="28"/>
          <w:szCs w:val="28"/>
        </w:rPr>
      </w:pPr>
    </w:p>
    <w:p w14:paraId="4FEFD376" w14:textId="03C38ADE" w:rsidR="003F5257" w:rsidRPr="00CB6AA8" w:rsidRDefault="003F5257" w:rsidP="003F5257">
      <w:pPr>
        <w:spacing w:line="240" w:lineRule="auto"/>
        <w:ind w:firstLine="709"/>
        <w:jc w:val="both"/>
        <w:rPr>
          <w:rFonts w:ascii="Times New Roman" w:hAnsi="Times New Roman"/>
          <w:sz w:val="28"/>
          <w:szCs w:val="28"/>
        </w:rPr>
      </w:pPr>
      <w:r w:rsidRPr="004604BB">
        <w:rPr>
          <w:rFonts w:ascii="Times New Roman" w:hAnsi="Times New Roman"/>
          <w:sz w:val="28"/>
          <w:szCs w:val="28"/>
        </w:rPr>
        <w:t xml:space="preserve">График работы </w:t>
      </w:r>
      <w:r w:rsidR="00D50EB7">
        <w:rPr>
          <w:rFonts w:ascii="Times New Roman" w:hAnsi="Times New Roman"/>
          <w:sz w:val="28"/>
          <w:szCs w:val="28"/>
        </w:rPr>
        <w:t>Комитета</w:t>
      </w:r>
      <w:r w:rsidRPr="004604BB">
        <w:t xml:space="preserve"> </w:t>
      </w:r>
      <w:r>
        <w:rPr>
          <w:rFonts w:ascii="Times New Roman" w:hAnsi="Times New Roman"/>
          <w:sz w:val="28"/>
          <w:szCs w:val="28"/>
        </w:rPr>
        <w:t>имущественных отношений А</w:t>
      </w:r>
      <w:r w:rsidRPr="004604BB">
        <w:rPr>
          <w:rFonts w:ascii="Times New Roman" w:hAnsi="Times New Roman"/>
          <w:sz w:val="28"/>
          <w:szCs w:val="28"/>
        </w:rPr>
        <w:t>дминистрации Городского округа Пушкинский Московской области:</w:t>
      </w:r>
    </w:p>
    <w:p w14:paraId="3E90467C" w14:textId="77777777" w:rsidR="003F5257" w:rsidRPr="00CB6AA8" w:rsidRDefault="003F5257" w:rsidP="003F5257">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1851"/>
        <w:gridCol w:w="7911"/>
      </w:tblGrid>
      <w:tr w:rsidR="003F5257" w:rsidRPr="00CB6AA8" w14:paraId="6D11CFC6" w14:textId="77777777" w:rsidTr="009E5A8A">
        <w:tc>
          <w:tcPr>
            <w:tcW w:w="948" w:type="pct"/>
          </w:tcPr>
          <w:p w14:paraId="3FECDD1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4052" w:type="pct"/>
          </w:tcPr>
          <w:p w14:paraId="7CEB61B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1C5ACFC0" w14:textId="77777777" w:rsidTr="009E5A8A">
        <w:tc>
          <w:tcPr>
            <w:tcW w:w="948" w:type="pct"/>
          </w:tcPr>
          <w:p w14:paraId="5F5CD4A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4052" w:type="pct"/>
          </w:tcPr>
          <w:p w14:paraId="07567F3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1403BFF4" w14:textId="77777777" w:rsidTr="009E5A8A">
        <w:tc>
          <w:tcPr>
            <w:tcW w:w="948" w:type="pct"/>
          </w:tcPr>
          <w:p w14:paraId="62E0B4C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4052" w:type="pct"/>
          </w:tcPr>
          <w:p w14:paraId="6183AFF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6CCBCA1B" w14:textId="77777777" w:rsidTr="009E5A8A">
        <w:tc>
          <w:tcPr>
            <w:tcW w:w="948" w:type="pct"/>
          </w:tcPr>
          <w:p w14:paraId="6EE79FD9"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4052" w:type="pct"/>
          </w:tcPr>
          <w:p w14:paraId="46EC281D"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717CAA0E" w14:textId="77777777" w:rsidTr="009E5A8A">
        <w:tc>
          <w:tcPr>
            <w:tcW w:w="948" w:type="pct"/>
          </w:tcPr>
          <w:p w14:paraId="61156B6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4052" w:type="pct"/>
          </w:tcPr>
          <w:p w14:paraId="0DC59F4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16.45, перерыв на обед с 13.00 до 14.00</w:t>
            </w:r>
          </w:p>
        </w:tc>
      </w:tr>
      <w:tr w:rsidR="003F5257" w:rsidRPr="00CB6AA8" w14:paraId="1E0EBBEE" w14:textId="77777777" w:rsidTr="009E5A8A">
        <w:tc>
          <w:tcPr>
            <w:tcW w:w="948" w:type="pct"/>
          </w:tcPr>
          <w:p w14:paraId="5694C290"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4052" w:type="pct"/>
          </w:tcPr>
          <w:p w14:paraId="23F8E24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r w:rsidR="003F5257" w:rsidRPr="00CB6AA8" w14:paraId="5F4FE8C1" w14:textId="77777777" w:rsidTr="009E5A8A">
        <w:tc>
          <w:tcPr>
            <w:tcW w:w="948" w:type="pct"/>
          </w:tcPr>
          <w:p w14:paraId="364C5B0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4052" w:type="pct"/>
          </w:tcPr>
          <w:p w14:paraId="2A4CCC8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17A12269" w14:textId="25A40FFB" w:rsidR="003F5257" w:rsidRDefault="003F5257" w:rsidP="003F5257">
      <w:pPr>
        <w:spacing w:line="240" w:lineRule="auto"/>
        <w:ind w:firstLine="709"/>
        <w:jc w:val="both"/>
        <w:rPr>
          <w:rFonts w:ascii="Times New Roman" w:hAnsi="Times New Roman"/>
          <w:sz w:val="28"/>
          <w:szCs w:val="28"/>
        </w:rPr>
      </w:pPr>
      <w:r w:rsidRPr="007402E7">
        <w:rPr>
          <w:rFonts w:ascii="Times New Roman" w:hAnsi="Times New Roman"/>
          <w:sz w:val="28"/>
          <w:szCs w:val="28"/>
        </w:rPr>
        <w:t xml:space="preserve">График приема заявителей в </w:t>
      </w:r>
      <w:r w:rsidR="00D50EB7">
        <w:rPr>
          <w:rFonts w:ascii="Times New Roman" w:hAnsi="Times New Roman"/>
          <w:sz w:val="28"/>
          <w:szCs w:val="28"/>
        </w:rPr>
        <w:t>Комитет</w:t>
      </w:r>
      <w:r w:rsidRPr="007402E7">
        <w:rPr>
          <w:rFonts w:ascii="Times New Roman" w:hAnsi="Times New Roman"/>
          <w:sz w:val="28"/>
          <w:szCs w:val="28"/>
        </w:rPr>
        <w:t>е</w:t>
      </w:r>
      <w:r>
        <w:rPr>
          <w:rFonts w:ascii="Times New Roman" w:hAnsi="Times New Roman"/>
          <w:sz w:val="28"/>
          <w:szCs w:val="28"/>
        </w:rPr>
        <w:t xml:space="preserve"> имущественных отношений А</w:t>
      </w:r>
      <w:r w:rsidRPr="007402E7">
        <w:rPr>
          <w:rFonts w:ascii="Times New Roman" w:hAnsi="Times New Roman"/>
          <w:sz w:val="28"/>
          <w:szCs w:val="28"/>
        </w:rPr>
        <w:t>дминистрации Городского округа Пушкинский Московской области:</w:t>
      </w:r>
    </w:p>
    <w:p w14:paraId="1BB1D802" w14:textId="77777777" w:rsidR="003F5257" w:rsidRPr="00CB6AA8" w:rsidRDefault="003F5257" w:rsidP="003F5257">
      <w:pPr>
        <w:spacing w:line="240" w:lineRule="auto"/>
        <w:ind w:firstLine="709"/>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489"/>
        <w:gridCol w:w="7273"/>
      </w:tblGrid>
      <w:tr w:rsidR="003F5257" w:rsidRPr="00CB6AA8" w14:paraId="61738AA3" w14:textId="77777777" w:rsidTr="009E5A8A">
        <w:tc>
          <w:tcPr>
            <w:tcW w:w="1275" w:type="pct"/>
          </w:tcPr>
          <w:p w14:paraId="10B8919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3725" w:type="pct"/>
          </w:tcPr>
          <w:p w14:paraId="13B6A8B9"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w:t>
            </w:r>
          </w:p>
        </w:tc>
      </w:tr>
      <w:tr w:rsidR="003F5257" w:rsidRPr="00CB6AA8" w14:paraId="172C066E" w14:textId="77777777" w:rsidTr="009E5A8A">
        <w:tc>
          <w:tcPr>
            <w:tcW w:w="1275" w:type="pct"/>
          </w:tcPr>
          <w:p w14:paraId="289A695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3725" w:type="pct"/>
          </w:tcPr>
          <w:p w14:paraId="46C88F3E" w14:textId="77777777" w:rsidR="003F5257" w:rsidRPr="00CB6AA8" w:rsidRDefault="003F5257" w:rsidP="009E5A8A">
            <w:pPr>
              <w:spacing w:line="240" w:lineRule="auto"/>
              <w:jc w:val="both"/>
              <w:rPr>
                <w:rFonts w:ascii="Times New Roman" w:hAnsi="Times New Roman"/>
                <w:sz w:val="28"/>
                <w:szCs w:val="28"/>
              </w:rPr>
            </w:pPr>
            <w:r>
              <w:rPr>
                <w:rFonts w:ascii="Times New Roman" w:hAnsi="Times New Roman"/>
                <w:sz w:val="28"/>
                <w:szCs w:val="28"/>
              </w:rPr>
              <w:t>-</w:t>
            </w:r>
          </w:p>
        </w:tc>
      </w:tr>
      <w:tr w:rsidR="003F5257" w:rsidRPr="00CB6AA8" w14:paraId="70928A97" w14:textId="77777777" w:rsidTr="009E5A8A">
        <w:tc>
          <w:tcPr>
            <w:tcW w:w="1275" w:type="pct"/>
          </w:tcPr>
          <w:p w14:paraId="0EFF79B0"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3725" w:type="pct"/>
          </w:tcPr>
          <w:p w14:paraId="79EC129A"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w:t>
            </w:r>
          </w:p>
        </w:tc>
      </w:tr>
      <w:tr w:rsidR="003F5257" w:rsidRPr="00CB6AA8" w14:paraId="35ABF113" w14:textId="77777777" w:rsidTr="009E5A8A">
        <w:tc>
          <w:tcPr>
            <w:tcW w:w="1275" w:type="pct"/>
          </w:tcPr>
          <w:p w14:paraId="40DBAB61"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3725" w:type="pct"/>
          </w:tcPr>
          <w:p w14:paraId="464A9110"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3F5257" w:rsidRPr="00CB6AA8" w14:paraId="57A6CED3" w14:textId="77777777" w:rsidTr="009E5A8A">
        <w:tc>
          <w:tcPr>
            <w:tcW w:w="1275" w:type="pct"/>
          </w:tcPr>
          <w:p w14:paraId="204C2CB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3725" w:type="pct"/>
          </w:tcPr>
          <w:p w14:paraId="255C0E8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w:t>
            </w:r>
          </w:p>
        </w:tc>
      </w:tr>
      <w:tr w:rsidR="003F5257" w:rsidRPr="00CB6AA8" w14:paraId="7E701DAA" w14:textId="77777777" w:rsidTr="009E5A8A">
        <w:tc>
          <w:tcPr>
            <w:tcW w:w="1275" w:type="pct"/>
          </w:tcPr>
          <w:p w14:paraId="355956C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3725" w:type="pct"/>
          </w:tcPr>
          <w:p w14:paraId="3F641B17"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w:t>
            </w:r>
          </w:p>
        </w:tc>
      </w:tr>
      <w:tr w:rsidR="003F5257" w:rsidRPr="00CB6AA8" w14:paraId="12AC0A24" w14:textId="77777777" w:rsidTr="009E5A8A">
        <w:tc>
          <w:tcPr>
            <w:tcW w:w="1275" w:type="pct"/>
          </w:tcPr>
          <w:p w14:paraId="2E2EFA9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3725" w:type="pct"/>
          </w:tcPr>
          <w:p w14:paraId="5B4F7799"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w:t>
            </w:r>
          </w:p>
        </w:tc>
      </w:tr>
    </w:tbl>
    <w:p w14:paraId="6D0DCD95" w14:textId="77777777" w:rsidR="003F5257" w:rsidRDefault="003F5257" w:rsidP="003F5257">
      <w:pPr>
        <w:spacing w:line="240" w:lineRule="auto"/>
        <w:ind w:firstLine="709"/>
        <w:jc w:val="both"/>
        <w:rPr>
          <w:rFonts w:ascii="Times New Roman" w:hAnsi="Times New Roman"/>
          <w:sz w:val="28"/>
          <w:szCs w:val="28"/>
        </w:rPr>
      </w:pPr>
    </w:p>
    <w:p w14:paraId="4594CA69" w14:textId="145D168B" w:rsidR="003F5257" w:rsidRPr="004604BB" w:rsidRDefault="003F5257" w:rsidP="003F5257">
      <w:pPr>
        <w:spacing w:line="240" w:lineRule="auto"/>
        <w:ind w:firstLine="709"/>
        <w:jc w:val="both"/>
        <w:rPr>
          <w:rFonts w:ascii="Times New Roman" w:hAnsi="Times New Roman"/>
          <w:sz w:val="28"/>
          <w:szCs w:val="28"/>
        </w:rPr>
      </w:pPr>
      <w:r w:rsidRPr="004604BB">
        <w:rPr>
          <w:rFonts w:ascii="Times New Roman" w:hAnsi="Times New Roman"/>
          <w:sz w:val="28"/>
          <w:szCs w:val="28"/>
        </w:rPr>
        <w:lastRenderedPageBreak/>
        <w:t xml:space="preserve">Почтовый адрес </w:t>
      </w:r>
      <w:r w:rsidR="00D50EB7">
        <w:rPr>
          <w:rFonts w:ascii="Times New Roman" w:hAnsi="Times New Roman"/>
          <w:sz w:val="28"/>
          <w:szCs w:val="28"/>
        </w:rPr>
        <w:t>Комитета</w:t>
      </w:r>
      <w:r>
        <w:rPr>
          <w:rFonts w:ascii="Times New Roman" w:hAnsi="Times New Roman"/>
          <w:sz w:val="28"/>
          <w:szCs w:val="28"/>
        </w:rPr>
        <w:t xml:space="preserve"> имущественных отношений А</w:t>
      </w:r>
      <w:r w:rsidRPr="004604BB">
        <w:rPr>
          <w:rFonts w:ascii="Times New Roman" w:hAnsi="Times New Roman"/>
          <w:sz w:val="28"/>
          <w:szCs w:val="28"/>
        </w:rPr>
        <w:t>дминистрации Городского округа Пушкинский Московской области: Московская область, город Пушкино, Московский проспект, д. 12/2.</w:t>
      </w:r>
    </w:p>
    <w:p w14:paraId="7825EC97" w14:textId="10C9F29D" w:rsidR="003F5257" w:rsidRPr="00CB6AA8" w:rsidRDefault="003F5257" w:rsidP="003F5257">
      <w:pPr>
        <w:spacing w:line="240" w:lineRule="auto"/>
        <w:ind w:firstLine="709"/>
        <w:jc w:val="both"/>
        <w:rPr>
          <w:rFonts w:ascii="Times New Roman" w:hAnsi="Times New Roman"/>
          <w:sz w:val="28"/>
          <w:szCs w:val="28"/>
        </w:rPr>
      </w:pPr>
      <w:r w:rsidRPr="004604BB">
        <w:rPr>
          <w:rFonts w:ascii="Times New Roman" w:hAnsi="Times New Roman"/>
          <w:sz w:val="28"/>
          <w:szCs w:val="28"/>
        </w:rPr>
        <w:t xml:space="preserve">Адрес электронной почты </w:t>
      </w:r>
      <w:r w:rsidR="00D50EB7">
        <w:rPr>
          <w:rFonts w:ascii="Times New Roman" w:hAnsi="Times New Roman"/>
          <w:sz w:val="28"/>
          <w:szCs w:val="28"/>
        </w:rPr>
        <w:t>Комитета</w:t>
      </w:r>
      <w:r>
        <w:rPr>
          <w:rFonts w:ascii="Times New Roman" w:hAnsi="Times New Roman"/>
          <w:sz w:val="28"/>
          <w:szCs w:val="28"/>
        </w:rPr>
        <w:t xml:space="preserve"> имущественных отношений А</w:t>
      </w:r>
      <w:r w:rsidRPr="001A1136">
        <w:rPr>
          <w:rFonts w:ascii="Times New Roman" w:hAnsi="Times New Roman"/>
          <w:sz w:val="28"/>
          <w:szCs w:val="28"/>
        </w:rPr>
        <w:t>дминистрации Городского округа Пушкинский Московской области:</w:t>
      </w:r>
      <w:r w:rsidRPr="001A1136">
        <w:rPr>
          <w:rFonts w:ascii="Times New Roman" w:hAnsi="Times New Roman"/>
          <w:sz w:val="28"/>
          <w:szCs w:val="28"/>
          <w:highlight w:val="lightGray"/>
        </w:rPr>
        <w:t xml:space="preserve"> </w:t>
      </w:r>
      <w:proofErr w:type="spellStart"/>
      <w:r>
        <w:rPr>
          <w:rFonts w:ascii="Times New Roman" w:hAnsi="Times New Roman"/>
          <w:sz w:val="28"/>
          <w:szCs w:val="28"/>
          <w:lang w:val="en-US"/>
        </w:rPr>
        <w:t>pushkinokio</w:t>
      </w:r>
      <w:proofErr w:type="spellEnd"/>
      <w:r w:rsidRPr="004604BB">
        <w:rPr>
          <w:rFonts w:ascii="Times New Roman" w:hAnsi="Times New Roman"/>
          <w:sz w:val="28"/>
          <w:szCs w:val="28"/>
        </w:rPr>
        <w:t>@</w:t>
      </w:r>
      <w:r>
        <w:rPr>
          <w:rFonts w:ascii="Times New Roman" w:hAnsi="Times New Roman"/>
          <w:sz w:val="28"/>
          <w:szCs w:val="28"/>
          <w:lang w:val="en-US"/>
        </w:rPr>
        <w:t>mail</w:t>
      </w:r>
      <w:r w:rsidRPr="004604BB">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14:paraId="61F263E0"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3. Организации, участвующие в предоставлении муниципальной услуги.</w:t>
      </w:r>
    </w:p>
    <w:p w14:paraId="2AEE6E81" w14:textId="77777777" w:rsidR="003F5257" w:rsidRDefault="003F5257" w:rsidP="003F5257">
      <w:pPr>
        <w:spacing w:line="240" w:lineRule="auto"/>
        <w:ind w:firstLine="709"/>
        <w:jc w:val="both"/>
        <w:rPr>
          <w:rFonts w:ascii="Times New Roman" w:hAnsi="Times New Roman"/>
          <w:sz w:val="28"/>
          <w:szCs w:val="28"/>
        </w:rPr>
      </w:pPr>
      <w:r>
        <w:rPr>
          <w:rFonts w:ascii="Times New Roman" w:hAnsi="Times New Roman"/>
          <w:sz w:val="28"/>
          <w:szCs w:val="28"/>
        </w:rPr>
        <w:t>3.1. Муниципальное казенное учреждение «Многофункциональный центр предоставления государственных и муниципальных услуг Пушкинского городского округа» (МКУ «МФЦ Пушкинского городского округа»).</w:t>
      </w:r>
    </w:p>
    <w:p w14:paraId="18121472"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4604BB">
        <w:rPr>
          <w:rFonts w:ascii="Times New Roman" w:hAnsi="Times New Roman"/>
          <w:sz w:val="28"/>
          <w:szCs w:val="28"/>
        </w:rPr>
        <w:t>141207, Московская область, г</w:t>
      </w:r>
      <w:r>
        <w:rPr>
          <w:rFonts w:ascii="Times New Roman" w:hAnsi="Times New Roman"/>
          <w:sz w:val="28"/>
          <w:szCs w:val="28"/>
        </w:rPr>
        <w:t>ород</w:t>
      </w:r>
      <w:r w:rsidRPr="004604BB">
        <w:rPr>
          <w:rFonts w:ascii="Times New Roman" w:hAnsi="Times New Roman"/>
          <w:sz w:val="28"/>
          <w:szCs w:val="28"/>
        </w:rPr>
        <w:t xml:space="preserve"> Пушкино, </w:t>
      </w:r>
      <w:r>
        <w:rPr>
          <w:rFonts w:ascii="Times New Roman" w:hAnsi="Times New Roman"/>
          <w:sz w:val="28"/>
          <w:szCs w:val="28"/>
        </w:rPr>
        <w:br/>
        <w:t xml:space="preserve">ул. </w:t>
      </w:r>
      <w:r w:rsidRPr="004604BB">
        <w:rPr>
          <w:rFonts w:ascii="Times New Roman" w:hAnsi="Times New Roman"/>
          <w:sz w:val="28"/>
          <w:szCs w:val="28"/>
        </w:rPr>
        <w:t>1-Серебрянская,</w:t>
      </w:r>
      <w:r>
        <w:rPr>
          <w:rFonts w:ascii="Times New Roman" w:hAnsi="Times New Roman"/>
          <w:sz w:val="28"/>
          <w:szCs w:val="28"/>
        </w:rPr>
        <w:t xml:space="preserve"> дом.</w:t>
      </w:r>
      <w:r w:rsidRPr="004604BB">
        <w:rPr>
          <w:rFonts w:ascii="Times New Roman" w:hAnsi="Times New Roman"/>
          <w:sz w:val="28"/>
          <w:szCs w:val="28"/>
        </w:rPr>
        <w:t xml:space="preserve"> 21</w:t>
      </w:r>
      <w:r>
        <w:rPr>
          <w:rFonts w:ascii="Times New Roman" w:hAnsi="Times New Roman"/>
          <w:sz w:val="28"/>
          <w:szCs w:val="28"/>
        </w:rPr>
        <w:t>.</w:t>
      </w:r>
    </w:p>
    <w:p w14:paraId="08A71B21"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0DC87FEE" w14:textId="77777777" w:rsidR="003F5257" w:rsidRDefault="003F5257" w:rsidP="003F5257">
      <w:pPr>
        <w:spacing w:line="240" w:lineRule="auto"/>
        <w:ind w:firstLine="708"/>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CB6AA8" w14:paraId="40C568F3" w14:textId="77777777" w:rsidTr="009E5A8A">
        <w:tc>
          <w:tcPr>
            <w:tcW w:w="2301" w:type="pct"/>
          </w:tcPr>
          <w:p w14:paraId="5FE0971D"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4612229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4840EF93" w14:textId="77777777" w:rsidTr="009E5A8A">
        <w:tc>
          <w:tcPr>
            <w:tcW w:w="2301" w:type="pct"/>
          </w:tcPr>
          <w:p w14:paraId="7057FC4E"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7A7727D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2772C9C4" w14:textId="77777777" w:rsidTr="009E5A8A">
        <w:tc>
          <w:tcPr>
            <w:tcW w:w="2301" w:type="pct"/>
          </w:tcPr>
          <w:p w14:paraId="7E33AD5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1F8E0C1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6D93EF7D" w14:textId="77777777" w:rsidTr="009E5A8A">
        <w:tc>
          <w:tcPr>
            <w:tcW w:w="2301" w:type="pct"/>
          </w:tcPr>
          <w:p w14:paraId="79B31DE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678ED52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044AA87" w14:textId="77777777" w:rsidTr="009E5A8A">
        <w:tc>
          <w:tcPr>
            <w:tcW w:w="2301" w:type="pct"/>
          </w:tcPr>
          <w:p w14:paraId="5F5782B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3B3DE34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4258BA3A" w14:textId="77777777" w:rsidTr="009E5A8A">
        <w:tc>
          <w:tcPr>
            <w:tcW w:w="2301" w:type="pct"/>
          </w:tcPr>
          <w:p w14:paraId="754EDC6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6D6B243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28989D33" w14:textId="77777777" w:rsidTr="009E5A8A">
        <w:tc>
          <w:tcPr>
            <w:tcW w:w="2301" w:type="pct"/>
          </w:tcPr>
          <w:p w14:paraId="60ED2D1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05E7CC6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01D37FF4" w14:textId="77777777" w:rsidR="003F5257" w:rsidRDefault="003F5257" w:rsidP="003F5257">
      <w:pPr>
        <w:spacing w:line="240" w:lineRule="auto"/>
        <w:ind w:firstLine="708"/>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w:t>
      </w:r>
      <w:r>
        <w:rPr>
          <w:rFonts w:ascii="Times New Roman" w:hAnsi="Times New Roman"/>
          <w:sz w:val="28"/>
          <w:szCs w:val="28"/>
        </w:rPr>
        <w:t xml:space="preserve"> </w:t>
      </w:r>
      <w:r w:rsidRPr="004604BB">
        <w:rPr>
          <w:rFonts w:ascii="Times New Roman" w:hAnsi="Times New Roman"/>
          <w:sz w:val="28"/>
          <w:szCs w:val="28"/>
        </w:rPr>
        <w:t>141207, Московская область, г</w:t>
      </w:r>
      <w:r>
        <w:rPr>
          <w:rFonts w:ascii="Times New Roman" w:hAnsi="Times New Roman"/>
          <w:sz w:val="28"/>
          <w:szCs w:val="28"/>
        </w:rPr>
        <w:t>ород</w:t>
      </w:r>
      <w:r w:rsidRPr="004604BB">
        <w:rPr>
          <w:rFonts w:ascii="Times New Roman" w:hAnsi="Times New Roman"/>
          <w:sz w:val="28"/>
          <w:szCs w:val="28"/>
        </w:rPr>
        <w:t xml:space="preserve"> Пушкино, </w:t>
      </w:r>
      <w:r>
        <w:rPr>
          <w:rFonts w:ascii="Times New Roman" w:hAnsi="Times New Roman"/>
          <w:sz w:val="28"/>
          <w:szCs w:val="28"/>
        </w:rPr>
        <w:t xml:space="preserve">ул. </w:t>
      </w:r>
      <w:r w:rsidRPr="004604BB">
        <w:rPr>
          <w:rFonts w:ascii="Times New Roman" w:hAnsi="Times New Roman"/>
          <w:sz w:val="28"/>
          <w:szCs w:val="28"/>
        </w:rPr>
        <w:t>1-Серебрянская,</w:t>
      </w:r>
      <w:r>
        <w:rPr>
          <w:rFonts w:ascii="Times New Roman" w:hAnsi="Times New Roman"/>
          <w:sz w:val="28"/>
          <w:szCs w:val="28"/>
        </w:rPr>
        <w:t xml:space="preserve"> дом.</w:t>
      </w:r>
      <w:r w:rsidRPr="004604BB">
        <w:rPr>
          <w:rFonts w:ascii="Times New Roman" w:hAnsi="Times New Roman"/>
          <w:sz w:val="28"/>
          <w:szCs w:val="28"/>
        </w:rPr>
        <w:t xml:space="preserve"> 21</w:t>
      </w:r>
      <w:r>
        <w:rPr>
          <w:rFonts w:ascii="Times New Roman" w:hAnsi="Times New Roman"/>
          <w:sz w:val="28"/>
          <w:szCs w:val="28"/>
        </w:rPr>
        <w:t>.</w:t>
      </w:r>
    </w:p>
    <w:p w14:paraId="29E05FA0" w14:textId="77777777" w:rsidR="003F5257" w:rsidRDefault="003F5257" w:rsidP="003F5257">
      <w:pPr>
        <w:spacing w:line="240" w:lineRule="auto"/>
        <w:ind w:firstLine="708"/>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964304">
        <w:rPr>
          <w:rFonts w:ascii="Times New Roman" w:hAnsi="Times New Roman"/>
          <w:sz w:val="28"/>
          <w:szCs w:val="28"/>
        </w:rPr>
        <w:t>8 (800) 550-50-30 (доб. 3-52231)</w:t>
      </w:r>
      <w:r>
        <w:rPr>
          <w:rFonts w:ascii="Times New Roman" w:hAnsi="Times New Roman"/>
          <w:sz w:val="28"/>
          <w:szCs w:val="28"/>
        </w:rPr>
        <w:t>.</w:t>
      </w:r>
    </w:p>
    <w:p w14:paraId="1FC14882"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p w14:paraId="5507635D"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3.1.1. Территориальное обособленное подразделение (</w:t>
      </w:r>
      <w:r w:rsidRPr="00964304">
        <w:rPr>
          <w:rFonts w:ascii="Times New Roman" w:hAnsi="Times New Roman"/>
          <w:sz w:val="28"/>
          <w:szCs w:val="28"/>
        </w:rPr>
        <w:t xml:space="preserve">ТОСП </w:t>
      </w:r>
      <w:r>
        <w:rPr>
          <w:rFonts w:ascii="Times New Roman" w:hAnsi="Times New Roman"/>
          <w:sz w:val="28"/>
          <w:szCs w:val="28"/>
        </w:rPr>
        <w:t>г</w:t>
      </w:r>
      <w:r w:rsidRPr="00964304">
        <w:rPr>
          <w:rFonts w:ascii="Times New Roman" w:hAnsi="Times New Roman"/>
          <w:sz w:val="28"/>
          <w:szCs w:val="28"/>
        </w:rPr>
        <w:t xml:space="preserve">. </w:t>
      </w:r>
      <w:r>
        <w:rPr>
          <w:rFonts w:ascii="Times New Roman" w:hAnsi="Times New Roman"/>
          <w:sz w:val="28"/>
          <w:szCs w:val="28"/>
        </w:rPr>
        <w:t>Пушкино</w:t>
      </w:r>
      <w:r w:rsidRPr="00964304">
        <w:rPr>
          <w:rFonts w:ascii="Times New Roman" w:hAnsi="Times New Roman"/>
          <w:sz w:val="28"/>
          <w:szCs w:val="28"/>
        </w:rPr>
        <w:t xml:space="preserve">, </w:t>
      </w:r>
      <w:r>
        <w:rPr>
          <w:rFonts w:ascii="Times New Roman" w:hAnsi="Times New Roman"/>
          <w:sz w:val="28"/>
          <w:szCs w:val="28"/>
        </w:rPr>
        <w:t>Первомайская</w:t>
      </w:r>
      <w:r w:rsidRPr="00964304">
        <w:rPr>
          <w:rFonts w:ascii="Times New Roman" w:hAnsi="Times New Roman"/>
          <w:sz w:val="28"/>
          <w:szCs w:val="28"/>
        </w:rPr>
        <w:t xml:space="preserve"> 11/8</w:t>
      </w:r>
      <w:r>
        <w:rPr>
          <w:rFonts w:ascii="Times New Roman" w:hAnsi="Times New Roman"/>
          <w:sz w:val="28"/>
          <w:szCs w:val="28"/>
        </w:rPr>
        <w:t>).</w:t>
      </w:r>
    </w:p>
    <w:p w14:paraId="177BD336"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 xml:space="preserve">141206, Московская область, г. Пушкино, </w:t>
      </w:r>
      <w:r>
        <w:rPr>
          <w:rFonts w:ascii="Times New Roman" w:hAnsi="Times New Roman"/>
          <w:sz w:val="28"/>
          <w:szCs w:val="28"/>
        </w:rPr>
        <w:br/>
      </w:r>
      <w:r w:rsidRPr="00735C20">
        <w:rPr>
          <w:rFonts w:ascii="Times New Roman" w:hAnsi="Times New Roman"/>
          <w:sz w:val="28"/>
          <w:szCs w:val="28"/>
        </w:rPr>
        <w:t>ул. Первомайская, д. 11/8</w:t>
      </w:r>
      <w:r>
        <w:rPr>
          <w:rFonts w:ascii="Times New Roman" w:hAnsi="Times New Roman"/>
          <w:sz w:val="28"/>
          <w:szCs w:val="28"/>
        </w:rPr>
        <w:t>.</w:t>
      </w:r>
    </w:p>
    <w:p w14:paraId="04626BBA" w14:textId="77777777" w:rsidR="003F5257"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CB6AA8" w14:paraId="66AD94D5" w14:textId="77777777" w:rsidTr="009E5A8A">
        <w:tc>
          <w:tcPr>
            <w:tcW w:w="2301" w:type="pct"/>
          </w:tcPr>
          <w:p w14:paraId="4ECB7F6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6FE2B10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0CFE495B" w14:textId="77777777" w:rsidTr="009E5A8A">
        <w:tc>
          <w:tcPr>
            <w:tcW w:w="2301" w:type="pct"/>
          </w:tcPr>
          <w:p w14:paraId="2C339A01"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52A7DE0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7761A8E3" w14:textId="77777777" w:rsidTr="009E5A8A">
        <w:tc>
          <w:tcPr>
            <w:tcW w:w="2301" w:type="pct"/>
          </w:tcPr>
          <w:p w14:paraId="1250D71E"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4259501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03FF434E" w14:textId="77777777" w:rsidTr="009E5A8A">
        <w:tc>
          <w:tcPr>
            <w:tcW w:w="2301" w:type="pct"/>
          </w:tcPr>
          <w:p w14:paraId="7899114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233A05DA"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02459F2A" w14:textId="77777777" w:rsidTr="009E5A8A">
        <w:tc>
          <w:tcPr>
            <w:tcW w:w="2301" w:type="pct"/>
          </w:tcPr>
          <w:p w14:paraId="72C5C94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28C75647"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355F7FB8" w14:textId="77777777" w:rsidTr="009E5A8A">
        <w:tc>
          <w:tcPr>
            <w:tcW w:w="2301" w:type="pct"/>
          </w:tcPr>
          <w:p w14:paraId="43F7B8A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11744A9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61F6EE9F" w14:textId="77777777" w:rsidTr="009E5A8A">
        <w:tc>
          <w:tcPr>
            <w:tcW w:w="2301" w:type="pct"/>
          </w:tcPr>
          <w:p w14:paraId="2BB37409"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lastRenderedPageBreak/>
              <w:t>Воскресенье</w:t>
            </w:r>
          </w:p>
        </w:tc>
        <w:tc>
          <w:tcPr>
            <w:tcW w:w="2699" w:type="pct"/>
          </w:tcPr>
          <w:p w14:paraId="1E774DF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592D2732" w14:textId="77777777" w:rsidR="003F5257"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35C20">
        <w:rPr>
          <w:rFonts w:ascii="Times New Roman" w:hAnsi="Times New Roman"/>
          <w:sz w:val="28"/>
          <w:szCs w:val="28"/>
        </w:rPr>
        <w:t>8 (800) 550-50-30 (доб. 352231),</w:t>
      </w:r>
      <w:r>
        <w:rPr>
          <w:rFonts w:ascii="Times New Roman" w:hAnsi="Times New Roman"/>
          <w:sz w:val="28"/>
          <w:szCs w:val="28"/>
        </w:rPr>
        <w:t xml:space="preserve"> </w:t>
      </w:r>
      <w:r w:rsidRPr="00735C20">
        <w:rPr>
          <w:rFonts w:ascii="Times New Roman" w:hAnsi="Times New Roman"/>
          <w:sz w:val="28"/>
          <w:szCs w:val="28"/>
        </w:rPr>
        <w:t>8 (800) 550-50-30 (доб. 6)</w:t>
      </w:r>
      <w:r>
        <w:rPr>
          <w:rFonts w:ascii="Times New Roman" w:hAnsi="Times New Roman"/>
          <w:sz w:val="28"/>
          <w:szCs w:val="28"/>
        </w:rPr>
        <w:t>.</w:t>
      </w:r>
    </w:p>
    <w:p w14:paraId="34459669"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p w14:paraId="6CA80D8A" w14:textId="77777777" w:rsidR="003F5257" w:rsidRPr="00CB6AA8" w:rsidRDefault="003F5257" w:rsidP="003F5257">
      <w:pPr>
        <w:spacing w:line="240" w:lineRule="auto"/>
        <w:ind w:firstLine="709"/>
        <w:jc w:val="both"/>
        <w:rPr>
          <w:rFonts w:ascii="Times New Roman" w:hAnsi="Times New Roman"/>
          <w:sz w:val="28"/>
          <w:szCs w:val="28"/>
        </w:rPr>
      </w:pPr>
      <w:r>
        <w:rPr>
          <w:rFonts w:ascii="Times New Roman" w:hAnsi="Times New Roman"/>
          <w:sz w:val="28"/>
          <w:szCs w:val="28"/>
        </w:rPr>
        <w:t>3.1.2. Территориальное обособленное подразделение (</w:t>
      </w:r>
      <w:r w:rsidRPr="00735C20">
        <w:rPr>
          <w:rFonts w:ascii="Times New Roman" w:hAnsi="Times New Roman"/>
          <w:sz w:val="28"/>
          <w:szCs w:val="28"/>
        </w:rPr>
        <w:t xml:space="preserve">ТОСП </w:t>
      </w:r>
      <w:r>
        <w:rPr>
          <w:rFonts w:ascii="Times New Roman" w:hAnsi="Times New Roman"/>
          <w:sz w:val="28"/>
          <w:szCs w:val="28"/>
        </w:rPr>
        <w:t>г</w:t>
      </w:r>
      <w:r w:rsidRPr="00735C20">
        <w:rPr>
          <w:rFonts w:ascii="Times New Roman" w:hAnsi="Times New Roman"/>
          <w:sz w:val="28"/>
          <w:szCs w:val="28"/>
        </w:rPr>
        <w:t xml:space="preserve">. </w:t>
      </w:r>
      <w:r>
        <w:rPr>
          <w:rFonts w:ascii="Times New Roman" w:hAnsi="Times New Roman"/>
          <w:sz w:val="28"/>
          <w:szCs w:val="28"/>
        </w:rPr>
        <w:t>Пушкино</w:t>
      </w:r>
      <w:r w:rsidRPr="00735C20">
        <w:rPr>
          <w:rFonts w:ascii="Times New Roman" w:hAnsi="Times New Roman"/>
          <w:sz w:val="28"/>
          <w:szCs w:val="28"/>
        </w:rPr>
        <w:t>, К</w:t>
      </w:r>
      <w:r>
        <w:rPr>
          <w:rFonts w:ascii="Times New Roman" w:hAnsi="Times New Roman"/>
          <w:sz w:val="28"/>
          <w:szCs w:val="28"/>
        </w:rPr>
        <w:t>расноармейское ш.</w:t>
      </w:r>
      <w:r w:rsidRPr="00735C20">
        <w:rPr>
          <w:rFonts w:ascii="Times New Roman" w:hAnsi="Times New Roman"/>
          <w:sz w:val="28"/>
          <w:szCs w:val="28"/>
        </w:rPr>
        <w:t xml:space="preserve">, </w:t>
      </w:r>
      <w:r>
        <w:rPr>
          <w:rFonts w:ascii="Times New Roman" w:hAnsi="Times New Roman"/>
          <w:sz w:val="28"/>
          <w:szCs w:val="28"/>
        </w:rPr>
        <w:t>вл</w:t>
      </w:r>
      <w:r w:rsidRPr="00735C20">
        <w:rPr>
          <w:rFonts w:ascii="Times New Roman" w:hAnsi="Times New Roman"/>
          <w:sz w:val="28"/>
          <w:szCs w:val="28"/>
        </w:rPr>
        <w:t>. 105</w:t>
      </w:r>
      <w:r>
        <w:rPr>
          <w:rFonts w:ascii="Times New Roman" w:hAnsi="Times New Roman"/>
          <w:sz w:val="28"/>
          <w:szCs w:val="28"/>
        </w:rPr>
        <w:t>).</w:t>
      </w:r>
    </w:p>
    <w:p w14:paraId="061C4758"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141211, Московская область, г. Пушкино, Красноармейское ш., вл. 105</w:t>
      </w:r>
      <w:r>
        <w:rPr>
          <w:rFonts w:ascii="Times New Roman" w:hAnsi="Times New Roman"/>
          <w:sz w:val="28"/>
          <w:szCs w:val="28"/>
        </w:rPr>
        <w:t>.</w:t>
      </w:r>
    </w:p>
    <w:p w14:paraId="05E9B724" w14:textId="77777777" w:rsidR="003F5257"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CB6AA8" w14:paraId="22910B6D" w14:textId="77777777" w:rsidTr="009E5A8A">
        <w:tc>
          <w:tcPr>
            <w:tcW w:w="2301" w:type="pct"/>
          </w:tcPr>
          <w:p w14:paraId="72238E1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590EA9B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F4F137F" w14:textId="77777777" w:rsidTr="009E5A8A">
        <w:tc>
          <w:tcPr>
            <w:tcW w:w="2301" w:type="pct"/>
          </w:tcPr>
          <w:p w14:paraId="31700E7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32E6E79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41DF99A4" w14:textId="77777777" w:rsidTr="009E5A8A">
        <w:tc>
          <w:tcPr>
            <w:tcW w:w="2301" w:type="pct"/>
          </w:tcPr>
          <w:p w14:paraId="77ABDD3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17520D9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3EC32D30" w14:textId="77777777" w:rsidTr="009E5A8A">
        <w:tc>
          <w:tcPr>
            <w:tcW w:w="2301" w:type="pct"/>
          </w:tcPr>
          <w:p w14:paraId="3A160F3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7B531E6D"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798B7710" w14:textId="77777777" w:rsidTr="009E5A8A">
        <w:tc>
          <w:tcPr>
            <w:tcW w:w="2301" w:type="pct"/>
          </w:tcPr>
          <w:p w14:paraId="60A9725D"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5F95312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1A2D1139" w14:textId="77777777" w:rsidTr="009E5A8A">
        <w:tc>
          <w:tcPr>
            <w:tcW w:w="2301" w:type="pct"/>
          </w:tcPr>
          <w:p w14:paraId="76638F1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6475E70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0262CF46" w14:textId="77777777" w:rsidTr="009E5A8A">
        <w:tc>
          <w:tcPr>
            <w:tcW w:w="2301" w:type="pct"/>
          </w:tcPr>
          <w:p w14:paraId="4DFA801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1E10B7A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23B67418" w14:textId="77777777" w:rsidR="003F5257" w:rsidRDefault="003F5257" w:rsidP="003F5257">
      <w:pPr>
        <w:spacing w:line="240" w:lineRule="auto"/>
        <w:ind w:firstLine="708"/>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29907106"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p w14:paraId="254CB56B"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3.1.3. Территориальное обособленное подразделение (ТОСП п. Лесной).</w:t>
      </w:r>
    </w:p>
    <w:p w14:paraId="0AD8933B"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141231, Московская область, Пушкинский городской округ, рабочий поселок Лесной, ул</w:t>
      </w:r>
      <w:r>
        <w:rPr>
          <w:rFonts w:ascii="Times New Roman" w:hAnsi="Times New Roman"/>
          <w:sz w:val="28"/>
          <w:szCs w:val="28"/>
        </w:rPr>
        <w:t>.</w:t>
      </w:r>
      <w:r w:rsidRPr="00735C20">
        <w:rPr>
          <w:rFonts w:ascii="Times New Roman" w:hAnsi="Times New Roman"/>
          <w:sz w:val="28"/>
          <w:szCs w:val="28"/>
        </w:rPr>
        <w:t xml:space="preserve"> Гагарина, д</w:t>
      </w:r>
      <w:r>
        <w:rPr>
          <w:rFonts w:ascii="Times New Roman" w:hAnsi="Times New Roman"/>
          <w:sz w:val="28"/>
          <w:szCs w:val="28"/>
        </w:rPr>
        <w:t>.</w:t>
      </w:r>
      <w:r w:rsidRPr="00735C20">
        <w:rPr>
          <w:rFonts w:ascii="Times New Roman" w:hAnsi="Times New Roman"/>
          <w:sz w:val="28"/>
          <w:szCs w:val="28"/>
        </w:rPr>
        <w:t xml:space="preserve"> 1</w:t>
      </w:r>
      <w:r>
        <w:rPr>
          <w:rFonts w:ascii="Times New Roman" w:hAnsi="Times New Roman"/>
          <w:sz w:val="28"/>
          <w:szCs w:val="28"/>
        </w:rPr>
        <w:t>.</w:t>
      </w:r>
    </w:p>
    <w:p w14:paraId="3194EB3E" w14:textId="77777777" w:rsidR="003F5257"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CB6AA8" w14:paraId="54971B1B" w14:textId="77777777" w:rsidTr="009E5A8A">
        <w:tc>
          <w:tcPr>
            <w:tcW w:w="2301" w:type="pct"/>
          </w:tcPr>
          <w:p w14:paraId="391174D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6DBBB18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06089426" w14:textId="77777777" w:rsidTr="009E5A8A">
        <w:tc>
          <w:tcPr>
            <w:tcW w:w="2301" w:type="pct"/>
          </w:tcPr>
          <w:p w14:paraId="43F7AD2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0FBAA2EA"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939F80A" w14:textId="77777777" w:rsidTr="009E5A8A">
        <w:tc>
          <w:tcPr>
            <w:tcW w:w="2301" w:type="pct"/>
          </w:tcPr>
          <w:p w14:paraId="12281E9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2829735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10ABAD0B" w14:textId="77777777" w:rsidTr="009E5A8A">
        <w:tc>
          <w:tcPr>
            <w:tcW w:w="2301" w:type="pct"/>
          </w:tcPr>
          <w:p w14:paraId="1FED7D0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74E1ACB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208B8782" w14:textId="77777777" w:rsidTr="009E5A8A">
        <w:tc>
          <w:tcPr>
            <w:tcW w:w="2301" w:type="pct"/>
          </w:tcPr>
          <w:p w14:paraId="251A3A4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7A3A102D"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2BD232F" w14:textId="77777777" w:rsidTr="009E5A8A">
        <w:tc>
          <w:tcPr>
            <w:tcW w:w="2301" w:type="pct"/>
          </w:tcPr>
          <w:p w14:paraId="23DA5521"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0A0090B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3F4F3867" w14:textId="77777777" w:rsidTr="009E5A8A">
        <w:tc>
          <w:tcPr>
            <w:tcW w:w="2301" w:type="pct"/>
          </w:tcPr>
          <w:p w14:paraId="3CFBA65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1D28BFB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5D33A35B" w14:textId="77777777" w:rsidR="003F5257" w:rsidRDefault="003F5257" w:rsidP="003F5257">
      <w:pPr>
        <w:spacing w:line="240" w:lineRule="auto"/>
        <w:ind w:firstLine="708"/>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210EAF08"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p w14:paraId="4B5D78A2"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3.1.4. Территориальное обособленное подразделение (ТОСП п. Софрино).</w:t>
      </w:r>
    </w:p>
    <w:p w14:paraId="5BE9B791"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343C06">
        <w:rPr>
          <w:rFonts w:ascii="Times New Roman" w:hAnsi="Times New Roman"/>
          <w:sz w:val="28"/>
          <w:szCs w:val="28"/>
        </w:rPr>
        <w:t>141270, Московская область, Пушкинский городской округ, рабочий поселок Софрино, ул</w:t>
      </w:r>
      <w:r>
        <w:rPr>
          <w:rFonts w:ascii="Times New Roman" w:hAnsi="Times New Roman"/>
          <w:sz w:val="28"/>
          <w:szCs w:val="28"/>
        </w:rPr>
        <w:t>.</w:t>
      </w:r>
      <w:r w:rsidRPr="00343C06">
        <w:rPr>
          <w:rFonts w:ascii="Times New Roman" w:hAnsi="Times New Roman"/>
          <w:sz w:val="28"/>
          <w:szCs w:val="28"/>
        </w:rPr>
        <w:t xml:space="preserve"> Тютчева, д</w:t>
      </w:r>
      <w:r>
        <w:rPr>
          <w:rFonts w:ascii="Times New Roman" w:hAnsi="Times New Roman"/>
          <w:sz w:val="28"/>
          <w:szCs w:val="28"/>
        </w:rPr>
        <w:t>.</w:t>
      </w:r>
      <w:r w:rsidRPr="00343C06">
        <w:rPr>
          <w:rFonts w:ascii="Times New Roman" w:hAnsi="Times New Roman"/>
          <w:sz w:val="28"/>
          <w:szCs w:val="28"/>
        </w:rPr>
        <w:t xml:space="preserve"> 42</w:t>
      </w:r>
      <w:r>
        <w:rPr>
          <w:rFonts w:ascii="Times New Roman" w:hAnsi="Times New Roman"/>
          <w:sz w:val="28"/>
          <w:szCs w:val="28"/>
        </w:rPr>
        <w:t>.</w:t>
      </w:r>
    </w:p>
    <w:p w14:paraId="303411EA" w14:textId="77777777" w:rsidR="003F5257" w:rsidRDefault="003F5257" w:rsidP="003F5257">
      <w:pPr>
        <w:spacing w:line="240" w:lineRule="auto"/>
        <w:ind w:firstLine="709"/>
        <w:jc w:val="both"/>
        <w:rPr>
          <w:rFonts w:ascii="Times New Roman" w:hAnsi="Times New Roman"/>
          <w:sz w:val="28"/>
          <w:szCs w:val="28"/>
        </w:rPr>
      </w:pPr>
      <w:bookmarkStart w:id="124" w:name="_Hlk78375014"/>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CB6AA8" w14:paraId="56A6AFAA" w14:textId="77777777" w:rsidTr="009E5A8A">
        <w:tc>
          <w:tcPr>
            <w:tcW w:w="2301" w:type="pct"/>
          </w:tcPr>
          <w:p w14:paraId="58A0087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lastRenderedPageBreak/>
              <w:t>Понедельник</w:t>
            </w:r>
          </w:p>
        </w:tc>
        <w:tc>
          <w:tcPr>
            <w:tcW w:w="2699" w:type="pct"/>
          </w:tcPr>
          <w:p w14:paraId="0E726C0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4FAFD114" w14:textId="77777777" w:rsidTr="009E5A8A">
        <w:tc>
          <w:tcPr>
            <w:tcW w:w="2301" w:type="pct"/>
          </w:tcPr>
          <w:p w14:paraId="53AE014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55739F3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4DE5D757" w14:textId="77777777" w:rsidTr="009E5A8A">
        <w:tc>
          <w:tcPr>
            <w:tcW w:w="2301" w:type="pct"/>
          </w:tcPr>
          <w:p w14:paraId="26F4CCC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18609FF9"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C5A72AC" w14:textId="77777777" w:rsidTr="009E5A8A">
        <w:tc>
          <w:tcPr>
            <w:tcW w:w="2301" w:type="pct"/>
          </w:tcPr>
          <w:p w14:paraId="0583142D"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10A9C79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11D1076A" w14:textId="77777777" w:rsidTr="009E5A8A">
        <w:tc>
          <w:tcPr>
            <w:tcW w:w="2301" w:type="pct"/>
          </w:tcPr>
          <w:p w14:paraId="14EE1EA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0E19E0C8"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48FB4B7D" w14:textId="77777777" w:rsidTr="009E5A8A">
        <w:tc>
          <w:tcPr>
            <w:tcW w:w="2301" w:type="pct"/>
          </w:tcPr>
          <w:p w14:paraId="1B162E2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3CF61E7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EA78DE9" w14:textId="77777777" w:rsidTr="009E5A8A">
        <w:tc>
          <w:tcPr>
            <w:tcW w:w="2301" w:type="pct"/>
          </w:tcPr>
          <w:p w14:paraId="6B8BE43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70BEB15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5CFBFBFC" w14:textId="77777777" w:rsidR="003F5257" w:rsidRDefault="003F5257" w:rsidP="003F5257">
      <w:pPr>
        <w:spacing w:line="240" w:lineRule="auto"/>
        <w:ind w:firstLine="708"/>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49FED24E"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bookmarkEnd w:id="124"/>
    <w:p w14:paraId="4FD6D96B"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3.1.5. Территориальное обособленное подразделение (ТОСП </w:t>
      </w:r>
      <w:r>
        <w:rPr>
          <w:rFonts w:ascii="Times New Roman" w:hAnsi="Times New Roman"/>
          <w:sz w:val="28"/>
          <w:szCs w:val="28"/>
        </w:rPr>
        <w:br/>
        <w:t>п. Софрино-1).</w:t>
      </w:r>
    </w:p>
    <w:p w14:paraId="005FCAF9"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343C06">
        <w:rPr>
          <w:rFonts w:ascii="Times New Roman" w:hAnsi="Times New Roman"/>
          <w:sz w:val="28"/>
          <w:szCs w:val="28"/>
        </w:rPr>
        <w:t>141270, Московская область, Пушкинский городской округ, населенный пункт Софрино-1, д</w:t>
      </w:r>
      <w:r>
        <w:rPr>
          <w:rFonts w:ascii="Times New Roman" w:hAnsi="Times New Roman"/>
          <w:sz w:val="28"/>
          <w:szCs w:val="28"/>
        </w:rPr>
        <w:t>.</w:t>
      </w:r>
      <w:r w:rsidRPr="00343C06">
        <w:rPr>
          <w:rFonts w:ascii="Times New Roman" w:hAnsi="Times New Roman"/>
          <w:sz w:val="28"/>
          <w:szCs w:val="28"/>
        </w:rPr>
        <w:t xml:space="preserve"> 21А, ТРЦ «999!», 2 этаж</w:t>
      </w:r>
      <w:r>
        <w:rPr>
          <w:rFonts w:ascii="Times New Roman" w:hAnsi="Times New Roman"/>
          <w:sz w:val="28"/>
          <w:szCs w:val="28"/>
        </w:rPr>
        <w:t>.</w:t>
      </w:r>
    </w:p>
    <w:p w14:paraId="75FA518D" w14:textId="77777777" w:rsidR="003F5257" w:rsidRDefault="003F5257" w:rsidP="003F5257">
      <w:pPr>
        <w:spacing w:line="240" w:lineRule="auto"/>
        <w:ind w:firstLine="708"/>
        <w:jc w:val="both"/>
        <w:rPr>
          <w:rFonts w:ascii="Times New Roman" w:hAnsi="Times New Roman"/>
          <w:sz w:val="28"/>
          <w:szCs w:val="28"/>
        </w:rPr>
      </w:pPr>
    </w:p>
    <w:p w14:paraId="1F1776AD" w14:textId="77777777" w:rsidR="003F5257" w:rsidRPr="00343C06" w:rsidRDefault="003F5257" w:rsidP="003F5257">
      <w:pPr>
        <w:spacing w:line="240" w:lineRule="auto"/>
        <w:ind w:firstLine="708"/>
        <w:jc w:val="both"/>
        <w:rPr>
          <w:rFonts w:ascii="Times New Roman" w:hAnsi="Times New Roman"/>
          <w:sz w:val="28"/>
          <w:szCs w:val="28"/>
        </w:rPr>
      </w:pPr>
      <w:r w:rsidRPr="00343C06">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343C06" w14:paraId="780F4675" w14:textId="77777777" w:rsidTr="009E5A8A">
        <w:tc>
          <w:tcPr>
            <w:tcW w:w="2301" w:type="pct"/>
          </w:tcPr>
          <w:p w14:paraId="623094A6"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Понедельник</w:t>
            </w:r>
          </w:p>
        </w:tc>
        <w:tc>
          <w:tcPr>
            <w:tcW w:w="2699" w:type="pct"/>
          </w:tcPr>
          <w:p w14:paraId="7CC3A148"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3F5257" w:rsidRPr="00343C06" w14:paraId="05C307CE" w14:textId="77777777" w:rsidTr="009E5A8A">
        <w:tc>
          <w:tcPr>
            <w:tcW w:w="2301" w:type="pct"/>
          </w:tcPr>
          <w:p w14:paraId="7D0EE7B8"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Вторник</w:t>
            </w:r>
          </w:p>
        </w:tc>
        <w:tc>
          <w:tcPr>
            <w:tcW w:w="2699" w:type="pct"/>
          </w:tcPr>
          <w:p w14:paraId="3FDC695E"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3F5257" w:rsidRPr="00343C06" w14:paraId="3F7228DB" w14:textId="77777777" w:rsidTr="009E5A8A">
        <w:tc>
          <w:tcPr>
            <w:tcW w:w="2301" w:type="pct"/>
          </w:tcPr>
          <w:p w14:paraId="260F1658"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Среда</w:t>
            </w:r>
          </w:p>
        </w:tc>
        <w:tc>
          <w:tcPr>
            <w:tcW w:w="2699" w:type="pct"/>
          </w:tcPr>
          <w:p w14:paraId="2BD903C3"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3F5257" w:rsidRPr="00343C06" w14:paraId="221A89C5" w14:textId="77777777" w:rsidTr="009E5A8A">
        <w:tc>
          <w:tcPr>
            <w:tcW w:w="2301" w:type="pct"/>
          </w:tcPr>
          <w:p w14:paraId="19962B4F"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Четверг</w:t>
            </w:r>
          </w:p>
        </w:tc>
        <w:tc>
          <w:tcPr>
            <w:tcW w:w="2699" w:type="pct"/>
          </w:tcPr>
          <w:p w14:paraId="31082FB2"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3F5257" w:rsidRPr="00343C06" w14:paraId="2558389E" w14:textId="77777777" w:rsidTr="009E5A8A">
        <w:tc>
          <w:tcPr>
            <w:tcW w:w="2301" w:type="pct"/>
          </w:tcPr>
          <w:p w14:paraId="6F2416B1"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Пятница</w:t>
            </w:r>
          </w:p>
        </w:tc>
        <w:tc>
          <w:tcPr>
            <w:tcW w:w="2699" w:type="pct"/>
          </w:tcPr>
          <w:p w14:paraId="5687731E"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3F5257" w:rsidRPr="00343C06" w14:paraId="3570859C" w14:textId="77777777" w:rsidTr="009E5A8A">
        <w:tc>
          <w:tcPr>
            <w:tcW w:w="2301" w:type="pct"/>
          </w:tcPr>
          <w:p w14:paraId="4480BC65"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Суббота</w:t>
            </w:r>
          </w:p>
        </w:tc>
        <w:tc>
          <w:tcPr>
            <w:tcW w:w="2699" w:type="pct"/>
          </w:tcPr>
          <w:p w14:paraId="19C854F9"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3F5257" w:rsidRPr="00343C06" w14:paraId="2351E4FC" w14:textId="77777777" w:rsidTr="009E5A8A">
        <w:tc>
          <w:tcPr>
            <w:tcW w:w="2301" w:type="pct"/>
          </w:tcPr>
          <w:p w14:paraId="38C29182"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Воскресенье</w:t>
            </w:r>
          </w:p>
        </w:tc>
        <w:tc>
          <w:tcPr>
            <w:tcW w:w="2699" w:type="pct"/>
          </w:tcPr>
          <w:p w14:paraId="1B54E7EB" w14:textId="77777777" w:rsidR="003F5257" w:rsidRPr="00343C06" w:rsidRDefault="003F5257" w:rsidP="009E5A8A">
            <w:pPr>
              <w:spacing w:line="240" w:lineRule="auto"/>
              <w:jc w:val="both"/>
              <w:rPr>
                <w:rFonts w:ascii="Times New Roman" w:hAnsi="Times New Roman"/>
                <w:sz w:val="28"/>
                <w:szCs w:val="28"/>
              </w:rPr>
            </w:pPr>
            <w:r w:rsidRPr="00343C06">
              <w:rPr>
                <w:rFonts w:ascii="Times New Roman" w:hAnsi="Times New Roman"/>
                <w:sz w:val="28"/>
                <w:szCs w:val="28"/>
              </w:rPr>
              <w:t>Выходной день</w:t>
            </w:r>
          </w:p>
        </w:tc>
      </w:tr>
    </w:tbl>
    <w:p w14:paraId="17CA5D62" w14:textId="77777777" w:rsidR="003F5257" w:rsidRPr="00343C06" w:rsidRDefault="003F5257" w:rsidP="003F5257">
      <w:pPr>
        <w:spacing w:line="240" w:lineRule="auto"/>
        <w:ind w:firstLine="708"/>
        <w:jc w:val="both"/>
        <w:rPr>
          <w:rFonts w:ascii="Times New Roman" w:hAnsi="Times New Roman"/>
          <w:sz w:val="28"/>
          <w:szCs w:val="28"/>
        </w:rPr>
      </w:pPr>
      <w:r w:rsidRPr="00343C06">
        <w:rPr>
          <w:rFonts w:ascii="Times New Roman" w:hAnsi="Times New Roman"/>
          <w:sz w:val="28"/>
          <w:szCs w:val="28"/>
        </w:rPr>
        <w:t xml:space="preserve">Телефоны </w:t>
      </w:r>
      <w:proofErr w:type="spellStart"/>
      <w:r w:rsidRPr="00343C06">
        <w:rPr>
          <w:rFonts w:ascii="Times New Roman" w:hAnsi="Times New Roman"/>
          <w:sz w:val="28"/>
          <w:szCs w:val="28"/>
        </w:rPr>
        <w:t>call</w:t>
      </w:r>
      <w:proofErr w:type="spellEnd"/>
      <w:r w:rsidRPr="00343C06">
        <w:rPr>
          <w:rFonts w:ascii="Times New Roman" w:hAnsi="Times New Roman"/>
          <w:sz w:val="28"/>
          <w:szCs w:val="28"/>
        </w:rPr>
        <w:t>-центра: 8 (800) 550-50-30.</w:t>
      </w:r>
    </w:p>
    <w:p w14:paraId="496D372B" w14:textId="77777777" w:rsidR="003F5257" w:rsidRPr="00343C06" w:rsidRDefault="003F5257" w:rsidP="003F5257">
      <w:pPr>
        <w:spacing w:line="240" w:lineRule="auto"/>
        <w:ind w:firstLine="708"/>
        <w:jc w:val="both"/>
        <w:rPr>
          <w:rFonts w:ascii="Times New Roman" w:hAnsi="Times New Roman"/>
          <w:sz w:val="28"/>
          <w:szCs w:val="28"/>
        </w:rPr>
      </w:pPr>
      <w:r w:rsidRPr="00343C06">
        <w:rPr>
          <w:rFonts w:ascii="Times New Roman" w:hAnsi="Times New Roman"/>
          <w:sz w:val="28"/>
          <w:szCs w:val="28"/>
        </w:rPr>
        <w:t>Официальный сайт в сети Интернет: http://мфц-пушкино.рф/.</w:t>
      </w:r>
    </w:p>
    <w:p w14:paraId="7DEA39CB"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3.1.6. Территориальное обособленное подразделение (ТОСП </w:t>
      </w:r>
      <w:r>
        <w:rPr>
          <w:rFonts w:ascii="Times New Roman" w:hAnsi="Times New Roman"/>
          <w:sz w:val="28"/>
          <w:szCs w:val="28"/>
        </w:rPr>
        <w:br/>
        <w:t>Правдинский).</w:t>
      </w:r>
    </w:p>
    <w:p w14:paraId="1DB82466"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0A57F9">
        <w:rPr>
          <w:rFonts w:ascii="Times New Roman" w:hAnsi="Times New Roman"/>
          <w:sz w:val="28"/>
          <w:szCs w:val="28"/>
        </w:rPr>
        <w:t>141260, Московская область, Пушкинский городской округ, рабочий поселок Правдинский, ул</w:t>
      </w:r>
      <w:r>
        <w:rPr>
          <w:rFonts w:ascii="Times New Roman" w:hAnsi="Times New Roman"/>
          <w:sz w:val="28"/>
          <w:szCs w:val="28"/>
        </w:rPr>
        <w:t>.</w:t>
      </w:r>
      <w:r w:rsidRPr="000A57F9">
        <w:rPr>
          <w:rFonts w:ascii="Times New Roman" w:hAnsi="Times New Roman"/>
          <w:sz w:val="28"/>
          <w:szCs w:val="28"/>
        </w:rPr>
        <w:t xml:space="preserve"> Котовского, д</w:t>
      </w:r>
      <w:r>
        <w:rPr>
          <w:rFonts w:ascii="Times New Roman" w:hAnsi="Times New Roman"/>
          <w:sz w:val="28"/>
          <w:szCs w:val="28"/>
        </w:rPr>
        <w:t>.</w:t>
      </w:r>
      <w:r w:rsidRPr="000A57F9">
        <w:rPr>
          <w:rFonts w:ascii="Times New Roman" w:hAnsi="Times New Roman"/>
          <w:sz w:val="28"/>
          <w:szCs w:val="28"/>
        </w:rPr>
        <w:t xml:space="preserve"> 1А</w:t>
      </w:r>
      <w:r>
        <w:rPr>
          <w:rFonts w:ascii="Times New Roman" w:hAnsi="Times New Roman"/>
          <w:sz w:val="28"/>
          <w:szCs w:val="28"/>
        </w:rPr>
        <w:t>.</w:t>
      </w:r>
    </w:p>
    <w:p w14:paraId="3C591613" w14:textId="77777777" w:rsidR="003F5257" w:rsidRPr="000A57F9" w:rsidRDefault="003F5257" w:rsidP="003F5257">
      <w:pPr>
        <w:spacing w:line="240" w:lineRule="auto"/>
        <w:ind w:firstLine="708"/>
        <w:jc w:val="both"/>
        <w:rPr>
          <w:rFonts w:ascii="Times New Roman" w:hAnsi="Times New Roman"/>
          <w:sz w:val="28"/>
          <w:szCs w:val="28"/>
        </w:rPr>
      </w:pPr>
      <w:r w:rsidRPr="000A57F9">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0A57F9" w14:paraId="0CFBFD44" w14:textId="77777777" w:rsidTr="009E5A8A">
        <w:tc>
          <w:tcPr>
            <w:tcW w:w="2301" w:type="pct"/>
          </w:tcPr>
          <w:p w14:paraId="40B0B982"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Понедельник</w:t>
            </w:r>
          </w:p>
        </w:tc>
        <w:tc>
          <w:tcPr>
            <w:tcW w:w="2699" w:type="pct"/>
          </w:tcPr>
          <w:p w14:paraId="56C98B90"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3F5257" w:rsidRPr="000A57F9" w14:paraId="789BB0F4" w14:textId="77777777" w:rsidTr="009E5A8A">
        <w:tc>
          <w:tcPr>
            <w:tcW w:w="2301" w:type="pct"/>
          </w:tcPr>
          <w:p w14:paraId="3A2FC709"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Вторник</w:t>
            </w:r>
          </w:p>
        </w:tc>
        <w:tc>
          <w:tcPr>
            <w:tcW w:w="2699" w:type="pct"/>
          </w:tcPr>
          <w:p w14:paraId="55F379FD"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3F5257" w:rsidRPr="000A57F9" w14:paraId="48D30201" w14:textId="77777777" w:rsidTr="009E5A8A">
        <w:tc>
          <w:tcPr>
            <w:tcW w:w="2301" w:type="pct"/>
          </w:tcPr>
          <w:p w14:paraId="07E07CE0"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Среда</w:t>
            </w:r>
          </w:p>
        </w:tc>
        <w:tc>
          <w:tcPr>
            <w:tcW w:w="2699" w:type="pct"/>
          </w:tcPr>
          <w:p w14:paraId="4A235725"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3F5257" w:rsidRPr="000A57F9" w14:paraId="01B7B1AD" w14:textId="77777777" w:rsidTr="009E5A8A">
        <w:tc>
          <w:tcPr>
            <w:tcW w:w="2301" w:type="pct"/>
          </w:tcPr>
          <w:p w14:paraId="6200B8DA"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Четверг</w:t>
            </w:r>
          </w:p>
        </w:tc>
        <w:tc>
          <w:tcPr>
            <w:tcW w:w="2699" w:type="pct"/>
          </w:tcPr>
          <w:p w14:paraId="50C070E4"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3F5257" w:rsidRPr="000A57F9" w14:paraId="4CEDE9D5" w14:textId="77777777" w:rsidTr="009E5A8A">
        <w:tc>
          <w:tcPr>
            <w:tcW w:w="2301" w:type="pct"/>
          </w:tcPr>
          <w:p w14:paraId="7F27DAF6"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lastRenderedPageBreak/>
              <w:t>Пятница</w:t>
            </w:r>
          </w:p>
        </w:tc>
        <w:tc>
          <w:tcPr>
            <w:tcW w:w="2699" w:type="pct"/>
          </w:tcPr>
          <w:p w14:paraId="37081A83"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3F5257" w:rsidRPr="000A57F9" w14:paraId="73ABC503" w14:textId="77777777" w:rsidTr="009E5A8A">
        <w:tc>
          <w:tcPr>
            <w:tcW w:w="2301" w:type="pct"/>
          </w:tcPr>
          <w:p w14:paraId="5E306CD7"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Суббота</w:t>
            </w:r>
          </w:p>
        </w:tc>
        <w:tc>
          <w:tcPr>
            <w:tcW w:w="2699" w:type="pct"/>
          </w:tcPr>
          <w:p w14:paraId="02CC537E"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3F5257" w:rsidRPr="000A57F9" w14:paraId="71AD08DE" w14:textId="77777777" w:rsidTr="009E5A8A">
        <w:tc>
          <w:tcPr>
            <w:tcW w:w="2301" w:type="pct"/>
          </w:tcPr>
          <w:p w14:paraId="1FB205CC"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Воскресенье</w:t>
            </w:r>
          </w:p>
        </w:tc>
        <w:tc>
          <w:tcPr>
            <w:tcW w:w="2699" w:type="pct"/>
          </w:tcPr>
          <w:p w14:paraId="0B951757" w14:textId="77777777" w:rsidR="003F5257" w:rsidRPr="000A57F9" w:rsidRDefault="003F5257" w:rsidP="009E5A8A">
            <w:pPr>
              <w:spacing w:line="240" w:lineRule="auto"/>
              <w:jc w:val="both"/>
              <w:rPr>
                <w:rFonts w:ascii="Times New Roman" w:hAnsi="Times New Roman"/>
                <w:sz w:val="28"/>
                <w:szCs w:val="28"/>
              </w:rPr>
            </w:pPr>
            <w:r w:rsidRPr="000A57F9">
              <w:rPr>
                <w:rFonts w:ascii="Times New Roman" w:hAnsi="Times New Roman"/>
                <w:sz w:val="28"/>
                <w:szCs w:val="28"/>
              </w:rPr>
              <w:t>Выходной день</w:t>
            </w:r>
          </w:p>
        </w:tc>
      </w:tr>
    </w:tbl>
    <w:p w14:paraId="163A298F" w14:textId="77777777" w:rsidR="003F5257" w:rsidRPr="000A57F9" w:rsidRDefault="003F5257" w:rsidP="003F5257">
      <w:pPr>
        <w:spacing w:line="240" w:lineRule="auto"/>
        <w:ind w:firstLine="708"/>
        <w:jc w:val="both"/>
        <w:rPr>
          <w:rFonts w:ascii="Times New Roman" w:hAnsi="Times New Roman"/>
          <w:sz w:val="28"/>
          <w:szCs w:val="28"/>
        </w:rPr>
      </w:pPr>
      <w:r w:rsidRPr="000A57F9">
        <w:rPr>
          <w:rFonts w:ascii="Times New Roman" w:hAnsi="Times New Roman"/>
          <w:sz w:val="28"/>
          <w:szCs w:val="28"/>
        </w:rPr>
        <w:t xml:space="preserve">Телефоны </w:t>
      </w:r>
      <w:proofErr w:type="spellStart"/>
      <w:r w:rsidRPr="000A57F9">
        <w:rPr>
          <w:rFonts w:ascii="Times New Roman" w:hAnsi="Times New Roman"/>
          <w:sz w:val="28"/>
          <w:szCs w:val="28"/>
        </w:rPr>
        <w:t>call</w:t>
      </w:r>
      <w:proofErr w:type="spellEnd"/>
      <w:r w:rsidRPr="000A57F9">
        <w:rPr>
          <w:rFonts w:ascii="Times New Roman" w:hAnsi="Times New Roman"/>
          <w:sz w:val="28"/>
          <w:szCs w:val="28"/>
        </w:rPr>
        <w:t>-центра: 8 (800) 550-50-30.</w:t>
      </w:r>
    </w:p>
    <w:p w14:paraId="5058FEA2" w14:textId="77777777" w:rsidR="003F5257" w:rsidRPr="000A57F9" w:rsidRDefault="003F5257" w:rsidP="003F5257">
      <w:pPr>
        <w:spacing w:line="240" w:lineRule="auto"/>
        <w:ind w:firstLine="708"/>
        <w:jc w:val="both"/>
        <w:rPr>
          <w:rFonts w:ascii="Times New Roman" w:hAnsi="Times New Roman"/>
          <w:sz w:val="28"/>
          <w:szCs w:val="28"/>
        </w:rPr>
      </w:pPr>
      <w:r w:rsidRPr="000A57F9">
        <w:rPr>
          <w:rFonts w:ascii="Times New Roman" w:hAnsi="Times New Roman"/>
          <w:sz w:val="28"/>
          <w:szCs w:val="28"/>
        </w:rPr>
        <w:t>Официальный сайт в сети Интернет: http://мфц-пушкино.рф/.</w:t>
      </w:r>
    </w:p>
    <w:p w14:paraId="012D62B9" w14:textId="77777777" w:rsidR="003F5257"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3.1.7. </w:t>
      </w:r>
      <w:r w:rsidRPr="007E6896">
        <w:rPr>
          <w:rFonts w:ascii="Times New Roman" w:hAnsi="Times New Roman"/>
          <w:sz w:val="28"/>
          <w:szCs w:val="28"/>
        </w:rPr>
        <w:t>Территориальное обособленное подразделение (ТОСП</w:t>
      </w:r>
      <w:r>
        <w:rPr>
          <w:rFonts w:ascii="Times New Roman" w:hAnsi="Times New Roman"/>
          <w:sz w:val="28"/>
          <w:szCs w:val="28"/>
        </w:rPr>
        <w:t xml:space="preserve"> Лесные поляны).</w:t>
      </w:r>
    </w:p>
    <w:p w14:paraId="45310CD4" w14:textId="77777777" w:rsidR="003F5257" w:rsidRDefault="003F5257" w:rsidP="003F5257">
      <w:pPr>
        <w:spacing w:line="240" w:lineRule="auto"/>
        <w:ind w:firstLine="708"/>
        <w:jc w:val="both"/>
        <w:rPr>
          <w:rFonts w:ascii="Times New Roman" w:hAnsi="Times New Roman"/>
          <w:sz w:val="28"/>
          <w:szCs w:val="28"/>
        </w:rPr>
      </w:pPr>
      <w:r w:rsidRPr="007E6896">
        <w:rPr>
          <w:rFonts w:ascii="Times New Roman" w:hAnsi="Times New Roman"/>
          <w:sz w:val="28"/>
          <w:szCs w:val="28"/>
        </w:rPr>
        <w:t>Место нахождения:</w:t>
      </w:r>
      <w:r>
        <w:rPr>
          <w:rFonts w:ascii="Times New Roman" w:hAnsi="Times New Roman"/>
          <w:sz w:val="28"/>
          <w:szCs w:val="28"/>
        </w:rPr>
        <w:t xml:space="preserve"> </w:t>
      </w:r>
      <w:r w:rsidRPr="007E6896">
        <w:rPr>
          <w:rFonts w:ascii="Times New Roman" w:hAnsi="Times New Roman"/>
          <w:sz w:val="28"/>
          <w:szCs w:val="28"/>
        </w:rPr>
        <w:t>141212, Московская область, Пушкинский городской округ, поселок Лесные Поляны, д</w:t>
      </w:r>
      <w:r>
        <w:rPr>
          <w:rFonts w:ascii="Times New Roman" w:hAnsi="Times New Roman"/>
          <w:sz w:val="28"/>
          <w:szCs w:val="28"/>
        </w:rPr>
        <w:t>.</w:t>
      </w:r>
      <w:r w:rsidRPr="007E6896">
        <w:rPr>
          <w:rFonts w:ascii="Times New Roman" w:hAnsi="Times New Roman"/>
          <w:sz w:val="28"/>
          <w:szCs w:val="28"/>
        </w:rPr>
        <w:t xml:space="preserve"> 7</w:t>
      </w:r>
      <w:r>
        <w:rPr>
          <w:rFonts w:ascii="Times New Roman" w:hAnsi="Times New Roman"/>
          <w:sz w:val="28"/>
          <w:szCs w:val="28"/>
        </w:rPr>
        <w:t>.</w:t>
      </w:r>
    </w:p>
    <w:p w14:paraId="05C5EEA5" w14:textId="77777777" w:rsidR="003F5257" w:rsidRPr="007E6896" w:rsidRDefault="003F5257" w:rsidP="003F5257">
      <w:pPr>
        <w:spacing w:line="240" w:lineRule="auto"/>
        <w:ind w:firstLine="708"/>
        <w:jc w:val="both"/>
        <w:rPr>
          <w:rFonts w:ascii="Times New Roman" w:hAnsi="Times New Roman"/>
          <w:sz w:val="28"/>
          <w:szCs w:val="28"/>
        </w:rPr>
      </w:pPr>
      <w:r w:rsidRPr="007E6896">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7E6896" w14:paraId="74057218" w14:textId="77777777" w:rsidTr="009E5A8A">
        <w:tc>
          <w:tcPr>
            <w:tcW w:w="2301" w:type="pct"/>
          </w:tcPr>
          <w:p w14:paraId="1560F5C7"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Понедельник</w:t>
            </w:r>
          </w:p>
        </w:tc>
        <w:tc>
          <w:tcPr>
            <w:tcW w:w="2699" w:type="pct"/>
          </w:tcPr>
          <w:p w14:paraId="43C191DC"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3F5257" w:rsidRPr="007E6896" w14:paraId="56ABFB03" w14:textId="77777777" w:rsidTr="009E5A8A">
        <w:tc>
          <w:tcPr>
            <w:tcW w:w="2301" w:type="pct"/>
          </w:tcPr>
          <w:p w14:paraId="0FF7065F"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Вторник</w:t>
            </w:r>
          </w:p>
        </w:tc>
        <w:tc>
          <w:tcPr>
            <w:tcW w:w="2699" w:type="pct"/>
          </w:tcPr>
          <w:p w14:paraId="12BC2389"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3F5257" w:rsidRPr="007E6896" w14:paraId="7C97D68D" w14:textId="77777777" w:rsidTr="009E5A8A">
        <w:tc>
          <w:tcPr>
            <w:tcW w:w="2301" w:type="pct"/>
          </w:tcPr>
          <w:p w14:paraId="1EC97D6E"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Среда</w:t>
            </w:r>
          </w:p>
        </w:tc>
        <w:tc>
          <w:tcPr>
            <w:tcW w:w="2699" w:type="pct"/>
          </w:tcPr>
          <w:p w14:paraId="32DDA88C"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3F5257" w:rsidRPr="007E6896" w14:paraId="26A7B279" w14:textId="77777777" w:rsidTr="009E5A8A">
        <w:tc>
          <w:tcPr>
            <w:tcW w:w="2301" w:type="pct"/>
          </w:tcPr>
          <w:p w14:paraId="680EDB4D"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Четверг</w:t>
            </w:r>
          </w:p>
        </w:tc>
        <w:tc>
          <w:tcPr>
            <w:tcW w:w="2699" w:type="pct"/>
          </w:tcPr>
          <w:p w14:paraId="1D001163"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3F5257" w:rsidRPr="007E6896" w14:paraId="1A527910" w14:textId="77777777" w:rsidTr="009E5A8A">
        <w:tc>
          <w:tcPr>
            <w:tcW w:w="2301" w:type="pct"/>
          </w:tcPr>
          <w:p w14:paraId="0A768595"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Пятница</w:t>
            </w:r>
          </w:p>
        </w:tc>
        <w:tc>
          <w:tcPr>
            <w:tcW w:w="2699" w:type="pct"/>
          </w:tcPr>
          <w:p w14:paraId="7FEF4C63"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3F5257" w:rsidRPr="007E6896" w14:paraId="7E1F4AFB" w14:textId="77777777" w:rsidTr="009E5A8A">
        <w:tc>
          <w:tcPr>
            <w:tcW w:w="2301" w:type="pct"/>
          </w:tcPr>
          <w:p w14:paraId="68FB2178"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Суббота</w:t>
            </w:r>
          </w:p>
        </w:tc>
        <w:tc>
          <w:tcPr>
            <w:tcW w:w="2699" w:type="pct"/>
          </w:tcPr>
          <w:p w14:paraId="053FDD73"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3F5257" w:rsidRPr="007E6896" w14:paraId="52D56F8F" w14:textId="77777777" w:rsidTr="009E5A8A">
        <w:tc>
          <w:tcPr>
            <w:tcW w:w="2301" w:type="pct"/>
          </w:tcPr>
          <w:p w14:paraId="118C86F5"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Воскресенье</w:t>
            </w:r>
          </w:p>
        </w:tc>
        <w:tc>
          <w:tcPr>
            <w:tcW w:w="2699" w:type="pct"/>
          </w:tcPr>
          <w:p w14:paraId="57221D93" w14:textId="77777777" w:rsidR="003F5257" w:rsidRPr="007E6896" w:rsidRDefault="003F5257" w:rsidP="009E5A8A">
            <w:pPr>
              <w:spacing w:line="240" w:lineRule="auto"/>
              <w:jc w:val="both"/>
              <w:rPr>
                <w:rFonts w:ascii="Times New Roman" w:hAnsi="Times New Roman"/>
                <w:sz w:val="28"/>
                <w:szCs w:val="28"/>
              </w:rPr>
            </w:pPr>
            <w:r w:rsidRPr="007E6896">
              <w:rPr>
                <w:rFonts w:ascii="Times New Roman" w:hAnsi="Times New Roman"/>
                <w:sz w:val="28"/>
                <w:szCs w:val="28"/>
              </w:rPr>
              <w:t>Выходной день</w:t>
            </w:r>
          </w:p>
        </w:tc>
      </w:tr>
    </w:tbl>
    <w:p w14:paraId="6125B503" w14:textId="77777777" w:rsidR="003F5257" w:rsidRPr="007E6896" w:rsidRDefault="003F5257" w:rsidP="003F5257">
      <w:pPr>
        <w:spacing w:line="240" w:lineRule="auto"/>
        <w:ind w:firstLine="708"/>
        <w:jc w:val="both"/>
        <w:rPr>
          <w:rFonts w:ascii="Times New Roman" w:hAnsi="Times New Roman"/>
          <w:sz w:val="28"/>
          <w:szCs w:val="28"/>
        </w:rPr>
      </w:pPr>
      <w:r w:rsidRPr="007E6896">
        <w:rPr>
          <w:rFonts w:ascii="Times New Roman" w:hAnsi="Times New Roman"/>
          <w:sz w:val="28"/>
          <w:szCs w:val="28"/>
        </w:rPr>
        <w:t xml:space="preserve">Телефоны </w:t>
      </w:r>
      <w:proofErr w:type="spellStart"/>
      <w:r w:rsidRPr="007E6896">
        <w:rPr>
          <w:rFonts w:ascii="Times New Roman" w:hAnsi="Times New Roman"/>
          <w:sz w:val="28"/>
          <w:szCs w:val="28"/>
        </w:rPr>
        <w:t>call</w:t>
      </w:r>
      <w:proofErr w:type="spellEnd"/>
      <w:r w:rsidRPr="007E6896">
        <w:rPr>
          <w:rFonts w:ascii="Times New Roman" w:hAnsi="Times New Roman"/>
          <w:sz w:val="28"/>
          <w:szCs w:val="28"/>
        </w:rPr>
        <w:t>-центра: 8 (800) 550-50-30.</w:t>
      </w:r>
    </w:p>
    <w:p w14:paraId="7E9E1BC9" w14:textId="77777777" w:rsidR="003F5257" w:rsidRPr="007E6896" w:rsidRDefault="003F5257" w:rsidP="003F5257">
      <w:pPr>
        <w:spacing w:line="240" w:lineRule="auto"/>
        <w:ind w:firstLine="708"/>
        <w:jc w:val="both"/>
        <w:rPr>
          <w:rFonts w:ascii="Times New Roman" w:hAnsi="Times New Roman"/>
          <w:sz w:val="28"/>
          <w:szCs w:val="28"/>
        </w:rPr>
      </w:pPr>
      <w:r w:rsidRPr="007E6896">
        <w:rPr>
          <w:rFonts w:ascii="Times New Roman" w:hAnsi="Times New Roman"/>
          <w:sz w:val="28"/>
          <w:szCs w:val="28"/>
        </w:rPr>
        <w:t>Официальный сайт в сети Интернет: http://мфц-пушкино.рф/.</w:t>
      </w:r>
    </w:p>
    <w:p w14:paraId="129CFD36" w14:textId="77777777" w:rsidR="003F5257" w:rsidRPr="00CB6AA8" w:rsidRDefault="003F5257" w:rsidP="003F5257">
      <w:pPr>
        <w:spacing w:line="240" w:lineRule="auto"/>
        <w:ind w:firstLine="708"/>
        <w:jc w:val="both"/>
        <w:rPr>
          <w:rFonts w:ascii="Times New Roman" w:hAnsi="Times New Roman"/>
          <w:sz w:val="28"/>
          <w:szCs w:val="28"/>
        </w:rPr>
      </w:pPr>
      <w:r>
        <w:rPr>
          <w:rFonts w:ascii="Times New Roman" w:hAnsi="Times New Roman"/>
          <w:sz w:val="28"/>
          <w:szCs w:val="28"/>
        </w:rPr>
        <w:t xml:space="preserve">3.2. </w:t>
      </w:r>
      <w:r w:rsidRPr="00CB6AA8">
        <w:rPr>
          <w:rFonts w:ascii="Times New Roman" w:hAnsi="Times New Roman"/>
          <w:sz w:val="28"/>
          <w:szCs w:val="28"/>
        </w:rPr>
        <w:t>Муниципальное автономное учреждение город</w:t>
      </w:r>
      <w:r>
        <w:rPr>
          <w:rFonts w:ascii="Times New Roman" w:hAnsi="Times New Roman"/>
          <w:sz w:val="28"/>
          <w:szCs w:val="28"/>
        </w:rPr>
        <w:t xml:space="preserve">а </w:t>
      </w:r>
      <w:r w:rsidRPr="00CB6AA8">
        <w:rPr>
          <w:rFonts w:ascii="Times New Roman" w:hAnsi="Times New Roman"/>
          <w:sz w:val="28"/>
          <w:szCs w:val="28"/>
        </w:rPr>
        <w:t>Ивантеевки Московской области «Многофункциональный центр предоставления государственных и муниципальных услуг»</w:t>
      </w:r>
      <w:r>
        <w:rPr>
          <w:rFonts w:ascii="Times New Roman" w:hAnsi="Times New Roman"/>
          <w:sz w:val="28"/>
          <w:szCs w:val="28"/>
        </w:rPr>
        <w:t xml:space="preserve"> (МАУ города Ивантеевки Московской области «МФЦ»</w:t>
      </w:r>
      <w:r w:rsidRPr="00CB6AA8">
        <w:rPr>
          <w:rFonts w:ascii="Times New Roman" w:hAnsi="Times New Roman"/>
          <w:sz w:val="28"/>
          <w:szCs w:val="28"/>
        </w:rPr>
        <w:t>).</w:t>
      </w:r>
    </w:p>
    <w:p w14:paraId="2BAAB897"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Место нахождения: </w:t>
      </w:r>
      <w:r>
        <w:rPr>
          <w:rFonts w:ascii="Times New Roman" w:hAnsi="Times New Roman"/>
          <w:sz w:val="28"/>
          <w:szCs w:val="28"/>
        </w:rPr>
        <w:t xml:space="preserve">141282, </w:t>
      </w:r>
      <w:r w:rsidRPr="00CB6AA8">
        <w:rPr>
          <w:rFonts w:ascii="Times New Roman" w:hAnsi="Times New Roman"/>
          <w:sz w:val="28"/>
          <w:szCs w:val="28"/>
        </w:rPr>
        <w:t>Московская область, город Ивантеевка, Центральный проезд, д. 4</w:t>
      </w:r>
    </w:p>
    <w:p w14:paraId="4F7846A1"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543A7D28" w14:textId="77777777" w:rsidR="003F5257" w:rsidRPr="00CB6AA8" w:rsidRDefault="003F5257" w:rsidP="003F5257">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CB6AA8" w14:paraId="1EEDFD9D" w14:textId="77777777" w:rsidTr="009E5A8A">
        <w:tc>
          <w:tcPr>
            <w:tcW w:w="2301" w:type="pct"/>
          </w:tcPr>
          <w:p w14:paraId="62E04C3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51D9786E"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26782364" w14:textId="77777777" w:rsidTr="009E5A8A">
        <w:tc>
          <w:tcPr>
            <w:tcW w:w="2301" w:type="pct"/>
          </w:tcPr>
          <w:p w14:paraId="2B2727D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1830E2C3"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BE131DB" w14:textId="77777777" w:rsidTr="009E5A8A">
        <w:tc>
          <w:tcPr>
            <w:tcW w:w="2301" w:type="pct"/>
          </w:tcPr>
          <w:p w14:paraId="69F270EB"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14E2CD0D"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235B216" w14:textId="77777777" w:rsidTr="009E5A8A">
        <w:tc>
          <w:tcPr>
            <w:tcW w:w="2301" w:type="pct"/>
          </w:tcPr>
          <w:p w14:paraId="694278FF"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3628B1B1"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1ED66AC3" w14:textId="77777777" w:rsidTr="009E5A8A">
        <w:tc>
          <w:tcPr>
            <w:tcW w:w="2301" w:type="pct"/>
          </w:tcPr>
          <w:p w14:paraId="70FDC736"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52D05EE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32180B29" w14:textId="77777777" w:rsidTr="009E5A8A">
        <w:tc>
          <w:tcPr>
            <w:tcW w:w="2301" w:type="pct"/>
          </w:tcPr>
          <w:p w14:paraId="22CA8B51"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4F4F590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3A6CB6C9" w14:textId="77777777" w:rsidTr="009E5A8A">
        <w:tc>
          <w:tcPr>
            <w:tcW w:w="2301" w:type="pct"/>
          </w:tcPr>
          <w:p w14:paraId="5F70E9A7"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09C089A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77AD19ED" w14:textId="77777777" w:rsidR="003F5257" w:rsidRDefault="003F5257" w:rsidP="003F5257">
      <w:pPr>
        <w:spacing w:line="240" w:lineRule="auto"/>
        <w:ind w:firstLine="709"/>
        <w:jc w:val="both"/>
        <w:rPr>
          <w:rFonts w:ascii="Times New Roman" w:hAnsi="Times New Roman"/>
          <w:sz w:val="28"/>
          <w:szCs w:val="28"/>
        </w:rPr>
      </w:pPr>
    </w:p>
    <w:p w14:paraId="46C8A24B" w14:textId="77777777" w:rsidR="003F5257"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 141282, Московская область,</w:t>
      </w:r>
      <w:r>
        <w:rPr>
          <w:rFonts w:ascii="Times New Roman" w:hAnsi="Times New Roman"/>
          <w:sz w:val="28"/>
          <w:szCs w:val="28"/>
        </w:rPr>
        <w:t xml:space="preserve"> г.</w:t>
      </w:r>
      <w:r w:rsidRPr="00CB6AA8">
        <w:rPr>
          <w:rFonts w:ascii="Times New Roman" w:hAnsi="Times New Roman"/>
          <w:sz w:val="28"/>
          <w:szCs w:val="28"/>
        </w:rPr>
        <w:t xml:space="preserve"> Ивантеевка, Центральный проезд, д. 4</w:t>
      </w:r>
      <w:r w:rsidRPr="004C09C2">
        <w:rPr>
          <w:rFonts w:ascii="Times New Roman" w:hAnsi="Times New Roman"/>
          <w:sz w:val="28"/>
          <w:szCs w:val="28"/>
        </w:rPr>
        <w:t xml:space="preserve"> </w:t>
      </w:r>
    </w:p>
    <w:p w14:paraId="1A06E134"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 xml:space="preserve">-центра: </w:t>
      </w:r>
      <w:r w:rsidRPr="007E6896">
        <w:rPr>
          <w:rFonts w:ascii="Times New Roman" w:hAnsi="Times New Roman"/>
          <w:sz w:val="28"/>
          <w:szCs w:val="28"/>
        </w:rPr>
        <w:t>8 (800) 550-50-30 (доб. 52254)</w:t>
      </w:r>
      <w:r>
        <w:rPr>
          <w:rFonts w:ascii="Times New Roman" w:hAnsi="Times New Roman"/>
          <w:sz w:val="28"/>
          <w:szCs w:val="28"/>
        </w:rPr>
        <w:t>.</w:t>
      </w:r>
    </w:p>
    <w:p w14:paraId="14FA4616" w14:textId="77777777" w:rsidR="003F5257"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многофункционального центра в сети Интернет: </w:t>
      </w:r>
      <w:hyperlink r:id="rId12" w:history="1">
        <w:r w:rsidRPr="007E6896">
          <w:rPr>
            <w:rStyle w:val="af3"/>
            <w:rFonts w:ascii="Times New Roman" w:hAnsi="Times New Roman"/>
            <w:color w:val="auto"/>
            <w:sz w:val="28"/>
            <w:szCs w:val="28"/>
            <w:u w:val="none"/>
          </w:rPr>
          <w:t>https://mfciv.ru/</w:t>
        </w:r>
      </w:hyperlink>
      <w:r w:rsidRPr="007E6896">
        <w:rPr>
          <w:rFonts w:ascii="Times New Roman" w:hAnsi="Times New Roman"/>
          <w:sz w:val="28"/>
          <w:szCs w:val="28"/>
        </w:rPr>
        <w:t>.</w:t>
      </w:r>
    </w:p>
    <w:p w14:paraId="605F6453" w14:textId="77777777" w:rsidR="003F5257" w:rsidRDefault="003F5257" w:rsidP="003F5257">
      <w:pPr>
        <w:spacing w:line="240" w:lineRule="auto"/>
        <w:ind w:firstLine="709"/>
        <w:jc w:val="both"/>
        <w:rPr>
          <w:rFonts w:ascii="Times New Roman" w:hAnsi="Times New Roman"/>
          <w:sz w:val="28"/>
          <w:szCs w:val="28"/>
        </w:rPr>
      </w:pPr>
      <w:r>
        <w:rPr>
          <w:rFonts w:ascii="Times New Roman" w:hAnsi="Times New Roman"/>
          <w:sz w:val="28"/>
          <w:szCs w:val="28"/>
        </w:rPr>
        <w:t xml:space="preserve">3.3. </w:t>
      </w:r>
      <w:r w:rsidRPr="007E6896">
        <w:rPr>
          <w:rFonts w:ascii="Times New Roman" w:hAnsi="Times New Roman"/>
          <w:sz w:val="28"/>
          <w:szCs w:val="28"/>
        </w:rPr>
        <w:t>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r>
        <w:rPr>
          <w:rFonts w:ascii="Times New Roman" w:hAnsi="Times New Roman"/>
          <w:sz w:val="28"/>
          <w:szCs w:val="28"/>
        </w:rPr>
        <w:t>.</w:t>
      </w:r>
    </w:p>
    <w:p w14:paraId="4698B60B" w14:textId="77777777" w:rsidR="003F5257" w:rsidRDefault="003F5257" w:rsidP="003F5257">
      <w:pPr>
        <w:spacing w:line="240" w:lineRule="auto"/>
        <w:ind w:firstLine="709"/>
        <w:jc w:val="both"/>
        <w:rPr>
          <w:rFonts w:ascii="Times New Roman" w:hAnsi="Times New Roman"/>
          <w:sz w:val="28"/>
          <w:szCs w:val="28"/>
        </w:rPr>
      </w:pPr>
      <w:r>
        <w:rPr>
          <w:rFonts w:ascii="Times New Roman" w:hAnsi="Times New Roman"/>
          <w:sz w:val="28"/>
          <w:szCs w:val="28"/>
        </w:rPr>
        <w:t xml:space="preserve">Место нахождения: </w:t>
      </w:r>
      <w:r w:rsidRPr="007E6896">
        <w:rPr>
          <w:rFonts w:ascii="Times New Roman" w:hAnsi="Times New Roman"/>
          <w:sz w:val="28"/>
          <w:szCs w:val="28"/>
        </w:rPr>
        <w:t>141292, Московская область, город Красноармейск, проспект Испытателей, д. 7</w:t>
      </w:r>
      <w:r>
        <w:rPr>
          <w:rFonts w:ascii="Times New Roman" w:hAnsi="Times New Roman"/>
          <w:sz w:val="28"/>
          <w:szCs w:val="28"/>
        </w:rPr>
        <w:t>.</w:t>
      </w:r>
    </w:p>
    <w:p w14:paraId="6B8CA16E"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0D19E636" w14:textId="77777777" w:rsidR="003F5257" w:rsidRPr="00CB6AA8" w:rsidRDefault="003F5257" w:rsidP="003F5257">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3F5257" w:rsidRPr="00CB6AA8" w14:paraId="521779E7" w14:textId="77777777" w:rsidTr="009E5A8A">
        <w:tc>
          <w:tcPr>
            <w:tcW w:w="2301" w:type="pct"/>
          </w:tcPr>
          <w:p w14:paraId="35A152CD"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08F24A42"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65EB1C15" w14:textId="77777777" w:rsidTr="009E5A8A">
        <w:tc>
          <w:tcPr>
            <w:tcW w:w="2301" w:type="pct"/>
          </w:tcPr>
          <w:p w14:paraId="69AC6809"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1620084C"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2E8CA580" w14:textId="77777777" w:rsidTr="009E5A8A">
        <w:tc>
          <w:tcPr>
            <w:tcW w:w="2301" w:type="pct"/>
          </w:tcPr>
          <w:p w14:paraId="07A12E9E"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4D8626D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2DD44D2C" w14:textId="77777777" w:rsidTr="009E5A8A">
        <w:tc>
          <w:tcPr>
            <w:tcW w:w="2301" w:type="pct"/>
          </w:tcPr>
          <w:p w14:paraId="64B5FD7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34C9692A"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5B0A0E67" w14:textId="77777777" w:rsidTr="009E5A8A">
        <w:tc>
          <w:tcPr>
            <w:tcW w:w="2301" w:type="pct"/>
          </w:tcPr>
          <w:p w14:paraId="44A14D7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7B252504"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3158C4E9" w14:textId="77777777" w:rsidTr="009E5A8A">
        <w:tc>
          <w:tcPr>
            <w:tcW w:w="2301" w:type="pct"/>
          </w:tcPr>
          <w:p w14:paraId="2BD75A50"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7FB0812E"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3F5257" w:rsidRPr="00CB6AA8" w14:paraId="6278C72C" w14:textId="77777777" w:rsidTr="009E5A8A">
        <w:tc>
          <w:tcPr>
            <w:tcW w:w="2301" w:type="pct"/>
          </w:tcPr>
          <w:p w14:paraId="3586FA95"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1647FB1A" w14:textId="77777777" w:rsidR="003F5257" w:rsidRPr="00CB6AA8" w:rsidRDefault="003F5257" w:rsidP="009E5A8A">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4E7DBBB3" w14:textId="77777777" w:rsidR="003F5257"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w:t>
      </w:r>
      <w:r>
        <w:rPr>
          <w:rFonts w:ascii="Times New Roman" w:hAnsi="Times New Roman"/>
          <w:sz w:val="28"/>
          <w:szCs w:val="28"/>
        </w:rPr>
        <w:t xml:space="preserve"> </w:t>
      </w:r>
      <w:r w:rsidRPr="007E6896">
        <w:rPr>
          <w:rFonts w:ascii="Times New Roman" w:hAnsi="Times New Roman"/>
          <w:sz w:val="28"/>
          <w:szCs w:val="28"/>
        </w:rPr>
        <w:t>141292, Московская область, город Красноармейск, проспект Испытателей, д. 7</w:t>
      </w:r>
      <w:r>
        <w:rPr>
          <w:rFonts w:ascii="Times New Roman" w:hAnsi="Times New Roman"/>
          <w:sz w:val="28"/>
          <w:szCs w:val="28"/>
        </w:rPr>
        <w:t>.</w:t>
      </w:r>
    </w:p>
    <w:p w14:paraId="48969E44" w14:textId="77777777" w:rsidR="003F5257"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E6896">
        <w:rPr>
          <w:rFonts w:ascii="Times New Roman" w:hAnsi="Times New Roman"/>
          <w:sz w:val="28"/>
          <w:szCs w:val="28"/>
        </w:rPr>
        <w:t>8 (800) 550-50-30 (доб. 52261)</w:t>
      </w:r>
      <w:r>
        <w:rPr>
          <w:rFonts w:ascii="Times New Roman" w:hAnsi="Times New Roman"/>
          <w:sz w:val="28"/>
          <w:szCs w:val="28"/>
        </w:rPr>
        <w:t>.</w:t>
      </w:r>
    </w:p>
    <w:p w14:paraId="5542612E" w14:textId="77777777" w:rsidR="003F5257" w:rsidRPr="00CB6AA8" w:rsidRDefault="003F5257" w:rsidP="003F5257">
      <w:pPr>
        <w:spacing w:line="240" w:lineRule="auto"/>
        <w:ind w:firstLine="709"/>
        <w:jc w:val="both"/>
        <w:rPr>
          <w:rFonts w:ascii="Times New Roman" w:hAnsi="Times New Roman"/>
          <w:sz w:val="28"/>
          <w:szCs w:val="28"/>
        </w:rPr>
      </w:pPr>
      <w:r w:rsidRPr="00CB6AA8">
        <w:rPr>
          <w:rFonts w:ascii="Times New Roman" w:hAnsi="Times New Roman"/>
          <w:sz w:val="28"/>
          <w:szCs w:val="28"/>
        </w:rPr>
        <w:t>Официальный сайт многофункционального центра в сети Интернет:</w:t>
      </w:r>
      <w:r>
        <w:rPr>
          <w:rFonts w:ascii="Times New Roman" w:hAnsi="Times New Roman"/>
          <w:sz w:val="28"/>
          <w:szCs w:val="28"/>
        </w:rPr>
        <w:t xml:space="preserve"> </w:t>
      </w:r>
      <w:r w:rsidRPr="007E6896">
        <w:rPr>
          <w:rFonts w:ascii="Times New Roman" w:hAnsi="Times New Roman"/>
          <w:sz w:val="28"/>
          <w:szCs w:val="28"/>
        </w:rPr>
        <w:t>http://mfc-krasnoarmeysk.ru/</w:t>
      </w:r>
    </w:p>
    <w:p w14:paraId="092F9B5D" w14:textId="661AA5DE" w:rsidR="00BA65A7" w:rsidRPr="00BA65A7" w:rsidRDefault="003F5257" w:rsidP="003F5257">
      <w:pPr>
        <w:pStyle w:val="ConsPlusNormal"/>
        <w:ind w:firstLine="0"/>
        <w:contextualSpacing/>
        <w:jc w:val="left"/>
        <w:rPr>
          <w:rFonts w:ascii="Times New Roman" w:hAnsi="Times New Roman" w:cs="Times New Roman"/>
          <w:b/>
          <w:bCs/>
          <w:iCs/>
          <w:sz w:val="28"/>
          <w:szCs w:val="28"/>
        </w:rPr>
      </w:pPr>
      <w:r w:rsidRPr="00CB6AA8">
        <w:rPr>
          <w:rFonts w:ascii="Times New Roman" w:hAnsi="Times New Roman"/>
          <w:sz w:val="28"/>
          <w:szCs w:val="28"/>
        </w:rPr>
        <w:br w:type="page"/>
      </w:r>
    </w:p>
    <w:tbl>
      <w:tblPr>
        <w:tblStyle w:val="aff1"/>
        <w:tblpPr w:leftFromText="180" w:rightFromText="180" w:vertAnchor="text" w:horzAnchor="margin"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BA65A7" w14:paraId="3EE7B2CA" w14:textId="77777777" w:rsidTr="00BA65A7">
        <w:tc>
          <w:tcPr>
            <w:tcW w:w="4503" w:type="dxa"/>
          </w:tcPr>
          <w:p w14:paraId="58C51117" w14:textId="77777777" w:rsidR="00BA65A7" w:rsidRDefault="00BA65A7" w:rsidP="00BA65A7">
            <w:pPr>
              <w:pStyle w:val="1-"/>
              <w:contextualSpacing/>
            </w:pPr>
          </w:p>
        </w:tc>
        <w:tc>
          <w:tcPr>
            <w:tcW w:w="5351" w:type="dxa"/>
          </w:tcPr>
          <w:p w14:paraId="1B2D9632" w14:textId="0F0747A3" w:rsidR="00BA65A7" w:rsidRDefault="00BA65A7" w:rsidP="00BA65A7">
            <w:pPr>
              <w:pStyle w:val="1-"/>
              <w:spacing w:before="20" w:after="0" w:line="240" w:lineRule="auto"/>
              <w:contextualSpacing/>
            </w:pPr>
            <w:r w:rsidRPr="00761E3E">
              <w:rPr>
                <w:b w:val="0"/>
              </w:rPr>
              <w:t xml:space="preserve">Приложение </w:t>
            </w:r>
            <w:r>
              <w:rPr>
                <w:b w:val="0"/>
              </w:rPr>
              <w:t>3</w:t>
            </w:r>
            <w:r>
              <w:rPr>
                <w:b w:val="0"/>
              </w:rPr>
              <w:br/>
            </w:r>
            <w:r w:rsidRPr="00761E3E">
              <w:rPr>
                <w:b w:val="0"/>
              </w:rPr>
              <w:t>к административному регламенту</w:t>
            </w:r>
            <w:r>
              <w:t xml:space="preserve"> </w:t>
            </w:r>
            <w:r w:rsidRPr="00154F27">
              <w:rPr>
                <w:b w:val="0"/>
              </w:rPr>
              <w:t>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5104B4E6" w14:textId="77777777" w:rsidR="00BA65A7" w:rsidRDefault="00BA65A7" w:rsidP="00BA65A7">
      <w:pPr>
        <w:pStyle w:val="1-"/>
        <w:spacing w:before="0" w:after="0" w:line="240" w:lineRule="auto"/>
        <w:contextualSpacing/>
        <w:jc w:val="both"/>
      </w:pPr>
      <w:bookmarkStart w:id="125" w:name="_Toc491351737"/>
      <w:bookmarkEnd w:id="106"/>
      <w:bookmarkEnd w:id="107"/>
      <w:bookmarkEnd w:id="108"/>
      <w:bookmarkEnd w:id="109"/>
      <w:bookmarkEnd w:id="110"/>
      <w:bookmarkEnd w:id="111"/>
      <w:bookmarkEnd w:id="112"/>
      <w:bookmarkEnd w:id="113"/>
      <w:bookmarkEnd w:id="114"/>
    </w:p>
    <w:p w14:paraId="3CAC097B" w14:textId="06B40A25" w:rsidR="00A13FC0" w:rsidRDefault="000636E6" w:rsidP="00BA65A7">
      <w:pPr>
        <w:pStyle w:val="1-"/>
        <w:spacing w:before="0" w:after="0" w:line="240" w:lineRule="auto"/>
        <w:contextualSpacing/>
      </w:pPr>
      <w:r w:rsidRPr="00761E3E">
        <w:t xml:space="preserve">Порядок получения заинтересованными лицами информации </w:t>
      </w:r>
      <w:r w:rsidR="00BA65A7">
        <w:br/>
      </w:r>
      <w:r w:rsidRPr="00761E3E">
        <w:t xml:space="preserve">по вопросам предоставления </w:t>
      </w:r>
      <w:r w:rsidR="00DC1DDE" w:rsidRPr="00761E3E">
        <w:t xml:space="preserve">Муниципальной </w:t>
      </w:r>
      <w:r w:rsidRPr="00761E3E">
        <w:t xml:space="preserve">услуги, сведений </w:t>
      </w:r>
      <w:r w:rsidR="00BA65A7">
        <w:br/>
      </w:r>
      <w:r w:rsidRPr="00761E3E">
        <w:t xml:space="preserve">о ходе предоставления </w:t>
      </w:r>
      <w:r w:rsidR="00DC1DDE" w:rsidRPr="00761E3E">
        <w:t>Муниципальной услуги</w:t>
      </w:r>
      <w:r w:rsidRPr="00761E3E">
        <w:t xml:space="preserve">, порядке, форме </w:t>
      </w:r>
      <w:r w:rsidR="00BA65A7">
        <w:br/>
      </w:r>
      <w:r w:rsidRPr="00761E3E">
        <w:t xml:space="preserve">и месте размещения информации о порядке </w:t>
      </w:r>
      <w:r w:rsidR="00BA65A7">
        <w:br/>
      </w:r>
      <w:r w:rsidRPr="00761E3E">
        <w:t>предоставления</w:t>
      </w:r>
      <w:r w:rsidR="00A13FC0" w:rsidRPr="00761E3E">
        <w:t xml:space="preserve"> </w:t>
      </w:r>
      <w:r w:rsidR="00DC1DDE" w:rsidRPr="00761E3E">
        <w:t>Муниципальной услуги</w:t>
      </w:r>
      <w:bookmarkEnd w:id="115"/>
      <w:bookmarkEnd w:id="116"/>
      <w:bookmarkEnd w:id="117"/>
      <w:bookmarkEnd w:id="118"/>
      <w:bookmarkEnd w:id="125"/>
    </w:p>
    <w:p w14:paraId="43F5EC02" w14:textId="77777777" w:rsidR="00BA65A7" w:rsidRPr="00761E3E" w:rsidRDefault="00BA65A7" w:rsidP="00BA65A7">
      <w:pPr>
        <w:pStyle w:val="1-"/>
        <w:spacing w:before="0" w:after="0" w:line="240" w:lineRule="auto"/>
        <w:contextualSpacing/>
      </w:pPr>
    </w:p>
    <w:p w14:paraId="5074E32C" w14:textId="403FF36C" w:rsidR="00C354A4" w:rsidRPr="00BA65A7" w:rsidRDefault="00BA65A7" w:rsidP="00BA65A7">
      <w:pPr>
        <w:autoSpaceDE w:val="0"/>
        <w:autoSpaceDN w:val="0"/>
        <w:adjustRightInd w:val="0"/>
        <w:spacing w:line="240" w:lineRule="auto"/>
        <w:ind w:firstLine="709"/>
        <w:jc w:val="both"/>
        <w:rPr>
          <w:rFonts w:ascii="Times New Roman" w:eastAsiaTheme="minorHAnsi" w:hAnsi="Times New Roman"/>
          <w:sz w:val="28"/>
          <w:szCs w:val="28"/>
        </w:rPr>
      </w:pPr>
      <w:bookmarkStart w:id="126" w:name="Приложение4"/>
      <w:bookmarkStart w:id="127" w:name="_Toc491351738"/>
      <w:r>
        <w:rPr>
          <w:rFonts w:ascii="Times New Roman" w:eastAsiaTheme="minorHAnsi" w:hAnsi="Times New Roman"/>
          <w:sz w:val="28"/>
          <w:szCs w:val="28"/>
        </w:rPr>
        <w:t xml:space="preserve">1. </w:t>
      </w:r>
      <w:r w:rsidR="00C354A4" w:rsidRPr="00BA65A7">
        <w:rPr>
          <w:rFonts w:ascii="Times New Roman" w:eastAsiaTheme="minorHAnsi" w:hAnsi="Times New Roman"/>
          <w:sz w:val="28"/>
          <w:szCs w:val="28"/>
        </w:rPr>
        <w:t xml:space="preserve">График работы МФЦ, Администрации и их контактные телефоны приведены в </w:t>
      </w:r>
      <w:hyperlink w:anchor="Приложение5" w:history="1">
        <w:r w:rsidR="00C354A4" w:rsidRPr="00BA65A7">
          <w:rPr>
            <w:rStyle w:val="af3"/>
            <w:rFonts w:ascii="Times New Roman" w:eastAsiaTheme="minorHAnsi" w:hAnsi="Times New Roman"/>
            <w:color w:val="auto"/>
            <w:sz w:val="28"/>
            <w:szCs w:val="28"/>
            <w:u w:val="none"/>
          </w:rPr>
          <w:t>Приложении 2</w:t>
        </w:r>
      </w:hyperlink>
      <w:r w:rsidR="00C354A4" w:rsidRPr="00BA65A7">
        <w:rPr>
          <w:rFonts w:ascii="Times New Roman" w:eastAsiaTheme="minorHAnsi" w:hAnsi="Times New Roman"/>
          <w:sz w:val="28"/>
          <w:szCs w:val="28"/>
        </w:rPr>
        <w:t xml:space="preserve"> к Регламенту.</w:t>
      </w:r>
    </w:p>
    <w:p w14:paraId="2F3C0047" w14:textId="0FBEDF11" w:rsidR="00C354A4" w:rsidRPr="00BA65A7" w:rsidRDefault="00BA65A7" w:rsidP="00BA65A7">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C354A4" w:rsidRPr="00BA65A7">
        <w:rPr>
          <w:rFonts w:ascii="Times New Roman" w:eastAsiaTheme="minorHAnsi" w:hAnsi="Times New Roman"/>
          <w:sz w:val="28"/>
          <w:szCs w:val="28"/>
        </w:rPr>
        <w:t>Информация об оказании Услуги размещается в электронном виде:</w:t>
      </w:r>
    </w:p>
    <w:p w14:paraId="2BE36FD9" w14:textId="2188182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на о</w:t>
      </w:r>
      <w:r w:rsidR="0039760C">
        <w:rPr>
          <w:rFonts w:ascii="Times New Roman" w:eastAsiaTheme="minorHAnsi" w:hAnsi="Times New Roman"/>
          <w:sz w:val="28"/>
          <w:szCs w:val="28"/>
        </w:rPr>
        <w:t>фициальном сайте Администрации Г</w:t>
      </w:r>
      <w:r w:rsidRPr="00761E3E">
        <w:rPr>
          <w:rFonts w:ascii="Times New Roman" w:eastAsiaTheme="minorHAnsi" w:hAnsi="Times New Roman"/>
          <w:sz w:val="28"/>
          <w:szCs w:val="28"/>
        </w:rPr>
        <w:t>ород</w:t>
      </w:r>
      <w:r w:rsidR="00B201A5">
        <w:rPr>
          <w:rFonts w:ascii="Times New Roman" w:eastAsiaTheme="minorHAnsi" w:hAnsi="Times New Roman"/>
          <w:sz w:val="28"/>
          <w:szCs w:val="28"/>
        </w:rPr>
        <w:t>ского округа</w:t>
      </w:r>
      <w:r w:rsidRPr="00761E3E">
        <w:rPr>
          <w:rFonts w:ascii="Times New Roman" w:eastAsiaTheme="minorHAnsi" w:hAnsi="Times New Roman"/>
          <w:sz w:val="28"/>
          <w:szCs w:val="28"/>
        </w:rPr>
        <w:t xml:space="preserve"> </w:t>
      </w:r>
      <w:r w:rsidR="0039760C">
        <w:rPr>
          <w:rFonts w:ascii="Times New Roman" w:eastAsiaTheme="minorHAnsi" w:hAnsi="Times New Roman"/>
          <w:sz w:val="28"/>
          <w:szCs w:val="28"/>
        </w:rPr>
        <w:t>Пушкинский</w:t>
      </w:r>
      <w:r w:rsidRPr="00761E3E">
        <w:rPr>
          <w:rFonts w:ascii="Times New Roman" w:eastAsiaTheme="minorHAnsi" w:hAnsi="Times New Roman"/>
          <w:sz w:val="28"/>
          <w:szCs w:val="28"/>
        </w:rPr>
        <w:t xml:space="preserve"> Московской области (</w:t>
      </w:r>
      <w:r w:rsidR="0039760C" w:rsidRPr="007402E7">
        <w:rPr>
          <w:rFonts w:ascii="Times New Roman" w:hAnsi="Times New Roman"/>
          <w:sz w:val="28"/>
          <w:szCs w:val="28"/>
          <w:lang w:val="en-US"/>
        </w:rPr>
        <w:t>www</w:t>
      </w:r>
      <w:r w:rsidR="0039760C">
        <w:rPr>
          <w:rFonts w:ascii="Times New Roman" w:hAnsi="Times New Roman"/>
          <w:sz w:val="28"/>
          <w:szCs w:val="28"/>
        </w:rPr>
        <w:t>.adm-pushkino.ru</w:t>
      </w:r>
      <w:r w:rsidRPr="00761E3E">
        <w:rPr>
          <w:rFonts w:ascii="Times New Roman" w:eastAsiaTheme="minorHAnsi" w:hAnsi="Times New Roman"/>
          <w:sz w:val="28"/>
          <w:szCs w:val="28"/>
        </w:rPr>
        <w:t>);</w:t>
      </w:r>
    </w:p>
    <w:p w14:paraId="4F469952" w14:textId="77777777" w:rsidR="00C354A4" w:rsidRPr="00761E3E" w:rsidRDefault="00C354A4" w:rsidP="008D37F7">
      <w:pPr>
        <w:autoSpaceDE w:val="0"/>
        <w:autoSpaceDN w:val="0"/>
        <w:adjustRightInd w:val="0"/>
        <w:spacing w:line="240" w:lineRule="auto"/>
        <w:ind w:firstLine="709"/>
        <w:contextualSpacing/>
        <w:jc w:val="both"/>
        <w:rPr>
          <w:rStyle w:val="af3"/>
          <w:rFonts w:ascii="Times New Roman" w:hAnsi="Times New Roman" w:cs="Times New Roman"/>
          <w:color w:val="auto"/>
          <w:sz w:val="28"/>
          <w:szCs w:val="28"/>
          <w:u w:val="none"/>
          <w:bdr w:val="none" w:sz="0" w:space="0" w:color="auto" w:frame="1"/>
          <w:shd w:val="clear" w:color="auto" w:fill="FFFFFF"/>
        </w:rPr>
      </w:pPr>
      <w:r w:rsidRPr="00761E3E">
        <w:rPr>
          <w:rFonts w:ascii="Times New Roman" w:eastAsiaTheme="minorHAnsi" w:hAnsi="Times New Roman"/>
          <w:sz w:val="28"/>
          <w:szCs w:val="28"/>
        </w:rPr>
        <w:t>- на официальном сайте МФЦ (</w:t>
      </w:r>
      <w:hyperlink r:id="rId13" w:tgtFrame="_blank" w:history="1">
        <w:r w:rsidRPr="00761E3E">
          <w:rPr>
            <w:rStyle w:val="af3"/>
            <w:rFonts w:ascii="Times New Roman" w:hAnsi="Times New Roman" w:cs="Times New Roman"/>
            <w:color w:val="auto"/>
            <w:sz w:val="28"/>
            <w:szCs w:val="28"/>
            <w:u w:val="none"/>
            <w:bdr w:val="none" w:sz="0" w:space="0" w:color="auto" w:frame="1"/>
            <w:shd w:val="clear" w:color="auto" w:fill="FFFFFF"/>
          </w:rPr>
          <w:t>http://mfc.mosreg.ru</w:t>
        </w:r>
      </w:hyperlink>
      <w:r w:rsidRPr="00761E3E">
        <w:rPr>
          <w:rStyle w:val="af3"/>
          <w:rFonts w:ascii="Times New Roman" w:hAnsi="Times New Roman" w:cs="Times New Roman"/>
          <w:color w:val="auto"/>
          <w:sz w:val="28"/>
          <w:szCs w:val="28"/>
          <w:u w:val="none"/>
          <w:bdr w:val="none" w:sz="0" w:space="0" w:color="auto" w:frame="1"/>
          <w:shd w:val="clear" w:color="auto" w:fill="FFFFFF"/>
        </w:rPr>
        <w:t>)</w:t>
      </w:r>
    </w:p>
    <w:p w14:paraId="5C68345D" w14:textId="77777777" w:rsidR="000E49DB" w:rsidRPr="008D37F7" w:rsidRDefault="000E49DB" w:rsidP="008D37F7">
      <w:pPr>
        <w:autoSpaceDE w:val="0"/>
        <w:autoSpaceDN w:val="0"/>
        <w:adjustRightInd w:val="0"/>
        <w:spacing w:line="240" w:lineRule="auto"/>
        <w:ind w:firstLine="709"/>
        <w:jc w:val="both"/>
        <w:rPr>
          <w:rFonts w:ascii="Times New Roman" w:eastAsiaTheme="minorHAnsi" w:hAnsi="Times New Roman"/>
          <w:sz w:val="28"/>
          <w:szCs w:val="28"/>
        </w:rPr>
      </w:pPr>
      <w:bookmarkStart w:id="128" w:name="пункт3приложения"/>
      <w:r w:rsidRPr="008D37F7">
        <w:rPr>
          <w:rStyle w:val="af3"/>
          <w:rFonts w:ascii="Times New Roman" w:hAnsi="Times New Roman" w:cs="Times New Roman"/>
          <w:color w:val="auto"/>
          <w:sz w:val="28"/>
          <w:szCs w:val="28"/>
          <w:u w:val="none"/>
          <w:bdr w:val="none" w:sz="0" w:space="0" w:color="auto" w:frame="1"/>
          <w:shd w:val="clear" w:color="auto" w:fill="FFFFFF"/>
        </w:rPr>
        <w:t xml:space="preserve">- на порталах </w:t>
      </w:r>
      <w:hyperlink r:id="rId14" w:history="1">
        <w:r w:rsidRPr="008D37F7">
          <w:rPr>
            <w:rStyle w:val="af3"/>
            <w:rFonts w:ascii="Times New Roman" w:hAnsi="Times New Roman" w:cs="Times New Roman"/>
            <w:color w:val="auto"/>
            <w:sz w:val="28"/>
            <w:szCs w:val="28"/>
            <w:u w:val="none"/>
          </w:rPr>
          <w:t>uslugi.mosreg.ru</w:t>
        </w:r>
      </w:hyperlink>
      <w:r w:rsidRPr="008D37F7">
        <w:rPr>
          <w:rStyle w:val="af3"/>
          <w:rFonts w:ascii="Times New Roman" w:hAnsi="Times New Roman" w:cs="Times New Roman"/>
          <w:color w:val="auto"/>
          <w:sz w:val="28"/>
          <w:szCs w:val="28"/>
          <w:u w:val="none"/>
        </w:rPr>
        <w:t xml:space="preserve"> и </w:t>
      </w:r>
      <w:proofErr w:type="spellStart"/>
      <w:r w:rsidRPr="008D37F7">
        <w:rPr>
          <w:rStyle w:val="af3"/>
          <w:rFonts w:ascii="Times New Roman" w:hAnsi="Times New Roman" w:cs="Times New Roman"/>
          <w:color w:val="auto"/>
          <w:sz w:val="28"/>
          <w:szCs w:val="28"/>
          <w:u w:val="none"/>
          <w:lang w:val="en-US"/>
        </w:rPr>
        <w:t>gosuslugi</w:t>
      </w:r>
      <w:proofErr w:type="spellEnd"/>
      <w:r w:rsidRPr="008D37F7">
        <w:rPr>
          <w:rStyle w:val="af3"/>
          <w:rFonts w:ascii="Times New Roman" w:hAnsi="Times New Roman" w:cs="Times New Roman"/>
          <w:color w:val="auto"/>
          <w:sz w:val="28"/>
          <w:szCs w:val="28"/>
          <w:u w:val="none"/>
        </w:rPr>
        <w:t>.</w:t>
      </w:r>
      <w:r w:rsidRPr="008D37F7">
        <w:rPr>
          <w:rStyle w:val="af3"/>
          <w:rFonts w:ascii="Times New Roman" w:hAnsi="Times New Roman" w:cs="Times New Roman"/>
          <w:color w:val="auto"/>
          <w:sz w:val="28"/>
          <w:szCs w:val="28"/>
          <w:u w:val="none"/>
          <w:lang w:val="en-US"/>
        </w:rPr>
        <w:t>ru</w:t>
      </w:r>
      <w:r w:rsidRPr="008D37F7">
        <w:rPr>
          <w:rStyle w:val="af3"/>
          <w:rFonts w:ascii="Times New Roman" w:hAnsi="Times New Roman" w:cs="Times New Roman"/>
          <w:color w:val="auto"/>
          <w:sz w:val="28"/>
          <w:szCs w:val="28"/>
          <w:u w:val="none"/>
        </w:rPr>
        <w:t xml:space="preserve"> на страницах, посвященных Муниципальной услуге.</w:t>
      </w:r>
    </w:p>
    <w:p w14:paraId="6274AF2F" w14:textId="276CD455" w:rsidR="00C354A4" w:rsidRPr="008D37F7" w:rsidRDefault="008D37F7" w:rsidP="008D37F7">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00C354A4" w:rsidRPr="008D37F7">
        <w:rPr>
          <w:rFonts w:ascii="Times New Roman" w:eastAsiaTheme="minorHAnsi" w:hAnsi="Times New Roman"/>
          <w:sz w:val="28"/>
          <w:szCs w:val="28"/>
        </w:rPr>
        <w:t>Размещенная в электронном виде информация об оказании Муниципальной услуги должна включать в себя:</w:t>
      </w:r>
    </w:p>
    <w:bookmarkEnd w:id="128"/>
    <w:p w14:paraId="31719A75"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наименование, почтовые адреса, справочные номера телефонов, адреса электронной почты, адреса сайтов Подразделения и МФЦ;</w:t>
      </w:r>
    </w:p>
    <w:p w14:paraId="6E3F420F"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график работы Подразделения и МФЦ;</w:t>
      </w:r>
    </w:p>
    <w:p w14:paraId="0BD62533"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требования к заявлению и прилагаемым к нему документам (включая их перечень);</w:t>
      </w:r>
    </w:p>
    <w:p w14:paraId="36B1C8EC"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выдержки из правовых актов, в части касающейся Муниципальной услуги;</w:t>
      </w:r>
    </w:p>
    <w:p w14:paraId="771FEF95" w14:textId="0E95F600"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текст Регламента;</w:t>
      </w:r>
    </w:p>
    <w:p w14:paraId="1F37204A"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xml:space="preserve">- краткое описание порядка предоставления Муниципальной услуги; </w:t>
      </w:r>
    </w:p>
    <w:p w14:paraId="20DE85C9"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lastRenderedPageBreak/>
        <w:t>- образцы оформления документов, необходимых для получения Муниципальной услуги, и требования к ним;</w:t>
      </w:r>
    </w:p>
    <w:p w14:paraId="13BF2DC3"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xml:space="preserve">- перечень типовых, наиболее актуальных вопросов, относящихся к Муниципальной услуги, и ответы на них. </w:t>
      </w:r>
    </w:p>
    <w:p w14:paraId="284B5F18" w14:textId="547F6474" w:rsidR="00C354A4" w:rsidRPr="008D37F7" w:rsidRDefault="008D37F7" w:rsidP="008D37F7">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4. </w:t>
      </w:r>
      <w:r w:rsidR="00C354A4" w:rsidRPr="008D37F7">
        <w:rPr>
          <w:rFonts w:ascii="Times New Roman" w:eastAsiaTheme="minorHAnsi" w:hAnsi="Times New Roman"/>
          <w:sz w:val="28"/>
          <w:szCs w:val="28"/>
        </w:rPr>
        <w:t xml:space="preserve">Информация, указанная в </w:t>
      </w:r>
      <w:hyperlink w:anchor="пункт3приложения" w:history="1">
        <w:r w:rsidR="00C354A4" w:rsidRPr="008D37F7">
          <w:rPr>
            <w:rStyle w:val="af3"/>
            <w:rFonts w:ascii="Times New Roman" w:eastAsiaTheme="minorHAnsi" w:hAnsi="Times New Roman"/>
            <w:color w:val="auto"/>
            <w:sz w:val="28"/>
            <w:szCs w:val="28"/>
            <w:u w:val="none"/>
          </w:rPr>
          <w:t>пункте 3</w:t>
        </w:r>
      </w:hyperlink>
      <w:r w:rsidR="00C354A4" w:rsidRPr="008D37F7">
        <w:rPr>
          <w:rFonts w:ascii="Times New Roman" w:eastAsiaTheme="minorHAnsi" w:hAnsi="Times New Roman"/>
          <w:sz w:val="28"/>
          <w:szCs w:val="28"/>
        </w:rPr>
        <w:t xml:space="preserve"> настоящего Приложения, предоставляется также специалистами МФЦ и Администрации при обращении Заявителей:</w:t>
      </w:r>
    </w:p>
    <w:p w14:paraId="6E8BD99B"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лично;</w:t>
      </w:r>
    </w:p>
    <w:p w14:paraId="062810DD"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по почте, в том числе электронной;</w:t>
      </w:r>
    </w:p>
    <w:p w14:paraId="4A1BA402" w14:textId="77777777" w:rsidR="00C354A4" w:rsidRPr="00761E3E" w:rsidRDefault="00C354A4" w:rsidP="008D37F7">
      <w:pPr>
        <w:autoSpaceDE w:val="0"/>
        <w:autoSpaceDN w:val="0"/>
        <w:adjustRightInd w:val="0"/>
        <w:spacing w:line="240" w:lineRule="auto"/>
        <w:ind w:firstLine="709"/>
        <w:contextualSpacing/>
        <w:jc w:val="both"/>
        <w:rPr>
          <w:rFonts w:ascii="Times New Roman" w:eastAsiaTheme="minorHAnsi" w:hAnsi="Times New Roman"/>
          <w:sz w:val="28"/>
          <w:szCs w:val="28"/>
        </w:rPr>
      </w:pPr>
      <w:r w:rsidRPr="00761E3E">
        <w:rPr>
          <w:rFonts w:ascii="Times New Roman" w:eastAsiaTheme="minorHAnsi" w:hAnsi="Times New Roman"/>
          <w:sz w:val="28"/>
          <w:szCs w:val="28"/>
        </w:rPr>
        <w:t xml:space="preserve">- по телефонам, указанным в </w:t>
      </w:r>
      <w:hyperlink w:anchor="Приложение5" w:history="1">
        <w:r w:rsidRPr="00761E3E">
          <w:rPr>
            <w:rStyle w:val="af3"/>
            <w:rFonts w:ascii="Times New Roman" w:eastAsiaTheme="minorHAnsi" w:hAnsi="Times New Roman"/>
            <w:color w:val="auto"/>
            <w:sz w:val="28"/>
            <w:szCs w:val="28"/>
            <w:u w:val="none"/>
          </w:rPr>
          <w:t>Приложении 2</w:t>
        </w:r>
      </w:hyperlink>
      <w:r w:rsidRPr="00761E3E">
        <w:rPr>
          <w:rFonts w:ascii="Times New Roman" w:eastAsiaTheme="minorHAnsi" w:hAnsi="Times New Roman"/>
          <w:sz w:val="28"/>
          <w:szCs w:val="28"/>
        </w:rPr>
        <w:t xml:space="preserve"> к настоящему Административному регламенту.</w:t>
      </w:r>
    </w:p>
    <w:p w14:paraId="216FC3A2" w14:textId="2189448F" w:rsidR="00C354A4" w:rsidRPr="008D37F7" w:rsidRDefault="008D37F7" w:rsidP="008D37F7">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00C354A4" w:rsidRPr="008D37F7">
        <w:rPr>
          <w:rFonts w:ascii="Times New Roman" w:eastAsiaTheme="minorHAnsi" w:hAnsi="Times New Roman"/>
          <w:sz w:val="28"/>
          <w:szCs w:val="28"/>
        </w:rPr>
        <w:t>Консультирование по вопросам предоставления Муниципальной услуги специалистами МФЦ и Подразделения осуществляется бесплатно.</w:t>
      </w:r>
    </w:p>
    <w:p w14:paraId="57B0EEB3" w14:textId="40794F5B" w:rsidR="00C354A4" w:rsidRPr="008D37F7" w:rsidRDefault="008D37F7" w:rsidP="008D37F7">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w:t>
      </w:r>
      <w:r w:rsidR="00C354A4" w:rsidRPr="008D37F7">
        <w:rPr>
          <w:rFonts w:ascii="Times New Roman" w:eastAsiaTheme="minorHAnsi" w:hAnsi="Times New Roman"/>
          <w:sz w:val="28"/>
          <w:szCs w:val="28"/>
        </w:rPr>
        <w:t xml:space="preserve">Информация об оказании услуги размещается в помещениях Администрации и МФЦ, предназначенных для приема Заявителей. </w:t>
      </w:r>
    </w:p>
    <w:p w14:paraId="67B210F7" w14:textId="77777777" w:rsidR="00C354A4" w:rsidRPr="00761E3E" w:rsidRDefault="00C354A4" w:rsidP="003313BB">
      <w:pPr>
        <w:pStyle w:val="a6"/>
        <w:autoSpaceDE w:val="0"/>
        <w:autoSpaceDN w:val="0"/>
        <w:adjustRightInd w:val="0"/>
        <w:spacing w:line="240" w:lineRule="auto"/>
        <w:ind w:left="709"/>
        <w:jc w:val="both"/>
        <w:rPr>
          <w:rFonts w:ascii="Times New Roman" w:eastAsiaTheme="minorHAnsi" w:hAnsi="Times New Roman"/>
          <w:sz w:val="28"/>
          <w:szCs w:val="28"/>
        </w:rPr>
      </w:pPr>
    </w:p>
    <w:p w14:paraId="39C2227E" w14:textId="77777777" w:rsidR="00C354A4" w:rsidRPr="00761E3E" w:rsidRDefault="00C354A4" w:rsidP="003313BB">
      <w:pPr>
        <w:contextualSpacing/>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br w:type="page"/>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8D37F7" w14:paraId="18788FA3" w14:textId="77777777" w:rsidTr="0003488D">
        <w:tc>
          <w:tcPr>
            <w:tcW w:w="4503" w:type="dxa"/>
          </w:tcPr>
          <w:p w14:paraId="50A6A845" w14:textId="77777777" w:rsidR="008D37F7" w:rsidRDefault="008D37F7" w:rsidP="003313BB">
            <w:pPr>
              <w:pStyle w:val="1-"/>
              <w:spacing w:before="0" w:after="0"/>
              <w:contextualSpacing/>
              <w:jc w:val="right"/>
              <w:rPr>
                <w:b w:val="0"/>
              </w:rPr>
            </w:pPr>
          </w:p>
        </w:tc>
        <w:tc>
          <w:tcPr>
            <w:tcW w:w="5351" w:type="dxa"/>
          </w:tcPr>
          <w:p w14:paraId="249237EF" w14:textId="4E1AFF3F" w:rsidR="008D37F7" w:rsidRDefault="008D37F7" w:rsidP="008D37F7">
            <w:pPr>
              <w:pStyle w:val="1-"/>
              <w:spacing w:before="0" w:after="0"/>
              <w:contextualSpacing/>
              <w:rPr>
                <w:b w:val="0"/>
              </w:rPr>
            </w:pPr>
            <w:r w:rsidRPr="00761E3E">
              <w:rPr>
                <w:b w:val="0"/>
              </w:rPr>
              <w:t xml:space="preserve">Приложение </w:t>
            </w:r>
            <w:r>
              <w:rPr>
                <w:b w:val="0"/>
              </w:rPr>
              <w:t>4</w:t>
            </w:r>
            <w:r>
              <w:rPr>
                <w:b w:val="0"/>
              </w:rPr>
              <w:br/>
            </w:r>
            <w:r w:rsidRPr="00761E3E">
              <w:rPr>
                <w:b w:val="0"/>
              </w:rPr>
              <w:t>к административному регламенту</w:t>
            </w:r>
            <w:r>
              <w:t xml:space="preserve"> </w:t>
            </w:r>
            <w:r w:rsidRPr="00154F27">
              <w:rPr>
                <w:b w:val="0"/>
              </w:rPr>
              <w:t>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457EB58D" w14:textId="77777777" w:rsidR="008D37F7" w:rsidRDefault="008D37F7" w:rsidP="008D37F7">
      <w:pPr>
        <w:pStyle w:val="1-"/>
        <w:spacing w:before="0" w:after="0" w:line="240" w:lineRule="auto"/>
        <w:contextualSpacing/>
        <w:jc w:val="both"/>
        <w:rPr>
          <w:rFonts w:eastAsia="PMingLiU"/>
          <w:bCs w:val="0"/>
        </w:rPr>
      </w:pPr>
      <w:bookmarkStart w:id="129" w:name="_Toc491351739"/>
      <w:bookmarkEnd w:id="126"/>
      <w:bookmarkEnd w:id="127"/>
    </w:p>
    <w:p w14:paraId="545EC102" w14:textId="7268A0DE" w:rsidR="00322710" w:rsidRDefault="008C6997" w:rsidP="0003488D">
      <w:pPr>
        <w:pStyle w:val="1-"/>
        <w:spacing w:before="0" w:after="0" w:line="240" w:lineRule="auto"/>
        <w:contextualSpacing/>
        <w:rPr>
          <w:rFonts w:eastAsia="PMingLiU"/>
          <w:bCs w:val="0"/>
        </w:rPr>
      </w:pPr>
      <w:r w:rsidRPr="00761E3E">
        <w:rPr>
          <w:rFonts w:eastAsia="PMingLiU"/>
          <w:bCs w:val="0"/>
        </w:rPr>
        <w:t xml:space="preserve">Форма решения </w:t>
      </w:r>
      <w:r w:rsidR="00322710" w:rsidRPr="00761E3E">
        <w:rPr>
          <w:rFonts w:eastAsia="PMingLiU"/>
          <w:bCs w:val="0"/>
        </w:rPr>
        <w:t xml:space="preserve">о признании </w:t>
      </w:r>
      <w:bookmarkEnd w:id="129"/>
    </w:p>
    <w:p w14:paraId="1D206CAA" w14:textId="77777777" w:rsidR="008D37F7" w:rsidRPr="00761E3E" w:rsidRDefault="008D37F7" w:rsidP="003313BB">
      <w:pPr>
        <w:pStyle w:val="1-"/>
        <w:spacing w:before="0" w:after="0" w:line="240" w:lineRule="auto"/>
        <w:contextualSpacing/>
        <w:outlineLvl w:val="9"/>
        <w:rPr>
          <w:rFonts w:eastAsia="PMingLiU"/>
          <w:bCs w:val="0"/>
        </w:rPr>
      </w:pPr>
    </w:p>
    <w:p w14:paraId="24B7BCF7" w14:textId="77777777" w:rsidR="008C6997" w:rsidRPr="00761E3E" w:rsidRDefault="008C6997" w:rsidP="003313BB">
      <w:pPr>
        <w:pStyle w:val="1-"/>
        <w:spacing w:before="0" w:after="0" w:line="240" w:lineRule="auto"/>
        <w:contextualSpacing/>
        <w:outlineLvl w:val="9"/>
        <w:rPr>
          <w:rFonts w:eastAsia="PMingLiU"/>
          <w:bCs w:val="0"/>
        </w:rPr>
      </w:pPr>
      <w:r w:rsidRPr="00761E3E">
        <w:rPr>
          <w:rFonts w:eastAsia="PMingLiU"/>
          <w:bCs w:val="0"/>
        </w:rPr>
        <w:t>Бланк муниципального правового акта</w:t>
      </w:r>
    </w:p>
    <w:p w14:paraId="240135A4" w14:textId="77777777" w:rsidR="00C354A4" w:rsidRPr="00761E3E" w:rsidRDefault="00C354A4" w:rsidP="003313BB">
      <w:pPr>
        <w:pStyle w:val="1-"/>
        <w:spacing w:before="0" w:after="0" w:line="240" w:lineRule="auto"/>
        <w:contextualSpacing/>
        <w:outlineLvl w:val="9"/>
        <w:rPr>
          <w:rFonts w:eastAsia="PMingLiU"/>
          <w:bCs w:val="0"/>
        </w:rPr>
      </w:pPr>
    </w:p>
    <w:p w14:paraId="644BF683" w14:textId="62A40168" w:rsidR="00C354A4" w:rsidRPr="00761E3E" w:rsidRDefault="00C354A4" w:rsidP="003313BB">
      <w:pPr>
        <w:contextualSpacing/>
        <w:rPr>
          <w:rFonts w:ascii="Times New Roman" w:hAnsi="Times New Roman" w:cs="Times New Roman"/>
          <w:b/>
          <w:sz w:val="28"/>
          <w:szCs w:val="28"/>
        </w:rPr>
      </w:pPr>
      <w:r w:rsidRPr="00761E3E">
        <w:rPr>
          <w:rFonts w:ascii="Times New Roman" w:hAnsi="Times New Roman" w:cs="Times New Roman"/>
          <w:b/>
          <w:sz w:val="28"/>
          <w:szCs w:val="28"/>
        </w:rPr>
        <w:t>О включении молодой семьи</w:t>
      </w:r>
      <w:r w:rsidR="008D37F7">
        <w:rPr>
          <w:rFonts w:ascii="Times New Roman" w:hAnsi="Times New Roman" w:cs="Times New Roman"/>
          <w:b/>
          <w:sz w:val="28"/>
          <w:szCs w:val="28"/>
        </w:rPr>
        <w:t xml:space="preserve"> </w:t>
      </w:r>
      <w:r w:rsidRPr="00761E3E">
        <w:rPr>
          <w:rFonts w:ascii="Times New Roman" w:hAnsi="Times New Roman" w:cs="Times New Roman"/>
          <w:b/>
          <w:sz w:val="28"/>
          <w:szCs w:val="28"/>
        </w:rPr>
        <w:t>_____________________________________</w:t>
      </w:r>
    </w:p>
    <w:p w14:paraId="6C91E9A6" w14:textId="77777777" w:rsidR="008D37F7" w:rsidRPr="008D37F7" w:rsidRDefault="008D37F7" w:rsidP="008D37F7">
      <w:pPr>
        <w:spacing w:line="240" w:lineRule="auto"/>
        <w:ind w:left="170"/>
        <w:rPr>
          <w:rFonts w:ascii="Times New Roman" w:eastAsia="Times New Roman" w:hAnsi="Times New Roman" w:cs="Times New Roman"/>
          <w:b/>
          <w:sz w:val="28"/>
          <w:szCs w:val="28"/>
        </w:rPr>
      </w:pPr>
      <w:r w:rsidRPr="008D37F7">
        <w:rPr>
          <w:rFonts w:ascii="Times New Roman" w:eastAsia="Times New Roman" w:hAnsi="Times New Roman" w:cs="Times New Roman"/>
          <w:b/>
          <w:sz w:val="28"/>
          <w:szCs w:val="28"/>
        </w:rPr>
        <w:t xml:space="preserve">в состав участников мероприятия по обеспечению жильем молодых </w:t>
      </w:r>
      <w:r w:rsidRPr="008D37F7">
        <w:rPr>
          <w:rFonts w:ascii="Times New Roman" w:eastAsia="Times New Roman" w:hAnsi="Times New Roman" w:cs="Times New Roman"/>
          <w:b/>
          <w:sz w:val="28"/>
          <w:szCs w:val="28"/>
        </w:rPr>
        <w:br/>
        <w:t>семей ведомственной целевой программы «Оказание государственной поддержки гражданам в обеспечении жильем и оплате жилищно</w:t>
      </w:r>
      <w:r w:rsidRPr="008D37F7">
        <w:rPr>
          <w:rFonts w:ascii="Times New Roman" w:eastAsia="Times New Roman" w:hAnsi="Times New Roman" w:cs="Times New Roman"/>
          <w:b/>
          <w:sz w:val="28"/>
          <w:szCs w:val="28"/>
        </w:rPr>
        <w:br/>
        <w:t xml:space="preserve">-коммунальных услуг» государственной программы Российской Федерации «Обеспечение доступным и комфортным жильем </w:t>
      </w:r>
      <w:r w:rsidRPr="008D37F7">
        <w:rPr>
          <w:rFonts w:ascii="Times New Roman" w:eastAsia="Times New Roman" w:hAnsi="Times New Roman" w:cs="Times New Roman"/>
          <w:b/>
          <w:sz w:val="28"/>
          <w:szCs w:val="28"/>
        </w:rPr>
        <w:br/>
        <w:t xml:space="preserve">и коммунальными услугами граждан Российской Федерации» </w:t>
      </w:r>
      <w:r w:rsidRPr="008D37F7">
        <w:rPr>
          <w:rFonts w:ascii="Times New Roman" w:eastAsia="Times New Roman" w:hAnsi="Times New Roman" w:cs="Times New Roman"/>
          <w:b/>
          <w:sz w:val="28"/>
          <w:szCs w:val="28"/>
        </w:rPr>
        <w:br/>
        <w:t xml:space="preserve">и подпрограммы «Обеспечение жильем молодых семей» </w:t>
      </w:r>
      <w:r w:rsidRPr="008D37F7">
        <w:rPr>
          <w:rFonts w:ascii="Times New Roman" w:eastAsia="Times New Roman" w:hAnsi="Times New Roman" w:cs="Times New Roman"/>
          <w:b/>
          <w:sz w:val="28"/>
          <w:szCs w:val="28"/>
        </w:rPr>
        <w:br/>
        <w:t xml:space="preserve">государственной программы Московской области </w:t>
      </w:r>
      <w:r w:rsidRPr="008D37F7">
        <w:rPr>
          <w:rFonts w:ascii="Times New Roman" w:eastAsia="Times New Roman" w:hAnsi="Times New Roman" w:cs="Times New Roman"/>
          <w:b/>
          <w:sz w:val="28"/>
          <w:szCs w:val="28"/>
        </w:rPr>
        <w:br/>
        <w:t>«Жилище» на 2017-2027 годы</w:t>
      </w:r>
    </w:p>
    <w:p w14:paraId="6385E531" w14:textId="77777777" w:rsidR="00C354A4" w:rsidRPr="00761E3E" w:rsidRDefault="00C354A4" w:rsidP="003313BB">
      <w:pPr>
        <w:ind w:firstLine="709"/>
        <w:contextualSpacing/>
        <w:rPr>
          <w:rFonts w:ascii="Times New Roman" w:hAnsi="Times New Roman" w:cs="Times New Roman"/>
          <w:b/>
          <w:sz w:val="28"/>
          <w:szCs w:val="28"/>
        </w:rPr>
      </w:pPr>
    </w:p>
    <w:p w14:paraId="0DADBFA2" w14:textId="4A82BA3D" w:rsidR="008D37F7" w:rsidRPr="008D37F7" w:rsidRDefault="00C354A4" w:rsidP="0003488D">
      <w:pPr>
        <w:spacing w:line="240" w:lineRule="auto"/>
        <w:ind w:left="170" w:right="57" w:firstLine="709"/>
        <w:contextualSpacing/>
        <w:jc w:val="both"/>
        <w:rPr>
          <w:rFonts w:ascii="Times New Roman" w:hAnsi="Times New Roman" w:cs="Times New Roman"/>
          <w:sz w:val="28"/>
          <w:szCs w:val="28"/>
        </w:rPr>
      </w:pPr>
      <w:r w:rsidRPr="00761E3E">
        <w:rPr>
          <w:rFonts w:ascii="Times New Roman" w:hAnsi="Times New Roman" w:cs="Times New Roman"/>
          <w:sz w:val="28"/>
          <w:szCs w:val="28"/>
        </w:rPr>
        <w:t>На основании заявления</w:t>
      </w:r>
      <w:r w:rsidR="008D37F7">
        <w:rPr>
          <w:rFonts w:ascii="Times New Roman" w:hAnsi="Times New Roman" w:cs="Times New Roman"/>
          <w:sz w:val="28"/>
          <w:szCs w:val="28"/>
        </w:rPr>
        <w:t xml:space="preserve"> __________________</w:t>
      </w:r>
      <w:r w:rsidRPr="00761E3E">
        <w:rPr>
          <w:rFonts w:ascii="Times New Roman" w:hAnsi="Times New Roman" w:cs="Times New Roman"/>
          <w:sz w:val="28"/>
          <w:szCs w:val="28"/>
        </w:rPr>
        <w:t xml:space="preserve"> </w:t>
      </w:r>
      <w:r w:rsidR="008D37F7" w:rsidRPr="008D37F7">
        <w:rPr>
          <w:rFonts w:ascii="Times New Roman" w:hAnsi="Times New Roman" w:cs="Times New Roman"/>
          <w:sz w:val="28"/>
          <w:szCs w:val="28"/>
        </w:rPr>
        <w:t xml:space="preserve">«О включении в состав участников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w:t>
      </w:r>
      <w:r w:rsidR="008D37F7">
        <w:rPr>
          <w:rFonts w:ascii="Times New Roman" w:hAnsi="Times New Roman" w:cs="Times New Roman"/>
          <w:sz w:val="28"/>
          <w:szCs w:val="28"/>
        </w:rPr>
        <w:t>_______</w:t>
      </w:r>
      <w:r w:rsidR="008D37F7" w:rsidRPr="008D37F7">
        <w:rPr>
          <w:rFonts w:ascii="Times New Roman" w:hAnsi="Times New Roman" w:cs="Times New Roman"/>
          <w:sz w:val="28"/>
          <w:szCs w:val="28"/>
        </w:rPr>
        <w:t xml:space="preserve"> и членов </w:t>
      </w:r>
      <w:r w:rsidR="008D37F7">
        <w:rPr>
          <w:rFonts w:ascii="Times New Roman" w:hAnsi="Times New Roman" w:cs="Times New Roman"/>
          <w:sz w:val="28"/>
          <w:szCs w:val="28"/>
        </w:rPr>
        <w:t>_____</w:t>
      </w:r>
      <w:r w:rsidR="008D37F7" w:rsidRPr="008D37F7">
        <w:rPr>
          <w:rFonts w:ascii="Times New Roman" w:hAnsi="Times New Roman" w:cs="Times New Roman"/>
          <w:sz w:val="28"/>
          <w:szCs w:val="28"/>
        </w:rPr>
        <w:t xml:space="preserve"> семьи в составе </w:t>
      </w:r>
      <w:r w:rsidR="008D37F7">
        <w:rPr>
          <w:rFonts w:ascii="Times New Roman" w:hAnsi="Times New Roman" w:cs="Times New Roman"/>
          <w:sz w:val="28"/>
          <w:szCs w:val="28"/>
        </w:rPr>
        <w:t>________</w:t>
      </w:r>
      <w:r w:rsidR="008D37F7" w:rsidRPr="008D37F7">
        <w:rPr>
          <w:rFonts w:ascii="Times New Roman" w:hAnsi="Times New Roman" w:cs="Times New Roman"/>
          <w:sz w:val="28"/>
          <w:szCs w:val="28"/>
        </w:rPr>
        <w:t xml:space="preserve"> человек, </w:t>
      </w:r>
      <w:r w:rsidR="003F5257">
        <w:rPr>
          <w:rFonts w:ascii="Times New Roman" w:hAnsi="Times New Roman" w:cs="Times New Roman"/>
          <w:sz w:val="28"/>
          <w:szCs w:val="28"/>
        </w:rPr>
        <w:lastRenderedPageBreak/>
        <w:t>постановления Администрации Г</w:t>
      </w:r>
      <w:r w:rsidR="008D37F7" w:rsidRPr="008D37F7">
        <w:rPr>
          <w:rFonts w:ascii="Times New Roman" w:hAnsi="Times New Roman" w:cs="Times New Roman"/>
          <w:sz w:val="28"/>
          <w:szCs w:val="28"/>
        </w:rPr>
        <w:t xml:space="preserve">ородского округа </w:t>
      </w:r>
      <w:r w:rsidR="003F5257">
        <w:rPr>
          <w:rFonts w:ascii="Times New Roman" w:hAnsi="Times New Roman" w:cs="Times New Roman"/>
          <w:sz w:val="28"/>
          <w:szCs w:val="28"/>
        </w:rPr>
        <w:t>Пушкинский</w:t>
      </w:r>
      <w:r w:rsidR="008D37F7" w:rsidRPr="008D37F7">
        <w:rPr>
          <w:rFonts w:ascii="Times New Roman" w:hAnsi="Times New Roman" w:cs="Times New Roman"/>
          <w:sz w:val="28"/>
          <w:szCs w:val="28"/>
        </w:rPr>
        <w:t xml:space="preserve"> Московской области от </w:t>
      </w:r>
      <w:r w:rsidR="008D37F7">
        <w:rPr>
          <w:rFonts w:ascii="Times New Roman" w:hAnsi="Times New Roman" w:cs="Times New Roman"/>
          <w:sz w:val="28"/>
          <w:szCs w:val="28"/>
        </w:rPr>
        <w:t>__________</w:t>
      </w:r>
      <w:r w:rsidR="008D37F7" w:rsidRPr="008D37F7">
        <w:rPr>
          <w:rFonts w:ascii="Times New Roman" w:hAnsi="Times New Roman" w:cs="Times New Roman"/>
          <w:sz w:val="28"/>
          <w:szCs w:val="28"/>
        </w:rPr>
        <w:t xml:space="preserve"> № </w:t>
      </w:r>
      <w:r w:rsidR="008D37F7">
        <w:rPr>
          <w:rFonts w:ascii="Times New Roman" w:hAnsi="Times New Roman" w:cs="Times New Roman"/>
          <w:sz w:val="28"/>
          <w:szCs w:val="28"/>
        </w:rPr>
        <w:t>_______</w:t>
      </w:r>
      <w:r w:rsidR="008D37F7" w:rsidRPr="008D37F7">
        <w:rPr>
          <w:rFonts w:ascii="Times New Roman" w:hAnsi="Times New Roman" w:cs="Times New Roman"/>
          <w:sz w:val="28"/>
          <w:szCs w:val="28"/>
        </w:rPr>
        <w:t xml:space="preserve"> «О признании нуждающейся в жилом помещении молодой семьи </w:t>
      </w:r>
      <w:r w:rsidR="008D37F7">
        <w:rPr>
          <w:rFonts w:ascii="Times New Roman" w:hAnsi="Times New Roman" w:cs="Times New Roman"/>
          <w:sz w:val="28"/>
          <w:szCs w:val="28"/>
        </w:rPr>
        <w:t>____________________</w:t>
      </w:r>
      <w:r w:rsidR="003F5257">
        <w:rPr>
          <w:rFonts w:ascii="Times New Roman" w:hAnsi="Times New Roman" w:cs="Times New Roman"/>
          <w:sz w:val="28"/>
          <w:szCs w:val="28"/>
        </w:rPr>
        <w:t>», решения Администрации Г</w:t>
      </w:r>
      <w:r w:rsidR="008D37F7" w:rsidRPr="008D37F7">
        <w:rPr>
          <w:rFonts w:ascii="Times New Roman" w:hAnsi="Times New Roman" w:cs="Times New Roman"/>
          <w:sz w:val="28"/>
          <w:szCs w:val="28"/>
        </w:rPr>
        <w:t xml:space="preserve">ородского округа </w:t>
      </w:r>
      <w:r w:rsidR="003F5257">
        <w:rPr>
          <w:rFonts w:ascii="Times New Roman" w:hAnsi="Times New Roman" w:cs="Times New Roman"/>
          <w:sz w:val="28"/>
          <w:szCs w:val="28"/>
        </w:rPr>
        <w:t>Пушкинский</w:t>
      </w:r>
      <w:r w:rsidR="008D37F7" w:rsidRPr="008D37F7">
        <w:rPr>
          <w:rFonts w:ascii="Times New Roman" w:hAnsi="Times New Roman" w:cs="Times New Roman"/>
          <w:sz w:val="28"/>
          <w:szCs w:val="28"/>
        </w:rPr>
        <w:t xml:space="preserve"> Московской области </w:t>
      </w:r>
      <w:r w:rsidR="0003488D">
        <w:rPr>
          <w:rFonts w:ascii="Times New Roman" w:hAnsi="Times New Roman" w:cs="Times New Roman"/>
          <w:sz w:val="28"/>
          <w:szCs w:val="28"/>
        </w:rPr>
        <w:br/>
      </w:r>
      <w:r w:rsidR="008D37F7" w:rsidRPr="008D37F7">
        <w:rPr>
          <w:rFonts w:ascii="Times New Roman" w:hAnsi="Times New Roman" w:cs="Times New Roman"/>
          <w:sz w:val="28"/>
          <w:szCs w:val="28"/>
        </w:rPr>
        <w:t xml:space="preserve">от </w:t>
      </w:r>
      <w:r w:rsidR="008D37F7">
        <w:rPr>
          <w:rFonts w:ascii="Times New Roman" w:hAnsi="Times New Roman" w:cs="Times New Roman"/>
          <w:sz w:val="28"/>
          <w:szCs w:val="28"/>
        </w:rPr>
        <w:t>_____________</w:t>
      </w:r>
      <w:r w:rsidR="008D37F7" w:rsidRPr="008D37F7">
        <w:rPr>
          <w:rFonts w:ascii="Times New Roman" w:hAnsi="Times New Roman" w:cs="Times New Roman"/>
          <w:sz w:val="28"/>
          <w:szCs w:val="28"/>
        </w:rPr>
        <w:t xml:space="preserve"> «О признании (отказе в признании) молодой семьи </w:t>
      </w:r>
      <w:r w:rsidR="008D37F7">
        <w:rPr>
          <w:rFonts w:ascii="Times New Roman" w:hAnsi="Times New Roman" w:cs="Times New Roman"/>
          <w:sz w:val="28"/>
          <w:szCs w:val="28"/>
        </w:rPr>
        <w:t>__________________________</w:t>
      </w:r>
      <w:r w:rsidR="008D37F7" w:rsidRPr="008D37F7">
        <w:rPr>
          <w:rFonts w:ascii="Times New Roman" w:hAnsi="Times New Roman" w:cs="Times New Roman"/>
          <w:sz w:val="28"/>
          <w:szCs w:val="28"/>
        </w:rPr>
        <w:t>,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решения общественной жилищ</w:t>
      </w:r>
      <w:r w:rsidR="003F5257">
        <w:rPr>
          <w:rFonts w:ascii="Times New Roman" w:hAnsi="Times New Roman" w:cs="Times New Roman"/>
          <w:sz w:val="28"/>
          <w:szCs w:val="28"/>
        </w:rPr>
        <w:t>ной комиссии Городского округа Пушкинский</w:t>
      </w:r>
      <w:r w:rsidR="008D37F7" w:rsidRPr="008D37F7">
        <w:rPr>
          <w:rFonts w:ascii="Times New Roman" w:hAnsi="Times New Roman" w:cs="Times New Roman"/>
          <w:sz w:val="28"/>
          <w:szCs w:val="28"/>
        </w:rPr>
        <w:t xml:space="preserve"> Московской области от </w:t>
      </w:r>
      <w:r w:rsidR="008D37F7">
        <w:rPr>
          <w:rFonts w:ascii="Times New Roman" w:hAnsi="Times New Roman" w:cs="Times New Roman"/>
          <w:sz w:val="28"/>
          <w:szCs w:val="28"/>
        </w:rPr>
        <w:t>___________________</w:t>
      </w:r>
      <w:r w:rsidR="008D37F7" w:rsidRPr="008D37F7">
        <w:rPr>
          <w:rFonts w:ascii="Times New Roman" w:hAnsi="Times New Roman" w:cs="Times New Roman"/>
          <w:sz w:val="28"/>
          <w:szCs w:val="28"/>
        </w:rPr>
        <w:t xml:space="preserve"> (протокол № </w:t>
      </w:r>
      <w:r w:rsidR="008D37F7">
        <w:rPr>
          <w:rFonts w:ascii="Times New Roman" w:hAnsi="Times New Roman" w:cs="Times New Roman"/>
          <w:sz w:val="28"/>
          <w:szCs w:val="28"/>
        </w:rPr>
        <w:t>___</w:t>
      </w:r>
      <w:r w:rsidR="008D37F7" w:rsidRPr="008D37F7">
        <w:rPr>
          <w:rFonts w:ascii="Times New Roman" w:hAnsi="Times New Roman" w:cs="Times New Roman"/>
          <w:sz w:val="28"/>
          <w:szCs w:val="28"/>
        </w:rPr>
        <w:t xml:space="preserve">), </w:t>
      </w:r>
      <w:r w:rsidR="0003488D">
        <w:rPr>
          <w:rFonts w:ascii="Times New Roman" w:hAnsi="Times New Roman" w:cs="Times New Roman"/>
          <w:sz w:val="28"/>
          <w:szCs w:val="28"/>
        </w:rPr>
        <w:br/>
      </w:r>
      <w:r w:rsidR="008D37F7" w:rsidRPr="008D37F7">
        <w:rPr>
          <w:rFonts w:ascii="Times New Roman" w:hAnsi="Times New Roman" w:cs="Times New Roman"/>
          <w:sz w:val="28"/>
          <w:szCs w:val="28"/>
        </w:rPr>
        <w:t xml:space="preserve">в соответствии с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утвержденными постановлением Правительства Московской области от 25.10.2016 № 790/39, руководствуясь Федеральным законом от 06.10.2003 № 131-ФЗ «Об общих принципах организации местного самоуправления в </w:t>
      </w:r>
      <w:r w:rsidR="003F5257">
        <w:rPr>
          <w:rFonts w:ascii="Times New Roman" w:hAnsi="Times New Roman" w:cs="Times New Roman"/>
          <w:sz w:val="28"/>
          <w:szCs w:val="28"/>
        </w:rPr>
        <w:t>Российской Федерации», Уставом Г</w:t>
      </w:r>
      <w:r w:rsidR="008D37F7" w:rsidRPr="008D37F7">
        <w:rPr>
          <w:rFonts w:ascii="Times New Roman" w:hAnsi="Times New Roman" w:cs="Times New Roman"/>
          <w:sz w:val="28"/>
          <w:szCs w:val="28"/>
        </w:rPr>
        <w:t xml:space="preserve">ородского округа </w:t>
      </w:r>
      <w:r w:rsidR="003F5257">
        <w:rPr>
          <w:rFonts w:ascii="Times New Roman" w:hAnsi="Times New Roman" w:cs="Times New Roman"/>
          <w:sz w:val="28"/>
          <w:szCs w:val="28"/>
        </w:rPr>
        <w:t>Пушкинский</w:t>
      </w:r>
      <w:r w:rsidR="008D37F7" w:rsidRPr="008D37F7">
        <w:rPr>
          <w:rFonts w:ascii="Times New Roman" w:hAnsi="Times New Roman" w:cs="Times New Roman"/>
          <w:sz w:val="28"/>
          <w:szCs w:val="28"/>
        </w:rPr>
        <w:t xml:space="preserve"> Московской области,</w:t>
      </w:r>
    </w:p>
    <w:p w14:paraId="4E17AF87" w14:textId="1F9FF39A" w:rsidR="00C354A4" w:rsidRPr="00761E3E" w:rsidRDefault="00C354A4" w:rsidP="0003488D">
      <w:pPr>
        <w:spacing w:line="240" w:lineRule="auto"/>
        <w:ind w:right="57" w:hanging="28"/>
        <w:contextualSpacing/>
        <w:rPr>
          <w:rFonts w:ascii="Times New Roman" w:hAnsi="Times New Roman" w:cs="Times New Roman"/>
          <w:b/>
          <w:sz w:val="28"/>
          <w:szCs w:val="28"/>
        </w:rPr>
      </w:pPr>
      <w:r w:rsidRPr="00761E3E">
        <w:rPr>
          <w:rFonts w:ascii="Times New Roman" w:hAnsi="Times New Roman" w:cs="Times New Roman"/>
          <w:b/>
          <w:sz w:val="28"/>
          <w:szCs w:val="28"/>
        </w:rPr>
        <w:t>ПОСТАНОВЛЯЮ:</w:t>
      </w:r>
    </w:p>
    <w:p w14:paraId="42FD045A" w14:textId="3472E05A" w:rsidR="008D37F7" w:rsidRDefault="00C354A4" w:rsidP="0003488D">
      <w:pPr>
        <w:pStyle w:val="a6"/>
        <w:numPr>
          <w:ilvl w:val="0"/>
          <w:numId w:val="45"/>
        </w:numPr>
        <w:spacing w:line="240" w:lineRule="auto"/>
        <w:ind w:left="142" w:firstLine="567"/>
        <w:jc w:val="both"/>
        <w:rPr>
          <w:rFonts w:ascii="Times New Roman" w:hAnsi="Times New Roman" w:cs="Times New Roman"/>
          <w:sz w:val="28"/>
          <w:szCs w:val="28"/>
        </w:rPr>
      </w:pPr>
      <w:r w:rsidRPr="008D37F7">
        <w:rPr>
          <w:rFonts w:ascii="Times New Roman" w:hAnsi="Times New Roman" w:cs="Times New Roman"/>
          <w:sz w:val="28"/>
          <w:szCs w:val="28"/>
        </w:rPr>
        <w:t>Включить молодую</w:t>
      </w:r>
      <w:r w:rsidR="0003488D">
        <w:rPr>
          <w:rFonts w:ascii="Times New Roman" w:hAnsi="Times New Roman" w:cs="Times New Roman"/>
          <w:sz w:val="28"/>
          <w:szCs w:val="28"/>
        </w:rPr>
        <w:t xml:space="preserve"> семью _________</w:t>
      </w:r>
      <w:r w:rsidRPr="008D37F7">
        <w:rPr>
          <w:rFonts w:ascii="Times New Roman" w:hAnsi="Times New Roman" w:cs="Times New Roman"/>
          <w:sz w:val="28"/>
          <w:szCs w:val="28"/>
        </w:rPr>
        <w:t>________________________, в составе _______ человек: _______________</w:t>
      </w:r>
      <w:r w:rsidR="0003488D">
        <w:rPr>
          <w:rFonts w:ascii="Times New Roman" w:hAnsi="Times New Roman" w:cs="Times New Roman"/>
          <w:sz w:val="28"/>
          <w:szCs w:val="28"/>
        </w:rPr>
        <w:t>_________________</w:t>
      </w:r>
      <w:r w:rsidRPr="008D37F7">
        <w:rPr>
          <w:rFonts w:ascii="Times New Roman" w:hAnsi="Times New Roman" w:cs="Times New Roman"/>
          <w:sz w:val="28"/>
          <w:szCs w:val="28"/>
        </w:rPr>
        <w:t xml:space="preserve">____________, </w:t>
      </w:r>
      <w:r w:rsidR="008D37F7" w:rsidRPr="008D37F7">
        <w:rPr>
          <w:rFonts w:ascii="Times New Roman" w:hAnsi="Times New Roman" w:cs="Times New Roman"/>
          <w:sz w:val="28"/>
          <w:szCs w:val="28"/>
        </w:rPr>
        <w:t>в состав участников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17.12.2010 № 1050, подпрограммы «Обеспечение жильем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w:t>
      </w:r>
    </w:p>
    <w:p w14:paraId="007C093F" w14:textId="77777777" w:rsidR="009E5A8A" w:rsidRDefault="009E5A8A" w:rsidP="003313BB">
      <w:pPr>
        <w:pStyle w:val="a6"/>
        <w:numPr>
          <w:ilvl w:val="0"/>
          <w:numId w:val="45"/>
        </w:numPr>
        <w:spacing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Ответственному Подразделению </w:t>
      </w:r>
      <w:r w:rsidRPr="00903FD3">
        <w:rPr>
          <w:rFonts w:ascii="Times New Roman" w:hAnsi="Times New Roman" w:cs="Times New Roman"/>
          <w:sz w:val="28"/>
          <w:szCs w:val="28"/>
        </w:rPr>
        <w:t>направить копию настоящег</w:t>
      </w:r>
      <w:r>
        <w:rPr>
          <w:rFonts w:ascii="Times New Roman" w:hAnsi="Times New Roman" w:cs="Times New Roman"/>
          <w:sz w:val="28"/>
          <w:szCs w:val="28"/>
        </w:rPr>
        <w:t>о постановления _______________</w:t>
      </w:r>
      <w:r w:rsidRPr="00903FD3">
        <w:rPr>
          <w:rFonts w:ascii="Times New Roman" w:hAnsi="Times New Roman" w:cs="Times New Roman"/>
          <w:sz w:val="28"/>
          <w:szCs w:val="28"/>
        </w:rPr>
        <w:t xml:space="preserve"> не позднее чем через три рабочих дня с даты </w:t>
      </w:r>
      <w:r>
        <w:rPr>
          <w:rFonts w:ascii="Times New Roman" w:hAnsi="Times New Roman" w:cs="Times New Roman"/>
          <w:sz w:val="28"/>
          <w:szCs w:val="28"/>
        </w:rPr>
        <w:t>регистрации.</w:t>
      </w:r>
      <w:r w:rsidRPr="00903FD3">
        <w:rPr>
          <w:rFonts w:ascii="Times New Roman" w:hAnsi="Times New Roman" w:cs="Times New Roman"/>
          <w:sz w:val="28"/>
          <w:szCs w:val="28"/>
        </w:rPr>
        <w:t xml:space="preserve"> </w:t>
      </w:r>
    </w:p>
    <w:p w14:paraId="6D4141D2" w14:textId="317B537C" w:rsidR="00C354A4" w:rsidRPr="00761E3E" w:rsidRDefault="0003488D" w:rsidP="003313BB">
      <w:pPr>
        <w:pStyle w:val="a6"/>
        <w:numPr>
          <w:ilvl w:val="0"/>
          <w:numId w:val="45"/>
        </w:numPr>
        <w:spacing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Контроль за вы</w:t>
      </w:r>
      <w:r w:rsidR="00C354A4" w:rsidRPr="00761E3E">
        <w:rPr>
          <w:rFonts w:ascii="Times New Roman" w:hAnsi="Times New Roman" w:cs="Times New Roman"/>
          <w:sz w:val="28"/>
          <w:szCs w:val="28"/>
        </w:rPr>
        <w:t xml:space="preserve">полнением настоящего постановления возложить </w:t>
      </w:r>
      <w:r>
        <w:rPr>
          <w:rFonts w:ascii="Times New Roman" w:hAnsi="Times New Roman" w:cs="Times New Roman"/>
          <w:sz w:val="28"/>
          <w:szCs w:val="28"/>
        </w:rPr>
        <w:br/>
        <w:t>на ________________________________________________________________.</w:t>
      </w:r>
    </w:p>
    <w:p w14:paraId="25A0BBC9" w14:textId="77777777" w:rsidR="008C6997" w:rsidRPr="00761E3E" w:rsidRDefault="008C6997" w:rsidP="003313BB">
      <w:pPr>
        <w:pStyle w:val="1-"/>
        <w:contextualSpacing/>
        <w:outlineLvl w:val="9"/>
        <w:rPr>
          <w:rFonts w:eastAsia="PMingLiU"/>
          <w:bCs w:val="0"/>
        </w:rPr>
      </w:pPr>
      <w:r w:rsidRPr="00761E3E">
        <w:rPr>
          <w:rFonts w:eastAsia="PMingLiU"/>
          <w:bCs w:val="0"/>
        </w:rPr>
        <w:t>ФИО уполномоченного на подпись должностного лица</w:t>
      </w:r>
    </w:p>
    <w:p w14:paraId="2250D308" w14:textId="77777777" w:rsidR="008C6997" w:rsidRPr="00761E3E" w:rsidRDefault="008C6997" w:rsidP="003313BB">
      <w:pPr>
        <w:contextualSpacing/>
        <w:rPr>
          <w:rFonts w:ascii="Times New Roman" w:eastAsia="PMingLiU" w:hAnsi="Times New Roman" w:cs="Times New Roman"/>
          <w:b/>
          <w:iCs/>
          <w:sz w:val="28"/>
          <w:szCs w:val="28"/>
        </w:rPr>
      </w:pPr>
      <w:r w:rsidRPr="00761E3E">
        <w:rPr>
          <w:rFonts w:eastAsia="PMingLiU"/>
          <w:bCs/>
          <w:sz w:val="28"/>
          <w:szCs w:val="28"/>
        </w:rPr>
        <w:br w:type="page"/>
      </w:r>
    </w:p>
    <w:tbl>
      <w:tblPr>
        <w:tblStyle w:val="aff1"/>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7"/>
      </w:tblGrid>
      <w:tr w:rsidR="0003488D" w14:paraId="212BABAA" w14:textId="77777777" w:rsidTr="004E434D">
        <w:tc>
          <w:tcPr>
            <w:tcW w:w="4503" w:type="dxa"/>
          </w:tcPr>
          <w:p w14:paraId="23E9A5F5" w14:textId="77777777" w:rsidR="0003488D" w:rsidRDefault="0003488D" w:rsidP="003313BB">
            <w:pPr>
              <w:keepNext/>
              <w:contextualSpacing/>
              <w:jc w:val="right"/>
              <w:outlineLvl w:val="0"/>
              <w:rPr>
                <w:bCs/>
                <w:iCs/>
                <w:sz w:val="28"/>
                <w:szCs w:val="28"/>
              </w:rPr>
            </w:pPr>
            <w:bookmarkStart w:id="130" w:name="Приложение5"/>
            <w:bookmarkStart w:id="131" w:name="_Toc491351740"/>
          </w:p>
        </w:tc>
        <w:tc>
          <w:tcPr>
            <w:tcW w:w="5387" w:type="dxa"/>
          </w:tcPr>
          <w:p w14:paraId="6875AA21" w14:textId="5B52439F" w:rsidR="0003488D" w:rsidRPr="0003488D" w:rsidRDefault="0003488D" w:rsidP="0003488D">
            <w:pPr>
              <w:keepNext/>
              <w:contextualSpacing/>
              <w:outlineLvl w:val="0"/>
              <w:rPr>
                <w:bCs/>
                <w:iCs/>
                <w:sz w:val="28"/>
                <w:szCs w:val="28"/>
              </w:rPr>
            </w:pPr>
            <w:r>
              <w:rPr>
                <w:bCs/>
                <w:iCs/>
                <w:sz w:val="28"/>
                <w:szCs w:val="28"/>
              </w:rPr>
              <w:t>Приложение 5</w:t>
            </w:r>
          </w:p>
          <w:p w14:paraId="55907029" w14:textId="050C9746" w:rsidR="0003488D" w:rsidRDefault="0003488D" w:rsidP="0003488D">
            <w:pPr>
              <w:keepNext/>
              <w:contextualSpacing/>
              <w:outlineLvl w:val="0"/>
              <w:rPr>
                <w:bCs/>
                <w:iCs/>
                <w:sz w:val="28"/>
                <w:szCs w:val="28"/>
              </w:rPr>
            </w:pPr>
            <w:r w:rsidRPr="0003488D">
              <w:rPr>
                <w:bCs/>
                <w:iCs/>
                <w:sz w:val="28"/>
                <w:szCs w:val="28"/>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76E003A1" w14:textId="06AEB89F" w:rsidR="00F656E2" w:rsidRDefault="00F656E2" w:rsidP="003313BB">
      <w:pPr>
        <w:pStyle w:val="1-"/>
        <w:contextualSpacing/>
        <w:rPr>
          <w:rFonts w:eastAsia="PMingLiU"/>
          <w:bCs w:val="0"/>
        </w:rPr>
      </w:pPr>
      <w:bookmarkStart w:id="132" w:name="_Toc491351741"/>
      <w:bookmarkEnd w:id="130"/>
      <w:bookmarkEnd w:id="131"/>
      <w:r w:rsidRPr="00761E3E">
        <w:rPr>
          <w:rFonts w:eastAsia="PMingLiU"/>
          <w:bCs w:val="0"/>
        </w:rPr>
        <w:t>Форма решения об отказе</w:t>
      </w:r>
      <w:bookmarkEnd w:id="132"/>
      <w:r w:rsidRPr="00761E3E">
        <w:rPr>
          <w:rFonts w:eastAsia="PMingLiU"/>
          <w:bCs w:val="0"/>
        </w:rPr>
        <w:t xml:space="preserve"> </w:t>
      </w:r>
    </w:p>
    <w:p w14:paraId="07DE53BD" w14:textId="77777777" w:rsidR="0003488D" w:rsidRPr="00761E3E" w:rsidRDefault="0003488D" w:rsidP="003313BB">
      <w:pPr>
        <w:pStyle w:val="1-"/>
        <w:contextualSpacing/>
        <w:rPr>
          <w:rFonts w:eastAsia="PMingLiU"/>
          <w:bCs w:val="0"/>
        </w:rPr>
      </w:pPr>
    </w:p>
    <w:p w14:paraId="3D6CC6F6" w14:textId="77777777" w:rsidR="00CB69FA" w:rsidRPr="00761E3E" w:rsidRDefault="00CB69FA" w:rsidP="003313BB">
      <w:pPr>
        <w:pStyle w:val="1-"/>
        <w:spacing w:before="0" w:after="0" w:line="240" w:lineRule="auto"/>
        <w:contextualSpacing/>
        <w:outlineLvl w:val="9"/>
        <w:rPr>
          <w:rFonts w:eastAsia="PMingLiU"/>
          <w:bCs w:val="0"/>
        </w:rPr>
      </w:pPr>
      <w:r w:rsidRPr="00761E3E">
        <w:rPr>
          <w:rFonts w:eastAsia="PMingLiU"/>
          <w:bCs w:val="0"/>
        </w:rPr>
        <w:t>Бланк муниципального правового акта</w:t>
      </w:r>
    </w:p>
    <w:p w14:paraId="2090E9DE" w14:textId="77777777" w:rsidR="0003488D" w:rsidRDefault="0003488D" w:rsidP="003313BB">
      <w:pPr>
        <w:contextualSpacing/>
        <w:rPr>
          <w:rFonts w:ascii="Times New Roman" w:hAnsi="Times New Roman" w:cs="Times New Roman"/>
          <w:b/>
          <w:sz w:val="28"/>
          <w:szCs w:val="28"/>
        </w:rPr>
      </w:pPr>
    </w:p>
    <w:p w14:paraId="4C582114" w14:textId="686CD470" w:rsidR="0003488D" w:rsidRPr="0003488D" w:rsidRDefault="0003488D" w:rsidP="0003488D">
      <w:pPr>
        <w:spacing w:line="240" w:lineRule="auto"/>
        <w:rPr>
          <w:rFonts w:ascii="Times New Roman" w:eastAsia="Times New Roman" w:hAnsi="Times New Roman" w:cs="Times New Roman"/>
          <w:sz w:val="28"/>
          <w:szCs w:val="28"/>
        </w:rPr>
      </w:pPr>
      <w:r w:rsidRPr="0003488D">
        <w:rPr>
          <w:rFonts w:ascii="Times New Roman" w:eastAsia="Times New Roman" w:hAnsi="Times New Roman" w:cs="Times New Roman"/>
          <w:b/>
          <w:sz w:val="28"/>
          <w:szCs w:val="28"/>
        </w:rPr>
        <w:t xml:space="preserve">Об отказе в признании молодой семьи </w:t>
      </w:r>
      <w:r>
        <w:rPr>
          <w:rFonts w:ascii="Times New Roman" w:eastAsia="Times New Roman" w:hAnsi="Times New Roman" w:cs="Times New Roman"/>
          <w:b/>
          <w:sz w:val="28"/>
          <w:szCs w:val="28"/>
        </w:rPr>
        <w:t>_________________________</w:t>
      </w:r>
      <w:r w:rsidRPr="0003488D">
        <w:rPr>
          <w:rFonts w:ascii="Times New Roman" w:eastAsia="Times New Roman" w:hAnsi="Times New Roman" w:cs="Times New Roman"/>
          <w:b/>
          <w:sz w:val="28"/>
          <w:szCs w:val="28"/>
        </w:rPr>
        <w:t xml:space="preserve"> участницей мероприятий по обеспечению жильем молодых семей ведомственной целевой программы «Оказание государственной </w:t>
      </w:r>
      <w:r w:rsidRPr="0003488D">
        <w:rPr>
          <w:rFonts w:ascii="Times New Roman" w:eastAsia="Times New Roman" w:hAnsi="Times New Roman" w:cs="Times New Roman"/>
          <w:b/>
          <w:sz w:val="28"/>
          <w:szCs w:val="28"/>
        </w:rPr>
        <w:br/>
        <w:t>поддержки гражданам в обеспечении жильем и оплате жилищно</w:t>
      </w:r>
      <w:r w:rsidRPr="0003488D">
        <w:rPr>
          <w:rFonts w:ascii="Times New Roman" w:eastAsia="Times New Roman" w:hAnsi="Times New Roman" w:cs="Times New Roman"/>
          <w:b/>
          <w:sz w:val="28"/>
          <w:szCs w:val="28"/>
        </w:rPr>
        <w:br/>
        <w:t xml:space="preserve">-коммунальных услуг» государственной программы Российской </w:t>
      </w:r>
      <w:r w:rsidRPr="0003488D">
        <w:rPr>
          <w:rFonts w:ascii="Times New Roman" w:eastAsia="Times New Roman" w:hAnsi="Times New Roman" w:cs="Times New Roman"/>
          <w:b/>
          <w:sz w:val="28"/>
          <w:szCs w:val="28"/>
        </w:rPr>
        <w:br/>
        <w:t xml:space="preserve">Федерации «Обеспечение доступным и комфортным жильем </w:t>
      </w:r>
      <w:r w:rsidRPr="0003488D">
        <w:rPr>
          <w:rFonts w:ascii="Times New Roman" w:eastAsia="Times New Roman" w:hAnsi="Times New Roman" w:cs="Times New Roman"/>
          <w:b/>
          <w:sz w:val="28"/>
          <w:szCs w:val="28"/>
        </w:rPr>
        <w:br/>
        <w:t xml:space="preserve">и коммунальными услугами граждан Российской Федерации», подпрограммы «Обеспечение жильем молодых семей» </w:t>
      </w:r>
      <w:r w:rsidRPr="0003488D">
        <w:rPr>
          <w:rFonts w:ascii="Times New Roman" w:eastAsia="Times New Roman" w:hAnsi="Times New Roman" w:cs="Times New Roman"/>
          <w:b/>
          <w:sz w:val="28"/>
          <w:szCs w:val="28"/>
        </w:rPr>
        <w:br/>
        <w:t xml:space="preserve">государственной программы Московской области </w:t>
      </w:r>
      <w:r w:rsidRPr="0003488D">
        <w:rPr>
          <w:rFonts w:ascii="Times New Roman" w:eastAsia="Times New Roman" w:hAnsi="Times New Roman" w:cs="Times New Roman"/>
          <w:b/>
          <w:sz w:val="28"/>
          <w:szCs w:val="28"/>
        </w:rPr>
        <w:br/>
        <w:t>«Жилище» на 2017–2027 годы</w:t>
      </w:r>
    </w:p>
    <w:p w14:paraId="49212984" w14:textId="77777777" w:rsidR="00CB69FA" w:rsidRPr="00761E3E" w:rsidRDefault="00CB69FA" w:rsidP="003313BB">
      <w:pPr>
        <w:contextualSpacing/>
        <w:jc w:val="both"/>
        <w:rPr>
          <w:rFonts w:ascii="Times New Roman" w:hAnsi="Times New Roman" w:cs="Times New Roman"/>
          <w:sz w:val="28"/>
          <w:szCs w:val="28"/>
        </w:rPr>
      </w:pPr>
    </w:p>
    <w:p w14:paraId="1C70DF43" w14:textId="1169317C" w:rsidR="0003488D" w:rsidRPr="0003488D" w:rsidRDefault="0003488D" w:rsidP="0003488D">
      <w:pPr>
        <w:spacing w:line="240" w:lineRule="auto"/>
        <w:ind w:left="170" w:right="57" w:firstLine="709"/>
        <w:jc w:val="both"/>
        <w:rPr>
          <w:rFonts w:ascii="Times New Roman" w:eastAsia="Times New Roman" w:hAnsi="Times New Roman" w:cs="Times New Roman"/>
          <w:sz w:val="28"/>
          <w:szCs w:val="28"/>
        </w:rPr>
      </w:pPr>
      <w:r w:rsidRPr="0003488D">
        <w:rPr>
          <w:rFonts w:ascii="Times New Roman" w:eastAsia="Times New Roman" w:hAnsi="Times New Roman" w:cs="Times New Roman"/>
          <w:sz w:val="28"/>
          <w:szCs w:val="28"/>
        </w:rPr>
        <w:t xml:space="preserve">На основании заявления </w:t>
      </w:r>
      <w:r w:rsidR="004E434D">
        <w:rPr>
          <w:rFonts w:ascii="Times New Roman" w:eastAsia="Times New Roman" w:hAnsi="Times New Roman" w:cs="Times New Roman"/>
          <w:sz w:val="28"/>
          <w:szCs w:val="28"/>
        </w:rPr>
        <w:t>__________________</w:t>
      </w:r>
      <w:r w:rsidRPr="0003488D">
        <w:rPr>
          <w:rFonts w:ascii="Times New Roman" w:eastAsia="Times New Roman" w:hAnsi="Times New Roman" w:cs="Times New Roman"/>
          <w:sz w:val="28"/>
          <w:szCs w:val="28"/>
        </w:rPr>
        <w:t xml:space="preserve"> «О включении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w:t>
      </w:r>
      <w:r w:rsidR="004E434D">
        <w:rPr>
          <w:rFonts w:ascii="Times New Roman" w:eastAsia="Times New Roman" w:hAnsi="Times New Roman" w:cs="Times New Roman"/>
          <w:sz w:val="28"/>
          <w:szCs w:val="28"/>
        </w:rPr>
        <w:t>______</w:t>
      </w:r>
      <w:r w:rsidRPr="0003488D">
        <w:rPr>
          <w:rFonts w:ascii="Times New Roman" w:eastAsia="Times New Roman" w:hAnsi="Times New Roman" w:cs="Times New Roman"/>
          <w:sz w:val="28"/>
          <w:szCs w:val="28"/>
        </w:rPr>
        <w:t xml:space="preserve"> и членов его семьи в составе </w:t>
      </w:r>
      <w:r w:rsidR="004E434D">
        <w:rPr>
          <w:rFonts w:ascii="Times New Roman" w:eastAsia="Times New Roman" w:hAnsi="Times New Roman" w:cs="Times New Roman"/>
          <w:sz w:val="28"/>
          <w:szCs w:val="28"/>
        </w:rPr>
        <w:t>______</w:t>
      </w:r>
      <w:r w:rsidRPr="0003488D">
        <w:rPr>
          <w:rFonts w:ascii="Times New Roman" w:eastAsia="Times New Roman" w:hAnsi="Times New Roman" w:cs="Times New Roman"/>
          <w:sz w:val="28"/>
          <w:szCs w:val="28"/>
        </w:rPr>
        <w:t xml:space="preserve"> человек (</w:t>
      </w:r>
      <w:r w:rsidR="004E434D">
        <w:rPr>
          <w:rFonts w:ascii="Times New Roman" w:eastAsia="Times New Roman" w:hAnsi="Times New Roman" w:cs="Times New Roman"/>
          <w:sz w:val="28"/>
          <w:szCs w:val="28"/>
        </w:rPr>
        <w:t>____________</w:t>
      </w:r>
      <w:r w:rsidRPr="0003488D">
        <w:rPr>
          <w:rFonts w:ascii="Times New Roman" w:eastAsia="Times New Roman" w:hAnsi="Times New Roman" w:cs="Times New Roman"/>
          <w:sz w:val="28"/>
          <w:szCs w:val="28"/>
        </w:rPr>
        <w:t>),</w:t>
      </w:r>
      <w:r w:rsidR="004E434D">
        <w:rPr>
          <w:rFonts w:ascii="Times New Roman" w:eastAsia="Times New Roman" w:hAnsi="Times New Roman" w:cs="Times New Roman"/>
          <w:sz w:val="28"/>
          <w:szCs w:val="28"/>
        </w:rPr>
        <w:t xml:space="preserve"> </w:t>
      </w:r>
      <w:r w:rsidRPr="0003488D">
        <w:rPr>
          <w:rFonts w:ascii="Times New Roman" w:eastAsia="Times New Roman" w:hAnsi="Times New Roman" w:cs="Times New Roman"/>
          <w:sz w:val="28"/>
          <w:szCs w:val="28"/>
        </w:rPr>
        <w:t>решения общественной жилищной</w:t>
      </w:r>
      <w:r w:rsidR="009E5A8A">
        <w:rPr>
          <w:rFonts w:ascii="Times New Roman" w:eastAsia="Times New Roman" w:hAnsi="Times New Roman" w:cs="Times New Roman"/>
          <w:sz w:val="28"/>
          <w:szCs w:val="28"/>
        </w:rPr>
        <w:t xml:space="preserve"> комиссии Г</w:t>
      </w:r>
      <w:r w:rsidRPr="0003488D">
        <w:rPr>
          <w:rFonts w:ascii="Times New Roman" w:eastAsia="Times New Roman" w:hAnsi="Times New Roman" w:cs="Times New Roman"/>
          <w:sz w:val="28"/>
          <w:szCs w:val="28"/>
        </w:rPr>
        <w:t xml:space="preserve">ородского округа </w:t>
      </w:r>
      <w:r w:rsidR="009E5A8A">
        <w:rPr>
          <w:rFonts w:ascii="Times New Roman" w:eastAsia="Times New Roman" w:hAnsi="Times New Roman" w:cs="Times New Roman"/>
          <w:sz w:val="28"/>
          <w:szCs w:val="28"/>
        </w:rPr>
        <w:t>Пушкинский</w:t>
      </w:r>
      <w:r w:rsidRPr="0003488D">
        <w:rPr>
          <w:rFonts w:ascii="Times New Roman" w:eastAsia="Times New Roman" w:hAnsi="Times New Roman" w:cs="Times New Roman"/>
          <w:sz w:val="28"/>
          <w:szCs w:val="28"/>
        </w:rPr>
        <w:t xml:space="preserve"> Московской области от </w:t>
      </w:r>
      <w:r w:rsidR="004E434D">
        <w:rPr>
          <w:rFonts w:ascii="Times New Roman" w:eastAsia="Times New Roman" w:hAnsi="Times New Roman" w:cs="Times New Roman"/>
          <w:sz w:val="28"/>
          <w:szCs w:val="28"/>
        </w:rPr>
        <w:t>_________ (протокол № _____</w:t>
      </w:r>
      <w:r w:rsidRPr="0003488D">
        <w:rPr>
          <w:rFonts w:ascii="Times New Roman" w:eastAsia="Times New Roman" w:hAnsi="Times New Roman" w:cs="Times New Roman"/>
          <w:sz w:val="28"/>
          <w:szCs w:val="28"/>
        </w:rPr>
        <w:t xml:space="preserve">), </w:t>
      </w:r>
      <w:r w:rsidR="004E434D">
        <w:rPr>
          <w:rFonts w:ascii="Times New Roman" w:eastAsia="Times New Roman" w:hAnsi="Times New Roman" w:cs="Times New Roman"/>
          <w:sz w:val="28"/>
          <w:szCs w:val="28"/>
        </w:rPr>
        <w:br/>
      </w:r>
      <w:r w:rsidRPr="0003488D">
        <w:rPr>
          <w:rFonts w:ascii="Times New Roman" w:eastAsia="Times New Roman" w:hAnsi="Times New Roman" w:cs="Times New Roman"/>
          <w:sz w:val="28"/>
          <w:szCs w:val="28"/>
        </w:rPr>
        <w:t xml:space="preserve">в соответствии с Правилами предоставления молодым семьям социальных выплат на приобретение жилого помещения или создание объекта </w:t>
      </w:r>
      <w:r w:rsidRPr="0003488D">
        <w:rPr>
          <w:rFonts w:ascii="Times New Roman" w:eastAsia="Times New Roman" w:hAnsi="Times New Roman" w:cs="Times New Roman"/>
          <w:sz w:val="28"/>
          <w:szCs w:val="28"/>
        </w:rPr>
        <w:lastRenderedPageBreak/>
        <w:t xml:space="preserve">индивидуального жилищного строительства, утвержденными постановлением Правительства Московской области от 25.10.2016 № 790/39 (далее – Правила), руководствуясь Федеральным законом от 06.10.2003 </w:t>
      </w:r>
      <w:r w:rsidR="004E434D">
        <w:rPr>
          <w:rFonts w:ascii="Times New Roman" w:eastAsia="Times New Roman" w:hAnsi="Times New Roman" w:cs="Times New Roman"/>
          <w:sz w:val="28"/>
          <w:szCs w:val="28"/>
        </w:rPr>
        <w:br/>
      </w:r>
      <w:r w:rsidRPr="0003488D">
        <w:rPr>
          <w:rFonts w:ascii="Times New Roman" w:eastAsia="Times New Roman" w:hAnsi="Times New Roman" w:cs="Times New Roman"/>
          <w:sz w:val="28"/>
          <w:szCs w:val="28"/>
        </w:rPr>
        <w:t xml:space="preserve">№ 131-ФЗ «Об общих принципах организации местного самоуправления </w:t>
      </w:r>
      <w:r w:rsidR="004E434D">
        <w:rPr>
          <w:rFonts w:ascii="Times New Roman" w:eastAsia="Times New Roman" w:hAnsi="Times New Roman" w:cs="Times New Roman"/>
          <w:sz w:val="28"/>
          <w:szCs w:val="28"/>
        </w:rPr>
        <w:br/>
      </w:r>
      <w:r w:rsidRPr="0003488D">
        <w:rPr>
          <w:rFonts w:ascii="Times New Roman" w:eastAsia="Times New Roman" w:hAnsi="Times New Roman" w:cs="Times New Roman"/>
          <w:sz w:val="28"/>
          <w:szCs w:val="28"/>
        </w:rPr>
        <w:t>в Российской Федерации», Устав</w:t>
      </w:r>
      <w:r w:rsidR="009E5A8A">
        <w:rPr>
          <w:rFonts w:ascii="Times New Roman" w:eastAsia="Times New Roman" w:hAnsi="Times New Roman" w:cs="Times New Roman"/>
          <w:sz w:val="28"/>
          <w:szCs w:val="28"/>
        </w:rPr>
        <w:t>ом Г</w:t>
      </w:r>
      <w:r w:rsidRPr="0003488D">
        <w:rPr>
          <w:rFonts w:ascii="Times New Roman" w:eastAsia="Times New Roman" w:hAnsi="Times New Roman" w:cs="Times New Roman"/>
          <w:sz w:val="28"/>
          <w:szCs w:val="28"/>
        </w:rPr>
        <w:t xml:space="preserve">ородского округа </w:t>
      </w:r>
      <w:r w:rsidR="009E5A8A">
        <w:rPr>
          <w:rFonts w:ascii="Times New Roman" w:eastAsia="Times New Roman" w:hAnsi="Times New Roman" w:cs="Times New Roman"/>
          <w:sz w:val="28"/>
          <w:szCs w:val="28"/>
        </w:rPr>
        <w:t>Пушкинский</w:t>
      </w:r>
      <w:r w:rsidRPr="0003488D">
        <w:rPr>
          <w:rFonts w:ascii="Times New Roman" w:eastAsia="Times New Roman" w:hAnsi="Times New Roman" w:cs="Times New Roman"/>
          <w:sz w:val="28"/>
          <w:szCs w:val="28"/>
        </w:rPr>
        <w:t xml:space="preserve"> Московской области,</w:t>
      </w:r>
    </w:p>
    <w:p w14:paraId="4D36B487" w14:textId="77777777" w:rsidR="00CB69FA" w:rsidRPr="00761E3E" w:rsidRDefault="00CB69FA" w:rsidP="003313BB">
      <w:pPr>
        <w:ind w:left="170" w:right="57"/>
        <w:contextualSpacing/>
        <w:rPr>
          <w:rFonts w:ascii="Times New Roman" w:hAnsi="Times New Roman" w:cs="Times New Roman"/>
          <w:b/>
          <w:sz w:val="28"/>
          <w:szCs w:val="28"/>
        </w:rPr>
      </w:pPr>
      <w:r w:rsidRPr="00761E3E">
        <w:rPr>
          <w:rFonts w:ascii="Times New Roman" w:hAnsi="Times New Roman" w:cs="Times New Roman"/>
          <w:b/>
          <w:sz w:val="28"/>
          <w:szCs w:val="28"/>
        </w:rPr>
        <w:t>ПОСТАНОВЛЯЮ:</w:t>
      </w:r>
    </w:p>
    <w:p w14:paraId="46B877E8" w14:textId="7E9C1FB8" w:rsidR="00CB69FA" w:rsidRPr="00761E3E" w:rsidRDefault="00CB69FA" w:rsidP="003313BB">
      <w:pPr>
        <w:autoSpaceDE w:val="0"/>
        <w:autoSpaceDN w:val="0"/>
        <w:adjustRightInd w:val="0"/>
        <w:ind w:firstLine="540"/>
        <w:contextualSpacing/>
        <w:jc w:val="both"/>
        <w:rPr>
          <w:rFonts w:ascii="Times New Roman" w:eastAsiaTheme="minorHAnsi" w:hAnsi="Times New Roman" w:cs="Times New Roman"/>
          <w:sz w:val="28"/>
          <w:szCs w:val="28"/>
          <w:lang w:eastAsia="en-US"/>
        </w:rPr>
      </w:pPr>
      <w:r w:rsidRPr="00761E3E">
        <w:rPr>
          <w:rFonts w:ascii="Times New Roman" w:hAnsi="Times New Roman" w:cs="Times New Roman"/>
          <w:sz w:val="28"/>
          <w:szCs w:val="28"/>
        </w:rPr>
        <w:t xml:space="preserve">1. Отказать молодой семье _______________________________________, </w:t>
      </w:r>
      <w:r w:rsidR="004E434D">
        <w:rPr>
          <w:rFonts w:ascii="Times New Roman" w:hAnsi="Times New Roman" w:cs="Times New Roman"/>
          <w:sz w:val="28"/>
          <w:szCs w:val="28"/>
        </w:rPr>
        <w:br/>
      </w:r>
      <w:r w:rsidRPr="00761E3E">
        <w:rPr>
          <w:rFonts w:ascii="Times New Roman" w:hAnsi="Times New Roman" w:cs="Times New Roman"/>
          <w:sz w:val="28"/>
          <w:szCs w:val="28"/>
        </w:rPr>
        <w:t xml:space="preserve">в составе _________ человек:_________________________________________, </w:t>
      </w:r>
      <w:r w:rsidR="004E434D" w:rsidRPr="004E434D">
        <w:rPr>
          <w:rFonts w:ascii="Times New Roman" w:hAnsi="Times New Roman" w:cs="Times New Roman"/>
          <w:sz w:val="28"/>
          <w:szCs w:val="28"/>
        </w:rPr>
        <w:t xml:space="preserve">во включении в состав участников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17.12.2010 № 1050, подпрограммы «Обеспечение жильем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 в связи с тем, что </w:t>
      </w:r>
      <w:r w:rsidR="004E434D">
        <w:rPr>
          <w:rFonts w:ascii="Times New Roman" w:hAnsi="Times New Roman" w:cs="Times New Roman"/>
          <w:sz w:val="28"/>
          <w:szCs w:val="28"/>
        </w:rPr>
        <w:t>____________________</w:t>
      </w:r>
      <w:r w:rsidR="009E5A8A">
        <w:rPr>
          <w:rFonts w:ascii="Times New Roman" w:hAnsi="Times New Roman" w:cs="Times New Roman"/>
          <w:sz w:val="28"/>
          <w:szCs w:val="28"/>
        </w:rPr>
        <w:t>_________________________________________</w:t>
      </w:r>
      <w:r w:rsidR="004E434D">
        <w:rPr>
          <w:rFonts w:ascii="Times New Roman" w:hAnsi="Times New Roman" w:cs="Times New Roman"/>
          <w:sz w:val="28"/>
          <w:szCs w:val="28"/>
        </w:rPr>
        <w:t>_______</w:t>
      </w:r>
      <w:r w:rsidR="004E434D" w:rsidRPr="004E434D">
        <w:rPr>
          <w:rFonts w:ascii="Times New Roman" w:hAnsi="Times New Roman" w:cs="Times New Roman"/>
          <w:sz w:val="28"/>
          <w:szCs w:val="28"/>
        </w:rPr>
        <w:t>.</w:t>
      </w:r>
    </w:p>
    <w:p w14:paraId="2DDCE975" w14:textId="23D49838" w:rsidR="00CB69FA" w:rsidRPr="00761E3E" w:rsidRDefault="00CB69FA" w:rsidP="003313BB">
      <w:pPr>
        <w:ind w:left="170" w:right="57" w:firstLine="708"/>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2. </w:t>
      </w:r>
      <w:r w:rsidR="009E5A8A" w:rsidRPr="009E5A8A">
        <w:rPr>
          <w:rFonts w:ascii="Times New Roman" w:hAnsi="Times New Roman" w:cs="Times New Roman"/>
          <w:sz w:val="28"/>
          <w:szCs w:val="28"/>
        </w:rPr>
        <w:t>Ответственному Подразделению направить копию настоящего постановления _______________ не позднее чем через три рабочих дня с даты регистрации.</w:t>
      </w:r>
    </w:p>
    <w:p w14:paraId="0EF4EFBE" w14:textId="2AAD0305" w:rsidR="00CB69FA" w:rsidRPr="00761E3E" w:rsidRDefault="00CB69FA" w:rsidP="003313BB">
      <w:pPr>
        <w:ind w:left="170" w:right="57" w:firstLine="708"/>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3. Контроль за </w:t>
      </w:r>
      <w:r w:rsidR="004E434D">
        <w:rPr>
          <w:rFonts w:ascii="Times New Roman" w:hAnsi="Times New Roman" w:cs="Times New Roman"/>
          <w:sz w:val="28"/>
          <w:szCs w:val="28"/>
        </w:rPr>
        <w:t>вы</w:t>
      </w:r>
      <w:r w:rsidRPr="00761E3E">
        <w:rPr>
          <w:rFonts w:ascii="Times New Roman" w:hAnsi="Times New Roman" w:cs="Times New Roman"/>
          <w:sz w:val="28"/>
          <w:szCs w:val="28"/>
        </w:rPr>
        <w:t xml:space="preserve">полнением настоящего постановления возложить </w:t>
      </w:r>
      <w:r w:rsidRPr="00761E3E">
        <w:rPr>
          <w:rFonts w:ascii="Times New Roman" w:hAnsi="Times New Roman" w:cs="Times New Roman"/>
          <w:sz w:val="28"/>
          <w:szCs w:val="28"/>
        </w:rPr>
        <w:br/>
        <w:t>на ________________________________________________</w:t>
      </w:r>
      <w:r w:rsidR="004E434D">
        <w:rPr>
          <w:rFonts w:ascii="Times New Roman" w:hAnsi="Times New Roman" w:cs="Times New Roman"/>
          <w:sz w:val="28"/>
          <w:szCs w:val="28"/>
        </w:rPr>
        <w:t>______</w:t>
      </w:r>
      <w:r w:rsidRPr="00761E3E">
        <w:rPr>
          <w:rFonts w:ascii="Times New Roman" w:hAnsi="Times New Roman" w:cs="Times New Roman"/>
          <w:sz w:val="28"/>
          <w:szCs w:val="28"/>
        </w:rPr>
        <w:t xml:space="preserve">__________. </w:t>
      </w:r>
    </w:p>
    <w:p w14:paraId="71FB2EB0" w14:textId="0DCB0313" w:rsidR="00CB69FA" w:rsidRPr="00761E3E" w:rsidRDefault="00CB69FA" w:rsidP="003313BB">
      <w:pPr>
        <w:pStyle w:val="1-"/>
        <w:contextualSpacing/>
        <w:outlineLvl w:val="9"/>
        <w:rPr>
          <w:rFonts w:eastAsia="PMingLiU"/>
          <w:bCs w:val="0"/>
        </w:rPr>
      </w:pPr>
      <w:r w:rsidRPr="00761E3E">
        <w:rPr>
          <w:rFonts w:eastAsia="PMingLiU"/>
          <w:bCs w:val="0"/>
        </w:rPr>
        <w:t>ФИО уполномоченного на подпись должностного лица</w:t>
      </w:r>
    </w:p>
    <w:p w14:paraId="7CA6FD68" w14:textId="77777777" w:rsidR="00CB69FA" w:rsidRPr="00761E3E" w:rsidRDefault="00CB69FA" w:rsidP="003313BB">
      <w:pPr>
        <w:ind w:left="170" w:right="57"/>
        <w:contextualSpacing/>
        <w:jc w:val="both"/>
        <w:rPr>
          <w:rFonts w:ascii="Times New Roman" w:hAnsi="Times New Roman" w:cs="Times New Roman"/>
          <w:sz w:val="28"/>
          <w:szCs w:val="28"/>
        </w:rPr>
      </w:pPr>
    </w:p>
    <w:p w14:paraId="242E3914" w14:textId="77777777" w:rsidR="00CB69FA" w:rsidRPr="00761E3E" w:rsidRDefault="00CB69FA" w:rsidP="003313BB">
      <w:pPr>
        <w:ind w:left="170" w:right="57"/>
        <w:contextualSpacing/>
        <w:rPr>
          <w:sz w:val="28"/>
          <w:szCs w:val="28"/>
        </w:rPr>
      </w:pPr>
    </w:p>
    <w:p w14:paraId="11199939" w14:textId="77777777" w:rsidR="00CB69FA" w:rsidRPr="00761E3E" w:rsidRDefault="00CB69FA" w:rsidP="003313BB">
      <w:pPr>
        <w:pStyle w:val="1-"/>
        <w:keepNext w:val="0"/>
        <w:autoSpaceDE w:val="0"/>
        <w:autoSpaceDN w:val="0"/>
        <w:adjustRightInd w:val="0"/>
        <w:spacing w:before="0" w:after="0" w:line="240" w:lineRule="auto"/>
        <w:contextualSpacing/>
        <w:jc w:val="both"/>
        <w:outlineLvl w:val="9"/>
        <w:rPr>
          <w:rFonts w:eastAsia="PMingLiU"/>
          <w:bCs w:val="0"/>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4E434D" w14:paraId="258A71F1" w14:textId="77777777" w:rsidTr="004E434D">
        <w:tc>
          <w:tcPr>
            <w:tcW w:w="4503" w:type="dxa"/>
          </w:tcPr>
          <w:p w14:paraId="2A516D1D" w14:textId="77777777" w:rsidR="004E434D" w:rsidRDefault="004E434D" w:rsidP="003313BB">
            <w:pPr>
              <w:keepNext/>
              <w:contextualSpacing/>
              <w:jc w:val="right"/>
              <w:outlineLvl w:val="0"/>
              <w:rPr>
                <w:bCs/>
                <w:iCs/>
                <w:sz w:val="28"/>
                <w:szCs w:val="28"/>
              </w:rPr>
            </w:pPr>
            <w:bookmarkStart w:id="133" w:name="Приложение6"/>
            <w:bookmarkStart w:id="134" w:name="_Toc491351742"/>
            <w:bookmarkStart w:id="135" w:name="_Toc441496569"/>
          </w:p>
        </w:tc>
        <w:tc>
          <w:tcPr>
            <w:tcW w:w="5351" w:type="dxa"/>
          </w:tcPr>
          <w:p w14:paraId="7D81D87E" w14:textId="1A66AD43" w:rsidR="004E434D" w:rsidRPr="0003488D" w:rsidRDefault="004E434D" w:rsidP="004E434D">
            <w:pPr>
              <w:keepNext/>
              <w:contextualSpacing/>
              <w:outlineLvl w:val="0"/>
              <w:rPr>
                <w:bCs/>
                <w:iCs/>
                <w:sz w:val="28"/>
                <w:szCs w:val="28"/>
              </w:rPr>
            </w:pPr>
            <w:r>
              <w:rPr>
                <w:bCs/>
                <w:iCs/>
                <w:sz w:val="28"/>
                <w:szCs w:val="28"/>
              </w:rPr>
              <w:t>Приложение 6</w:t>
            </w:r>
          </w:p>
          <w:p w14:paraId="5A2F4C75" w14:textId="77777777" w:rsidR="004E434D" w:rsidRDefault="004E434D" w:rsidP="004E434D">
            <w:pPr>
              <w:keepNext/>
              <w:contextualSpacing/>
              <w:outlineLvl w:val="0"/>
              <w:rPr>
                <w:bCs/>
                <w:iCs/>
                <w:sz w:val="28"/>
                <w:szCs w:val="28"/>
              </w:rPr>
            </w:pPr>
            <w:r w:rsidRPr="0003488D">
              <w:rPr>
                <w:bCs/>
                <w:iCs/>
                <w:sz w:val="28"/>
                <w:szCs w:val="28"/>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p w14:paraId="10D3B9C5" w14:textId="795B551A" w:rsidR="004259BB" w:rsidRDefault="004259BB" w:rsidP="004E434D">
            <w:pPr>
              <w:keepNext/>
              <w:contextualSpacing/>
              <w:outlineLvl w:val="0"/>
              <w:rPr>
                <w:bCs/>
                <w:iCs/>
                <w:sz w:val="28"/>
                <w:szCs w:val="28"/>
              </w:rPr>
            </w:pPr>
          </w:p>
        </w:tc>
      </w:tr>
    </w:tbl>
    <w:p w14:paraId="0B232D84" w14:textId="70119D55" w:rsidR="00AF26C5" w:rsidRDefault="00AF26C5" w:rsidP="004259BB">
      <w:pPr>
        <w:pStyle w:val="1-"/>
        <w:spacing w:before="0" w:after="0" w:line="240" w:lineRule="auto"/>
        <w:contextualSpacing/>
      </w:pPr>
      <w:bookmarkStart w:id="136" w:name="_Toc491351743"/>
      <w:bookmarkEnd w:id="133"/>
      <w:bookmarkEnd w:id="134"/>
      <w:r w:rsidRPr="00761E3E">
        <w:t xml:space="preserve">Список нормативных актов, в соответствии с которыми </w:t>
      </w:r>
      <w:r w:rsidR="004E434D">
        <w:br/>
      </w:r>
      <w:r w:rsidRPr="00761E3E">
        <w:t xml:space="preserve">осуществляется </w:t>
      </w:r>
      <w:r w:rsidR="0005008E" w:rsidRPr="00761E3E">
        <w:t xml:space="preserve">предоставление </w:t>
      </w:r>
      <w:bookmarkEnd w:id="135"/>
      <w:r w:rsidR="0005008E" w:rsidRPr="00761E3E">
        <w:t>Муниципальной услуги</w:t>
      </w:r>
      <w:bookmarkEnd w:id="136"/>
    </w:p>
    <w:p w14:paraId="53936FA7" w14:textId="77777777" w:rsidR="004259BB" w:rsidRPr="00761E3E" w:rsidRDefault="004259BB" w:rsidP="004259BB">
      <w:pPr>
        <w:pStyle w:val="1-"/>
        <w:spacing w:before="0" w:after="0" w:line="240" w:lineRule="auto"/>
        <w:contextualSpacing/>
        <w:rPr>
          <w:b w:val="0"/>
          <w:bCs w:val="0"/>
          <w:iCs w:val="0"/>
          <w:lang w:val="x-none"/>
        </w:rPr>
      </w:pPr>
    </w:p>
    <w:p w14:paraId="5F95D1BB" w14:textId="5BB0FBFC" w:rsidR="00AF26C5" w:rsidRPr="00761E3E" w:rsidRDefault="00AF26C5" w:rsidP="003313BB">
      <w:pPr>
        <w:pStyle w:val="ConsPlusNormal"/>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Предоставление </w:t>
      </w:r>
      <w:r w:rsidR="0005008E" w:rsidRPr="00761E3E">
        <w:rPr>
          <w:rFonts w:ascii="Times New Roman" w:hAnsi="Times New Roman" w:cs="Times New Roman"/>
          <w:sz w:val="28"/>
          <w:szCs w:val="28"/>
        </w:rPr>
        <w:t xml:space="preserve">Муниципальной услуги </w:t>
      </w:r>
      <w:r w:rsidRPr="00761E3E">
        <w:rPr>
          <w:rFonts w:ascii="Times New Roman" w:hAnsi="Times New Roman" w:cs="Times New Roman"/>
          <w:sz w:val="28"/>
          <w:szCs w:val="28"/>
        </w:rPr>
        <w:t xml:space="preserve">осуществляется в соответствии с: </w:t>
      </w:r>
    </w:p>
    <w:p w14:paraId="119BD64B" w14:textId="48D0A360" w:rsidR="00CC463D" w:rsidRPr="004259BB" w:rsidRDefault="004259BB" w:rsidP="004259BB">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C463D" w:rsidRPr="004259BB">
        <w:rPr>
          <w:rFonts w:ascii="Times New Roman" w:eastAsia="Times New Roman" w:hAnsi="Times New Roman" w:cs="Times New Roman"/>
          <w:sz w:val="28"/>
          <w:szCs w:val="28"/>
        </w:rPr>
        <w:t>Жилищным кодексом Российской Федерации («Российская газета», № 1, 12.01.2005);</w:t>
      </w:r>
    </w:p>
    <w:p w14:paraId="2278A92E" w14:textId="0AE6C297" w:rsidR="00CC463D" w:rsidRPr="004259BB" w:rsidRDefault="004259BB"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C463D" w:rsidRPr="004259BB">
        <w:rPr>
          <w:rFonts w:ascii="Times New Roman" w:eastAsia="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w:t>
      </w:r>
      <w:r w:rsidR="00765FAF">
        <w:rPr>
          <w:rFonts w:ascii="Times New Roman" w:eastAsia="Times New Roman" w:hAnsi="Times New Roman" w:cs="Times New Roman"/>
          <w:sz w:val="28"/>
          <w:szCs w:val="28"/>
        </w:rPr>
        <w:br/>
      </w:r>
      <w:r w:rsidR="00CC463D" w:rsidRPr="004259BB">
        <w:rPr>
          <w:rFonts w:ascii="Times New Roman" w:eastAsia="Times New Roman" w:hAnsi="Times New Roman" w:cs="Times New Roman"/>
          <w:sz w:val="28"/>
          <w:szCs w:val="28"/>
        </w:rPr>
        <w:t>ст. 3410, 2013, № 27, ст. 3474);</w:t>
      </w:r>
    </w:p>
    <w:p w14:paraId="09FF0A74" w14:textId="0234C53D" w:rsidR="00CC463D" w:rsidRPr="00765FAF" w:rsidRDefault="00765FAF"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C463D" w:rsidRPr="00765FAF">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56E1079E" w:rsidR="00CC463D" w:rsidRPr="00765FAF" w:rsidRDefault="00765FAF"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CC463D" w:rsidRPr="00765FAF">
        <w:rPr>
          <w:rFonts w:ascii="Times New Roman" w:eastAsia="Times New Roman" w:hAnsi="Times New Roman" w:cs="Times New Roman"/>
          <w:sz w:val="28"/>
          <w:szCs w:val="28"/>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68A9A747" w:rsidR="00CC463D" w:rsidRPr="00765FAF" w:rsidRDefault="00765FAF"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CC463D" w:rsidRPr="00765FAF">
        <w:rPr>
          <w:rFonts w:ascii="Times New Roman" w:eastAsia="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7449216D" w14:textId="2DE06DCB" w:rsidR="00D0165C" w:rsidRPr="00765FAF" w:rsidRDefault="00765FAF"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AF3242" w:rsidRPr="00765FAF">
        <w:rPr>
          <w:rFonts w:ascii="Times New Roman" w:eastAsia="Times New Roman" w:hAnsi="Times New Roman" w:cs="Times New Roman"/>
          <w:sz w:val="28"/>
          <w:szCs w:val="28"/>
        </w:rPr>
        <w:t>Постановление</w:t>
      </w:r>
      <w:r w:rsidR="00C16F96" w:rsidRPr="00765FAF">
        <w:rPr>
          <w:rFonts w:ascii="Times New Roman" w:eastAsia="Times New Roman" w:hAnsi="Times New Roman" w:cs="Times New Roman"/>
          <w:sz w:val="28"/>
          <w:szCs w:val="28"/>
        </w:rPr>
        <w:t>м</w:t>
      </w:r>
      <w:r w:rsidR="00AF3242" w:rsidRPr="00765FAF">
        <w:rPr>
          <w:rFonts w:ascii="Times New Roman" w:eastAsia="Times New Roman" w:hAnsi="Times New Roman" w:cs="Times New Roman"/>
          <w:sz w:val="28"/>
          <w:szCs w:val="28"/>
        </w:rPr>
        <w:t xml:space="preserve"> Правительства Российской Федерации от 17.12.2010</w:t>
      </w:r>
      <w:r w:rsidR="00D0165C" w:rsidRPr="00765FAF">
        <w:rPr>
          <w:rFonts w:ascii="Times New Roman" w:eastAsia="Times New Roman" w:hAnsi="Times New Roman" w:cs="Times New Roman"/>
          <w:sz w:val="28"/>
          <w:szCs w:val="28"/>
        </w:rPr>
        <w:t xml:space="preserve"> № 1050 «</w:t>
      </w:r>
      <w:r w:rsidRPr="00765FAF">
        <w:rPr>
          <w:rFonts w:ascii="Times New Roman" w:eastAsia="Times New Roman" w:hAnsi="Times New Roman" w:cs="Times New Roman"/>
          <w:sz w:val="28"/>
          <w:szCs w:val="28"/>
        </w:rPr>
        <w:t xml:space="preserve">О реализации отдельных мероприятий государственной программы Российской Федерации «Обеспечение доступным и комфортным жильем </w:t>
      </w:r>
      <w:r w:rsidR="009E5A8A">
        <w:rPr>
          <w:rFonts w:ascii="Times New Roman" w:eastAsia="Times New Roman" w:hAnsi="Times New Roman" w:cs="Times New Roman"/>
          <w:sz w:val="28"/>
          <w:szCs w:val="28"/>
        </w:rPr>
        <w:br/>
      </w:r>
      <w:r w:rsidRPr="00765FAF">
        <w:rPr>
          <w:rFonts w:ascii="Times New Roman" w:eastAsia="Times New Roman" w:hAnsi="Times New Roman" w:cs="Times New Roman"/>
          <w:sz w:val="28"/>
          <w:szCs w:val="28"/>
        </w:rPr>
        <w:t>и коммунальными услугами граждан Российской Федерации</w:t>
      </w:r>
      <w:r w:rsidR="00D0165C" w:rsidRPr="00765FAF">
        <w:rPr>
          <w:rFonts w:ascii="Times New Roman" w:eastAsia="Times New Roman" w:hAnsi="Times New Roman" w:cs="Times New Roman"/>
          <w:sz w:val="28"/>
          <w:szCs w:val="28"/>
        </w:rPr>
        <w:t>» (Собрание законодательства Российской Федерации» от 31.01.2011, № 5, ст. 739);</w:t>
      </w:r>
    </w:p>
    <w:p w14:paraId="0773EC5C" w14:textId="3543122D" w:rsidR="008C6997" w:rsidRPr="00765FAF" w:rsidRDefault="00765FAF"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 </w:t>
      </w:r>
      <w:r w:rsidR="00CC463D" w:rsidRPr="00765FAF">
        <w:rPr>
          <w:rFonts w:ascii="Times New Roman" w:eastAsia="Times New Roman" w:hAnsi="Times New Roman" w:cs="Times New Roman"/>
          <w:sz w:val="28"/>
          <w:szCs w:val="28"/>
        </w:rPr>
        <w:t>Постановление</w:t>
      </w:r>
      <w:r w:rsidR="00C16F96" w:rsidRPr="00765FAF">
        <w:rPr>
          <w:rFonts w:ascii="Times New Roman" w:eastAsia="Times New Roman" w:hAnsi="Times New Roman" w:cs="Times New Roman"/>
          <w:sz w:val="28"/>
          <w:szCs w:val="28"/>
        </w:rPr>
        <w:t>м</w:t>
      </w:r>
      <w:r w:rsidR="00CC463D" w:rsidRPr="00765FAF">
        <w:rPr>
          <w:rFonts w:ascii="Times New Roman" w:eastAsia="Times New Roman" w:hAnsi="Times New Roman" w:cs="Times New Roman"/>
          <w:sz w:val="28"/>
          <w:szCs w:val="28"/>
        </w:rPr>
        <w:t xml:space="preserve"> Правительства Московской области</w:t>
      </w:r>
      <w:r w:rsidR="003E1C6D" w:rsidRPr="00765FAF">
        <w:rPr>
          <w:rFonts w:ascii="Times New Roman" w:eastAsia="Times New Roman" w:hAnsi="Times New Roman" w:cs="Times New Roman"/>
          <w:sz w:val="28"/>
          <w:szCs w:val="28"/>
        </w:rPr>
        <w:t xml:space="preserve"> </w:t>
      </w:r>
      <w:r w:rsidR="00CC463D" w:rsidRPr="00765FAF">
        <w:rPr>
          <w:rFonts w:ascii="Times New Roman" w:eastAsia="Times New Roman" w:hAnsi="Times New Roman" w:cs="Times New Roman"/>
          <w:sz w:val="28"/>
          <w:szCs w:val="28"/>
        </w:rPr>
        <w:t>от 25.04.2011 </w:t>
      </w:r>
      <w:r>
        <w:rPr>
          <w:rFonts w:ascii="Times New Roman" w:eastAsia="Times New Roman" w:hAnsi="Times New Roman" w:cs="Times New Roman"/>
          <w:sz w:val="28"/>
          <w:szCs w:val="28"/>
        </w:rPr>
        <w:br/>
      </w:r>
      <w:r w:rsidR="00CC463D" w:rsidRPr="00765FAF">
        <w:rPr>
          <w:rFonts w:ascii="Times New Roman" w:eastAsia="Times New Roman" w:hAnsi="Times New Roman" w:cs="Times New Roman"/>
          <w:sz w:val="28"/>
          <w:szCs w:val="28"/>
        </w:rPr>
        <w:t xml:space="preserve">№ 365/15 «Об утверждении Порядка разработки и утверждения административных регламентов исполнения государственных функций </w:t>
      </w:r>
      <w:r>
        <w:rPr>
          <w:rFonts w:ascii="Times New Roman" w:eastAsia="Times New Roman" w:hAnsi="Times New Roman" w:cs="Times New Roman"/>
          <w:sz w:val="28"/>
          <w:szCs w:val="28"/>
        </w:rPr>
        <w:br/>
      </w:r>
      <w:r w:rsidR="00CC463D" w:rsidRPr="00765FAF">
        <w:rPr>
          <w:rFonts w:ascii="Times New Roman" w:eastAsia="Times New Roman" w:hAnsi="Times New Roman" w:cs="Times New Roman"/>
          <w:sz w:val="28"/>
          <w:szCs w:val="28"/>
        </w:rPr>
        <w:t>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0A9D0E09" w:rsidR="00D0165C" w:rsidRPr="00765FAF" w:rsidRDefault="00765FAF"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AF3242" w:rsidRPr="00765FAF">
        <w:rPr>
          <w:rFonts w:ascii="Times New Roman" w:eastAsia="Times New Roman" w:hAnsi="Times New Roman" w:cs="Times New Roman"/>
          <w:sz w:val="28"/>
          <w:szCs w:val="28"/>
        </w:rPr>
        <w:t xml:space="preserve">Постановлением Правительства Московской области от </w:t>
      </w:r>
      <w:r w:rsidR="008C6997" w:rsidRPr="00765FAF">
        <w:rPr>
          <w:rFonts w:ascii="Times New Roman" w:eastAsia="Times New Roman" w:hAnsi="Times New Roman" w:cs="Times New Roman"/>
          <w:sz w:val="28"/>
          <w:szCs w:val="28"/>
        </w:rPr>
        <w:t xml:space="preserve">25.10.2016 № 790/39 </w:t>
      </w:r>
      <w:r w:rsidR="00AF3242" w:rsidRPr="00765FAF">
        <w:rPr>
          <w:rFonts w:ascii="Times New Roman" w:eastAsia="Times New Roman" w:hAnsi="Times New Roman" w:cs="Times New Roman"/>
          <w:sz w:val="28"/>
          <w:szCs w:val="28"/>
        </w:rPr>
        <w:t xml:space="preserve">«Об утверждении государственной программы </w:t>
      </w:r>
      <w:r w:rsidR="00743147" w:rsidRPr="00765FAF">
        <w:rPr>
          <w:rFonts w:ascii="Times New Roman" w:eastAsia="Times New Roman" w:hAnsi="Times New Roman" w:cs="Times New Roman"/>
          <w:sz w:val="28"/>
          <w:szCs w:val="28"/>
        </w:rPr>
        <w:t>Московской области «Жилище» на 2017-2027 годы</w:t>
      </w:r>
      <w:r w:rsidRPr="00765FAF">
        <w:rPr>
          <w:rFonts w:ascii="Times New Roman" w:eastAsia="Times New Roman" w:hAnsi="Times New Roman" w:cs="Times New Roman"/>
          <w:sz w:val="28"/>
          <w:szCs w:val="28"/>
        </w:rPr>
        <w:t>,</w:t>
      </w:r>
      <w:r w:rsidR="00267D76" w:rsidRPr="00765FAF">
        <w:rPr>
          <w:rFonts w:ascii="Times New Roman" w:eastAsia="Times New Roman" w:hAnsi="Times New Roman" w:cs="Times New Roman"/>
          <w:sz w:val="28"/>
          <w:szCs w:val="28"/>
        </w:rPr>
        <w:t xml:space="preserve"> </w:t>
      </w:r>
      <w:r w:rsidRPr="00765FAF">
        <w:rPr>
          <w:rFonts w:ascii="Times New Roman" w:eastAsia="Times New Roman" w:hAnsi="Times New Roman" w:cs="Times New Roman"/>
          <w:sz w:val="28"/>
          <w:szCs w:val="28"/>
        </w:rPr>
        <w:t>(</w:t>
      </w:r>
      <w:r w:rsidR="008C6997" w:rsidRPr="00765FAF">
        <w:rPr>
          <w:rFonts w:ascii="Times New Roman" w:eastAsia="Times New Roman" w:hAnsi="Times New Roman" w:cs="Times New Roman"/>
          <w:sz w:val="28"/>
          <w:szCs w:val="28"/>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D0165C" w:rsidRPr="00765FAF">
        <w:rPr>
          <w:rFonts w:ascii="Times New Roman" w:eastAsia="Times New Roman" w:hAnsi="Times New Roman" w:cs="Times New Roman"/>
          <w:sz w:val="28"/>
          <w:szCs w:val="28"/>
        </w:rPr>
        <w:t>);</w:t>
      </w:r>
    </w:p>
    <w:p w14:paraId="09D351BC" w14:textId="433E2BCF" w:rsidR="00CC463D" w:rsidRPr="00765FAF" w:rsidRDefault="00765FAF"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CC463D" w:rsidRPr="00765FAF">
        <w:rPr>
          <w:rFonts w:ascii="Times New Roman" w:eastAsia="Times New Roman" w:hAnsi="Times New Roman" w:cs="Times New Roman"/>
          <w:sz w:val="28"/>
          <w:szCs w:val="28"/>
        </w:rPr>
        <w:t xml:space="preserve">Постановлением Правительства Московской области от 27.09.2013 </w:t>
      </w:r>
      <w:r w:rsidR="009E5A8A">
        <w:rPr>
          <w:rFonts w:ascii="Times New Roman" w:eastAsia="Times New Roman" w:hAnsi="Times New Roman" w:cs="Times New Roman"/>
          <w:sz w:val="28"/>
          <w:szCs w:val="28"/>
        </w:rPr>
        <w:br/>
      </w:r>
      <w:r w:rsidR="00CC463D" w:rsidRPr="00765FAF">
        <w:rPr>
          <w:rFonts w:ascii="Times New Roman" w:eastAsia="Times New Roman" w:hAnsi="Times New Roman" w:cs="Times New Roman"/>
          <w:sz w:val="28"/>
          <w:szCs w:val="28"/>
        </w:rPr>
        <w:t xml:space="preserve">№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w:t>
      </w:r>
      <w:r w:rsidRPr="00765FAF">
        <w:rPr>
          <w:rFonts w:ascii="Times New Roman" w:eastAsia="Times New Roman" w:hAnsi="Times New Roman" w:cs="Times New Roman"/>
          <w:sz w:val="28"/>
          <w:szCs w:val="28"/>
        </w:rPr>
        <w:br/>
      </w:r>
      <w:r w:rsidR="00CC463D" w:rsidRPr="00765FAF">
        <w:rPr>
          <w:rFonts w:ascii="Times New Roman" w:eastAsia="Times New Roman" w:hAnsi="Times New Roman" w:cs="Times New Roman"/>
          <w:sz w:val="28"/>
          <w:szCs w:val="28"/>
        </w:rPr>
        <w:t xml:space="preserve">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w:t>
      </w:r>
      <w:r w:rsidR="009E5A8A">
        <w:rPr>
          <w:rFonts w:ascii="Times New Roman" w:eastAsia="Times New Roman" w:hAnsi="Times New Roman" w:cs="Times New Roman"/>
          <w:sz w:val="28"/>
          <w:szCs w:val="28"/>
        </w:rPr>
        <w:br/>
      </w:r>
      <w:r w:rsidR="00CC463D" w:rsidRPr="00765FAF">
        <w:rPr>
          <w:rFonts w:ascii="Times New Roman" w:eastAsia="Times New Roman" w:hAnsi="Times New Roman" w:cs="Times New Roman"/>
          <w:sz w:val="28"/>
          <w:szCs w:val="28"/>
        </w:rPr>
        <w:t xml:space="preserve">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w:t>
      </w:r>
      <w:r w:rsidR="009E5A8A">
        <w:rPr>
          <w:rFonts w:ascii="Times New Roman" w:eastAsia="Times New Roman" w:hAnsi="Times New Roman" w:cs="Times New Roman"/>
          <w:sz w:val="28"/>
          <w:szCs w:val="28"/>
        </w:rPr>
        <w:br/>
      </w:r>
      <w:r w:rsidR="00CC463D" w:rsidRPr="00765FAF">
        <w:rPr>
          <w:rFonts w:ascii="Times New Roman" w:eastAsia="Times New Roman" w:hAnsi="Times New Roman" w:cs="Times New Roman"/>
          <w:sz w:val="28"/>
          <w:szCs w:val="28"/>
        </w:rPr>
        <w:t>и муниципальных услуг» («Ежедневные Новости. Подмосковье», № 199, 24.10.2013);</w:t>
      </w:r>
    </w:p>
    <w:p w14:paraId="0AF361D5" w14:textId="43289CFF" w:rsidR="00E0298B" w:rsidRPr="00765FAF" w:rsidRDefault="00765FAF" w:rsidP="00765FAF">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9523A4" w:rsidRPr="00765FAF">
        <w:rPr>
          <w:rFonts w:ascii="Times New Roman" w:eastAsia="Times New Roman" w:hAnsi="Times New Roman" w:cs="Times New Roman"/>
          <w:sz w:val="28"/>
          <w:szCs w:val="28"/>
        </w:rPr>
        <w:t xml:space="preserve">Распоряжением Министерства строительного комплекса Московской области от 23.06.2017 № 224 «Об утверждении Порядка и условий признания </w:t>
      </w:r>
      <w:proofErr w:type="gramStart"/>
      <w:r w:rsidR="009523A4" w:rsidRPr="00765FAF">
        <w:rPr>
          <w:rFonts w:ascii="Times New Roman" w:eastAsia="Times New Roman" w:hAnsi="Times New Roman" w:cs="Times New Roman"/>
          <w:sz w:val="28"/>
          <w:szCs w:val="28"/>
        </w:rPr>
        <w:t>молодой семьи</w:t>
      </w:r>
      <w:proofErr w:type="gramEnd"/>
      <w:r w:rsidR="009523A4" w:rsidRPr="00765FAF">
        <w:rPr>
          <w:rFonts w:ascii="Times New Roman" w:eastAsia="Times New Roman" w:hAnsi="Times New Roman" w:cs="Times New Roman"/>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E5A8A">
        <w:rPr>
          <w:rFonts w:ascii="Times New Roman" w:eastAsia="Times New Roman" w:hAnsi="Times New Roman" w:cs="Times New Roman"/>
          <w:sz w:val="28"/>
          <w:szCs w:val="28"/>
        </w:rPr>
        <w:t>.</w:t>
      </w:r>
    </w:p>
    <w:p w14:paraId="19CEE106" w14:textId="4DD84762" w:rsidR="008E196C" w:rsidRPr="00761E3E" w:rsidRDefault="008E196C" w:rsidP="003313BB">
      <w:pPr>
        <w:pStyle w:val="a6"/>
        <w:numPr>
          <w:ilvl w:val="0"/>
          <w:numId w:val="4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br w:type="page"/>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7456FC" w14:paraId="78A2790C" w14:textId="77777777" w:rsidTr="00596EC7">
        <w:tc>
          <w:tcPr>
            <w:tcW w:w="4361" w:type="dxa"/>
          </w:tcPr>
          <w:p w14:paraId="7B4BDB98" w14:textId="77777777" w:rsidR="007456FC" w:rsidRDefault="007456FC" w:rsidP="003313BB">
            <w:pPr>
              <w:pStyle w:val="1-"/>
              <w:spacing w:before="0" w:after="0"/>
              <w:contextualSpacing/>
              <w:jc w:val="right"/>
              <w:rPr>
                <w:b w:val="0"/>
              </w:rPr>
            </w:pPr>
            <w:bookmarkStart w:id="137" w:name="Приложение7"/>
            <w:bookmarkStart w:id="138" w:name="_Toc491351744"/>
            <w:bookmarkStart w:id="139" w:name="_Ref437965623"/>
            <w:bookmarkStart w:id="140" w:name="_Toc437973321"/>
            <w:bookmarkStart w:id="141" w:name="_Toc438110063"/>
            <w:bookmarkStart w:id="142" w:name="_Toc438376275"/>
            <w:bookmarkStart w:id="143" w:name="_Toc441496572"/>
          </w:p>
        </w:tc>
        <w:tc>
          <w:tcPr>
            <w:tcW w:w="5493" w:type="dxa"/>
          </w:tcPr>
          <w:p w14:paraId="4C2C93F8" w14:textId="64F77DA3" w:rsidR="007456FC" w:rsidRPr="0003488D" w:rsidRDefault="007456FC" w:rsidP="005138B7">
            <w:pPr>
              <w:keepNext/>
              <w:contextualSpacing/>
              <w:outlineLvl w:val="0"/>
              <w:rPr>
                <w:bCs/>
                <w:iCs/>
                <w:sz w:val="28"/>
                <w:szCs w:val="28"/>
              </w:rPr>
            </w:pPr>
            <w:r>
              <w:rPr>
                <w:bCs/>
                <w:iCs/>
                <w:sz w:val="28"/>
                <w:szCs w:val="28"/>
              </w:rPr>
              <w:t>Приложение 7</w:t>
            </w:r>
          </w:p>
          <w:p w14:paraId="2834475D" w14:textId="1D40E3C1" w:rsidR="007456FC" w:rsidRDefault="007456FC" w:rsidP="005138B7">
            <w:pPr>
              <w:keepNext/>
              <w:contextualSpacing/>
              <w:outlineLvl w:val="0"/>
              <w:rPr>
                <w:b/>
              </w:rPr>
            </w:pPr>
            <w:r w:rsidRPr="0003488D">
              <w:rPr>
                <w:bCs/>
                <w:iCs/>
                <w:sz w:val="28"/>
                <w:szCs w:val="28"/>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059BD406" w14:textId="77777777" w:rsidR="007456FC" w:rsidRDefault="007456FC" w:rsidP="007456FC">
      <w:pPr>
        <w:pStyle w:val="1-"/>
        <w:contextualSpacing/>
        <w:jc w:val="both"/>
        <w:rPr>
          <w:b w:val="0"/>
        </w:rPr>
      </w:pPr>
      <w:bookmarkStart w:id="144" w:name="_Toc491351745"/>
      <w:bookmarkEnd w:id="137"/>
      <w:bookmarkEnd w:id="138"/>
    </w:p>
    <w:p w14:paraId="18EAB0C6" w14:textId="77777777" w:rsidR="007456FC" w:rsidRDefault="000D79C0" w:rsidP="007456FC">
      <w:pPr>
        <w:pStyle w:val="1-"/>
        <w:spacing w:before="0" w:after="0" w:line="240" w:lineRule="auto"/>
        <w:contextualSpacing/>
        <w:rPr>
          <w:rFonts w:ascii="Courier New" w:hAnsi="Courier New" w:cs="Courier New"/>
        </w:rPr>
      </w:pPr>
      <w:r w:rsidRPr="00761E3E">
        <w:t xml:space="preserve">Форма заявления </w:t>
      </w:r>
      <w:bookmarkEnd w:id="144"/>
      <w:r w:rsidR="007456FC" w:rsidRPr="007456FC">
        <w:t xml:space="preserve">по признанию молодых семей участницами </w:t>
      </w:r>
      <w:r w:rsidR="007456FC">
        <w:br/>
      </w:r>
      <w:r w:rsidR="007456FC" w:rsidRPr="007456FC">
        <w:t xml:space="preserve">мероприятия по обеспечению жильем молодых семей ведомственной целевой программы «Оказание государственной поддержки гражданам </w:t>
      </w:r>
      <w:r w:rsidR="007456FC">
        <w:br/>
      </w:r>
      <w:r w:rsidR="007456FC" w:rsidRPr="007456FC">
        <w:t xml:space="preserve">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w:t>
      </w:r>
      <w:r w:rsidR="007456FC">
        <w:br/>
      </w:r>
      <w:r w:rsidR="007456FC" w:rsidRPr="007456FC">
        <w:t xml:space="preserve">граждан Российской Федерации» и подпрограммы «Обеспечение </w:t>
      </w:r>
      <w:r w:rsidR="007456FC">
        <w:br/>
      </w:r>
      <w:r w:rsidR="007456FC" w:rsidRPr="007456FC">
        <w:t xml:space="preserve">жильем молодых семей» государственной программы </w:t>
      </w:r>
      <w:r w:rsidR="007456FC">
        <w:br/>
      </w:r>
      <w:r w:rsidR="007456FC" w:rsidRPr="007456FC">
        <w:t>Московской области «Жилище» на 2017-2027 годы</w:t>
      </w:r>
      <w:r w:rsidR="00D263A2" w:rsidRPr="00761E3E">
        <w:rPr>
          <w:rFonts w:ascii="Courier New" w:hAnsi="Courier New" w:cs="Courier New"/>
        </w:rPr>
        <w:t xml:space="preserve">  </w:t>
      </w:r>
    </w:p>
    <w:p w14:paraId="44FBB3F3" w14:textId="77777777" w:rsidR="0030649C" w:rsidRDefault="0030649C" w:rsidP="003313BB">
      <w:pPr>
        <w:pStyle w:val="ConsPlusNonformat"/>
        <w:contextualSpacing/>
        <w:jc w:val="both"/>
        <w:rPr>
          <w:rFonts w:ascii="Times New Roman" w:hAnsi="Times New Roman" w:cs="Times New Roman"/>
          <w:sz w:val="28"/>
          <w:szCs w:val="28"/>
        </w:rPr>
      </w:pPr>
    </w:p>
    <w:p w14:paraId="38A7FF18" w14:textId="77777777" w:rsidR="007456FC" w:rsidRPr="007456FC" w:rsidRDefault="007456FC" w:rsidP="007456FC">
      <w:pPr>
        <w:autoSpaceDE w:val="0"/>
        <w:autoSpaceDN w:val="0"/>
        <w:adjustRightInd w:val="0"/>
        <w:spacing w:line="240" w:lineRule="auto"/>
        <w:jc w:val="right"/>
        <w:outlineLvl w:val="0"/>
        <w:rPr>
          <w:rFonts w:ascii="Times New Roman" w:hAnsi="Times New Roman" w:cs="Times New Roman"/>
          <w:sz w:val="28"/>
          <w:szCs w:val="28"/>
        </w:rPr>
      </w:pPr>
      <w:r w:rsidRPr="007456FC">
        <w:rPr>
          <w:rFonts w:ascii="Times New Roman" w:hAnsi="Times New Roman" w:cs="Times New Roman"/>
          <w:sz w:val="28"/>
          <w:szCs w:val="28"/>
        </w:rPr>
        <w:t xml:space="preserve">                            _______________________________________________</w:t>
      </w:r>
    </w:p>
    <w:p w14:paraId="1FF21290" w14:textId="77777777" w:rsidR="007456FC" w:rsidRPr="007456FC" w:rsidRDefault="007456FC" w:rsidP="007456FC">
      <w:pPr>
        <w:autoSpaceDE w:val="0"/>
        <w:autoSpaceDN w:val="0"/>
        <w:adjustRightInd w:val="0"/>
        <w:spacing w:line="240" w:lineRule="auto"/>
        <w:jc w:val="right"/>
        <w:outlineLvl w:val="0"/>
        <w:rPr>
          <w:rFonts w:ascii="Times New Roman" w:hAnsi="Times New Roman" w:cs="Times New Roman"/>
          <w:sz w:val="28"/>
          <w:szCs w:val="28"/>
        </w:rPr>
      </w:pPr>
      <w:r w:rsidRPr="007456FC">
        <w:rPr>
          <w:rFonts w:ascii="Times New Roman" w:hAnsi="Times New Roman" w:cs="Times New Roman"/>
          <w:sz w:val="28"/>
          <w:szCs w:val="28"/>
        </w:rPr>
        <w:t xml:space="preserve">                            (в орган местного самоуправления муниципального</w:t>
      </w:r>
    </w:p>
    <w:p w14:paraId="24BEE5CC" w14:textId="77777777" w:rsidR="007456FC" w:rsidRPr="007456FC" w:rsidRDefault="007456FC" w:rsidP="007456FC">
      <w:pPr>
        <w:autoSpaceDE w:val="0"/>
        <w:autoSpaceDN w:val="0"/>
        <w:adjustRightInd w:val="0"/>
        <w:spacing w:line="240" w:lineRule="auto"/>
        <w:jc w:val="right"/>
        <w:outlineLvl w:val="0"/>
        <w:rPr>
          <w:rFonts w:ascii="Times New Roman" w:hAnsi="Times New Roman" w:cs="Times New Roman"/>
          <w:sz w:val="28"/>
          <w:szCs w:val="28"/>
        </w:rPr>
      </w:pPr>
      <w:r w:rsidRPr="007456FC">
        <w:rPr>
          <w:rFonts w:ascii="Times New Roman" w:hAnsi="Times New Roman" w:cs="Times New Roman"/>
          <w:sz w:val="28"/>
          <w:szCs w:val="28"/>
        </w:rPr>
        <w:t xml:space="preserve">                                   образования Московской области)</w:t>
      </w:r>
    </w:p>
    <w:p w14:paraId="4A828186"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p>
    <w:p w14:paraId="0BAFD749" w14:textId="2EBEF027" w:rsidR="007456FC" w:rsidRPr="007456FC" w:rsidRDefault="007456FC" w:rsidP="007456FC">
      <w:pPr>
        <w:autoSpaceDE w:val="0"/>
        <w:autoSpaceDN w:val="0"/>
        <w:adjustRightInd w:val="0"/>
        <w:spacing w:line="240" w:lineRule="auto"/>
        <w:outlineLvl w:val="0"/>
        <w:rPr>
          <w:rFonts w:ascii="Times New Roman" w:hAnsi="Times New Roman" w:cs="Times New Roman"/>
          <w:sz w:val="28"/>
          <w:szCs w:val="28"/>
        </w:rPr>
      </w:pPr>
      <w:r w:rsidRPr="007456FC">
        <w:rPr>
          <w:rFonts w:ascii="Times New Roman" w:hAnsi="Times New Roman" w:cs="Times New Roman"/>
          <w:sz w:val="28"/>
          <w:szCs w:val="28"/>
        </w:rPr>
        <w:t>ЗАЯВЛЕНИЕ</w:t>
      </w:r>
    </w:p>
    <w:p w14:paraId="73E2CAAE"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p>
    <w:p w14:paraId="37389391" w14:textId="15386352" w:rsidR="007456FC" w:rsidRDefault="007456FC" w:rsidP="007456FC">
      <w:pPr>
        <w:autoSpaceDE w:val="0"/>
        <w:autoSpaceDN w:val="0"/>
        <w:adjustRightInd w:val="0"/>
        <w:spacing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Прошу </w:t>
      </w:r>
      <w:r w:rsidRPr="007456FC">
        <w:rPr>
          <w:rFonts w:ascii="Times New Roman" w:hAnsi="Times New Roman" w:cs="Times New Roman"/>
          <w:sz w:val="28"/>
          <w:szCs w:val="28"/>
        </w:rPr>
        <w:t xml:space="preserve">включить в состав участников мероприятий по обеспечению жильем молодых семей ведомственной целевой  </w:t>
      </w:r>
      <w:hyperlink r:id="rId15" w:history="1">
        <w:r w:rsidRPr="007456FC">
          <w:rPr>
            <w:rFonts w:ascii="Times New Roman" w:hAnsi="Times New Roman" w:cs="Times New Roman"/>
            <w:sz w:val="28"/>
            <w:szCs w:val="28"/>
          </w:rPr>
          <w:t>программы</w:t>
        </w:r>
      </w:hyperlink>
      <w:r w:rsidRPr="007456FC">
        <w:rPr>
          <w:rFonts w:ascii="Times New Roman" w:hAnsi="Times New Roman" w:cs="Times New Roman"/>
          <w:sz w:val="28"/>
          <w:szCs w:val="28"/>
        </w:rPr>
        <w:t xml:space="preserve"> «Оказание государственной поддержки гражданам в обеспечении жильем и оплате жилищно-коммунальных услуг» государственной </w:t>
      </w:r>
      <w:hyperlink r:id="rId16" w:history="1">
        <w:r w:rsidRPr="007456FC">
          <w:rPr>
            <w:rFonts w:ascii="Times New Roman" w:hAnsi="Times New Roman" w:cs="Times New Roman"/>
            <w:sz w:val="28"/>
            <w:szCs w:val="28"/>
          </w:rPr>
          <w:t>программы</w:t>
        </w:r>
      </w:hyperlink>
      <w:r w:rsidRPr="007456F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подпрограммы «Обеспечение </w:t>
      </w:r>
      <w:r>
        <w:rPr>
          <w:rFonts w:ascii="Times New Roman" w:hAnsi="Times New Roman" w:cs="Times New Roman"/>
          <w:sz w:val="28"/>
          <w:szCs w:val="28"/>
        </w:rPr>
        <w:t>жильем молодых семей»</w:t>
      </w:r>
      <w:r w:rsidRPr="007456FC">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программы Московской области «Жилище»</w:t>
      </w:r>
      <w:r w:rsidRPr="007456FC">
        <w:rPr>
          <w:rFonts w:ascii="Times New Roman" w:hAnsi="Times New Roman" w:cs="Times New Roman"/>
          <w:sz w:val="28"/>
          <w:szCs w:val="28"/>
        </w:rPr>
        <w:t xml:space="preserve"> на 2017-2027 годы молодую семью в</w:t>
      </w:r>
      <w:r w:rsidR="00596EC7">
        <w:rPr>
          <w:rFonts w:ascii="Times New Roman" w:hAnsi="Times New Roman" w:cs="Times New Roman"/>
          <w:sz w:val="28"/>
          <w:szCs w:val="28"/>
        </w:rPr>
        <w:t xml:space="preserve"> </w:t>
      </w:r>
      <w:r w:rsidRPr="007456FC">
        <w:rPr>
          <w:rFonts w:ascii="Times New Roman" w:hAnsi="Times New Roman" w:cs="Times New Roman"/>
          <w:sz w:val="28"/>
          <w:szCs w:val="28"/>
        </w:rPr>
        <w:t>составе:</w:t>
      </w:r>
    </w:p>
    <w:p w14:paraId="2F46EF79" w14:textId="77777777" w:rsidR="00596EC7" w:rsidRPr="007456FC" w:rsidRDefault="00596EC7" w:rsidP="007456FC">
      <w:pPr>
        <w:autoSpaceDE w:val="0"/>
        <w:autoSpaceDN w:val="0"/>
        <w:adjustRightInd w:val="0"/>
        <w:spacing w:line="240" w:lineRule="auto"/>
        <w:ind w:firstLine="709"/>
        <w:jc w:val="both"/>
        <w:outlineLvl w:val="0"/>
        <w:rPr>
          <w:rFonts w:ascii="Times New Roman" w:hAnsi="Times New Roman" w:cs="Times New Roman"/>
          <w:sz w:val="28"/>
          <w:szCs w:val="28"/>
        </w:rPr>
      </w:pPr>
    </w:p>
    <w:p w14:paraId="1081F347"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lastRenderedPageBreak/>
        <w:t>супруг ___________________________________________________________________,</w:t>
      </w:r>
    </w:p>
    <w:p w14:paraId="645E96D9" w14:textId="4F5DAEA7" w:rsidR="007456FC" w:rsidRPr="007456FC" w:rsidRDefault="007456FC" w:rsidP="00596EC7">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(фамилия, имя, отчество, дата рождения)</w:t>
      </w:r>
    </w:p>
    <w:p w14:paraId="1BCDFB8B" w14:textId="6237F7FA" w:rsidR="007456FC" w:rsidRPr="007456FC" w:rsidRDefault="00596EC7"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паспорт: серия _____</w:t>
      </w:r>
      <w:r w:rsidR="007456FC" w:rsidRPr="007456FC">
        <w:rPr>
          <w:rFonts w:ascii="Times New Roman" w:hAnsi="Times New Roman" w:cs="Times New Roman"/>
          <w:sz w:val="28"/>
          <w:szCs w:val="28"/>
        </w:rPr>
        <w:t xml:space="preserve">___ </w:t>
      </w:r>
      <w:r>
        <w:rPr>
          <w:rFonts w:ascii="Times New Roman" w:hAnsi="Times New Roman" w:cs="Times New Roman"/>
          <w:sz w:val="28"/>
          <w:szCs w:val="28"/>
        </w:rPr>
        <w:t>№ ___</w:t>
      </w:r>
      <w:r w:rsidR="007456FC" w:rsidRPr="007456FC">
        <w:rPr>
          <w:rFonts w:ascii="Times New Roman" w:hAnsi="Times New Roman" w:cs="Times New Roman"/>
          <w:sz w:val="28"/>
          <w:szCs w:val="28"/>
        </w:rPr>
        <w:t>_______, выданный _______________________</w:t>
      </w:r>
    </w:p>
    <w:p w14:paraId="4837CEE0" w14:textId="6F12B33D" w:rsidR="007456FC" w:rsidRPr="007456FC" w:rsidRDefault="00596EC7"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w:t>
      </w:r>
      <w:r w:rsidR="00A209D5">
        <w:rPr>
          <w:rFonts w:ascii="Times New Roman" w:hAnsi="Times New Roman" w:cs="Times New Roman"/>
          <w:sz w:val="28"/>
          <w:szCs w:val="28"/>
        </w:rPr>
        <w:t>_ «</w:t>
      </w:r>
      <w:r w:rsidR="007456FC" w:rsidRPr="007456FC">
        <w:rPr>
          <w:rFonts w:ascii="Times New Roman" w:hAnsi="Times New Roman" w:cs="Times New Roman"/>
          <w:sz w:val="28"/>
          <w:szCs w:val="28"/>
        </w:rPr>
        <w:t>__</w:t>
      </w:r>
      <w:r w:rsidR="00A209D5">
        <w:rPr>
          <w:rFonts w:ascii="Times New Roman" w:hAnsi="Times New Roman" w:cs="Times New Roman"/>
          <w:sz w:val="28"/>
          <w:szCs w:val="28"/>
        </w:rPr>
        <w:t>»</w:t>
      </w:r>
      <w:r w:rsidR="007456FC" w:rsidRPr="007456FC">
        <w:rPr>
          <w:rFonts w:ascii="Times New Roman" w:hAnsi="Times New Roman" w:cs="Times New Roman"/>
          <w:sz w:val="28"/>
          <w:szCs w:val="28"/>
        </w:rPr>
        <w:t xml:space="preserve"> ____________ ____ г., проживает по адресу: __________</w:t>
      </w:r>
      <w:r>
        <w:rPr>
          <w:rFonts w:ascii="Times New Roman" w:hAnsi="Times New Roman" w:cs="Times New Roman"/>
          <w:sz w:val="28"/>
          <w:szCs w:val="28"/>
        </w:rPr>
        <w:t>_______</w:t>
      </w:r>
      <w:r w:rsidR="007456FC" w:rsidRPr="007456FC">
        <w:rPr>
          <w:rFonts w:ascii="Times New Roman" w:hAnsi="Times New Roman" w:cs="Times New Roman"/>
          <w:sz w:val="28"/>
          <w:szCs w:val="28"/>
        </w:rPr>
        <w:t>_____</w:t>
      </w:r>
    </w:p>
    <w:p w14:paraId="200836E0" w14:textId="3A1AE50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____________________________________________</w:t>
      </w:r>
      <w:r w:rsidR="00596EC7">
        <w:rPr>
          <w:rFonts w:ascii="Times New Roman" w:hAnsi="Times New Roman" w:cs="Times New Roman"/>
          <w:sz w:val="28"/>
          <w:szCs w:val="28"/>
        </w:rPr>
        <w:t>________________________</w:t>
      </w:r>
      <w:r w:rsidRPr="007456FC">
        <w:rPr>
          <w:rFonts w:ascii="Times New Roman" w:hAnsi="Times New Roman" w:cs="Times New Roman"/>
          <w:sz w:val="28"/>
          <w:szCs w:val="28"/>
        </w:rPr>
        <w:t>;</w:t>
      </w:r>
    </w:p>
    <w:p w14:paraId="762DFE7F" w14:textId="2D7CCF96"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супруга _________________________________________________________</w:t>
      </w:r>
      <w:r w:rsidR="00596EC7">
        <w:rPr>
          <w:rFonts w:ascii="Times New Roman" w:hAnsi="Times New Roman" w:cs="Times New Roman"/>
          <w:sz w:val="28"/>
          <w:szCs w:val="28"/>
        </w:rPr>
        <w:t>__</w:t>
      </w:r>
      <w:r w:rsidRPr="007456FC">
        <w:rPr>
          <w:rFonts w:ascii="Times New Roman" w:hAnsi="Times New Roman" w:cs="Times New Roman"/>
          <w:sz w:val="28"/>
          <w:szCs w:val="28"/>
        </w:rPr>
        <w:t>_________,</w:t>
      </w:r>
    </w:p>
    <w:p w14:paraId="5D894725" w14:textId="34D103AD" w:rsidR="007456FC" w:rsidRPr="007456FC" w:rsidRDefault="007456FC" w:rsidP="00596EC7">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(фамилия, имя, отчество, дата рождения)</w:t>
      </w:r>
    </w:p>
    <w:p w14:paraId="767B3DC4" w14:textId="23FFF593" w:rsidR="007456FC" w:rsidRPr="007456FC" w:rsidRDefault="00596EC7"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паспорт: серия ____</w:t>
      </w:r>
      <w:r w:rsidR="007456FC" w:rsidRPr="007456FC">
        <w:rPr>
          <w:rFonts w:ascii="Times New Roman" w:hAnsi="Times New Roman" w:cs="Times New Roman"/>
          <w:sz w:val="28"/>
          <w:szCs w:val="28"/>
        </w:rPr>
        <w:t xml:space="preserve">____ </w:t>
      </w:r>
      <w:r>
        <w:rPr>
          <w:rFonts w:ascii="Times New Roman" w:hAnsi="Times New Roman" w:cs="Times New Roman"/>
          <w:sz w:val="28"/>
          <w:szCs w:val="28"/>
        </w:rPr>
        <w:t>№ ______</w:t>
      </w:r>
      <w:r w:rsidR="007456FC" w:rsidRPr="007456FC">
        <w:rPr>
          <w:rFonts w:ascii="Times New Roman" w:hAnsi="Times New Roman" w:cs="Times New Roman"/>
          <w:sz w:val="28"/>
          <w:szCs w:val="28"/>
        </w:rPr>
        <w:t>____,</w:t>
      </w:r>
      <w:r>
        <w:rPr>
          <w:rFonts w:ascii="Times New Roman" w:hAnsi="Times New Roman" w:cs="Times New Roman"/>
          <w:sz w:val="28"/>
          <w:szCs w:val="28"/>
        </w:rPr>
        <w:t xml:space="preserve"> выданный ________________________</w:t>
      </w:r>
    </w:p>
    <w:p w14:paraId="466D11E0" w14:textId="3D62FA42" w:rsidR="007456FC" w:rsidRPr="007456FC" w:rsidRDefault="00A209D5"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___ «</w:t>
      </w:r>
      <w:r w:rsidR="00596EC7">
        <w:rPr>
          <w:rFonts w:ascii="Times New Roman" w:hAnsi="Times New Roman" w:cs="Times New Roman"/>
          <w:sz w:val="28"/>
          <w:szCs w:val="28"/>
        </w:rPr>
        <w:t>__</w:t>
      </w:r>
      <w:r>
        <w:rPr>
          <w:rFonts w:ascii="Times New Roman" w:hAnsi="Times New Roman" w:cs="Times New Roman"/>
          <w:sz w:val="28"/>
          <w:szCs w:val="28"/>
        </w:rPr>
        <w:t>»</w:t>
      </w:r>
      <w:r w:rsidR="00596EC7">
        <w:rPr>
          <w:rFonts w:ascii="Times New Roman" w:hAnsi="Times New Roman" w:cs="Times New Roman"/>
          <w:sz w:val="28"/>
          <w:szCs w:val="28"/>
        </w:rPr>
        <w:t xml:space="preserve"> _____</w:t>
      </w:r>
      <w:r w:rsidR="007456FC" w:rsidRPr="007456FC">
        <w:rPr>
          <w:rFonts w:ascii="Times New Roman" w:hAnsi="Times New Roman" w:cs="Times New Roman"/>
          <w:sz w:val="28"/>
          <w:szCs w:val="28"/>
        </w:rPr>
        <w:t xml:space="preserve">_______ ____ г., проживает по </w:t>
      </w:r>
      <w:proofErr w:type="gramStart"/>
      <w:r w:rsidR="007456FC" w:rsidRPr="007456FC">
        <w:rPr>
          <w:rFonts w:ascii="Times New Roman" w:hAnsi="Times New Roman" w:cs="Times New Roman"/>
          <w:sz w:val="28"/>
          <w:szCs w:val="28"/>
        </w:rPr>
        <w:t>адресу:_</w:t>
      </w:r>
      <w:proofErr w:type="gramEnd"/>
      <w:r w:rsidR="007456FC" w:rsidRPr="007456FC">
        <w:rPr>
          <w:rFonts w:ascii="Times New Roman" w:hAnsi="Times New Roman" w:cs="Times New Roman"/>
          <w:sz w:val="28"/>
          <w:szCs w:val="28"/>
        </w:rPr>
        <w:t>______________________</w:t>
      </w:r>
    </w:p>
    <w:p w14:paraId="61539152" w14:textId="300C0FC6"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__________________________________________</w:t>
      </w:r>
      <w:r w:rsidR="00596EC7">
        <w:rPr>
          <w:rFonts w:ascii="Times New Roman" w:hAnsi="Times New Roman" w:cs="Times New Roman"/>
          <w:sz w:val="28"/>
          <w:szCs w:val="28"/>
        </w:rPr>
        <w:t>__________________________</w:t>
      </w:r>
      <w:r w:rsidRPr="007456FC">
        <w:rPr>
          <w:rFonts w:ascii="Times New Roman" w:hAnsi="Times New Roman" w:cs="Times New Roman"/>
          <w:sz w:val="28"/>
          <w:szCs w:val="28"/>
        </w:rPr>
        <w:t>;</w:t>
      </w:r>
    </w:p>
    <w:p w14:paraId="5DFAD38C"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дети: ____________________________________________________________________,</w:t>
      </w:r>
    </w:p>
    <w:p w14:paraId="7A929D1D" w14:textId="59C5EE94" w:rsidR="007456FC" w:rsidRPr="007456FC" w:rsidRDefault="007456FC" w:rsidP="00596EC7">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(фамилия, имя, отчество, дата рождения)</w:t>
      </w:r>
    </w:p>
    <w:p w14:paraId="65A25A05"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свидетельство о рождении (паспорт - для ребенка, достигшего 14 лет)</w:t>
      </w:r>
    </w:p>
    <w:p w14:paraId="20644EA8" w14:textId="5E2442C4"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(нену</w:t>
      </w:r>
      <w:r w:rsidR="00596EC7">
        <w:rPr>
          <w:rFonts w:ascii="Times New Roman" w:hAnsi="Times New Roman" w:cs="Times New Roman"/>
          <w:sz w:val="28"/>
          <w:szCs w:val="28"/>
        </w:rPr>
        <w:t>жное вычеркнуть), серия ______ № _______, выданное(</w:t>
      </w:r>
      <w:proofErr w:type="spellStart"/>
      <w:r w:rsidR="00596EC7">
        <w:rPr>
          <w:rFonts w:ascii="Times New Roman" w:hAnsi="Times New Roman" w:cs="Times New Roman"/>
          <w:sz w:val="28"/>
          <w:szCs w:val="28"/>
        </w:rPr>
        <w:t>ый</w:t>
      </w:r>
      <w:proofErr w:type="spellEnd"/>
      <w:r w:rsidR="00596EC7">
        <w:rPr>
          <w:rFonts w:ascii="Times New Roman" w:hAnsi="Times New Roman" w:cs="Times New Roman"/>
          <w:sz w:val="28"/>
          <w:szCs w:val="28"/>
        </w:rPr>
        <w:t>) ____________</w:t>
      </w:r>
    </w:p>
    <w:p w14:paraId="432A3888" w14:textId="7B90A6A5" w:rsidR="007456FC" w:rsidRDefault="00A209D5"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«___»</w:t>
      </w:r>
      <w:r w:rsidR="007456FC" w:rsidRPr="007456FC">
        <w:rPr>
          <w:rFonts w:ascii="Times New Roman" w:hAnsi="Times New Roman" w:cs="Times New Roman"/>
          <w:sz w:val="28"/>
          <w:szCs w:val="28"/>
        </w:rPr>
        <w:t xml:space="preserve"> _________ ___ г., прожива</w:t>
      </w:r>
      <w:r w:rsidR="00596EC7">
        <w:rPr>
          <w:rFonts w:ascii="Times New Roman" w:hAnsi="Times New Roman" w:cs="Times New Roman"/>
          <w:sz w:val="28"/>
          <w:szCs w:val="28"/>
        </w:rPr>
        <w:t>ет по адресу: _________________</w:t>
      </w:r>
      <w:r w:rsidR="007456FC" w:rsidRPr="007456FC">
        <w:rPr>
          <w:rFonts w:ascii="Times New Roman" w:hAnsi="Times New Roman" w:cs="Times New Roman"/>
          <w:sz w:val="28"/>
          <w:szCs w:val="28"/>
        </w:rPr>
        <w:t>___________</w:t>
      </w:r>
      <w:r w:rsidR="00596EC7">
        <w:rPr>
          <w:rFonts w:ascii="Times New Roman" w:hAnsi="Times New Roman" w:cs="Times New Roman"/>
          <w:sz w:val="28"/>
          <w:szCs w:val="28"/>
        </w:rPr>
        <w:t>_</w:t>
      </w:r>
    </w:p>
    <w:p w14:paraId="27DA0019" w14:textId="49CBD55E" w:rsidR="00596EC7" w:rsidRDefault="00596EC7"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2BC54FCA" w14:textId="77777777" w:rsidR="00596EC7" w:rsidRPr="007456FC" w:rsidRDefault="00596EC7" w:rsidP="007456FC">
      <w:pPr>
        <w:autoSpaceDE w:val="0"/>
        <w:autoSpaceDN w:val="0"/>
        <w:adjustRightInd w:val="0"/>
        <w:spacing w:line="240" w:lineRule="auto"/>
        <w:jc w:val="both"/>
        <w:outlineLvl w:val="0"/>
        <w:rPr>
          <w:rFonts w:ascii="Times New Roman" w:hAnsi="Times New Roman" w:cs="Times New Roman"/>
          <w:sz w:val="28"/>
          <w:szCs w:val="28"/>
        </w:rPr>
      </w:pPr>
    </w:p>
    <w:p w14:paraId="45C78768" w14:textId="6E78B58E"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__________________________________________</w:t>
      </w:r>
      <w:r w:rsidR="00596EC7">
        <w:rPr>
          <w:rFonts w:ascii="Times New Roman" w:hAnsi="Times New Roman" w:cs="Times New Roman"/>
          <w:sz w:val="28"/>
          <w:szCs w:val="28"/>
        </w:rPr>
        <w:t>__________________________</w:t>
      </w:r>
      <w:r w:rsidRPr="007456FC">
        <w:rPr>
          <w:rFonts w:ascii="Times New Roman" w:hAnsi="Times New Roman" w:cs="Times New Roman"/>
          <w:sz w:val="28"/>
          <w:szCs w:val="28"/>
        </w:rPr>
        <w:t>,</w:t>
      </w:r>
    </w:p>
    <w:p w14:paraId="12A27DFF" w14:textId="4B92CDA7" w:rsidR="007456FC" w:rsidRPr="007456FC" w:rsidRDefault="007456FC" w:rsidP="00596EC7">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(фамилия, имя, отчество, дата рождения)</w:t>
      </w:r>
    </w:p>
    <w:p w14:paraId="7EC8519C"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свидетельство о рождении (паспорт - для ребенка, достигшего 14 лет)</w:t>
      </w:r>
    </w:p>
    <w:p w14:paraId="3F7F9F5C" w14:textId="77777777" w:rsidR="00596EC7" w:rsidRPr="007456FC" w:rsidRDefault="00596EC7" w:rsidP="00596EC7">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(нену</w:t>
      </w:r>
      <w:r>
        <w:rPr>
          <w:rFonts w:ascii="Times New Roman" w:hAnsi="Times New Roman" w:cs="Times New Roman"/>
          <w:sz w:val="28"/>
          <w:szCs w:val="28"/>
        </w:rPr>
        <w:t>жное вычеркнуть), серия ______ № _______, выданное(</w:t>
      </w:r>
      <w:proofErr w:type="spellStart"/>
      <w:r>
        <w:rPr>
          <w:rFonts w:ascii="Times New Roman" w:hAnsi="Times New Roman" w:cs="Times New Roman"/>
          <w:sz w:val="28"/>
          <w:szCs w:val="28"/>
        </w:rPr>
        <w:t>ый</w:t>
      </w:r>
      <w:proofErr w:type="spellEnd"/>
      <w:r>
        <w:rPr>
          <w:rFonts w:ascii="Times New Roman" w:hAnsi="Times New Roman" w:cs="Times New Roman"/>
          <w:sz w:val="28"/>
          <w:szCs w:val="28"/>
        </w:rPr>
        <w:t>) ____________</w:t>
      </w:r>
    </w:p>
    <w:p w14:paraId="1E115ACD" w14:textId="51AC8494" w:rsidR="00596EC7" w:rsidRDefault="00A209D5" w:rsidP="00596EC7">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r w:rsidR="00596EC7" w:rsidRPr="007456FC">
        <w:rPr>
          <w:rFonts w:ascii="Times New Roman" w:hAnsi="Times New Roman" w:cs="Times New Roman"/>
          <w:sz w:val="28"/>
          <w:szCs w:val="28"/>
        </w:rPr>
        <w:t>___</w:t>
      </w:r>
      <w:r>
        <w:rPr>
          <w:rFonts w:ascii="Times New Roman" w:hAnsi="Times New Roman" w:cs="Times New Roman"/>
          <w:sz w:val="28"/>
          <w:szCs w:val="28"/>
        </w:rPr>
        <w:t>»</w:t>
      </w:r>
      <w:r w:rsidR="00596EC7" w:rsidRPr="007456FC">
        <w:rPr>
          <w:rFonts w:ascii="Times New Roman" w:hAnsi="Times New Roman" w:cs="Times New Roman"/>
          <w:sz w:val="28"/>
          <w:szCs w:val="28"/>
        </w:rPr>
        <w:t xml:space="preserve"> _________ ___ г., прожива</w:t>
      </w:r>
      <w:r w:rsidR="00596EC7">
        <w:rPr>
          <w:rFonts w:ascii="Times New Roman" w:hAnsi="Times New Roman" w:cs="Times New Roman"/>
          <w:sz w:val="28"/>
          <w:szCs w:val="28"/>
        </w:rPr>
        <w:t>ет по адресу: _________________</w:t>
      </w:r>
      <w:r w:rsidR="00596EC7" w:rsidRPr="007456FC">
        <w:rPr>
          <w:rFonts w:ascii="Times New Roman" w:hAnsi="Times New Roman" w:cs="Times New Roman"/>
          <w:sz w:val="28"/>
          <w:szCs w:val="28"/>
        </w:rPr>
        <w:t>___________</w:t>
      </w:r>
      <w:r w:rsidR="00596EC7">
        <w:rPr>
          <w:rFonts w:ascii="Times New Roman" w:hAnsi="Times New Roman" w:cs="Times New Roman"/>
          <w:sz w:val="28"/>
          <w:szCs w:val="28"/>
        </w:rPr>
        <w:t>_</w:t>
      </w:r>
    </w:p>
    <w:p w14:paraId="3D6CD4C7" w14:textId="39FFB84B" w:rsidR="007456FC" w:rsidRDefault="00596EC7" w:rsidP="00596EC7">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905A3E2" w14:textId="77777777" w:rsidR="00596EC7" w:rsidRPr="007456FC" w:rsidRDefault="00596EC7" w:rsidP="00596EC7">
      <w:pPr>
        <w:autoSpaceDE w:val="0"/>
        <w:autoSpaceDN w:val="0"/>
        <w:adjustRightInd w:val="0"/>
        <w:spacing w:line="240" w:lineRule="auto"/>
        <w:jc w:val="both"/>
        <w:outlineLvl w:val="0"/>
        <w:rPr>
          <w:rFonts w:ascii="Times New Roman" w:hAnsi="Times New Roman" w:cs="Times New Roman"/>
          <w:sz w:val="28"/>
          <w:szCs w:val="28"/>
        </w:rPr>
      </w:pPr>
    </w:p>
    <w:p w14:paraId="132B9935"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К заявлению прилагаются следующие документы:</w:t>
      </w:r>
    </w:p>
    <w:p w14:paraId="0AA1419A" w14:textId="21A09EC3" w:rsidR="007456FC" w:rsidRPr="007456FC" w:rsidRDefault="00596EC7"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7456FC" w:rsidRPr="007456FC">
        <w:rPr>
          <w:rFonts w:ascii="Times New Roman" w:hAnsi="Times New Roman" w:cs="Times New Roman"/>
          <w:sz w:val="28"/>
          <w:szCs w:val="28"/>
        </w:rPr>
        <w:t>_________________________________________________________________;</w:t>
      </w:r>
    </w:p>
    <w:p w14:paraId="675E5F06" w14:textId="526FF397" w:rsidR="007456FC" w:rsidRPr="007456FC" w:rsidRDefault="007456FC" w:rsidP="00596EC7">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(наименование и номер документа, кем и когда выдан)</w:t>
      </w:r>
    </w:p>
    <w:p w14:paraId="2A705E38" w14:textId="141FF0EE"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2) __________________________</w:t>
      </w:r>
      <w:r w:rsidR="00596EC7">
        <w:rPr>
          <w:rFonts w:ascii="Times New Roman" w:hAnsi="Times New Roman" w:cs="Times New Roman"/>
          <w:sz w:val="28"/>
          <w:szCs w:val="28"/>
        </w:rPr>
        <w:t>__</w:t>
      </w:r>
      <w:r w:rsidRPr="007456FC">
        <w:rPr>
          <w:rFonts w:ascii="Times New Roman" w:hAnsi="Times New Roman" w:cs="Times New Roman"/>
          <w:sz w:val="28"/>
          <w:szCs w:val="28"/>
        </w:rPr>
        <w:t>_____________________________________;</w:t>
      </w:r>
    </w:p>
    <w:p w14:paraId="33DB598B" w14:textId="2BE0D94C" w:rsidR="007456FC" w:rsidRPr="007456FC" w:rsidRDefault="007456FC" w:rsidP="00596EC7">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(наименование и номер документа, кем и когда выдан)</w:t>
      </w:r>
    </w:p>
    <w:p w14:paraId="0107031D" w14:textId="2E49708F" w:rsidR="007456FC" w:rsidRPr="007456FC" w:rsidRDefault="00596EC7"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7456FC" w:rsidRPr="007456FC">
        <w:rPr>
          <w:rFonts w:ascii="Times New Roman" w:hAnsi="Times New Roman" w:cs="Times New Roman"/>
          <w:sz w:val="28"/>
          <w:szCs w:val="28"/>
        </w:rPr>
        <w:t>_________________________________________________________________.</w:t>
      </w:r>
    </w:p>
    <w:p w14:paraId="050F2C4E" w14:textId="6BFD1299" w:rsidR="007456FC" w:rsidRPr="007456FC" w:rsidRDefault="007456FC" w:rsidP="00596EC7">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(наименование и номер документа, кем и когда выдан)</w:t>
      </w:r>
    </w:p>
    <w:p w14:paraId="32236BBA"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p>
    <w:p w14:paraId="0195FCA4" w14:textId="3A276EB6" w:rsidR="007456FC" w:rsidRPr="007456FC" w:rsidRDefault="00596EC7" w:rsidP="00A209D5">
      <w:pPr>
        <w:autoSpaceDE w:val="0"/>
        <w:autoSpaceDN w:val="0"/>
        <w:adjustRightInd w:val="0"/>
        <w:spacing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 условиями </w:t>
      </w:r>
      <w:r w:rsidR="007456FC" w:rsidRPr="007456FC">
        <w:rPr>
          <w:rFonts w:ascii="Times New Roman" w:hAnsi="Times New Roman" w:cs="Times New Roman"/>
          <w:sz w:val="28"/>
          <w:szCs w:val="28"/>
        </w:rPr>
        <w:t xml:space="preserve">участия в </w:t>
      </w:r>
      <w:r w:rsidR="007456FC" w:rsidRPr="00381161">
        <w:rPr>
          <w:rFonts w:ascii="Times New Roman" w:hAnsi="Times New Roman" w:cs="Times New Roman"/>
          <w:sz w:val="28"/>
          <w:szCs w:val="28"/>
        </w:rPr>
        <w:t>мероприятии по обеспечению жильем молодых семей</w:t>
      </w:r>
      <w:r w:rsidRPr="00381161">
        <w:rPr>
          <w:rFonts w:ascii="Times New Roman" w:hAnsi="Times New Roman" w:cs="Times New Roman"/>
          <w:sz w:val="28"/>
          <w:szCs w:val="28"/>
        </w:rPr>
        <w:t xml:space="preserve"> ведомственной целевой </w:t>
      </w:r>
      <w:hyperlink r:id="rId17" w:history="1">
        <w:r w:rsidR="007456FC" w:rsidRPr="00381161">
          <w:rPr>
            <w:rFonts w:ascii="Times New Roman" w:hAnsi="Times New Roman" w:cs="Times New Roman"/>
            <w:sz w:val="28"/>
            <w:szCs w:val="28"/>
          </w:rPr>
          <w:t>программы</w:t>
        </w:r>
      </w:hyperlink>
      <w:r w:rsidRPr="00381161">
        <w:rPr>
          <w:rFonts w:ascii="Times New Roman" w:hAnsi="Times New Roman" w:cs="Times New Roman"/>
          <w:sz w:val="28"/>
          <w:szCs w:val="28"/>
        </w:rPr>
        <w:t xml:space="preserve"> «</w:t>
      </w:r>
      <w:r w:rsidR="007456FC" w:rsidRPr="00381161">
        <w:rPr>
          <w:rFonts w:ascii="Times New Roman" w:hAnsi="Times New Roman" w:cs="Times New Roman"/>
          <w:sz w:val="28"/>
          <w:szCs w:val="28"/>
        </w:rPr>
        <w:t>Оказание  государственной  поддержки</w:t>
      </w:r>
      <w:r w:rsidRPr="00381161">
        <w:rPr>
          <w:rFonts w:ascii="Times New Roman" w:hAnsi="Times New Roman" w:cs="Times New Roman"/>
          <w:sz w:val="28"/>
          <w:szCs w:val="28"/>
        </w:rPr>
        <w:t xml:space="preserve"> гражданам в обеспечении жильем и оплате жилищно-коммунальных услуг» государственной </w:t>
      </w:r>
      <w:hyperlink r:id="rId18" w:history="1">
        <w:r w:rsidR="007456FC" w:rsidRPr="00381161">
          <w:rPr>
            <w:rFonts w:ascii="Times New Roman" w:hAnsi="Times New Roman" w:cs="Times New Roman"/>
            <w:sz w:val="28"/>
            <w:szCs w:val="28"/>
          </w:rPr>
          <w:t>программы</w:t>
        </w:r>
      </w:hyperlink>
      <w:r w:rsidR="007456FC" w:rsidRPr="00381161">
        <w:rPr>
          <w:rFonts w:ascii="Times New Roman" w:hAnsi="Times New Roman" w:cs="Times New Roman"/>
          <w:sz w:val="28"/>
          <w:szCs w:val="28"/>
        </w:rPr>
        <w:t xml:space="preserve"> Российс</w:t>
      </w:r>
      <w:r w:rsidRPr="00381161">
        <w:rPr>
          <w:rFonts w:ascii="Times New Roman" w:hAnsi="Times New Roman" w:cs="Times New Roman"/>
          <w:sz w:val="28"/>
          <w:szCs w:val="28"/>
        </w:rPr>
        <w:t>кой Федерации «</w:t>
      </w:r>
      <w:r w:rsidR="007456FC" w:rsidRPr="00381161">
        <w:rPr>
          <w:rFonts w:ascii="Times New Roman" w:hAnsi="Times New Roman" w:cs="Times New Roman"/>
          <w:sz w:val="28"/>
          <w:szCs w:val="28"/>
        </w:rPr>
        <w:t>Обеспечение доступным и</w:t>
      </w:r>
      <w:r w:rsidRPr="00381161">
        <w:rPr>
          <w:rFonts w:ascii="Times New Roman" w:hAnsi="Times New Roman" w:cs="Times New Roman"/>
          <w:sz w:val="28"/>
          <w:szCs w:val="28"/>
        </w:rPr>
        <w:t xml:space="preserve"> комфортным </w:t>
      </w:r>
      <w:r w:rsidR="007456FC" w:rsidRPr="00381161">
        <w:rPr>
          <w:rFonts w:ascii="Times New Roman" w:hAnsi="Times New Roman" w:cs="Times New Roman"/>
          <w:sz w:val="28"/>
          <w:szCs w:val="28"/>
        </w:rPr>
        <w:t xml:space="preserve">жильем и коммунальными </w:t>
      </w:r>
      <w:r w:rsidR="007456FC" w:rsidRPr="007456FC">
        <w:rPr>
          <w:rFonts w:ascii="Times New Roman" w:hAnsi="Times New Roman" w:cs="Times New Roman"/>
          <w:sz w:val="28"/>
          <w:szCs w:val="28"/>
        </w:rPr>
        <w:t>услуга</w:t>
      </w:r>
      <w:r>
        <w:rPr>
          <w:rFonts w:ascii="Times New Roman" w:hAnsi="Times New Roman" w:cs="Times New Roman"/>
          <w:sz w:val="28"/>
          <w:szCs w:val="28"/>
        </w:rPr>
        <w:t>ми граждан Российской Федерации»</w:t>
      </w:r>
      <w:r w:rsidR="007456FC" w:rsidRPr="007456FC">
        <w:rPr>
          <w:rFonts w:ascii="Times New Roman" w:hAnsi="Times New Roman" w:cs="Times New Roman"/>
          <w:sz w:val="28"/>
          <w:szCs w:val="28"/>
        </w:rPr>
        <w:t xml:space="preserve"> и</w:t>
      </w:r>
      <w:r>
        <w:rPr>
          <w:rFonts w:ascii="Times New Roman" w:hAnsi="Times New Roman" w:cs="Times New Roman"/>
          <w:sz w:val="28"/>
          <w:szCs w:val="28"/>
        </w:rPr>
        <w:t xml:space="preserve"> подпрограмме </w:t>
      </w:r>
      <w:r w:rsidR="00A209D5">
        <w:rPr>
          <w:rFonts w:ascii="Times New Roman" w:hAnsi="Times New Roman" w:cs="Times New Roman"/>
          <w:sz w:val="28"/>
          <w:szCs w:val="28"/>
        </w:rPr>
        <w:t>«Обеспечение</w:t>
      </w:r>
      <w:r w:rsidR="007456FC" w:rsidRPr="007456FC">
        <w:rPr>
          <w:rFonts w:ascii="Times New Roman" w:hAnsi="Times New Roman" w:cs="Times New Roman"/>
          <w:sz w:val="28"/>
          <w:szCs w:val="28"/>
        </w:rPr>
        <w:t xml:space="preserve"> жильем молодых семей</w:t>
      </w:r>
      <w:r w:rsidR="00A209D5">
        <w:rPr>
          <w:rFonts w:ascii="Times New Roman" w:hAnsi="Times New Roman" w:cs="Times New Roman"/>
          <w:sz w:val="28"/>
          <w:szCs w:val="28"/>
        </w:rPr>
        <w:t>»</w:t>
      </w:r>
      <w:r w:rsidR="007456FC" w:rsidRPr="007456FC">
        <w:rPr>
          <w:rFonts w:ascii="Times New Roman" w:hAnsi="Times New Roman" w:cs="Times New Roman"/>
          <w:sz w:val="28"/>
          <w:szCs w:val="28"/>
        </w:rPr>
        <w:t xml:space="preserve"> государственной программы</w:t>
      </w:r>
      <w:r w:rsidR="00A209D5">
        <w:rPr>
          <w:rFonts w:ascii="Times New Roman" w:hAnsi="Times New Roman" w:cs="Times New Roman"/>
          <w:sz w:val="28"/>
          <w:szCs w:val="28"/>
        </w:rPr>
        <w:t xml:space="preserve"> Московской области «</w:t>
      </w:r>
      <w:r w:rsidR="007456FC" w:rsidRPr="007456FC">
        <w:rPr>
          <w:rFonts w:ascii="Times New Roman" w:hAnsi="Times New Roman" w:cs="Times New Roman"/>
          <w:sz w:val="28"/>
          <w:szCs w:val="28"/>
        </w:rPr>
        <w:t>Жилище</w:t>
      </w:r>
      <w:r w:rsidR="00A209D5">
        <w:rPr>
          <w:rFonts w:ascii="Times New Roman" w:hAnsi="Times New Roman" w:cs="Times New Roman"/>
          <w:sz w:val="28"/>
          <w:szCs w:val="28"/>
        </w:rPr>
        <w:t xml:space="preserve">» </w:t>
      </w:r>
      <w:r w:rsidR="007456FC" w:rsidRPr="007456FC">
        <w:rPr>
          <w:rFonts w:ascii="Times New Roman" w:hAnsi="Times New Roman" w:cs="Times New Roman"/>
          <w:sz w:val="28"/>
          <w:szCs w:val="28"/>
        </w:rPr>
        <w:t>на 2017-2027 годы ознакомлен (ознакомлены) и</w:t>
      </w:r>
      <w:r w:rsidR="00A209D5">
        <w:rPr>
          <w:rFonts w:ascii="Times New Roman" w:hAnsi="Times New Roman" w:cs="Times New Roman"/>
          <w:sz w:val="28"/>
          <w:szCs w:val="28"/>
        </w:rPr>
        <w:t xml:space="preserve"> </w:t>
      </w:r>
      <w:r w:rsidR="007456FC" w:rsidRPr="007456FC">
        <w:rPr>
          <w:rFonts w:ascii="Times New Roman" w:hAnsi="Times New Roman" w:cs="Times New Roman"/>
          <w:sz w:val="28"/>
          <w:szCs w:val="28"/>
        </w:rPr>
        <w:t>обязуюсь (обязуемся) их выполнять:</w:t>
      </w:r>
    </w:p>
    <w:p w14:paraId="7209E077" w14:textId="4184EC77" w:rsidR="007456FC" w:rsidRPr="007456FC" w:rsidRDefault="00A209D5"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1) ___________</w:t>
      </w:r>
      <w:r w:rsidR="007456FC" w:rsidRPr="007456FC">
        <w:rPr>
          <w:rFonts w:ascii="Times New Roman" w:hAnsi="Times New Roman" w:cs="Times New Roman"/>
          <w:sz w:val="28"/>
          <w:szCs w:val="28"/>
        </w:rPr>
        <w:t>_______________________________________ _________ ______;</w:t>
      </w:r>
    </w:p>
    <w:p w14:paraId="7FF51A9B" w14:textId="237066A7" w:rsidR="007456FC" w:rsidRPr="007456FC" w:rsidRDefault="007456FC" w:rsidP="00A209D5">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(фамилия, имя, отчество совершеннолетнего члена семьи) (подпись) (дата)</w:t>
      </w:r>
    </w:p>
    <w:p w14:paraId="14E2F9A0" w14:textId="77777777" w:rsidR="00A209D5" w:rsidRDefault="00A209D5" w:rsidP="00A209D5">
      <w:pPr>
        <w:autoSpaceDE w:val="0"/>
        <w:autoSpaceDN w:val="0"/>
        <w:adjustRightInd w:val="0"/>
        <w:spacing w:line="240" w:lineRule="auto"/>
        <w:jc w:val="both"/>
        <w:outlineLvl w:val="0"/>
        <w:rPr>
          <w:rFonts w:ascii="Times New Roman" w:hAnsi="Times New Roman" w:cs="Times New Roman"/>
          <w:sz w:val="28"/>
          <w:szCs w:val="28"/>
        </w:rPr>
      </w:pPr>
    </w:p>
    <w:p w14:paraId="63BDC10F" w14:textId="77777777" w:rsidR="00A209D5" w:rsidRPr="007456FC" w:rsidRDefault="007456FC" w:rsidP="00A209D5">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lastRenderedPageBreak/>
        <w:t xml:space="preserve">2) </w:t>
      </w:r>
      <w:r w:rsidR="00A209D5">
        <w:rPr>
          <w:rFonts w:ascii="Times New Roman" w:hAnsi="Times New Roman" w:cs="Times New Roman"/>
          <w:sz w:val="28"/>
          <w:szCs w:val="28"/>
        </w:rPr>
        <w:t>___________</w:t>
      </w:r>
      <w:r w:rsidR="00A209D5" w:rsidRPr="007456FC">
        <w:rPr>
          <w:rFonts w:ascii="Times New Roman" w:hAnsi="Times New Roman" w:cs="Times New Roman"/>
          <w:sz w:val="28"/>
          <w:szCs w:val="28"/>
        </w:rPr>
        <w:t>_______________________________________ _________ ______;</w:t>
      </w:r>
    </w:p>
    <w:p w14:paraId="01A43DC9" w14:textId="77777777" w:rsidR="00A209D5" w:rsidRPr="007456FC" w:rsidRDefault="00A209D5" w:rsidP="00A209D5">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(фамилия, имя, отчество совершеннолетнего члена семьи) (подпись) (дата)</w:t>
      </w:r>
    </w:p>
    <w:p w14:paraId="32140C7C" w14:textId="77777777" w:rsidR="00A209D5" w:rsidRPr="007456FC" w:rsidRDefault="007456FC" w:rsidP="00A209D5">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 xml:space="preserve">3) </w:t>
      </w:r>
      <w:r w:rsidR="00A209D5">
        <w:rPr>
          <w:rFonts w:ascii="Times New Roman" w:hAnsi="Times New Roman" w:cs="Times New Roman"/>
          <w:sz w:val="28"/>
          <w:szCs w:val="28"/>
        </w:rPr>
        <w:t>___________</w:t>
      </w:r>
      <w:r w:rsidR="00A209D5" w:rsidRPr="007456FC">
        <w:rPr>
          <w:rFonts w:ascii="Times New Roman" w:hAnsi="Times New Roman" w:cs="Times New Roman"/>
          <w:sz w:val="28"/>
          <w:szCs w:val="28"/>
        </w:rPr>
        <w:t>_______________________________________ _________ ______;</w:t>
      </w:r>
    </w:p>
    <w:p w14:paraId="462FAFA1" w14:textId="77777777" w:rsidR="00A209D5" w:rsidRPr="007456FC" w:rsidRDefault="00A209D5" w:rsidP="00A209D5">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(фамилия, имя, отчество совершеннолетнего члена семьи) (подпись) (дата)</w:t>
      </w:r>
    </w:p>
    <w:p w14:paraId="71FD2E7F" w14:textId="77777777" w:rsidR="00A209D5" w:rsidRPr="007456FC" w:rsidRDefault="007456FC" w:rsidP="00A209D5">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 xml:space="preserve">4) </w:t>
      </w:r>
      <w:r w:rsidR="00A209D5">
        <w:rPr>
          <w:rFonts w:ascii="Times New Roman" w:hAnsi="Times New Roman" w:cs="Times New Roman"/>
          <w:sz w:val="28"/>
          <w:szCs w:val="28"/>
        </w:rPr>
        <w:t>___________</w:t>
      </w:r>
      <w:r w:rsidR="00A209D5" w:rsidRPr="007456FC">
        <w:rPr>
          <w:rFonts w:ascii="Times New Roman" w:hAnsi="Times New Roman" w:cs="Times New Roman"/>
          <w:sz w:val="28"/>
          <w:szCs w:val="28"/>
        </w:rPr>
        <w:t>_______________________________________ _________ ______;</w:t>
      </w:r>
    </w:p>
    <w:p w14:paraId="18EDB61A" w14:textId="77777777" w:rsidR="00A209D5" w:rsidRPr="007456FC" w:rsidRDefault="00A209D5" w:rsidP="00A209D5">
      <w:pPr>
        <w:autoSpaceDE w:val="0"/>
        <w:autoSpaceDN w:val="0"/>
        <w:adjustRightInd w:val="0"/>
        <w:spacing w:line="240" w:lineRule="auto"/>
        <w:outlineLvl w:val="0"/>
        <w:rPr>
          <w:rFonts w:ascii="Times New Roman" w:hAnsi="Times New Roman" w:cs="Times New Roman"/>
          <w:sz w:val="24"/>
          <w:szCs w:val="24"/>
        </w:rPr>
      </w:pPr>
      <w:r w:rsidRPr="007456FC">
        <w:rPr>
          <w:rFonts w:ascii="Times New Roman" w:hAnsi="Times New Roman" w:cs="Times New Roman"/>
          <w:sz w:val="24"/>
          <w:szCs w:val="24"/>
        </w:rPr>
        <w:t>(фамилия, имя, отчество совершеннолетнего члена семьи) (подпись) (дата)</w:t>
      </w:r>
    </w:p>
    <w:p w14:paraId="726FAF93" w14:textId="77777777" w:rsidR="00A209D5" w:rsidRDefault="00A209D5" w:rsidP="00A209D5">
      <w:pPr>
        <w:autoSpaceDE w:val="0"/>
        <w:autoSpaceDN w:val="0"/>
        <w:adjustRightInd w:val="0"/>
        <w:spacing w:line="240" w:lineRule="auto"/>
        <w:jc w:val="both"/>
        <w:outlineLvl w:val="0"/>
        <w:rPr>
          <w:rFonts w:ascii="Times New Roman" w:hAnsi="Times New Roman" w:cs="Times New Roman"/>
          <w:sz w:val="28"/>
          <w:szCs w:val="28"/>
        </w:rPr>
      </w:pPr>
    </w:p>
    <w:p w14:paraId="5FB67041" w14:textId="3D75F9CE" w:rsidR="007456FC" w:rsidRPr="007456FC" w:rsidRDefault="007456FC" w:rsidP="00A209D5">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 xml:space="preserve">Заявление и прилагаемые к нему согласно </w:t>
      </w:r>
      <w:proofErr w:type="gramStart"/>
      <w:r w:rsidRPr="007456FC">
        <w:rPr>
          <w:rFonts w:ascii="Times New Roman" w:hAnsi="Times New Roman" w:cs="Times New Roman"/>
          <w:sz w:val="28"/>
          <w:szCs w:val="28"/>
        </w:rPr>
        <w:t>перечню</w:t>
      </w:r>
      <w:proofErr w:type="gramEnd"/>
      <w:r w:rsidRPr="007456FC">
        <w:rPr>
          <w:rFonts w:ascii="Times New Roman" w:hAnsi="Times New Roman" w:cs="Times New Roman"/>
          <w:sz w:val="28"/>
          <w:szCs w:val="28"/>
        </w:rPr>
        <w:t xml:space="preserve"> документы приняты</w:t>
      </w:r>
    </w:p>
    <w:p w14:paraId="74FD61C0" w14:textId="011FF6AA" w:rsidR="007456FC" w:rsidRPr="007456FC" w:rsidRDefault="00A209D5" w:rsidP="007456FC">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w:t>
      </w:r>
      <w:r w:rsidR="007456FC" w:rsidRPr="007456FC">
        <w:rPr>
          <w:rFonts w:ascii="Times New Roman" w:hAnsi="Times New Roman" w:cs="Times New Roman"/>
          <w:sz w:val="28"/>
          <w:szCs w:val="28"/>
        </w:rPr>
        <w:t xml:space="preserve"> ________ 20__ г.</w:t>
      </w:r>
    </w:p>
    <w:p w14:paraId="379BF16C" w14:textId="77777777"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p>
    <w:p w14:paraId="74897AA6" w14:textId="2DE3169B" w:rsidR="007456FC" w:rsidRPr="007456FC" w:rsidRDefault="007456FC" w:rsidP="007456FC">
      <w:pPr>
        <w:autoSpaceDE w:val="0"/>
        <w:autoSpaceDN w:val="0"/>
        <w:adjustRightInd w:val="0"/>
        <w:spacing w:line="240" w:lineRule="auto"/>
        <w:jc w:val="both"/>
        <w:outlineLvl w:val="0"/>
        <w:rPr>
          <w:rFonts w:ascii="Times New Roman" w:hAnsi="Times New Roman" w:cs="Times New Roman"/>
          <w:sz w:val="28"/>
          <w:szCs w:val="28"/>
        </w:rPr>
      </w:pPr>
      <w:r w:rsidRPr="007456FC">
        <w:rPr>
          <w:rFonts w:ascii="Times New Roman" w:hAnsi="Times New Roman" w:cs="Times New Roman"/>
          <w:sz w:val="28"/>
          <w:szCs w:val="28"/>
        </w:rPr>
        <w:t>_______________</w:t>
      </w:r>
      <w:r w:rsidR="00A209D5">
        <w:rPr>
          <w:rFonts w:ascii="Times New Roman" w:hAnsi="Times New Roman" w:cs="Times New Roman"/>
          <w:sz w:val="28"/>
          <w:szCs w:val="28"/>
        </w:rPr>
        <w:t>_____</w:t>
      </w:r>
      <w:r w:rsidRPr="007456FC">
        <w:rPr>
          <w:rFonts w:ascii="Times New Roman" w:hAnsi="Times New Roman" w:cs="Times New Roman"/>
          <w:sz w:val="28"/>
          <w:szCs w:val="28"/>
        </w:rPr>
        <w:t>______ __________</w:t>
      </w:r>
      <w:r w:rsidR="00A209D5">
        <w:rPr>
          <w:rFonts w:ascii="Times New Roman" w:hAnsi="Times New Roman" w:cs="Times New Roman"/>
          <w:sz w:val="28"/>
          <w:szCs w:val="28"/>
        </w:rPr>
        <w:t>__</w:t>
      </w:r>
      <w:r w:rsidRPr="007456FC">
        <w:rPr>
          <w:rFonts w:ascii="Times New Roman" w:hAnsi="Times New Roman" w:cs="Times New Roman"/>
          <w:sz w:val="28"/>
          <w:szCs w:val="28"/>
        </w:rPr>
        <w:t>_____ ________________</w:t>
      </w:r>
      <w:r w:rsidR="00A209D5">
        <w:rPr>
          <w:rFonts w:ascii="Times New Roman" w:hAnsi="Times New Roman" w:cs="Times New Roman"/>
          <w:sz w:val="28"/>
          <w:szCs w:val="28"/>
        </w:rPr>
        <w:t>___</w:t>
      </w:r>
      <w:r w:rsidRPr="007456FC">
        <w:rPr>
          <w:rFonts w:ascii="Times New Roman" w:hAnsi="Times New Roman" w:cs="Times New Roman"/>
          <w:sz w:val="28"/>
          <w:szCs w:val="28"/>
        </w:rPr>
        <w:t>_____</w:t>
      </w:r>
    </w:p>
    <w:p w14:paraId="182904D0" w14:textId="1BE40C33" w:rsidR="007456FC" w:rsidRPr="007456FC" w:rsidRDefault="00A209D5" w:rsidP="00A209D5">
      <w:pPr>
        <w:autoSpaceDE w:val="0"/>
        <w:autoSpaceDN w:val="0"/>
        <w:adjustRightInd w:val="0"/>
        <w:spacing w:line="240" w:lineRule="auto"/>
        <w:outlineLvl w:val="0"/>
        <w:rPr>
          <w:rFonts w:ascii="Times New Roman" w:hAnsi="Times New Roman" w:cs="Times New Roman"/>
          <w:sz w:val="24"/>
          <w:szCs w:val="24"/>
        </w:rPr>
      </w:pPr>
      <w:r>
        <w:rPr>
          <w:rFonts w:ascii="Times New Roman" w:hAnsi="Times New Roman" w:cs="Times New Roman"/>
          <w:sz w:val="24"/>
          <w:szCs w:val="24"/>
        </w:rPr>
        <w:t>(должность лица,</w:t>
      </w:r>
      <w:r w:rsidR="007456FC" w:rsidRPr="007456FC">
        <w:rPr>
          <w:rFonts w:ascii="Times New Roman" w:hAnsi="Times New Roman" w:cs="Times New Roman"/>
          <w:sz w:val="24"/>
          <w:szCs w:val="24"/>
        </w:rPr>
        <w:t xml:space="preserve"> (подпись, дата) (расшифровка </w:t>
      </w:r>
      <w:proofErr w:type="gramStart"/>
      <w:r w:rsidR="007456FC" w:rsidRPr="007456FC">
        <w:rPr>
          <w:rFonts w:ascii="Times New Roman" w:hAnsi="Times New Roman" w:cs="Times New Roman"/>
          <w:sz w:val="24"/>
          <w:szCs w:val="24"/>
        </w:rPr>
        <w:t>подписи)принявшего</w:t>
      </w:r>
      <w:proofErr w:type="gramEnd"/>
      <w:r w:rsidR="007456FC" w:rsidRPr="007456FC">
        <w:rPr>
          <w:rFonts w:ascii="Times New Roman" w:hAnsi="Times New Roman" w:cs="Times New Roman"/>
          <w:sz w:val="24"/>
          <w:szCs w:val="24"/>
        </w:rPr>
        <w:t xml:space="preserve"> заявление)</w:t>
      </w:r>
    </w:p>
    <w:p w14:paraId="71592E4A" w14:textId="77777777" w:rsidR="007456FC" w:rsidRDefault="007456FC" w:rsidP="003313BB">
      <w:pPr>
        <w:pStyle w:val="ConsPlusNonformat"/>
        <w:contextualSpacing/>
        <w:jc w:val="both"/>
        <w:rPr>
          <w:rFonts w:ascii="Times New Roman" w:hAnsi="Times New Roman" w:cs="Times New Roman"/>
          <w:sz w:val="28"/>
          <w:szCs w:val="28"/>
        </w:rPr>
      </w:pPr>
    </w:p>
    <w:p w14:paraId="0551BAA8" w14:textId="77777777" w:rsidR="007456FC" w:rsidRDefault="007456FC" w:rsidP="003313BB">
      <w:pPr>
        <w:pStyle w:val="ConsPlusNonformat"/>
        <w:contextualSpacing/>
        <w:jc w:val="both"/>
        <w:rPr>
          <w:rFonts w:ascii="Times New Roman" w:hAnsi="Times New Roman" w:cs="Times New Roman"/>
          <w:sz w:val="28"/>
          <w:szCs w:val="28"/>
        </w:rPr>
      </w:pPr>
    </w:p>
    <w:p w14:paraId="2B728218" w14:textId="77777777" w:rsidR="007456FC" w:rsidRDefault="007456FC" w:rsidP="003313BB">
      <w:pPr>
        <w:pStyle w:val="ConsPlusNonformat"/>
        <w:contextualSpacing/>
        <w:jc w:val="both"/>
        <w:rPr>
          <w:rFonts w:ascii="Times New Roman" w:hAnsi="Times New Roman" w:cs="Times New Roman"/>
          <w:sz w:val="28"/>
          <w:szCs w:val="28"/>
        </w:rPr>
      </w:pPr>
    </w:p>
    <w:p w14:paraId="62F59BFF" w14:textId="77777777" w:rsidR="007456FC" w:rsidRPr="00761E3E" w:rsidRDefault="007456FC" w:rsidP="003313BB">
      <w:pPr>
        <w:pStyle w:val="ConsPlusNonformat"/>
        <w:contextualSpacing/>
        <w:jc w:val="both"/>
        <w:rPr>
          <w:rFonts w:ascii="Times New Roman" w:hAnsi="Times New Roman" w:cs="Times New Roman"/>
          <w:sz w:val="28"/>
          <w:szCs w:val="28"/>
        </w:rPr>
      </w:pPr>
    </w:p>
    <w:p w14:paraId="5837CDA1" w14:textId="77777777" w:rsidR="00A655DD" w:rsidRPr="00761E3E" w:rsidRDefault="00A655DD" w:rsidP="003313BB">
      <w:pPr>
        <w:pStyle w:val="1-"/>
        <w:contextualSpacing/>
        <w:sectPr w:rsidR="00A655DD" w:rsidRPr="00761E3E" w:rsidSect="00F8208D">
          <w:headerReference w:type="default" r:id="rId19"/>
          <w:footerReference w:type="default" r:id="rId20"/>
          <w:pgSz w:w="11906" w:h="16838" w:code="9"/>
          <w:pgMar w:top="1134" w:right="567" w:bottom="1134" w:left="1701" w:header="284" w:footer="720" w:gutter="0"/>
          <w:cols w:space="720"/>
          <w:noEndnote/>
          <w:titlePg/>
          <w:docGrid w:linePitch="299"/>
        </w:sect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740"/>
      </w:tblGrid>
      <w:tr w:rsidR="00A209D5" w14:paraId="23F6037E" w14:textId="77777777" w:rsidTr="00381161">
        <w:tc>
          <w:tcPr>
            <w:tcW w:w="8046" w:type="dxa"/>
          </w:tcPr>
          <w:p w14:paraId="7C5500C4" w14:textId="77777777" w:rsidR="00A209D5" w:rsidRDefault="00A209D5" w:rsidP="003313BB">
            <w:pPr>
              <w:keepNext/>
              <w:contextualSpacing/>
              <w:jc w:val="right"/>
              <w:outlineLvl w:val="0"/>
              <w:rPr>
                <w:bCs/>
                <w:iCs/>
                <w:sz w:val="28"/>
                <w:szCs w:val="28"/>
              </w:rPr>
            </w:pPr>
            <w:bookmarkStart w:id="145" w:name="Приложение8"/>
            <w:bookmarkStart w:id="146" w:name="_Toc491351746"/>
            <w:bookmarkEnd w:id="139"/>
          </w:p>
        </w:tc>
        <w:tc>
          <w:tcPr>
            <w:tcW w:w="6740" w:type="dxa"/>
          </w:tcPr>
          <w:p w14:paraId="1F8EBFFF" w14:textId="64D318F8" w:rsidR="00A209D5" w:rsidRPr="00A209D5" w:rsidRDefault="00381161" w:rsidP="005138B7">
            <w:pPr>
              <w:keepNext/>
              <w:contextualSpacing/>
              <w:outlineLvl w:val="0"/>
              <w:rPr>
                <w:bCs/>
                <w:iCs/>
                <w:sz w:val="28"/>
                <w:szCs w:val="28"/>
              </w:rPr>
            </w:pPr>
            <w:r>
              <w:rPr>
                <w:bCs/>
                <w:iCs/>
                <w:sz w:val="28"/>
                <w:szCs w:val="28"/>
              </w:rPr>
              <w:t>Приложение 8</w:t>
            </w:r>
          </w:p>
          <w:p w14:paraId="640B6386" w14:textId="42685D39" w:rsidR="00A209D5" w:rsidRDefault="00A209D5" w:rsidP="005138B7">
            <w:pPr>
              <w:keepNext/>
              <w:contextualSpacing/>
              <w:outlineLvl w:val="0"/>
              <w:rPr>
                <w:bCs/>
                <w:iCs/>
                <w:sz w:val="28"/>
                <w:szCs w:val="28"/>
              </w:rPr>
            </w:pPr>
            <w:r w:rsidRPr="00A209D5">
              <w:rPr>
                <w:bCs/>
                <w:iCs/>
                <w:sz w:val="28"/>
                <w:szCs w:val="28"/>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50980A6A" w14:textId="599FE5C6" w:rsidR="00B8539C" w:rsidRPr="00761E3E" w:rsidRDefault="003C6591" w:rsidP="003313BB">
      <w:pPr>
        <w:pStyle w:val="1-"/>
        <w:contextualSpacing/>
      </w:pPr>
      <w:bookmarkStart w:id="147" w:name="_Toc491351747"/>
      <w:bookmarkEnd w:id="145"/>
      <w:bookmarkEnd w:id="146"/>
      <w:r w:rsidRPr="00761E3E">
        <w:t xml:space="preserve">Описание документов, необходимых для предоставления </w:t>
      </w:r>
      <w:bookmarkEnd w:id="140"/>
      <w:bookmarkEnd w:id="141"/>
      <w:bookmarkEnd w:id="142"/>
      <w:bookmarkEnd w:id="143"/>
      <w:r w:rsidR="00975C16" w:rsidRPr="00761E3E">
        <w:t>Муниципальной услуги</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169"/>
        <w:gridCol w:w="3223"/>
        <w:gridCol w:w="2451"/>
        <w:gridCol w:w="2451"/>
        <w:gridCol w:w="2445"/>
      </w:tblGrid>
      <w:tr w:rsidR="00761E3E" w:rsidRPr="00712B7C" w14:paraId="0799250A" w14:textId="436C9984" w:rsidTr="0030649C">
        <w:trPr>
          <w:trHeight w:val="422"/>
          <w:tblHeader/>
        </w:trPr>
        <w:tc>
          <w:tcPr>
            <w:tcW w:w="655" w:type="pct"/>
            <w:vMerge w:val="restart"/>
          </w:tcPr>
          <w:p w14:paraId="73D4561A"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r w:rsidRPr="00712B7C">
              <w:rPr>
                <w:rFonts w:ascii="Times New Roman" w:eastAsia="Times New Roman" w:hAnsi="Times New Roman"/>
                <w:sz w:val="24"/>
                <w:szCs w:val="24"/>
              </w:rPr>
              <w:t>Класс документа</w:t>
            </w:r>
          </w:p>
        </w:tc>
        <w:tc>
          <w:tcPr>
            <w:tcW w:w="694" w:type="pct"/>
            <w:vMerge w:val="restart"/>
          </w:tcPr>
          <w:p w14:paraId="33F81C3B"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r w:rsidRPr="00712B7C">
              <w:rPr>
                <w:rFonts w:ascii="Times New Roman" w:eastAsia="Times New Roman" w:hAnsi="Times New Roman"/>
                <w:sz w:val="24"/>
                <w:szCs w:val="24"/>
              </w:rPr>
              <w:t>Виды документов</w:t>
            </w:r>
          </w:p>
        </w:tc>
        <w:tc>
          <w:tcPr>
            <w:tcW w:w="1109" w:type="pct"/>
            <w:vMerge w:val="restart"/>
          </w:tcPr>
          <w:p w14:paraId="505FD5C7" w14:textId="50E6E874" w:rsidR="0030649C" w:rsidRPr="00712B7C" w:rsidRDefault="0030649C" w:rsidP="003313BB">
            <w:pPr>
              <w:suppressAutoHyphens/>
              <w:spacing w:line="240" w:lineRule="auto"/>
              <w:contextualSpacing/>
              <w:rPr>
                <w:rFonts w:ascii="Times New Roman" w:eastAsia="Times New Roman" w:hAnsi="Times New Roman"/>
                <w:sz w:val="24"/>
                <w:szCs w:val="24"/>
              </w:rPr>
            </w:pPr>
            <w:r w:rsidRPr="00712B7C">
              <w:rPr>
                <w:rFonts w:ascii="Times New Roman" w:eastAsia="Times New Roman" w:hAnsi="Times New Roman"/>
                <w:sz w:val="24"/>
                <w:szCs w:val="24"/>
              </w:rPr>
              <w:t>Общие описания документов</w:t>
            </w:r>
          </w:p>
        </w:tc>
        <w:tc>
          <w:tcPr>
            <w:tcW w:w="848" w:type="pct"/>
            <w:vMerge w:val="restart"/>
          </w:tcPr>
          <w:p w14:paraId="49C1369D" w14:textId="783D1531" w:rsidR="0030649C" w:rsidRPr="00712B7C" w:rsidRDefault="0030649C" w:rsidP="003313BB">
            <w:pPr>
              <w:suppressAutoHyphens/>
              <w:spacing w:line="240" w:lineRule="auto"/>
              <w:contextualSpacing/>
              <w:rPr>
                <w:rFonts w:ascii="Times New Roman" w:eastAsia="Times New Roman" w:hAnsi="Times New Roman"/>
                <w:sz w:val="24"/>
                <w:szCs w:val="24"/>
              </w:rPr>
            </w:pPr>
            <w:r w:rsidRPr="00712B7C">
              <w:rPr>
                <w:rFonts w:ascii="Times New Roman" w:eastAsia="Times New Roman" w:hAnsi="Times New Roman"/>
                <w:sz w:val="24"/>
                <w:szCs w:val="24"/>
              </w:rPr>
              <w:t>При подаче в МФЦ</w:t>
            </w:r>
          </w:p>
        </w:tc>
        <w:tc>
          <w:tcPr>
            <w:tcW w:w="1694" w:type="pct"/>
            <w:gridSpan w:val="2"/>
          </w:tcPr>
          <w:p w14:paraId="384A2E8D" w14:textId="19376519" w:rsidR="0030649C" w:rsidRPr="00712B7C" w:rsidRDefault="0030649C" w:rsidP="003313BB">
            <w:pPr>
              <w:suppressAutoHyphens/>
              <w:spacing w:line="240" w:lineRule="auto"/>
              <w:contextualSpacing/>
              <w:rPr>
                <w:rFonts w:ascii="Times New Roman" w:eastAsia="Times New Roman" w:hAnsi="Times New Roman"/>
                <w:sz w:val="24"/>
                <w:szCs w:val="24"/>
              </w:rPr>
            </w:pPr>
            <w:r w:rsidRPr="00712B7C">
              <w:rPr>
                <w:rFonts w:ascii="Times New Roman" w:eastAsia="Times New Roman" w:hAnsi="Times New Roman"/>
                <w:sz w:val="24"/>
                <w:szCs w:val="24"/>
              </w:rPr>
              <w:t>При подаче через РПГУ</w:t>
            </w:r>
          </w:p>
        </w:tc>
      </w:tr>
      <w:tr w:rsidR="00761E3E" w:rsidRPr="00712B7C" w14:paraId="1E98A9C9" w14:textId="10E8A9A6" w:rsidTr="0030649C">
        <w:trPr>
          <w:trHeight w:val="594"/>
          <w:tblHeader/>
        </w:trPr>
        <w:tc>
          <w:tcPr>
            <w:tcW w:w="655" w:type="pct"/>
            <w:vMerge/>
          </w:tcPr>
          <w:p w14:paraId="17303092"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p>
        </w:tc>
        <w:tc>
          <w:tcPr>
            <w:tcW w:w="694" w:type="pct"/>
            <w:vMerge/>
          </w:tcPr>
          <w:p w14:paraId="2EC4197F"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p>
        </w:tc>
        <w:tc>
          <w:tcPr>
            <w:tcW w:w="1109" w:type="pct"/>
            <w:vMerge/>
          </w:tcPr>
          <w:p w14:paraId="3412E96A"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p>
        </w:tc>
        <w:tc>
          <w:tcPr>
            <w:tcW w:w="848" w:type="pct"/>
            <w:vMerge/>
          </w:tcPr>
          <w:p w14:paraId="54915DE6"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p>
        </w:tc>
        <w:tc>
          <w:tcPr>
            <w:tcW w:w="848" w:type="pct"/>
          </w:tcPr>
          <w:p w14:paraId="430D63A0" w14:textId="7D2E2C3F" w:rsidR="0030649C" w:rsidRPr="00712B7C" w:rsidRDefault="0030649C" w:rsidP="003313BB">
            <w:pPr>
              <w:suppressAutoHyphens/>
              <w:spacing w:line="240" w:lineRule="auto"/>
              <w:contextualSpacing/>
              <w:rPr>
                <w:rFonts w:ascii="Times New Roman" w:eastAsia="Times New Roman" w:hAnsi="Times New Roman"/>
                <w:sz w:val="24"/>
                <w:szCs w:val="24"/>
              </w:rPr>
            </w:pPr>
            <w:r w:rsidRPr="00712B7C">
              <w:rPr>
                <w:rFonts w:ascii="Times New Roman" w:eastAsia="Times New Roman" w:hAnsi="Times New Roman"/>
                <w:sz w:val="24"/>
                <w:szCs w:val="24"/>
              </w:rPr>
              <w:t>при подаче</w:t>
            </w:r>
          </w:p>
        </w:tc>
        <w:tc>
          <w:tcPr>
            <w:tcW w:w="846" w:type="pct"/>
          </w:tcPr>
          <w:p w14:paraId="48C0F14A" w14:textId="2A350364" w:rsidR="0030649C" w:rsidRPr="00712B7C" w:rsidRDefault="00712B7C" w:rsidP="003313BB">
            <w:pPr>
              <w:suppressAutoHyphens/>
              <w:spacing w:line="240" w:lineRule="auto"/>
              <w:contextualSpacing/>
              <w:rPr>
                <w:rFonts w:ascii="Times New Roman" w:eastAsia="Times New Roman" w:hAnsi="Times New Roman"/>
                <w:sz w:val="24"/>
                <w:szCs w:val="24"/>
              </w:rPr>
            </w:pPr>
            <w:r w:rsidRPr="00712B7C">
              <w:rPr>
                <w:rFonts w:ascii="Times New Roman" w:eastAsia="Times New Roman" w:hAnsi="Times New Roman"/>
                <w:sz w:val="24"/>
                <w:szCs w:val="24"/>
              </w:rPr>
              <w:t>при подтверждении документов в МФЦ</w:t>
            </w:r>
          </w:p>
        </w:tc>
      </w:tr>
      <w:tr w:rsidR="00761E3E" w:rsidRPr="00712B7C" w14:paraId="2BCDE9B1" w14:textId="2CF56F43" w:rsidTr="0030649C">
        <w:tc>
          <w:tcPr>
            <w:tcW w:w="2458" w:type="pct"/>
            <w:gridSpan w:val="3"/>
          </w:tcPr>
          <w:p w14:paraId="192E99C5" w14:textId="77777777" w:rsidR="0030649C" w:rsidRPr="00712B7C" w:rsidRDefault="0030649C" w:rsidP="00712B7C">
            <w:pPr>
              <w:suppressAutoHyphens/>
              <w:spacing w:line="240" w:lineRule="auto"/>
              <w:contextualSpacing/>
              <w:rPr>
                <w:rFonts w:ascii="Times New Roman" w:eastAsia="Times New Roman" w:hAnsi="Times New Roman"/>
                <w:sz w:val="24"/>
                <w:szCs w:val="24"/>
              </w:rPr>
            </w:pPr>
            <w:r w:rsidRPr="00712B7C">
              <w:rPr>
                <w:rFonts w:ascii="Times New Roman" w:eastAsia="Times New Roman" w:hAnsi="Times New Roman"/>
                <w:sz w:val="24"/>
                <w:szCs w:val="24"/>
              </w:rPr>
              <w:t>Документы, предоставляемые Заявителем (его представителем)</w:t>
            </w:r>
          </w:p>
        </w:tc>
        <w:tc>
          <w:tcPr>
            <w:tcW w:w="848" w:type="pct"/>
          </w:tcPr>
          <w:p w14:paraId="365EBBBA" w14:textId="77777777" w:rsidR="0030649C" w:rsidRPr="00712B7C" w:rsidRDefault="0030649C" w:rsidP="003313BB">
            <w:pPr>
              <w:suppressAutoHyphens/>
              <w:spacing w:line="240" w:lineRule="auto"/>
              <w:contextualSpacing/>
              <w:rPr>
                <w:rFonts w:ascii="Times New Roman" w:eastAsia="Times New Roman" w:hAnsi="Times New Roman"/>
                <w:b/>
                <w:sz w:val="24"/>
                <w:szCs w:val="24"/>
              </w:rPr>
            </w:pPr>
          </w:p>
        </w:tc>
        <w:tc>
          <w:tcPr>
            <w:tcW w:w="848" w:type="pct"/>
          </w:tcPr>
          <w:p w14:paraId="5289E265" w14:textId="77777777" w:rsidR="0030649C" w:rsidRPr="00712B7C" w:rsidRDefault="0030649C" w:rsidP="003313BB">
            <w:pPr>
              <w:suppressAutoHyphens/>
              <w:spacing w:line="240" w:lineRule="auto"/>
              <w:contextualSpacing/>
              <w:rPr>
                <w:rFonts w:ascii="Times New Roman" w:eastAsia="Times New Roman" w:hAnsi="Times New Roman"/>
                <w:b/>
                <w:sz w:val="24"/>
                <w:szCs w:val="24"/>
              </w:rPr>
            </w:pPr>
          </w:p>
        </w:tc>
        <w:tc>
          <w:tcPr>
            <w:tcW w:w="846" w:type="pct"/>
          </w:tcPr>
          <w:p w14:paraId="5EBA2CD6" w14:textId="77777777" w:rsidR="0030649C" w:rsidRPr="00712B7C" w:rsidRDefault="0030649C" w:rsidP="003313BB">
            <w:pPr>
              <w:suppressAutoHyphens/>
              <w:spacing w:line="240" w:lineRule="auto"/>
              <w:contextualSpacing/>
              <w:rPr>
                <w:rFonts w:ascii="Times New Roman" w:eastAsia="Times New Roman" w:hAnsi="Times New Roman"/>
                <w:b/>
                <w:sz w:val="24"/>
                <w:szCs w:val="24"/>
              </w:rPr>
            </w:pPr>
          </w:p>
        </w:tc>
      </w:tr>
      <w:tr w:rsidR="00761E3E" w:rsidRPr="00712B7C" w14:paraId="459748FB" w14:textId="2757033B" w:rsidTr="0030649C">
        <w:trPr>
          <w:trHeight w:val="563"/>
        </w:trPr>
        <w:tc>
          <w:tcPr>
            <w:tcW w:w="1349" w:type="pct"/>
            <w:gridSpan w:val="2"/>
          </w:tcPr>
          <w:p w14:paraId="2F8CBBD3" w14:textId="7DD3AD26" w:rsidR="0030649C" w:rsidRPr="00712B7C" w:rsidRDefault="00712B7C" w:rsidP="003313BB">
            <w:pPr>
              <w:suppressAutoHyphens/>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З</w:t>
            </w:r>
            <w:r w:rsidR="0030649C" w:rsidRPr="00712B7C">
              <w:rPr>
                <w:rFonts w:ascii="Times New Roman" w:eastAsia="Times New Roman" w:hAnsi="Times New Roman"/>
                <w:sz w:val="24"/>
                <w:szCs w:val="24"/>
              </w:rPr>
              <w:t>аявление</w:t>
            </w:r>
          </w:p>
        </w:tc>
        <w:tc>
          <w:tcPr>
            <w:tcW w:w="1109" w:type="pct"/>
          </w:tcPr>
          <w:p w14:paraId="450E58F5" w14:textId="5FF19EC5"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2B7C">
                <w:rPr>
                  <w:rStyle w:val="af3"/>
                  <w:rFonts w:ascii="Times New Roman" w:eastAsia="Times New Roman" w:hAnsi="Times New Roman"/>
                  <w:color w:val="auto"/>
                  <w:sz w:val="24"/>
                  <w:szCs w:val="24"/>
                  <w:u w:val="none"/>
                </w:rPr>
                <w:t>Приложении 7</w:t>
              </w:r>
            </w:hyperlink>
            <w:r w:rsidRPr="00712B7C">
              <w:rPr>
                <w:rStyle w:val="af3"/>
                <w:rFonts w:ascii="Times New Roman" w:eastAsia="Times New Roman" w:hAnsi="Times New Roman"/>
                <w:color w:val="auto"/>
                <w:sz w:val="24"/>
                <w:szCs w:val="24"/>
                <w:u w:val="none"/>
              </w:rPr>
              <w:t xml:space="preserve"> настоящего Административного регламента</w:t>
            </w:r>
          </w:p>
        </w:tc>
        <w:tc>
          <w:tcPr>
            <w:tcW w:w="848" w:type="pct"/>
          </w:tcPr>
          <w:p w14:paraId="52777789" w14:textId="16E0EE1B"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848" w:type="pct"/>
          </w:tcPr>
          <w:p w14:paraId="5482690F" w14:textId="38AA94CC"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подаче заполняетс</w:t>
            </w:r>
            <w:r w:rsidR="00712B7C">
              <w:rPr>
                <w:rFonts w:ascii="Times New Roman" w:eastAsia="Times New Roman" w:hAnsi="Times New Roman"/>
                <w:sz w:val="24"/>
                <w:szCs w:val="24"/>
              </w:rPr>
              <w:t>я интерактивная форма Заявления</w:t>
            </w:r>
          </w:p>
        </w:tc>
        <w:tc>
          <w:tcPr>
            <w:tcW w:w="846" w:type="pct"/>
          </w:tcPr>
          <w:p w14:paraId="0CB8D8E7" w14:textId="77777777" w:rsidR="0030649C" w:rsidRPr="00712B7C" w:rsidRDefault="0030649C" w:rsidP="003313BB">
            <w:pPr>
              <w:pStyle w:val="ConsPlusNormal"/>
              <w:suppressAutoHyphens/>
              <w:ind w:firstLine="0"/>
              <w:contextualSpacing/>
              <w:jc w:val="left"/>
              <w:rPr>
                <w:rFonts w:ascii="Times New Roman" w:hAnsi="Times New Roman" w:cs="Times New Roman"/>
                <w:sz w:val="24"/>
                <w:szCs w:val="24"/>
                <w:highlight w:val="lightGray"/>
              </w:rPr>
            </w:pPr>
            <w:r w:rsidRPr="00712B7C">
              <w:rPr>
                <w:rFonts w:ascii="Times New Roman" w:hAnsi="Times New Roman"/>
                <w:sz w:val="24"/>
                <w:szCs w:val="24"/>
              </w:rPr>
              <w:t xml:space="preserve">При предоставлении оригиналов для сверки </w:t>
            </w:r>
            <w:r w:rsidRPr="00712B7C">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712B7C">
                <w:rPr>
                  <w:rStyle w:val="af3"/>
                  <w:rFonts w:ascii="Times New Roman" w:eastAsiaTheme="minorEastAsia" w:hAnsi="Times New Roman" w:cs="Times New Roman"/>
                  <w:color w:val="auto"/>
                  <w:sz w:val="24"/>
                  <w:szCs w:val="24"/>
                  <w:u w:val="none"/>
                </w:rPr>
                <w:t>Приложением 7</w:t>
              </w:r>
            </w:hyperlink>
            <w:r w:rsidRPr="00712B7C">
              <w:rPr>
                <w:rFonts w:ascii="Times New Roman" w:hAnsi="Times New Roman" w:cs="Times New Roman"/>
                <w:sz w:val="24"/>
                <w:szCs w:val="24"/>
              </w:rPr>
              <w:t xml:space="preserve"> к настоящему Административному регламенту. </w:t>
            </w:r>
          </w:p>
          <w:p w14:paraId="5023C114" w14:textId="4BB724B5"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lastRenderedPageBreak/>
              <w:t>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w:t>
            </w:r>
            <w:r w:rsidR="00712B7C">
              <w:rPr>
                <w:rFonts w:ascii="Times New Roman" w:hAnsi="Times New Roman" w:cs="Times New Roman"/>
                <w:sz w:val="24"/>
                <w:szCs w:val="24"/>
              </w:rPr>
              <w:t>ывает собственноручной подписью</w:t>
            </w:r>
          </w:p>
        </w:tc>
      </w:tr>
      <w:tr w:rsidR="00761E3E" w:rsidRPr="00712B7C" w14:paraId="6B6901B2" w14:textId="06B30385" w:rsidTr="0030649C">
        <w:trPr>
          <w:trHeight w:val="563"/>
        </w:trPr>
        <w:tc>
          <w:tcPr>
            <w:tcW w:w="655" w:type="pct"/>
          </w:tcPr>
          <w:p w14:paraId="158AFDF3" w14:textId="77777777" w:rsidR="0030649C" w:rsidRPr="00712B7C" w:rsidRDefault="0030649C" w:rsidP="00712B7C">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Документ, удостоверяющий личность</w:t>
            </w:r>
          </w:p>
        </w:tc>
        <w:tc>
          <w:tcPr>
            <w:tcW w:w="694" w:type="pct"/>
          </w:tcPr>
          <w:p w14:paraId="103D142B" w14:textId="77777777" w:rsidR="0030649C" w:rsidRPr="00712B7C" w:rsidRDefault="0030649C" w:rsidP="003313BB">
            <w:pPr>
              <w:suppressAutoHyphens/>
              <w:spacing w:line="240" w:lineRule="auto"/>
              <w:contextualSpacing/>
              <w:jc w:val="both"/>
              <w:rPr>
                <w:rFonts w:ascii="Times New Roman" w:eastAsia="Times New Roman" w:hAnsi="Times New Roman"/>
                <w:sz w:val="24"/>
                <w:szCs w:val="24"/>
              </w:rPr>
            </w:pPr>
            <w:r w:rsidRPr="00712B7C">
              <w:rPr>
                <w:rFonts w:ascii="Times New Roman" w:eastAsia="Times New Roman" w:hAnsi="Times New Roman"/>
                <w:sz w:val="24"/>
                <w:szCs w:val="24"/>
              </w:rPr>
              <w:t xml:space="preserve">Паспорт гражданина Российской Федерации </w:t>
            </w:r>
          </w:p>
        </w:tc>
        <w:tc>
          <w:tcPr>
            <w:tcW w:w="1109" w:type="pct"/>
          </w:tcPr>
          <w:p w14:paraId="3156D653" w14:textId="2976B8E0" w:rsidR="0030649C" w:rsidRPr="00712B7C" w:rsidRDefault="0030649C" w:rsidP="009E5A8A">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Паспорт должен быть оформлен в соответствии с Пост</w:t>
            </w:r>
            <w:r w:rsidR="00712B7C">
              <w:rPr>
                <w:rFonts w:ascii="Times New Roman" w:eastAsia="Times New Roman" w:hAnsi="Times New Roman"/>
                <w:sz w:val="24"/>
                <w:szCs w:val="24"/>
              </w:rPr>
              <w:t xml:space="preserve">ановлением Правительства РФ от </w:t>
            </w:r>
            <w:proofErr w:type="gramStart"/>
            <w:r w:rsidR="00712B7C">
              <w:rPr>
                <w:rFonts w:ascii="Times New Roman" w:eastAsia="Times New Roman" w:hAnsi="Times New Roman"/>
                <w:sz w:val="24"/>
                <w:szCs w:val="24"/>
              </w:rPr>
              <w:t>08.07.</w:t>
            </w:r>
            <w:r w:rsidRPr="00712B7C">
              <w:rPr>
                <w:rFonts w:ascii="Times New Roman" w:eastAsia="Times New Roman" w:hAnsi="Times New Roman"/>
                <w:sz w:val="24"/>
                <w:szCs w:val="24"/>
              </w:rPr>
              <w:t>1997  №</w:t>
            </w:r>
            <w:proofErr w:type="gramEnd"/>
            <w:r w:rsidRPr="00712B7C">
              <w:rPr>
                <w:rFonts w:ascii="Times New Roman" w:eastAsia="Times New Roman" w:hAnsi="Times New Roman"/>
                <w:sz w:val="24"/>
                <w:szCs w:val="24"/>
              </w:rPr>
              <w:t xml:space="preserve"> 828 «Об утверждении Положения о паспорте гражданина Российской Федерации, образца бланка и описания паспорта гражданина Рос</w:t>
            </w:r>
            <w:r w:rsidR="00712B7C">
              <w:rPr>
                <w:rFonts w:ascii="Times New Roman" w:eastAsia="Times New Roman" w:hAnsi="Times New Roman"/>
                <w:sz w:val="24"/>
                <w:szCs w:val="24"/>
              </w:rPr>
              <w:t>сийской Федерации»</w:t>
            </w:r>
          </w:p>
        </w:tc>
        <w:tc>
          <w:tcPr>
            <w:tcW w:w="848" w:type="pct"/>
          </w:tcPr>
          <w:p w14:paraId="295D7ADD" w14:textId="6F42CC41"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Предоставляется оригинал документа для снятия копии документа. Копия заве</w:t>
            </w:r>
            <w:r w:rsidR="00712B7C">
              <w:rPr>
                <w:rFonts w:ascii="Times New Roman" w:eastAsia="Times New Roman" w:hAnsi="Times New Roman"/>
                <w:sz w:val="24"/>
                <w:szCs w:val="24"/>
              </w:rPr>
              <w:t>ряется подписью специалиста МФЦ</w:t>
            </w:r>
          </w:p>
        </w:tc>
        <w:tc>
          <w:tcPr>
            <w:tcW w:w="848" w:type="pct"/>
          </w:tcPr>
          <w:p w14:paraId="281658D4" w14:textId="0117B360"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При подаче предоставляется электронный </w:t>
            </w:r>
            <w:r w:rsidR="00712B7C">
              <w:rPr>
                <w:rFonts w:ascii="Times New Roman" w:eastAsia="Times New Roman" w:hAnsi="Times New Roman"/>
                <w:sz w:val="24"/>
                <w:szCs w:val="24"/>
              </w:rPr>
              <w:t>образ всех страниц паспорта РФ</w:t>
            </w:r>
          </w:p>
        </w:tc>
        <w:tc>
          <w:tcPr>
            <w:tcW w:w="846" w:type="pct"/>
          </w:tcPr>
          <w:p w14:paraId="1C9AC455" w14:textId="4C5D185E"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w:t>
            </w:r>
            <w:r w:rsidR="00712B7C">
              <w:rPr>
                <w:rFonts w:ascii="Times New Roman" w:eastAsia="Times New Roman" w:hAnsi="Times New Roman"/>
                <w:sz w:val="24"/>
                <w:szCs w:val="24"/>
              </w:rPr>
              <w:t>ряется подписью специалиста МФЦ</w:t>
            </w:r>
          </w:p>
        </w:tc>
      </w:tr>
      <w:tr w:rsidR="00761E3E" w:rsidRPr="00712B7C" w14:paraId="0DF79E1B" w14:textId="786AC180" w:rsidTr="0030649C">
        <w:trPr>
          <w:trHeight w:val="587"/>
        </w:trPr>
        <w:tc>
          <w:tcPr>
            <w:tcW w:w="655" w:type="pct"/>
          </w:tcPr>
          <w:p w14:paraId="1A1F8A96" w14:textId="77777777"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Документ, удостоверяющий полномочия представителя</w:t>
            </w:r>
          </w:p>
        </w:tc>
        <w:tc>
          <w:tcPr>
            <w:tcW w:w="694" w:type="pct"/>
          </w:tcPr>
          <w:p w14:paraId="47145849" w14:textId="77777777" w:rsidR="0030649C" w:rsidRPr="00712B7C" w:rsidRDefault="0030649C" w:rsidP="003313BB">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Доверенность</w:t>
            </w:r>
          </w:p>
        </w:tc>
        <w:tc>
          <w:tcPr>
            <w:tcW w:w="1109" w:type="pct"/>
          </w:tcPr>
          <w:p w14:paraId="728BC068"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Доверенность должна содержать следующие сведения:</w:t>
            </w:r>
          </w:p>
          <w:p w14:paraId="76615874" w14:textId="77777777" w:rsidR="0030649C" w:rsidRPr="00712B7C" w:rsidRDefault="0030649C" w:rsidP="00381161">
            <w:pPr>
              <w:suppressAutoHyphens/>
              <w:spacing w:line="240" w:lineRule="auto"/>
              <w:jc w:val="left"/>
              <w:rPr>
                <w:rFonts w:ascii="Times New Roman" w:eastAsia="Times New Roman" w:hAnsi="Times New Roman"/>
                <w:sz w:val="24"/>
                <w:szCs w:val="24"/>
              </w:rPr>
            </w:pPr>
            <w:r w:rsidRPr="00712B7C">
              <w:rPr>
                <w:rFonts w:ascii="Times New Roman" w:eastAsia="Times New Roman" w:hAnsi="Times New Roman"/>
                <w:sz w:val="24"/>
                <w:szCs w:val="24"/>
              </w:rPr>
              <w:t>ФИО лица, выдавшего доверенность;</w:t>
            </w:r>
          </w:p>
          <w:p w14:paraId="0F8B51F4" w14:textId="77777777" w:rsidR="0030649C" w:rsidRPr="00712B7C" w:rsidRDefault="0030649C" w:rsidP="00381161">
            <w:pPr>
              <w:suppressAutoHyphens/>
              <w:spacing w:line="240" w:lineRule="auto"/>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ФИО лица, уполномоченного по доверенности;</w:t>
            </w:r>
          </w:p>
          <w:p w14:paraId="6ED3C233" w14:textId="52E3F017" w:rsidR="0030649C" w:rsidRPr="00712B7C" w:rsidRDefault="00712B7C" w:rsidP="00381161">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д</w:t>
            </w:r>
            <w:r w:rsidR="0030649C" w:rsidRPr="00712B7C">
              <w:rPr>
                <w:rFonts w:ascii="Times New Roman" w:eastAsia="Times New Roman" w:hAnsi="Times New Roman"/>
                <w:sz w:val="24"/>
                <w:szCs w:val="24"/>
              </w:rPr>
              <w:t>анные документов, удостоверяющих личность этих лиц;</w:t>
            </w:r>
          </w:p>
          <w:p w14:paraId="4CCE0015" w14:textId="4B5ABA36" w:rsidR="0030649C" w:rsidRPr="00712B7C" w:rsidRDefault="00712B7C" w:rsidP="00381161">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о</w:t>
            </w:r>
            <w:r w:rsidR="0030649C" w:rsidRPr="00712B7C">
              <w:rPr>
                <w:rFonts w:ascii="Times New Roman" w:eastAsia="Times New Roman" w:hAnsi="Times New Roman"/>
                <w:sz w:val="24"/>
                <w:szCs w:val="24"/>
              </w:rPr>
              <w:t xml:space="preserve">бъем полномочий представителя, включающий право на подачу заявления о </w:t>
            </w:r>
            <w:r w:rsidR="0030649C" w:rsidRPr="00712B7C">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30649C" w:rsidRPr="00712B7C">
              <w:rPr>
                <w:rFonts w:ascii="Times New Roman" w:eastAsia="Times New Roman" w:hAnsi="Times New Roman"/>
                <w:sz w:val="24"/>
                <w:szCs w:val="24"/>
              </w:rPr>
              <w:t>;</w:t>
            </w:r>
          </w:p>
          <w:p w14:paraId="15E612A7" w14:textId="79642D4B" w:rsidR="0030649C" w:rsidRPr="00712B7C" w:rsidRDefault="00712B7C" w:rsidP="00381161">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д</w:t>
            </w:r>
            <w:r w:rsidR="0030649C" w:rsidRPr="00712B7C">
              <w:rPr>
                <w:rFonts w:ascii="Times New Roman" w:eastAsia="Times New Roman" w:hAnsi="Times New Roman"/>
                <w:sz w:val="24"/>
                <w:szCs w:val="24"/>
              </w:rPr>
              <w:t>ата выдачи доверенности;</w:t>
            </w:r>
          </w:p>
          <w:p w14:paraId="36664F29" w14:textId="58FF7C61" w:rsidR="0030649C" w:rsidRPr="00712B7C" w:rsidRDefault="00712B7C" w:rsidP="00381161">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п</w:t>
            </w:r>
            <w:r w:rsidR="0030649C" w:rsidRPr="00712B7C">
              <w:rPr>
                <w:rFonts w:ascii="Times New Roman" w:eastAsia="Times New Roman" w:hAnsi="Times New Roman"/>
                <w:sz w:val="24"/>
                <w:szCs w:val="24"/>
              </w:rPr>
              <w:t>одпи</w:t>
            </w:r>
            <w:r w:rsidR="009E5A8A">
              <w:rPr>
                <w:rFonts w:ascii="Times New Roman" w:eastAsia="Times New Roman" w:hAnsi="Times New Roman"/>
                <w:sz w:val="24"/>
                <w:szCs w:val="24"/>
              </w:rPr>
              <w:t>сь лица, выдавшего доверенность</w:t>
            </w:r>
          </w:p>
        </w:tc>
        <w:tc>
          <w:tcPr>
            <w:tcW w:w="848" w:type="pct"/>
          </w:tcPr>
          <w:p w14:paraId="35F0CD4D" w14:textId="42D5D568"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712B7C">
              <w:rPr>
                <w:rFonts w:ascii="Times New Roman" w:eastAsia="Times New Roman" w:hAnsi="Times New Roman"/>
                <w:sz w:val="24"/>
                <w:szCs w:val="24"/>
              </w:rPr>
              <w:t xml:space="preserve">ряется подписью </w:t>
            </w:r>
            <w:r w:rsidR="00712B7C">
              <w:rPr>
                <w:rFonts w:ascii="Times New Roman" w:eastAsia="Times New Roman" w:hAnsi="Times New Roman"/>
                <w:sz w:val="24"/>
                <w:szCs w:val="24"/>
              </w:rPr>
              <w:lastRenderedPageBreak/>
              <w:t>специалиста МФЦ</w:t>
            </w:r>
          </w:p>
          <w:p w14:paraId="027F3012" w14:textId="77777777" w:rsidR="0030649C" w:rsidRPr="00712B7C" w:rsidRDefault="0030649C" w:rsidP="003313BB">
            <w:pPr>
              <w:suppressAutoHyphens/>
              <w:spacing w:line="240" w:lineRule="auto"/>
              <w:contextualSpacing/>
              <w:jc w:val="both"/>
              <w:rPr>
                <w:rFonts w:ascii="Times New Roman" w:eastAsia="Times New Roman" w:hAnsi="Times New Roman"/>
                <w:sz w:val="24"/>
                <w:szCs w:val="24"/>
              </w:rPr>
            </w:pPr>
          </w:p>
        </w:tc>
        <w:tc>
          <w:tcPr>
            <w:tcW w:w="848" w:type="pct"/>
          </w:tcPr>
          <w:p w14:paraId="3A03E51C" w14:textId="6E212C10" w:rsidR="0030649C" w:rsidRPr="00712B7C" w:rsidRDefault="0030649C" w:rsidP="003313BB">
            <w:pPr>
              <w:suppressAutoHyphens/>
              <w:spacing w:line="240" w:lineRule="auto"/>
              <w:contextualSpacing/>
              <w:jc w:val="both"/>
              <w:rPr>
                <w:rFonts w:ascii="Times New Roman" w:eastAsia="Times New Roman" w:hAnsi="Times New Roman"/>
                <w:sz w:val="24"/>
                <w:szCs w:val="24"/>
              </w:rPr>
            </w:pPr>
            <w:r w:rsidRPr="00712B7C">
              <w:rPr>
                <w:rFonts w:ascii="Times New Roman" w:eastAsia="Times New Roman" w:hAnsi="Times New Roman"/>
                <w:sz w:val="24"/>
                <w:szCs w:val="24"/>
              </w:rPr>
              <w:lastRenderedPageBreak/>
              <w:t xml:space="preserve">Предоставляется электронный </w:t>
            </w:r>
            <w:r w:rsidR="00712B7C">
              <w:rPr>
                <w:rFonts w:ascii="Times New Roman" w:eastAsia="Times New Roman" w:hAnsi="Times New Roman"/>
                <w:sz w:val="24"/>
                <w:szCs w:val="24"/>
              </w:rPr>
              <w:t>образ доверенности.</w:t>
            </w:r>
          </w:p>
        </w:tc>
        <w:tc>
          <w:tcPr>
            <w:tcW w:w="846" w:type="pct"/>
          </w:tcPr>
          <w:p w14:paraId="328E366C" w14:textId="080CE19D"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При предоставлении документов для сверки предоставляется оригинал </w:t>
            </w:r>
            <w:r w:rsidRPr="00712B7C">
              <w:rPr>
                <w:rFonts w:ascii="Times New Roman" w:eastAsia="Times New Roman" w:hAnsi="Times New Roman"/>
                <w:sz w:val="24"/>
                <w:szCs w:val="24"/>
              </w:rPr>
              <w:lastRenderedPageBreak/>
              <w:t>доверенности для снятия копии документа. Копия завер</w:t>
            </w:r>
            <w:r w:rsidR="009E5A8A">
              <w:rPr>
                <w:rFonts w:ascii="Times New Roman" w:eastAsia="Times New Roman" w:hAnsi="Times New Roman"/>
                <w:sz w:val="24"/>
                <w:szCs w:val="24"/>
              </w:rPr>
              <w:t>яется подписью специалиста МФЦ</w:t>
            </w:r>
          </w:p>
        </w:tc>
      </w:tr>
      <w:tr w:rsidR="00761E3E" w:rsidRPr="00712B7C" w14:paraId="1C773F9D" w14:textId="14CAAEDE" w:rsidTr="0030649C">
        <w:trPr>
          <w:trHeight w:val="641"/>
        </w:trPr>
        <w:tc>
          <w:tcPr>
            <w:tcW w:w="655" w:type="pct"/>
            <w:vMerge w:val="restart"/>
          </w:tcPr>
          <w:p w14:paraId="6F792CD9" w14:textId="77777777" w:rsidR="0030649C" w:rsidRPr="00712B7C" w:rsidRDefault="0030649C" w:rsidP="00712B7C">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Копии документов, подтверждающих семейные отношения заявителя</w:t>
            </w:r>
          </w:p>
          <w:p w14:paraId="16BA8622"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p>
        </w:tc>
        <w:tc>
          <w:tcPr>
            <w:tcW w:w="694" w:type="pct"/>
          </w:tcPr>
          <w:p w14:paraId="0CB87F3A" w14:textId="77777777" w:rsidR="0030649C" w:rsidRPr="00712B7C" w:rsidRDefault="0030649C" w:rsidP="00712B7C">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Свидетельство о рождении</w:t>
            </w:r>
          </w:p>
        </w:tc>
        <w:tc>
          <w:tcPr>
            <w:tcW w:w="1109" w:type="pct"/>
            <w:shd w:val="clear" w:color="auto" w:fill="auto"/>
          </w:tcPr>
          <w:p w14:paraId="1CF58261"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1978075"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Обязательно:</w:t>
            </w:r>
          </w:p>
          <w:p w14:paraId="7C27CB56"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0B6FAAA5"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наличие сведений о личности родителей гра</w:t>
            </w:r>
            <w:r w:rsidR="009E5A8A">
              <w:rPr>
                <w:rFonts w:ascii="Times New Roman" w:eastAsia="Times New Roman" w:hAnsi="Times New Roman"/>
                <w:sz w:val="24"/>
                <w:szCs w:val="24"/>
              </w:rPr>
              <w:t>жданина: фамилия, имя, отчество</w:t>
            </w:r>
          </w:p>
        </w:tc>
        <w:tc>
          <w:tcPr>
            <w:tcW w:w="848" w:type="pct"/>
          </w:tcPr>
          <w:p w14:paraId="2DF6F756" w14:textId="60ADE2D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712B7C">
              <w:rPr>
                <w:rFonts w:ascii="Times New Roman" w:eastAsia="Times New Roman" w:hAnsi="Times New Roman"/>
                <w:sz w:val="24"/>
                <w:szCs w:val="24"/>
              </w:rPr>
              <w:t>ряется подписью специалиста МФЦ</w:t>
            </w:r>
          </w:p>
          <w:p w14:paraId="64CE4C5C" w14:textId="77777777" w:rsidR="0030649C" w:rsidRPr="00712B7C" w:rsidRDefault="0030649C" w:rsidP="003313BB">
            <w:pPr>
              <w:suppressAutoHyphens/>
              <w:spacing w:line="240" w:lineRule="auto"/>
              <w:contextualSpacing/>
              <w:jc w:val="both"/>
              <w:rPr>
                <w:rFonts w:ascii="Times New Roman" w:eastAsia="Times New Roman" w:hAnsi="Times New Roman"/>
                <w:sz w:val="24"/>
                <w:szCs w:val="24"/>
              </w:rPr>
            </w:pPr>
          </w:p>
        </w:tc>
        <w:tc>
          <w:tcPr>
            <w:tcW w:w="848" w:type="pct"/>
          </w:tcPr>
          <w:p w14:paraId="415CDFCB" w14:textId="5E28C6CA" w:rsidR="0030649C" w:rsidRPr="00712B7C" w:rsidRDefault="0030649C" w:rsidP="003313BB">
            <w:pPr>
              <w:suppressAutoHyphens/>
              <w:spacing w:line="240" w:lineRule="auto"/>
              <w:contextualSpacing/>
              <w:jc w:val="both"/>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Pr>
          <w:p w14:paraId="3EA34820" w14:textId="79AE867F"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712B7C">
              <w:rPr>
                <w:rFonts w:ascii="Times New Roman" w:eastAsia="Times New Roman" w:hAnsi="Times New Roman"/>
                <w:sz w:val="24"/>
                <w:szCs w:val="24"/>
              </w:rPr>
              <w:t>яется подписью специалиста МФЦ</w:t>
            </w:r>
          </w:p>
        </w:tc>
      </w:tr>
      <w:tr w:rsidR="00761E3E" w:rsidRPr="00712B7C" w14:paraId="4883FA82" w14:textId="1912C66C" w:rsidTr="0030649C">
        <w:trPr>
          <w:trHeight w:val="983"/>
        </w:trPr>
        <w:tc>
          <w:tcPr>
            <w:tcW w:w="655" w:type="pct"/>
            <w:vMerge/>
          </w:tcPr>
          <w:p w14:paraId="25D018F1"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p>
        </w:tc>
        <w:tc>
          <w:tcPr>
            <w:tcW w:w="694" w:type="pct"/>
          </w:tcPr>
          <w:p w14:paraId="3B59A427" w14:textId="77777777" w:rsidR="0030649C" w:rsidRPr="00712B7C" w:rsidRDefault="0030649C" w:rsidP="00712B7C">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Свидетельство о заключении (расторжении) брака</w:t>
            </w:r>
          </w:p>
        </w:tc>
        <w:tc>
          <w:tcPr>
            <w:tcW w:w="1109" w:type="pct"/>
            <w:shd w:val="clear" w:color="auto" w:fill="auto"/>
          </w:tcPr>
          <w:p w14:paraId="78FB3465" w14:textId="77777777" w:rsidR="0030649C" w:rsidRPr="00712B7C" w:rsidRDefault="0030649C" w:rsidP="003313BB">
            <w:pPr>
              <w:suppressAutoHyphens/>
              <w:spacing w:line="240" w:lineRule="auto"/>
              <w:contextualSpacing/>
              <w:jc w:val="both"/>
              <w:rPr>
                <w:rFonts w:ascii="Times New Roman" w:eastAsia="Times New Roman" w:hAnsi="Times New Roman"/>
                <w:sz w:val="24"/>
                <w:szCs w:val="24"/>
              </w:rPr>
            </w:pPr>
            <w:r w:rsidRPr="00712B7C">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8160ACA"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Обязательно:</w:t>
            </w:r>
          </w:p>
          <w:p w14:paraId="60A8CA36" w14:textId="77777777" w:rsidR="0030649C" w:rsidRPr="00712B7C" w:rsidRDefault="0030649C" w:rsidP="00712B7C">
            <w:pPr>
              <w:suppressAutoHyphens/>
              <w:spacing w:line="240" w:lineRule="auto"/>
              <w:contextualSpacing/>
              <w:jc w:val="both"/>
              <w:rPr>
                <w:rFonts w:ascii="Times New Roman" w:eastAsia="Times New Roman" w:hAnsi="Times New Roman"/>
                <w:sz w:val="24"/>
                <w:szCs w:val="24"/>
              </w:rPr>
            </w:pPr>
            <w:r w:rsidRPr="00712B7C">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30649C" w:rsidRPr="00712B7C" w:rsidRDefault="0030649C" w:rsidP="00712B7C">
            <w:pPr>
              <w:suppressAutoHyphens/>
              <w:spacing w:line="240" w:lineRule="auto"/>
              <w:contextualSpacing/>
              <w:jc w:val="both"/>
              <w:rPr>
                <w:rFonts w:ascii="Times New Roman" w:eastAsia="Times New Roman" w:hAnsi="Times New Roman"/>
                <w:sz w:val="24"/>
                <w:szCs w:val="24"/>
              </w:rPr>
            </w:pPr>
            <w:r w:rsidRPr="00712B7C">
              <w:rPr>
                <w:rFonts w:ascii="Times New Roman" w:eastAsia="Times New Roman" w:hAnsi="Times New Roman"/>
                <w:sz w:val="24"/>
                <w:szCs w:val="24"/>
              </w:rPr>
              <w:t>наличие сведений о фамилиях супругов после заключения брака</w:t>
            </w:r>
          </w:p>
        </w:tc>
        <w:tc>
          <w:tcPr>
            <w:tcW w:w="848" w:type="pct"/>
          </w:tcPr>
          <w:p w14:paraId="3A6B7A08" w14:textId="110D99F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Предоставляется оригинал документа для снятия копии документа. Копия заве</w:t>
            </w:r>
            <w:r w:rsidR="00712B7C">
              <w:rPr>
                <w:rFonts w:ascii="Times New Roman" w:eastAsia="Times New Roman" w:hAnsi="Times New Roman"/>
                <w:sz w:val="24"/>
                <w:szCs w:val="24"/>
              </w:rPr>
              <w:t>ряется подписью специалиста МФЦ</w:t>
            </w:r>
          </w:p>
          <w:p w14:paraId="119E2CE9" w14:textId="77777777" w:rsidR="0030649C" w:rsidRPr="00712B7C" w:rsidRDefault="0030649C" w:rsidP="003313BB">
            <w:pPr>
              <w:suppressAutoHyphens/>
              <w:spacing w:line="240" w:lineRule="auto"/>
              <w:contextualSpacing/>
              <w:jc w:val="both"/>
              <w:rPr>
                <w:rFonts w:ascii="Times New Roman" w:eastAsia="Times New Roman" w:hAnsi="Times New Roman"/>
                <w:sz w:val="24"/>
                <w:szCs w:val="24"/>
              </w:rPr>
            </w:pPr>
          </w:p>
        </w:tc>
        <w:tc>
          <w:tcPr>
            <w:tcW w:w="848" w:type="pct"/>
          </w:tcPr>
          <w:p w14:paraId="2BE09A8F" w14:textId="22C772AA" w:rsidR="0030649C" w:rsidRPr="00712B7C" w:rsidRDefault="0030649C" w:rsidP="003313BB">
            <w:pPr>
              <w:suppressAutoHyphens/>
              <w:spacing w:line="240" w:lineRule="auto"/>
              <w:contextualSpacing/>
              <w:jc w:val="both"/>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Pr>
          <w:p w14:paraId="0052EC10" w14:textId="46FAEE94"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9E5A8A">
              <w:rPr>
                <w:rFonts w:ascii="Times New Roman" w:eastAsia="Times New Roman" w:hAnsi="Times New Roman"/>
                <w:sz w:val="24"/>
                <w:szCs w:val="24"/>
              </w:rPr>
              <w:t>яется подписью специалиста МФЦ</w:t>
            </w:r>
          </w:p>
        </w:tc>
      </w:tr>
      <w:tr w:rsidR="00761E3E" w:rsidRPr="00712B7C" w14:paraId="39A34959" w14:textId="0836D897" w:rsidTr="0030649C">
        <w:trPr>
          <w:trHeight w:val="1097"/>
        </w:trPr>
        <w:tc>
          <w:tcPr>
            <w:tcW w:w="655" w:type="pct"/>
            <w:vMerge/>
          </w:tcPr>
          <w:p w14:paraId="0A2E220D" w14:textId="77777777" w:rsidR="0030649C" w:rsidRPr="00712B7C" w:rsidRDefault="0030649C" w:rsidP="003313BB">
            <w:pPr>
              <w:suppressAutoHyphens/>
              <w:spacing w:line="240" w:lineRule="auto"/>
              <w:contextualSpacing/>
              <w:rPr>
                <w:rFonts w:ascii="Times New Roman" w:eastAsia="Times New Roman" w:hAnsi="Times New Roman"/>
                <w:sz w:val="24"/>
                <w:szCs w:val="24"/>
              </w:rPr>
            </w:pPr>
          </w:p>
        </w:tc>
        <w:tc>
          <w:tcPr>
            <w:tcW w:w="694" w:type="pct"/>
          </w:tcPr>
          <w:p w14:paraId="26DCF184" w14:textId="77777777" w:rsidR="0030649C" w:rsidRPr="00712B7C" w:rsidRDefault="0030649C" w:rsidP="00712B7C">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Судебное решение о признании членом семьи</w:t>
            </w:r>
          </w:p>
        </w:tc>
        <w:tc>
          <w:tcPr>
            <w:tcW w:w="1109" w:type="pct"/>
            <w:shd w:val="clear" w:color="auto" w:fill="auto"/>
          </w:tcPr>
          <w:p w14:paraId="052A0F8D"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8" w:type="pct"/>
          </w:tcPr>
          <w:p w14:paraId="1ADAB71B" w14:textId="56933A18"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Предоставляется оригинал документа для снятия копии документа. Копия заве</w:t>
            </w:r>
            <w:r w:rsidR="00712B7C">
              <w:rPr>
                <w:rFonts w:ascii="Times New Roman" w:eastAsia="Times New Roman" w:hAnsi="Times New Roman"/>
                <w:sz w:val="24"/>
                <w:szCs w:val="24"/>
              </w:rPr>
              <w:t>ряется подписью специалиста МФЦ</w:t>
            </w:r>
          </w:p>
          <w:p w14:paraId="7C33AC4B" w14:textId="77777777" w:rsidR="0030649C" w:rsidRPr="00712B7C" w:rsidRDefault="0030649C" w:rsidP="003313BB">
            <w:pPr>
              <w:suppressAutoHyphens/>
              <w:spacing w:line="240" w:lineRule="auto"/>
              <w:contextualSpacing/>
              <w:jc w:val="both"/>
              <w:rPr>
                <w:rFonts w:ascii="Times New Roman" w:eastAsia="Times New Roman" w:hAnsi="Times New Roman"/>
                <w:sz w:val="24"/>
                <w:szCs w:val="24"/>
              </w:rPr>
            </w:pPr>
          </w:p>
        </w:tc>
        <w:tc>
          <w:tcPr>
            <w:tcW w:w="848" w:type="pct"/>
          </w:tcPr>
          <w:p w14:paraId="3695DEAE" w14:textId="15B28181" w:rsidR="0030649C" w:rsidRPr="00712B7C" w:rsidRDefault="0030649C" w:rsidP="003313BB">
            <w:pPr>
              <w:suppressAutoHyphens/>
              <w:spacing w:line="240" w:lineRule="auto"/>
              <w:contextualSpacing/>
              <w:jc w:val="both"/>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Pr>
          <w:p w14:paraId="3B1FC3DE" w14:textId="37C23F1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9E5A8A">
              <w:rPr>
                <w:rFonts w:ascii="Times New Roman" w:eastAsia="Times New Roman" w:hAnsi="Times New Roman"/>
                <w:sz w:val="24"/>
                <w:szCs w:val="24"/>
              </w:rPr>
              <w:t>яется подписью специалиста МФЦ</w:t>
            </w:r>
          </w:p>
        </w:tc>
      </w:tr>
      <w:tr w:rsidR="00761E3E" w:rsidRPr="00712B7C" w14:paraId="09A089AA" w14:textId="4CA9E78A" w:rsidTr="0030649C">
        <w:trPr>
          <w:trHeight w:val="230"/>
        </w:trPr>
        <w:tc>
          <w:tcPr>
            <w:tcW w:w="655" w:type="pct"/>
            <w:vMerge w:val="restart"/>
          </w:tcPr>
          <w:p w14:paraId="4841ACDB"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Документы, подтверждающие факт проживания нанимателя в жилом </w:t>
            </w:r>
            <w:r w:rsidRPr="00712B7C">
              <w:rPr>
                <w:rFonts w:ascii="Times New Roman" w:eastAsia="Times New Roman" w:hAnsi="Times New Roman"/>
                <w:sz w:val="24"/>
                <w:szCs w:val="24"/>
              </w:rPr>
              <w:lastRenderedPageBreak/>
              <w:t>помещении</w:t>
            </w:r>
          </w:p>
        </w:tc>
        <w:tc>
          <w:tcPr>
            <w:tcW w:w="694" w:type="pct"/>
          </w:tcPr>
          <w:p w14:paraId="1A911904" w14:textId="7C302D2C" w:rsidR="0030649C" w:rsidRPr="00712B7C" w:rsidRDefault="006B6B74" w:rsidP="00381161">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lastRenderedPageBreak/>
              <w:t>Выписка из домовой книги</w:t>
            </w:r>
            <w:r w:rsidR="00712B7C">
              <w:rPr>
                <w:rFonts w:ascii="Times New Roman" w:eastAsia="Times New Roman" w:hAnsi="Times New Roman"/>
                <w:sz w:val="24"/>
                <w:szCs w:val="24"/>
              </w:rPr>
              <w:t xml:space="preserve"> </w:t>
            </w:r>
            <w:r w:rsidR="00712B7C" w:rsidRPr="009E37F6">
              <w:rPr>
                <w:rFonts w:ascii="Times New Roman" w:eastAsia="Times New Roman" w:hAnsi="Times New Roman"/>
                <w:sz w:val="24"/>
                <w:szCs w:val="24"/>
              </w:rPr>
              <w:t>(срок действия – 1 месяц)</w:t>
            </w:r>
          </w:p>
        </w:tc>
        <w:tc>
          <w:tcPr>
            <w:tcW w:w="1109" w:type="pct"/>
            <w:shd w:val="clear" w:color="auto" w:fill="auto"/>
          </w:tcPr>
          <w:p w14:paraId="4B795E8F" w14:textId="77777777" w:rsidR="0030649C" w:rsidRPr="00712B7C" w:rsidRDefault="0030649C" w:rsidP="00381161">
            <w:pPr>
              <w:suppressAutoHyphens/>
              <w:spacing w:line="240" w:lineRule="auto"/>
              <w:contextualSpacing/>
              <w:jc w:val="left"/>
              <w:rPr>
                <w:rFonts w:ascii="Times New Roman" w:eastAsia="Times New Roman" w:hAnsi="Times New Roman" w:cs="Times New Roman"/>
                <w:sz w:val="24"/>
                <w:szCs w:val="24"/>
              </w:rPr>
            </w:pPr>
            <w:r w:rsidRPr="00712B7C">
              <w:rPr>
                <w:rFonts w:ascii="Times New Roman" w:eastAsia="Times New Roman" w:hAnsi="Times New Roman" w:cs="Times New Roman"/>
                <w:sz w:val="24"/>
                <w:szCs w:val="24"/>
              </w:rPr>
              <w:t xml:space="preserve">Должна содержать сведения обо всех гражданах, зарегистрированных совместно с заявителем, в том числе не являющихся </w:t>
            </w:r>
            <w:r w:rsidRPr="00712B7C">
              <w:rPr>
                <w:rFonts w:ascii="Times New Roman" w:eastAsia="Times New Roman" w:hAnsi="Times New Roman" w:cs="Times New Roman"/>
                <w:sz w:val="24"/>
                <w:szCs w:val="24"/>
              </w:rPr>
              <w:lastRenderedPageBreak/>
              <w:t>членами семьи заявителя, а также выписанных по каким-либо причинам.</w:t>
            </w:r>
          </w:p>
          <w:p w14:paraId="0A2D5EF5" w14:textId="2372AEE0" w:rsidR="0030649C" w:rsidRPr="00712B7C" w:rsidRDefault="009E5A8A" w:rsidP="00381161">
            <w:pPr>
              <w:suppressAutoHyphens/>
              <w:spacing w:line="240" w:lineRule="auto"/>
              <w:contextualSpacing/>
              <w:jc w:val="left"/>
              <w:rPr>
                <w:rFonts w:ascii="Times New Roman" w:eastAsia="Times New Roman" w:hAnsi="Times New Roman"/>
                <w:sz w:val="24"/>
                <w:szCs w:val="24"/>
                <w:highlight w:val="lightGray"/>
              </w:rPr>
            </w:pPr>
            <w:r>
              <w:rPr>
                <w:rFonts w:ascii="Times New Roman" w:eastAsia="Times New Roman" w:hAnsi="Times New Roman" w:cs="Times New Roman"/>
                <w:sz w:val="24"/>
                <w:szCs w:val="24"/>
              </w:rPr>
              <w:t>Выдается МФЦ</w:t>
            </w:r>
          </w:p>
        </w:tc>
        <w:tc>
          <w:tcPr>
            <w:tcW w:w="848" w:type="pct"/>
          </w:tcPr>
          <w:p w14:paraId="09465103" w14:textId="0138AC61" w:rsidR="0030649C" w:rsidRPr="00712B7C" w:rsidRDefault="0030649C" w:rsidP="00381161">
            <w:pPr>
              <w:suppressAutoHyphens/>
              <w:spacing w:line="240" w:lineRule="auto"/>
              <w:contextualSpacing/>
              <w:jc w:val="left"/>
              <w:rPr>
                <w:rFonts w:ascii="Times New Roman" w:eastAsia="Times New Roman" w:hAnsi="Times New Roman" w:cs="Times New Roman"/>
                <w:sz w:val="24"/>
                <w:szCs w:val="24"/>
              </w:rPr>
            </w:pPr>
            <w:r w:rsidRPr="00712B7C">
              <w:rPr>
                <w:rFonts w:ascii="Times New Roman" w:eastAsia="Times New Roman" w:hAnsi="Times New Roman"/>
                <w:sz w:val="24"/>
                <w:szCs w:val="24"/>
              </w:rPr>
              <w:lastRenderedPageBreak/>
              <w:t xml:space="preserve">Предоставляется оригинал документа </w:t>
            </w:r>
          </w:p>
        </w:tc>
        <w:tc>
          <w:tcPr>
            <w:tcW w:w="848" w:type="pct"/>
          </w:tcPr>
          <w:p w14:paraId="5ED30F58" w14:textId="0C036666"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Pr>
          <w:p w14:paraId="2D248A20" w14:textId="6BEC57CF"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w:t>
            </w:r>
            <w:r w:rsidR="009E5A8A">
              <w:rPr>
                <w:rFonts w:ascii="Times New Roman" w:eastAsia="Times New Roman" w:hAnsi="Times New Roman"/>
                <w:sz w:val="24"/>
                <w:szCs w:val="24"/>
              </w:rPr>
              <w:t>оставляется оригинал документа</w:t>
            </w:r>
          </w:p>
        </w:tc>
      </w:tr>
      <w:tr w:rsidR="00761E3E" w:rsidRPr="00712B7C" w14:paraId="032D8370" w14:textId="6DD3C42A" w:rsidTr="0030649C">
        <w:trPr>
          <w:trHeight w:val="1097"/>
        </w:trPr>
        <w:tc>
          <w:tcPr>
            <w:tcW w:w="655" w:type="pct"/>
            <w:vMerge/>
            <w:tcBorders>
              <w:bottom w:val="single" w:sz="4" w:space="0" w:color="auto"/>
            </w:tcBorders>
          </w:tcPr>
          <w:p w14:paraId="6ECDFC1F"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694" w:type="pct"/>
            <w:tcBorders>
              <w:bottom w:val="single" w:sz="4" w:space="0" w:color="auto"/>
            </w:tcBorders>
          </w:tcPr>
          <w:p w14:paraId="6F4E2865"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Копия финансового лицевого счета (срок действия – 14 дней)</w:t>
            </w:r>
          </w:p>
        </w:tc>
        <w:tc>
          <w:tcPr>
            <w:tcW w:w="1109" w:type="pct"/>
            <w:tcBorders>
              <w:bottom w:val="single" w:sz="4" w:space="0" w:color="auto"/>
            </w:tcBorders>
            <w:shd w:val="clear" w:color="auto" w:fill="auto"/>
          </w:tcPr>
          <w:p w14:paraId="2470A3B4" w14:textId="77777777" w:rsidR="0030649C" w:rsidRPr="00712B7C" w:rsidRDefault="0030649C" w:rsidP="00381161">
            <w:pPr>
              <w:suppressAutoHyphens/>
              <w:spacing w:line="240" w:lineRule="auto"/>
              <w:contextualSpacing/>
              <w:jc w:val="left"/>
              <w:rPr>
                <w:rFonts w:ascii="Times New Roman" w:eastAsia="Times New Roman" w:hAnsi="Times New Roman" w:cs="Times New Roman"/>
                <w:sz w:val="24"/>
                <w:szCs w:val="24"/>
              </w:rPr>
            </w:pPr>
            <w:r w:rsidRPr="00712B7C">
              <w:rPr>
                <w:rFonts w:ascii="Times New Roman" w:eastAsia="Times New Roman" w:hAnsi="Times New Roman" w:cs="Times New Roman"/>
                <w:sz w:val="24"/>
                <w:szCs w:val="24"/>
              </w:rPr>
              <w:t>Документ должен содержать:</w:t>
            </w:r>
          </w:p>
          <w:p w14:paraId="1044F15B" w14:textId="56EBC635" w:rsidR="0030649C" w:rsidRPr="00712B7C" w:rsidRDefault="0030649C" w:rsidP="00381161">
            <w:pPr>
              <w:suppressAutoHyphens/>
              <w:spacing w:line="240" w:lineRule="auto"/>
              <w:contextualSpacing/>
              <w:jc w:val="left"/>
              <w:rPr>
                <w:rFonts w:ascii="Times New Roman" w:eastAsia="Times New Roman" w:hAnsi="Times New Roman" w:cs="Times New Roman"/>
                <w:sz w:val="24"/>
                <w:szCs w:val="24"/>
              </w:rPr>
            </w:pPr>
            <w:r w:rsidRPr="00712B7C">
              <w:rPr>
                <w:rFonts w:ascii="Times New Roman" w:eastAsia="Times New Roman" w:hAnsi="Times New Roman" w:cs="Times New Roman"/>
                <w:sz w:val="24"/>
                <w:szCs w:val="24"/>
              </w:rPr>
              <w:t>сведения о количестве граждан, зарегистрированных в подлежащем обмену жилом помещении;</w:t>
            </w:r>
          </w:p>
          <w:p w14:paraId="5A4AD07F" w14:textId="46619925" w:rsidR="0030649C" w:rsidRPr="00712B7C" w:rsidRDefault="0030649C" w:rsidP="00381161">
            <w:pPr>
              <w:suppressAutoHyphens/>
              <w:spacing w:line="240" w:lineRule="auto"/>
              <w:contextualSpacing/>
              <w:jc w:val="left"/>
              <w:rPr>
                <w:rFonts w:ascii="Times New Roman" w:eastAsia="Times New Roman" w:hAnsi="Times New Roman" w:cs="Times New Roman"/>
                <w:sz w:val="24"/>
                <w:szCs w:val="24"/>
              </w:rPr>
            </w:pPr>
            <w:r w:rsidRPr="00712B7C">
              <w:rPr>
                <w:rFonts w:ascii="Times New Roman" w:eastAsia="Times New Roman" w:hAnsi="Times New Roman" w:cs="Times New Roman"/>
                <w:sz w:val="24"/>
                <w:szCs w:val="24"/>
              </w:rPr>
              <w:t>сведения о наличии (отсутствии) задолженност</w:t>
            </w:r>
            <w:r w:rsidR="00712B7C">
              <w:rPr>
                <w:rFonts w:ascii="Times New Roman" w:eastAsia="Times New Roman" w:hAnsi="Times New Roman" w:cs="Times New Roman"/>
                <w:sz w:val="24"/>
                <w:szCs w:val="24"/>
              </w:rPr>
              <w:t xml:space="preserve">и по оплате коммунальных услуг </w:t>
            </w:r>
          </w:p>
        </w:tc>
        <w:tc>
          <w:tcPr>
            <w:tcW w:w="848" w:type="pct"/>
            <w:tcBorders>
              <w:bottom w:val="single" w:sz="4" w:space="0" w:color="auto"/>
            </w:tcBorders>
          </w:tcPr>
          <w:p w14:paraId="04B80608" w14:textId="2C5551BA" w:rsidR="0030649C" w:rsidRPr="00712B7C" w:rsidRDefault="0030649C" w:rsidP="00381161">
            <w:pPr>
              <w:suppressAutoHyphens/>
              <w:spacing w:line="240" w:lineRule="auto"/>
              <w:contextualSpacing/>
              <w:jc w:val="left"/>
              <w:rPr>
                <w:rFonts w:ascii="Times New Roman" w:eastAsia="Times New Roman" w:hAnsi="Times New Roman" w:cs="Times New Roman"/>
                <w:sz w:val="24"/>
                <w:szCs w:val="24"/>
              </w:rPr>
            </w:pPr>
            <w:r w:rsidRPr="00712B7C">
              <w:rPr>
                <w:rFonts w:ascii="Times New Roman" w:eastAsia="Times New Roman" w:hAnsi="Times New Roman"/>
                <w:sz w:val="24"/>
                <w:szCs w:val="24"/>
              </w:rPr>
              <w:t xml:space="preserve">Предоставляется оригинал документа </w:t>
            </w:r>
          </w:p>
        </w:tc>
        <w:tc>
          <w:tcPr>
            <w:tcW w:w="848" w:type="pct"/>
            <w:tcBorders>
              <w:bottom w:val="single" w:sz="4" w:space="0" w:color="auto"/>
            </w:tcBorders>
          </w:tcPr>
          <w:p w14:paraId="4CA62A7C" w14:textId="283F42F9"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Borders>
              <w:bottom w:val="single" w:sz="4" w:space="0" w:color="auto"/>
            </w:tcBorders>
          </w:tcPr>
          <w:p w14:paraId="70197797" w14:textId="2DC80A03"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w:t>
            </w:r>
            <w:r w:rsidR="009E5A8A">
              <w:rPr>
                <w:rFonts w:ascii="Times New Roman" w:eastAsia="Times New Roman" w:hAnsi="Times New Roman"/>
                <w:sz w:val="24"/>
                <w:szCs w:val="24"/>
              </w:rPr>
              <w:t>оставляется оригинал документа</w:t>
            </w:r>
          </w:p>
        </w:tc>
      </w:tr>
      <w:tr w:rsidR="00761E3E" w:rsidRPr="00712B7C" w14:paraId="30BF6F55" w14:textId="1C0DD145" w:rsidTr="0030649C">
        <w:trPr>
          <w:trHeight w:val="585"/>
        </w:trPr>
        <w:tc>
          <w:tcPr>
            <w:tcW w:w="655" w:type="pct"/>
            <w:vMerge w:val="restart"/>
            <w:tcBorders>
              <w:top w:val="single" w:sz="4" w:space="0" w:color="auto"/>
            </w:tcBorders>
          </w:tcPr>
          <w:p w14:paraId="51FB3E01" w14:textId="765C73D9"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694" w:type="pct"/>
            <w:tcBorders>
              <w:top w:val="single" w:sz="4" w:space="0" w:color="auto"/>
              <w:bottom w:val="single" w:sz="4" w:space="0" w:color="auto"/>
            </w:tcBorders>
          </w:tcPr>
          <w:p w14:paraId="2E869796" w14:textId="257825EA"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 xml:space="preserve">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w:t>
            </w:r>
            <w:r w:rsidR="0045655D">
              <w:rPr>
                <w:rFonts w:ascii="Times New Roman" w:hAnsi="Times New Roman" w:cs="Times New Roman"/>
                <w:sz w:val="24"/>
                <w:szCs w:val="24"/>
              </w:rPr>
              <w:t>цели и срока его предоставления</w:t>
            </w:r>
          </w:p>
        </w:tc>
        <w:tc>
          <w:tcPr>
            <w:tcW w:w="1109" w:type="pct"/>
            <w:tcBorders>
              <w:top w:val="single" w:sz="4" w:space="0" w:color="auto"/>
            </w:tcBorders>
            <w:shd w:val="clear" w:color="auto" w:fill="auto"/>
          </w:tcPr>
          <w:p w14:paraId="5D43BCAB"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Документ должен содержать следующие сведения:</w:t>
            </w:r>
          </w:p>
          <w:p w14:paraId="0AA9DBEB" w14:textId="409629C0"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реквизиты;</w:t>
            </w:r>
          </w:p>
          <w:p w14:paraId="31667A26"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ФИО одного из членов молодой семьи;</w:t>
            </w:r>
          </w:p>
          <w:p w14:paraId="6183A333" w14:textId="7AC532DB"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hAnsi="Times New Roman" w:cs="Times New Roman"/>
                <w:sz w:val="24"/>
                <w:szCs w:val="24"/>
              </w:rPr>
              <w:t>размер ипотечного кредита (займа) в рублях;</w:t>
            </w:r>
          </w:p>
          <w:p w14:paraId="4368CAFD" w14:textId="22BAE4C1" w:rsidR="0030649C" w:rsidRPr="00712B7C" w:rsidRDefault="0045655D" w:rsidP="00381161">
            <w:pPr>
              <w:suppressAutoHyphens/>
              <w:spacing w:line="240" w:lineRule="auto"/>
              <w:ind w:left="32"/>
              <w:contextualSpacing/>
              <w:jc w:val="left"/>
              <w:rPr>
                <w:rFonts w:ascii="Times New Roman" w:eastAsia="Times New Roman" w:hAnsi="Times New Roman"/>
                <w:sz w:val="24"/>
                <w:szCs w:val="24"/>
              </w:rPr>
            </w:pPr>
            <w:r>
              <w:rPr>
                <w:rFonts w:ascii="Times New Roman" w:eastAsia="Times New Roman" w:hAnsi="Times New Roman"/>
                <w:sz w:val="24"/>
                <w:szCs w:val="24"/>
              </w:rPr>
              <w:t>подпись уполномоченного лица</w:t>
            </w:r>
          </w:p>
          <w:p w14:paraId="7C722C8E" w14:textId="2890EEB1"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848" w:type="pct"/>
            <w:tcBorders>
              <w:top w:val="single" w:sz="4" w:space="0" w:color="auto"/>
            </w:tcBorders>
          </w:tcPr>
          <w:p w14:paraId="43244656" w14:textId="213286A9"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w:t>
            </w:r>
            <w:r w:rsidR="00712B7C">
              <w:rPr>
                <w:rFonts w:ascii="Times New Roman" w:eastAsia="Times New Roman" w:hAnsi="Times New Roman"/>
                <w:sz w:val="24"/>
                <w:szCs w:val="24"/>
              </w:rPr>
              <w:t>оставляется оригинал документа</w:t>
            </w:r>
          </w:p>
        </w:tc>
        <w:tc>
          <w:tcPr>
            <w:tcW w:w="848" w:type="pct"/>
            <w:tcBorders>
              <w:top w:val="single" w:sz="4" w:space="0" w:color="auto"/>
            </w:tcBorders>
          </w:tcPr>
          <w:p w14:paraId="5246FC0C" w14:textId="79AD4C6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Borders>
              <w:top w:val="single" w:sz="4" w:space="0" w:color="auto"/>
            </w:tcBorders>
          </w:tcPr>
          <w:p w14:paraId="59220FD1" w14:textId="7802381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При предоставлении документов для сверки предоставляется оригинал </w:t>
            </w:r>
            <w:r w:rsidR="00712B7C">
              <w:rPr>
                <w:rFonts w:ascii="Times New Roman" w:eastAsia="Times New Roman" w:hAnsi="Times New Roman"/>
                <w:sz w:val="24"/>
                <w:szCs w:val="24"/>
              </w:rPr>
              <w:t>документа</w:t>
            </w:r>
            <w:r w:rsidRPr="00712B7C">
              <w:rPr>
                <w:rFonts w:ascii="Times New Roman" w:eastAsia="Times New Roman" w:hAnsi="Times New Roman"/>
                <w:sz w:val="24"/>
                <w:szCs w:val="24"/>
              </w:rPr>
              <w:t xml:space="preserve"> </w:t>
            </w:r>
          </w:p>
        </w:tc>
      </w:tr>
      <w:tr w:rsidR="00761E3E" w:rsidRPr="00712B7C" w14:paraId="0614813F" w14:textId="0AC5B745" w:rsidTr="0030649C">
        <w:trPr>
          <w:trHeight w:val="585"/>
        </w:trPr>
        <w:tc>
          <w:tcPr>
            <w:tcW w:w="655" w:type="pct"/>
            <w:vMerge/>
          </w:tcPr>
          <w:p w14:paraId="1956B8AD"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694" w:type="pct"/>
            <w:tcBorders>
              <w:top w:val="single" w:sz="4" w:space="0" w:color="auto"/>
              <w:bottom w:val="single" w:sz="4" w:space="0" w:color="auto"/>
            </w:tcBorders>
          </w:tcPr>
          <w:p w14:paraId="2EF78FED" w14:textId="1FDAE6F5"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Выписка из лицевого счета банка о наличии денежных средств, находящихся на сче</w:t>
            </w:r>
            <w:r w:rsidR="0045655D">
              <w:rPr>
                <w:rFonts w:ascii="Times New Roman" w:hAnsi="Times New Roman" w:cs="Times New Roman"/>
                <w:sz w:val="24"/>
                <w:szCs w:val="24"/>
              </w:rPr>
              <w:t>те членов (члена) молодой семьи</w:t>
            </w:r>
          </w:p>
        </w:tc>
        <w:tc>
          <w:tcPr>
            <w:tcW w:w="1109" w:type="pct"/>
            <w:shd w:val="clear" w:color="auto" w:fill="auto"/>
          </w:tcPr>
          <w:p w14:paraId="42DC12F6" w14:textId="77777777" w:rsidR="0045655D" w:rsidRPr="0045655D" w:rsidRDefault="0045655D" w:rsidP="00381161">
            <w:pPr>
              <w:suppressAutoHyphens/>
              <w:spacing w:line="240" w:lineRule="auto"/>
              <w:contextualSpacing/>
              <w:jc w:val="left"/>
              <w:rPr>
                <w:rFonts w:ascii="Times New Roman" w:eastAsia="Times New Roman" w:hAnsi="Times New Roman"/>
                <w:sz w:val="24"/>
                <w:szCs w:val="24"/>
              </w:rPr>
            </w:pPr>
            <w:r w:rsidRPr="0045655D">
              <w:rPr>
                <w:rFonts w:ascii="Times New Roman" w:eastAsia="Times New Roman" w:hAnsi="Times New Roman"/>
                <w:sz w:val="24"/>
                <w:szCs w:val="24"/>
              </w:rPr>
              <w:t>Документ должен содержать следующие сведения:</w:t>
            </w:r>
          </w:p>
          <w:p w14:paraId="0FD045DB" w14:textId="77777777" w:rsidR="0045655D" w:rsidRPr="0045655D" w:rsidRDefault="0045655D" w:rsidP="00381161">
            <w:pPr>
              <w:suppressAutoHyphens/>
              <w:spacing w:line="240" w:lineRule="auto"/>
              <w:contextualSpacing/>
              <w:jc w:val="left"/>
              <w:rPr>
                <w:rFonts w:ascii="Times New Roman" w:eastAsia="Times New Roman" w:hAnsi="Times New Roman"/>
                <w:sz w:val="24"/>
                <w:szCs w:val="24"/>
              </w:rPr>
            </w:pPr>
            <w:r w:rsidRPr="0045655D">
              <w:rPr>
                <w:rFonts w:ascii="Times New Roman" w:eastAsia="Times New Roman" w:hAnsi="Times New Roman"/>
                <w:sz w:val="24"/>
                <w:szCs w:val="24"/>
              </w:rPr>
              <w:t>реквизиты;</w:t>
            </w:r>
          </w:p>
          <w:p w14:paraId="441497E8" w14:textId="77777777" w:rsidR="0030649C" w:rsidRPr="0045655D" w:rsidRDefault="0030649C" w:rsidP="00381161">
            <w:pPr>
              <w:suppressAutoHyphens/>
              <w:spacing w:line="240" w:lineRule="auto"/>
              <w:contextualSpacing/>
              <w:jc w:val="left"/>
              <w:rPr>
                <w:rFonts w:ascii="Times New Roman" w:eastAsia="Times New Roman" w:hAnsi="Times New Roman"/>
                <w:sz w:val="24"/>
                <w:szCs w:val="24"/>
              </w:rPr>
            </w:pPr>
            <w:r w:rsidRPr="0045655D">
              <w:rPr>
                <w:rFonts w:ascii="Times New Roman" w:eastAsia="Times New Roman" w:hAnsi="Times New Roman"/>
                <w:sz w:val="24"/>
                <w:szCs w:val="24"/>
              </w:rPr>
              <w:t>ФИО одного из членов молодой семьи;</w:t>
            </w:r>
          </w:p>
          <w:p w14:paraId="651485B5" w14:textId="77777777" w:rsidR="0030649C" w:rsidRPr="0045655D" w:rsidRDefault="0030649C" w:rsidP="00381161">
            <w:pPr>
              <w:suppressAutoHyphens/>
              <w:spacing w:line="240" w:lineRule="auto"/>
              <w:contextualSpacing/>
              <w:jc w:val="left"/>
              <w:rPr>
                <w:rFonts w:ascii="Times New Roman" w:eastAsia="Times New Roman" w:hAnsi="Times New Roman"/>
                <w:sz w:val="24"/>
                <w:szCs w:val="24"/>
              </w:rPr>
            </w:pPr>
            <w:r w:rsidRPr="0045655D">
              <w:rPr>
                <w:rFonts w:ascii="Times New Roman" w:eastAsia="Times New Roman" w:hAnsi="Times New Roman"/>
                <w:sz w:val="24"/>
                <w:szCs w:val="24"/>
              </w:rPr>
              <w:t>размер ипотечного кредита (займа) в рублях;</w:t>
            </w:r>
          </w:p>
          <w:p w14:paraId="5F5A5635" w14:textId="77777777" w:rsidR="0045655D" w:rsidRPr="0045655D" w:rsidRDefault="0045655D" w:rsidP="00381161">
            <w:pPr>
              <w:suppressAutoHyphens/>
              <w:spacing w:line="240" w:lineRule="auto"/>
              <w:contextualSpacing/>
              <w:jc w:val="left"/>
              <w:rPr>
                <w:rFonts w:ascii="Times New Roman" w:eastAsia="Times New Roman" w:hAnsi="Times New Roman"/>
                <w:sz w:val="24"/>
                <w:szCs w:val="24"/>
              </w:rPr>
            </w:pPr>
            <w:r w:rsidRPr="0045655D">
              <w:rPr>
                <w:rFonts w:ascii="Times New Roman" w:eastAsia="Times New Roman" w:hAnsi="Times New Roman"/>
                <w:sz w:val="24"/>
                <w:szCs w:val="24"/>
              </w:rPr>
              <w:t>подпись уполномоченного лица</w:t>
            </w:r>
          </w:p>
          <w:p w14:paraId="6A595116" w14:textId="3BE45D4C" w:rsidR="0030649C" w:rsidRPr="00712B7C" w:rsidRDefault="0030649C" w:rsidP="00381161">
            <w:pPr>
              <w:suppressAutoHyphens/>
              <w:spacing w:line="240" w:lineRule="auto"/>
              <w:ind w:left="32"/>
              <w:contextualSpacing/>
              <w:jc w:val="left"/>
              <w:rPr>
                <w:rFonts w:ascii="Times New Roman" w:eastAsia="Times New Roman" w:hAnsi="Times New Roman"/>
                <w:sz w:val="24"/>
                <w:szCs w:val="24"/>
              </w:rPr>
            </w:pPr>
          </w:p>
        </w:tc>
        <w:tc>
          <w:tcPr>
            <w:tcW w:w="848" w:type="pct"/>
          </w:tcPr>
          <w:p w14:paraId="7F889899" w14:textId="2E61A98E"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w:t>
            </w:r>
            <w:r w:rsidR="0045655D">
              <w:rPr>
                <w:rFonts w:ascii="Times New Roman" w:eastAsia="Times New Roman" w:hAnsi="Times New Roman"/>
                <w:sz w:val="24"/>
                <w:szCs w:val="24"/>
              </w:rPr>
              <w:t>оставляется оригинал документа</w:t>
            </w:r>
          </w:p>
        </w:tc>
        <w:tc>
          <w:tcPr>
            <w:tcW w:w="848" w:type="pct"/>
          </w:tcPr>
          <w:p w14:paraId="255377DA" w14:textId="63B61CDD"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Pr>
          <w:p w14:paraId="5E148C95" w14:textId="727B43F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w:t>
            </w:r>
            <w:r w:rsidR="0045655D">
              <w:rPr>
                <w:rFonts w:ascii="Times New Roman" w:eastAsia="Times New Roman" w:hAnsi="Times New Roman"/>
                <w:sz w:val="24"/>
                <w:szCs w:val="24"/>
              </w:rPr>
              <w:t>доставляется оригинал документа</w:t>
            </w:r>
            <w:r w:rsidRPr="00712B7C">
              <w:rPr>
                <w:rFonts w:ascii="Times New Roman" w:eastAsia="Times New Roman" w:hAnsi="Times New Roman"/>
                <w:sz w:val="24"/>
                <w:szCs w:val="24"/>
              </w:rPr>
              <w:t xml:space="preserve"> </w:t>
            </w:r>
          </w:p>
        </w:tc>
      </w:tr>
      <w:tr w:rsidR="00761E3E" w:rsidRPr="00712B7C" w14:paraId="234E5E79" w14:textId="55622B03" w:rsidTr="0030649C">
        <w:trPr>
          <w:trHeight w:val="585"/>
        </w:trPr>
        <w:tc>
          <w:tcPr>
            <w:tcW w:w="655" w:type="pct"/>
            <w:vMerge/>
          </w:tcPr>
          <w:p w14:paraId="5BAF12E5"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694" w:type="pct"/>
            <w:tcBorders>
              <w:top w:val="single" w:sz="4" w:space="0" w:color="auto"/>
              <w:bottom w:val="single" w:sz="4" w:space="0" w:color="auto"/>
            </w:tcBorders>
          </w:tcPr>
          <w:p w14:paraId="6674C031" w14:textId="0E1BCE96"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w:t>
            </w:r>
            <w:r w:rsidR="0045655D">
              <w:rPr>
                <w:rFonts w:ascii="Times New Roman" w:hAnsi="Times New Roman" w:cs="Times New Roman"/>
                <w:sz w:val="24"/>
                <w:szCs w:val="24"/>
              </w:rPr>
              <w:t>рганизации или физического лица</w:t>
            </w:r>
          </w:p>
        </w:tc>
        <w:tc>
          <w:tcPr>
            <w:tcW w:w="1109" w:type="pct"/>
            <w:shd w:val="clear" w:color="auto" w:fill="auto"/>
          </w:tcPr>
          <w:p w14:paraId="0B196DDA" w14:textId="51AF368E"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 xml:space="preserve">Нотариально заверенный </w:t>
            </w:r>
            <w:r w:rsidRPr="00712B7C">
              <w:rPr>
                <w:rFonts w:ascii="Times New Roman" w:eastAsia="Times New Roman" w:hAnsi="Times New Roman"/>
                <w:sz w:val="24"/>
                <w:szCs w:val="24"/>
              </w:rPr>
              <w:t>документ должен содержать следующие сведения:</w:t>
            </w:r>
          </w:p>
          <w:p w14:paraId="6997ECE1" w14:textId="5BD10F22" w:rsidR="0030649C" w:rsidRPr="00712B7C" w:rsidRDefault="0030649C" w:rsidP="00381161">
            <w:pPr>
              <w:suppressAutoHyphens/>
              <w:spacing w:line="240" w:lineRule="auto"/>
              <w:ind w:left="32"/>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реквизиты;</w:t>
            </w:r>
          </w:p>
          <w:p w14:paraId="046765C8"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ФИО одного из членов молодой семьи;</w:t>
            </w:r>
          </w:p>
          <w:p w14:paraId="3A99059E" w14:textId="011A5CD8"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hAnsi="Times New Roman" w:cs="Times New Roman"/>
                <w:sz w:val="24"/>
                <w:szCs w:val="24"/>
              </w:rPr>
              <w:t>цель и срок предоставления займа</w:t>
            </w:r>
          </w:p>
          <w:p w14:paraId="0DB86EAB" w14:textId="23EDD07E"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размер предоставляемого займа в рублях;</w:t>
            </w:r>
          </w:p>
          <w:p w14:paraId="27FE124F" w14:textId="7C2452A5"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подписи уполномоченного лица организации-займодателя и заемщик</w:t>
            </w:r>
            <w:r w:rsidR="009E5A8A">
              <w:rPr>
                <w:rFonts w:ascii="Times New Roman" w:eastAsia="Times New Roman" w:hAnsi="Times New Roman"/>
                <w:sz w:val="24"/>
                <w:szCs w:val="24"/>
              </w:rPr>
              <w:t>а, расшифровка подписей, печать</w:t>
            </w:r>
          </w:p>
        </w:tc>
        <w:tc>
          <w:tcPr>
            <w:tcW w:w="848" w:type="pct"/>
          </w:tcPr>
          <w:p w14:paraId="591139DD" w14:textId="203853AA"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w:t>
            </w:r>
            <w:r w:rsidR="0045655D">
              <w:rPr>
                <w:rFonts w:ascii="Times New Roman" w:eastAsia="Times New Roman" w:hAnsi="Times New Roman"/>
                <w:sz w:val="24"/>
                <w:szCs w:val="24"/>
              </w:rPr>
              <w:t>оставляется оригинал документа</w:t>
            </w:r>
          </w:p>
        </w:tc>
        <w:tc>
          <w:tcPr>
            <w:tcW w:w="848" w:type="pct"/>
          </w:tcPr>
          <w:p w14:paraId="6FB0CDDB" w14:textId="70C09453"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Pr>
          <w:p w14:paraId="3218E7BC" w14:textId="2CDD592E"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w:t>
            </w:r>
            <w:r w:rsidR="0045655D">
              <w:rPr>
                <w:rFonts w:ascii="Times New Roman" w:eastAsia="Times New Roman" w:hAnsi="Times New Roman"/>
                <w:sz w:val="24"/>
                <w:szCs w:val="24"/>
              </w:rPr>
              <w:t>оставляется оригинал документа</w:t>
            </w:r>
          </w:p>
        </w:tc>
      </w:tr>
      <w:tr w:rsidR="00761E3E" w:rsidRPr="00712B7C" w14:paraId="417BEA8A" w14:textId="007EE261" w:rsidTr="0030649C">
        <w:trPr>
          <w:trHeight w:val="585"/>
        </w:trPr>
        <w:tc>
          <w:tcPr>
            <w:tcW w:w="655" w:type="pct"/>
            <w:vMerge/>
          </w:tcPr>
          <w:p w14:paraId="108B0D1E"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694" w:type="pct"/>
            <w:tcBorders>
              <w:top w:val="single" w:sz="4" w:space="0" w:color="auto"/>
              <w:bottom w:val="single" w:sz="4" w:space="0" w:color="auto"/>
            </w:tcBorders>
          </w:tcPr>
          <w:p w14:paraId="4183047A" w14:textId="69DCA715"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 xml:space="preserve">Отчет независимого эксперта об оценке объектов недвижимого имущества или </w:t>
            </w:r>
            <w:r w:rsidRPr="00712B7C">
              <w:rPr>
                <w:rFonts w:ascii="Times New Roman" w:hAnsi="Times New Roman" w:cs="Times New Roman"/>
                <w:sz w:val="24"/>
                <w:szCs w:val="24"/>
              </w:rPr>
              <w:lastRenderedPageBreak/>
              <w:t>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w:t>
            </w:r>
            <w:r w:rsidR="0045655D">
              <w:rPr>
                <w:rFonts w:ascii="Times New Roman" w:hAnsi="Times New Roman" w:cs="Times New Roman"/>
                <w:sz w:val="24"/>
                <w:szCs w:val="24"/>
              </w:rPr>
              <w:t>ательством Российской Федерации</w:t>
            </w:r>
          </w:p>
        </w:tc>
        <w:tc>
          <w:tcPr>
            <w:tcW w:w="1109" w:type="pct"/>
            <w:shd w:val="clear" w:color="auto" w:fill="auto"/>
          </w:tcPr>
          <w:p w14:paraId="2EBAB7A9"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Документ должен содержать следующие сведения:</w:t>
            </w:r>
          </w:p>
          <w:p w14:paraId="5D97F228" w14:textId="77777777" w:rsidR="0045655D" w:rsidRDefault="0045655D" w:rsidP="00381161">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реквизиты;</w:t>
            </w:r>
          </w:p>
          <w:p w14:paraId="09E233A1" w14:textId="2931D135"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документ, подтверждающий право оценщика на осуществление оценочной </w:t>
            </w:r>
            <w:r w:rsidRPr="00712B7C">
              <w:rPr>
                <w:rFonts w:ascii="Times New Roman" w:eastAsia="Times New Roman" w:hAnsi="Times New Roman"/>
                <w:sz w:val="24"/>
                <w:szCs w:val="24"/>
              </w:rPr>
              <w:lastRenderedPageBreak/>
              <w:t>деятельности;</w:t>
            </w:r>
          </w:p>
          <w:p w14:paraId="5262CCCF" w14:textId="7733AE93"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ФИО собственника;</w:t>
            </w:r>
          </w:p>
          <w:p w14:paraId="5320CAF7" w14:textId="6BBAB4F0"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кадастровый номер объекта оценки;</w:t>
            </w:r>
          </w:p>
          <w:p w14:paraId="5A4F8839" w14:textId="74BC52B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стоимость объекта оценки</w:t>
            </w:r>
          </w:p>
        </w:tc>
        <w:tc>
          <w:tcPr>
            <w:tcW w:w="848" w:type="pct"/>
          </w:tcPr>
          <w:p w14:paraId="2A6FF584" w14:textId="38E80705"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45655D">
              <w:rPr>
                <w:rFonts w:ascii="Times New Roman" w:eastAsia="Times New Roman" w:hAnsi="Times New Roman"/>
                <w:sz w:val="24"/>
                <w:szCs w:val="24"/>
              </w:rPr>
              <w:t>ряется подписью специалиста МФЦ</w:t>
            </w:r>
          </w:p>
          <w:p w14:paraId="3829CC9F"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848" w:type="pct"/>
          </w:tcPr>
          <w:p w14:paraId="73F36D1A" w14:textId="109E78D8"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 xml:space="preserve">Предоставляется электронный образ </w:t>
            </w:r>
          </w:p>
        </w:tc>
        <w:tc>
          <w:tcPr>
            <w:tcW w:w="846" w:type="pct"/>
          </w:tcPr>
          <w:p w14:paraId="1EBF56DE" w14:textId="26142A80"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w:t>
            </w:r>
            <w:r w:rsidRPr="00712B7C">
              <w:rPr>
                <w:rFonts w:ascii="Times New Roman" w:eastAsia="Times New Roman" w:hAnsi="Times New Roman"/>
                <w:sz w:val="24"/>
                <w:szCs w:val="24"/>
              </w:rPr>
              <w:lastRenderedPageBreak/>
              <w:t>Копия завер</w:t>
            </w:r>
            <w:r w:rsidR="0045655D">
              <w:rPr>
                <w:rFonts w:ascii="Times New Roman" w:eastAsia="Times New Roman" w:hAnsi="Times New Roman"/>
                <w:sz w:val="24"/>
                <w:szCs w:val="24"/>
              </w:rPr>
              <w:t>яется подписью специалиста МФЦ</w:t>
            </w:r>
          </w:p>
        </w:tc>
      </w:tr>
      <w:tr w:rsidR="00761E3E" w:rsidRPr="00712B7C" w14:paraId="2F8AD728" w14:textId="2D743BE5" w:rsidTr="0030649C">
        <w:trPr>
          <w:trHeight w:val="585"/>
        </w:trPr>
        <w:tc>
          <w:tcPr>
            <w:tcW w:w="655" w:type="pct"/>
            <w:vMerge/>
          </w:tcPr>
          <w:p w14:paraId="49E1785D" w14:textId="2C1749B0"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694" w:type="pct"/>
            <w:tcBorders>
              <w:top w:val="single" w:sz="4" w:space="0" w:color="auto"/>
              <w:bottom w:val="single" w:sz="4" w:space="0" w:color="auto"/>
            </w:tcBorders>
          </w:tcPr>
          <w:p w14:paraId="69D36585" w14:textId="3D1E7113"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 xml:space="preserve">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w:t>
            </w:r>
            <w:r w:rsidRPr="00712B7C">
              <w:rPr>
                <w:rFonts w:ascii="Times New Roman" w:hAnsi="Times New Roman" w:cs="Times New Roman"/>
                <w:sz w:val="24"/>
                <w:szCs w:val="24"/>
              </w:rPr>
              <w:lastRenderedPageBreak/>
              <w:t>организацией в порядке, установленном законодательством Российской Федерации</w:t>
            </w:r>
          </w:p>
        </w:tc>
        <w:tc>
          <w:tcPr>
            <w:tcW w:w="1109" w:type="pct"/>
            <w:shd w:val="clear" w:color="auto" w:fill="auto"/>
          </w:tcPr>
          <w:p w14:paraId="2220A5FC"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Документ должен содержать следующие сведения:</w:t>
            </w:r>
          </w:p>
          <w:p w14:paraId="598C7E33" w14:textId="6EAF40E5" w:rsidR="0030649C" w:rsidRPr="00712B7C" w:rsidRDefault="0030649C" w:rsidP="00381161">
            <w:pPr>
              <w:suppressAutoHyphens/>
              <w:spacing w:line="240" w:lineRule="auto"/>
              <w:ind w:left="32"/>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реквизиты;</w:t>
            </w:r>
          </w:p>
          <w:p w14:paraId="7DD25991" w14:textId="32201106"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документ, подтверждающий право оценщика на осуществление оценочной деятельности;</w:t>
            </w:r>
          </w:p>
          <w:p w14:paraId="09C3173A" w14:textId="1339F2A4"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ФИО собственника;</w:t>
            </w:r>
          </w:p>
          <w:p w14:paraId="10971569" w14:textId="70A85C99"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стоимость объекта оценки</w:t>
            </w:r>
            <w:r w:rsidR="0045655D">
              <w:rPr>
                <w:rFonts w:ascii="Times New Roman" w:eastAsia="Times New Roman" w:hAnsi="Times New Roman"/>
                <w:sz w:val="24"/>
                <w:szCs w:val="24"/>
              </w:rPr>
              <w:t>;</w:t>
            </w:r>
          </w:p>
          <w:p w14:paraId="6DEA8212" w14:textId="7DD976B6"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копии технических паспортов о</w:t>
            </w:r>
            <w:r w:rsidR="00381161">
              <w:rPr>
                <w:rFonts w:ascii="Times New Roman" w:hAnsi="Times New Roman" w:cs="Times New Roman"/>
                <w:sz w:val="24"/>
                <w:szCs w:val="24"/>
              </w:rPr>
              <w:t>цениваемых транспортных средств</w:t>
            </w:r>
          </w:p>
        </w:tc>
        <w:tc>
          <w:tcPr>
            <w:tcW w:w="848" w:type="pct"/>
          </w:tcPr>
          <w:p w14:paraId="3F5470C2" w14:textId="3A02F336"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Предоставляется оригинал документа для снятия копии документа. Копия заве</w:t>
            </w:r>
            <w:r w:rsidR="0045655D">
              <w:rPr>
                <w:rFonts w:ascii="Times New Roman" w:eastAsia="Times New Roman" w:hAnsi="Times New Roman"/>
                <w:sz w:val="24"/>
                <w:szCs w:val="24"/>
              </w:rPr>
              <w:t>ряется подписью специалиста МФЦ</w:t>
            </w:r>
          </w:p>
          <w:p w14:paraId="588CD5D0"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848" w:type="pct"/>
          </w:tcPr>
          <w:p w14:paraId="04961270" w14:textId="167DE71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Pr>
          <w:p w14:paraId="5F2A9CD7" w14:textId="0079148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45655D">
              <w:rPr>
                <w:rFonts w:ascii="Times New Roman" w:eastAsia="Times New Roman" w:hAnsi="Times New Roman"/>
                <w:sz w:val="24"/>
                <w:szCs w:val="24"/>
              </w:rPr>
              <w:t>яется подписью специалиста МФЦ</w:t>
            </w:r>
          </w:p>
        </w:tc>
      </w:tr>
      <w:tr w:rsidR="00761E3E" w:rsidRPr="00712B7C" w14:paraId="2A16E676" w14:textId="00CFC1BC" w:rsidTr="0030649C">
        <w:trPr>
          <w:trHeight w:val="585"/>
        </w:trPr>
        <w:tc>
          <w:tcPr>
            <w:tcW w:w="655" w:type="pct"/>
            <w:vMerge/>
            <w:tcBorders>
              <w:bottom w:val="single" w:sz="4" w:space="0" w:color="auto"/>
            </w:tcBorders>
          </w:tcPr>
          <w:p w14:paraId="7C6CE92D"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694" w:type="pct"/>
            <w:tcBorders>
              <w:top w:val="single" w:sz="4" w:space="0" w:color="auto"/>
              <w:bottom w:val="single" w:sz="4" w:space="0" w:color="auto"/>
            </w:tcBorders>
          </w:tcPr>
          <w:p w14:paraId="793A66C5" w14:textId="57174543"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w:t>
            </w:r>
            <w:r w:rsidR="00381161">
              <w:rPr>
                <w:rFonts w:ascii="Times New Roman" w:hAnsi="Times New Roman" w:cs="Times New Roman"/>
                <w:sz w:val="24"/>
                <w:szCs w:val="24"/>
              </w:rPr>
              <w:t>о) капитала с учетом индексации</w:t>
            </w:r>
          </w:p>
        </w:tc>
        <w:tc>
          <w:tcPr>
            <w:tcW w:w="1109" w:type="pct"/>
            <w:tcBorders>
              <w:bottom w:val="single" w:sz="4" w:space="0" w:color="auto"/>
            </w:tcBorders>
            <w:shd w:val="clear" w:color="auto" w:fill="auto"/>
          </w:tcPr>
          <w:p w14:paraId="254EB7F9" w14:textId="77777777" w:rsidR="0030649C" w:rsidRPr="00712B7C" w:rsidRDefault="0030649C" w:rsidP="005138B7">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Государственный сертификат установленного образца, содержащий сведения:</w:t>
            </w:r>
          </w:p>
          <w:p w14:paraId="5D53FEDA" w14:textId="401463CB" w:rsidR="0030649C" w:rsidRPr="00712B7C" w:rsidRDefault="0030649C" w:rsidP="005138B7">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реквизиты;</w:t>
            </w:r>
          </w:p>
          <w:p w14:paraId="61C5A92E" w14:textId="69452ECC" w:rsidR="0030649C" w:rsidRPr="00712B7C" w:rsidRDefault="0030649C" w:rsidP="005138B7">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ФИО получателя материнского капитала.</w:t>
            </w:r>
          </w:p>
          <w:p w14:paraId="26B0D561" w14:textId="7BF18CFA" w:rsidR="0030649C" w:rsidRPr="00712B7C" w:rsidRDefault="0030649C" w:rsidP="005138B7">
            <w:pPr>
              <w:suppressAutoHyphens/>
              <w:spacing w:line="240" w:lineRule="auto"/>
              <w:contextualSpacing/>
              <w:jc w:val="left"/>
              <w:rPr>
                <w:rFonts w:ascii="Times New Roman" w:hAnsi="Times New Roman" w:cs="Times New Roman"/>
                <w:sz w:val="24"/>
                <w:szCs w:val="24"/>
              </w:rPr>
            </w:pPr>
            <w:r w:rsidRPr="00712B7C">
              <w:rPr>
                <w:rFonts w:ascii="Times New Roman" w:hAnsi="Times New Roman" w:cs="Times New Roman"/>
                <w:sz w:val="24"/>
                <w:szCs w:val="24"/>
              </w:rPr>
              <w:t>Справк</w:t>
            </w:r>
            <w:r w:rsidR="0045655D">
              <w:rPr>
                <w:rFonts w:ascii="Times New Roman" w:hAnsi="Times New Roman" w:cs="Times New Roman"/>
                <w:sz w:val="24"/>
                <w:szCs w:val="24"/>
              </w:rPr>
              <w:t>а</w:t>
            </w:r>
            <w:r w:rsidRPr="00712B7C">
              <w:rPr>
                <w:rFonts w:ascii="Times New Roman" w:hAnsi="Times New Roman" w:cs="Times New Roman"/>
                <w:sz w:val="24"/>
                <w:szCs w:val="24"/>
              </w:rPr>
              <w:t xml:space="preserve"> из территориального органа Пенсионного фонда России должна содержать сведения:</w:t>
            </w:r>
          </w:p>
          <w:p w14:paraId="5C4BD644" w14:textId="7CBA3E7D" w:rsidR="0030649C" w:rsidRPr="00712B7C" w:rsidRDefault="0030649C" w:rsidP="00381161">
            <w:pPr>
              <w:suppressAutoHyphens/>
              <w:spacing w:line="240" w:lineRule="auto"/>
              <w:contextualSpacing/>
              <w:jc w:val="left"/>
              <w:rPr>
                <w:rFonts w:ascii="Times New Roman" w:hAnsi="Times New Roman" w:cs="Times New Roman"/>
                <w:sz w:val="24"/>
                <w:szCs w:val="24"/>
              </w:rPr>
            </w:pPr>
            <w:r w:rsidRPr="00712B7C">
              <w:rPr>
                <w:rFonts w:ascii="Times New Roman" w:hAnsi="Times New Roman" w:cs="Times New Roman"/>
                <w:sz w:val="24"/>
                <w:szCs w:val="24"/>
              </w:rPr>
              <w:t>реквизиты государственного сертификата;</w:t>
            </w:r>
          </w:p>
          <w:p w14:paraId="004CFC4D" w14:textId="0FFC425D" w:rsidR="0030649C" w:rsidRPr="00712B7C" w:rsidRDefault="0030649C" w:rsidP="00381161">
            <w:pPr>
              <w:suppressAutoHyphens/>
              <w:spacing w:line="240" w:lineRule="auto"/>
              <w:contextualSpacing/>
              <w:jc w:val="left"/>
              <w:rPr>
                <w:rFonts w:ascii="Times New Roman" w:hAnsi="Times New Roman" w:cs="Times New Roman"/>
                <w:sz w:val="24"/>
                <w:szCs w:val="24"/>
              </w:rPr>
            </w:pPr>
            <w:r w:rsidRPr="00712B7C">
              <w:rPr>
                <w:rFonts w:ascii="Times New Roman" w:eastAsia="Times New Roman" w:hAnsi="Times New Roman"/>
                <w:sz w:val="24"/>
                <w:szCs w:val="24"/>
              </w:rPr>
              <w:t>ФИО получателя материнского капитала;</w:t>
            </w:r>
          </w:p>
          <w:p w14:paraId="5085847C" w14:textId="625ED3DF"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размер материнского (семейног</w:t>
            </w:r>
            <w:r w:rsidR="0045655D">
              <w:rPr>
                <w:rFonts w:ascii="Times New Roman" w:hAnsi="Times New Roman" w:cs="Times New Roman"/>
                <w:sz w:val="24"/>
                <w:szCs w:val="24"/>
              </w:rPr>
              <w:t>о) капитала с учетом индексации</w:t>
            </w:r>
          </w:p>
        </w:tc>
        <w:tc>
          <w:tcPr>
            <w:tcW w:w="848" w:type="pct"/>
            <w:tcBorders>
              <w:bottom w:val="single" w:sz="4" w:space="0" w:color="auto"/>
            </w:tcBorders>
          </w:tcPr>
          <w:p w14:paraId="0CA0E715" w14:textId="3905B796"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Предоставляется оригинал документа для снятия копии документа. Копия заверяется по</w:t>
            </w:r>
            <w:r w:rsidR="0045655D">
              <w:rPr>
                <w:rFonts w:ascii="Times New Roman" w:eastAsia="Times New Roman" w:hAnsi="Times New Roman"/>
                <w:sz w:val="24"/>
                <w:szCs w:val="24"/>
              </w:rPr>
              <w:t>дписью специалиста МФЦ</w:t>
            </w:r>
          </w:p>
          <w:p w14:paraId="2D3858B2"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p>
        </w:tc>
        <w:tc>
          <w:tcPr>
            <w:tcW w:w="848" w:type="pct"/>
            <w:tcBorders>
              <w:bottom w:val="single" w:sz="4" w:space="0" w:color="auto"/>
            </w:tcBorders>
          </w:tcPr>
          <w:p w14:paraId="28CAE55F" w14:textId="599803FE"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Borders>
              <w:bottom w:val="single" w:sz="4" w:space="0" w:color="auto"/>
            </w:tcBorders>
          </w:tcPr>
          <w:p w14:paraId="3D47E805" w14:textId="3A6C53A8"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45655D">
              <w:rPr>
                <w:rFonts w:ascii="Times New Roman" w:eastAsia="Times New Roman" w:hAnsi="Times New Roman"/>
                <w:sz w:val="24"/>
                <w:szCs w:val="24"/>
              </w:rPr>
              <w:t>яется подписью специалиста МФЦ</w:t>
            </w:r>
          </w:p>
        </w:tc>
      </w:tr>
      <w:tr w:rsidR="00761E3E" w:rsidRPr="00712B7C" w14:paraId="1F6E78B8" w14:textId="0A9CCD6E" w:rsidTr="0030649C">
        <w:trPr>
          <w:trHeight w:val="4209"/>
        </w:trPr>
        <w:tc>
          <w:tcPr>
            <w:tcW w:w="655" w:type="pct"/>
            <w:tcBorders>
              <w:top w:val="single" w:sz="4" w:space="0" w:color="auto"/>
              <w:bottom w:val="single" w:sz="4" w:space="0" w:color="auto"/>
            </w:tcBorders>
          </w:tcPr>
          <w:p w14:paraId="3DB4593A" w14:textId="09FC9680"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694" w:type="pct"/>
            <w:tcBorders>
              <w:top w:val="single" w:sz="4" w:space="0" w:color="auto"/>
              <w:bottom w:val="single" w:sz="4" w:space="0" w:color="auto"/>
            </w:tcBorders>
          </w:tcPr>
          <w:p w14:paraId="4ACFD2DF" w14:textId="0A3EF863"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hAnsi="Times New Roman" w:cs="Times New Roman"/>
                <w:sz w:val="24"/>
                <w:szCs w:val="24"/>
              </w:rPr>
              <w:t>Кредитный договор (договора займа)</w:t>
            </w:r>
          </w:p>
        </w:tc>
        <w:tc>
          <w:tcPr>
            <w:tcW w:w="1109" w:type="pct"/>
            <w:tcBorders>
              <w:top w:val="single" w:sz="4" w:space="0" w:color="auto"/>
              <w:bottom w:val="single" w:sz="4" w:space="0" w:color="auto"/>
            </w:tcBorders>
            <w:shd w:val="clear" w:color="auto" w:fill="auto"/>
          </w:tcPr>
          <w:p w14:paraId="0F111F2B" w14:textId="77777777"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Документ должен содержать следующие сведения:</w:t>
            </w:r>
          </w:p>
          <w:p w14:paraId="1EE57D3B"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наименование сторон;</w:t>
            </w:r>
          </w:p>
          <w:p w14:paraId="6501F448"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предмет договора;</w:t>
            </w:r>
          </w:p>
          <w:p w14:paraId="0D591D20"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 xml:space="preserve">информация о виде кредита и цели; </w:t>
            </w:r>
          </w:p>
          <w:p w14:paraId="170562AC" w14:textId="2EBF0D92"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сумма, процентная ставка, срок;</w:t>
            </w:r>
          </w:p>
          <w:p w14:paraId="44A72545"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условия обеспечения исполнения обязательств;</w:t>
            </w:r>
          </w:p>
          <w:p w14:paraId="5B4D982A"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порядок выдачи и погашения;</w:t>
            </w:r>
          </w:p>
          <w:p w14:paraId="4AD363C4"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условия начисления и уплаты процентов;</w:t>
            </w:r>
          </w:p>
          <w:p w14:paraId="2AA72E3F"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права и обязанности заемщика и кредитора;</w:t>
            </w:r>
          </w:p>
          <w:p w14:paraId="6AA5EAC5"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ответственность сторон;</w:t>
            </w:r>
          </w:p>
          <w:p w14:paraId="7A2C7722"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порядок разрешения споров;</w:t>
            </w:r>
          </w:p>
          <w:p w14:paraId="16E33EF4"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срок действия;</w:t>
            </w:r>
          </w:p>
          <w:p w14:paraId="26F2C3D3" w14:textId="77777777" w:rsidR="0030649C" w:rsidRPr="0045655D" w:rsidRDefault="0030649C" w:rsidP="00381161">
            <w:pPr>
              <w:suppressAutoHyphens/>
              <w:spacing w:line="240" w:lineRule="auto"/>
              <w:jc w:val="left"/>
              <w:rPr>
                <w:rFonts w:ascii="Times New Roman" w:eastAsia="Times New Roman" w:hAnsi="Times New Roman"/>
                <w:sz w:val="24"/>
                <w:szCs w:val="24"/>
              </w:rPr>
            </w:pPr>
            <w:r w:rsidRPr="0045655D">
              <w:rPr>
                <w:rFonts w:ascii="Times New Roman" w:eastAsia="Times New Roman" w:hAnsi="Times New Roman"/>
                <w:sz w:val="24"/>
                <w:szCs w:val="24"/>
              </w:rPr>
              <w:t>адреса сторон и реквизиты сторон;</w:t>
            </w:r>
          </w:p>
          <w:p w14:paraId="6E571FDE" w14:textId="2F674D79" w:rsidR="0030649C" w:rsidRPr="00712B7C" w:rsidRDefault="0030649C" w:rsidP="00381161">
            <w:pPr>
              <w:suppressAutoHyphens/>
              <w:spacing w:line="240" w:lineRule="auto"/>
              <w:contextualSpacing/>
              <w:jc w:val="left"/>
              <w:rPr>
                <w:rFonts w:ascii="Times New Roman" w:eastAsia="Times New Roman" w:hAnsi="Times New Roman" w:cs="Times New Roman"/>
                <w:sz w:val="24"/>
                <w:szCs w:val="24"/>
              </w:rPr>
            </w:pPr>
            <w:r w:rsidRPr="00712B7C">
              <w:rPr>
                <w:rFonts w:ascii="Times New Roman" w:eastAsia="Times New Roman" w:hAnsi="Times New Roman"/>
                <w:sz w:val="24"/>
                <w:szCs w:val="24"/>
              </w:rPr>
              <w:t>подписи уполномоченного лица кредитной организации и заемщик</w:t>
            </w:r>
            <w:r w:rsidR="0045655D">
              <w:rPr>
                <w:rFonts w:ascii="Times New Roman" w:eastAsia="Times New Roman" w:hAnsi="Times New Roman"/>
                <w:sz w:val="24"/>
                <w:szCs w:val="24"/>
              </w:rPr>
              <w:t>а, расшифровка подписей, печать</w:t>
            </w:r>
          </w:p>
        </w:tc>
        <w:tc>
          <w:tcPr>
            <w:tcW w:w="848" w:type="pct"/>
            <w:tcBorders>
              <w:top w:val="single" w:sz="4" w:space="0" w:color="auto"/>
              <w:bottom w:val="single" w:sz="4" w:space="0" w:color="auto"/>
            </w:tcBorders>
          </w:tcPr>
          <w:p w14:paraId="3AD96AE9" w14:textId="7A9AEAB2"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Предоставляется оригинал документа для снятия копии документа. Копия заве</w:t>
            </w:r>
            <w:r w:rsidR="0045655D">
              <w:rPr>
                <w:rFonts w:ascii="Times New Roman" w:eastAsia="Times New Roman" w:hAnsi="Times New Roman"/>
                <w:sz w:val="24"/>
                <w:szCs w:val="24"/>
              </w:rPr>
              <w:t>ряется подписью специалиста МФЦ</w:t>
            </w:r>
          </w:p>
          <w:p w14:paraId="5D1851FC" w14:textId="7D4AC352" w:rsidR="0030649C" w:rsidRPr="00712B7C" w:rsidRDefault="0030649C" w:rsidP="00381161">
            <w:pPr>
              <w:suppressAutoHyphens/>
              <w:spacing w:line="240" w:lineRule="auto"/>
              <w:contextualSpacing/>
              <w:jc w:val="left"/>
              <w:rPr>
                <w:rFonts w:ascii="Times New Roman" w:eastAsia="Times New Roman" w:hAnsi="Times New Roman" w:cs="Times New Roman"/>
                <w:sz w:val="24"/>
                <w:szCs w:val="24"/>
              </w:rPr>
            </w:pPr>
          </w:p>
        </w:tc>
        <w:tc>
          <w:tcPr>
            <w:tcW w:w="848" w:type="pct"/>
            <w:tcBorders>
              <w:top w:val="single" w:sz="4" w:space="0" w:color="auto"/>
              <w:bottom w:val="single" w:sz="4" w:space="0" w:color="auto"/>
            </w:tcBorders>
          </w:tcPr>
          <w:p w14:paraId="22F3A324" w14:textId="5D3F96D0"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 xml:space="preserve">Предоставляется электронный образ </w:t>
            </w:r>
          </w:p>
        </w:tc>
        <w:tc>
          <w:tcPr>
            <w:tcW w:w="846" w:type="pct"/>
            <w:tcBorders>
              <w:top w:val="single" w:sz="4" w:space="0" w:color="auto"/>
              <w:bottom w:val="single" w:sz="4" w:space="0" w:color="auto"/>
            </w:tcBorders>
          </w:tcPr>
          <w:p w14:paraId="3C81AA16" w14:textId="1477CCEA" w:rsidR="0030649C" w:rsidRPr="00712B7C" w:rsidRDefault="0030649C" w:rsidP="00381161">
            <w:pPr>
              <w:suppressAutoHyphens/>
              <w:spacing w:line="240" w:lineRule="auto"/>
              <w:contextualSpacing/>
              <w:jc w:val="left"/>
              <w:rPr>
                <w:rFonts w:ascii="Times New Roman" w:eastAsia="Times New Roman" w:hAnsi="Times New Roman"/>
                <w:sz w:val="24"/>
                <w:szCs w:val="24"/>
              </w:rPr>
            </w:pPr>
            <w:r w:rsidRPr="00712B7C">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45655D">
              <w:rPr>
                <w:rFonts w:ascii="Times New Roman" w:eastAsia="Times New Roman" w:hAnsi="Times New Roman"/>
                <w:sz w:val="24"/>
                <w:szCs w:val="24"/>
              </w:rPr>
              <w:t>яется подписью специалиста МФЦ</w:t>
            </w:r>
          </w:p>
        </w:tc>
      </w:tr>
    </w:tbl>
    <w:p w14:paraId="6C19E210" w14:textId="77777777" w:rsidR="00835296" w:rsidRPr="00761E3E" w:rsidRDefault="00835296" w:rsidP="00381161">
      <w:pPr>
        <w:contextualSpacing/>
        <w:jc w:val="left"/>
        <w:rPr>
          <w:rFonts w:ascii="Times New Roman" w:eastAsia="Times New Roman" w:hAnsi="Times New Roman" w:cs="Times New Roman"/>
          <w:b/>
          <w:bCs/>
          <w:iCs/>
          <w:sz w:val="28"/>
          <w:szCs w:val="28"/>
        </w:rPr>
      </w:pPr>
      <w:bookmarkStart w:id="148" w:name="_Ref437561935"/>
      <w:bookmarkStart w:id="149" w:name="_Ref437728895"/>
      <w:bookmarkStart w:id="150" w:name="_Toc437973324"/>
      <w:bookmarkStart w:id="151" w:name="_Toc438110066"/>
      <w:bookmarkStart w:id="152" w:name="_Toc438376278"/>
      <w:bookmarkStart w:id="153" w:name="_Toc441496574"/>
      <w:r w:rsidRPr="00761E3E">
        <w:rPr>
          <w:sz w:val="28"/>
          <w:szCs w:val="28"/>
        </w:rPr>
        <w:br w:type="page"/>
      </w:r>
    </w:p>
    <w:p w14:paraId="7E1EF082" w14:textId="77777777" w:rsidR="00A655DD" w:rsidRPr="00761E3E" w:rsidRDefault="00A655DD" w:rsidP="00381161">
      <w:pPr>
        <w:spacing w:line="240" w:lineRule="auto"/>
        <w:contextualSpacing/>
        <w:jc w:val="left"/>
        <w:outlineLvl w:val="0"/>
        <w:rPr>
          <w:rFonts w:ascii="Times New Roman" w:eastAsia="Times New Roman" w:hAnsi="Times New Roman" w:cs="Times New Roman"/>
          <w:b/>
          <w:sz w:val="28"/>
          <w:szCs w:val="28"/>
        </w:rPr>
        <w:sectPr w:rsidR="00A655DD" w:rsidRPr="00761E3E" w:rsidSect="00761E3E">
          <w:pgSz w:w="16838" w:h="11906" w:orient="landscape" w:code="9"/>
          <w:pgMar w:top="1134" w:right="567" w:bottom="1134" w:left="1701" w:header="284" w:footer="720" w:gutter="0"/>
          <w:cols w:space="720"/>
          <w:noEndnote/>
          <w:docGrid w:linePitch="299"/>
        </w:sectPr>
      </w:pPr>
      <w:bookmarkStart w:id="154" w:name="_Toc460406474"/>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45655D" w14:paraId="28A83D29" w14:textId="77777777" w:rsidTr="00381161">
        <w:tc>
          <w:tcPr>
            <w:tcW w:w="4503" w:type="dxa"/>
          </w:tcPr>
          <w:p w14:paraId="2751E5A2" w14:textId="77777777" w:rsidR="0045655D" w:rsidRDefault="0045655D" w:rsidP="003313BB">
            <w:pPr>
              <w:pStyle w:val="1-"/>
              <w:spacing w:before="0" w:after="0"/>
              <w:contextualSpacing/>
              <w:jc w:val="right"/>
              <w:rPr>
                <w:b w:val="0"/>
              </w:rPr>
            </w:pPr>
            <w:bookmarkStart w:id="155" w:name="Приложение9"/>
            <w:bookmarkStart w:id="156" w:name="_Toc491351748"/>
          </w:p>
        </w:tc>
        <w:tc>
          <w:tcPr>
            <w:tcW w:w="5351" w:type="dxa"/>
          </w:tcPr>
          <w:p w14:paraId="25593A2E" w14:textId="598B78F3" w:rsidR="00381161" w:rsidRPr="00381161" w:rsidRDefault="00381161" w:rsidP="005138B7">
            <w:pPr>
              <w:pStyle w:val="1-"/>
              <w:spacing w:line="240" w:lineRule="auto"/>
              <w:contextualSpacing/>
              <w:rPr>
                <w:b w:val="0"/>
              </w:rPr>
            </w:pPr>
            <w:r>
              <w:rPr>
                <w:b w:val="0"/>
              </w:rPr>
              <w:t>Приложение 9</w:t>
            </w:r>
          </w:p>
          <w:p w14:paraId="0BE343AF" w14:textId="6B19BA72" w:rsidR="0045655D" w:rsidRDefault="00381161" w:rsidP="005138B7">
            <w:pPr>
              <w:pStyle w:val="1-"/>
              <w:spacing w:before="0" w:after="0" w:line="240" w:lineRule="auto"/>
              <w:contextualSpacing/>
              <w:rPr>
                <w:b w:val="0"/>
              </w:rPr>
            </w:pPr>
            <w:r w:rsidRPr="00381161">
              <w:rPr>
                <w:b w:val="0"/>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bookmarkEnd w:id="155"/>
      <w:bookmarkEnd w:id="156"/>
    </w:tbl>
    <w:p w14:paraId="37FB99AF" w14:textId="77777777" w:rsidR="00E85E1E" w:rsidRPr="00761E3E" w:rsidRDefault="00E85E1E" w:rsidP="003313BB">
      <w:pPr>
        <w:pStyle w:val="1-"/>
        <w:spacing w:before="0" w:after="0" w:line="240" w:lineRule="auto"/>
        <w:contextualSpacing/>
        <w:jc w:val="right"/>
        <w:outlineLvl w:val="9"/>
        <w:rPr>
          <w:b w:val="0"/>
        </w:rPr>
      </w:pPr>
    </w:p>
    <w:p w14:paraId="38027AFF" w14:textId="23316A32" w:rsidR="00453692" w:rsidRPr="00761E3E" w:rsidRDefault="00453692" w:rsidP="003313BB">
      <w:pPr>
        <w:spacing w:line="240" w:lineRule="auto"/>
        <w:contextualSpacing/>
        <w:outlineLvl w:val="0"/>
        <w:rPr>
          <w:rFonts w:ascii="Times New Roman" w:eastAsia="Times New Roman" w:hAnsi="Times New Roman" w:cs="Times New Roman"/>
          <w:b/>
          <w:sz w:val="28"/>
          <w:szCs w:val="28"/>
        </w:rPr>
      </w:pPr>
      <w:bookmarkStart w:id="157" w:name="_Toc491351749"/>
      <w:r w:rsidRPr="00761E3E">
        <w:rPr>
          <w:rFonts w:ascii="Times New Roman" w:eastAsia="Times New Roman" w:hAnsi="Times New Roman" w:cs="Times New Roman"/>
          <w:b/>
          <w:sz w:val="28"/>
          <w:szCs w:val="28"/>
        </w:rPr>
        <w:t xml:space="preserve">Форма уведомления об отказе в приеме документов, необходимых для предоставления </w:t>
      </w:r>
      <w:r w:rsidR="00E17DF2" w:rsidRPr="00761E3E">
        <w:rPr>
          <w:rFonts w:ascii="Times New Roman" w:eastAsia="Times New Roman" w:hAnsi="Times New Roman" w:cs="Times New Roman"/>
          <w:b/>
          <w:sz w:val="28"/>
          <w:szCs w:val="28"/>
        </w:rPr>
        <w:t>М</w:t>
      </w:r>
      <w:r w:rsidRPr="00761E3E">
        <w:rPr>
          <w:rFonts w:ascii="Times New Roman" w:eastAsia="Times New Roman" w:hAnsi="Times New Roman" w:cs="Times New Roman"/>
          <w:b/>
          <w:sz w:val="28"/>
          <w:szCs w:val="28"/>
        </w:rPr>
        <w:t>униципальной услуги</w:t>
      </w:r>
      <w:bookmarkEnd w:id="157"/>
    </w:p>
    <w:p w14:paraId="523553CA" w14:textId="77777777" w:rsidR="00453692" w:rsidRPr="00761E3E" w:rsidRDefault="00453692" w:rsidP="003313BB">
      <w:pPr>
        <w:spacing w:line="240" w:lineRule="auto"/>
        <w:ind w:left="5103"/>
        <w:contextualSpacing/>
        <w:rPr>
          <w:rFonts w:ascii="Times New Roman" w:hAnsi="Times New Roman" w:cs="Times New Roman"/>
          <w:sz w:val="28"/>
          <w:szCs w:val="28"/>
        </w:rPr>
      </w:pPr>
    </w:p>
    <w:p w14:paraId="62DC4D57" w14:textId="77777777" w:rsidR="00453692" w:rsidRPr="00761E3E" w:rsidRDefault="00453692" w:rsidP="003313BB">
      <w:pPr>
        <w:spacing w:line="240" w:lineRule="auto"/>
        <w:ind w:left="5103"/>
        <w:contextualSpacing/>
        <w:jc w:val="left"/>
        <w:rPr>
          <w:rFonts w:ascii="Times New Roman" w:hAnsi="Times New Roman" w:cs="Times New Roman"/>
          <w:sz w:val="28"/>
          <w:szCs w:val="28"/>
        </w:rPr>
      </w:pPr>
      <w:r w:rsidRPr="00761E3E">
        <w:rPr>
          <w:rFonts w:ascii="Times New Roman" w:hAnsi="Times New Roman" w:cs="Times New Roman"/>
          <w:sz w:val="28"/>
          <w:szCs w:val="28"/>
        </w:rPr>
        <w:t>Кому</w:t>
      </w:r>
    </w:p>
    <w:p w14:paraId="388FDE18" w14:textId="77777777" w:rsidR="00453692" w:rsidRPr="00381161" w:rsidRDefault="00453692" w:rsidP="003313BB">
      <w:pPr>
        <w:pBdr>
          <w:top w:val="single" w:sz="4" w:space="1" w:color="auto"/>
        </w:pBdr>
        <w:spacing w:line="240" w:lineRule="auto"/>
        <w:ind w:left="5103"/>
        <w:contextualSpacing/>
        <w:rPr>
          <w:rFonts w:ascii="Times New Roman" w:hAnsi="Times New Roman" w:cs="Times New Roman"/>
          <w:sz w:val="24"/>
          <w:szCs w:val="24"/>
        </w:rPr>
      </w:pPr>
      <w:r w:rsidRPr="00381161">
        <w:rPr>
          <w:rFonts w:ascii="Times New Roman" w:hAnsi="Times New Roman" w:cs="Times New Roman"/>
          <w:sz w:val="24"/>
          <w:szCs w:val="24"/>
        </w:rPr>
        <w:t>(Ф.И.О., адрес заявителя (представителя) заявителя)</w:t>
      </w:r>
    </w:p>
    <w:p w14:paraId="0248103F" w14:textId="77777777" w:rsidR="00453692" w:rsidRPr="00761E3E" w:rsidRDefault="00453692" w:rsidP="003313BB">
      <w:pPr>
        <w:spacing w:line="240" w:lineRule="auto"/>
        <w:ind w:left="5103"/>
        <w:contextualSpacing/>
        <w:rPr>
          <w:rFonts w:ascii="Times New Roman" w:hAnsi="Times New Roman" w:cs="Times New Roman"/>
          <w:sz w:val="28"/>
          <w:szCs w:val="28"/>
        </w:rPr>
      </w:pPr>
    </w:p>
    <w:p w14:paraId="21A3E5FA" w14:textId="77777777" w:rsidR="00453692" w:rsidRPr="00381161" w:rsidRDefault="00453692" w:rsidP="003313BB">
      <w:pPr>
        <w:pBdr>
          <w:top w:val="single" w:sz="4" w:space="1" w:color="auto"/>
        </w:pBdr>
        <w:spacing w:line="240" w:lineRule="auto"/>
        <w:ind w:left="5103"/>
        <w:contextualSpacing/>
        <w:rPr>
          <w:rFonts w:ascii="Times New Roman" w:hAnsi="Times New Roman" w:cs="Times New Roman"/>
          <w:sz w:val="24"/>
          <w:szCs w:val="24"/>
        </w:rPr>
      </w:pPr>
      <w:r w:rsidRPr="00381161">
        <w:rPr>
          <w:rFonts w:ascii="Times New Roman" w:hAnsi="Times New Roman" w:cs="Times New Roman"/>
          <w:sz w:val="24"/>
          <w:szCs w:val="24"/>
        </w:rPr>
        <w:t>(почтовый индекс, адрес Заявителя)</w:t>
      </w:r>
    </w:p>
    <w:p w14:paraId="27BA7E4B" w14:textId="77777777" w:rsidR="00453692" w:rsidRPr="00381161" w:rsidRDefault="00453692" w:rsidP="003313BB">
      <w:pPr>
        <w:spacing w:line="240" w:lineRule="auto"/>
        <w:ind w:left="5103"/>
        <w:contextualSpacing/>
        <w:rPr>
          <w:rFonts w:ascii="Times New Roman" w:hAnsi="Times New Roman" w:cs="Times New Roman"/>
          <w:sz w:val="24"/>
          <w:szCs w:val="24"/>
        </w:rPr>
      </w:pPr>
    </w:p>
    <w:p w14:paraId="388BBEE4" w14:textId="77777777" w:rsidR="00453692" w:rsidRPr="00761E3E" w:rsidRDefault="00453692" w:rsidP="003313BB">
      <w:pPr>
        <w:pBdr>
          <w:top w:val="single" w:sz="4" w:space="1" w:color="auto"/>
        </w:pBdr>
        <w:spacing w:line="240" w:lineRule="auto"/>
        <w:ind w:left="5103"/>
        <w:contextualSpacing/>
        <w:rPr>
          <w:rFonts w:ascii="Times New Roman" w:hAnsi="Times New Roman" w:cs="Times New Roman"/>
          <w:sz w:val="28"/>
          <w:szCs w:val="28"/>
        </w:rPr>
      </w:pPr>
      <w:r w:rsidRPr="00381161">
        <w:rPr>
          <w:rFonts w:ascii="Times New Roman" w:hAnsi="Times New Roman" w:cs="Times New Roman"/>
          <w:sz w:val="24"/>
          <w:szCs w:val="24"/>
        </w:rPr>
        <w:t>(регистрационный номер Заявления</w:t>
      </w:r>
      <w:r w:rsidRPr="00761E3E">
        <w:rPr>
          <w:rFonts w:ascii="Times New Roman" w:hAnsi="Times New Roman" w:cs="Times New Roman"/>
          <w:sz w:val="28"/>
          <w:szCs w:val="28"/>
        </w:rPr>
        <w:t>)</w:t>
      </w:r>
    </w:p>
    <w:p w14:paraId="6426FAC8" w14:textId="77777777" w:rsidR="00453692" w:rsidRPr="00761E3E" w:rsidRDefault="00453692" w:rsidP="003313BB">
      <w:pPr>
        <w:spacing w:line="240" w:lineRule="auto"/>
        <w:contextualSpacing/>
        <w:rPr>
          <w:rFonts w:ascii="Times New Roman" w:hAnsi="Times New Roman"/>
          <w:b/>
          <w:bCs/>
          <w:sz w:val="28"/>
          <w:szCs w:val="28"/>
        </w:rPr>
      </w:pPr>
    </w:p>
    <w:p w14:paraId="466FAF36" w14:textId="77777777" w:rsidR="00453692" w:rsidRPr="00761E3E" w:rsidRDefault="00453692" w:rsidP="003313BB">
      <w:pPr>
        <w:spacing w:line="240" w:lineRule="auto"/>
        <w:contextualSpacing/>
        <w:rPr>
          <w:rFonts w:ascii="Times New Roman" w:hAnsi="Times New Roman"/>
          <w:b/>
          <w:bCs/>
          <w:sz w:val="28"/>
          <w:szCs w:val="28"/>
        </w:rPr>
      </w:pPr>
      <w:r w:rsidRPr="00761E3E">
        <w:rPr>
          <w:rFonts w:ascii="Times New Roman" w:hAnsi="Times New Roman"/>
          <w:b/>
          <w:bCs/>
          <w:sz w:val="28"/>
          <w:szCs w:val="28"/>
        </w:rPr>
        <w:t xml:space="preserve">Уведомление </w:t>
      </w:r>
    </w:p>
    <w:p w14:paraId="45A17B51" w14:textId="57A379BC" w:rsidR="00453692" w:rsidRPr="00761E3E" w:rsidRDefault="00453692" w:rsidP="003313BB">
      <w:pPr>
        <w:spacing w:line="240" w:lineRule="auto"/>
        <w:contextualSpacing/>
        <w:rPr>
          <w:rFonts w:ascii="Times New Roman" w:hAnsi="Times New Roman"/>
          <w:b/>
          <w:bCs/>
          <w:sz w:val="28"/>
          <w:szCs w:val="28"/>
        </w:rPr>
      </w:pPr>
      <w:r w:rsidRPr="00761E3E">
        <w:rPr>
          <w:rFonts w:ascii="Times New Roman" w:hAnsi="Times New Roman"/>
          <w:b/>
          <w:bCs/>
          <w:sz w:val="28"/>
          <w:szCs w:val="28"/>
        </w:rPr>
        <w:t xml:space="preserve">об отказе в приеме документов, необходимых для предоставления </w:t>
      </w:r>
      <w:r w:rsidR="00E17DF2" w:rsidRPr="00761E3E">
        <w:rPr>
          <w:rFonts w:ascii="Times New Roman" w:hAnsi="Times New Roman"/>
          <w:b/>
          <w:bCs/>
          <w:sz w:val="28"/>
          <w:szCs w:val="28"/>
        </w:rPr>
        <w:t>М</w:t>
      </w:r>
      <w:r w:rsidRPr="00761E3E">
        <w:rPr>
          <w:rFonts w:ascii="Times New Roman" w:hAnsi="Times New Roman"/>
          <w:b/>
          <w:bCs/>
          <w:sz w:val="28"/>
          <w:szCs w:val="28"/>
        </w:rPr>
        <w:t>униципальной услуги</w:t>
      </w:r>
    </w:p>
    <w:p w14:paraId="5F049DF4" w14:textId="77777777" w:rsidR="00453692" w:rsidRPr="00761E3E" w:rsidRDefault="00453692" w:rsidP="003313BB">
      <w:pPr>
        <w:spacing w:line="240" w:lineRule="auto"/>
        <w:contextualSpacing/>
        <w:rPr>
          <w:rFonts w:ascii="Times New Roman" w:hAnsi="Times New Roman"/>
          <w:b/>
          <w:bCs/>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761E3E" w14:paraId="192054B3" w14:textId="77777777" w:rsidTr="00A506DA">
        <w:trPr>
          <w:jc w:val="center"/>
        </w:trPr>
        <w:tc>
          <w:tcPr>
            <w:tcW w:w="651" w:type="dxa"/>
            <w:vAlign w:val="bottom"/>
            <w:hideMark/>
          </w:tcPr>
          <w:p w14:paraId="4F2C7713" w14:textId="77777777" w:rsidR="00453692" w:rsidRPr="00761E3E" w:rsidRDefault="00453692" w:rsidP="003313BB">
            <w:pPr>
              <w:spacing w:line="240" w:lineRule="auto"/>
              <w:ind w:right="57"/>
              <w:contextualSpacing/>
              <w:jc w:val="right"/>
              <w:rPr>
                <w:rFonts w:ascii="Times New Roman" w:hAnsi="Times New Roman"/>
                <w:sz w:val="28"/>
                <w:szCs w:val="28"/>
              </w:rPr>
            </w:pPr>
            <w:r w:rsidRPr="00761E3E">
              <w:rPr>
                <w:rFonts w:ascii="Times New Roman" w:hAnsi="Times New Roman"/>
                <w:sz w:val="28"/>
                <w:szCs w:val="28"/>
              </w:rPr>
              <w:t>от</w:t>
            </w:r>
          </w:p>
        </w:tc>
        <w:tc>
          <w:tcPr>
            <w:tcW w:w="1588" w:type="dxa"/>
            <w:tcBorders>
              <w:top w:val="nil"/>
              <w:left w:val="nil"/>
              <w:bottom w:val="single" w:sz="4" w:space="0" w:color="auto"/>
              <w:right w:val="nil"/>
            </w:tcBorders>
            <w:vAlign w:val="bottom"/>
          </w:tcPr>
          <w:p w14:paraId="77E10125" w14:textId="77777777" w:rsidR="00453692" w:rsidRPr="00761E3E" w:rsidRDefault="00453692" w:rsidP="003313BB">
            <w:pPr>
              <w:spacing w:line="240" w:lineRule="auto"/>
              <w:contextualSpacing/>
              <w:rPr>
                <w:rFonts w:ascii="Times New Roman" w:hAnsi="Times New Roman"/>
                <w:sz w:val="28"/>
                <w:szCs w:val="28"/>
              </w:rPr>
            </w:pPr>
          </w:p>
        </w:tc>
        <w:tc>
          <w:tcPr>
            <w:tcW w:w="1134" w:type="dxa"/>
            <w:vAlign w:val="bottom"/>
            <w:hideMark/>
          </w:tcPr>
          <w:p w14:paraId="0DF5E234" w14:textId="77777777" w:rsidR="00453692" w:rsidRPr="00761E3E" w:rsidRDefault="00453692" w:rsidP="003313BB">
            <w:pPr>
              <w:spacing w:line="240" w:lineRule="auto"/>
              <w:ind w:right="57"/>
              <w:contextualSpacing/>
              <w:jc w:val="right"/>
              <w:rPr>
                <w:rFonts w:ascii="Times New Roman" w:hAnsi="Times New Roman"/>
                <w:sz w:val="28"/>
                <w:szCs w:val="28"/>
              </w:rPr>
            </w:pPr>
            <w:r w:rsidRPr="00761E3E">
              <w:rPr>
                <w:rFonts w:ascii="Times New Roman" w:hAnsi="Times New Roman"/>
                <w:sz w:val="28"/>
                <w:szCs w:val="28"/>
              </w:rPr>
              <w:t>№</w:t>
            </w:r>
          </w:p>
        </w:tc>
        <w:tc>
          <w:tcPr>
            <w:tcW w:w="1134" w:type="dxa"/>
            <w:tcBorders>
              <w:top w:val="nil"/>
              <w:left w:val="nil"/>
              <w:bottom w:val="single" w:sz="4" w:space="0" w:color="auto"/>
              <w:right w:val="nil"/>
            </w:tcBorders>
            <w:vAlign w:val="bottom"/>
          </w:tcPr>
          <w:p w14:paraId="2CF39ED0" w14:textId="77777777" w:rsidR="00453692" w:rsidRPr="00761E3E" w:rsidRDefault="00453692" w:rsidP="003313BB">
            <w:pPr>
              <w:spacing w:line="240" w:lineRule="auto"/>
              <w:contextualSpacing/>
              <w:rPr>
                <w:rFonts w:ascii="Times New Roman" w:hAnsi="Times New Roman"/>
                <w:sz w:val="28"/>
                <w:szCs w:val="28"/>
              </w:rPr>
            </w:pPr>
          </w:p>
        </w:tc>
      </w:tr>
    </w:tbl>
    <w:p w14:paraId="085E2747" w14:textId="77777777" w:rsidR="00453692" w:rsidRPr="00761E3E" w:rsidRDefault="00453692" w:rsidP="003313BB">
      <w:pPr>
        <w:spacing w:line="240" w:lineRule="auto"/>
        <w:contextualSpacing/>
        <w:jc w:val="both"/>
        <w:rPr>
          <w:rFonts w:ascii="Times New Roman" w:hAnsi="Times New Roman" w:cs="Times New Roman"/>
          <w:sz w:val="28"/>
          <w:szCs w:val="28"/>
        </w:rPr>
      </w:pPr>
    </w:p>
    <w:p w14:paraId="1A49DF2D" w14:textId="02762382" w:rsidR="00453692" w:rsidRPr="00381161" w:rsidRDefault="00453692" w:rsidP="00381161">
      <w:pPr>
        <w:pBdr>
          <w:top w:val="single" w:sz="4" w:space="1" w:color="auto"/>
        </w:pBdr>
        <w:spacing w:line="240" w:lineRule="auto"/>
        <w:contextualSpacing/>
        <w:rPr>
          <w:rFonts w:ascii="Times New Roman" w:hAnsi="Times New Roman" w:cs="Times New Roman"/>
          <w:sz w:val="24"/>
          <w:szCs w:val="24"/>
        </w:rPr>
      </w:pPr>
      <w:r w:rsidRPr="00381161">
        <w:rPr>
          <w:rFonts w:ascii="Times New Roman" w:hAnsi="Times New Roman" w:cs="Times New Roman"/>
          <w:sz w:val="24"/>
          <w:szCs w:val="24"/>
        </w:rPr>
        <w:t>(наименование органа местного самоуправления муниципального образования, МФЦ)</w:t>
      </w:r>
    </w:p>
    <w:p w14:paraId="1F0385FC" w14:textId="77777777" w:rsidR="00453692" w:rsidRPr="00761E3E" w:rsidRDefault="00453692" w:rsidP="003313BB">
      <w:pPr>
        <w:pBdr>
          <w:top w:val="single" w:sz="4" w:space="1" w:color="auto"/>
        </w:pBdr>
        <w:spacing w:line="240" w:lineRule="auto"/>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уведомляет Вас об отказе в приеме документов, необходимых для предоставления муниципальной услуги: </w:t>
      </w:r>
    </w:p>
    <w:p w14:paraId="6537D6B5" w14:textId="7FAF82C9" w:rsidR="00453692" w:rsidRPr="00761E3E" w:rsidRDefault="00381161" w:rsidP="003313BB">
      <w:pPr>
        <w:pBdr>
          <w:top w:val="single" w:sz="4" w:space="1" w:color="auto"/>
        </w:pBd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w:t>
      </w:r>
      <w:r w:rsidR="00453692" w:rsidRPr="00761E3E">
        <w:rPr>
          <w:rFonts w:ascii="Times New Roman" w:hAnsi="Times New Roman" w:cs="Times New Roman"/>
          <w:sz w:val="28"/>
          <w:szCs w:val="28"/>
        </w:rPr>
        <w:t>___________________________</w:t>
      </w:r>
      <w:r w:rsidR="00F451E3" w:rsidRPr="00761E3E">
        <w:rPr>
          <w:rFonts w:ascii="Times New Roman" w:hAnsi="Times New Roman" w:cs="Times New Roman"/>
          <w:sz w:val="28"/>
          <w:szCs w:val="28"/>
        </w:rPr>
        <w:t>____</w:t>
      </w:r>
      <w:r w:rsidR="00453692" w:rsidRPr="00761E3E">
        <w:rPr>
          <w:rFonts w:ascii="Times New Roman" w:hAnsi="Times New Roman" w:cs="Times New Roman"/>
          <w:sz w:val="28"/>
          <w:szCs w:val="28"/>
        </w:rPr>
        <w:t xml:space="preserve">_________________ </w:t>
      </w:r>
    </w:p>
    <w:p w14:paraId="2A34C681" w14:textId="33202A02" w:rsidR="00453692" w:rsidRPr="00381161" w:rsidRDefault="00453692" w:rsidP="00381161">
      <w:pPr>
        <w:pBdr>
          <w:top w:val="single" w:sz="4" w:space="1" w:color="auto"/>
        </w:pBdr>
        <w:spacing w:line="240" w:lineRule="auto"/>
        <w:contextualSpacing/>
        <w:rPr>
          <w:rFonts w:ascii="Times New Roman" w:hAnsi="Times New Roman" w:cs="Times New Roman"/>
          <w:sz w:val="24"/>
          <w:szCs w:val="24"/>
        </w:rPr>
      </w:pPr>
      <w:r w:rsidRPr="00381161">
        <w:rPr>
          <w:rFonts w:ascii="Times New Roman" w:hAnsi="Times New Roman" w:cs="Times New Roman"/>
          <w:sz w:val="24"/>
          <w:szCs w:val="24"/>
        </w:rPr>
        <w:t>(наименование услуги)</w:t>
      </w:r>
    </w:p>
    <w:p w14:paraId="45B01A28" w14:textId="73F85E73" w:rsidR="00453692" w:rsidRDefault="00453692" w:rsidP="003313BB">
      <w:pPr>
        <w:tabs>
          <w:tab w:val="right" w:pos="9923"/>
        </w:tabs>
        <w:spacing w:line="240" w:lineRule="auto"/>
        <w:ind w:right="-143"/>
        <w:contextualSpacing/>
        <w:jc w:val="both"/>
        <w:rPr>
          <w:rFonts w:ascii="Times New Roman" w:hAnsi="Times New Roman" w:cs="Times New Roman"/>
          <w:sz w:val="28"/>
          <w:szCs w:val="28"/>
        </w:rPr>
      </w:pPr>
      <w:r w:rsidRPr="00761E3E">
        <w:rPr>
          <w:rFonts w:ascii="Times New Roman" w:hAnsi="Times New Roman" w:cs="Times New Roman"/>
          <w:sz w:val="28"/>
          <w:szCs w:val="28"/>
        </w:rPr>
        <w:t>_______________________________________________________________</w:t>
      </w:r>
      <w:r w:rsidR="00F451E3" w:rsidRPr="00761E3E">
        <w:rPr>
          <w:rFonts w:ascii="Times New Roman" w:hAnsi="Times New Roman" w:cs="Times New Roman"/>
          <w:sz w:val="28"/>
          <w:szCs w:val="28"/>
        </w:rPr>
        <w:t>______</w:t>
      </w:r>
    </w:p>
    <w:p w14:paraId="1A4C45CF" w14:textId="77777777" w:rsidR="00381161" w:rsidRPr="00761E3E" w:rsidRDefault="00381161" w:rsidP="003313BB">
      <w:pPr>
        <w:tabs>
          <w:tab w:val="right" w:pos="9923"/>
        </w:tabs>
        <w:spacing w:line="240" w:lineRule="auto"/>
        <w:ind w:right="-143"/>
        <w:contextualSpacing/>
        <w:jc w:val="both"/>
        <w:rPr>
          <w:rFonts w:ascii="Times New Roman" w:hAnsi="Times New Roman" w:cs="Times New Roman"/>
          <w:sz w:val="28"/>
          <w:szCs w:val="28"/>
        </w:rPr>
      </w:pPr>
    </w:p>
    <w:p w14:paraId="0FE83B76" w14:textId="77777777" w:rsidR="00453692" w:rsidRPr="00761E3E" w:rsidRDefault="00453692" w:rsidP="003313BB">
      <w:pPr>
        <w:pStyle w:val="111"/>
        <w:numPr>
          <w:ilvl w:val="0"/>
          <w:numId w:val="0"/>
        </w:numPr>
        <w:spacing w:line="240" w:lineRule="auto"/>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по следующим причинам (нужное подчеркнуть): </w:t>
      </w:r>
    </w:p>
    <w:p w14:paraId="13A8151A" w14:textId="67384324" w:rsidR="00F451E3" w:rsidRPr="00761E3E" w:rsidRDefault="00F451E3"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обращение за Муниципальной услугой, предоставление которой не предусматривается настоящим Административным регламентом;</w:t>
      </w:r>
    </w:p>
    <w:p w14:paraId="323E514D" w14:textId="7474A93F" w:rsidR="00F451E3" w:rsidRPr="00761E3E" w:rsidRDefault="00F451E3"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lastRenderedPageBreak/>
        <w:t>- предоставление Заявления, подписанного неуполномоченным лицом;</w:t>
      </w:r>
    </w:p>
    <w:p w14:paraId="1BC1BC0F" w14:textId="1CA796FD" w:rsidR="00F451E3" w:rsidRPr="00761E3E" w:rsidRDefault="00F451E3"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 предоставление Заявления, оформленного не в соответствии </w:t>
      </w:r>
      <w:r w:rsidR="009E5A8A">
        <w:rPr>
          <w:rFonts w:ascii="Times New Roman" w:hAnsi="Times New Roman" w:cs="Times New Roman"/>
          <w:sz w:val="28"/>
          <w:szCs w:val="28"/>
        </w:rPr>
        <w:br/>
      </w:r>
      <w:r w:rsidRPr="00761E3E">
        <w:rPr>
          <w:rFonts w:ascii="Times New Roman" w:hAnsi="Times New Roman" w:cs="Times New Roman"/>
          <w:sz w:val="28"/>
          <w:szCs w:val="28"/>
        </w:rPr>
        <w:t xml:space="preserve">с требованиями </w:t>
      </w:r>
      <w:r w:rsidR="00267D76" w:rsidRPr="00761E3E">
        <w:rPr>
          <w:rFonts w:ascii="Times New Roman" w:hAnsi="Times New Roman" w:cs="Times New Roman"/>
          <w:sz w:val="28"/>
          <w:szCs w:val="28"/>
        </w:rPr>
        <w:t>Административного р</w:t>
      </w:r>
      <w:r w:rsidRPr="00761E3E">
        <w:rPr>
          <w:rFonts w:ascii="Times New Roman" w:hAnsi="Times New Roman" w:cs="Times New Roman"/>
          <w:sz w:val="28"/>
          <w:szCs w:val="28"/>
        </w:rPr>
        <w:t>егламента;</w:t>
      </w:r>
    </w:p>
    <w:p w14:paraId="7258510E" w14:textId="76009444" w:rsidR="00F451E3" w:rsidRPr="00761E3E" w:rsidRDefault="00F451E3"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412A7C79" w14:textId="645825A6" w:rsidR="00F451E3" w:rsidRPr="00761E3E" w:rsidRDefault="00F451E3"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 представление документов, содержащих исправления, не заверенные </w:t>
      </w:r>
      <w:r w:rsidR="009E5A8A">
        <w:rPr>
          <w:rFonts w:ascii="Times New Roman" w:hAnsi="Times New Roman" w:cs="Times New Roman"/>
          <w:sz w:val="28"/>
          <w:szCs w:val="28"/>
        </w:rPr>
        <w:br/>
      </w:r>
      <w:r w:rsidRPr="00761E3E">
        <w:rPr>
          <w:rFonts w:ascii="Times New Roman" w:hAnsi="Times New Roman" w:cs="Times New Roman"/>
          <w:sz w:val="28"/>
          <w:szCs w:val="28"/>
        </w:rPr>
        <w:t>в установленном законодательством порядке, подчистки, исправления текста;</w:t>
      </w:r>
    </w:p>
    <w:p w14:paraId="15F60780" w14:textId="04CD4DE8" w:rsidR="00F451E3" w:rsidRPr="00761E3E" w:rsidRDefault="00F451E3"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представление документов, текст которых не позволяет однозначно истолковать содержание;</w:t>
      </w:r>
    </w:p>
    <w:p w14:paraId="0F44FA74" w14:textId="77777777" w:rsidR="00093B2F" w:rsidRPr="00761E3E" w:rsidRDefault="00F451E3"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представление документов, утративших силу</w:t>
      </w:r>
      <w:r w:rsidR="00093B2F" w:rsidRPr="00761E3E">
        <w:rPr>
          <w:rFonts w:ascii="Times New Roman" w:hAnsi="Times New Roman" w:cs="Times New Roman"/>
          <w:sz w:val="28"/>
          <w:szCs w:val="28"/>
        </w:rPr>
        <w:t>;</w:t>
      </w:r>
    </w:p>
    <w:p w14:paraId="2979413D" w14:textId="011526ED" w:rsidR="00093B2F" w:rsidRPr="00761E3E" w:rsidRDefault="00093B2F"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BC898E7" w14:textId="24A944EC" w:rsidR="00093B2F" w:rsidRPr="00761E3E" w:rsidRDefault="00093B2F"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 представление электронных копий (электронных образов) документов, </w:t>
      </w:r>
      <w:r w:rsidR="009E5A8A">
        <w:rPr>
          <w:rFonts w:ascii="Times New Roman" w:hAnsi="Times New Roman" w:cs="Times New Roman"/>
          <w:sz w:val="28"/>
          <w:szCs w:val="28"/>
        </w:rPr>
        <w:br/>
      </w:r>
      <w:r w:rsidRPr="00761E3E">
        <w:rPr>
          <w:rFonts w:ascii="Times New Roman" w:hAnsi="Times New Roman" w:cs="Times New Roman"/>
          <w:sz w:val="28"/>
          <w:szCs w:val="28"/>
        </w:rPr>
        <w:t>не позволяющих в полном объеме прочитать текст документа и/или распознать реквизиты документа;</w:t>
      </w:r>
    </w:p>
    <w:p w14:paraId="1A8A6F4D" w14:textId="72D31D15" w:rsidR="00F451E3" w:rsidRPr="00761E3E" w:rsidRDefault="00093B2F" w:rsidP="003313BB">
      <w:pPr>
        <w:autoSpaceDE w:val="0"/>
        <w:autoSpaceDN w:val="0"/>
        <w:adjustRightInd w:val="0"/>
        <w:spacing w:line="240" w:lineRule="auto"/>
        <w:ind w:firstLine="284"/>
        <w:contextualSpacing/>
        <w:jc w:val="both"/>
        <w:rPr>
          <w:rFonts w:ascii="Times New Roman" w:hAnsi="Times New Roman" w:cs="Times New Roman"/>
          <w:sz w:val="28"/>
          <w:szCs w:val="28"/>
        </w:rPr>
      </w:pPr>
      <w:r w:rsidRPr="00761E3E">
        <w:rPr>
          <w:rFonts w:ascii="Times New Roman" w:hAnsi="Times New Roman" w:cs="Times New Roman"/>
          <w:sz w:val="28"/>
          <w:szCs w:val="28"/>
        </w:rPr>
        <w:t>- несоблюдение требований, предусмотренных пунктами 22.2 и 22.3 настоящего Административного регламента</w:t>
      </w:r>
      <w:r w:rsidR="00F451E3" w:rsidRPr="00761E3E">
        <w:rPr>
          <w:rFonts w:ascii="Times New Roman" w:hAnsi="Times New Roman" w:cs="Times New Roman"/>
          <w:sz w:val="28"/>
          <w:szCs w:val="28"/>
        </w:rPr>
        <w:t>.</w:t>
      </w:r>
    </w:p>
    <w:p w14:paraId="2FCE66DF" w14:textId="77777777" w:rsidR="00453692" w:rsidRPr="00761E3E" w:rsidRDefault="00453692" w:rsidP="003313BB">
      <w:pPr>
        <w:spacing w:line="240" w:lineRule="auto"/>
        <w:ind w:right="4960"/>
        <w:contextualSpacing/>
        <w:jc w:val="left"/>
        <w:rPr>
          <w:rFonts w:ascii="Times New Roman" w:hAnsi="Times New Roman"/>
          <w:sz w:val="28"/>
          <w:szCs w:val="28"/>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761E3E" w:rsidRPr="00761E3E"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761E3E" w:rsidRDefault="00453692" w:rsidP="003313BB">
            <w:pPr>
              <w:spacing w:line="240" w:lineRule="auto"/>
              <w:contextualSpacing/>
              <w:rPr>
                <w:rFonts w:ascii="Times New Roman" w:hAnsi="Times New Roman"/>
                <w:sz w:val="28"/>
                <w:szCs w:val="28"/>
              </w:rPr>
            </w:pPr>
          </w:p>
        </w:tc>
        <w:tc>
          <w:tcPr>
            <w:tcW w:w="878" w:type="dxa"/>
            <w:vAlign w:val="bottom"/>
          </w:tcPr>
          <w:p w14:paraId="58AD7DB3" w14:textId="77777777" w:rsidR="00453692" w:rsidRPr="00761E3E" w:rsidRDefault="00453692" w:rsidP="003313BB">
            <w:pPr>
              <w:spacing w:line="240" w:lineRule="auto"/>
              <w:ind w:right="285"/>
              <w:contextualSpacing/>
              <w:jc w:val="both"/>
              <w:rPr>
                <w:rFonts w:ascii="Times New Roman" w:hAnsi="Times New Roman"/>
                <w:sz w:val="28"/>
                <w:szCs w:val="28"/>
              </w:rPr>
            </w:pPr>
          </w:p>
        </w:tc>
        <w:tc>
          <w:tcPr>
            <w:tcW w:w="2268" w:type="dxa"/>
            <w:tcBorders>
              <w:top w:val="nil"/>
              <w:left w:val="nil"/>
              <w:bottom w:val="single" w:sz="4" w:space="0" w:color="auto"/>
              <w:right w:val="nil"/>
            </w:tcBorders>
            <w:vAlign w:val="bottom"/>
          </w:tcPr>
          <w:p w14:paraId="12BC2A66" w14:textId="77777777" w:rsidR="00453692" w:rsidRPr="00761E3E" w:rsidRDefault="00453692" w:rsidP="003313BB">
            <w:pPr>
              <w:spacing w:line="240" w:lineRule="auto"/>
              <w:contextualSpacing/>
              <w:rPr>
                <w:rFonts w:ascii="Times New Roman" w:hAnsi="Times New Roman"/>
                <w:sz w:val="28"/>
                <w:szCs w:val="28"/>
              </w:rPr>
            </w:pPr>
          </w:p>
        </w:tc>
      </w:tr>
      <w:tr w:rsidR="00761E3E" w:rsidRPr="00761E3E" w14:paraId="41E48F8C" w14:textId="77777777" w:rsidTr="00A506DA">
        <w:tc>
          <w:tcPr>
            <w:tcW w:w="5954" w:type="dxa"/>
            <w:hideMark/>
          </w:tcPr>
          <w:p w14:paraId="15A5F439" w14:textId="27A03866" w:rsidR="00453692" w:rsidRPr="00381161" w:rsidRDefault="00453692" w:rsidP="003313BB">
            <w:pPr>
              <w:spacing w:line="240" w:lineRule="auto"/>
              <w:contextualSpacing/>
              <w:jc w:val="left"/>
              <w:rPr>
                <w:rFonts w:ascii="Times New Roman" w:hAnsi="Times New Roman"/>
                <w:sz w:val="24"/>
                <w:szCs w:val="24"/>
              </w:rPr>
            </w:pPr>
            <w:r w:rsidRPr="00381161">
              <w:rPr>
                <w:rFonts w:ascii="Times New Roman" w:hAnsi="Times New Roman"/>
                <w:sz w:val="24"/>
                <w:szCs w:val="24"/>
              </w:rPr>
              <w:t xml:space="preserve">(должность уполномоченного </w:t>
            </w:r>
            <w:r w:rsidR="00267D76" w:rsidRPr="00381161">
              <w:rPr>
                <w:rFonts w:ascii="Times New Roman" w:hAnsi="Times New Roman"/>
                <w:sz w:val="24"/>
                <w:szCs w:val="24"/>
              </w:rPr>
              <w:t xml:space="preserve">специалиста </w:t>
            </w:r>
            <w:r w:rsidRPr="00381161">
              <w:rPr>
                <w:rFonts w:ascii="Times New Roman" w:hAnsi="Times New Roman"/>
                <w:sz w:val="24"/>
                <w:szCs w:val="24"/>
              </w:rPr>
              <w:t>МФЦ</w:t>
            </w:r>
          </w:p>
          <w:p w14:paraId="1A96F07F" w14:textId="77777777" w:rsidR="00453692" w:rsidRPr="00381161" w:rsidRDefault="00453692" w:rsidP="003313BB">
            <w:pPr>
              <w:spacing w:line="240" w:lineRule="auto"/>
              <w:contextualSpacing/>
              <w:jc w:val="left"/>
              <w:rPr>
                <w:rFonts w:ascii="Times New Roman" w:hAnsi="Times New Roman"/>
                <w:sz w:val="24"/>
                <w:szCs w:val="24"/>
              </w:rPr>
            </w:pPr>
            <w:r w:rsidRPr="00381161">
              <w:rPr>
                <w:rFonts w:ascii="Times New Roman" w:hAnsi="Times New Roman"/>
                <w:sz w:val="24"/>
                <w:szCs w:val="24"/>
              </w:rPr>
              <w:t xml:space="preserve"> или органа местного самоуправления </w:t>
            </w:r>
          </w:p>
          <w:p w14:paraId="2B94FE0C" w14:textId="77777777" w:rsidR="00453692" w:rsidRPr="00381161" w:rsidRDefault="00453692" w:rsidP="003313BB">
            <w:pPr>
              <w:spacing w:line="240" w:lineRule="auto"/>
              <w:contextualSpacing/>
              <w:jc w:val="left"/>
              <w:rPr>
                <w:rFonts w:ascii="Times New Roman" w:hAnsi="Times New Roman"/>
                <w:sz w:val="24"/>
                <w:szCs w:val="24"/>
              </w:rPr>
            </w:pPr>
            <w:r w:rsidRPr="00381161">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761E3E" w:rsidRDefault="00453692" w:rsidP="003313BB">
            <w:pPr>
              <w:spacing w:line="240" w:lineRule="auto"/>
              <w:contextualSpacing/>
              <w:rPr>
                <w:rFonts w:ascii="Times New Roman" w:hAnsi="Times New Roman"/>
                <w:sz w:val="28"/>
                <w:szCs w:val="28"/>
              </w:rPr>
            </w:pPr>
          </w:p>
        </w:tc>
        <w:tc>
          <w:tcPr>
            <w:tcW w:w="2268" w:type="dxa"/>
            <w:hideMark/>
          </w:tcPr>
          <w:p w14:paraId="5281353F" w14:textId="77777777" w:rsidR="00453692" w:rsidRPr="00381161" w:rsidRDefault="00453692" w:rsidP="003313BB">
            <w:pPr>
              <w:spacing w:line="240" w:lineRule="auto"/>
              <w:contextualSpacing/>
              <w:rPr>
                <w:rFonts w:ascii="Times New Roman" w:hAnsi="Times New Roman"/>
                <w:sz w:val="24"/>
                <w:szCs w:val="24"/>
              </w:rPr>
            </w:pPr>
            <w:r w:rsidRPr="00381161">
              <w:rPr>
                <w:rFonts w:ascii="Times New Roman" w:hAnsi="Times New Roman"/>
                <w:sz w:val="24"/>
                <w:szCs w:val="24"/>
              </w:rPr>
              <w:t>(подпись)</w:t>
            </w:r>
          </w:p>
        </w:tc>
      </w:tr>
    </w:tbl>
    <w:p w14:paraId="7863C9A5" w14:textId="77777777" w:rsidR="00453692" w:rsidRDefault="00453692" w:rsidP="003313BB">
      <w:pPr>
        <w:spacing w:line="240" w:lineRule="auto"/>
        <w:contextualSpacing/>
        <w:jc w:val="right"/>
        <w:rPr>
          <w:rFonts w:ascii="Times New Roman" w:hAnsi="Times New Roman"/>
          <w:sz w:val="28"/>
          <w:szCs w:val="28"/>
        </w:rPr>
      </w:pPr>
      <w:r w:rsidRPr="00761E3E">
        <w:rPr>
          <w:rFonts w:ascii="Times New Roman" w:hAnsi="Times New Roman"/>
          <w:sz w:val="28"/>
          <w:szCs w:val="28"/>
        </w:rPr>
        <w:t>М.П.</w:t>
      </w:r>
    </w:p>
    <w:p w14:paraId="46B382CF" w14:textId="77777777" w:rsidR="00381161" w:rsidRDefault="00381161" w:rsidP="003313BB">
      <w:pPr>
        <w:spacing w:line="240" w:lineRule="auto"/>
        <w:contextualSpacing/>
        <w:jc w:val="right"/>
        <w:rPr>
          <w:rFonts w:ascii="Times New Roman" w:hAnsi="Times New Roman"/>
          <w:sz w:val="28"/>
          <w:szCs w:val="28"/>
        </w:rPr>
      </w:pPr>
    </w:p>
    <w:p w14:paraId="6FAE0F25" w14:textId="77777777" w:rsidR="00381161" w:rsidRDefault="00381161" w:rsidP="003313BB">
      <w:pPr>
        <w:spacing w:line="240" w:lineRule="auto"/>
        <w:contextualSpacing/>
        <w:jc w:val="right"/>
        <w:rPr>
          <w:rFonts w:ascii="Times New Roman" w:hAnsi="Times New Roman"/>
          <w:sz w:val="28"/>
          <w:szCs w:val="28"/>
        </w:rPr>
      </w:pPr>
    </w:p>
    <w:p w14:paraId="0387F761" w14:textId="77777777" w:rsidR="00381161" w:rsidRDefault="00381161" w:rsidP="003313BB">
      <w:pPr>
        <w:spacing w:line="240" w:lineRule="auto"/>
        <w:contextualSpacing/>
        <w:jc w:val="right"/>
        <w:rPr>
          <w:rFonts w:ascii="Times New Roman" w:hAnsi="Times New Roman"/>
          <w:sz w:val="28"/>
          <w:szCs w:val="28"/>
        </w:rPr>
      </w:pPr>
    </w:p>
    <w:p w14:paraId="1229FE50" w14:textId="77777777" w:rsidR="00381161" w:rsidRDefault="00381161" w:rsidP="003313BB">
      <w:pPr>
        <w:spacing w:line="240" w:lineRule="auto"/>
        <w:contextualSpacing/>
        <w:jc w:val="right"/>
        <w:rPr>
          <w:rFonts w:ascii="Times New Roman" w:hAnsi="Times New Roman"/>
          <w:sz w:val="28"/>
          <w:szCs w:val="28"/>
        </w:rPr>
      </w:pPr>
    </w:p>
    <w:p w14:paraId="700DEDC5" w14:textId="77777777" w:rsidR="00381161" w:rsidRDefault="00381161" w:rsidP="003313BB">
      <w:pPr>
        <w:spacing w:line="240" w:lineRule="auto"/>
        <w:contextualSpacing/>
        <w:jc w:val="right"/>
        <w:rPr>
          <w:rFonts w:ascii="Times New Roman" w:hAnsi="Times New Roman"/>
          <w:sz w:val="28"/>
          <w:szCs w:val="28"/>
        </w:rPr>
      </w:pPr>
    </w:p>
    <w:p w14:paraId="49254124" w14:textId="77777777" w:rsidR="00381161" w:rsidRDefault="00381161" w:rsidP="003313BB">
      <w:pPr>
        <w:spacing w:line="240" w:lineRule="auto"/>
        <w:contextualSpacing/>
        <w:jc w:val="right"/>
        <w:rPr>
          <w:rFonts w:ascii="Times New Roman" w:hAnsi="Times New Roman"/>
          <w:sz w:val="28"/>
          <w:szCs w:val="28"/>
        </w:rPr>
      </w:pPr>
    </w:p>
    <w:p w14:paraId="0251F767" w14:textId="77777777" w:rsidR="00381161" w:rsidRDefault="00381161" w:rsidP="003313BB">
      <w:pPr>
        <w:spacing w:line="240" w:lineRule="auto"/>
        <w:contextualSpacing/>
        <w:jc w:val="right"/>
        <w:rPr>
          <w:rFonts w:ascii="Times New Roman" w:hAnsi="Times New Roman"/>
          <w:sz w:val="28"/>
          <w:szCs w:val="28"/>
        </w:rPr>
      </w:pPr>
    </w:p>
    <w:p w14:paraId="1D8CE40A" w14:textId="77777777" w:rsidR="00381161" w:rsidRDefault="00381161" w:rsidP="003313BB">
      <w:pPr>
        <w:spacing w:line="240" w:lineRule="auto"/>
        <w:contextualSpacing/>
        <w:jc w:val="right"/>
        <w:rPr>
          <w:rFonts w:ascii="Times New Roman" w:hAnsi="Times New Roman"/>
          <w:sz w:val="28"/>
          <w:szCs w:val="28"/>
        </w:rPr>
      </w:pPr>
    </w:p>
    <w:p w14:paraId="41152143" w14:textId="77777777" w:rsidR="00381161" w:rsidRDefault="00381161" w:rsidP="003313BB">
      <w:pPr>
        <w:spacing w:line="240" w:lineRule="auto"/>
        <w:contextualSpacing/>
        <w:jc w:val="right"/>
        <w:rPr>
          <w:rFonts w:ascii="Times New Roman" w:hAnsi="Times New Roman"/>
          <w:sz w:val="28"/>
          <w:szCs w:val="28"/>
        </w:rPr>
      </w:pPr>
    </w:p>
    <w:p w14:paraId="62A9D8B6" w14:textId="77777777" w:rsidR="00381161" w:rsidRDefault="00381161" w:rsidP="003313BB">
      <w:pPr>
        <w:spacing w:line="240" w:lineRule="auto"/>
        <w:contextualSpacing/>
        <w:jc w:val="right"/>
        <w:rPr>
          <w:rFonts w:ascii="Times New Roman" w:hAnsi="Times New Roman"/>
          <w:sz w:val="28"/>
          <w:szCs w:val="28"/>
        </w:rPr>
      </w:pPr>
    </w:p>
    <w:p w14:paraId="61678CEF" w14:textId="77777777" w:rsidR="00381161" w:rsidRDefault="00381161" w:rsidP="003313BB">
      <w:pPr>
        <w:spacing w:line="240" w:lineRule="auto"/>
        <w:contextualSpacing/>
        <w:jc w:val="right"/>
        <w:rPr>
          <w:rFonts w:ascii="Times New Roman" w:hAnsi="Times New Roman"/>
          <w:sz w:val="28"/>
          <w:szCs w:val="28"/>
        </w:rPr>
      </w:pPr>
    </w:p>
    <w:p w14:paraId="5C969C17" w14:textId="77777777" w:rsidR="00381161" w:rsidRPr="00761E3E" w:rsidRDefault="00381161" w:rsidP="003313BB">
      <w:pPr>
        <w:spacing w:line="240" w:lineRule="auto"/>
        <w:contextualSpacing/>
        <w:jc w:val="right"/>
        <w:rPr>
          <w:rFonts w:ascii="Times New Roman" w:hAnsi="Times New Roman"/>
          <w:sz w:val="28"/>
          <w:szCs w:val="28"/>
        </w:rPr>
      </w:pPr>
    </w:p>
    <w:tbl>
      <w:tblPr>
        <w:tblStyle w:val="af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381161" w14:paraId="5B0E281A" w14:textId="77777777" w:rsidTr="00395B6F">
        <w:tc>
          <w:tcPr>
            <w:tcW w:w="4361" w:type="dxa"/>
          </w:tcPr>
          <w:p w14:paraId="49379FAB" w14:textId="77777777" w:rsidR="00381161" w:rsidRDefault="00381161" w:rsidP="003313BB">
            <w:pPr>
              <w:pStyle w:val="1-"/>
              <w:spacing w:before="0" w:after="0"/>
              <w:contextualSpacing/>
              <w:jc w:val="right"/>
              <w:rPr>
                <w:b w:val="0"/>
              </w:rPr>
            </w:pPr>
            <w:bookmarkStart w:id="158" w:name="Приложение11"/>
            <w:bookmarkStart w:id="159" w:name="Приложение10"/>
            <w:bookmarkStart w:id="160" w:name="_Toc491351750"/>
          </w:p>
        </w:tc>
        <w:tc>
          <w:tcPr>
            <w:tcW w:w="5670" w:type="dxa"/>
          </w:tcPr>
          <w:p w14:paraId="0B0873FF" w14:textId="5A7D26BA" w:rsidR="00381161" w:rsidRPr="00381161" w:rsidRDefault="00395B6F" w:rsidP="005138B7">
            <w:pPr>
              <w:pStyle w:val="1-"/>
              <w:spacing w:line="240" w:lineRule="auto"/>
              <w:contextualSpacing/>
              <w:rPr>
                <w:b w:val="0"/>
              </w:rPr>
            </w:pPr>
            <w:r>
              <w:rPr>
                <w:b w:val="0"/>
              </w:rPr>
              <w:t>Приложение 10</w:t>
            </w:r>
          </w:p>
          <w:p w14:paraId="75F53564" w14:textId="5E56AD11" w:rsidR="00381161" w:rsidRDefault="00381161" w:rsidP="005138B7">
            <w:pPr>
              <w:pStyle w:val="1-"/>
              <w:spacing w:before="0" w:after="0" w:line="240" w:lineRule="auto"/>
              <w:contextualSpacing/>
              <w:rPr>
                <w:b w:val="0"/>
              </w:rPr>
            </w:pPr>
            <w:r w:rsidRPr="00381161">
              <w:rPr>
                <w:b w:val="0"/>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7364C3AC" w14:textId="77777777" w:rsidR="00395B6F" w:rsidRDefault="00395B6F" w:rsidP="00395B6F">
      <w:pPr>
        <w:pStyle w:val="1-"/>
        <w:spacing w:before="0" w:after="0" w:line="240" w:lineRule="auto"/>
        <w:contextualSpacing/>
      </w:pPr>
      <w:bookmarkStart w:id="161" w:name="_Toc491351751"/>
      <w:bookmarkEnd w:id="158"/>
      <w:bookmarkEnd w:id="159"/>
      <w:bookmarkEnd w:id="160"/>
    </w:p>
    <w:p w14:paraId="47BD4C15" w14:textId="458FB95C" w:rsidR="00395B6F" w:rsidRPr="00395B6F" w:rsidRDefault="00453692" w:rsidP="00395B6F">
      <w:pPr>
        <w:pStyle w:val="1-"/>
        <w:spacing w:before="0" w:after="0" w:line="240" w:lineRule="auto"/>
        <w:contextualSpacing/>
      </w:pPr>
      <w:r w:rsidRPr="00761E3E">
        <w:t xml:space="preserve">Форма заявления о согласии на обработку персональных данных </w:t>
      </w:r>
      <w:bookmarkEnd w:id="154"/>
      <w:bookmarkEnd w:id="161"/>
      <w:r w:rsidR="00395B6F">
        <w:br/>
      </w:r>
      <w:r w:rsidR="00395B6F" w:rsidRPr="00395B6F">
        <w:t xml:space="preserve">по признанию молодых семей участницами мероприятия </w:t>
      </w:r>
      <w:r w:rsidR="00395B6F">
        <w:br/>
      </w:r>
      <w:r w:rsidR="00395B6F" w:rsidRPr="00395B6F">
        <w:t xml:space="preserve">по обеспечению жильем молодых семей ведомственной целевой программы «Оказание государственной поддержки гражданам </w:t>
      </w:r>
      <w:r w:rsidR="00395B6F">
        <w:br/>
      </w:r>
      <w:r w:rsidR="00395B6F" w:rsidRPr="00395B6F">
        <w:t xml:space="preserve">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w:t>
      </w:r>
      <w:r w:rsidR="00395B6F">
        <w:br/>
      </w:r>
      <w:r w:rsidR="00395B6F" w:rsidRPr="00395B6F">
        <w:t xml:space="preserve">граждан Российской Федерации» и подпрограммы «Обеспечение </w:t>
      </w:r>
      <w:r w:rsidR="00395B6F">
        <w:br/>
      </w:r>
      <w:r w:rsidR="00395B6F" w:rsidRPr="00395B6F">
        <w:t xml:space="preserve">жильем молодых семей» государственной программы </w:t>
      </w:r>
      <w:r w:rsidR="00395B6F">
        <w:br/>
      </w:r>
      <w:r w:rsidR="00395B6F" w:rsidRPr="00395B6F">
        <w:t>Московской области «Жилище» на 2017-2027 годы</w:t>
      </w:r>
    </w:p>
    <w:p w14:paraId="290C79BD" w14:textId="77777777" w:rsidR="00395B6F" w:rsidRDefault="00395B6F" w:rsidP="00395B6F">
      <w:pPr>
        <w:pStyle w:val="1-"/>
        <w:contextualSpacing/>
        <w:rPr>
          <w:sz w:val="26"/>
          <w:szCs w:val="26"/>
        </w:rPr>
      </w:pPr>
    </w:p>
    <w:p w14:paraId="4BE566DF" w14:textId="77777777" w:rsidR="00395B6F" w:rsidRDefault="00395B6F" w:rsidP="00395B6F">
      <w:pPr>
        <w:pStyle w:val="1-"/>
        <w:spacing w:before="0" w:after="0" w:line="240" w:lineRule="auto"/>
        <w:contextualSpacing/>
        <w:rPr>
          <w:b w:val="0"/>
          <w:sz w:val="26"/>
          <w:szCs w:val="26"/>
        </w:rPr>
      </w:pPr>
      <w:r w:rsidRPr="00395B6F">
        <w:rPr>
          <w:b w:val="0"/>
          <w:sz w:val="26"/>
          <w:szCs w:val="26"/>
        </w:rPr>
        <w:t>СОГЛАСИЕ</w:t>
      </w:r>
    </w:p>
    <w:p w14:paraId="614379F8" w14:textId="3AA85493" w:rsidR="00395B6F" w:rsidRPr="00395B6F" w:rsidRDefault="00395B6F" w:rsidP="00395B6F">
      <w:pPr>
        <w:pStyle w:val="1-"/>
        <w:spacing w:before="0" w:after="0" w:line="240" w:lineRule="auto"/>
        <w:contextualSpacing/>
        <w:rPr>
          <w:b w:val="0"/>
          <w:sz w:val="26"/>
          <w:szCs w:val="26"/>
        </w:rPr>
      </w:pPr>
      <w:r w:rsidRPr="00395B6F">
        <w:rPr>
          <w:b w:val="0"/>
          <w:sz w:val="26"/>
          <w:szCs w:val="26"/>
        </w:rPr>
        <w:t>на обработку персональных данных</w:t>
      </w:r>
    </w:p>
    <w:p w14:paraId="74AB1B06"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p>
    <w:p w14:paraId="63389FA7"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Я, _______________________________________________________________________,</w:t>
      </w:r>
    </w:p>
    <w:p w14:paraId="0E51A7DB" w14:textId="77777777" w:rsidR="00395B6F" w:rsidRPr="00395B6F" w:rsidRDefault="00395B6F" w:rsidP="00395B6F">
      <w:pPr>
        <w:autoSpaceDE w:val="0"/>
        <w:autoSpaceDN w:val="0"/>
        <w:adjustRightInd w:val="0"/>
        <w:spacing w:line="240" w:lineRule="auto"/>
        <w:outlineLvl w:val="0"/>
        <w:rPr>
          <w:rFonts w:ascii="Times New Roman" w:hAnsi="Times New Roman" w:cs="Times New Roman"/>
          <w:sz w:val="24"/>
          <w:szCs w:val="24"/>
        </w:rPr>
      </w:pPr>
      <w:r w:rsidRPr="00395B6F">
        <w:rPr>
          <w:rFonts w:ascii="Times New Roman" w:hAnsi="Times New Roman" w:cs="Times New Roman"/>
          <w:sz w:val="24"/>
          <w:szCs w:val="24"/>
        </w:rPr>
        <w:t>(фамилия, имя, отчество)</w:t>
      </w:r>
    </w:p>
    <w:p w14:paraId="6DA13C65"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проживающий(</w:t>
      </w:r>
      <w:proofErr w:type="spellStart"/>
      <w:r w:rsidRPr="00740B01">
        <w:rPr>
          <w:rFonts w:ascii="Times New Roman" w:hAnsi="Times New Roman" w:cs="Times New Roman"/>
          <w:sz w:val="26"/>
          <w:szCs w:val="26"/>
        </w:rPr>
        <w:t>ая</w:t>
      </w:r>
      <w:proofErr w:type="spellEnd"/>
      <w:r w:rsidRPr="00740B01">
        <w:rPr>
          <w:rFonts w:ascii="Times New Roman" w:hAnsi="Times New Roman" w:cs="Times New Roman"/>
          <w:sz w:val="26"/>
          <w:szCs w:val="26"/>
        </w:rPr>
        <w:t>) по адресу _________________________________________________</w:t>
      </w:r>
    </w:p>
    <w:p w14:paraId="5D96E59A"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_______________________________</w:t>
      </w:r>
      <w:r w:rsidRPr="00740B01">
        <w:rPr>
          <w:rFonts w:ascii="Times New Roman" w:hAnsi="Times New Roman" w:cs="Times New Roman"/>
          <w:sz w:val="26"/>
          <w:szCs w:val="26"/>
        </w:rPr>
        <w:t>______,</w:t>
      </w:r>
    </w:p>
    <w:p w14:paraId="00F328FB" w14:textId="77777777" w:rsidR="00395B6F" w:rsidRPr="00395B6F" w:rsidRDefault="00395B6F" w:rsidP="00395B6F">
      <w:pPr>
        <w:autoSpaceDE w:val="0"/>
        <w:autoSpaceDN w:val="0"/>
        <w:adjustRightInd w:val="0"/>
        <w:spacing w:line="240" w:lineRule="auto"/>
        <w:outlineLvl w:val="0"/>
        <w:rPr>
          <w:rFonts w:ascii="Times New Roman" w:hAnsi="Times New Roman" w:cs="Times New Roman"/>
          <w:sz w:val="24"/>
          <w:szCs w:val="24"/>
        </w:rPr>
      </w:pPr>
      <w:r w:rsidRPr="00395B6F">
        <w:rPr>
          <w:rFonts w:ascii="Times New Roman" w:hAnsi="Times New Roman" w:cs="Times New Roman"/>
          <w:sz w:val="24"/>
          <w:szCs w:val="24"/>
        </w:rPr>
        <w:t>(адрес места жительства)</w:t>
      </w:r>
    </w:p>
    <w:p w14:paraId="0B77C51B"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паспорт ___________________________, выданный "__" _____________________ г.</w:t>
      </w:r>
    </w:p>
    <w:p w14:paraId="0CD15ED3" w14:textId="44A580A4" w:rsidR="00395B6F" w:rsidRPr="00395B6F" w:rsidRDefault="00395B6F" w:rsidP="00395B6F">
      <w:pPr>
        <w:autoSpaceDE w:val="0"/>
        <w:autoSpaceDN w:val="0"/>
        <w:adjustRightInd w:val="0"/>
        <w:spacing w:line="240" w:lineRule="auto"/>
        <w:jc w:val="both"/>
        <w:outlineLvl w:val="0"/>
        <w:rPr>
          <w:rFonts w:ascii="Times New Roman" w:hAnsi="Times New Roman" w:cs="Times New Roman"/>
          <w:sz w:val="24"/>
          <w:szCs w:val="24"/>
        </w:rPr>
      </w:pPr>
      <w:r w:rsidRPr="00740B0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0B0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0B01">
        <w:rPr>
          <w:rFonts w:ascii="Times New Roman" w:hAnsi="Times New Roman" w:cs="Times New Roman"/>
          <w:sz w:val="26"/>
          <w:szCs w:val="26"/>
        </w:rPr>
        <w:t xml:space="preserve"> </w:t>
      </w:r>
      <w:r w:rsidRPr="00395B6F">
        <w:rPr>
          <w:rFonts w:ascii="Times New Roman" w:hAnsi="Times New Roman" w:cs="Times New Roman"/>
          <w:sz w:val="24"/>
          <w:szCs w:val="24"/>
        </w:rPr>
        <w:t xml:space="preserve">(серия, </w:t>
      </w:r>
      <w:proofErr w:type="gramStart"/>
      <w:r w:rsidRPr="00395B6F">
        <w:rPr>
          <w:rFonts w:ascii="Times New Roman" w:hAnsi="Times New Roman" w:cs="Times New Roman"/>
          <w:sz w:val="24"/>
          <w:szCs w:val="24"/>
        </w:rPr>
        <w:t xml:space="preserve">номер)   </w:t>
      </w:r>
      <w:proofErr w:type="gramEnd"/>
      <w:r w:rsidRPr="00395B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B6F">
        <w:rPr>
          <w:rFonts w:ascii="Times New Roman" w:hAnsi="Times New Roman" w:cs="Times New Roman"/>
          <w:sz w:val="24"/>
          <w:szCs w:val="24"/>
        </w:rPr>
        <w:t xml:space="preserve">       (дата выдачи)</w:t>
      </w:r>
    </w:p>
    <w:p w14:paraId="572F849A"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14:paraId="54FEF620" w14:textId="1C44F6A3" w:rsidR="00395B6F" w:rsidRPr="00395B6F" w:rsidRDefault="00395B6F" w:rsidP="00395B6F">
      <w:pPr>
        <w:autoSpaceDE w:val="0"/>
        <w:autoSpaceDN w:val="0"/>
        <w:adjustRightInd w:val="0"/>
        <w:spacing w:line="240" w:lineRule="auto"/>
        <w:outlineLvl w:val="0"/>
        <w:rPr>
          <w:rFonts w:ascii="Times New Roman" w:hAnsi="Times New Roman" w:cs="Times New Roman"/>
          <w:sz w:val="24"/>
          <w:szCs w:val="24"/>
        </w:rPr>
      </w:pPr>
      <w:r w:rsidRPr="00395B6F">
        <w:rPr>
          <w:rFonts w:ascii="Times New Roman" w:hAnsi="Times New Roman" w:cs="Times New Roman"/>
          <w:sz w:val="24"/>
          <w:szCs w:val="24"/>
        </w:rPr>
        <w:t>(место выдачи паспорта)</w:t>
      </w:r>
    </w:p>
    <w:p w14:paraId="54351A9E" w14:textId="20E4D570"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и являясь законным представителем ___________________________________</w:t>
      </w:r>
      <w:r>
        <w:rPr>
          <w:rFonts w:ascii="Times New Roman" w:hAnsi="Times New Roman" w:cs="Times New Roman"/>
          <w:sz w:val="26"/>
          <w:szCs w:val="26"/>
        </w:rPr>
        <w:t>_</w:t>
      </w:r>
      <w:r w:rsidRPr="00740B01">
        <w:rPr>
          <w:rFonts w:ascii="Times New Roman" w:hAnsi="Times New Roman" w:cs="Times New Roman"/>
          <w:sz w:val="26"/>
          <w:szCs w:val="26"/>
        </w:rPr>
        <w:t>______</w:t>
      </w:r>
    </w:p>
    <w:p w14:paraId="144AF5F2" w14:textId="77777777" w:rsidR="00395B6F" w:rsidRPr="00395B6F" w:rsidRDefault="00395B6F" w:rsidP="00395B6F">
      <w:pPr>
        <w:autoSpaceDE w:val="0"/>
        <w:autoSpaceDN w:val="0"/>
        <w:adjustRightInd w:val="0"/>
        <w:spacing w:line="240" w:lineRule="auto"/>
        <w:outlineLvl w:val="0"/>
        <w:rPr>
          <w:rFonts w:ascii="Times New Roman" w:hAnsi="Times New Roman" w:cs="Times New Roman"/>
          <w:sz w:val="24"/>
          <w:szCs w:val="24"/>
        </w:rPr>
      </w:pPr>
      <w:r>
        <w:rPr>
          <w:rFonts w:ascii="Times New Roman" w:hAnsi="Times New Roman" w:cs="Times New Roman"/>
          <w:sz w:val="26"/>
          <w:szCs w:val="26"/>
        </w:rPr>
        <w:t xml:space="preserve">                                                                  </w:t>
      </w:r>
      <w:r w:rsidRPr="00395B6F">
        <w:rPr>
          <w:rFonts w:ascii="Times New Roman" w:hAnsi="Times New Roman" w:cs="Times New Roman"/>
          <w:sz w:val="24"/>
          <w:szCs w:val="24"/>
        </w:rPr>
        <w:t>(фамилия, имя, отчество)</w:t>
      </w:r>
    </w:p>
    <w:p w14:paraId="1AC9F086"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__________________________________________________________________________,</w:t>
      </w:r>
    </w:p>
    <w:p w14:paraId="501D1394"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проживающего(ей) по адресу _______________________________________________,</w:t>
      </w:r>
    </w:p>
    <w:p w14:paraId="0684F8E0" w14:textId="77777777" w:rsidR="00395B6F" w:rsidRPr="00395B6F" w:rsidRDefault="00395B6F" w:rsidP="00395B6F">
      <w:pPr>
        <w:autoSpaceDE w:val="0"/>
        <w:autoSpaceDN w:val="0"/>
        <w:adjustRightInd w:val="0"/>
        <w:spacing w:line="240" w:lineRule="auto"/>
        <w:jc w:val="both"/>
        <w:outlineLvl w:val="0"/>
        <w:rPr>
          <w:rFonts w:ascii="Times New Roman" w:hAnsi="Times New Roman" w:cs="Times New Roman"/>
          <w:sz w:val="24"/>
          <w:szCs w:val="24"/>
        </w:rPr>
      </w:pPr>
      <w:r w:rsidRPr="00740B01">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Pr="00740B01">
        <w:rPr>
          <w:rFonts w:ascii="Times New Roman" w:hAnsi="Times New Roman" w:cs="Times New Roman"/>
          <w:sz w:val="26"/>
          <w:szCs w:val="26"/>
        </w:rPr>
        <w:t xml:space="preserve">           </w:t>
      </w:r>
      <w:r w:rsidRPr="00395B6F">
        <w:rPr>
          <w:rFonts w:ascii="Times New Roman" w:hAnsi="Times New Roman" w:cs="Times New Roman"/>
          <w:sz w:val="24"/>
          <w:szCs w:val="24"/>
        </w:rPr>
        <w:t>(адрес места жительства)</w:t>
      </w:r>
    </w:p>
    <w:p w14:paraId="364C5044"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паспорт (свидетельство о рождении) ______________, выданный "__" _______ г.</w:t>
      </w:r>
    </w:p>
    <w:p w14:paraId="28AFFE98" w14:textId="0A47AA71" w:rsidR="00395B6F" w:rsidRPr="00395B6F" w:rsidRDefault="00395B6F" w:rsidP="00395B6F">
      <w:pPr>
        <w:autoSpaceDE w:val="0"/>
        <w:autoSpaceDN w:val="0"/>
        <w:adjustRightInd w:val="0"/>
        <w:spacing w:line="240" w:lineRule="auto"/>
        <w:jc w:val="both"/>
        <w:outlineLvl w:val="0"/>
        <w:rPr>
          <w:rFonts w:ascii="Times New Roman" w:hAnsi="Times New Roman" w:cs="Times New Roman"/>
          <w:sz w:val="24"/>
          <w:szCs w:val="24"/>
        </w:rPr>
      </w:pPr>
      <w:r w:rsidRPr="00740B0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0B01">
        <w:rPr>
          <w:rFonts w:ascii="Times New Roman" w:hAnsi="Times New Roman" w:cs="Times New Roman"/>
          <w:sz w:val="26"/>
          <w:szCs w:val="26"/>
        </w:rPr>
        <w:t xml:space="preserve"> </w:t>
      </w:r>
      <w:r w:rsidRPr="00395B6F">
        <w:rPr>
          <w:rFonts w:ascii="Times New Roman" w:hAnsi="Times New Roman" w:cs="Times New Roman"/>
          <w:sz w:val="24"/>
          <w:szCs w:val="24"/>
        </w:rPr>
        <w:t>(серия, номер)</w:t>
      </w:r>
    </w:p>
    <w:p w14:paraId="02C6E869"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w:t>
      </w:r>
      <w:r>
        <w:rPr>
          <w:rFonts w:ascii="Times New Roman" w:hAnsi="Times New Roman" w:cs="Times New Roman"/>
          <w:sz w:val="26"/>
          <w:szCs w:val="26"/>
        </w:rPr>
        <w:t>_____________________</w:t>
      </w:r>
      <w:r w:rsidRPr="00740B01">
        <w:rPr>
          <w:rFonts w:ascii="Times New Roman" w:hAnsi="Times New Roman" w:cs="Times New Roman"/>
          <w:sz w:val="26"/>
          <w:szCs w:val="26"/>
        </w:rPr>
        <w:t>_________________________________________,</w:t>
      </w:r>
    </w:p>
    <w:p w14:paraId="23CEB9CC" w14:textId="77777777" w:rsidR="00395B6F" w:rsidRPr="00395B6F" w:rsidRDefault="00395B6F" w:rsidP="00395B6F">
      <w:pPr>
        <w:autoSpaceDE w:val="0"/>
        <w:autoSpaceDN w:val="0"/>
        <w:adjustRightInd w:val="0"/>
        <w:spacing w:line="240" w:lineRule="auto"/>
        <w:outlineLvl w:val="0"/>
        <w:rPr>
          <w:rFonts w:ascii="Times New Roman" w:hAnsi="Times New Roman" w:cs="Times New Roman"/>
          <w:sz w:val="24"/>
          <w:szCs w:val="24"/>
        </w:rPr>
      </w:pPr>
      <w:r w:rsidRPr="00395B6F">
        <w:rPr>
          <w:rFonts w:ascii="Times New Roman" w:hAnsi="Times New Roman" w:cs="Times New Roman"/>
          <w:sz w:val="24"/>
          <w:szCs w:val="24"/>
        </w:rPr>
        <w:t>(место выдачи паспорта/свидетельства о рождении)</w:t>
      </w:r>
    </w:p>
    <w:p w14:paraId="4CBA7CAF"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на основании ______________________________________________________________</w:t>
      </w:r>
    </w:p>
    <w:p w14:paraId="294E318C" w14:textId="77777777" w:rsidR="00395B6F" w:rsidRPr="00395B6F" w:rsidRDefault="00395B6F" w:rsidP="00395B6F">
      <w:pPr>
        <w:autoSpaceDE w:val="0"/>
        <w:autoSpaceDN w:val="0"/>
        <w:adjustRightInd w:val="0"/>
        <w:spacing w:line="240" w:lineRule="auto"/>
        <w:outlineLvl w:val="0"/>
        <w:rPr>
          <w:rFonts w:ascii="Times New Roman" w:hAnsi="Times New Roman" w:cs="Times New Roman"/>
          <w:sz w:val="24"/>
          <w:szCs w:val="24"/>
        </w:rPr>
      </w:pPr>
      <w:r w:rsidRPr="00395B6F">
        <w:rPr>
          <w:rFonts w:ascii="Times New Roman" w:hAnsi="Times New Roman" w:cs="Times New Roman"/>
          <w:sz w:val="24"/>
          <w:szCs w:val="24"/>
        </w:rPr>
        <w:t xml:space="preserve">             (реквизиты доверенности, иного документа или </w:t>
      </w:r>
      <w:r w:rsidRPr="00395B6F">
        <w:rPr>
          <w:rFonts w:ascii="Times New Roman" w:hAnsi="Times New Roman" w:cs="Times New Roman"/>
          <w:sz w:val="24"/>
          <w:szCs w:val="24"/>
        </w:rPr>
        <w:br/>
        <w:t xml:space="preserve">           нормативного правового акта)</w:t>
      </w:r>
    </w:p>
    <w:p w14:paraId="37CF97E2"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даю согласие оператору - __________________________________________________</w:t>
      </w:r>
    </w:p>
    <w:p w14:paraId="320292A4" w14:textId="77777777" w:rsidR="00395B6F" w:rsidRPr="00395B6F" w:rsidRDefault="00395B6F" w:rsidP="00395B6F">
      <w:pPr>
        <w:autoSpaceDE w:val="0"/>
        <w:autoSpaceDN w:val="0"/>
        <w:adjustRightInd w:val="0"/>
        <w:spacing w:line="240" w:lineRule="auto"/>
        <w:jc w:val="both"/>
        <w:outlineLvl w:val="0"/>
        <w:rPr>
          <w:rFonts w:ascii="Times New Roman" w:hAnsi="Times New Roman" w:cs="Times New Roman"/>
          <w:sz w:val="24"/>
          <w:szCs w:val="24"/>
        </w:rPr>
      </w:pPr>
      <w:r w:rsidRPr="00395B6F">
        <w:rPr>
          <w:rFonts w:ascii="Times New Roman" w:hAnsi="Times New Roman" w:cs="Times New Roman"/>
          <w:sz w:val="24"/>
          <w:szCs w:val="24"/>
        </w:rPr>
        <w:t xml:space="preserve">                                                                           (уполномоченный орган)</w:t>
      </w:r>
    </w:p>
    <w:p w14:paraId="27C079BE"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(юридический адрес - ______________________________________________________</w:t>
      </w:r>
    </w:p>
    <w:p w14:paraId="1E0B3189" w14:textId="77777777" w:rsidR="00395B6F" w:rsidRPr="00740B01" w:rsidRDefault="00395B6F" w:rsidP="00395B6F">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____________________</w:t>
      </w:r>
      <w:r>
        <w:rPr>
          <w:rFonts w:ascii="Times New Roman" w:hAnsi="Times New Roman" w:cs="Times New Roman"/>
          <w:sz w:val="26"/>
          <w:szCs w:val="26"/>
        </w:rPr>
        <w:t>_______________________________</w:t>
      </w:r>
      <w:r w:rsidRPr="00740B01">
        <w:rPr>
          <w:rFonts w:ascii="Times New Roman" w:hAnsi="Times New Roman" w:cs="Times New Roman"/>
          <w:sz w:val="26"/>
          <w:szCs w:val="26"/>
        </w:rPr>
        <w:t>______________________)</w:t>
      </w:r>
    </w:p>
    <w:p w14:paraId="2E78217F" w14:textId="77777777" w:rsidR="00395B6F" w:rsidRPr="008A4D03" w:rsidRDefault="00395B6F" w:rsidP="00395B6F">
      <w:pPr>
        <w:autoSpaceDE w:val="0"/>
        <w:autoSpaceDN w:val="0"/>
        <w:adjustRightInd w:val="0"/>
        <w:spacing w:line="240" w:lineRule="auto"/>
        <w:jc w:val="both"/>
        <w:rPr>
          <w:rFonts w:ascii="Times New Roman" w:hAnsi="Times New Roman" w:cs="Times New Roman"/>
          <w:sz w:val="26"/>
          <w:szCs w:val="26"/>
        </w:rPr>
      </w:pPr>
      <w:r w:rsidRPr="00740B01">
        <w:rPr>
          <w:rFonts w:ascii="Times New Roman" w:hAnsi="Times New Roman" w:cs="Times New Roman"/>
          <w:sz w:val="26"/>
          <w:szCs w:val="26"/>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w:t>
      </w:r>
      <w:r w:rsidRPr="008A4D03">
        <w:rPr>
          <w:rFonts w:ascii="Times New Roman" w:hAnsi="Times New Roman" w:cs="Times New Roman"/>
          <w:sz w:val="26"/>
          <w:szCs w:val="26"/>
        </w:rPr>
        <w:t xml:space="preserve">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1" w:history="1">
        <w:r w:rsidRPr="008A4D03">
          <w:rPr>
            <w:rFonts w:ascii="Times New Roman" w:hAnsi="Times New Roman" w:cs="Times New Roman"/>
            <w:sz w:val="26"/>
            <w:szCs w:val="26"/>
          </w:rPr>
          <w:t>законом</w:t>
        </w:r>
      </w:hyperlink>
      <w:r>
        <w:rPr>
          <w:rFonts w:ascii="Times New Roman" w:hAnsi="Times New Roman" w:cs="Times New Roman"/>
          <w:sz w:val="26"/>
          <w:szCs w:val="26"/>
        </w:rPr>
        <w:t xml:space="preserve"> от 27.07.2006 №</w:t>
      </w:r>
      <w:r w:rsidRPr="008A4D03">
        <w:rPr>
          <w:rFonts w:ascii="Times New Roman" w:hAnsi="Times New Roman" w:cs="Times New Roman"/>
          <w:sz w:val="26"/>
          <w:szCs w:val="26"/>
        </w:rPr>
        <w:t xml:space="preserve"> 152-ФЗ "О персональных данных", в целях участия в мероприятии по обеспечению жильем молодых семей ведомственной целевой </w:t>
      </w:r>
      <w:hyperlink r:id="rId22"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"Оказание государственной поддержки гражданам в обеспечении жильем и оплате жилищно-коммунальных услуг" государственной </w:t>
      </w:r>
      <w:hyperlink r:id="rId23"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направленном на улучшение жилищных условий молодых семей (далее - мероприятие ведомственной целевой </w:t>
      </w:r>
      <w:hyperlink r:id="rId24"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и Подпрограмма):</w:t>
      </w:r>
    </w:p>
    <w:p w14:paraId="51A9DEFA"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740B01">
        <w:rPr>
          <w:rFonts w:ascii="Times New Roman" w:hAnsi="Times New Roman" w:cs="Times New Roman"/>
          <w:sz w:val="26"/>
          <w:szCs w:val="26"/>
        </w:rPr>
        <w:t>1</w:t>
      </w:r>
      <w:r w:rsidRPr="008A4D03">
        <w:rPr>
          <w:rFonts w:ascii="Times New Roman" w:hAnsi="Times New Roman" w:cs="Times New Roman"/>
          <w:sz w:val="26"/>
          <w:szCs w:val="26"/>
        </w:rPr>
        <w:t>) фамилия, имя, отчество;</w:t>
      </w:r>
    </w:p>
    <w:p w14:paraId="7CDBEE7D"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2) дата и место рождения;</w:t>
      </w:r>
    </w:p>
    <w:p w14:paraId="1C59312A"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3) адрес регистрации и места жительства;</w:t>
      </w:r>
    </w:p>
    <w:p w14:paraId="24BFE68F"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4) данные документа, удостоверяющего личность;</w:t>
      </w:r>
    </w:p>
    <w:p w14:paraId="70FCCEAB"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5) данные семейного положения;</w:t>
      </w:r>
    </w:p>
    <w:p w14:paraId="2D916458"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6) фамилия, имя, отчество ребенка (детей);</w:t>
      </w:r>
    </w:p>
    <w:p w14:paraId="3DC33EF0"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7) данные документа(</w:t>
      </w:r>
      <w:proofErr w:type="spellStart"/>
      <w:r w:rsidRPr="008A4D03">
        <w:rPr>
          <w:rFonts w:ascii="Times New Roman" w:hAnsi="Times New Roman" w:cs="Times New Roman"/>
          <w:sz w:val="26"/>
          <w:szCs w:val="26"/>
        </w:rPr>
        <w:t>ов</w:t>
      </w:r>
      <w:proofErr w:type="spellEnd"/>
      <w:r w:rsidRPr="008A4D03">
        <w:rPr>
          <w:rFonts w:ascii="Times New Roman" w:hAnsi="Times New Roman" w:cs="Times New Roman"/>
          <w:sz w:val="26"/>
          <w:szCs w:val="26"/>
        </w:rPr>
        <w:t>), удостоверяющего(их) личность ребенка (детей);</w:t>
      </w:r>
    </w:p>
    <w:p w14:paraId="06525528"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8) данные жилищного положения;</w:t>
      </w:r>
    </w:p>
    <w:p w14:paraId="1F999C73"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9) данные о приобретаемом с помощью средств социальной выплаты жилом помещении;</w:t>
      </w:r>
    </w:p>
    <w:p w14:paraId="6313B51A"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061791AC"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 xml:space="preserve">11) номер лицевого счета, открытого в банке, отобранном для обслуживания средств социальных выплат, предоставляемых в рамках мероприятия ведомственной целевой </w:t>
      </w:r>
      <w:hyperlink r:id="rId25"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и Подпрограммы;</w:t>
      </w:r>
    </w:p>
    <w:p w14:paraId="513C2430"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B4521D4" w14:textId="77777777" w:rsidR="00395B6F" w:rsidRPr="008A4D03"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13) контактная информация;</w:t>
      </w:r>
    </w:p>
    <w:p w14:paraId="762F7411" w14:textId="77777777" w:rsidR="00395B6F"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lastRenderedPageBreak/>
        <w:t xml:space="preserve">14) иная информация, необходимая для участия в мероприятии ведомственной целевой </w:t>
      </w:r>
      <w:hyperlink r:id="rId26"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и Подпрограммы.</w:t>
      </w:r>
    </w:p>
    <w:p w14:paraId="158496E8" w14:textId="77777777" w:rsidR="00395B6F"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740B01">
        <w:rPr>
          <w:rFonts w:ascii="Times New Roman" w:hAnsi="Times New Roman" w:cs="Times New Roman"/>
          <w:sz w:val="26"/>
          <w:szCs w:val="26"/>
        </w:rPr>
        <w:t>Данное мною согласие на обработку вышеуказанных персональных данных действует бессрочно и может быть отозвано в письменной форме.</w:t>
      </w:r>
    </w:p>
    <w:p w14:paraId="1A9DF6F5" w14:textId="77777777" w:rsidR="00395B6F" w:rsidRPr="00740B01" w:rsidRDefault="00395B6F" w:rsidP="00395B6F">
      <w:pPr>
        <w:autoSpaceDE w:val="0"/>
        <w:autoSpaceDN w:val="0"/>
        <w:adjustRightInd w:val="0"/>
        <w:spacing w:line="240" w:lineRule="auto"/>
        <w:ind w:firstLine="539"/>
        <w:jc w:val="both"/>
        <w:rPr>
          <w:rFonts w:ascii="Times New Roman" w:hAnsi="Times New Roman" w:cs="Times New Roman"/>
          <w:sz w:val="26"/>
          <w:szCs w:val="26"/>
        </w:rPr>
      </w:pPr>
      <w:r w:rsidRPr="00740B01">
        <w:rPr>
          <w:rFonts w:ascii="Times New Roman" w:hAnsi="Times New Roman" w:cs="Times New Roman"/>
          <w:sz w:val="26"/>
          <w:szCs w:val="26"/>
        </w:rPr>
        <w:t xml:space="preserve">Я уведомлен(а) о том, что мой отказ в предоставлении согласия на обработку </w:t>
      </w:r>
      <w:proofErr w:type="spellStart"/>
      <w:r w:rsidRPr="00740B01">
        <w:rPr>
          <w:rFonts w:ascii="Times New Roman" w:hAnsi="Times New Roman" w:cs="Times New Roman"/>
          <w:sz w:val="26"/>
          <w:szCs w:val="26"/>
        </w:rPr>
        <w:t>вышеобозначенных</w:t>
      </w:r>
      <w:proofErr w:type="spellEnd"/>
      <w:r w:rsidRPr="00740B01">
        <w:rPr>
          <w:rFonts w:ascii="Times New Roman" w:hAnsi="Times New Roman" w:cs="Times New Roman"/>
          <w:sz w:val="26"/>
          <w:szCs w:val="26"/>
        </w:rPr>
        <w:t xml:space="preserve"> персональных данных влечет за собой невозможность предоставления мне социальной выплаты на приобретение жилья в рамках мероприятия ведомственной целевой </w:t>
      </w:r>
      <w:hyperlink r:id="rId27"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и Подпр</w:t>
      </w:r>
      <w:r w:rsidRPr="00740B01">
        <w:rPr>
          <w:rFonts w:ascii="Times New Roman" w:hAnsi="Times New Roman" w:cs="Times New Roman"/>
          <w:sz w:val="26"/>
          <w:szCs w:val="26"/>
        </w:rPr>
        <w:t>ограммы.</w:t>
      </w:r>
    </w:p>
    <w:p w14:paraId="3917E314" w14:textId="77777777" w:rsidR="00395B6F" w:rsidRPr="00740B01" w:rsidRDefault="00395B6F" w:rsidP="00395B6F">
      <w:pPr>
        <w:autoSpaceDE w:val="0"/>
        <w:autoSpaceDN w:val="0"/>
        <w:adjustRightInd w:val="0"/>
        <w:spacing w:line="240" w:lineRule="auto"/>
        <w:jc w:val="both"/>
        <w:rPr>
          <w:rFonts w:ascii="Times New Roman" w:hAnsi="Times New Roman" w:cs="Times New Roman"/>
          <w:sz w:val="26"/>
          <w:szCs w:val="26"/>
        </w:rPr>
      </w:pPr>
    </w:p>
    <w:p w14:paraId="646F5A71" w14:textId="2F047AB2" w:rsidR="00395B6F" w:rsidRPr="00740B01" w:rsidRDefault="00395B6F" w:rsidP="00395B6F">
      <w:pPr>
        <w:autoSpaceDE w:val="0"/>
        <w:autoSpaceDN w:val="0"/>
        <w:adjustRightInd w:val="0"/>
        <w:spacing w:line="240" w:lineRule="auto"/>
        <w:outlineLvl w:val="0"/>
        <w:rPr>
          <w:rFonts w:ascii="Times New Roman" w:hAnsi="Times New Roman" w:cs="Times New Roman"/>
          <w:sz w:val="26"/>
          <w:szCs w:val="26"/>
        </w:rPr>
      </w:pPr>
      <w:r w:rsidRPr="00740B01">
        <w:rPr>
          <w:rFonts w:ascii="Times New Roman" w:hAnsi="Times New Roman" w:cs="Times New Roman"/>
          <w:sz w:val="26"/>
          <w:szCs w:val="26"/>
        </w:rPr>
        <w:t>___</w:t>
      </w:r>
      <w:r>
        <w:rPr>
          <w:rFonts w:ascii="Times New Roman" w:hAnsi="Times New Roman" w:cs="Times New Roman"/>
          <w:sz w:val="26"/>
          <w:szCs w:val="26"/>
        </w:rPr>
        <w:t>_</w:t>
      </w:r>
      <w:r w:rsidRPr="00740B01">
        <w:rPr>
          <w:rFonts w:ascii="Times New Roman" w:hAnsi="Times New Roman" w:cs="Times New Roman"/>
          <w:sz w:val="26"/>
          <w:szCs w:val="26"/>
        </w:rPr>
        <w:t>______ _________________________ ___________________</w:t>
      </w:r>
    </w:p>
    <w:p w14:paraId="1EED9BA3" w14:textId="77777777" w:rsidR="00395B6F" w:rsidRPr="00395B6F" w:rsidRDefault="00395B6F" w:rsidP="00395B6F">
      <w:pPr>
        <w:autoSpaceDE w:val="0"/>
        <w:autoSpaceDN w:val="0"/>
        <w:adjustRightInd w:val="0"/>
        <w:spacing w:line="240" w:lineRule="auto"/>
        <w:outlineLvl w:val="0"/>
        <w:rPr>
          <w:rFonts w:ascii="Times New Roman" w:hAnsi="Times New Roman" w:cs="Times New Roman"/>
          <w:sz w:val="24"/>
          <w:szCs w:val="24"/>
        </w:rPr>
      </w:pPr>
      <w:r w:rsidRPr="00740B01">
        <w:rPr>
          <w:rFonts w:ascii="Times New Roman" w:hAnsi="Times New Roman" w:cs="Times New Roman"/>
          <w:sz w:val="26"/>
          <w:szCs w:val="26"/>
        </w:rPr>
        <w:t>(</w:t>
      </w:r>
      <w:proofErr w:type="gramStart"/>
      <w:r w:rsidRPr="00395B6F">
        <w:rPr>
          <w:rFonts w:ascii="Times New Roman" w:hAnsi="Times New Roman" w:cs="Times New Roman"/>
          <w:sz w:val="24"/>
          <w:szCs w:val="24"/>
        </w:rPr>
        <w:t xml:space="preserve">подпись)   </w:t>
      </w:r>
      <w:proofErr w:type="gramEnd"/>
      <w:r w:rsidRPr="00395B6F">
        <w:rPr>
          <w:rFonts w:ascii="Times New Roman" w:hAnsi="Times New Roman" w:cs="Times New Roman"/>
          <w:sz w:val="24"/>
          <w:szCs w:val="24"/>
        </w:rPr>
        <w:t>(расшифровка подписи)     (дата подписи)</w:t>
      </w:r>
    </w:p>
    <w:p w14:paraId="39C8D252" w14:textId="77777777" w:rsidR="00453692" w:rsidRPr="00395B6F" w:rsidRDefault="00453692" w:rsidP="003313BB">
      <w:pPr>
        <w:autoSpaceDE w:val="0"/>
        <w:autoSpaceDN w:val="0"/>
        <w:adjustRightInd w:val="0"/>
        <w:spacing w:line="240" w:lineRule="auto"/>
        <w:contextualSpacing/>
        <w:jc w:val="both"/>
        <w:rPr>
          <w:rFonts w:ascii="Times New Roman" w:hAnsi="Times New Roman" w:cs="Times New Roman"/>
          <w:sz w:val="24"/>
          <w:szCs w:val="24"/>
        </w:rPr>
      </w:pPr>
    </w:p>
    <w:p w14:paraId="68395B32" w14:textId="77777777" w:rsidR="00453692" w:rsidRPr="00761E3E" w:rsidRDefault="00453692" w:rsidP="003313BB">
      <w:pPr>
        <w:autoSpaceDE w:val="0"/>
        <w:autoSpaceDN w:val="0"/>
        <w:adjustRightInd w:val="0"/>
        <w:spacing w:line="240" w:lineRule="auto"/>
        <w:contextualSpacing/>
        <w:jc w:val="both"/>
        <w:rPr>
          <w:rFonts w:ascii="Times New Roman" w:hAnsi="Times New Roman" w:cs="Times New Roman"/>
          <w:sz w:val="28"/>
          <w:szCs w:val="28"/>
        </w:rPr>
      </w:pPr>
    </w:p>
    <w:p w14:paraId="7B6C6AF9" w14:textId="77777777" w:rsidR="00453692" w:rsidRPr="00761E3E" w:rsidRDefault="00453692" w:rsidP="003313BB">
      <w:pPr>
        <w:autoSpaceDE w:val="0"/>
        <w:autoSpaceDN w:val="0"/>
        <w:adjustRightInd w:val="0"/>
        <w:spacing w:line="240" w:lineRule="auto"/>
        <w:contextualSpacing/>
        <w:jc w:val="both"/>
        <w:rPr>
          <w:rFonts w:ascii="Times New Roman" w:hAnsi="Times New Roman" w:cs="Times New Roman"/>
          <w:sz w:val="28"/>
          <w:szCs w:val="28"/>
        </w:rPr>
      </w:pPr>
    </w:p>
    <w:p w14:paraId="0950BC2F" w14:textId="77777777" w:rsidR="00453692" w:rsidRPr="00761E3E" w:rsidRDefault="00453692" w:rsidP="003313BB">
      <w:pPr>
        <w:autoSpaceDE w:val="0"/>
        <w:autoSpaceDN w:val="0"/>
        <w:adjustRightInd w:val="0"/>
        <w:spacing w:line="240" w:lineRule="auto"/>
        <w:contextualSpacing/>
        <w:jc w:val="both"/>
        <w:rPr>
          <w:rFonts w:ascii="Times New Roman" w:hAnsi="Times New Roman" w:cs="Times New Roman"/>
          <w:bCs/>
          <w:sz w:val="28"/>
          <w:szCs w:val="28"/>
        </w:rPr>
      </w:pPr>
    </w:p>
    <w:p w14:paraId="795015F0" w14:textId="77777777" w:rsidR="00453692" w:rsidRPr="00761E3E" w:rsidRDefault="00453692" w:rsidP="003313BB">
      <w:pPr>
        <w:contextualSpacing/>
        <w:rPr>
          <w:rFonts w:ascii="Times New Roman" w:eastAsia="Times New Roman" w:hAnsi="Times New Roman" w:cs="Times New Roman"/>
          <w:b/>
          <w:sz w:val="28"/>
          <w:szCs w:val="28"/>
        </w:rPr>
      </w:pPr>
      <w:r w:rsidRPr="00761E3E">
        <w:rPr>
          <w:rFonts w:ascii="Times New Roman" w:eastAsia="Times New Roman" w:hAnsi="Times New Roman" w:cs="Times New Roman"/>
          <w:b/>
          <w:sz w:val="28"/>
          <w:szCs w:val="28"/>
        </w:rPr>
        <w:br w:type="page"/>
      </w:r>
    </w:p>
    <w:tbl>
      <w:tblPr>
        <w:tblStyle w:val="af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395B6F" w14:paraId="26EC43C8" w14:textId="77777777" w:rsidTr="00395B6F">
        <w:tc>
          <w:tcPr>
            <w:tcW w:w="4503" w:type="dxa"/>
          </w:tcPr>
          <w:p w14:paraId="221C5AF3" w14:textId="77777777" w:rsidR="00395B6F" w:rsidRDefault="00395B6F" w:rsidP="003313BB">
            <w:pPr>
              <w:pStyle w:val="1-"/>
              <w:spacing w:before="0" w:after="0"/>
              <w:contextualSpacing/>
              <w:jc w:val="right"/>
              <w:rPr>
                <w:b w:val="0"/>
              </w:rPr>
            </w:pPr>
            <w:bookmarkStart w:id="162" w:name="_Toc491351752"/>
            <w:bookmarkEnd w:id="148"/>
          </w:p>
        </w:tc>
        <w:tc>
          <w:tcPr>
            <w:tcW w:w="5528" w:type="dxa"/>
          </w:tcPr>
          <w:p w14:paraId="5C0256AC" w14:textId="6592B222" w:rsidR="00395B6F" w:rsidRPr="00381161" w:rsidRDefault="00395B6F" w:rsidP="005138B7">
            <w:pPr>
              <w:pStyle w:val="1-"/>
              <w:spacing w:line="240" w:lineRule="auto"/>
              <w:contextualSpacing/>
              <w:rPr>
                <w:b w:val="0"/>
              </w:rPr>
            </w:pPr>
            <w:r>
              <w:rPr>
                <w:b w:val="0"/>
              </w:rPr>
              <w:t>Приложение 11</w:t>
            </w:r>
          </w:p>
          <w:p w14:paraId="62634C80" w14:textId="77777777" w:rsidR="00395B6F" w:rsidRDefault="00395B6F" w:rsidP="005138B7">
            <w:pPr>
              <w:pStyle w:val="1-"/>
              <w:spacing w:before="0" w:after="0" w:line="240" w:lineRule="auto"/>
              <w:contextualSpacing/>
              <w:rPr>
                <w:b w:val="0"/>
              </w:rPr>
            </w:pPr>
            <w:r w:rsidRPr="00381161">
              <w:rPr>
                <w:b w:val="0"/>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p w14:paraId="34D9E9D4" w14:textId="60C3FA1F" w:rsidR="00395B6F" w:rsidRDefault="00395B6F" w:rsidP="00395B6F">
            <w:pPr>
              <w:pStyle w:val="1-"/>
              <w:spacing w:before="0" w:after="0"/>
              <w:contextualSpacing/>
              <w:rPr>
                <w:b w:val="0"/>
              </w:rPr>
            </w:pPr>
          </w:p>
        </w:tc>
      </w:tr>
    </w:tbl>
    <w:p w14:paraId="1066813D" w14:textId="69DA14C4" w:rsidR="00785FD4" w:rsidRDefault="00785FD4" w:rsidP="005138B7">
      <w:pPr>
        <w:pStyle w:val="1-"/>
        <w:spacing w:before="0" w:after="0" w:line="240" w:lineRule="auto"/>
        <w:contextualSpacing/>
      </w:pPr>
      <w:bookmarkStart w:id="163" w:name="_Toc491351753"/>
      <w:bookmarkEnd w:id="162"/>
      <w:r w:rsidRPr="00761E3E">
        <w:t xml:space="preserve">Требования к помещениям, в которых </w:t>
      </w:r>
      <w:r w:rsidR="00395B6F">
        <w:br/>
      </w:r>
      <w:r w:rsidRPr="00761E3E">
        <w:t xml:space="preserve">предоставляется </w:t>
      </w:r>
      <w:r w:rsidR="00D73EE4" w:rsidRPr="00761E3E">
        <w:t xml:space="preserve">Муниципальная </w:t>
      </w:r>
      <w:r w:rsidR="001C0834" w:rsidRPr="00761E3E">
        <w:t>у</w:t>
      </w:r>
      <w:r w:rsidRPr="00761E3E">
        <w:t>слуга</w:t>
      </w:r>
      <w:bookmarkEnd w:id="149"/>
      <w:bookmarkEnd w:id="150"/>
      <w:bookmarkEnd w:id="151"/>
      <w:bookmarkEnd w:id="152"/>
      <w:bookmarkEnd w:id="153"/>
      <w:bookmarkEnd w:id="163"/>
    </w:p>
    <w:p w14:paraId="076C968A" w14:textId="77777777" w:rsidR="00395B6F" w:rsidRPr="00761E3E" w:rsidRDefault="00395B6F" w:rsidP="005138B7">
      <w:pPr>
        <w:pStyle w:val="1-"/>
        <w:spacing w:before="0" w:after="0" w:line="240" w:lineRule="auto"/>
        <w:contextualSpacing/>
      </w:pPr>
    </w:p>
    <w:p w14:paraId="4778CE1D" w14:textId="6AE081A6" w:rsidR="00785FD4" w:rsidRPr="00761E3E" w:rsidRDefault="00395B6F" w:rsidP="005138B7">
      <w:pPr>
        <w:pStyle w:val="1"/>
        <w:numPr>
          <w:ilvl w:val="0"/>
          <w:numId w:val="0"/>
        </w:numPr>
        <w:spacing w:line="240" w:lineRule="auto"/>
        <w:ind w:firstLine="709"/>
        <w:contextualSpacing/>
      </w:pPr>
      <w:r>
        <w:t xml:space="preserve">1. </w:t>
      </w:r>
      <w:r w:rsidR="00785FD4" w:rsidRPr="00761E3E">
        <w:t xml:space="preserve">Помещения, в которых предоставляется </w:t>
      </w:r>
      <w:r w:rsidR="001C0834" w:rsidRPr="00761E3E">
        <w:t>Муниципальная у</w:t>
      </w:r>
      <w:r w:rsidR="00785FD4" w:rsidRPr="00761E3E">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50309C15" w:rsidR="00785FD4" w:rsidRPr="00761E3E" w:rsidRDefault="00395B6F" w:rsidP="005138B7">
      <w:pPr>
        <w:pStyle w:val="1"/>
        <w:numPr>
          <w:ilvl w:val="0"/>
          <w:numId w:val="0"/>
        </w:numPr>
        <w:spacing w:line="240" w:lineRule="auto"/>
        <w:ind w:firstLine="709"/>
        <w:contextualSpacing/>
      </w:pPr>
      <w:r>
        <w:t xml:space="preserve">2. </w:t>
      </w:r>
      <w:r w:rsidR="00785FD4" w:rsidRPr="00761E3E">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00BC2DC7" w:rsidR="00785FD4" w:rsidRPr="00761E3E" w:rsidRDefault="00395B6F" w:rsidP="005138B7">
      <w:pPr>
        <w:pStyle w:val="1"/>
        <w:numPr>
          <w:ilvl w:val="0"/>
          <w:numId w:val="0"/>
        </w:numPr>
        <w:spacing w:line="240" w:lineRule="auto"/>
        <w:ind w:firstLine="709"/>
        <w:contextualSpacing/>
      </w:pPr>
      <w:r>
        <w:t xml:space="preserve">3. </w:t>
      </w:r>
      <w:r w:rsidR="00785FD4" w:rsidRPr="00761E3E">
        <w:t xml:space="preserve">При ином размещении помещений по высоте, должна быть обеспечена возможность получения </w:t>
      </w:r>
      <w:r w:rsidR="001C0834" w:rsidRPr="00761E3E">
        <w:t>Муниципальной услуги</w:t>
      </w:r>
      <w:r w:rsidR="001C0834" w:rsidRPr="00761E3E" w:rsidDel="001C0834">
        <w:t xml:space="preserve"> </w:t>
      </w:r>
      <w:r w:rsidR="00785FD4" w:rsidRPr="00761E3E">
        <w:t>маломобильными группами населения.</w:t>
      </w:r>
    </w:p>
    <w:p w14:paraId="705B9FB9" w14:textId="0DD3C96B" w:rsidR="00785FD4" w:rsidRPr="00761E3E" w:rsidRDefault="00395B6F" w:rsidP="005138B7">
      <w:pPr>
        <w:pStyle w:val="1"/>
        <w:numPr>
          <w:ilvl w:val="0"/>
          <w:numId w:val="0"/>
        </w:numPr>
        <w:spacing w:line="240" w:lineRule="auto"/>
        <w:ind w:firstLine="709"/>
        <w:contextualSpacing/>
      </w:pPr>
      <w:r>
        <w:t xml:space="preserve">4. </w:t>
      </w:r>
      <w:r w:rsidR="00785FD4" w:rsidRPr="00761E3E">
        <w:t>Вход и выход из помещений оборудуются указателями.</w:t>
      </w:r>
    </w:p>
    <w:p w14:paraId="060B71C6" w14:textId="0FEE11C1" w:rsidR="00785FD4" w:rsidRPr="00761E3E" w:rsidRDefault="00395B6F" w:rsidP="005138B7">
      <w:pPr>
        <w:pStyle w:val="1"/>
        <w:numPr>
          <w:ilvl w:val="0"/>
          <w:numId w:val="0"/>
        </w:numPr>
        <w:spacing w:line="240" w:lineRule="auto"/>
        <w:ind w:firstLine="709"/>
        <w:contextualSpacing/>
      </w:pPr>
      <w:r>
        <w:t xml:space="preserve">5. </w:t>
      </w:r>
      <w:r w:rsidR="00785FD4" w:rsidRPr="00761E3E">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1D8A24E6" w:rsidR="00785FD4" w:rsidRPr="00761E3E" w:rsidRDefault="005138B7" w:rsidP="005138B7">
      <w:pPr>
        <w:pStyle w:val="1"/>
        <w:numPr>
          <w:ilvl w:val="0"/>
          <w:numId w:val="0"/>
        </w:numPr>
        <w:spacing w:line="240" w:lineRule="auto"/>
        <w:ind w:firstLine="709"/>
        <w:contextualSpacing/>
      </w:pPr>
      <w:r>
        <w:t xml:space="preserve">6. </w:t>
      </w:r>
      <w:r w:rsidR="00785FD4" w:rsidRPr="00761E3E">
        <w:t>Места для ожидания на подачу или получение документов оборудуются стульями, скамьями.</w:t>
      </w:r>
    </w:p>
    <w:p w14:paraId="43FDE3B6" w14:textId="0CC5CFA1" w:rsidR="00785FD4" w:rsidRPr="00761E3E" w:rsidRDefault="005138B7" w:rsidP="005138B7">
      <w:pPr>
        <w:pStyle w:val="1"/>
        <w:numPr>
          <w:ilvl w:val="0"/>
          <w:numId w:val="0"/>
        </w:numPr>
        <w:spacing w:line="240" w:lineRule="auto"/>
        <w:ind w:firstLine="709"/>
        <w:contextualSpacing/>
      </w:pPr>
      <w:r>
        <w:t xml:space="preserve">7. </w:t>
      </w:r>
      <w:r w:rsidR="00785FD4" w:rsidRPr="00761E3E">
        <w:t xml:space="preserve">Места для заполнения заявления оборудуются стульями, столами (стойками) и обеспечиваются образцами заявлений, писчей бумагой </w:t>
      </w:r>
      <w:r w:rsidR="009E5A8A">
        <w:br/>
      </w:r>
      <w:r w:rsidR="00785FD4" w:rsidRPr="00761E3E">
        <w:t>и канцелярскими принадлежностями (шариковыми ручками).</w:t>
      </w:r>
    </w:p>
    <w:p w14:paraId="7E159EBF" w14:textId="0F4FB14A" w:rsidR="00785FD4" w:rsidRPr="00761E3E" w:rsidRDefault="005138B7" w:rsidP="005138B7">
      <w:pPr>
        <w:pStyle w:val="1"/>
        <w:numPr>
          <w:ilvl w:val="0"/>
          <w:numId w:val="0"/>
        </w:numPr>
        <w:spacing w:line="240" w:lineRule="auto"/>
        <w:ind w:firstLine="709"/>
        <w:contextualSpacing/>
      </w:pPr>
      <w:r>
        <w:t xml:space="preserve">8. </w:t>
      </w:r>
      <w:r w:rsidR="00785FD4" w:rsidRPr="00761E3E">
        <w:t>Кабинеты для приема Заявителей должны быть оборудованы информационными табличками (вывесками) с указанием:</w:t>
      </w:r>
    </w:p>
    <w:p w14:paraId="1E7806DD" w14:textId="1ABEA855" w:rsidR="00785FD4" w:rsidRPr="00761E3E" w:rsidRDefault="005138B7" w:rsidP="005138B7">
      <w:pPr>
        <w:pStyle w:val="a"/>
        <w:numPr>
          <w:ilvl w:val="0"/>
          <w:numId w:val="0"/>
        </w:numPr>
        <w:spacing w:after="0" w:line="240" w:lineRule="auto"/>
        <w:ind w:firstLine="709"/>
      </w:pPr>
      <w:r>
        <w:t xml:space="preserve">а) </w:t>
      </w:r>
      <w:r w:rsidR="00785FD4" w:rsidRPr="00761E3E">
        <w:t>номера кабинета;</w:t>
      </w:r>
    </w:p>
    <w:p w14:paraId="7DAC2153" w14:textId="03BE5450" w:rsidR="00785FD4" w:rsidRPr="00761E3E" w:rsidRDefault="005138B7" w:rsidP="005138B7">
      <w:pPr>
        <w:pStyle w:val="a"/>
        <w:numPr>
          <w:ilvl w:val="0"/>
          <w:numId w:val="0"/>
        </w:numPr>
        <w:spacing w:after="0" w:line="240" w:lineRule="auto"/>
        <w:ind w:firstLine="709"/>
      </w:pPr>
      <w:r>
        <w:t xml:space="preserve">б) </w:t>
      </w:r>
      <w:r w:rsidR="00785FD4" w:rsidRPr="00761E3E">
        <w:t xml:space="preserve">фамилии, имени, отчества и должности специалиста, осуществляющего предоставление </w:t>
      </w:r>
      <w:r w:rsidR="007F44D7" w:rsidRPr="00761E3E">
        <w:t>Муниципальной у</w:t>
      </w:r>
      <w:r w:rsidR="00785FD4" w:rsidRPr="00761E3E">
        <w:t>слуги.</w:t>
      </w:r>
    </w:p>
    <w:p w14:paraId="4F877393" w14:textId="1BBB0851" w:rsidR="00785FD4" w:rsidRPr="00761E3E" w:rsidRDefault="005138B7" w:rsidP="005138B7">
      <w:pPr>
        <w:pStyle w:val="1"/>
        <w:numPr>
          <w:ilvl w:val="0"/>
          <w:numId w:val="0"/>
        </w:numPr>
        <w:spacing w:line="240" w:lineRule="auto"/>
        <w:ind w:firstLine="709"/>
        <w:contextualSpacing/>
      </w:pPr>
      <w:r>
        <w:lastRenderedPageBreak/>
        <w:t xml:space="preserve">9. </w:t>
      </w:r>
      <w:r w:rsidR="00785FD4" w:rsidRPr="00761E3E">
        <w:t xml:space="preserve">Рабочие места государственных или муниципальных служащих и/или </w:t>
      </w:r>
      <w:r w:rsidR="007F44D7" w:rsidRPr="00761E3E">
        <w:t xml:space="preserve">специалистов </w:t>
      </w:r>
      <w:r w:rsidR="00785FD4" w:rsidRPr="00761E3E">
        <w:t xml:space="preserve">МФЦ, предоставляющих </w:t>
      </w:r>
      <w:r w:rsidR="001C0834" w:rsidRPr="00761E3E">
        <w:t>Муниципальной услуги</w:t>
      </w:r>
      <w:r w:rsidR="00785FD4" w:rsidRPr="00761E3E">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w:t>
      </w:r>
      <w:r w:rsidR="009E5A8A">
        <w:br/>
      </w:r>
      <w:r w:rsidR="00785FD4" w:rsidRPr="00761E3E">
        <w:t xml:space="preserve">и организовать предоставление </w:t>
      </w:r>
      <w:r w:rsidR="001C0834" w:rsidRPr="00761E3E">
        <w:t>Муниципальной услуги</w:t>
      </w:r>
      <w:r w:rsidR="00785FD4" w:rsidRPr="00761E3E">
        <w:t xml:space="preserve"> в полном объеме.</w:t>
      </w:r>
    </w:p>
    <w:p w14:paraId="1A69A326" w14:textId="77777777" w:rsidR="00785FD4" w:rsidRPr="00761E3E" w:rsidRDefault="00785FD4" w:rsidP="005138B7">
      <w:pPr>
        <w:spacing w:line="240" w:lineRule="auto"/>
        <w:contextualSpacing/>
        <w:rPr>
          <w:rFonts w:ascii="Times New Roman" w:hAnsi="Times New Roman"/>
          <w:sz w:val="28"/>
          <w:szCs w:val="28"/>
        </w:rPr>
      </w:pPr>
      <w:r w:rsidRPr="00761E3E">
        <w:rPr>
          <w:rFonts w:ascii="Times New Roman" w:hAnsi="Times New Roman"/>
          <w:sz w:val="28"/>
          <w:szCs w:val="28"/>
        </w:rPr>
        <w:br w:type="page"/>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5138B7" w14:paraId="45500498" w14:textId="77777777" w:rsidTr="005138B7">
        <w:tc>
          <w:tcPr>
            <w:tcW w:w="4503" w:type="dxa"/>
          </w:tcPr>
          <w:p w14:paraId="0BDA32D4" w14:textId="77777777" w:rsidR="005138B7" w:rsidRDefault="005138B7" w:rsidP="003313BB">
            <w:pPr>
              <w:pStyle w:val="1-"/>
              <w:spacing w:before="0" w:after="0"/>
              <w:contextualSpacing/>
              <w:jc w:val="right"/>
              <w:rPr>
                <w:b w:val="0"/>
              </w:rPr>
            </w:pPr>
            <w:bookmarkStart w:id="164" w:name="Приложение12"/>
            <w:bookmarkStart w:id="165" w:name="_Toc491351754"/>
            <w:bookmarkStart w:id="166" w:name="_Toc437973325"/>
            <w:bookmarkStart w:id="167" w:name="_Toc438110067"/>
            <w:bookmarkStart w:id="168" w:name="_Toc438376279"/>
            <w:bookmarkStart w:id="169" w:name="_Toc441496575"/>
          </w:p>
        </w:tc>
        <w:tc>
          <w:tcPr>
            <w:tcW w:w="5351" w:type="dxa"/>
          </w:tcPr>
          <w:p w14:paraId="621F1283" w14:textId="2F387A82" w:rsidR="005138B7" w:rsidRPr="00381161" w:rsidRDefault="005138B7" w:rsidP="005138B7">
            <w:pPr>
              <w:pStyle w:val="1-"/>
              <w:spacing w:line="240" w:lineRule="auto"/>
              <w:contextualSpacing/>
              <w:rPr>
                <w:b w:val="0"/>
              </w:rPr>
            </w:pPr>
            <w:r>
              <w:rPr>
                <w:b w:val="0"/>
              </w:rPr>
              <w:t>Приложение 12</w:t>
            </w:r>
          </w:p>
          <w:p w14:paraId="4CDC9514" w14:textId="5D162366" w:rsidR="005138B7" w:rsidRDefault="005138B7" w:rsidP="005138B7">
            <w:pPr>
              <w:pStyle w:val="1-"/>
              <w:spacing w:before="0" w:after="0" w:line="240" w:lineRule="auto"/>
              <w:contextualSpacing/>
              <w:rPr>
                <w:b w:val="0"/>
              </w:rPr>
            </w:pPr>
            <w:r w:rsidRPr="00381161">
              <w:rPr>
                <w:b w:val="0"/>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61A4ACFD" w14:textId="1BC60C70" w:rsidR="00785FD4" w:rsidRPr="00761E3E" w:rsidRDefault="00785FD4" w:rsidP="003313BB">
      <w:pPr>
        <w:pStyle w:val="1-"/>
        <w:contextualSpacing/>
      </w:pPr>
      <w:bookmarkStart w:id="170" w:name="_Toc491351755"/>
      <w:bookmarkEnd w:id="164"/>
      <w:bookmarkEnd w:id="165"/>
      <w:r w:rsidRPr="00761E3E">
        <w:t xml:space="preserve">Показатели доступности и качества </w:t>
      </w:r>
      <w:r w:rsidR="001C0834" w:rsidRPr="00761E3E">
        <w:t>Муниципальной у</w:t>
      </w:r>
      <w:r w:rsidRPr="00761E3E">
        <w:t>слуги</w:t>
      </w:r>
      <w:bookmarkEnd w:id="166"/>
      <w:bookmarkEnd w:id="167"/>
      <w:bookmarkEnd w:id="168"/>
      <w:bookmarkEnd w:id="169"/>
      <w:bookmarkEnd w:id="170"/>
    </w:p>
    <w:p w14:paraId="058D4AFE" w14:textId="0FE5BF32" w:rsidR="00785FD4" w:rsidRPr="00761E3E" w:rsidRDefault="00785FD4" w:rsidP="005138B7">
      <w:pPr>
        <w:pStyle w:val="ConsPlusNormal"/>
        <w:ind w:firstLine="709"/>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Показателями доступности предоставления </w:t>
      </w:r>
      <w:r w:rsidR="001C0834" w:rsidRPr="00761E3E">
        <w:rPr>
          <w:rFonts w:ascii="Times New Roman" w:hAnsi="Times New Roman" w:cs="Times New Roman"/>
          <w:sz w:val="28"/>
          <w:szCs w:val="28"/>
        </w:rPr>
        <w:t xml:space="preserve">Муниципальной услуги </w:t>
      </w:r>
      <w:r w:rsidRPr="00761E3E">
        <w:rPr>
          <w:rFonts w:ascii="Times New Roman" w:hAnsi="Times New Roman" w:cs="Times New Roman"/>
          <w:sz w:val="28"/>
          <w:szCs w:val="28"/>
        </w:rPr>
        <w:t>являются:</w:t>
      </w:r>
    </w:p>
    <w:p w14:paraId="1882A707" w14:textId="0B37FA27" w:rsidR="00785FD4" w:rsidRPr="00761E3E" w:rsidRDefault="005138B7" w:rsidP="005138B7">
      <w:pPr>
        <w:pStyle w:val="1"/>
        <w:numPr>
          <w:ilvl w:val="0"/>
          <w:numId w:val="0"/>
        </w:numPr>
        <w:spacing w:line="240" w:lineRule="auto"/>
        <w:ind w:firstLine="709"/>
        <w:contextualSpacing/>
      </w:pPr>
      <w:r>
        <w:t xml:space="preserve">1. </w:t>
      </w:r>
      <w:r w:rsidR="00785FD4" w:rsidRPr="00761E3E">
        <w:t xml:space="preserve">предоставление возможности получения </w:t>
      </w:r>
      <w:r w:rsidR="001C0834" w:rsidRPr="00761E3E">
        <w:t>Муниципальной услуги</w:t>
      </w:r>
      <w:r w:rsidR="00785FD4" w:rsidRPr="00761E3E">
        <w:t xml:space="preserve"> </w:t>
      </w:r>
      <w:r w:rsidR="0039760C">
        <w:br/>
      </w:r>
      <w:r w:rsidR="00785FD4" w:rsidRPr="00761E3E">
        <w:t>в электронной форме или в МФЦ;</w:t>
      </w:r>
    </w:p>
    <w:p w14:paraId="674E6639" w14:textId="1029089D" w:rsidR="00785FD4" w:rsidRPr="00761E3E" w:rsidRDefault="005138B7" w:rsidP="005138B7">
      <w:pPr>
        <w:pStyle w:val="1"/>
        <w:numPr>
          <w:ilvl w:val="0"/>
          <w:numId w:val="0"/>
        </w:numPr>
        <w:spacing w:line="240" w:lineRule="auto"/>
        <w:ind w:firstLine="709"/>
        <w:contextualSpacing/>
      </w:pPr>
      <w:r>
        <w:t xml:space="preserve">2. </w:t>
      </w:r>
      <w:r w:rsidR="00785FD4" w:rsidRPr="00761E3E">
        <w:t xml:space="preserve">предоставление возможности получения информации о ходе предоставления </w:t>
      </w:r>
      <w:r w:rsidR="001C0834" w:rsidRPr="00761E3E">
        <w:t>Муниципальной услуги</w:t>
      </w:r>
      <w:r w:rsidR="00785FD4" w:rsidRPr="00761E3E">
        <w:t>, в том числе с использованием информационно-коммуникационных технологий;</w:t>
      </w:r>
    </w:p>
    <w:p w14:paraId="45B478C4" w14:textId="7D5F3F8C" w:rsidR="00785FD4" w:rsidRPr="00761E3E" w:rsidRDefault="005138B7" w:rsidP="005138B7">
      <w:pPr>
        <w:pStyle w:val="1"/>
        <w:numPr>
          <w:ilvl w:val="0"/>
          <w:numId w:val="0"/>
        </w:numPr>
        <w:spacing w:line="240" w:lineRule="auto"/>
        <w:ind w:firstLine="709"/>
        <w:contextualSpacing/>
      </w:pPr>
      <w:r>
        <w:t xml:space="preserve">3. </w:t>
      </w:r>
      <w:r w:rsidR="00785FD4" w:rsidRPr="00761E3E">
        <w:t xml:space="preserve">транспортная доступность к местам предоставления </w:t>
      </w:r>
      <w:r w:rsidR="001C0834" w:rsidRPr="00761E3E">
        <w:t>Муниципальной услуги</w:t>
      </w:r>
      <w:r w:rsidR="00785FD4" w:rsidRPr="00761E3E">
        <w:t>;</w:t>
      </w:r>
    </w:p>
    <w:p w14:paraId="3789CBCC" w14:textId="3A250786" w:rsidR="00785FD4" w:rsidRPr="00761E3E" w:rsidRDefault="005138B7" w:rsidP="005138B7">
      <w:pPr>
        <w:pStyle w:val="1"/>
        <w:numPr>
          <w:ilvl w:val="0"/>
          <w:numId w:val="0"/>
        </w:numPr>
        <w:spacing w:line="240" w:lineRule="auto"/>
        <w:ind w:firstLine="709"/>
        <w:contextualSpacing/>
      </w:pPr>
      <w:r>
        <w:t xml:space="preserve">4. </w:t>
      </w:r>
      <w:r w:rsidR="00785FD4" w:rsidRPr="00761E3E">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761E3E">
        <w:t>Муниципальной услуги</w:t>
      </w:r>
      <w:r w:rsidR="00785FD4" w:rsidRPr="00761E3E">
        <w:t xml:space="preserve"> (в том числе наличие бесплатных парковочных мест для специальных автотранспортных средств инвалидов);</w:t>
      </w:r>
    </w:p>
    <w:p w14:paraId="0061FAA0" w14:textId="0BA144A0" w:rsidR="005F4CAA" w:rsidRPr="00761E3E" w:rsidRDefault="005138B7" w:rsidP="005138B7">
      <w:pPr>
        <w:pStyle w:val="1"/>
        <w:numPr>
          <w:ilvl w:val="0"/>
          <w:numId w:val="0"/>
        </w:numPr>
        <w:spacing w:line="240" w:lineRule="auto"/>
        <w:ind w:firstLine="709"/>
        <w:contextualSpacing/>
      </w:pPr>
      <w:r>
        <w:t xml:space="preserve">5. </w:t>
      </w:r>
      <w:r w:rsidR="00785FD4" w:rsidRPr="00761E3E">
        <w:t xml:space="preserve">соблюдение требований </w:t>
      </w:r>
      <w:r w:rsidR="001C0834" w:rsidRPr="00761E3E">
        <w:t>Административного р</w:t>
      </w:r>
      <w:r w:rsidR="00785FD4" w:rsidRPr="00761E3E">
        <w:t xml:space="preserve">егламента о порядке информирования об оказании </w:t>
      </w:r>
      <w:r w:rsidR="001C0834" w:rsidRPr="00761E3E">
        <w:t>Муниципальной услуги</w:t>
      </w:r>
      <w:r w:rsidR="00785FD4" w:rsidRPr="00761E3E">
        <w:t>.</w:t>
      </w:r>
    </w:p>
    <w:p w14:paraId="49D881D9" w14:textId="4017598B" w:rsidR="00785FD4" w:rsidRPr="00761E3E" w:rsidRDefault="00785FD4" w:rsidP="005138B7">
      <w:pPr>
        <w:pStyle w:val="aff3"/>
        <w:spacing w:line="240" w:lineRule="auto"/>
        <w:ind w:firstLine="709"/>
        <w:contextualSpacing/>
      </w:pPr>
      <w:r w:rsidRPr="00761E3E">
        <w:t xml:space="preserve">Показателями качества предоставления </w:t>
      </w:r>
      <w:r w:rsidR="001C0834" w:rsidRPr="00761E3E">
        <w:t>Муниципальной услуги</w:t>
      </w:r>
      <w:r w:rsidRPr="00761E3E">
        <w:t xml:space="preserve"> являются:</w:t>
      </w:r>
    </w:p>
    <w:p w14:paraId="11FA44BE" w14:textId="01CE9A88" w:rsidR="00785FD4" w:rsidRPr="00761E3E" w:rsidRDefault="005138B7" w:rsidP="005138B7">
      <w:pPr>
        <w:pStyle w:val="1"/>
        <w:numPr>
          <w:ilvl w:val="0"/>
          <w:numId w:val="0"/>
        </w:numPr>
        <w:spacing w:line="240" w:lineRule="auto"/>
        <w:ind w:firstLine="709"/>
        <w:contextualSpacing/>
      </w:pPr>
      <w:r>
        <w:t xml:space="preserve">1. </w:t>
      </w:r>
      <w:r w:rsidR="00785FD4" w:rsidRPr="00761E3E">
        <w:t xml:space="preserve">соблюдение сроков предоставления </w:t>
      </w:r>
      <w:r w:rsidR="001C0834" w:rsidRPr="00761E3E">
        <w:t>Муниципальной услуги</w:t>
      </w:r>
      <w:r w:rsidR="00785FD4" w:rsidRPr="00761E3E">
        <w:t>;</w:t>
      </w:r>
    </w:p>
    <w:p w14:paraId="492BE5E5" w14:textId="4246F61F" w:rsidR="00785FD4" w:rsidRPr="00761E3E" w:rsidRDefault="005138B7" w:rsidP="005138B7">
      <w:pPr>
        <w:pStyle w:val="1"/>
        <w:numPr>
          <w:ilvl w:val="0"/>
          <w:numId w:val="0"/>
        </w:numPr>
        <w:spacing w:line="240" w:lineRule="auto"/>
        <w:ind w:firstLine="709"/>
        <w:contextualSpacing/>
      </w:pPr>
      <w:r>
        <w:t xml:space="preserve">2. </w:t>
      </w:r>
      <w:r w:rsidR="00785FD4" w:rsidRPr="00761E3E">
        <w:t xml:space="preserve">соблюдения установленного времени ожидания в очереди при подаче заявления и при получении результата предоставления </w:t>
      </w:r>
      <w:r w:rsidR="001C0834" w:rsidRPr="00761E3E">
        <w:t>Муниципальной услуги</w:t>
      </w:r>
      <w:r w:rsidR="00785FD4" w:rsidRPr="00761E3E">
        <w:t>;</w:t>
      </w:r>
    </w:p>
    <w:p w14:paraId="341F56DD" w14:textId="7D8463EF" w:rsidR="00785FD4" w:rsidRPr="00761E3E" w:rsidRDefault="005138B7" w:rsidP="005138B7">
      <w:pPr>
        <w:pStyle w:val="1"/>
        <w:numPr>
          <w:ilvl w:val="0"/>
          <w:numId w:val="0"/>
        </w:numPr>
        <w:spacing w:line="240" w:lineRule="auto"/>
        <w:ind w:firstLine="709"/>
        <w:contextualSpacing/>
      </w:pPr>
      <w:r>
        <w:t xml:space="preserve">3. </w:t>
      </w:r>
      <w:r w:rsidR="00785FD4" w:rsidRPr="00761E3E">
        <w:t xml:space="preserve">соотношение количества рассмотренных в срок заявлений </w:t>
      </w:r>
      <w:r w:rsidR="0039760C">
        <w:br/>
      </w:r>
      <w:r w:rsidR="00785FD4" w:rsidRPr="00761E3E">
        <w:t xml:space="preserve">на предоставление </w:t>
      </w:r>
      <w:r w:rsidR="00267D76" w:rsidRPr="00761E3E">
        <w:t>Муниципальной у</w:t>
      </w:r>
      <w:r w:rsidR="00785FD4" w:rsidRPr="00761E3E">
        <w:t xml:space="preserve">слуги к общему количеству заявлений, поступивших в связи с предоставлением </w:t>
      </w:r>
      <w:r w:rsidR="001C0834" w:rsidRPr="00761E3E">
        <w:t>Муниципальной услуги</w:t>
      </w:r>
      <w:r w:rsidR="00785FD4" w:rsidRPr="00761E3E">
        <w:t>;</w:t>
      </w:r>
    </w:p>
    <w:p w14:paraId="31541981" w14:textId="1564541E" w:rsidR="00785FD4" w:rsidRPr="00761E3E" w:rsidRDefault="005138B7" w:rsidP="005138B7">
      <w:pPr>
        <w:pStyle w:val="1"/>
        <w:numPr>
          <w:ilvl w:val="0"/>
          <w:numId w:val="0"/>
        </w:numPr>
        <w:spacing w:line="240" w:lineRule="auto"/>
        <w:ind w:firstLine="709"/>
        <w:contextualSpacing/>
      </w:pPr>
      <w:r>
        <w:t xml:space="preserve">4. </w:t>
      </w:r>
      <w:r w:rsidR="00785FD4" w:rsidRPr="00761E3E">
        <w:t xml:space="preserve">своевременное направление уведомлений Заявителям о предоставлении или прекращении предоставления </w:t>
      </w:r>
      <w:r w:rsidR="001C0834" w:rsidRPr="00761E3E">
        <w:t>Муниципальной услуги</w:t>
      </w:r>
      <w:r w:rsidR="00785FD4" w:rsidRPr="00761E3E">
        <w:t>;</w:t>
      </w:r>
    </w:p>
    <w:p w14:paraId="02632CB4" w14:textId="047BC964" w:rsidR="00785FD4" w:rsidRPr="00761E3E" w:rsidRDefault="005138B7" w:rsidP="005138B7">
      <w:pPr>
        <w:pStyle w:val="1"/>
        <w:numPr>
          <w:ilvl w:val="0"/>
          <w:numId w:val="0"/>
        </w:numPr>
        <w:spacing w:line="240" w:lineRule="auto"/>
        <w:ind w:firstLine="709"/>
        <w:contextualSpacing/>
      </w:pPr>
      <w:r>
        <w:lastRenderedPageBreak/>
        <w:t xml:space="preserve">5. </w:t>
      </w:r>
      <w:r w:rsidR="00785FD4" w:rsidRPr="00761E3E">
        <w:t xml:space="preserve">соотношение количества обоснованных жалоб граждан и организаций по вопросам качества и доступности предоставления </w:t>
      </w:r>
      <w:r w:rsidR="001C0834" w:rsidRPr="00761E3E">
        <w:t>Муниципальной услуги</w:t>
      </w:r>
      <w:r w:rsidR="00785FD4" w:rsidRPr="00761E3E">
        <w:t xml:space="preserve"> к общему количеству жалоб.</w:t>
      </w:r>
    </w:p>
    <w:p w14:paraId="31B6A9C4" w14:textId="77777777" w:rsidR="00785FD4" w:rsidRPr="00761E3E" w:rsidRDefault="00785FD4" w:rsidP="003313BB">
      <w:pPr>
        <w:contextualSpacing/>
        <w:rPr>
          <w:rFonts w:ascii="Times New Roman" w:hAnsi="Times New Roman"/>
          <w:sz w:val="28"/>
          <w:szCs w:val="28"/>
        </w:rPr>
      </w:pPr>
      <w:r w:rsidRPr="00761E3E">
        <w:rPr>
          <w:rFonts w:ascii="Times New Roman" w:hAnsi="Times New Roman"/>
          <w:sz w:val="28"/>
          <w:szCs w:val="28"/>
        </w:rPr>
        <w:br w:type="page"/>
      </w:r>
    </w:p>
    <w:tbl>
      <w:tblPr>
        <w:tblStyle w:val="af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5138B7" w14:paraId="6D1ED9EF" w14:textId="77777777" w:rsidTr="005138B7">
        <w:tc>
          <w:tcPr>
            <w:tcW w:w="4644" w:type="dxa"/>
          </w:tcPr>
          <w:p w14:paraId="304A00B4" w14:textId="77777777" w:rsidR="005138B7" w:rsidRDefault="005138B7" w:rsidP="003313BB">
            <w:pPr>
              <w:pStyle w:val="1-"/>
              <w:spacing w:before="0" w:after="0"/>
              <w:contextualSpacing/>
              <w:jc w:val="right"/>
              <w:rPr>
                <w:b w:val="0"/>
              </w:rPr>
            </w:pPr>
            <w:bookmarkStart w:id="171" w:name="Приложение13"/>
            <w:bookmarkStart w:id="172" w:name="_Toc491351756"/>
            <w:bookmarkStart w:id="173" w:name="_Toc437973326"/>
            <w:bookmarkStart w:id="174" w:name="_Toc438110068"/>
            <w:bookmarkStart w:id="175" w:name="_Toc438376280"/>
            <w:bookmarkStart w:id="176" w:name="_Toc441496576"/>
          </w:p>
        </w:tc>
        <w:tc>
          <w:tcPr>
            <w:tcW w:w="5387" w:type="dxa"/>
          </w:tcPr>
          <w:p w14:paraId="467FA96B" w14:textId="06788B6A" w:rsidR="005138B7" w:rsidRPr="005138B7" w:rsidRDefault="005138B7" w:rsidP="005138B7">
            <w:pPr>
              <w:pStyle w:val="1-"/>
              <w:spacing w:line="240" w:lineRule="auto"/>
              <w:contextualSpacing/>
              <w:rPr>
                <w:b w:val="0"/>
              </w:rPr>
            </w:pPr>
            <w:r>
              <w:rPr>
                <w:b w:val="0"/>
              </w:rPr>
              <w:t>Приложение 13</w:t>
            </w:r>
          </w:p>
          <w:p w14:paraId="16B29688" w14:textId="77777777" w:rsidR="005138B7" w:rsidRDefault="005138B7" w:rsidP="005138B7">
            <w:pPr>
              <w:pStyle w:val="1-"/>
              <w:spacing w:before="0" w:after="0" w:line="240" w:lineRule="auto"/>
              <w:contextualSpacing/>
              <w:rPr>
                <w:b w:val="0"/>
              </w:rPr>
            </w:pPr>
            <w:r w:rsidRPr="005138B7">
              <w:rPr>
                <w:b w:val="0"/>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p w14:paraId="2209CD8A" w14:textId="2A9341CB" w:rsidR="005138B7" w:rsidRDefault="005138B7" w:rsidP="005138B7">
            <w:pPr>
              <w:pStyle w:val="1-"/>
              <w:spacing w:before="0" w:after="0" w:line="240" w:lineRule="auto"/>
              <w:contextualSpacing/>
              <w:rPr>
                <w:b w:val="0"/>
              </w:rPr>
            </w:pPr>
          </w:p>
        </w:tc>
      </w:tr>
    </w:tbl>
    <w:p w14:paraId="479B9CC5" w14:textId="6022DC23" w:rsidR="00785FD4" w:rsidRDefault="00785FD4" w:rsidP="005138B7">
      <w:pPr>
        <w:pStyle w:val="1-"/>
        <w:spacing w:before="0" w:after="0" w:line="240" w:lineRule="auto"/>
        <w:contextualSpacing/>
      </w:pPr>
      <w:bookmarkStart w:id="177" w:name="_Toc491351757"/>
      <w:bookmarkEnd w:id="171"/>
      <w:bookmarkEnd w:id="172"/>
      <w:r w:rsidRPr="00761E3E">
        <w:t xml:space="preserve">Требования к обеспечению доступности </w:t>
      </w:r>
      <w:r w:rsidR="00267D76" w:rsidRPr="00761E3E">
        <w:t>Муниципальной у</w:t>
      </w:r>
      <w:r w:rsidRPr="00761E3E">
        <w:t xml:space="preserve">слуги </w:t>
      </w:r>
      <w:r w:rsidR="005138B7">
        <w:br/>
      </w:r>
      <w:r w:rsidRPr="00761E3E">
        <w:t>для инвалидов</w:t>
      </w:r>
      <w:bookmarkEnd w:id="173"/>
      <w:bookmarkEnd w:id="174"/>
      <w:bookmarkEnd w:id="175"/>
      <w:bookmarkEnd w:id="176"/>
      <w:r w:rsidR="00051658" w:rsidRPr="00761E3E">
        <w:t xml:space="preserve"> и лиц с ограниченными возможностями здоровья</w:t>
      </w:r>
      <w:bookmarkEnd w:id="177"/>
    </w:p>
    <w:p w14:paraId="5C458DEF" w14:textId="77777777" w:rsidR="005138B7" w:rsidRPr="00761E3E" w:rsidRDefault="005138B7" w:rsidP="005138B7">
      <w:pPr>
        <w:pStyle w:val="1-"/>
        <w:spacing w:before="0" w:after="0" w:line="240" w:lineRule="auto"/>
        <w:contextualSpacing/>
      </w:pPr>
    </w:p>
    <w:p w14:paraId="37DA16DF" w14:textId="7689356E" w:rsidR="00785FD4" w:rsidRPr="00761E3E" w:rsidRDefault="005138B7" w:rsidP="005138B7">
      <w:pPr>
        <w:pStyle w:val="1"/>
        <w:numPr>
          <w:ilvl w:val="0"/>
          <w:numId w:val="0"/>
        </w:numPr>
        <w:spacing w:line="240" w:lineRule="auto"/>
        <w:ind w:firstLine="709"/>
        <w:contextualSpacing/>
      </w:pPr>
      <w:r>
        <w:t xml:space="preserve">1. </w:t>
      </w:r>
      <w:r w:rsidR="00785FD4" w:rsidRPr="00761E3E">
        <w:t xml:space="preserve">Лицам с </w:t>
      </w:r>
      <w:r w:rsidR="00785FD4" w:rsidRPr="00761E3E">
        <w:rPr>
          <w:lang w:val="en-US"/>
        </w:rPr>
        <w:t>I</w:t>
      </w:r>
      <w:r w:rsidR="00785FD4" w:rsidRPr="00761E3E">
        <w:t xml:space="preserve"> и </w:t>
      </w:r>
      <w:r w:rsidR="00785FD4" w:rsidRPr="00761E3E">
        <w:rPr>
          <w:lang w:val="en-US"/>
        </w:rPr>
        <w:t>II</w:t>
      </w:r>
      <w:r w:rsidR="00785FD4" w:rsidRPr="00761E3E">
        <w:t xml:space="preserve"> группами инвалидности </w:t>
      </w:r>
      <w:r w:rsidR="00051658" w:rsidRPr="00761E3E">
        <w:t xml:space="preserve">и лицам с ограниченными возможностями здоровья </w:t>
      </w:r>
      <w:r w:rsidR="00785FD4" w:rsidRPr="00761E3E">
        <w:t xml:space="preserve">обеспечивается возможность получения </w:t>
      </w:r>
      <w:r w:rsidR="00267D76" w:rsidRPr="00761E3E">
        <w:t>Муниципальной у</w:t>
      </w:r>
      <w:r w:rsidR="00785FD4" w:rsidRPr="00761E3E">
        <w:t>слуги по месту их пребывания с предварительной записью по телефону в МФЦ, а также посредством РПГУ.</w:t>
      </w:r>
    </w:p>
    <w:p w14:paraId="44AC32AB" w14:textId="00DC62E4" w:rsidR="00785FD4" w:rsidRPr="00761E3E" w:rsidRDefault="005138B7" w:rsidP="005138B7">
      <w:pPr>
        <w:pStyle w:val="1"/>
        <w:numPr>
          <w:ilvl w:val="0"/>
          <w:numId w:val="0"/>
        </w:numPr>
        <w:spacing w:line="240" w:lineRule="auto"/>
        <w:ind w:firstLine="709"/>
        <w:contextualSpacing/>
      </w:pPr>
      <w:r>
        <w:t xml:space="preserve">2. </w:t>
      </w:r>
      <w:r w:rsidR="00785FD4" w:rsidRPr="00761E3E">
        <w:t xml:space="preserve">При </w:t>
      </w:r>
      <w:r w:rsidR="00051658" w:rsidRPr="00761E3E">
        <w:t>предоставлении Муниципальной у</w:t>
      </w:r>
      <w:r w:rsidR="00785FD4" w:rsidRPr="00761E3E">
        <w:t xml:space="preserve">слуги Заявителю </w:t>
      </w:r>
      <w:r w:rsidR="00051658" w:rsidRPr="00761E3E">
        <w:t>–</w:t>
      </w:r>
      <w:r w:rsidR="00785FD4" w:rsidRPr="00761E3E">
        <w:t xml:space="preserve"> инвалиду</w:t>
      </w:r>
      <w:r w:rsidR="00051658" w:rsidRPr="00761E3E">
        <w:t xml:space="preserve"> или лицу с ограниченными возможностями здоровья</w:t>
      </w:r>
      <w:r w:rsidR="00785FD4" w:rsidRPr="00761E3E">
        <w:t xml:space="preserve"> с нарушениями функции слуха и инвалидам с нарушениями функций одновременно слуха и зрения должен быть обеспечен </w:t>
      </w:r>
      <w:proofErr w:type="spellStart"/>
      <w:r w:rsidR="00785FD4" w:rsidRPr="00761E3E">
        <w:t>сурдоперевод</w:t>
      </w:r>
      <w:proofErr w:type="spellEnd"/>
      <w:r w:rsidR="00785FD4" w:rsidRPr="00761E3E">
        <w:t xml:space="preserve"> или </w:t>
      </w:r>
      <w:proofErr w:type="spellStart"/>
      <w:r w:rsidR="00785FD4" w:rsidRPr="00761E3E">
        <w:t>тифлосурдоперевод</w:t>
      </w:r>
      <w:proofErr w:type="spellEnd"/>
      <w:r w:rsidR="00785FD4" w:rsidRPr="00761E3E">
        <w:t xml:space="preserve"> процесса </w:t>
      </w:r>
      <w:r w:rsidR="007F44D7" w:rsidRPr="00761E3E">
        <w:t>предоставления Муниципальной у</w:t>
      </w:r>
      <w:r w:rsidR="00785FD4" w:rsidRPr="00761E3E">
        <w:t xml:space="preserve">слуги, либо организована работа автоматизированной системы </w:t>
      </w:r>
      <w:proofErr w:type="spellStart"/>
      <w:r w:rsidR="00785FD4" w:rsidRPr="00761E3E">
        <w:t>сурдоперевода</w:t>
      </w:r>
      <w:proofErr w:type="spellEnd"/>
      <w:r w:rsidR="00785FD4" w:rsidRPr="00761E3E">
        <w:t xml:space="preserve"> или </w:t>
      </w:r>
      <w:proofErr w:type="spellStart"/>
      <w:r w:rsidR="00785FD4" w:rsidRPr="00761E3E">
        <w:t>тифлосурдоперевода</w:t>
      </w:r>
      <w:proofErr w:type="spellEnd"/>
      <w:r w:rsidR="00785FD4" w:rsidRPr="00761E3E">
        <w:t>, произведено консультирование по интересующим его вопросам указанным способом.</w:t>
      </w:r>
    </w:p>
    <w:p w14:paraId="1D2092CE" w14:textId="3F9D3CCC" w:rsidR="00785FD4" w:rsidRPr="00761E3E" w:rsidRDefault="005138B7" w:rsidP="005138B7">
      <w:pPr>
        <w:pStyle w:val="1"/>
        <w:numPr>
          <w:ilvl w:val="0"/>
          <w:numId w:val="0"/>
        </w:numPr>
        <w:spacing w:line="240" w:lineRule="auto"/>
        <w:ind w:firstLine="709"/>
        <w:contextualSpacing/>
      </w:pPr>
      <w:r>
        <w:t xml:space="preserve">3. </w:t>
      </w:r>
      <w:r w:rsidR="00785FD4" w:rsidRPr="00761E3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05ACA3A9" w14:textId="5AFAC9C0" w:rsidR="00785FD4" w:rsidRPr="00761E3E" w:rsidRDefault="005138B7" w:rsidP="005138B7">
      <w:pPr>
        <w:pStyle w:val="1"/>
        <w:numPr>
          <w:ilvl w:val="0"/>
          <w:numId w:val="0"/>
        </w:numPr>
        <w:spacing w:line="240" w:lineRule="auto"/>
        <w:ind w:firstLine="709"/>
        <w:contextualSpacing/>
      </w:pPr>
      <w:r>
        <w:t xml:space="preserve">4. </w:t>
      </w:r>
      <w:r w:rsidR="00785FD4" w:rsidRPr="00761E3E">
        <w:t>В помещениях, предназначенных для приема Заявителей, обеспечивается дублирование необходимой для инвалидов</w:t>
      </w:r>
      <w:r w:rsidR="00051658" w:rsidRPr="00761E3E">
        <w:t xml:space="preserve"> и лиц </w:t>
      </w:r>
      <w:r w:rsidR="0039760C">
        <w:br/>
      </w:r>
      <w:r w:rsidR="00051658" w:rsidRPr="00761E3E">
        <w:t>с ограниченными возможностями здоровья</w:t>
      </w:r>
      <w:r w:rsidR="00785FD4" w:rsidRPr="00761E3E">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85FD4" w:rsidRPr="00761E3E">
        <w:t>сурдопереводчика</w:t>
      </w:r>
      <w:proofErr w:type="spellEnd"/>
      <w:r w:rsidR="00785FD4" w:rsidRPr="00761E3E">
        <w:t xml:space="preserve">, </w:t>
      </w:r>
      <w:proofErr w:type="spellStart"/>
      <w:r w:rsidR="00785FD4" w:rsidRPr="00761E3E">
        <w:t>тифлосурдопереводчика</w:t>
      </w:r>
      <w:proofErr w:type="spellEnd"/>
      <w:r w:rsidR="00785FD4" w:rsidRPr="00761E3E">
        <w:t xml:space="preserve"> и собаки-проводника.</w:t>
      </w:r>
    </w:p>
    <w:p w14:paraId="4B0F2E0F" w14:textId="613158E3" w:rsidR="00785FD4" w:rsidRPr="00761E3E" w:rsidRDefault="005138B7" w:rsidP="005138B7">
      <w:pPr>
        <w:pStyle w:val="1"/>
        <w:numPr>
          <w:ilvl w:val="0"/>
          <w:numId w:val="0"/>
        </w:numPr>
        <w:spacing w:line="240" w:lineRule="auto"/>
        <w:ind w:firstLine="709"/>
        <w:contextualSpacing/>
      </w:pPr>
      <w:r>
        <w:lastRenderedPageBreak/>
        <w:t xml:space="preserve">5. </w:t>
      </w:r>
      <w:r w:rsidR="00785FD4" w:rsidRPr="00761E3E">
        <w:t xml:space="preserve">По желанию Заявителя заявление подготавливается </w:t>
      </w:r>
      <w:r w:rsidR="007F44D7" w:rsidRPr="00761E3E">
        <w:t>специалистом</w:t>
      </w:r>
      <w:r w:rsidR="00785FD4" w:rsidRPr="00761E3E">
        <w:t xml:space="preserve"> органа, предоставляющего </w:t>
      </w:r>
      <w:r w:rsidR="00267D76" w:rsidRPr="00761E3E">
        <w:t>Муниципальную у</w:t>
      </w:r>
      <w:r w:rsidR="00785FD4" w:rsidRPr="00761E3E">
        <w:t xml:space="preserve">слугу или МФЦ, текст заявления зачитывается Заявителю, если он затрудняется это сделать самостоятельно. </w:t>
      </w:r>
    </w:p>
    <w:p w14:paraId="2066E0F9" w14:textId="32FB0899" w:rsidR="00785FD4" w:rsidRPr="00761E3E" w:rsidRDefault="005138B7" w:rsidP="005138B7">
      <w:pPr>
        <w:pStyle w:val="1"/>
        <w:numPr>
          <w:ilvl w:val="0"/>
          <w:numId w:val="0"/>
        </w:numPr>
        <w:spacing w:line="240" w:lineRule="auto"/>
        <w:ind w:firstLine="709"/>
        <w:contextualSpacing/>
      </w:pPr>
      <w:r>
        <w:t xml:space="preserve">6. </w:t>
      </w:r>
      <w:r w:rsidR="00785FD4" w:rsidRPr="00761E3E">
        <w:t>Инвалидам</w:t>
      </w:r>
      <w:r w:rsidR="00051658" w:rsidRPr="00761E3E">
        <w:t xml:space="preserve"> и лицам с ограниченными возможностями здоровья</w:t>
      </w:r>
      <w:r w:rsidR="00785FD4" w:rsidRPr="00761E3E">
        <w:t xml:space="preserve">, имеющим ограничения двигательной активности, препятствующие самостоятельному подписанию документов, предлагается обратиться </w:t>
      </w:r>
      <w:r w:rsidR="0039760C">
        <w:br/>
      </w:r>
      <w:r w:rsidR="00785FD4" w:rsidRPr="00761E3E">
        <w:t xml:space="preserve">к нотариусу для удостоверения подписи другого лица (рукоприкладчика), </w:t>
      </w:r>
      <w:r w:rsidR="0039760C">
        <w:br/>
      </w:r>
      <w:r w:rsidR="00785FD4" w:rsidRPr="00761E3E">
        <w:t xml:space="preserve">за инвалида.  </w:t>
      </w:r>
    </w:p>
    <w:p w14:paraId="25D17D09" w14:textId="6FA2AC29" w:rsidR="00785FD4" w:rsidRPr="00761E3E" w:rsidRDefault="005138B7" w:rsidP="005138B7">
      <w:pPr>
        <w:pStyle w:val="1"/>
        <w:numPr>
          <w:ilvl w:val="0"/>
          <w:numId w:val="0"/>
        </w:numPr>
        <w:spacing w:line="240" w:lineRule="auto"/>
        <w:ind w:firstLine="709"/>
        <w:contextualSpacing/>
      </w:pPr>
      <w:r>
        <w:t xml:space="preserve">7. </w:t>
      </w:r>
      <w:r w:rsidR="00785FD4" w:rsidRPr="00761E3E">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1F3D1A4" w:rsidR="00785FD4" w:rsidRPr="00761E3E" w:rsidRDefault="005138B7" w:rsidP="005138B7">
      <w:pPr>
        <w:pStyle w:val="1"/>
        <w:numPr>
          <w:ilvl w:val="0"/>
          <w:numId w:val="0"/>
        </w:numPr>
        <w:spacing w:line="240" w:lineRule="auto"/>
        <w:ind w:firstLine="709"/>
        <w:contextualSpacing/>
      </w:pPr>
      <w:r>
        <w:t xml:space="preserve">8. </w:t>
      </w:r>
      <w:r w:rsidR="00785FD4" w:rsidRPr="00761E3E">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6385A42E" w:rsidR="00785FD4" w:rsidRPr="00761E3E" w:rsidRDefault="005138B7" w:rsidP="005138B7">
      <w:pPr>
        <w:pStyle w:val="1"/>
        <w:numPr>
          <w:ilvl w:val="0"/>
          <w:numId w:val="0"/>
        </w:numPr>
        <w:spacing w:line="240" w:lineRule="auto"/>
        <w:ind w:firstLine="709"/>
        <w:contextualSpacing/>
      </w:pPr>
      <w:r>
        <w:t xml:space="preserve">9. </w:t>
      </w:r>
      <w:r w:rsidR="00785FD4" w:rsidRPr="00761E3E">
        <w:t xml:space="preserve">Помещения Администрации и МФЦ, предназначенные для работы </w:t>
      </w:r>
      <w:r w:rsidR="0039760C">
        <w:br/>
      </w:r>
      <w:r w:rsidR="00785FD4" w:rsidRPr="00761E3E">
        <w:t xml:space="preserve">с Заявителями, располагаются на нижних этажах здания и имеют отдельный вход. В случае </w:t>
      </w:r>
      <w:r w:rsidR="005C4DA7" w:rsidRPr="00761E3E">
        <w:t xml:space="preserve">расположения </w:t>
      </w:r>
      <w:r w:rsidR="00785FD4" w:rsidRPr="00761E3E">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sidRPr="00761E3E">
        <w:t xml:space="preserve"> и лиц с ограниченными возможностями здоровья</w:t>
      </w:r>
      <w:r w:rsidR="00785FD4" w:rsidRPr="00761E3E">
        <w:t>.</w:t>
      </w:r>
    </w:p>
    <w:p w14:paraId="0C30DB33" w14:textId="18AA06D5" w:rsidR="00785FD4" w:rsidRPr="00761E3E" w:rsidRDefault="00E17C98" w:rsidP="00E17C98">
      <w:pPr>
        <w:pStyle w:val="1"/>
        <w:numPr>
          <w:ilvl w:val="0"/>
          <w:numId w:val="0"/>
        </w:numPr>
        <w:spacing w:line="240" w:lineRule="auto"/>
        <w:ind w:firstLine="709"/>
        <w:contextualSpacing/>
      </w:pPr>
      <w:r>
        <w:t xml:space="preserve">10. </w:t>
      </w:r>
      <w:r w:rsidR="00785FD4" w:rsidRPr="00761E3E">
        <w:t>В Администрации и МФЦ организуется бесплатный туалет для посетителей, в том числе туалет, предназначенный для инвалидов</w:t>
      </w:r>
      <w:r w:rsidR="00051658" w:rsidRPr="00761E3E">
        <w:t xml:space="preserve"> и лиц с ограниченными возможностями здоровья</w:t>
      </w:r>
      <w:r w:rsidR="00785FD4" w:rsidRPr="00761E3E">
        <w:t>.</w:t>
      </w:r>
    </w:p>
    <w:p w14:paraId="4955E26F" w14:textId="79F29760" w:rsidR="00785FD4" w:rsidRPr="00761E3E" w:rsidRDefault="00E17C98" w:rsidP="00E17C98">
      <w:pPr>
        <w:pStyle w:val="1"/>
        <w:numPr>
          <w:ilvl w:val="0"/>
          <w:numId w:val="0"/>
        </w:numPr>
        <w:spacing w:line="240" w:lineRule="auto"/>
        <w:ind w:firstLine="709"/>
        <w:contextualSpacing/>
      </w:pPr>
      <w:r>
        <w:t xml:space="preserve">11. </w:t>
      </w:r>
      <w:r w:rsidR="00785FD4" w:rsidRPr="00761E3E">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sidRPr="00761E3E">
        <w:t>Муниципальной у</w:t>
      </w:r>
      <w:r w:rsidR="00785FD4" w:rsidRPr="00761E3E">
        <w:t xml:space="preserve">слугой и получения результата </w:t>
      </w:r>
      <w:r w:rsidR="007F44D7" w:rsidRPr="00761E3E">
        <w:t xml:space="preserve">предоставления </w:t>
      </w:r>
      <w:r w:rsidR="00267D76" w:rsidRPr="00761E3E">
        <w:t>Муниципальной у</w:t>
      </w:r>
      <w:r w:rsidR="00785FD4" w:rsidRPr="00761E3E">
        <w:t>слуги; оказанию помощи инвалидам в преодолении барьеров, мешающих получению ими услуг наравне с другими.</w:t>
      </w:r>
    </w:p>
    <w:p w14:paraId="7EDC8AEC" w14:textId="77777777" w:rsidR="006C74EC" w:rsidRPr="00761E3E" w:rsidRDefault="00785FD4" w:rsidP="003313BB">
      <w:pPr>
        <w:pStyle w:val="1-"/>
        <w:contextualSpacing/>
        <w:sectPr w:rsidR="006C74EC" w:rsidRPr="00761E3E" w:rsidSect="00761E3E">
          <w:footerReference w:type="default" r:id="rId28"/>
          <w:pgSz w:w="11906" w:h="16838" w:code="9"/>
          <w:pgMar w:top="1134" w:right="567" w:bottom="1134" w:left="1701" w:header="709" w:footer="709" w:gutter="0"/>
          <w:cols w:space="708"/>
          <w:docGrid w:linePitch="360"/>
        </w:sectPr>
      </w:pPr>
      <w:r w:rsidRPr="00761E3E">
        <w:br w:type="page"/>
      </w:r>
      <w:bookmarkStart w:id="178" w:name="_Ref437561820"/>
      <w:bookmarkStart w:id="179" w:name="_Toc437973310"/>
      <w:bookmarkStart w:id="180" w:name="_Toc438110052"/>
      <w:bookmarkStart w:id="181" w:name="_Toc438376264"/>
      <w:bookmarkStart w:id="182" w:name="_Toc441496580"/>
      <w:bookmarkStart w:id="183" w:name="_Toc441496577"/>
    </w:p>
    <w:tbl>
      <w:tblPr>
        <w:tblStyle w:val="aff1"/>
        <w:tblW w:w="14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520"/>
      </w:tblGrid>
      <w:tr w:rsidR="00E17C98" w14:paraId="3A3C8BE0" w14:textId="77777777" w:rsidTr="0039760C">
        <w:tc>
          <w:tcPr>
            <w:tcW w:w="8188" w:type="dxa"/>
          </w:tcPr>
          <w:p w14:paraId="6BD8E7BC" w14:textId="77777777" w:rsidR="00E17C98" w:rsidRDefault="00E17C98" w:rsidP="003313BB">
            <w:pPr>
              <w:pStyle w:val="1-"/>
              <w:spacing w:before="0" w:after="0"/>
              <w:contextualSpacing/>
              <w:jc w:val="right"/>
              <w:rPr>
                <w:b w:val="0"/>
              </w:rPr>
            </w:pPr>
            <w:bookmarkStart w:id="184" w:name="Приложение14"/>
            <w:bookmarkStart w:id="185" w:name="_Toc491351758"/>
            <w:bookmarkEnd w:id="178"/>
          </w:p>
        </w:tc>
        <w:tc>
          <w:tcPr>
            <w:tcW w:w="6520" w:type="dxa"/>
          </w:tcPr>
          <w:p w14:paraId="06A1658D" w14:textId="44962F32" w:rsidR="00E17C98" w:rsidRPr="00381161" w:rsidRDefault="00E17C98" w:rsidP="00E17C98">
            <w:pPr>
              <w:pStyle w:val="1-"/>
              <w:spacing w:line="240" w:lineRule="auto"/>
              <w:contextualSpacing/>
              <w:rPr>
                <w:b w:val="0"/>
              </w:rPr>
            </w:pPr>
            <w:r>
              <w:rPr>
                <w:b w:val="0"/>
              </w:rPr>
              <w:t>Приложение 14</w:t>
            </w:r>
          </w:p>
          <w:p w14:paraId="7B3EFB53" w14:textId="78C19954" w:rsidR="00E17C98" w:rsidRDefault="00E17C98" w:rsidP="00E17C98">
            <w:pPr>
              <w:pStyle w:val="1-"/>
              <w:spacing w:before="0" w:after="0" w:line="240" w:lineRule="auto"/>
              <w:contextualSpacing/>
              <w:rPr>
                <w:b w:val="0"/>
              </w:rPr>
            </w:pPr>
            <w:r w:rsidRPr="00381161">
              <w:rPr>
                <w:b w:val="0"/>
              </w:rPr>
              <w:t>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48E5F534" w14:textId="77777777" w:rsidR="00E17C98" w:rsidRDefault="00E17C98" w:rsidP="003313BB">
      <w:pPr>
        <w:pStyle w:val="1-"/>
        <w:spacing w:before="120" w:after="120" w:line="240" w:lineRule="auto"/>
        <w:contextualSpacing/>
        <w:rPr>
          <w:b w:val="0"/>
        </w:rPr>
      </w:pPr>
      <w:bookmarkStart w:id="186" w:name="_Toc491351759"/>
      <w:bookmarkEnd w:id="184"/>
      <w:bookmarkEnd w:id="185"/>
    </w:p>
    <w:p w14:paraId="6DCA6E53" w14:textId="779DD8BF" w:rsidR="003F276B" w:rsidRDefault="003F276B" w:rsidP="00E17C98">
      <w:pPr>
        <w:pStyle w:val="1-"/>
        <w:spacing w:before="0" w:after="0" w:line="240" w:lineRule="auto"/>
        <w:contextualSpacing/>
      </w:pPr>
      <w:r w:rsidRPr="00761E3E">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14:paraId="21879D43" w14:textId="77777777" w:rsidR="00E17C98" w:rsidRPr="00761E3E" w:rsidRDefault="00E17C98" w:rsidP="00E17C98">
      <w:pPr>
        <w:pStyle w:val="1-"/>
        <w:spacing w:before="0" w:after="0" w:line="240" w:lineRule="auto"/>
        <w:contextualSpacing/>
      </w:pPr>
    </w:p>
    <w:p w14:paraId="09F76A41" w14:textId="18D8D8C0" w:rsidR="003F276B" w:rsidRPr="00E17C98" w:rsidRDefault="003F276B" w:rsidP="00E17C98">
      <w:pPr>
        <w:pStyle w:val="2-"/>
        <w:spacing w:before="0" w:after="0"/>
        <w:contextualSpacing/>
        <w:outlineLvl w:val="9"/>
        <w:rPr>
          <w:b w:val="0"/>
          <w:i w:val="0"/>
        </w:rPr>
      </w:pPr>
      <w:bookmarkStart w:id="187" w:name="_Toc441496582"/>
      <w:bookmarkStart w:id="188" w:name="_Toc438110054"/>
      <w:bookmarkStart w:id="189" w:name="_Toc437973312"/>
      <w:bookmarkStart w:id="190" w:name="_Toc438376266"/>
      <w:r w:rsidRPr="00E17C98">
        <w:rPr>
          <w:b w:val="0"/>
          <w:i w:val="0"/>
        </w:rPr>
        <w:t xml:space="preserve">1. Прием и регистрация документов, необходимых для предоставления </w:t>
      </w:r>
      <w:r w:rsidR="00267D76" w:rsidRPr="00E17C98">
        <w:rPr>
          <w:b w:val="0"/>
          <w:i w:val="0"/>
        </w:rPr>
        <w:t>Муниципальной у</w:t>
      </w:r>
      <w:r w:rsidRPr="00E17C98">
        <w:rPr>
          <w:b w:val="0"/>
          <w:i w:val="0"/>
        </w:rPr>
        <w:t>слуги</w:t>
      </w:r>
      <w:bookmarkEnd w:id="187"/>
    </w:p>
    <w:p w14:paraId="06206E9A" w14:textId="77777777" w:rsidR="00E17C98" w:rsidRDefault="00E17C98" w:rsidP="00E17C98">
      <w:pPr>
        <w:pStyle w:val="2-"/>
        <w:spacing w:before="0" w:after="0"/>
        <w:contextualSpacing/>
        <w:outlineLvl w:val="9"/>
        <w:rPr>
          <w:b w:val="0"/>
          <w:i w:val="0"/>
        </w:rPr>
      </w:pPr>
      <w:bookmarkStart w:id="191" w:name="_Toc437973313"/>
      <w:bookmarkStart w:id="192" w:name="_Toc438110055"/>
      <w:bookmarkStart w:id="193" w:name="_Toc438376267"/>
      <w:bookmarkStart w:id="194" w:name="_Toc441496584"/>
      <w:bookmarkEnd w:id="188"/>
      <w:bookmarkEnd w:id="189"/>
      <w:bookmarkEnd w:id="190"/>
    </w:p>
    <w:p w14:paraId="73B3FC14" w14:textId="77777777" w:rsidR="003F276B" w:rsidRPr="00E17C98" w:rsidRDefault="003F276B" w:rsidP="00E17C98">
      <w:pPr>
        <w:pStyle w:val="2-"/>
        <w:spacing w:before="0" w:after="0"/>
        <w:contextualSpacing/>
        <w:outlineLvl w:val="9"/>
        <w:rPr>
          <w:b w:val="0"/>
          <w:i w:val="0"/>
        </w:rPr>
      </w:pPr>
      <w:r w:rsidRPr="00E17C98">
        <w:rPr>
          <w:b w:val="0"/>
          <w:i w:val="0"/>
        </w:rPr>
        <w:t>Порядок выполнения административных действий при личном обращении Заявителя в МФЦ</w:t>
      </w:r>
      <w:bookmarkEnd w:id="191"/>
      <w:bookmarkEnd w:id="192"/>
      <w:bookmarkEnd w:id="193"/>
      <w:bookmarkEnd w:id="194"/>
    </w:p>
    <w:p w14:paraId="5561BC74" w14:textId="77777777" w:rsidR="00E17C98" w:rsidRPr="00E17C98" w:rsidRDefault="00E17C98" w:rsidP="00E17C98">
      <w:pPr>
        <w:pStyle w:val="2-"/>
        <w:spacing w:before="0" w:after="0"/>
        <w:contextualSpacing/>
        <w:outlineLvl w:val="9"/>
        <w:rPr>
          <w:b w:val="0"/>
          <w:i w:val="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6804"/>
      </w:tblGrid>
      <w:tr w:rsidR="00761E3E" w:rsidRPr="00E17C98" w14:paraId="28A2E27A" w14:textId="77777777" w:rsidTr="00E17C98">
        <w:trPr>
          <w:tblHeader/>
        </w:trPr>
        <w:tc>
          <w:tcPr>
            <w:tcW w:w="2532" w:type="dxa"/>
            <w:shd w:val="clear" w:color="auto" w:fill="auto"/>
          </w:tcPr>
          <w:p w14:paraId="5ADA7B82" w14:textId="77777777" w:rsidR="003F276B" w:rsidRPr="00E17C98" w:rsidRDefault="003F276B" w:rsidP="00E17C98">
            <w:pPr>
              <w:pStyle w:val="ConsPlusNormal"/>
              <w:suppressAutoHyphens/>
              <w:ind w:firstLine="0"/>
              <w:contextualSpacing/>
              <w:rPr>
                <w:rFonts w:ascii="Times New Roman" w:hAnsi="Times New Roman" w:cs="Times New Roman"/>
                <w:sz w:val="24"/>
                <w:szCs w:val="24"/>
              </w:rPr>
            </w:pPr>
            <w:r w:rsidRPr="00E17C98">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E17C98" w:rsidRDefault="003F276B" w:rsidP="00E17C98">
            <w:pPr>
              <w:pStyle w:val="ConsPlusNormal"/>
              <w:suppressAutoHyphens/>
              <w:ind w:firstLine="0"/>
              <w:contextualSpacing/>
              <w:rPr>
                <w:rFonts w:ascii="Times New Roman" w:hAnsi="Times New Roman" w:cs="Times New Roman"/>
                <w:sz w:val="24"/>
                <w:szCs w:val="24"/>
              </w:rPr>
            </w:pPr>
            <w:r w:rsidRPr="00E17C98">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E17C98" w:rsidRDefault="003F276B" w:rsidP="00E17C98">
            <w:pPr>
              <w:pStyle w:val="ConsPlusNormal"/>
              <w:suppressAutoHyphens/>
              <w:ind w:firstLine="0"/>
              <w:contextualSpacing/>
              <w:rPr>
                <w:rFonts w:ascii="Times New Roman" w:hAnsi="Times New Roman" w:cs="Times New Roman"/>
                <w:sz w:val="24"/>
                <w:szCs w:val="24"/>
              </w:rPr>
            </w:pPr>
            <w:r w:rsidRPr="00E17C98">
              <w:rPr>
                <w:rFonts w:ascii="Times New Roman" w:hAnsi="Times New Roman" w:cs="Times New Roman"/>
                <w:sz w:val="24"/>
                <w:szCs w:val="24"/>
              </w:rPr>
              <w:t>Средний срок выполнения</w:t>
            </w:r>
          </w:p>
        </w:tc>
        <w:tc>
          <w:tcPr>
            <w:tcW w:w="6804" w:type="dxa"/>
            <w:shd w:val="clear" w:color="auto" w:fill="auto"/>
          </w:tcPr>
          <w:p w14:paraId="0B5DCD8A" w14:textId="77777777" w:rsidR="003F276B" w:rsidRPr="00E17C98" w:rsidRDefault="003F276B" w:rsidP="00E17C98">
            <w:pPr>
              <w:pStyle w:val="ConsPlusNormal"/>
              <w:suppressAutoHyphens/>
              <w:ind w:firstLine="0"/>
              <w:contextualSpacing/>
              <w:rPr>
                <w:rFonts w:ascii="Times New Roman" w:hAnsi="Times New Roman" w:cs="Times New Roman"/>
                <w:sz w:val="24"/>
                <w:szCs w:val="24"/>
              </w:rPr>
            </w:pPr>
            <w:r w:rsidRPr="00E17C98">
              <w:rPr>
                <w:rFonts w:ascii="Times New Roman" w:hAnsi="Times New Roman" w:cs="Times New Roman"/>
                <w:sz w:val="24"/>
                <w:szCs w:val="24"/>
              </w:rPr>
              <w:t>Содержание действия</w:t>
            </w:r>
          </w:p>
        </w:tc>
      </w:tr>
      <w:tr w:rsidR="00761E3E" w:rsidRPr="00E17C98" w14:paraId="53E7F1B2" w14:textId="77777777" w:rsidTr="00E17C98">
        <w:tc>
          <w:tcPr>
            <w:tcW w:w="2532" w:type="dxa"/>
            <w:vMerge w:val="restart"/>
            <w:shd w:val="clear" w:color="auto" w:fill="auto"/>
          </w:tcPr>
          <w:p w14:paraId="0BD736C5" w14:textId="52000F0C" w:rsidR="003F276B" w:rsidRPr="00E17C98" w:rsidRDefault="003F276B" w:rsidP="00E17C98">
            <w:pPr>
              <w:pStyle w:val="ConsPlusNormal"/>
              <w:suppressAutoHyphens/>
              <w:ind w:firstLine="0"/>
              <w:contextualSpacing/>
              <w:jc w:val="both"/>
              <w:rPr>
                <w:rFonts w:ascii="Times New Roman" w:hAnsi="Times New Roman" w:cs="Times New Roman"/>
                <w:sz w:val="24"/>
                <w:szCs w:val="24"/>
              </w:rPr>
            </w:pPr>
            <w:r w:rsidRPr="00E17C98">
              <w:rPr>
                <w:rFonts w:ascii="Times New Roman" w:hAnsi="Times New Roman" w:cs="Times New Roman"/>
                <w:sz w:val="24"/>
                <w:szCs w:val="24"/>
              </w:rPr>
              <w:t xml:space="preserve">МФЦ / </w:t>
            </w:r>
            <w:r w:rsidR="003E1F7D" w:rsidRPr="00E17C98">
              <w:rPr>
                <w:rFonts w:ascii="Times New Roman" w:hAnsi="Times New Roman" w:cs="Times New Roman"/>
                <w:sz w:val="24"/>
                <w:szCs w:val="24"/>
              </w:rPr>
              <w:t xml:space="preserve">Модуль </w:t>
            </w:r>
            <w:r w:rsidRPr="00E17C98">
              <w:rPr>
                <w:rFonts w:ascii="Times New Roman" w:hAnsi="Times New Roman" w:cs="Times New Roman"/>
                <w:sz w:val="24"/>
                <w:szCs w:val="24"/>
              </w:rPr>
              <w:t>МФЦ</w:t>
            </w:r>
            <w:r w:rsidR="003E1F7D" w:rsidRPr="00E17C98">
              <w:rPr>
                <w:rFonts w:ascii="Times New Roman" w:hAnsi="Times New Roman" w:cs="Times New Roman"/>
                <w:sz w:val="24"/>
                <w:szCs w:val="24"/>
              </w:rPr>
              <w:t xml:space="preserve"> ЕИС ОУ</w:t>
            </w:r>
          </w:p>
        </w:tc>
        <w:tc>
          <w:tcPr>
            <w:tcW w:w="2963" w:type="dxa"/>
            <w:shd w:val="clear" w:color="auto" w:fill="auto"/>
          </w:tcPr>
          <w:p w14:paraId="5A5CCBE0"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shd w:val="clear" w:color="auto" w:fill="auto"/>
          </w:tcPr>
          <w:p w14:paraId="350645F0"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1 минута</w:t>
            </w:r>
          </w:p>
        </w:tc>
        <w:tc>
          <w:tcPr>
            <w:tcW w:w="6804" w:type="dxa"/>
            <w:vMerge w:val="restart"/>
            <w:shd w:val="clear" w:color="auto" w:fill="auto"/>
          </w:tcPr>
          <w:p w14:paraId="4CB5E1CD" w14:textId="25D59444"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00093B2F" w:rsidRPr="00E17C98">
                <w:rPr>
                  <w:rStyle w:val="af3"/>
                  <w:rFonts w:ascii="Times New Roman" w:hAnsi="Times New Roman" w:cs="Times New Roman"/>
                  <w:color w:val="auto"/>
                  <w:sz w:val="24"/>
                  <w:szCs w:val="24"/>
                  <w:u w:val="none"/>
                </w:rPr>
                <w:t>Приложении 8</w:t>
              </w:r>
            </w:hyperlink>
            <w:r w:rsidR="00093B2F" w:rsidRPr="00E17C98">
              <w:rPr>
                <w:rFonts w:ascii="Times New Roman" w:hAnsi="Times New Roman" w:cs="Times New Roman"/>
                <w:sz w:val="24"/>
                <w:szCs w:val="24"/>
              </w:rPr>
              <w:t xml:space="preserve"> </w:t>
            </w:r>
            <w:r w:rsidRPr="00E17C98">
              <w:rPr>
                <w:rFonts w:ascii="Times New Roman" w:hAnsi="Times New Roman" w:cs="Times New Roman"/>
                <w:sz w:val="24"/>
                <w:szCs w:val="24"/>
              </w:rPr>
              <w:t xml:space="preserve">к </w:t>
            </w:r>
            <w:r w:rsidR="00550736" w:rsidRPr="00E17C98">
              <w:rPr>
                <w:rFonts w:ascii="Times New Roman" w:hAnsi="Times New Roman" w:cs="Times New Roman"/>
                <w:sz w:val="24"/>
                <w:szCs w:val="24"/>
              </w:rPr>
              <w:t>настоящему Административному регламенту</w:t>
            </w:r>
            <w:r w:rsidRPr="00E17C98">
              <w:rPr>
                <w:rFonts w:ascii="Times New Roman" w:hAnsi="Times New Roman" w:cs="Times New Roman"/>
                <w:sz w:val="24"/>
                <w:szCs w:val="24"/>
              </w:rPr>
              <w:t>;</w:t>
            </w:r>
          </w:p>
          <w:p w14:paraId="78A4589A" w14:textId="43FFE8BC"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sidRPr="00E17C98">
              <w:rPr>
                <w:rFonts w:ascii="Times New Roman" w:hAnsi="Times New Roman" w:cs="Times New Roman"/>
                <w:sz w:val="24"/>
                <w:szCs w:val="24"/>
              </w:rPr>
              <w:t>П</w:t>
            </w:r>
            <w:r w:rsidRPr="00E17C98">
              <w:rPr>
                <w:rFonts w:ascii="Times New Roman" w:hAnsi="Times New Roman" w:cs="Times New Roman"/>
                <w:sz w:val="24"/>
                <w:szCs w:val="24"/>
              </w:rPr>
              <w:t xml:space="preserve">редставителя </w:t>
            </w:r>
            <w:r w:rsidR="003E1F7D" w:rsidRPr="00E17C98">
              <w:rPr>
                <w:rFonts w:ascii="Times New Roman" w:hAnsi="Times New Roman" w:cs="Times New Roman"/>
                <w:sz w:val="24"/>
                <w:szCs w:val="24"/>
              </w:rPr>
              <w:t>з</w:t>
            </w:r>
            <w:r w:rsidRPr="00E17C98">
              <w:rPr>
                <w:rFonts w:ascii="Times New Roman" w:hAnsi="Times New Roman" w:cs="Times New Roman"/>
                <w:sz w:val="24"/>
                <w:szCs w:val="24"/>
              </w:rPr>
              <w:t xml:space="preserve">аявителя о необходимости предъявления документов для </w:t>
            </w:r>
            <w:r w:rsidRPr="00E17C98">
              <w:rPr>
                <w:rFonts w:ascii="Times New Roman" w:hAnsi="Times New Roman" w:cs="Times New Roman"/>
                <w:sz w:val="24"/>
                <w:szCs w:val="24"/>
              </w:rPr>
              <w:lastRenderedPageBreak/>
              <w:t xml:space="preserve">предоставления </w:t>
            </w:r>
            <w:r w:rsidR="00550736" w:rsidRPr="00E17C98">
              <w:rPr>
                <w:rFonts w:ascii="Times New Roman" w:hAnsi="Times New Roman" w:cs="Times New Roman"/>
                <w:sz w:val="24"/>
                <w:szCs w:val="24"/>
              </w:rPr>
              <w:t xml:space="preserve">Муниципальной услуги </w:t>
            </w:r>
            <w:r w:rsidRPr="00E17C98">
              <w:rPr>
                <w:rFonts w:ascii="Times New Roman" w:hAnsi="Times New Roman" w:cs="Times New Roman"/>
                <w:sz w:val="24"/>
                <w:szCs w:val="24"/>
              </w:rPr>
              <w:t>и предложение обратиться после приведения документо</w:t>
            </w:r>
            <w:r w:rsidR="00E17C98">
              <w:rPr>
                <w:rFonts w:ascii="Times New Roman" w:hAnsi="Times New Roman" w:cs="Times New Roman"/>
                <w:sz w:val="24"/>
                <w:szCs w:val="24"/>
              </w:rPr>
              <w:t>в в соответствие с требованиями</w:t>
            </w:r>
          </w:p>
        </w:tc>
      </w:tr>
      <w:tr w:rsidR="00761E3E" w:rsidRPr="00E17C98" w14:paraId="142E88F4" w14:textId="77777777" w:rsidTr="00E17C98">
        <w:tc>
          <w:tcPr>
            <w:tcW w:w="2532" w:type="dxa"/>
            <w:vMerge/>
            <w:shd w:val="clear" w:color="auto" w:fill="auto"/>
          </w:tcPr>
          <w:p w14:paraId="04302D48" w14:textId="77777777" w:rsidR="003F276B" w:rsidRPr="00E17C98" w:rsidRDefault="003F276B" w:rsidP="00E17C98">
            <w:pPr>
              <w:pStyle w:val="ConsPlusNormal"/>
              <w:suppressAutoHyphens/>
              <w:ind w:firstLine="0"/>
              <w:contextualSpacing/>
              <w:jc w:val="both"/>
              <w:rPr>
                <w:rFonts w:ascii="Times New Roman" w:hAnsi="Times New Roman" w:cs="Times New Roman"/>
                <w:sz w:val="24"/>
                <w:szCs w:val="24"/>
              </w:rPr>
            </w:pPr>
          </w:p>
        </w:tc>
        <w:tc>
          <w:tcPr>
            <w:tcW w:w="2963" w:type="dxa"/>
            <w:shd w:val="clear" w:color="auto" w:fill="auto"/>
          </w:tcPr>
          <w:p w14:paraId="4745E10C"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Проверка полномочий </w:t>
            </w:r>
            <w:r w:rsidRPr="00E17C98">
              <w:rPr>
                <w:rFonts w:ascii="Times New Roman" w:hAnsi="Times New Roman" w:cs="Times New Roman"/>
                <w:sz w:val="24"/>
                <w:szCs w:val="24"/>
              </w:rPr>
              <w:lastRenderedPageBreak/>
              <w:t>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lastRenderedPageBreak/>
              <w:t>5 минут</w:t>
            </w:r>
          </w:p>
        </w:tc>
        <w:tc>
          <w:tcPr>
            <w:tcW w:w="6804" w:type="dxa"/>
            <w:vMerge/>
            <w:shd w:val="clear" w:color="auto" w:fill="auto"/>
          </w:tcPr>
          <w:p w14:paraId="08392AE0"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p>
        </w:tc>
      </w:tr>
      <w:tr w:rsidR="00761E3E" w:rsidRPr="00E17C98" w14:paraId="6A156D22" w14:textId="77777777" w:rsidTr="00E17C98">
        <w:tc>
          <w:tcPr>
            <w:tcW w:w="2532" w:type="dxa"/>
            <w:vMerge/>
            <w:shd w:val="clear" w:color="auto" w:fill="auto"/>
          </w:tcPr>
          <w:p w14:paraId="5848A73F" w14:textId="77777777" w:rsidR="003F276B" w:rsidRPr="00E17C98" w:rsidRDefault="003F276B" w:rsidP="00E17C98">
            <w:pPr>
              <w:pStyle w:val="ConsPlusNormal"/>
              <w:suppressAutoHyphens/>
              <w:ind w:firstLine="0"/>
              <w:contextualSpacing/>
              <w:jc w:val="both"/>
              <w:rPr>
                <w:rFonts w:ascii="Times New Roman" w:hAnsi="Times New Roman" w:cs="Times New Roman"/>
                <w:sz w:val="24"/>
                <w:szCs w:val="24"/>
              </w:rPr>
            </w:pPr>
          </w:p>
        </w:tc>
        <w:tc>
          <w:tcPr>
            <w:tcW w:w="2963" w:type="dxa"/>
            <w:shd w:val="clear" w:color="auto" w:fill="auto"/>
          </w:tcPr>
          <w:p w14:paraId="7644F4F9"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5 минут</w:t>
            </w:r>
          </w:p>
        </w:tc>
        <w:tc>
          <w:tcPr>
            <w:tcW w:w="6804" w:type="dxa"/>
            <w:shd w:val="clear" w:color="auto" w:fill="auto"/>
          </w:tcPr>
          <w:p w14:paraId="5E223384" w14:textId="1ADC2EA2" w:rsidR="00051658" w:rsidRPr="00E17C98" w:rsidRDefault="00051658"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Заявление проверяется на соответствие форме указанной в Постановлении Правительства Московской области от </w:t>
            </w:r>
            <w:r w:rsidR="00D50EB7">
              <w:rPr>
                <w:rFonts w:ascii="Times New Roman" w:hAnsi="Times New Roman" w:cs="Times New Roman"/>
                <w:sz w:val="24"/>
                <w:szCs w:val="24"/>
              </w:rPr>
              <w:t>19.01.2021 № 10/2 «</w:t>
            </w:r>
            <w:r w:rsidR="00D50EB7" w:rsidRPr="00D50EB7">
              <w:rPr>
                <w:rFonts w:ascii="Times New Roman" w:hAnsi="Times New Roman" w:cs="Times New Roman"/>
                <w:sz w:val="24"/>
                <w:szCs w:val="24"/>
              </w:rPr>
              <w:t>О внесении изменений в государственну</w:t>
            </w:r>
            <w:r w:rsidR="00D50EB7">
              <w:rPr>
                <w:rFonts w:ascii="Times New Roman" w:hAnsi="Times New Roman" w:cs="Times New Roman"/>
                <w:sz w:val="24"/>
                <w:szCs w:val="24"/>
              </w:rPr>
              <w:t>ю программу Московской области «Жилище»</w:t>
            </w:r>
            <w:r w:rsidR="00D50EB7" w:rsidRPr="00D50EB7">
              <w:rPr>
                <w:rFonts w:ascii="Times New Roman" w:hAnsi="Times New Roman" w:cs="Times New Roman"/>
                <w:sz w:val="24"/>
                <w:szCs w:val="24"/>
              </w:rPr>
              <w:t xml:space="preserve"> на 2017-2027 годы</w:t>
            </w:r>
            <w:r w:rsidR="00D50EB7">
              <w:rPr>
                <w:rFonts w:ascii="Times New Roman" w:hAnsi="Times New Roman" w:cs="Times New Roman"/>
                <w:sz w:val="24"/>
                <w:szCs w:val="24"/>
              </w:rPr>
              <w:t>»</w:t>
            </w:r>
            <w:r w:rsidR="00D50EB7" w:rsidRPr="00D50EB7">
              <w:rPr>
                <w:rFonts w:ascii="Times New Roman" w:hAnsi="Times New Roman" w:cs="Times New Roman"/>
                <w:sz w:val="24"/>
                <w:szCs w:val="24"/>
              </w:rPr>
              <w:t xml:space="preserve"> </w:t>
            </w:r>
            <w:r w:rsidRPr="00E17C98">
              <w:rPr>
                <w:rFonts w:ascii="Times New Roman" w:hAnsi="Times New Roman" w:cs="Times New Roman"/>
                <w:sz w:val="24"/>
                <w:szCs w:val="24"/>
              </w:rPr>
              <w:t xml:space="preserve">(в случае предварительного оформления его на портале Заявителем самостоятельно) или заполняется специалистом МФЦ (в случае обращения за услугой в МФЦ). </w:t>
            </w:r>
          </w:p>
          <w:p w14:paraId="2F7657DC" w14:textId="78EA53B4" w:rsidR="003F276B" w:rsidRPr="00E17C98" w:rsidRDefault="00051658"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w:t>
            </w:r>
            <w:r w:rsidR="00E17C98">
              <w:rPr>
                <w:rFonts w:ascii="Times New Roman" w:hAnsi="Times New Roman" w:cs="Times New Roman"/>
                <w:sz w:val="24"/>
                <w:szCs w:val="24"/>
              </w:rPr>
              <w:t>е бумажной формы для заполнения</w:t>
            </w:r>
          </w:p>
        </w:tc>
      </w:tr>
      <w:tr w:rsidR="00761E3E" w:rsidRPr="00E17C98" w14:paraId="3E10A705" w14:textId="77777777" w:rsidTr="00E17C98">
        <w:tc>
          <w:tcPr>
            <w:tcW w:w="2532" w:type="dxa"/>
            <w:vMerge/>
            <w:shd w:val="clear" w:color="auto" w:fill="auto"/>
          </w:tcPr>
          <w:p w14:paraId="5308A5DD" w14:textId="77777777" w:rsidR="003F276B" w:rsidRPr="00E17C98" w:rsidRDefault="003F276B" w:rsidP="00E17C98">
            <w:pPr>
              <w:pStyle w:val="ConsPlusNormal"/>
              <w:suppressAutoHyphens/>
              <w:contextualSpacing/>
              <w:jc w:val="both"/>
              <w:rPr>
                <w:rFonts w:ascii="Times New Roman" w:hAnsi="Times New Roman" w:cs="Times New Roman"/>
                <w:sz w:val="24"/>
                <w:szCs w:val="24"/>
              </w:rPr>
            </w:pPr>
          </w:p>
        </w:tc>
        <w:tc>
          <w:tcPr>
            <w:tcW w:w="2963" w:type="dxa"/>
            <w:shd w:val="clear" w:color="auto" w:fill="auto"/>
          </w:tcPr>
          <w:p w14:paraId="0DCFFA70" w14:textId="77777777" w:rsidR="003F276B" w:rsidRPr="00E17C98" w:rsidRDefault="003F276B" w:rsidP="00E17C98">
            <w:pPr>
              <w:pStyle w:val="ConsPlusNormal"/>
              <w:suppressAutoHyphens/>
              <w:ind w:firstLine="20"/>
              <w:contextualSpacing/>
              <w:jc w:val="left"/>
              <w:rPr>
                <w:rFonts w:ascii="Times New Roman" w:hAnsi="Times New Roman" w:cs="Times New Roman"/>
                <w:sz w:val="24"/>
                <w:szCs w:val="24"/>
              </w:rPr>
            </w:pPr>
            <w:r w:rsidRPr="00E17C98">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EC7446B"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10 минут</w:t>
            </w:r>
          </w:p>
        </w:tc>
        <w:tc>
          <w:tcPr>
            <w:tcW w:w="6804" w:type="dxa"/>
            <w:shd w:val="clear" w:color="auto" w:fill="auto"/>
          </w:tcPr>
          <w:p w14:paraId="3D98C3BE" w14:textId="07DA829B"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Доверенность (в случае обращения </w:t>
            </w:r>
            <w:r w:rsidR="008A27E6" w:rsidRPr="00E17C98">
              <w:rPr>
                <w:rFonts w:ascii="Times New Roman" w:hAnsi="Times New Roman" w:cs="Times New Roman"/>
                <w:sz w:val="24"/>
                <w:szCs w:val="24"/>
              </w:rPr>
              <w:t>П</w:t>
            </w:r>
            <w:r w:rsidRPr="00E17C98">
              <w:rPr>
                <w:rFonts w:ascii="Times New Roman" w:hAnsi="Times New Roman" w:cs="Times New Roman"/>
                <w:sz w:val="24"/>
                <w:szCs w:val="24"/>
              </w:rPr>
              <w:t>редставителя</w:t>
            </w:r>
            <w:r w:rsidR="008A27E6" w:rsidRPr="00E17C98">
              <w:rPr>
                <w:rFonts w:ascii="Times New Roman" w:hAnsi="Times New Roman" w:cs="Times New Roman"/>
                <w:sz w:val="24"/>
                <w:szCs w:val="24"/>
              </w:rPr>
              <w:t xml:space="preserve"> заявителя</w:t>
            </w:r>
            <w:r w:rsidRPr="00E17C98">
              <w:rPr>
                <w:rFonts w:ascii="Times New Roman" w:hAnsi="Times New Roman" w:cs="Times New Roman"/>
                <w:sz w:val="24"/>
                <w:szCs w:val="24"/>
              </w:rPr>
              <w:t xml:space="preserve">), </w:t>
            </w:r>
            <w:r w:rsidR="0039760C">
              <w:rPr>
                <w:rFonts w:ascii="Times New Roman" w:hAnsi="Times New Roman" w:cs="Times New Roman"/>
                <w:sz w:val="24"/>
                <w:szCs w:val="24"/>
              </w:rPr>
              <w:br/>
            </w:r>
            <w:r w:rsidRPr="00E17C98">
              <w:rPr>
                <w:rFonts w:ascii="Times New Roman" w:hAnsi="Times New Roman" w:cs="Times New Roman"/>
                <w:sz w:val="24"/>
                <w:szCs w:val="24"/>
              </w:rPr>
              <w:t>а также иные документы, представленные Заявителем, проверяются на соответствие оригиналам, оригиналы возвращаются Заявителю.</w:t>
            </w:r>
          </w:p>
          <w:p w14:paraId="289A2811" w14:textId="07357463"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sidRPr="00E17C98">
              <w:rPr>
                <w:rFonts w:ascii="Times New Roman" w:hAnsi="Times New Roman" w:cs="Times New Roman"/>
                <w:sz w:val="24"/>
                <w:szCs w:val="24"/>
              </w:rPr>
              <w:t>специалиста</w:t>
            </w:r>
            <w:r w:rsidRPr="00E17C98">
              <w:rPr>
                <w:rFonts w:ascii="Times New Roman" w:hAnsi="Times New Roman" w:cs="Times New Roman"/>
                <w:sz w:val="24"/>
                <w:szCs w:val="24"/>
              </w:rPr>
              <w:t>, удостоверившего копию.</w:t>
            </w:r>
          </w:p>
          <w:p w14:paraId="3CFFD810" w14:textId="64D11DE4"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w:t>
            </w:r>
            <w:r w:rsidR="0039760C">
              <w:rPr>
                <w:rFonts w:ascii="Times New Roman" w:hAnsi="Times New Roman" w:cs="Times New Roman"/>
                <w:sz w:val="24"/>
                <w:szCs w:val="24"/>
              </w:rPr>
              <w:br/>
            </w:r>
            <w:r w:rsidRPr="00E17C98">
              <w:rPr>
                <w:rFonts w:ascii="Times New Roman" w:hAnsi="Times New Roman" w:cs="Times New Roman"/>
                <w:sz w:val="24"/>
                <w:szCs w:val="24"/>
              </w:rPr>
              <w:t xml:space="preserve">(не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17C98">
              <w:rPr>
                <w:rFonts w:ascii="Times New Roman" w:hAnsi="Times New Roman" w:cs="Times New Roman"/>
                <w:sz w:val="24"/>
                <w:szCs w:val="24"/>
              </w:rPr>
              <w:t>машинопечатным</w:t>
            </w:r>
            <w:proofErr w:type="spellEnd"/>
            <w:r w:rsidRPr="00E17C98">
              <w:rPr>
                <w:rFonts w:ascii="Times New Roman" w:hAnsi="Times New Roman" w:cs="Times New Roman"/>
                <w:sz w:val="24"/>
                <w:szCs w:val="24"/>
              </w:rPr>
              <w:t xml:space="preserve"> </w:t>
            </w:r>
            <w:r w:rsidR="00E17C98">
              <w:rPr>
                <w:rFonts w:ascii="Times New Roman" w:hAnsi="Times New Roman" w:cs="Times New Roman"/>
                <w:sz w:val="24"/>
                <w:szCs w:val="24"/>
              </w:rPr>
              <w:lastRenderedPageBreak/>
              <w:t>способом</w:t>
            </w:r>
          </w:p>
        </w:tc>
      </w:tr>
      <w:tr w:rsidR="00761E3E" w:rsidRPr="00E17C98" w14:paraId="0B889975" w14:textId="77777777" w:rsidTr="00E17C98">
        <w:tc>
          <w:tcPr>
            <w:tcW w:w="2532" w:type="dxa"/>
            <w:vMerge/>
            <w:shd w:val="clear" w:color="auto" w:fill="auto"/>
          </w:tcPr>
          <w:p w14:paraId="1FE4300D" w14:textId="77777777" w:rsidR="003F276B" w:rsidRPr="00E17C98" w:rsidRDefault="003F276B" w:rsidP="00E17C98">
            <w:pPr>
              <w:pStyle w:val="ConsPlusNormal"/>
              <w:suppressAutoHyphens/>
              <w:contextualSpacing/>
              <w:jc w:val="both"/>
              <w:rPr>
                <w:rFonts w:ascii="Times New Roman" w:hAnsi="Times New Roman" w:cs="Times New Roman"/>
                <w:sz w:val="24"/>
                <w:szCs w:val="24"/>
              </w:rPr>
            </w:pPr>
          </w:p>
        </w:tc>
        <w:tc>
          <w:tcPr>
            <w:tcW w:w="2963" w:type="dxa"/>
            <w:shd w:val="clear" w:color="auto" w:fill="auto"/>
          </w:tcPr>
          <w:p w14:paraId="10143645" w14:textId="37248D4F"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Внесение Заявления и документов в</w:t>
            </w:r>
            <w:r w:rsidR="003E1F7D" w:rsidRPr="00E17C98">
              <w:rPr>
                <w:rFonts w:ascii="Times New Roman" w:hAnsi="Times New Roman" w:cs="Times New Roman"/>
                <w:sz w:val="24"/>
                <w:szCs w:val="24"/>
              </w:rPr>
              <w:t xml:space="preserve"> Модуле </w:t>
            </w:r>
            <w:r w:rsidRPr="00E17C98">
              <w:rPr>
                <w:rFonts w:ascii="Times New Roman" w:hAnsi="Times New Roman" w:cs="Times New Roman"/>
                <w:sz w:val="24"/>
                <w:szCs w:val="24"/>
              </w:rPr>
              <w:t>МФЦ</w:t>
            </w:r>
            <w:r w:rsidR="003E1F7D" w:rsidRPr="00E17C98">
              <w:rPr>
                <w:rFonts w:ascii="Times New Roman" w:hAnsi="Times New Roman" w:cs="Times New Roman"/>
                <w:sz w:val="24"/>
                <w:szCs w:val="24"/>
              </w:rPr>
              <w:t xml:space="preserve"> ЕИС ОУ</w:t>
            </w:r>
          </w:p>
        </w:tc>
        <w:tc>
          <w:tcPr>
            <w:tcW w:w="2551" w:type="dxa"/>
            <w:shd w:val="clear" w:color="auto" w:fill="auto"/>
          </w:tcPr>
          <w:p w14:paraId="7272BCD8"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5 минут</w:t>
            </w:r>
          </w:p>
        </w:tc>
        <w:tc>
          <w:tcPr>
            <w:tcW w:w="6804" w:type="dxa"/>
            <w:shd w:val="clear" w:color="auto" w:fill="auto"/>
          </w:tcPr>
          <w:p w14:paraId="36C3AB1F" w14:textId="0587E7D4"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В </w:t>
            </w:r>
            <w:r w:rsidR="007F44D7" w:rsidRPr="00E17C98">
              <w:rPr>
                <w:rFonts w:ascii="Times New Roman" w:hAnsi="Times New Roman" w:cs="Times New Roman"/>
                <w:sz w:val="24"/>
                <w:szCs w:val="24"/>
              </w:rPr>
              <w:t>Модуле</w:t>
            </w:r>
            <w:r w:rsidR="003E1F7D" w:rsidRPr="00E17C98">
              <w:rPr>
                <w:rFonts w:ascii="Times New Roman" w:hAnsi="Times New Roman" w:cs="Times New Roman"/>
                <w:sz w:val="24"/>
                <w:szCs w:val="24"/>
              </w:rPr>
              <w:t xml:space="preserve"> МФЦ ЕИС ОУ</w:t>
            </w:r>
            <w:r w:rsidR="003E1F7D" w:rsidRPr="00E17C98" w:rsidDel="003E1F7D">
              <w:rPr>
                <w:rFonts w:ascii="Times New Roman" w:hAnsi="Times New Roman" w:cs="Times New Roman"/>
                <w:sz w:val="24"/>
                <w:szCs w:val="24"/>
              </w:rPr>
              <w:t xml:space="preserve"> </w:t>
            </w:r>
            <w:r w:rsidRPr="00E17C98">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sidRPr="00E17C98">
              <w:rPr>
                <w:rFonts w:ascii="Times New Roman" w:hAnsi="Times New Roman" w:cs="Times New Roman"/>
                <w:sz w:val="24"/>
                <w:szCs w:val="24"/>
              </w:rPr>
              <w:t>Модуля</w:t>
            </w:r>
            <w:r w:rsidR="003E1F7D" w:rsidRPr="00E17C98">
              <w:rPr>
                <w:rFonts w:ascii="Times New Roman" w:hAnsi="Times New Roman" w:cs="Times New Roman"/>
                <w:sz w:val="24"/>
                <w:szCs w:val="24"/>
              </w:rPr>
              <w:t xml:space="preserve"> МФЦ ЕИС ОУ</w:t>
            </w:r>
            <w:r w:rsidRPr="00E17C98">
              <w:rPr>
                <w:rFonts w:ascii="Times New Roman" w:hAnsi="Times New Roman" w:cs="Times New Roman"/>
                <w:sz w:val="24"/>
                <w:szCs w:val="24"/>
              </w:rPr>
              <w:t xml:space="preserve">, сканируются и прилагаются представленные </w:t>
            </w:r>
            <w:r w:rsidR="00E17C98">
              <w:rPr>
                <w:rFonts w:ascii="Times New Roman" w:hAnsi="Times New Roman" w:cs="Times New Roman"/>
                <w:sz w:val="24"/>
                <w:szCs w:val="24"/>
              </w:rPr>
              <w:t>Заявителем документы</w:t>
            </w:r>
          </w:p>
        </w:tc>
      </w:tr>
      <w:tr w:rsidR="00761E3E" w:rsidRPr="00E17C98" w14:paraId="65D94DDE" w14:textId="77777777" w:rsidTr="00E17C98">
        <w:tc>
          <w:tcPr>
            <w:tcW w:w="2532" w:type="dxa"/>
            <w:vMerge/>
            <w:shd w:val="clear" w:color="auto" w:fill="auto"/>
          </w:tcPr>
          <w:p w14:paraId="1273E523" w14:textId="77777777" w:rsidR="003F276B" w:rsidRPr="00E17C98" w:rsidRDefault="003F276B" w:rsidP="00E17C98">
            <w:pPr>
              <w:pStyle w:val="ConsPlusNormal"/>
              <w:suppressAutoHyphens/>
              <w:contextualSpacing/>
              <w:jc w:val="both"/>
              <w:rPr>
                <w:rFonts w:ascii="Times New Roman" w:hAnsi="Times New Roman" w:cs="Times New Roman"/>
                <w:sz w:val="24"/>
                <w:szCs w:val="24"/>
              </w:rPr>
            </w:pPr>
          </w:p>
        </w:tc>
        <w:tc>
          <w:tcPr>
            <w:tcW w:w="2963" w:type="dxa"/>
            <w:shd w:val="clear" w:color="auto" w:fill="auto"/>
          </w:tcPr>
          <w:p w14:paraId="0AB81D33" w14:textId="77777777" w:rsidR="00093B2F" w:rsidRPr="00E17C98" w:rsidRDefault="003F276B" w:rsidP="00E17C98">
            <w:pPr>
              <w:pStyle w:val="ab"/>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Формирование </w:t>
            </w:r>
            <w:r w:rsidR="00093B2F" w:rsidRPr="00E17C98">
              <w:rPr>
                <w:rFonts w:ascii="Times New Roman" w:hAnsi="Times New Roman" w:cs="Times New Roman"/>
                <w:sz w:val="24"/>
                <w:szCs w:val="24"/>
              </w:rPr>
              <w:t>выписки из электронного журнала приема документов</w:t>
            </w:r>
          </w:p>
          <w:p w14:paraId="032A3C12" w14:textId="644A1D8F" w:rsidR="003F276B" w:rsidRPr="00E17C98" w:rsidRDefault="003F276B" w:rsidP="00E17C98">
            <w:pPr>
              <w:pStyle w:val="ConsPlusNormal"/>
              <w:suppressAutoHyphens/>
              <w:ind w:firstLine="20"/>
              <w:contextualSpacing/>
              <w:jc w:val="left"/>
              <w:rPr>
                <w:rFonts w:ascii="Times New Roman" w:hAnsi="Times New Roman" w:cs="Times New Roman"/>
                <w:sz w:val="24"/>
                <w:szCs w:val="24"/>
              </w:rPr>
            </w:pPr>
          </w:p>
        </w:tc>
        <w:tc>
          <w:tcPr>
            <w:tcW w:w="2551" w:type="dxa"/>
            <w:shd w:val="clear" w:color="auto" w:fill="auto"/>
          </w:tcPr>
          <w:p w14:paraId="064F358A"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1 минута</w:t>
            </w:r>
          </w:p>
        </w:tc>
        <w:tc>
          <w:tcPr>
            <w:tcW w:w="6804" w:type="dxa"/>
            <w:shd w:val="clear" w:color="auto" w:fill="auto"/>
          </w:tcPr>
          <w:p w14:paraId="27C5AF0D" w14:textId="1B567EF0"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В расписке указывается перечень документов, дата их получения, дата готовности р</w:t>
            </w:r>
            <w:r w:rsidR="00E17C98">
              <w:rPr>
                <w:rFonts w:ascii="Times New Roman" w:hAnsi="Times New Roman" w:cs="Times New Roman"/>
                <w:sz w:val="24"/>
                <w:szCs w:val="24"/>
              </w:rPr>
              <w:t>езультата предоставления услуги</w:t>
            </w:r>
          </w:p>
        </w:tc>
      </w:tr>
      <w:tr w:rsidR="00761E3E" w:rsidRPr="00E17C98" w14:paraId="08CEFA0F" w14:textId="77777777" w:rsidTr="00E17C98">
        <w:tc>
          <w:tcPr>
            <w:tcW w:w="2532" w:type="dxa"/>
            <w:vMerge/>
            <w:shd w:val="clear" w:color="auto" w:fill="auto"/>
          </w:tcPr>
          <w:p w14:paraId="5C8D2B88" w14:textId="77777777" w:rsidR="003F276B" w:rsidRPr="00E17C98" w:rsidRDefault="003F276B" w:rsidP="00E17C98">
            <w:pPr>
              <w:pStyle w:val="ConsPlusNormal"/>
              <w:suppressAutoHyphens/>
              <w:contextualSpacing/>
              <w:jc w:val="both"/>
              <w:rPr>
                <w:rFonts w:ascii="Times New Roman" w:hAnsi="Times New Roman" w:cs="Times New Roman"/>
                <w:sz w:val="24"/>
                <w:szCs w:val="24"/>
              </w:rPr>
            </w:pPr>
          </w:p>
        </w:tc>
        <w:tc>
          <w:tcPr>
            <w:tcW w:w="2963" w:type="dxa"/>
            <w:shd w:val="clear" w:color="auto" w:fill="auto"/>
          </w:tcPr>
          <w:p w14:paraId="2ECBD587" w14:textId="77777777" w:rsidR="003F276B" w:rsidRPr="00E17C98" w:rsidRDefault="003F276B" w:rsidP="00E17C98">
            <w:pPr>
              <w:pStyle w:val="ConsPlusNormal"/>
              <w:suppressAutoHyphens/>
              <w:ind w:firstLine="2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Не позднее 1 рабочего дня с даты получения заявления и документов в МФЦ</w:t>
            </w:r>
          </w:p>
        </w:tc>
        <w:tc>
          <w:tcPr>
            <w:tcW w:w="6804" w:type="dxa"/>
            <w:shd w:val="clear" w:color="auto" w:fill="auto"/>
          </w:tcPr>
          <w:p w14:paraId="00B05C3B" w14:textId="0B747F1C" w:rsidR="003F276B" w:rsidRPr="00E17C98" w:rsidRDefault="003F276B"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w:t>
            </w:r>
            <w:r w:rsidR="00E17C98">
              <w:rPr>
                <w:rFonts w:ascii="Times New Roman" w:hAnsi="Times New Roman" w:cs="Times New Roman"/>
                <w:sz w:val="24"/>
                <w:szCs w:val="24"/>
              </w:rPr>
              <w:t>ой форме и на бумажном носителе</w:t>
            </w:r>
          </w:p>
        </w:tc>
      </w:tr>
      <w:tr w:rsidR="00761E3E" w:rsidRPr="00E17C98" w14:paraId="18AF47F9" w14:textId="77777777" w:rsidTr="00E17C98">
        <w:tc>
          <w:tcPr>
            <w:tcW w:w="2532" w:type="dxa"/>
            <w:shd w:val="clear" w:color="auto" w:fill="auto"/>
          </w:tcPr>
          <w:p w14:paraId="075BD4E4" w14:textId="1F6B1472" w:rsidR="003F276B" w:rsidRPr="00E17C98" w:rsidRDefault="003F276B" w:rsidP="00E17C98">
            <w:pPr>
              <w:pStyle w:val="ConsPlusNormal"/>
              <w:suppressAutoHyphens/>
              <w:ind w:firstLine="0"/>
              <w:contextualSpacing/>
              <w:jc w:val="both"/>
              <w:rPr>
                <w:rFonts w:ascii="Times New Roman" w:hAnsi="Times New Roman" w:cs="Times New Roman"/>
                <w:sz w:val="24"/>
                <w:szCs w:val="24"/>
              </w:rPr>
            </w:pPr>
            <w:r w:rsidRPr="00E17C98">
              <w:rPr>
                <w:rFonts w:ascii="Times New Roman" w:hAnsi="Times New Roman" w:cs="Times New Roman"/>
                <w:sz w:val="24"/>
                <w:szCs w:val="24"/>
              </w:rPr>
              <w:t xml:space="preserve">Администрация/ </w:t>
            </w:r>
            <w:r w:rsidR="003E1F7D" w:rsidRPr="00E17C98">
              <w:rPr>
                <w:rFonts w:ascii="Times New Roman" w:hAnsi="Times New Roman" w:cs="Times New Roman"/>
                <w:sz w:val="24"/>
                <w:szCs w:val="24"/>
              </w:rPr>
              <w:t xml:space="preserve">Модуль предоставления услуг </w:t>
            </w:r>
            <w:r w:rsidRPr="00E17C98">
              <w:rPr>
                <w:rFonts w:ascii="Times New Roman" w:hAnsi="Times New Roman" w:cs="Times New Roman"/>
                <w:sz w:val="24"/>
                <w:szCs w:val="24"/>
              </w:rPr>
              <w:t>ЕИС ОУ</w:t>
            </w:r>
          </w:p>
        </w:tc>
        <w:tc>
          <w:tcPr>
            <w:tcW w:w="2963" w:type="dxa"/>
            <w:shd w:val="clear" w:color="auto" w:fill="auto"/>
          </w:tcPr>
          <w:p w14:paraId="6902D9B9" w14:textId="16B92261" w:rsidR="003F276B" w:rsidRPr="00E17C98" w:rsidRDefault="003F276B" w:rsidP="00E17C98">
            <w:pPr>
              <w:pStyle w:val="ConsPlusNormal"/>
              <w:suppressAutoHyphens/>
              <w:ind w:firstLine="2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7F44D7" w:rsidRPr="00E17C98">
              <w:rPr>
                <w:rFonts w:ascii="Times New Roman" w:hAnsi="Times New Roman" w:cs="Times New Roman"/>
                <w:sz w:val="24"/>
                <w:szCs w:val="24"/>
              </w:rPr>
              <w:t xml:space="preserve">специалисту </w:t>
            </w:r>
            <w:r w:rsidRPr="00E17C98">
              <w:rPr>
                <w:rFonts w:ascii="Times New Roman" w:hAnsi="Times New Roman" w:cs="Times New Roman"/>
                <w:sz w:val="24"/>
                <w:szCs w:val="24"/>
              </w:rPr>
              <w:t>Администрации на исполнение</w:t>
            </w:r>
          </w:p>
        </w:tc>
        <w:tc>
          <w:tcPr>
            <w:tcW w:w="2551" w:type="dxa"/>
            <w:shd w:val="clear" w:color="auto" w:fill="auto"/>
          </w:tcPr>
          <w:p w14:paraId="2D677AD1" w14:textId="4528FD4F" w:rsidR="003F276B" w:rsidRPr="00E17C98" w:rsidRDefault="0030649C" w:rsidP="00E17C98">
            <w:pPr>
              <w:pStyle w:val="ConsPlusNormal"/>
              <w:suppressAutoHyphens/>
              <w:ind w:firstLine="20"/>
              <w:contextualSpacing/>
              <w:jc w:val="left"/>
              <w:rPr>
                <w:rFonts w:ascii="Times New Roman" w:hAnsi="Times New Roman" w:cs="Times New Roman"/>
                <w:sz w:val="24"/>
                <w:szCs w:val="24"/>
                <w:highlight w:val="lightGray"/>
              </w:rPr>
            </w:pPr>
            <w:r w:rsidRPr="00E17C98">
              <w:rPr>
                <w:rFonts w:ascii="Times New Roman" w:hAnsi="Times New Roman" w:cs="Times New Roman"/>
                <w:sz w:val="24"/>
                <w:szCs w:val="24"/>
                <w:lang w:val="en-US"/>
              </w:rPr>
              <w:t>3</w:t>
            </w:r>
            <w:r w:rsidR="003F276B" w:rsidRPr="00E17C98">
              <w:rPr>
                <w:rFonts w:ascii="Times New Roman" w:hAnsi="Times New Roman" w:cs="Times New Roman"/>
                <w:sz w:val="24"/>
                <w:szCs w:val="24"/>
              </w:rPr>
              <w:t xml:space="preserve"> рабочи</w:t>
            </w:r>
            <w:r w:rsidRPr="00E17C98">
              <w:rPr>
                <w:rFonts w:ascii="Times New Roman" w:hAnsi="Times New Roman" w:cs="Times New Roman"/>
                <w:sz w:val="24"/>
                <w:szCs w:val="24"/>
              </w:rPr>
              <w:t>х</w:t>
            </w:r>
            <w:r w:rsidR="003F276B" w:rsidRPr="00E17C98">
              <w:rPr>
                <w:rFonts w:ascii="Times New Roman" w:hAnsi="Times New Roman" w:cs="Times New Roman"/>
                <w:sz w:val="24"/>
                <w:szCs w:val="24"/>
              </w:rPr>
              <w:t xml:space="preserve"> д</w:t>
            </w:r>
            <w:r w:rsidRPr="00E17C98">
              <w:rPr>
                <w:rFonts w:ascii="Times New Roman" w:hAnsi="Times New Roman" w:cs="Times New Roman"/>
                <w:sz w:val="24"/>
                <w:szCs w:val="24"/>
              </w:rPr>
              <w:t>ня</w:t>
            </w:r>
          </w:p>
        </w:tc>
        <w:tc>
          <w:tcPr>
            <w:tcW w:w="6804" w:type="dxa"/>
            <w:shd w:val="clear" w:color="auto" w:fill="auto"/>
          </w:tcPr>
          <w:p w14:paraId="3615EF96" w14:textId="77777777" w:rsidR="00051658" w:rsidRPr="00E17C98" w:rsidRDefault="00051658"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02950F05" w14:textId="3A4A8AAD" w:rsidR="00051658" w:rsidRPr="00E17C98" w:rsidRDefault="00051658"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w:t>
            </w:r>
            <w:r w:rsidR="00E17C98">
              <w:rPr>
                <w:rFonts w:ascii="Times New Roman" w:hAnsi="Times New Roman" w:cs="Times New Roman"/>
                <w:sz w:val="24"/>
                <w:szCs w:val="24"/>
              </w:rPr>
              <w:t>ументов»</w:t>
            </w:r>
          </w:p>
          <w:p w14:paraId="75DF7598" w14:textId="11E26A55" w:rsidR="003F276B" w:rsidRPr="00E17C98" w:rsidRDefault="003F276B" w:rsidP="00E17C98">
            <w:pPr>
              <w:pStyle w:val="ConsPlusNormal"/>
              <w:suppressAutoHyphens/>
              <w:ind w:firstLine="176"/>
              <w:contextualSpacing/>
              <w:jc w:val="left"/>
              <w:rPr>
                <w:rFonts w:ascii="Times New Roman" w:hAnsi="Times New Roman" w:cs="Times New Roman"/>
                <w:sz w:val="24"/>
                <w:szCs w:val="24"/>
              </w:rPr>
            </w:pPr>
          </w:p>
        </w:tc>
      </w:tr>
    </w:tbl>
    <w:p w14:paraId="11413946" w14:textId="77777777" w:rsidR="00E17C98" w:rsidRDefault="00E17C98" w:rsidP="003313BB">
      <w:pPr>
        <w:pStyle w:val="2-"/>
        <w:ind w:left="720"/>
        <w:contextualSpacing/>
        <w:outlineLvl w:val="9"/>
        <w:rPr>
          <w:i w:val="0"/>
        </w:rPr>
      </w:pPr>
      <w:bookmarkStart w:id="195" w:name="_Toc437973314"/>
      <w:bookmarkStart w:id="196" w:name="_Toc438110056"/>
      <w:bookmarkStart w:id="197" w:name="_Toc438376268"/>
      <w:bookmarkStart w:id="198" w:name="_Toc441496585"/>
    </w:p>
    <w:p w14:paraId="0E3EDDBE" w14:textId="77777777" w:rsidR="00E17C98" w:rsidRDefault="00E17C98" w:rsidP="003313BB">
      <w:pPr>
        <w:pStyle w:val="2-"/>
        <w:ind w:left="720"/>
        <w:contextualSpacing/>
        <w:outlineLvl w:val="9"/>
        <w:rPr>
          <w:i w:val="0"/>
        </w:rPr>
      </w:pPr>
    </w:p>
    <w:p w14:paraId="1CCD750D" w14:textId="77777777" w:rsidR="00E17C98" w:rsidRDefault="00E17C98" w:rsidP="003313BB">
      <w:pPr>
        <w:pStyle w:val="2-"/>
        <w:ind w:left="720"/>
        <w:contextualSpacing/>
        <w:outlineLvl w:val="9"/>
        <w:rPr>
          <w:i w:val="0"/>
        </w:rPr>
      </w:pPr>
    </w:p>
    <w:p w14:paraId="111041F3" w14:textId="77777777" w:rsidR="00E17C98" w:rsidRDefault="00E17C98" w:rsidP="003313BB">
      <w:pPr>
        <w:pStyle w:val="2-"/>
        <w:ind w:left="720"/>
        <w:contextualSpacing/>
        <w:outlineLvl w:val="9"/>
        <w:rPr>
          <w:i w:val="0"/>
        </w:rPr>
      </w:pPr>
    </w:p>
    <w:p w14:paraId="37BED308" w14:textId="77777777" w:rsidR="00E17C98" w:rsidRDefault="00E17C98" w:rsidP="003313BB">
      <w:pPr>
        <w:pStyle w:val="2-"/>
        <w:ind w:left="720"/>
        <w:contextualSpacing/>
        <w:outlineLvl w:val="9"/>
        <w:rPr>
          <w:i w:val="0"/>
        </w:rPr>
      </w:pPr>
    </w:p>
    <w:p w14:paraId="2EB2A5E3" w14:textId="77777777" w:rsidR="00E17C98" w:rsidRDefault="00E17C98" w:rsidP="003313BB">
      <w:pPr>
        <w:pStyle w:val="2-"/>
        <w:ind w:left="720"/>
        <w:contextualSpacing/>
        <w:outlineLvl w:val="9"/>
        <w:rPr>
          <w:i w:val="0"/>
        </w:rPr>
      </w:pPr>
    </w:p>
    <w:p w14:paraId="33CBC020" w14:textId="77777777" w:rsidR="0030649C" w:rsidRPr="00E17C98" w:rsidRDefault="0030649C" w:rsidP="00E17C98">
      <w:pPr>
        <w:pStyle w:val="2-"/>
        <w:contextualSpacing/>
        <w:outlineLvl w:val="9"/>
        <w:rPr>
          <w:b w:val="0"/>
          <w:i w:val="0"/>
        </w:rPr>
      </w:pPr>
      <w:r w:rsidRPr="00E17C98">
        <w:rPr>
          <w:b w:val="0"/>
          <w:i w:val="0"/>
        </w:rPr>
        <w:lastRenderedPageBreak/>
        <w:t xml:space="preserve">Порядок выполнения административных действий при обращении Заявителя </w:t>
      </w:r>
      <w:bookmarkEnd w:id="195"/>
      <w:bookmarkEnd w:id="196"/>
      <w:bookmarkEnd w:id="197"/>
      <w:r w:rsidRPr="00E17C98">
        <w:rPr>
          <w:b w:val="0"/>
          <w:i w:val="0"/>
        </w:rPr>
        <w:t>посредством РПГУ</w:t>
      </w:r>
      <w:bookmarkEnd w:id="19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6804"/>
      </w:tblGrid>
      <w:tr w:rsidR="00761E3E" w:rsidRPr="00E17C98" w14:paraId="0720E931" w14:textId="77777777" w:rsidTr="00E17C98">
        <w:trPr>
          <w:tblHeader/>
        </w:trPr>
        <w:tc>
          <w:tcPr>
            <w:tcW w:w="2517" w:type="dxa"/>
            <w:shd w:val="clear" w:color="auto" w:fill="auto"/>
          </w:tcPr>
          <w:p w14:paraId="2A966145" w14:textId="77777777" w:rsidR="0030649C" w:rsidRPr="00E17C98" w:rsidRDefault="0030649C" w:rsidP="003313BB">
            <w:pPr>
              <w:pStyle w:val="ConsPlusNormal"/>
              <w:suppressAutoHyphens/>
              <w:ind w:left="-249" w:firstLine="249"/>
              <w:contextualSpacing/>
              <w:rPr>
                <w:rFonts w:ascii="Times New Roman" w:hAnsi="Times New Roman" w:cs="Times New Roman"/>
                <w:sz w:val="24"/>
                <w:szCs w:val="24"/>
              </w:rPr>
            </w:pPr>
            <w:r w:rsidRPr="00E17C98">
              <w:rPr>
                <w:rFonts w:ascii="Times New Roman" w:hAnsi="Times New Roman" w:cs="Times New Roman"/>
                <w:sz w:val="24"/>
                <w:szCs w:val="24"/>
              </w:rPr>
              <w:t>Место выполнения процедуры</w:t>
            </w:r>
            <w:proofErr w:type="gramStart"/>
            <w:r w:rsidRPr="00E17C98">
              <w:rPr>
                <w:rFonts w:ascii="Times New Roman" w:hAnsi="Times New Roman" w:cs="Times New Roman"/>
                <w:sz w:val="24"/>
                <w:szCs w:val="24"/>
              </w:rPr>
              <w:t>/  Используемая</w:t>
            </w:r>
            <w:proofErr w:type="gramEnd"/>
            <w:r w:rsidRPr="00E17C98">
              <w:rPr>
                <w:rFonts w:ascii="Times New Roman" w:hAnsi="Times New Roman" w:cs="Times New Roman"/>
                <w:sz w:val="24"/>
                <w:szCs w:val="24"/>
              </w:rPr>
              <w:t xml:space="preserve"> ИС</w:t>
            </w:r>
          </w:p>
        </w:tc>
        <w:tc>
          <w:tcPr>
            <w:tcW w:w="2978" w:type="dxa"/>
            <w:shd w:val="clear" w:color="auto" w:fill="auto"/>
          </w:tcPr>
          <w:p w14:paraId="661E5F24" w14:textId="77777777" w:rsidR="0030649C" w:rsidRPr="00E17C98" w:rsidRDefault="0030649C" w:rsidP="003313BB">
            <w:pPr>
              <w:pStyle w:val="ConsPlusNormal"/>
              <w:suppressAutoHyphens/>
              <w:ind w:firstLine="0"/>
              <w:contextualSpacing/>
              <w:rPr>
                <w:rFonts w:ascii="Times New Roman" w:hAnsi="Times New Roman" w:cs="Times New Roman"/>
                <w:sz w:val="24"/>
                <w:szCs w:val="24"/>
              </w:rPr>
            </w:pPr>
            <w:r w:rsidRPr="00E17C98">
              <w:rPr>
                <w:rFonts w:ascii="Times New Roman" w:hAnsi="Times New Roman" w:cs="Times New Roman"/>
                <w:sz w:val="24"/>
                <w:szCs w:val="24"/>
              </w:rPr>
              <w:t>Административные действия</w:t>
            </w:r>
          </w:p>
        </w:tc>
        <w:tc>
          <w:tcPr>
            <w:tcW w:w="2551" w:type="dxa"/>
            <w:shd w:val="clear" w:color="auto" w:fill="auto"/>
          </w:tcPr>
          <w:p w14:paraId="3634E86E" w14:textId="77777777" w:rsidR="0030649C" w:rsidRPr="00E17C98" w:rsidRDefault="0030649C" w:rsidP="003313BB">
            <w:pPr>
              <w:pStyle w:val="ConsPlusNormal"/>
              <w:suppressAutoHyphens/>
              <w:ind w:firstLine="0"/>
              <w:contextualSpacing/>
              <w:rPr>
                <w:rFonts w:ascii="Times New Roman" w:hAnsi="Times New Roman" w:cs="Times New Roman"/>
                <w:sz w:val="24"/>
                <w:szCs w:val="24"/>
              </w:rPr>
            </w:pPr>
            <w:r w:rsidRPr="00E17C98">
              <w:rPr>
                <w:rFonts w:ascii="Times New Roman" w:hAnsi="Times New Roman" w:cs="Times New Roman"/>
                <w:sz w:val="24"/>
                <w:szCs w:val="24"/>
              </w:rPr>
              <w:t>Средний срок выполнения</w:t>
            </w:r>
          </w:p>
        </w:tc>
        <w:tc>
          <w:tcPr>
            <w:tcW w:w="6804" w:type="dxa"/>
            <w:shd w:val="clear" w:color="auto" w:fill="auto"/>
          </w:tcPr>
          <w:p w14:paraId="26C5A392" w14:textId="77777777" w:rsidR="0030649C" w:rsidRPr="00E17C98" w:rsidRDefault="0030649C" w:rsidP="003313BB">
            <w:pPr>
              <w:pStyle w:val="ConsPlusNormal"/>
              <w:suppressAutoHyphens/>
              <w:ind w:firstLine="0"/>
              <w:contextualSpacing/>
              <w:rPr>
                <w:rFonts w:ascii="Times New Roman" w:hAnsi="Times New Roman" w:cs="Times New Roman"/>
                <w:sz w:val="24"/>
                <w:szCs w:val="24"/>
              </w:rPr>
            </w:pPr>
            <w:r w:rsidRPr="00E17C98">
              <w:rPr>
                <w:rFonts w:ascii="Times New Roman" w:hAnsi="Times New Roman" w:cs="Times New Roman"/>
                <w:sz w:val="24"/>
                <w:szCs w:val="24"/>
              </w:rPr>
              <w:t>Содержание действия</w:t>
            </w:r>
          </w:p>
        </w:tc>
      </w:tr>
      <w:tr w:rsidR="00761E3E" w:rsidRPr="00E17C98" w14:paraId="530F6573" w14:textId="77777777" w:rsidTr="00E17C98">
        <w:tc>
          <w:tcPr>
            <w:tcW w:w="2517" w:type="dxa"/>
            <w:vMerge w:val="restart"/>
            <w:shd w:val="clear" w:color="auto" w:fill="auto"/>
          </w:tcPr>
          <w:p w14:paraId="149EA56A"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МФЦ/Модуль оказания услуг ЕИС ОУ</w:t>
            </w:r>
          </w:p>
        </w:tc>
        <w:tc>
          <w:tcPr>
            <w:tcW w:w="2978" w:type="dxa"/>
            <w:shd w:val="clear" w:color="auto" w:fill="auto"/>
          </w:tcPr>
          <w:p w14:paraId="253C9838"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Регистрация заявления и документов</w:t>
            </w:r>
          </w:p>
        </w:tc>
        <w:tc>
          <w:tcPr>
            <w:tcW w:w="2551" w:type="dxa"/>
            <w:shd w:val="clear" w:color="auto" w:fill="auto"/>
          </w:tcPr>
          <w:p w14:paraId="20A8657A"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10 минут</w:t>
            </w:r>
          </w:p>
        </w:tc>
        <w:tc>
          <w:tcPr>
            <w:tcW w:w="6804" w:type="dxa"/>
            <w:shd w:val="clear" w:color="auto" w:fill="auto"/>
          </w:tcPr>
          <w:p w14:paraId="7749B795" w14:textId="28149520"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w:t>
            </w:r>
            <w:r w:rsidR="0039760C">
              <w:rPr>
                <w:rFonts w:ascii="Times New Roman" w:hAnsi="Times New Roman" w:cs="Times New Roman"/>
                <w:sz w:val="24"/>
                <w:szCs w:val="24"/>
              </w:rPr>
              <w:t>Городского округа Пушкинский Московской области</w:t>
            </w:r>
            <w:r w:rsidRPr="00E17C98">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14:paraId="6214CD28" w14:textId="32375ED1"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Документы, поступившие с РПГУ</w:t>
            </w:r>
            <w:r w:rsidR="00E17C98">
              <w:rPr>
                <w:rFonts w:ascii="Times New Roman" w:hAnsi="Times New Roman" w:cs="Times New Roman"/>
                <w:sz w:val="24"/>
                <w:szCs w:val="24"/>
              </w:rPr>
              <w:t>, поступают в Модуль МФЦ ЕИС ОУ</w:t>
            </w:r>
          </w:p>
        </w:tc>
      </w:tr>
      <w:tr w:rsidR="00761E3E" w:rsidRPr="00E17C98" w14:paraId="5F373297" w14:textId="77777777" w:rsidTr="00E17C98">
        <w:trPr>
          <w:trHeight w:val="661"/>
        </w:trPr>
        <w:tc>
          <w:tcPr>
            <w:tcW w:w="2517" w:type="dxa"/>
            <w:vMerge/>
            <w:shd w:val="clear" w:color="auto" w:fill="auto"/>
          </w:tcPr>
          <w:p w14:paraId="10B3D887"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p>
        </w:tc>
        <w:tc>
          <w:tcPr>
            <w:tcW w:w="2978" w:type="dxa"/>
            <w:shd w:val="clear" w:color="auto" w:fill="auto"/>
          </w:tcPr>
          <w:p w14:paraId="5E866E29"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14:paraId="663D00CC"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10 минут</w:t>
            </w:r>
          </w:p>
        </w:tc>
        <w:tc>
          <w:tcPr>
            <w:tcW w:w="6804" w:type="dxa"/>
            <w:vMerge w:val="restart"/>
            <w:shd w:val="clear" w:color="auto" w:fill="auto"/>
          </w:tcPr>
          <w:p w14:paraId="4D546D26"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Приложение4" w:history="1">
              <w:r w:rsidRPr="00E17C98">
                <w:rPr>
                  <w:rStyle w:val="af3"/>
                  <w:rFonts w:ascii="Times New Roman" w:hAnsi="Times New Roman" w:cs="Times New Roman"/>
                  <w:color w:val="auto"/>
                  <w:sz w:val="24"/>
                  <w:szCs w:val="24"/>
                  <w:u w:val="none"/>
                </w:rPr>
                <w:t>Приложении 8</w:t>
              </w:r>
            </w:hyperlink>
            <w:r w:rsidRPr="00E17C98">
              <w:rPr>
                <w:rFonts w:ascii="Times New Roman" w:hAnsi="Times New Roman" w:cs="Times New Roman"/>
                <w:sz w:val="24"/>
                <w:szCs w:val="24"/>
              </w:rPr>
              <w:t xml:space="preserve"> к настоящему Административному регламенту. </w:t>
            </w:r>
          </w:p>
          <w:p w14:paraId="0E8353EC" w14:textId="38DE3BF2"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w:t>
            </w:r>
            <w:r w:rsidR="00E17C98">
              <w:rPr>
                <w:rFonts w:ascii="Times New Roman" w:hAnsi="Times New Roman" w:cs="Times New Roman"/>
                <w:sz w:val="24"/>
                <w:szCs w:val="24"/>
              </w:rPr>
              <w:t>ставителя Заявителя) документов</w:t>
            </w:r>
          </w:p>
        </w:tc>
      </w:tr>
      <w:tr w:rsidR="00761E3E" w:rsidRPr="00E17C98" w14:paraId="45810D04" w14:textId="77777777" w:rsidTr="00E17C98">
        <w:tc>
          <w:tcPr>
            <w:tcW w:w="2517" w:type="dxa"/>
            <w:vMerge/>
            <w:shd w:val="clear" w:color="auto" w:fill="auto"/>
          </w:tcPr>
          <w:p w14:paraId="639CAAFD"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p>
        </w:tc>
        <w:tc>
          <w:tcPr>
            <w:tcW w:w="2978" w:type="dxa"/>
            <w:shd w:val="clear" w:color="auto" w:fill="auto"/>
          </w:tcPr>
          <w:p w14:paraId="0C58877A"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14:paraId="3B520573"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30 минут</w:t>
            </w:r>
          </w:p>
        </w:tc>
        <w:tc>
          <w:tcPr>
            <w:tcW w:w="6804" w:type="dxa"/>
            <w:vMerge/>
            <w:shd w:val="clear" w:color="auto" w:fill="auto"/>
          </w:tcPr>
          <w:p w14:paraId="54A7D41C" w14:textId="77777777" w:rsidR="0030649C" w:rsidRPr="00E17C98" w:rsidRDefault="0030649C" w:rsidP="00E17C98">
            <w:pPr>
              <w:pStyle w:val="ConsPlusNormal"/>
              <w:suppressAutoHyphens/>
              <w:ind w:firstLine="172"/>
              <w:contextualSpacing/>
              <w:jc w:val="left"/>
              <w:rPr>
                <w:rFonts w:ascii="Times New Roman" w:hAnsi="Times New Roman" w:cs="Times New Roman"/>
                <w:sz w:val="24"/>
                <w:szCs w:val="24"/>
              </w:rPr>
            </w:pPr>
          </w:p>
        </w:tc>
      </w:tr>
      <w:tr w:rsidR="00761E3E" w:rsidRPr="00E17C98" w14:paraId="797868AE" w14:textId="77777777" w:rsidTr="00E17C98">
        <w:tc>
          <w:tcPr>
            <w:tcW w:w="2517" w:type="dxa"/>
            <w:vMerge/>
            <w:shd w:val="clear" w:color="auto" w:fill="auto"/>
          </w:tcPr>
          <w:p w14:paraId="02DD19F0"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p>
        </w:tc>
        <w:tc>
          <w:tcPr>
            <w:tcW w:w="2978" w:type="dxa"/>
            <w:shd w:val="clear" w:color="auto" w:fill="auto"/>
          </w:tcPr>
          <w:p w14:paraId="7738CA9A"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58C15B8D"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10 минут</w:t>
            </w:r>
          </w:p>
        </w:tc>
        <w:tc>
          <w:tcPr>
            <w:tcW w:w="6804" w:type="dxa"/>
            <w:shd w:val="clear" w:color="auto" w:fill="auto"/>
          </w:tcPr>
          <w:p w14:paraId="38A9AFC3" w14:textId="5F4AC188" w:rsidR="0039760C"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В случае отсутствия оснований, указанных в пункте 12 настоящего Административного регламента, Заявление проверяется на соответствие форме указанной в Постановлении Правительства Московской области</w:t>
            </w:r>
            <w:r w:rsidR="00D50EB7">
              <w:rPr>
                <w:rFonts w:ascii="Times New Roman" w:hAnsi="Times New Roman" w:cs="Times New Roman"/>
                <w:sz w:val="24"/>
                <w:szCs w:val="24"/>
              </w:rPr>
              <w:t xml:space="preserve"> от</w:t>
            </w:r>
            <w:r w:rsidRPr="00E17C98">
              <w:rPr>
                <w:rFonts w:ascii="Times New Roman" w:hAnsi="Times New Roman" w:cs="Times New Roman"/>
                <w:sz w:val="24"/>
                <w:szCs w:val="24"/>
              </w:rPr>
              <w:t xml:space="preserve"> </w:t>
            </w:r>
            <w:r w:rsidR="00D50EB7">
              <w:rPr>
                <w:rFonts w:ascii="Times New Roman" w:hAnsi="Times New Roman" w:cs="Times New Roman"/>
                <w:sz w:val="24"/>
                <w:szCs w:val="24"/>
              </w:rPr>
              <w:t>19.01.2021 № 10/2 «</w:t>
            </w:r>
            <w:r w:rsidR="00D50EB7" w:rsidRPr="00D50EB7">
              <w:rPr>
                <w:rFonts w:ascii="Times New Roman" w:hAnsi="Times New Roman" w:cs="Times New Roman"/>
                <w:sz w:val="24"/>
                <w:szCs w:val="24"/>
              </w:rPr>
              <w:t>О внесении изменений в государственну</w:t>
            </w:r>
            <w:r w:rsidR="00D50EB7">
              <w:rPr>
                <w:rFonts w:ascii="Times New Roman" w:hAnsi="Times New Roman" w:cs="Times New Roman"/>
                <w:sz w:val="24"/>
                <w:szCs w:val="24"/>
              </w:rPr>
              <w:t>ю программу Московской области «Жилище»</w:t>
            </w:r>
            <w:r w:rsidR="00D50EB7" w:rsidRPr="00D50EB7">
              <w:rPr>
                <w:rFonts w:ascii="Times New Roman" w:hAnsi="Times New Roman" w:cs="Times New Roman"/>
                <w:sz w:val="24"/>
                <w:szCs w:val="24"/>
              </w:rPr>
              <w:t xml:space="preserve"> на 2017-2027 годы</w:t>
            </w:r>
            <w:r w:rsidR="00D50EB7">
              <w:rPr>
                <w:rFonts w:ascii="Times New Roman" w:hAnsi="Times New Roman" w:cs="Times New Roman"/>
                <w:sz w:val="24"/>
                <w:szCs w:val="24"/>
              </w:rPr>
              <w:t>».</w:t>
            </w:r>
          </w:p>
          <w:p w14:paraId="0CE20678" w14:textId="60C89C16" w:rsidR="0030649C" w:rsidRPr="00E17C98" w:rsidRDefault="0030649C" w:rsidP="00E17C98">
            <w:pPr>
              <w:pStyle w:val="ConsPlusNormal"/>
              <w:suppressAutoHyphens/>
              <w:ind w:firstLine="0"/>
              <w:contextualSpacing/>
              <w:jc w:val="left"/>
              <w:rPr>
                <w:rFonts w:ascii="Times New Roman" w:hAnsi="Times New Roman" w:cs="Times New Roman"/>
                <w:sz w:val="24"/>
                <w:szCs w:val="24"/>
                <w:highlight w:val="lightGray"/>
              </w:rPr>
            </w:pPr>
            <w:r w:rsidRPr="00E17C98">
              <w:rPr>
                <w:rFonts w:ascii="Times New Roman" w:hAnsi="Times New Roman" w:cs="Times New Roman"/>
                <w:sz w:val="24"/>
                <w:szCs w:val="24"/>
              </w:rPr>
              <w:t>Проверяется правильность заполнения.</w:t>
            </w:r>
            <w:r w:rsidRPr="00E17C98">
              <w:rPr>
                <w:rFonts w:ascii="Times New Roman" w:hAnsi="Times New Roman" w:cs="Times New Roman"/>
                <w:sz w:val="24"/>
                <w:szCs w:val="24"/>
                <w:highlight w:val="lightGray"/>
              </w:rPr>
              <w:t xml:space="preserve"> </w:t>
            </w:r>
          </w:p>
          <w:p w14:paraId="561EDFB1" w14:textId="04D048FA"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w:t>
            </w:r>
            <w:r w:rsidRPr="00E17C98">
              <w:rPr>
                <w:rFonts w:ascii="Times New Roman" w:hAnsi="Times New Roman" w:cs="Times New Roman"/>
                <w:sz w:val="24"/>
                <w:szCs w:val="24"/>
              </w:rPr>
              <w:lastRenderedPageBreak/>
              <w:t>предоставление Муниципальной услуги, которое Заявитель подписы</w:t>
            </w:r>
            <w:r w:rsidR="00E17C98">
              <w:rPr>
                <w:rFonts w:ascii="Times New Roman" w:hAnsi="Times New Roman" w:cs="Times New Roman"/>
                <w:sz w:val="24"/>
                <w:szCs w:val="24"/>
              </w:rPr>
              <w:t>вает собственноручной подписью.</w:t>
            </w:r>
          </w:p>
        </w:tc>
      </w:tr>
      <w:tr w:rsidR="0030649C" w:rsidRPr="00E17C98" w14:paraId="2EA58469" w14:textId="77777777" w:rsidTr="00E17C98">
        <w:tc>
          <w:tcPr>
            <w:tcW w:w="2517" w:type="dxa"/>
            <w:vMerge/>
            <w:shd w:val="clear" w:color="auto" w:fill="auto"/>
          </w:tcPr>
          <w:p w14:paraId="1B54E42F" w14:textId="77777777" w:rsidR="0030649C" w:rsidRPr="00E17C98" w:rsidRDefault="0030649C" w:rsidP="00E17C98">
            <w:pPr>
              <w:pStyle w:val="ConsPlusNormal"/>
              <w:suppressAutoHyphens/>
              <w:ind w:firstLine="0"/>
              <w:contextualSpacing/>
              <w:jc w:val="left"/>
              <w:rPr>
                <w:rFonts w:ascii="Times New Roman" w:hAnsi="Times New Roman" w:cs="Times New Roman"/>
                <w:sz w:val="24"/>
                <w:szCs w:val="24"/>
              </w:rPr>
            </w:pPr>
          </w:p>
        </w:tc>
        <w:tc>
          <w:tcPr>
            <w:tcW w:w="2978" w:type="dxa"/>
            <w:shd w:val="clear" w:color="auto" w:fill="auto"/>
          </w:tcPr>
          <w:p w14:paraId="22C2940D" w14:textId="77777777" w:rsidR="0030649C" w:rsidRPr="00E17C98" w:rsidRDefault="0030649C" w:rsidP="00E17C98">
            <w:pPr>
              <w:pStyle w:val="ConsPlusNormal"/>
              <w:suppressAutoHyphens/>
              <w:ind w:firstLine="2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1DB67A4F" w14:textId="77777777" w:rsidR="0030649C" w:rsidRPr="00E17C98" w:rsidRDefault="0030649C" w:rsidP="00E17C98">
            <w:pPr>
              <w:pStyle w:val="ConsPlusNormal"/>
              <w:suppressAutoHyphens/>
              <w:ind w:firstLine="20"/>
              <w:contextualSpacing/>
              <w:jc w:val="left"/>
              <w:rPr>
                <w:rFonts w:ascii="Times New Roman" w:hAnsi="Times New Roman" w:cs="Times New Roman"/>
                <w:sz w:val="24"/>
                <w:szCs w:val="24"/>
              </w:rPr>
            </w:pPr>
            <w:r w:rsidRPr="00E17C98">
              <w:rPr>
                <w:rFonts w:ascii="Times New Roman" w:hAnsi="Times New Roman" w:cs="Times New Roman"/>
                <w:sz w:val="24"/>
                <w:szCs w:val="24"/>
              </w:rPr>
              <w:t>Не позднее 1 рабочего дня с даты получения заявления и документов в МФЦ</w:t>
            </w:r>
          </w:p>
        </w:tc>
        <w:tc>
          <w:tcPr>
            <w:tcW w:w="6804" w:type="dxa"/>
            <w:shd w:val="clear" w:color="auto" w:fill="auto"/>
          </w:tcPr>
          <w:p w14:paraId="7C7EFC64" w14:textId="33607DBB" w:rsidR="0030649C" w:rsidRPr="00E17C98" w:rsidRDefault="0030649C" w:rsidP="0039760C">
            <w:pPr>
              <w:pStyle w:val="ConsPlusNormal"/>
              <w:suppressAutoHyphens/>
              <w:ind w:firstLine="34"/>
              <w:contextualSpacing/>
              <w:jc w:val="left"/>
              <w:rPr>
                <w:rFonts w:ascii="Times New Roman" w:hAnsi="Times New Roman" w:cs="Times New Roman"/>
                <w:sz w:val="24"/>
                <w:szCs w:val="24"/>
              </w:rPr>
            </w:pPr>
            <w:r w:rsidRPr="00E17C98">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w:t>
            </w:r>
            <w:r w:rsidR="00E17C98">
              <w:rPr>
                <w:rFonts w:ascii="Times New Roman" w:hAnsi="Times New Roman" w:cs="Times New Roman"/>
                <w:sz w:val="24"/>
                <w:szCs w:val="24"/>
              </w:rPr>
              <w:t>ой форме и на бумажном носителе</w:t>
            </w:r>
          </w:p>
        </w:tc>
      </w:tr>
    </w:tbl>
    <w:p w14:paraId="22DEFB67" w14:textId="77777777" w:rsidR="003F276B" w:rsidRPr="00761E3E" w:rsidRDefault="003F276B" w:rsidP="003313BB">
      <w:pPr>
        <w:contextualSpacing/>
        <w:rPr>
          <w:rFonts w:ascii="Times New Roman" w:hAnsi="Times New Roman"/>
          <w:sz w:val="28"/>
          <w:szCs w:val="28"/>
        </w:rPr>
      </w:pPr>
    </w:p>
    <w:p w14:paraId="0EB13D58" w14:textId="77777777" w:rsidR="00CF474B" w:rsidRDefault="00E17C98" w:rsidP="00CF474B">
      <w:pPr>
        <w:pStyle w:val="1"/>
        <w:numPr>
          <w:ilvl w:val="0"/>
          <w:numId w:val="0"/>
        </w:numPr>
        <w:spacing w:line="240" w:lineRule="auto"/>
        <w:contextualSpacing/>
        <w:jc w:val="center"/>
      </w:pPr>
      <w:r w:rsidRPr="00E17C98">
        <w:t xml:space="preserve">2. </w:t>
      </w:r>
      <w:r w:rsidR="003F276B" w:rsidRPr="00E17C98">
        <w:t xml:space="preserve">Обработка и предварительное рассмотрение документов, </w:t>
      </w:r>
    </w:p>
    <w:p w14:paraId="5F5F7449" w14:textId="408B0B79" w:rsidR="003F276B" w:rsidRPr="00E17C98" w:rsidRDefault="003F276B" w:rsidP="00CF474B">
      <w:pPr>
        <w:pStyle w:val="1"/>
        <w:numPr>
          <w:ilvl w:val="0"/>
          <w:numId w:val="0"/>
        </w:numPr>
        <w:spacing w:line="240" w:lineRule="auto"/>
        <w:contextualSpacing/>
        <w:jc w:val="center"/>
      </w:pPr>
      <w:r w:rsidRPr="00E17C98">
        <w:t xml:space="preserve">необходимых для предоставления </w:t>
      </w:r>
      <w:r w:rsidR="00550736" w:rsidRPr="00E17C98">
        <w:t>Муниципальной у</w:t>
      </w:r>
      <w:r w:rsidRPr="00E17C98">
        <w:t>слуги</w:t>
      </w:r>
    </w:p>
    <w:p w14:paraId="6BFCF480" w14:textId="77777777" w:rsidR="003F276B" w:rsidRPr="00761E3E" w:rsidRDefault="003F276B" w:rsidP="003313BB">
      <w:pPr>
        <w:pStyle w:val="1"/>
        <w:numPr>
          <w:ilvl w:val="0"/>
          <w:numId w:val="0"/>
        </w:numPr>
        <w:ind w:left="360"/>
        <w:contextualSpacing/>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6804"/>
      </w:tblGrid>
      <w:tr w:rsidR="00761E3E" w:rsidRPr="00CF474B" w14:paraId="24D99E82" w14:textId="77777777" w:rsidTr="00CF474B">
        <w:tc>
          <w:tcPr>
            <w:tcW w:w="2530" w:type="dxa"/>
            <w:tcBorders>
              <w:bottom w:val="single" w:sz="4" w:space="0" w:color="auto"/>
            </w:tcBorders>
            <w:shd w:val="clear" w:color="auto" w:fill="auto"/>
          </w:tcPr>
          <w:p w14:paraId="623CC67D"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Средний срок выполнения</w:t>
            </w:r>
          </w:p>
        </w:tc>
        <w:tc>
          <w:tcPr>
            <w:tcW w:w="6804" w:type="dxa"/>
            <w:tcBorders>
              <w:bottom w:val="single" w:sz="4" w:space="0" w:color="auto"/>
            </w:tcBorders>
            <w:shd w:val="clear" w:color="auto" w:fill="auto"/>
          </w:tcPr>
          <w:p w14:paraId="46BEE811" w14:textId="77777777" w:rsidR="003F276B" w:rsidRPr="00CF474B" w:rsidRDefault="003F276B" w:rsidP="003313BB">
            <w:pPr>
              <w:pStyle w:val="ConsPlusNormal"/>
              <w:suppressAutoHyphens/>
              <w:contextualSpacing/>
              <w:rPr>
                <w:rFonts w:ascii="Times New Roman" w:hAnsi="Times New Roman" w:cs="Times New Roman"/>
                <w:sz w:val="24"/>
                <w:szCs w:val="24"/>
              </w:rPr>
            </w:pPr>
            <w:r w:rsidRPr="00CF474B">
              <w:rPr>
                <w:rFonts w:ascii="Times New Roman" w:hAnsi="Times New Roman" w:cs="Times New Roman"/>
                <w:sz w:val="24"/>
                <w:szCs w:val="24"/>
              </w:rPr>
              <w:t>Содержание действия</w:t>
            </w:r>
          </w:p>
        </w:tc>
      </w:tr>
      <w:tr w:rsidR="003F276B" w:rsidRPr="00CF474B" w14:paraId="0E0AC4CB" w14:textId="77777777" w:rsidTr="00CF474B">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4AC0B191"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Администрация/           </w:t>
            </w:r>
            <w:r w:rsidR="003E1F7D" w:rsidRPr="00CF474B">
              <w:rPr>
                <w:rFonts w:ascii="Times New Roman" w:hAnsi="Times New Roman" w:cs="Times New Roman"/>
                <w:sz w:val="24"/>
                <w:szCs w:val="24"/>
              </w:rPr>
              <w:t xml:space="preserve">Модуль оказания услуг </w:t>
            </w:r>
            <w:r w:rsidRPr="00CF474B">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CF474B" w:rsidRDefault="003F276B" w:rsidP="00CF474B">
            <w:pPr>
              <w:pStyle w:val="a"/>
              <w:numPr>
                <w:ilvl w:val="0"/>
                <w:numId w:val="0"/>
              </w:numPr>
              <w:suppressAutoHyphens/>
              <w:spacing w:line="240" w:lineRule="auto"/>
              <w:jc w:val="left"/>
              <w:rPr>
                <w:sz w:val="24"/>
                <w:szCs w:val="24"/>
              </w:rPr>
            </w:pPr>
            <w:r w:rsidRPr="00CF474B">
              <w:rPr>
                <w:sz w:val="24"/>
                <w:szCs w:val="24"/>
              </w:rPr>
              <w:t>1 рабочий день</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D3D099" w14:textId="77777777" w:rsidR="00051658" w:rsidRPr="00CF474B" w:rsidRDefault="00051658"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62F62C30" w14:textId="77777777" w:rsidR="00051658" w:rsidRPr="00CF474B" w:rsidRDefault="00051658"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1) устанавливает предмет обращения, полномочия представителя Заявителя;</w:t>
            </w:r>
          </w:p>
          <w:p w14:paraId="190A0688" w14:textId="77777777" w:rsidR="00051658" w:rsidRPr="00CF474B" w:rsidRDefault="00051658"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30A941C2" w14:textId="77777777" w:rsidR="00051658" w:rsidRPr="00CF474B" w:rsidRDefault="00051658"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3)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ОУ.В случае отсутствия какого-либо документа, находящегося в распоряжении Органов власти, осуществляется переход к административной процедуре </w:t>
            </w:r>
            <w:r w:rsidRPr="00CF474B">
              <w:rPr>
                <w:rFonts w:ascii="Times New Roman" w:hAnsi="Times New Roman" w:cs="Times New Roman"/>
                <w:sz w:val="24"/>
                <w:szCs w:val="24"/>
              </w:rPr>
              <w:lastRenderedPageBreak/>
              <w:t>формирования и направления межведомственных запросов в органы (организации), участвующие в предоставлении Муниципальной услуги.</w:t>
            </w:r>
          </w:p>
          <w:p w14:paraId="00D1DCA8" w14:textId="5D5D5739" w:rsidR="003F276B" w:rsidRPr="00CF474B" w:rsidRDefault="00051658"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В случае предоставления Заявителем всех документов, необходимых для предоставления Муниципальной услуги, осуществляется переход к администрати</w:t>
            </w:r>
            <w:r w:rsidR="00CF474B">
              <w:rPr>
                <w:rFonts w:ascii="Times New Roman" w:hAnsi="Times New Roman" w:cs="Times New Roman"/>
                <w:sz w:val="24"/>
                <w:szCs w:val="24"/>
              </w:rPr>
              <w:t>вной процедуре принятия решения</w:t>
            </w:r>
          </w:p>
        </w:tc>
      </w:tr>
    </w:tbl>
    <w:p w14:paraId="4E2C5638" w14:textId="77777777" w:rsidR="003F276B" w:rsidRPr="00761E3E" w:rsidRDefault="003F276B" w:rsidP="003313BB">
      <w:pPr>
        <w:pStyle w:val="1"/>
        <w:numPr>
          <w:ilvl w:val="0"/>
          <w:numId w:val="0"/>
        </w:numPr>
        <w:ind w:left="720"/>
        <w:contextualSpacing/>
        <w:rPr>
          <w:b/>
        </w:rPr>
      </w:pPr>
    </w:p>
    <w:p w14:paraId="46BB251E" w14:textId="77777777" w:rsidR="00CF474B" w:rsidRDefault="00041130" w:rsidP="00CF474B">
      <w:pPr>
        <w:pStyle w:val="1"/>
        <w:numPr>
          <w:ilvl w:val="0"/>
          <w:numId w:val="0"/>
        </w:numPr>
        <w:spacing w:before="240" w:line="240" w:lineRule="auto"/>
        <w:contextualSpacing/>
        <w:jc w:val="center"/>
      </w:pPr>
      <w:r w:rsidRPr="00CF474B">
        <w:t xml:space="preserve">3. </w:t>
      </w:r>
      <w:r w:rsidR="003F276B" w:rsidRPr="00CF474B">
        <w:t xml:space="preserve">Формирование и направление межведомственных запросов в органы </w:t>
      </w:r>
    </w:p>
    <w:p w14:paraId="15F489B6" w14:textId="148BD488" w:rsidR="003F276B" w:rsidRPr="00CF474B" w:rsidRDefault="003F276B" w:rsidP="00CF474B">
      <w:pPr>
        <w:pStyle w:val="1"/>
        <w:numPr>
          <w:ilvl w:val="0"/>
          <w:numId w:val="0"/>
        </w:numPr>
        <w:spacing w:before="240" w:line="240" w:lineRule="auto"/>
        <w:contextualSpacing/>
        <w:jc w:val="center"/>
      </w:pPr>
      <w:r w:rsidRPr="00CF474B">
        <w:t xml:space="preserve">(организации), участвующие в предоставлении </w:t>
      </w:r>
      <w:r w:rsidR="00550736" w:rsidRPr="00CF474B">
        <w:t>Муниципальной услуги</w:t>
      </w:r>
    </w:p>
    <w:p w14:paraId="6153C15D" w14:textId="77777777" w:rsidR="003F276B" w:rsidRPr="00761E3E" w:rsidRDefault="003F276B" w:rsidP="003313BB">
      <w:pPr>
        <w:pStyle w:val="1"/>
        <w:numPr>
          <w:ilvl w:val="0"/>
          <w:numId w:val="0"/>
        </w:numPr>
        <w:ind w:left="720"/>
        <w:contextualSpacing/>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6673"/>
      </w:tblGrid>
      <w:tr w:rsidR="00761E3E" w:rsidRPr="00CF474B" w14:paraId="11F2B344" w14:textId="77777777" w:rsidTr="00CF474B">
        <w:trPr>
          <w:tblHeader/>
        </w:trPr>
        <w:tc>
          <w:tcPr>
            <w:tcW w:w="3245" w:type="dxa"/>
            <w:shd w:val="clear" w:color="auto" w:fill="auto"/>
          </w:tcPr>
          <w:p w14:paraId="652DFA1B" w14:textId="77777777" w:rsidR="003F276B" w:rsidRPr="00CF474B" w:rsidRDefault="003F276B" w:rsidP="003313BB">
            <w:pPr>
              <w:pStyle w:val="ConsPlusNormal"/>
              <w:suppressAutoHyphens/>
              <w:spacing w:line="276" w:lineRule="auto"/>
              <w:contextualSpacing/>
              <w:rPr>
                <w:rFonts w:ascii="Times New Roman" w:hAnsi="Times New Roman" w:cs="Times New Roman"/>
                <w:sz w:val="24"/>
                <w:szCs w:val="24"/>
              </w:rPr>
            </w:pPr>
            <w:r w:rsidRPr="00CF474B">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2FE0B82C" w14:textId="77777777" w:rsidR="003F276B" w:rsidRPr="00CF474B" w:rsidRDefault="003F276B" w:rsidP="003313BB">
            <w:pPr>
              <w:pStyle w:val="ConsPlusNormal"/>
              <w:suppressAutoHyphens/>
              <w:spacing w:line="276" w:lineRule="auto"/>
              <w:contextualSpacing/>
              <w:rPr>
                <w:rFonts w:ascii="Times New Roman" w:hAnsi="Times New Roman" w:cs="Times New Roman"/>
                <w:sz w:val="24"/>
                <w:szCs w:val="24"/>
              </w:rPr>
            </w:pPr>
            <w:r w:rsidRPr="00CF474B">
              <w:rPr>
                <w:rFonts w:ascii="Times New Roman" w:hAnsi="Times New Roman" w:cs="Times New Roman"/>
                <w:sz w:val="24"/>
                <w:szCs w:val="24"/>
              </w:rPr>
              <w:t>Административные действия</w:t>
            </w:r>
          </w:p>
        </w:tc>
        <w:tc>
          <w:tcPr>
            <w:tcW w:w="2367" w:type="dxa"/>
            <w:shd w:val="clear" w:color="auto" w:fill="auto"/>
          </w:tcPr>
          <w:p w14:paraId="5B064C12" w14:textId="77777777" w:rsidR="003F276B" w:rsidRPr="00CF474B" w:rsidRDefault="003F276B" w:rsidP="003313BB">
            <w:pPr>
              <w:pStyle w:val="ConsPlusNormal"/>
              <w:suppressAutoHyphens/>
              <w:spacing w:line="276" w:lineRule="auto"/>
              <w:contextualSpacing/>
              <w:rPr>
                <w:rFonts w:ascii="Times New Roman" w:hAnsi="Times New Roman" w:cs="Times New Roman"/>
                <w:sz w:val="24"/>
                <w:szCs w:val="24"/>
              </w:rPr>
            </w:pPr>
            <w:r w:rsidRPr="00CF474B">
              <w:rPr>
                <w:rFonts w:ascii="Times New Roman" w:hAnsi="Times New Roman" w:cs="Times New Roman"/>
                <w:sz w:val="24"/>
                <w:szCs w:val="24"/>
              </w:rPr>
              <w:t>Средний срок выполнения</w:t>
            </w:r>
          </w:p>
        </w:tc>
        <w:tc>
          <w:tcPr>
            <w:tcW w:w="6673" w:type="dxa"/>
            <w:shd w:val="clear" w:color="auto" w:fill="auto"/>
          </w:tcPr>
          <w:p w14:paraId="1BA13172" w14:textId="77777777" w:rsidR="003F276B" w:rsidRPr="00CF474B" w:rsidRDefault="003F276B" w:rsidP="003313BB">
            <w:pPr>
              <w:pStyle w:val="ConsPlusNormal"/>
              <w:suppressAutoHyphens/>
              <w:spacing w:line="276" w:lineRule="auto"/>
              <w:contextualSpacing/>
              <w:rPr>
                <w:rFonts w:ascii="Times New Roman" w:hAnsi="Times New Roman" w:cs="Times New Roman"/>
                <w:sz w:val="24"/>
                <w:szCs w:val="24"/>
              </w:rPr>
            </w:pPr>
            <w:r w:rsidRPr="00CF474B">
              <w:rPr>
                <w:rFonts w:ascii="Times New Roman" w:hAnsi="Times New Roman" w:cs="Times New Roman"/>
                <w:sz w:val="24"/>
                <w:szCs w:val="24"/>
              </w:rPr>
              <w:t>Содержание действия</w:t>
            </w:r>
          </w:p>
        </w:tc>
      </w:tr>
      <w:tr w:rsidR="00761E3E" w:rsidRPr="00CF474B" w14:paraId="0D8A07EF" w14:textId="77777777" w:rsidTr="00CF474B">
        <w:tc>
          <w:tcPr>
            <w:tcW w:w="3245" w:type="dxa"/>
            <w:vMerge w:val="restart"/>
            <w:shd w:val="clear" w:color="auto" w:fill="auto"/>
          </w:tcPr>
          <w:p w14:paraId="26D3EACE" w14:textId="4AB6612E"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Администрация /</w:t>
            </w:r>
            <w:r w:rsidR="003E1F7D" w:rsidRPr="00CF474B">
              <w:rPr>
                <w:rFonts w:ascii="Times New Roman" w:hAnsi="Times New Roman" w:cs="Times New Roman"/>
                <w:sz w:val="24"/>
                <w:szCs w:val="24"/>
              </w:rPr>
              <w:t xml:space="preserve">Модуль оказания услуг </w:t>
            </w:r>
            <w:r w:rsidRPr="00CF474B">
              <w:rPr>
                <w:rFonts w:ascii="Times New Roman" w:hAnsi="Times New Roman" w:cs="Times New Roman"/>
                <w:sz w:val="24"/>
                <w:szCs w:val="24"/>
              </w:rPr>
              <w:t>ЕИС ОУ</w:t>
            </w:r>
          </w:p>
        </w:tc>
        <w:tc>
          <w:tcPr>
            <w:tcW w:w="2565" w:type="dxa"/>
            <w:shd w:val="clear" w:color="auto" w:fill="auto"/>
          </w:tcPr>
          <w:p w14:paraId="2AE3B608" w14:textId="77777777"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7CCB1889" w14:textId="2C8795BA" w:rsidR="003F276B" w:rsidRPr="00CF474B" w:rsidRDefault="0030649C"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6</w:t>
            </w:r>
            <w:r w:rsidR="003F276B" w:rsidRPr="00CF474B">
              <w:rPr>
                <w:rFonts w:ascii="Times New Roman" w:hAnsi="Times New Roman" w:cs="Times New Roman"/>
                <w:sz w:val="24"/>
                <w:szCs w:val="24"/>
              </w:rPr>
              <w:t xml:space="preserve"> рабочих дней</w:t>
            </w:r>
          </w:p>
        </w:tc>
        <w:tc>
          <w:tcPr>
            <w:tcW w:w="6673" w:type="dxa"/>
            <w:shd w:val="clear" w:color="auto" w:fill="auto"/>
          </w:tcPr>
          <w:p w14:paraId="1679327D" w14:textId="6887C474" w:rsidR="003F276B" w:rsidRPr="00CF474B" w:rsidRDefault="007F44D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Специалист </w:t>
            </w:r>
            <w:r w:rsidR="003F276B" w:rsidRPr="00CF474B">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F9A8423"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В </w:t>
            </w:r>
            <w:r w:rsidR="00550736" w:rsidRPr="00CF474B">
              <w:rPr>
                <w:rFonts w:ascii="Times New Roman" w:hAnsi="Times New Roman" w:cs="Times New Roman"/>
                <w:sz w:val="24"/>
                <w:szCs w:val="24"/>
              </w:rPr>
              <w:t xml:space="preserve">Модуль оказания услуг </w:t>
            </w:r>
            <w:r w:rsidRPr="00CF474B">
              <w:rPr>
                <w:rFonts w:ascii="Times New Roman" w:hAnsi="Times New Roman" w:cs="Times New Roman"/>
                <w:sz w:val="24"/>
                <w:szCs w:val="24"/>
              </w:rPr>
              <w:t xml:space="preserve">ЕИС ОУ проставляется отметка о необходимости осуществления запроса </w:t>
            </w:r>
            <w:r w:rsidR="00CF474B">
              <w:rPr>
                <w:rFonts w:ascii="Times New Roman" w:hAnsi="Times New Roman" w:cs="Times New Roman"/>
                <w:sz w:val="24"/>
                <w:szCs w:val="24"/>
              </w:rPr>
              <w:t>документа и направляется запрос</w:t>
            </w:r>
          </w:p>
        </w:tc>
      </w:tr>
      <w:tr w:rsidR="00761E3E" w:rsidRPr="00CF474B" w14:paraId="2E324DB3" w14:textId="77777777" w:rsidTr="00CF474B">
        <w:trPr>
          <w:trHeight w:val="1002"/>
        </w:trPr>
        <w:tc>
          <w:tcPr>
            <w:tcW w:w="3245" w:type="dxa"/>
            <w:vMerge/>
            <w:shd w:val="clear" w:color="auto" w:fill="auto"/>
          </w:tcPr>
          <w:p w14:paraId="035F08DC" w14:textId="77777777" w:rsidR="003F276B" w:rsidRPr="00CF474B" w:rsidRDefault="003F276B" w:rsidP="003313BB">
            <w:pPr>
              <w:pStyle w:val="ConsPlusNormal"/>
              <w:suppressAutoHyphens/>
              <w:contextualSpacing/>
              <w:rPr>
                <w:rFonts w:ascii="Times New Roman" w:hAnsi="Times New Roman" w:cs="Times New Roman"/>
                <w:sz w:val="24"/>
                <w:szCs w:val="24"/>
              </w:rPr>
            </w:pPr>
          </w:p>
        </w:tc>
        <w:tc>
          <w:tcPr>
            <w:tcW w:w="2565" w:type="dxa"/>
            <w:shd w:val="clear" w:color="auto" w:fill="auto"/>
          </w:tcPr>
          <w:p w14:paraId="6FE399C4" w14:textId="77777777"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098ED6BD" w14:textId="77777777"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p>
        </w:tc>
        <w:tc>
          <w:tcPr>
            <w:tcW w:w="6673" w:type="dxa"/>
            <w:shd w:val="clear" w:color="auto" w:fill="auto"/>
          </w:tcPr>
          <w:p w14:paraId="47D0BEBE" w14:textId="63B66B1E"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Проверка поступления ответов на запросы от органов власти в </w:t>
            </w:r>
            <w:r w:rsidR="00550736" w:rsidRPr="00CF474B">
              <w:rPr>
                <w:rFonts w:ascii="Times New Roman" w:hAnsi="Times New Roman" w:cs="Times New Roman"/>
                <w:sz w:val="24"/>
                <w:szCs w:val="24"/>
              </w:rPr>
              <w:t xml:space="preserve">Модуль оказания услуг </w:t>
            </w:r>
            <w:r w:rsidR="00CF474B">
              <w:rPr>
                <w:rFonts w:ascii="Times New Roman" w:hAnsi="Times New Roman" w:cs="Times New Roman"/>
                <w:sz w:val="24"/>
                <w:szCs w:val="24"/>
              </w:rPr>
              <w:t>ЕИС ОУ</w:t>
            </w:r>
          </w:p>
        </w:tc>
      </w:tr>
    </w:tbl>
    <w:p w14:paraId="68C84778" w14:textId="77777777" w:rsidR="00CF474B" w:rsidRDefault="00CF474B" w:rsidP="003313BB">
      <w:pPr>
        <w:pStyle w:val="1"/>
        <w:numPr>
          <w:ilvl w:val="0"/>
          <w:numId w:val="0"/>
        </w:numPr>
        <w:spacing w:before="240"/>
        <w:ind w:left="714"/>
        <w:contextualSpacing/>
        <w:rPr>
          <w:b/>
        </w:rPr>
      </w:pPr>
    </w:p>
    <w:p w14:paraId="666AB077" w14:textId="77777777" w:rsidR="00CF474B" w:rsidRDefault="00CF474B" w:rsidP="003313BB">
      <w:pPr>
        <w:pStyle w:val="1"/>
        <w:numPr>
          <w:ilvl w:val="0"/>
          <w:numId w:val="0"/>
        </w:numPr>
        <w:spacing w:before="240"/>
        <w:ind w:left="714"/>
        <w:contextualSpacing/>
        <w:rPr>
          <w:b/>
        </w:rPr>
      </w:pPr>
    </w:p>
    <w:p w14:paraId="2600B852" w14:textId="77777777" w:rsidR="00CF474B" w:rsidRDefault="00CF474B" w:rsidP="003313BB">
      <w:pPr>
        <w:pStyle w:val="1"/>
        <w:numPr>
          <w:ilvl w:val="0"/>
          <w:numId w:val="0"/>
        </w:numPr>
        <w:spacing w:before="240"/>
        <w:ind w:left="714"/>
        <w:contextualSpacing/>
        <w:rPr>
          <w:b/>
        </w:rPr>
      </w:pPr>
    </w:p>
    <w:p w14:paraId="04ABFBA2" w14:textId="77777777" w:rsidR="00CF474B" w:rsidRDefault="00CF474B" w:rsidP="003313BB">
      <w:pPr>
        <w:pStyle w:val="1"/>
        <w:numPr>
          <w:ilvl w:val="0"/>
          <w:numId w:val="0"/>
        </w:numPr>
        <w:spacing w:before="240"/>
        <w:ind w:left="714"/>
        <w:contextualSpacing/>
        <w:rPr>
          <w:b/>
        </w:rPr>
      </w:pPr>
    </w:p>
    <w:p w14:paraId="54E12129" w14:textId="77777777" w:rsidR="00CF474B" w:rsidRDefault="00CF474B" w:rsidP="003313BB">
      <w:pPr>
        <w:pStyle w:val="1"/>
        <w:numPr>
          <w:ilvl w:val="0"/>
          <w:numId w:val="0"/>
        </w:numPr>
        <w:spacing w:before="240"/>
        <w:ind w:left="714"/>
        <w:contextualSpacing/>
        <w:rPr>
          <w:b/>
        </w:rPr>
      </w:pPr>
    </w:p>
    <w:p w14:paraId="5BC1FB48" w14:textId="77777777" w:rsidR="00CF474B" w:rsidRDefault="00CF474B" w:rsidP="003313BB">
      <w:pPr>
        <w:pStyle w:val="1"/>
        <w:numPr>
          <w:ilvl w:val="0"/>
          <w:numId w:val="0"/>
        </w:numPr>
        <w:spacing w:before="240"/>
        <w:ind w:left="714"/>
        <w:contextualSpacing/>
        <w:rPr>
          <w:b/>
        </w:rPr>
      </w:pPr>
    </w:p>
    <w:p w14:paraId="5E48FEB8" w14:textId="77777777" w:rsidR="00CF474B" w:rsidRDefault="00CF474B" w:rsidP="003313BB">
      <w:pPr>
        <w:pStyle w:val="1"/>
        <w:numPr>
          <w:ilvl w:val="0"/>
          <w:numId w:val="0"/>
        </w:numPr>
        <w:spacing w:before="240"/>
        <w:ind w:left="714"/>
        <w:contextualSpacing/>
        <w:rPr>
          <w:b/>
        </w:rPr>
      </w:pPr>
    </w:p>
    <w:p w14:paraId="7A6BF76B" w14:textId="77777777" w:rsidR="00CF474B" w:rsidRDefault="00041130" w:rsidP="00CF474B">
      <w:pPr>
        <w:pStyle w:val="1"/>
        <w:numPr>
          <w:ilvl w:val="0"/>
          <w:numId w:val="0"/>
        </w:numPr>
        <w:spacing w:line="240" w:lineRule="auto"/>
        <w:contextualSpacing/>
        <w:jc w:val="center"/>
      </w:pPr>
      <w:r w:rsidRPr="00CF474B">
        <w:lastRenderedPageBreak/>
        <w:t xml:space="preserve">4. </w:t>
      </w:r>
      <w:r w:rsidR="003F276B" w:rsidRPr="00CF474B">
        <w:t xml:space="preserve">Принятие решения о предоставлении (об отказе в предоставлении) </w:t>
      </w:r>
      <w:r w:rsidR="00550736" w:rsidRPr="00CF474B">
        <w:t>Муниципальной у</w:t>
      </w:r>
      <w:r w:rsidR="003F276B" w:rsidRPr="00CF474B">
        <w:t xml:space="preserve">слуги </w:t>
      </w:r>
    </w:p>
    <w:p w14:paraId="5ADB9B3A" w14:textId="1AFFB17E" w:rsidR="003F276B" w:rsidRDefault="003F276B" w:rsidP="00CF474B">
      <w:pPr>
        <w:pStyle w:val="1"/>
        <w:numPr>
          <w:ilvl w:val="0"/>
          <w:numId w:val="0"/>
        </w:numPr>
        <w:spacing w:line="240" w:lineRule="auto"/>
        <w:contextualSpacing/>
        <w:jc w:val="center"/>
      </w:pPr>
      <w:r w:rsidRPr="00CF474B">
        <w:t xml:space="preserve">и оформление результата предоставления </w:t>
      </w:r>
      <w:r w:rsidR="00550736" w:rsidRPr="00CF474B">
        <w:t xml:space="preserve">Муниципальной услуги </w:t>
      </w:r>
      <w:r w:rsidRPr="00CF474B">
        <w:t>Заявителю</w:t>
      </w:r>
    </w:p>
    <w:p w14:paraId="50064960" w14:textId="77777777" w:rsidR="00CF474B" w:rsidRPr="00CF474B" w:rsidRDefault="00CF474B" w:rsidP="00CF474B">
      <w:pPr>
        <w:pStyle w:val="1"/>
        <w:numPr>
          <w:ilvl w:val="0"/>
          <w:numId w:val="0"/>
        </w:numPr>
        <w:spacing w:line="240" w:lineRule="auto"/>
        <w:contextualSpacing/>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6618"/>
      </w:tblGrid>
      <w:tr w:rsidR="00761E3E" w:rsidRPr="00CF474B" w14:paraId="3AAE6EE4" w14:textId="77777777" w:rsidTr="00CF474B">
        <w:trPr>
          <w:tblHeader/>
        </w:trPr>
        <w:tc>
          <w:tcPr>
            <w:tcW w:w="3227" w:type="dxa"/>
            <w:shd w:val="clear" w:color="auto" w:fill="auto"/>
          </w:tcPr>
          <w:p w14:paraId="35DED9AF"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Административные действия</w:t>
            </w:r>
          </w:p>
        </w:tc>
        <w:tc>
          <w:tcPr>
            <w:tcW w:w="2312" w:type="dxa"/>
            <w:shd w:val="clear" w:color="auto" w:fill="auto"/>
          </w:tcPr>
          <w:p w14:paraId="7FB26C24"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Средний срок выполнения</w:t>
            </w:r>
          </w:p>
        </w:tc>
        <w:tc>
          <w:tcPr>
            <w:tcW w:w="6618" w:type="dxa"/>
            <w:shd w:val="clear" w:color="auto" w:fill="auto"/>
          </w:tcPr>
          <w:p w14:paraId="7AEB948A" w14:textId="77777777" w:rsidR="003F276B" w:rsidRPr="00CF474B" w:rsidRDefault="003F276B" w:rsidP="003313BB">
            <w:pPr>
              <w:pStyle w:val="ConsPlusNormal"/>
              <w:suppressAutoHyphens/>
              <w:contextualSpacing/>
              <w:rPr>
                <w:rFonts w:ascii="Times New Roman" w:hAnsi="Times New Roman" w:cs="Times New Roman"/>
                <w:sz w:val="24"/>
                <w:szCs w:val="24"/>
              </w:rPr>
            </w:pPr>
            <w:r w:rsidRPr="00CF474B">
              <w:rPr>
                <w:rFonts w:ascii="Times New Roman" w:hAnsi="Times New Roman" w:cs="Times New Roman"/>
                <w:sz w:val="24"/>
                <w:szCs w:val="24"/>
              </w:rPr>
              <w:t>Содержание действия</w:t>
            </w:r>
          </w:p>
        </w:tc>
      </w:tr>
      <w:tr w:rsidR="00761E3E" w:rsidRPr="00CF474B" w14:paraId="5D87C84B" w14:textId="77777777" w:rsidTr="00CF474B">
        <w:trPr>
          <w:trHeight w:val="1683"/>
        </w:trPr>
        <w:tc>
          <w:tcPr>
            <w:tcW w:w="3227" w:type="dxa"/>
            <w:shd w:val="clear" w:color="auto" w:fill="auto"/>
          </w:tcPr>
          <w:p w14:paraId="50E0E4F0" w14:textId="77777777" w:rsidR="00BF4E2D" w:rsidRPr="00CF474B" w:rsidRDefault="00BF4E2D"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Администрация</w:t>
            </w:r>
          </w:p>
        </w:tc>
        <w:tc>
          <w:tcPr>
            <w:tcW w:w="2693" w:type="dxa"/>
            <w:shd w:val="clear" w:color="auto" w:fill="auto"/>
          </w:tcPr>
          <w:p w14:paraId="5EBBA94C" w14:textId="3805CB57" w:rsidR="00BF4E2D" w:rsidRPr="00CF474B" w:rsidRDefault="00BF4E2D"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14:paraId="605AA7D7" w14:textId="7F7E5C59" w:rsidR="00BF4E2D" w:rsidRPr="00CF474B" w:rsidRDefault="0030649C"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6</w:t>
            </w:r>
            <w:r w:rsidR="00BF4E2D" w:rsidRPr="00CF474B">
              <w:rPr>
                <w:rFonts w:ascii="Times New Roman" w:hAnsi="Times New Roman" w:cs="Times New Roman"/>
                <w:sz w:val="24"/>
                <w:szCs w:val="24"/>
              </w:rPr>
              <w:t xml:space="preserve"> рабочих дней</w:t>
            </w:r>
          </w:p>
        </w:tc>
        <w:tc>
          <w:tcPr>
            <w:tcW w:w="6618" w:type="dxa"/>
            <w:shd w:val="clear" w:color="auto" w:fill="auto"/>
          </w:tcPr>
          <w:p w14:paraId="3D20FB81" w14:textId="371BC0A1" w:rsidR="00051658" w:rsidRPr="00CF474B" w:rsidRDefault="009C4D2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Р</w:t>
            </w:r>
            <w:r w:rsidR="00051658" w:rsidRPr="00CF474B">
              <w:rPr>
                <w:rFonts w:ascii="Times New Roman" w:hAnsi="Times New Roman" w:cs="Times New Roman"/>
                <w:sz w:val="24"/>
                <w:szCs w:val="24"/>
              </w:rPr>
              <w:t xml:space="preserve">ешение о </w:t>
            </w:r>
            <w:r w:rsidR="00051658" w:rsidRPr="00CF474B">
              <w:rPr>
                <w:rFonts w:ascii="Times New Roman" w:eastAsia="PMingLiU" w:hAnsi="Times New Roman" w:cs="Times New Roman"/>
                <w:bCs/>
                <w:sz w:val="24"/>
                <w:szCs w:val="24"/>
              </w:rPr>
              <w:t xml:space="preserve">признании молодой семьи </w:t>
            </w:r>
            <w:r w:rsidR="00CF474B" w:rsidRPr="00CF474B">
              <w:rPr>
                <w:rFonts w:ascii="Times New Roman" w:eastAsia="PMingLiU" w:hAnsi="Times New Roman" w:cs="Times New Roman"/>
                <w:bCs/>
                <w:sz w:val="24"/>
                <w:szCs w:val="24"/>
              </w:rPr>
              <w:t>участниц</w:t>
            </w:r>
            <w:r w:rsidR="00CF474B">
              <w:rPr>
                <w:rFonts w:ascii="Times New Roman" w:eastAsia="PMingLiU" w:hAnsi="Times New Roman" w:cs="Times New Roman"/>
                <w:bCs/>
                <w:sz w:val="24"/>
                <w:szCs w:val="24"/>
              </w:rPr>
              <w:t xml:space="preserve">ей </w:t>
            </w:r>
            <w:r w:rsidR="00CF474B" w:rsidRPr="00CF474B">
              <w:rPr>
                <w:rFonts w:ascii="Times New Roman" w:eastAsia="PMingLiU" w:hAnsi="Times New Roman" w:cs="Times New Roman"/>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CF474B">
              <w:rPr>
                <w:rFonts w:ascii="Times New Roman" w:eastAsia="PMingLiU" w:hAnsi="Times New Roman" w:cs="Times New Roman"/>
                <w:bCs/>
                <w:sz w:val="24"/>
                <w:szCs w:val="24"/>
              </w:rPr>
              <w:t xml:space="preserve"> </w:t>
            </w:r>
            <w:r w:rsidR="00051658" w:rsidRPr="00CF474B">
              <w:rPr>
                <w:rFonts w:ascii="Times New Roman" w:hAnsi="Times New Roman" w:cs="Times New Roman"/>
                <w:sz w:val="24"/>
                <w:szCs w:val="24"/>
              </w:rPr>
              <w:t>оформляется в виде муниципального правового акта.</w:t>
            </w:r>
          </w:p>
          <w:p w14:paraId="587F03F8" w14:textId="725FD7EF" w:rsidR="00051658" w:rsidRPr="00CF474B" w:rsidRDefault="00051658"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Проект передается на согласование и подпись руководителю Администрации.</w:t>
            </w:r>
          </w:p>
          <w:p w14:paraId="01E52AB1" w14:textId="77777777" w:rsidR="00BF4E2D" w:rsidRDefault="00051658"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Отказ в предоставлении Муниципальной услуги оформляется на основании решения общественной жилищной комиссии в соответствии с </w:t>
            </w:r>
            <w:hyperlink w:anchor="Приложение11" w:history="1">
              <w:r w:rsidRPr="00CF474B">
                <w:rPr>
                  <w:rStyle w:val="af3"/>
                  <w:rFonts w:ascii="Times New Roman" w:hAnsi="Times New Roman" w:cs="Times New Roman"/>
                  <w:color w:val="auto"/>
                  <w:sz w:val="24"/>
                  <w:szCs w:val="24"/>
                  <w:u w:val="none"/>
                </w:rPr>
                <w:t>Приложением 5</w:t>
              </w:r>
            </w:hyperlink>
            <w:r w:rsidRPr="00CF474B">
              <w:rPr>
                <w:rFonts w:ascii="Times New Roman" w:hAnsi="Times New Roman" w:cs="Times New Roman"/>
                <w:sz w:val="24"/>
                <w:szCs w:val="24"/>
              </w:rPr>
              <w:t xml:space="preserve"> настоящег</w:t>
            </w:r>
            <w:r w:rsidR="00CF474B">
              <w:rPr>
                <w:rFonts w:ascii="Times New Roman" w:hAnsi="Times New Roman" w:cs="Times New Roman"/>
                <w:sz w:val="24"/>
                <w:szCs w:val="24"/>
              </w:rPr>
              <w:t>о Административного Регламента</w:t>
            </w:r>
          </w:p>
          <w:p w14:paraId="10E5DE24" w14:textId="02473C69" w:rsidR="00CF474B" w:rsidRPr="00CF474B" w:rsidRDefault="00CF474B" w:rsidP="00CF474B">
            <w:pPr>
              <w:pStyle w:val="ConsPlusNormal"/>
              <w:suppressAutoHyphens/>
              <w:ind w:firstLine="0"/>
              <w:contextualSpacing/>
              <w:jc w:val="left"/>
              <w:rPr>
                <w:rFonts w:ascii="Times New Roman" w:hAnsi="Times New Roman" w:cs="Times New Roman"/>
                <w:sz w:val="24"/>
                <w:szCs w:val="24"/>
              </w:rPr>
            </w:pPr>
          </w:p>
        </w:tc>
      </w:tr>
    </w:tbl>
    <w:p w14:paraId="7FAE389B" w14:textId="4FA371AA" w:rsidR="00CF474B" w:rsidRDefault="00CF474B" w:rsidP="003313BB">
      <w:pPr>
        <w:pStyle w:val="a6"/>
        <w:autoSpaceDE w:val="0"/>
        <w:autoSpaceDN w:val="0"/>
        <w:adjustRightInd w:val="0"/>
        <w:spacing w:before="360" w:after="240" w:line="240" w:lineRule="auto"/>
        <w:ind w:left="390"/>
        <w:rPr>
          <w:rFonts w:ascii="Times New Roman" w:hAnsi="Times New Roman"/>
          <w:b/>
          <w:sz w:val="28"/>
          <w:szCs w:val="28"/>
        </w:rPr>
      </w:pPr>
    </w:p>
    <w:p w14:paraId="59BE9F53" w14:textId="77777777" w:rsidR="00CF474B" w:rsidRDefault="00CF474B" w:rsidP="003313BB">
      <w:pPr>
        <w:pStyle w:val="a6"/>
        <w:autoSpaceDE w:val="0"/>
        <w:autoSpaceDN w:val="0"/>
        <w:adjustRightInd w:val="0"/>
        <w:spacing w:before="360" w:after="240" w:line="240" w:lineRule="auto"/>
        <w:ind w:left="390"/>
        <w:rPr>
          <w:rFonts w:ascii="Times New Roman" w:hAnsi="Times New Roman"/>
          <w:b/>
          <w:sz w:val="28"/>
          <w:szCs w:val="28"/>
        </w:rPr>
      </w:pPr>
    </w:p>
    <w:p w14:paraId="00F3074D" w14:textId="77777777" w:rsidR="00CF474B" w:rsidRDefault="00CF474B" w:rsidP="003313BB">
      <w:pPr>
        <w:pStyle w:val="a6"/>
        <w:autoSpaceDE w:val="0"/>
        <w:autoSpaceDN w:val="0"/>
        <w:adjustRightInd w:val="0"/>
        <w:spacing w:before="360" w:after="240" w:line="240" w:lineRule="auto"/>
        <w:ind w:left="390"/>
        <w:rPr>
          <w:rFonts w:ascii="Times New Roman" w:hAnsi="Times New Roman"/>
          <w:b/>
          <w:sz w:val="28"/>
          <w:szCs w:val="28"/>
        </w:rPr>
      </w:pPr>
    </w:p>
    <w:p w14:paraId="066BC7C7" w14:textId="77777777" w:rsidR="00CF474B" w:rsidRDefault="00CF474B" w:rsidP="003313BB">
      <w:pPr>
        <w:pStyle w:val="a6"/>
        <w:autoSpaceDE w:val="0"/>
        <w:autoSpaceDN w:val="0"/>
        <w:adjustRightInd w:val="0"/>
        <w:spacing w:before="360" w:after="240" w:line="240" w:lineRule="auto"/>
        <w:ind w:left="390"/>
        <w:rPr>
          <w:rFonts w:ascii="Times New Roman" w:hAnsi="Times New Roman"/>
          <w:b/>
          <w:sz w:val="28"/>
          <w:szCs w:val="28"/>
        </w:rPr>
      </w:pPr>
    </w:p>
    <w:p w14:paraId="6FDBD69D" w14:textId="77777777" w:rsidR="00CF474B" w:rsidRDefault="00CF474B" w:rsidP="003313BB">
      <w:pPr>
        <w:pStyle w:val="a6"/>
        <w:autoSpaceDE w:val="0"/>
        <w:autoSpaceDN w:val="0"/>
        <w:adjustRightInd w:val="0"/>
        <w:spacing w:before="360" w:after="240" w:line="240" w:lineRule="auto"/>
        <w:ind w:left="390"/>
        <w:rPr>
          <w:rFonts w:ascii="Times New Roman" w:hAnsi="Times New Roman"/>
          <w:b/>
          <w:sz w:val="28"/>
          <w:szCs w:val="28"/>
        </w:rPr>
      </w:pPr>
    </w:p>
    <w:p w14:paraId="5FC528A5" w14:textId="77777777" w:rsidR="00CF474B" w:rsidRDefault="00CF474B" w:rsidP="003313BB">
      <w:pPr>
        <w:pStyle w:val="a6"/>
        <w:autoSpaceDE w:val="0"/>
        <w:autoSpaceDN w:val="0"/>
        <w:adjustRightInd w:val="0"/>
        <w:spacing w:before="360" w:after="240" w:line="240" w:lineRule="auto"/>
        <w:ind w:left="390"/>
        <w:rPr>
          <w:rFonts w:ascii="Times New Roman" w:hAnsi="Times New Roman"/>
          <w:b/>
          <w:sz w:val="28"/>
          <w:szCs w:val="28"/>
        </w:rPr>
      </w:pPr>
    </w:p>
    <w:p w14:paraId="29B53A34" w14:textId="77777777" w:rsidR="00CF474B" w:rsidRDefault="00CF474B" w:rsidP="003313BB">
      <w:pPr>
        <w:pStyle w:val="a6"/>
        <w:autoSpaceDE w:val="0"/>
        <w:autoSpaceDN w:val="0"/>
        <w:adjustRightInd w:val="0"/>
        <w:spacing w:before="360" w:after="240" w:line="240" w:lineRule="auto"/>
        <w:ind w:left="390"/>
        <w:rPr>
          <w:rFonts w:ascii="Times New Roman" w:hAnsi="Times New Roman"/>
          <w:b/>
          <w:sz w:val="28"/>
          <w:szCs w:val="28"/>
        </w:rPr>
      </w:pPr>
    </w:p>
    <w:p w14:paraId="109F41A9" w14:textId="3F6834E2" w:rsidR="003F276B" w:rsidRPr="00CF474B" w:rsidRDefault="003F276B" w:rsidP="00CF474B">
      <w:pPr>
        <w:pStyle w:val="a6"/>
        <w:autoSpaceDE w:val="0"/>
        <w:autoSpaceDN w:val="0"/>
        <w:adjustRightInd w:val="0"/>
        <w:spacing w:before="360" w:after="240" w:line="240" w:lineRule="auto"/>
        <w:ind w:left="0"/>
        <w:rPr>
          <w:rFonts w:ascii="Times New Roman" w:hAnsi="Times New Roman"/>
          <w:sz w:val="28"/>
          <w:szCs w:val="28"/>
        </w:rPr>
      </w:pPr>
      <w:r w:rsidRPr="00CF474B">
        <w:rPr>
          <w:rFonts w:ascii="Times New Roman" w:hAnsi="Times New Roman"/>
          <w:sz w:val="28"/>
          <w:szCs w:val="28"/>
        </w:rPr>
        <w:lastRenderedPageBreak/>
        <w:t xml:space="preserve">5. Выдача результата предоставления </w:t>
      </w:r>
      <w:r w:rsidR="00550736" w:rsidRPr="00CF474B">
        <w:rPr>
          <w:rFonts w:ascii="Times New Roman" w:hAnsi="Times New Roman"/>
          <w:sz w:val="28"/>
          <w:szCs w:val="28"/>
        </w:rPr>
        <w:t>Муниципальной у</w:t>
      </w:r>
      <w:r w:rsidRPr="00CF474B">
        <w:rPr>
          <w:rFonts w:ascii="Times New Roman" w:hAnsi="Times New Roman"/>
          <w:sz w:val="28"/>
          <w:szCs w:val="28"/>
        </w:rPr>
        <w:t>слуги Заявителю</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477"/>
      </w:tblGrid>
      <w:tr w:rsidR="00761E3E" w:rsidRPr="00CF474B" w14:paraId="41AF803C" w14:textId="77777777" w:rsidTr="00CF474B">
        <w:trPr>
          <w:tblHeader/>
        </w:trPr>
        <w:tc>
          <w:tcPr>
            <w:tcW w:w="3245" w:type="dxa"/>
            <w:shd w:val="clear" w:color="auto" w:fill="auto"/>
          </w:tcPr>
          <w:p w14:paraId="48A6B22E"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CF474B" w:rsidRDefault="003F276B" w:rsidP="003313BB">
            <w:pPr>
              <w:pStyle w:val="ConsPlusNormal"/>
              <w:suppressAutoHyphens/>
              <w:ind w:firstLine="0"/>
              <w:contextualSpacing/>
              <w:rPr>
                <w:rFonts w:ascii="Times New Roman" w:hAnsi="Times New Roman" w:cs="Times New Roman"/>
                <w:sz w:val="24"/>
                <w:szCs w:val="24"/>
              </w:rPr>
            </w:pPr>
            <w:r w:rsidRPr="00CF474B">
              <w:rPr>
                <w:rFonts w:ascii="Times New Roman" w:hAnsi="Times New Roman" w:cs="Times New Roman"/>
                <w:sz w:val="24"/>
                <w:szCs w:val="24"/>
              </w:rPr>
              <w:t>Средний срок выполнения</w:t>
            </w:r>
          </w:p>
        </w:tc>
        <w:tc>
          <w:tcPr>
            <w:tcW w:w="6477" w:type="dxa"/>
            <w:shd w:val="clear" w:color="auto" w:fill="auto"/>
          </w:tcPr>
          <w:p w14:paraId="6C317DAE" w14:textId="77777777" w:rsidR="003F276B" w:rsidRPr="00CF474B" w:rsidRDefault="003F276B" w:rsidP="003313BB">
            <w:pPr>
              <w:pStyle w:val="ConsPlusNormal"/>
              <w:suppressAutoHyphens/>
              <w:contextualSpacing/>
              <w:rPr>
                <w:rFonts w:ascii="Times New Roman" w:hAnsi="Times New Roman" w:cs="Times New Roman"/>
                <w:sz w:val="24"/>
                <w:szCs w:val="24"/>
              </w:rPr>
            </w:pPr>
            <w:r w:rsidRPr="00CF474B">
              <w:rPr>
                <w:rFonts w:ascii="Times New Roman" w:hAnsi="Times New Roman" w:cs="Times New Roman"/>
                <w:sz w:val="24"/>
                <w:szCs w:val="24"/>
              </w:rPr>
              <w:t>Содержание действия</w:t>
            </w:r>
          </w:p>
        </w:tc>
      </w:tr>
      <w:tr w:rsidR="003F276B" w:rsidRPr="00CF474B" w14:paraId="55E2545D" w14:textId="77777777" w:rsidTr="00CF474B">
        <w:trPr>
          <w:trHeight w:val="1981"/>
        </w:trPr>
        <w:tc>
          <w:tcPr>
            <w:tcW w:w="3245" w:type="dxa"/>
            <w:shd w:val="clear" w:color="auto" w:fill="auto"/>
          </w:tcPr>
          <w:p w14:paraId="04D759BD" w14:textId="61EBF2FE"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Администрация/ </w:t>
            </w:r>
            <w:r w:rsidR="009C4D27" w:rsidRPr="00CF474B">
              <w:rPr>
                <w:rFonts w:ascii="Times New Roman" w:hAnsi="Times New Roman" w:cs="Times New Roman"/>
                <w:sz w:val="24"/>
                <w:szCs w:val="24"/>
              </w:rPr>
              <w:t xml:space="preserve">Модуль оказания услуг </w:t>
            </w:r>
            <w:r w:rsidRPr="00CF474B">
              <w:rPr>
                <w:rFonts w:ascii="Times New Roman" w:hAnsi="Times New Roman" w:cs="Times New Roman"/>
                <w:sz w:val="24"/>
                <w:szCs w:val="24"/>
              </w:rPr>
              <w:t>ЕИС ОУ</w:t>
            </w:r>
          </w:p>
        </w:tc>
        <w:tc>
          <w:tcPr>
            <w:tcW w:w="2565" w:type="dxa"/>
            <w:shd w:val="clear" w:color="auto" w:fill="auto"/>
          </w:tcPr>
          <w:p w14:paraId="549A5644" w14:textId="410C46E1" w:rsidR="003F276B" w:rsidRPr="00CF474B" w:rsidRDefault="003F276B"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Выдача или направление результата </w:t>
            </w:r>
            <w:r w:rsidR="007F44D7" w:rsidRPr="00CF474B">
              <w:rPr>
                <w:rFonts w:ascii="Times New Roman" w:hAnsi="Times New Roman" w:cs="Times New Roman"/>
                <w:sz w:val="24"/>
                <w:szCs w:val="24"/>
              </w:rPr>
              <w:t>предоставления Муниципальной у</w:t>
            </w:r>
            <w:r w:rsidRPr="00CF474B">
              <w:rPr>
                <w:rFonts w:ascii="Times New Roman" w:hAnsi="Times New Roman" w:cs="Times New Roman"/>
                <w:sz w:val="24"/>
                <w:szCs w:val="24"/>
              </w:rPr>
              <w:t>слуги Заявителю</w:t>
            </w:r>
          </w:p>
        </w:tc>
        <w:tc>
          <w:tcPr>
            <w:tcW w:w="2422" w:type="dxa"/>
            <w:shd w:val="clear" w:color="auto" w:fill="auto"/>
          </w:tcPr>
          <w:p w14:paraId="3FEC47CB" w14:textId="4D2BD900" w:rsidR="003F276B" w:rsidRPr="00CF474B" w:rsidRDefault="00EE6C9D"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5</w:t>
            </w:r>
            <w:r w:rsidR="003F276B" w:rsidRPr="00CF474B">
              <w:rPr>
                <w:rFonts w:ascii="Times New Roman" w:hAnsi="Times New Roman" w:cs="Times New Roman"/>
                <w:sz w:val="24"/>
                <w:szCs w:val="24"/>
              </w:rPr>
              <w:t xml:space="preserve"> рабочи</w:t>
            </w:r>
            <w:r w:rsidRPr="00CF474B">
              <w:rPr>
                <w:rFonts w:ascii="Times New Roman" w:hAnsi="Times New Roman" w:cs="Times New Roman"/>
                <w:sz w:val="24"/>
                <w:szCs w:val="24"/>
              </w:rPr>
              <w:t>х дней</w:t>
            </w:r>
            <w:r w:rsidR="003F276B" w:rsidRPr="00CF474B">
              <w:rPr>
                <w:rFonts w:ascii="Times New Roman" w:hAnsi="Times New Roman" w:cs="Times New Roman"/>
                <w:sz w:val="24"/>
                <w:szCs w:val="24"/>
              </w:rPr>
              <w:t xml:space="preserve"> </w:t>
            </w:r>
          </w:p>
        </w:tc>
        <w:tc>
          <w:tcPr>
            <w:tcW w:w="6477" w:type="dxa"/>
            <w:shd w:val="clear" w:color="auto" w:fill="auto"/>
          </w:tcPr>
          <w:p w14:paraId="2D201A4B" w14:textId="77777777" w:rsidR="009C4D27" w:rsidRPr="00CF474B" w:rsidRDefault="009C4D2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в течение этого же рабочего дня. </w:t>
            </w:r>
          </w:p>
          <w:p w14:paraId="439D6A11" w14:textId="77777777" w:rsidR="009C4D27" w:rsidRPr="00CF474B" w:rsidRDefault="009C4D2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08FAD835" w14:textId="77777777" w:rsidR="009C4D27" w:rsidRPr="00CF474B" w:rsidRDefault="009C4D2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1A452E6A" w14:textId="77777777" w:rsidR="009C4D27" w:rsidRPr="00CF474B" w:rsidRDefault="009C4D2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6B126515" w14:textId="77777777" w:rsidR="009C4D27" w:rsidRPr="00CF474B" w:rsidRDefault="009C4D2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При обращении в МФЦ:</w:t>
            </w:r>
          </w:p>
          <w:p w14:paraId="3BBCC8E5" w14:textId="77777777" w:rsidR="009C4D27" w:rsidRPr="00CF474B" w:rsidRDefault="009C4D2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полномочия Представителя заявителя.</w:t>
            </w:r>
          </w:p>
          <w:p w14:paraId="26DC907F" w14:textId="68CA0FBA" w:rsidR="0030649C" w:rsidRPr="00CF474B" w:rsidRDefault="009C4D27"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r w:rsidR="0030649C" w:rsidRPr="00CF474B">
              <w:rPr>
                <w:rFonts w:ascii="Times New Roman" w:hAnsi="Times New Roman" w:cs="Times New Roman"/>
                <w:sz w:val="24"/>
                <w:szCs w:val="24"/>
              </w:rPr>
              <w:t>Через Личный кабинет на РПГУ:</w:t>
            </w:r>
          </w:p>
          <w:p w14:paraId="5473D32E" w14:textId="2EAE096A" w:rsidR="009C4D27" w:rsidRPr="00CF474B" w:rsidRDefault="0030649C" w:rsidP="00CF474B">
            <w:pPr>
              <w:pStyle w:val="ConsPlusNormal"/>
              <w:suppressAutoHyphens/>
              <w:ind w:firstLine="0"/>
              <w:contextualSpacing/>
              <w:jc w:val="left"/>
              <w:rPr>
                <w:rFonts w:ascii="Times New Roman" w:hAnsi="Times New Roman" w:cs="Times New Roman"/>
                <w:sz w:val="24"/>
                <w:szCs w:val="24"/>
              </w:rPr>
            </w:pPr>
            <w:r w:rsidRPr="00CF474B">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w:t>
            </w:r>
            <w:r w:rsidRPr="00CF474B">
              <w:rPr>
                <w:rFonts w:ascii="Times New Roman" w:hAnsi="Times New Roman" w:cs="Times New Roman"/>
                <w:sz w:val="24"/>
                <w:szCs w:val="24"/>
              </w:rPr>
              <w:lastRenderedPageBreak/>
              <w:t>предоставления Муниципальной услуги в виде электронного документа поступает в Личный кабинет З</w:t>
            </w:r>
            <w:r w:rsidR="00CF474B">
              <w:rPr>
                <w:rFonts w:ascii="Times New Roman" w:hAnsi="Times New Roman" w:cs="Times New Roman"/>
                <w:sz w:val="24"/>
                <w:szCs w:val="24"/>
              </w:rPr>
              <w:t>аявителя на РПГУ</w:t>
            </w:r>
          </w:p>
          <w:p w14:paraId="7E030BA2" w14:textId="0FD36257" w:rsidR="003F276B" w:rsidRPr="00CF474B" w:rsidRDefault="003F276B" w:rsidP="00CF474B">
            <w:pPr>
              <w:pStyle w:val="ConsPlusNormal"/>
              <w:suppressAutoHyphens/>
              <w:ind w:firstLine="172"/>
              <w:contextualSpacing/>
              <w:jc w:val="left"/>
              <w:rPr>
                <w:rFonts w:ascii="Times New Roman" w:hAnsi="Times New Roman" w:cs="Times New Roman"/>
                <w:sz w:val="24"/>
                <w:szCs w:val="24"/>
              </w:rPr>
            </w:pPr>
          </w:p>
        </w:tc>
      </w:tr>
    </w:tbl>
    <w:p w14:paraId="66CB6034" w14:textId="77777777" w:rsidR="003F276B" w:rsidRPr="00761E3E" w:rsidRDefault="003F276B" w:rsidP="003313BB">
      <w:pPr>
        <w:autoSpaceDE w:val="0"/>
        <w:autoSpaceDN w:val="0"/>
        <w:adjustRightInd w:val="0"/>
        <w:spacing w:line="240" w:lineRule="auto"/>
        <w:contextualSpacing/>
        <w:jc w:val="both"/>
        <w:rPr>
          <w:rFonts w:ascii="Times New Roman" w:eastAsia="Times New Roman" w:hAnsi="Times New Roman" w:cs="Times New Roman"/>
          <w:sz w:val="28"/>
          <w:szCs w:val="28"/>
        </w:rPr>
      </w:pPr>
    </w:p>
    <w:p w14:paraId="2336A4BA" w14:textId="77777777" w:rsidR="003F276B" w:rsidRPr="00761E3E" w:rsidRDefault="003F276B" w:rsidP="003313BB">
      <w:pPr>
        <w:contextualSpacing/>
        <w:rPr>
          <w:rFonts w:ascii="Times New Roman" w:eastAsia="Times New Roman" w:hAnsi="Times New Roman" w:cs="Times New Roman"/>
          <w:b/>
          <w:bCs/>
          <w:iCs/>
          <w:sz w:val="28"/>
          <w:szCs w:val="28"/>
        </w:rPr>
      </w:pPr>
      <w:r w:rsidRPr="00761E3E">
        <w:rPr>
          <w:sz w:val="28"/>
          <w:szCs w:val="28"/>
        </w:rPr>
        <w:br w:type="page"/>
      </w:r>
    </w:p>
    <w:p w14:paraId="025A3463" w14:textId="77777777" w:rsidR="00584626" w:rsidRPr="00761E3E" w:rsidRDefault="00584626" w:rsidP="003313BB">
      <w:pPr>
        <w:pStyle w:val="1-"/>
        <w:contextualSpacing/>
        <w:sectPr w:rsidR="00584626" w:rsidRPr="00761E3E" w:rsidSect="00761E3E">
          <w:pgSz w:w="16838" w:h="11906" w:orient="landscape" w:code="9"/>
          <w:pgMar w:top="1134" w:right="567" w:bottom="1134" w:left="1701" w:header="709" w:footer="709" w:gutter="0"/>
          <w:cols w:space="708"/>
          <w:docGrid w:linePitch="360"/>
        </w:sectPr>
      </w:pPr>
    </w:p>
    <w:tbl>
      <w:tblPr>
        <w:tblStyle w:val="af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CF474B" w14:paraId="72C80F8D" w14:textId="77777777" w:rsidTr="0039760C">
        <w:tc>
          <w:tcPr>
            <w:tcW w:w="4219" w:type="dxa"/>
          </w:tcPr>
          <w:p w14:paraId="3511D1EF" w14:textId="77777777" w:rsidR="00CF474B" w:rsidRDefault="00CF474B" w:rsidP="003313BB">
            <w:pPr>
              <w:pStyle w:val="1-"/>
              <w:spacing w:before="0" w:after="0"/>
              <w:contextualSpacing/>
              <w:jc w:val="right"/>
              <w:rPr>
                <w:b w:val="0"/>
              </w:rPr>
            </w:pPr>
            <w:bookmarkStart w:id="199" w:name="Приложение15"/>
            <w:bookmarkStart w:id="200" w:name="_Toc491351760"/>
          </w:p>
        </w:tc>
        <w:tc>
          <w:tcPr>
            <w:tcW w:w="5670" w:type="dxa"/>
          </w:tcPr>
          <w:p w14:paraId="52A8D4B8" w14:textId="17F5A2AE" w:rsidR="00CF474B" w:rsidRPr="00CF474B" w:rsidRDefault="00CF474B" w:rsidP="00CF474B">
            <w:pPr>
              <w:pStyle w:val="1-"/>
              <w:spacing w:line="240" w:lineRule="auto"/>
              <w:contextualSpacing/>
              <w:rPr>
                <w:b w:val="0"/>
              </w:rPr>
            </w:pPr>
            <w:r>
              <w:rPr>
                <w:b w:val="0"/>
              </w:rPr>
              <w:t>Приложение 15</w:t>
            </w:r>
          </w:p>
          <w:p w14:paraId="19BADC40" w14:textId="77777777" w:rsidR="00CF474B" w:rsidRDefault="00CF474B" w:rsidP="00CF474B">
            <w:pPr>
              <w:pStyle w:val="1-"/>
              <w:spacing w:before="0" w:after="0" w:line="240" w:lineRule="auto"/>
              <w:contextualSpacing/>
              <w:rPr>
                <w:b w:val="0"/>
              </w:rPr>
            </w:pPr>
            <w:r w:rsidRPr="00CF474B">
              <w:rPr>
                <w:b w:val="0"/>
              </w:rPr>
              <w:t xml:space="preserve">к административному регламенту предоставления муниципальной услуги по признанию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14:paraId="07AF7FD7" w14:textId="30A03DC5" w:rsidR="00CF474B" w:rsidRDefault="00CF474B" w:rsidP="00CF474B">
            <w:pPr>
              <w:pStyle w:val="1-"/>
              <w:spacing w:before="0" w:after="0" w:line="240" w:lineRule="auto"/>
              <w:contextualSpacing/>
              <w:rPr>
                <w:b w:val="0"/>
              </w:rPr>
            </w:pPr>
            <w:r w:rsidRPr="00CF474B">
              <w:rPr>
                <w:b w:val="0"/>
              </w:rPr>
              <w:t>и подпрограммы «Обеспечение жильем молодых семей» государственной программы Московской области «Жилище» на 2017-2027 годы</w:t>
            </w:r>
          </w:p>
        </w:tc>
      </w:tr>
    </w:tbl>
    <w:p w14:paraId="59987203" w14:textId="25CACDA0" w:rsidR="00D3355C" w:rsidRPr="00761E3E" w:rsidRDefault="00D406C5" w:rsidP="003313BB">
      <w:pPr>
        <w:pStyle w:val="1-"/>
        <w:contextualSpacing/>
      </w:pPr>
      <w:bookmarkStart w:id="201" w:name="_Toc491351761"/>
      <w:bookmarkEnd w:id="199"/>
      <w:bookmarkEnd w:id="200"/>
      <w:r w:rsidRPr="00761E3E">
        <w:rPr>
          <w:noProof/>
        </w:rPr>
        <mc:AlternateContent>
          <mc:Choice Requires="wps">
            <w:drawing>
              <wp:anchor distT="0" distB="0" distL="114300" distR="114300" simplePos="0" relativeHeight="251639296" behindDoc="0" locked="0" layoutInCell="1" allowOverlap="1" wp14:anchorId="08D0F421" wp14:editId="48E1FEFF">
                <wp:simplePos x="0" y="0"/>
                <wp:positionH relativeFrom="column">
                  <wp:posOffset>-809168</wp:posOffset>
                </wp:positionH>
                <wp:positionV relativeFrom="paragraph">
                  <wp:posOffset>481508</wp:posOffset>
                </wp:positionV>
                <wp:extent cx="7163435" cy="285750"/>
                <wp:effectExtent l="0" t="0" r="18415" b="1905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285750"/>
                        </a:xfrm>
                        <a:prstGeom prst="rect">
                          <a:avLst/>
                        </a:prstGeom>
                        <a:solidFill>
                          <a:srgbClr val="FFFFFF"/>
                        </a:solidFill>
                        <a:ln w="19050">
                          <a:solidFill>
                            <a:srgbClr val="000000"/>
                          </a:solidFill>
                          <a:miter lim="800000"/>
                          <a:headEnd/>
                          <a:tailEnd/>
                        </a:ln>
                      </wps:spPr>
                      <wps:txbx>
                        <w:txbxContent>
                          <w:p w14:paraId="5D4799CB" w14:textId="77777777" w:rsidR="00843A3A" w:rsidRPr="00685D6D" w:rsidRDefault="00843A3A" w:rsidP="0030649C">
                            <w:pPr>
                              <w:rPr>
                                <w:smallCaps/>
                                <w:sz w:val="24"/>
                                <w:szCs w:val="24"/>
                              </w:rPr>
                            </w:pPr>
                            <w:r w:rsidRPr="00685D6D">
                              <w:rPr>
                                <w:rFonts w:ascii="Times New Roman" w:hAnsi="Times New Roman" w:cs="Times New Roman"/>
                                <w:smallCaps/>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F421" id="_x0000_t202" coordsize="21600,21600" o:spt="202" path="m,l,21600r21600,l21600,xe">
                <v:stroke joinstyle="miter"/>
                <v:path gradientshapeok="t" o:connecttype="rect"/>
              </v:shapetype>
              <v:shape id="Надпись 123" o:spid="_x0000_s1026" type="#_x0000_t202" style="position:absolute;left:0;text-align:left;margin-left:-63.7pt;margin-top:37.9pt;width:564.05pt;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" strokeweight="1.5pt">
                <v:textbox>
                  <w:txbxContent>
                    <w:p w14:paraId="5D4799CB" w14:textId="77777777" w:rsidR="00843A3A" w:rsidRPr="00685D6D" w:rsidRDefault="00843A3A" w:rsidP="0030649C">
                      <w:pPr>
                        <w:rPr>
                          <w:smallCaps/>
                          <w:sz w:val="24"/>
                          <w:szCs w:val="24"/>
                        </w:rPr>
                      </w:pPr>
                      <w:r w:rsidRPr="00685D6D">
                        <w:rPr>
                          <w:rFonts w:ascii="Times New Roman" w:hAnsi="Times New Roman" w:cs="Times New Roman"/>
                          <w:smallCaps/>
                          <w:sz w:val="24"/>
                          <w:szCs w:val="24"/>
                        </w:rPr>
                        <w:t>заявитель</w:t>
                      </w:r>
                    </w:p>
                  </w:txbxContent>
                </v:textbox>
              </v:shape>
            </w:pict>
          </mc:Fallback>
        </mc:AlternateContent>
      </w:r>
      <w:r w:rsidR="00785FD4" w:rsidRPr="00761E3E">
        <w:t xml:space="preserve">Блок-схема предоставления </w:t>
      </w:r>
      <w:r w:rsidR="00550736" w:rsidRPr="00761E3E">
        <w:t>Муниципальной у</w:t>
      </w:r>
      <w:r w:rsidR="00785FD4" w:rsidRPr="00761E3E">
        <w:t>слуги</w:t>
      </w:r>
      <w:bookmarkEnd w:id="183"/>
      <w:bookmarkEnd w:id="201"/>
    </w:p>
    <w:p w14:paraId="2FC39531" w14:textId="59EB3C5B" w:rsidR="0030649C" w:rsidRPr="00761E3E" w:rsidRDefault="00D366E4" w:rsidP="003313BB">
      <w:pPr>
        <w:pStyle w:val="1-"/>
        <w:contextualSpacing/>
        <w:outlineLvl w:val="9"/>
      </w:pPr>
      <w:r w:rsidRPr="00761E3E">
        <w:rPr>
          <w:noProof/>
          <w:spacing w:val="-5"/>
        </w:rPr>
        <mc:AlternateContent>
          <mc:Choice Requires="wps">
            <w:drawing>
              <wp:anchor distT="0" distB="0" distL="114300" distR="114300" simplePos="0" relativeHeight="251666944" behindDoc="0" locked="0" layoutInCell="1" allowOverlap="1" wp14:anchorId="788444E9" wp14:editId="4361D8BB">
                <wp:simplePos x="0" y="0"/>
                <wp:positionH relativeFrom="column">
                  <wp:posOffset>-603301</wp:posOffset>
                </wp:positionH>
                <wp:positionV relativeFrom="paragraph">
                  <wp:posOffset>377455</wp:posOffset>
                </wp:positionV>
                <wp:extent cx="16830" cy="4201752"/>
                <wp:effectExtent l="76200" t="38100" r="59690" b="279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830" cy="4201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77212" id="Прямая соединительная линия 9" o:spid="_x0000_s1026" style="position:absolute;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9.7pt" to="-46.15pt,3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">
                <v:stroke endarrow="block"/>
              </v:line>
            </w:pict>
          </mc:Fallback>
        </mc:AlternateContent>
      </w:r>
      <w:r w:rsidRPr="00761E3E">
        <w:rPr>
          <w:noProof/>
          <w:spacing w:val="-5"/>
        </w:rPr>
        <mc:AlternateContent>
          <mc:Choice Requires="wps">
            <w:drawing>
              <wp:anchor distT="0" distB="0" distL="114300" distR="114300" simplePos="0" relativeHeight="251667968" behindDoc="0" locked="0" layoutInCell="1" allowOverlap="1" wp14:anchorId="498FBF0B" wp14:editId="7F6EFFB4">
                <wp:simplePos x="0" y="0"/>
                <wp:positionH relativeFrom="column">
                  <wp:posOffset>6173357</wp:posOffset>
                </wp:positionH>
                <wp:positionV relativeFrom="paragraph">
                  <wp:posOffset>383064</wp:posOffset>
                </wp:positionV>
                <wp:extent cx="21946" cy="4274679"/>
                <wp:effectExtent l="57150" t="38100" r="73660"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46" cy="4274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BD2DA" id="Прямая соединительная линия 6"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1pt,30.15pt" to="487.8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">
                <v:stroke endarrow="block"/>
              </v:line>
            </w:pict>
          </mc:Fallback>
        </mc:AlternateContent>
      </w:r>
      <w:r w:rsidR="005D7034" w:rsidRPr="00761E3E">
        <w:rPr>
          <w:noProof/>
          <w:spacing w:val="-5"/>
        </w:rPr>
        <mc:AlternateContent>
          <mc:Choice Requires="wps">
            <w:drawing>
              <wp:anchor distT="0" distB="0" distL="114300" distR="114300" simplePos="0" relativeHeight="251674112" behindDoc="0" locked="0" layoutInCell="1" allowOverlap="1" wp14:anchorId="1BA0AE19" wp14:editId="5C4DABDE">
                <wp:simplePos x="0" y="0"/>
                <wp:positionH relativeFrom="column">
                  <wp:posOffset>5926525</wp:posOffset>
                </wp:positionH>
                <wp:positionV relativeFrom="paragraph">
                  <wp:posOffset>360624</wp:posOffset>
                </wp:positionV>
                <wp:extent cx="5610" cy="1621237"/>
                <wp:effectExtent l="76200" t="38100" r="71120" b="171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0" cy="1621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93991" id="Прямая соединительная линия 31" o:spid="_x0000_s1026" style="position:absolute;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65pt,28.4pt" to="467.1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">
                <v:stroke endarrow="block"/>
              </v:line>
            </w:pict>
          </mc:Fallback>
        </mc:AlternateContent>
      </w:r>
    </w:p>
    <w:p w14:paraId="7D3F5722" w14:textId="1E205861" w:rsidR="0030649C" w:rsidRPr="00761E3E" w:rsidRDefault="00D406C5" w:rsidP="003313BB">
      <w:pPr>
        <w:tabs>
          <w:tab w:val="left" w:pos="1260"/>
        </w:tabs>
        <w:suppressAutoHyphens/>
        <w:spacing w:line="240" w:lineRule="auto"/>
        <w:contextualSpacing/>
        <w:rPr>
          <w:rFonts w:ascii="Times New Roman" w:eastAsia="Times New Roman" w:hAnsi="Times New Roman" w:cs="Times New Roman"/>
          <w:sz w:val="28"/>
          <w:szCs w:val="28"/>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7728" behindDoc="0" locked="0" layoutInCell="1" allowOverlap="1" wp14:anchorId="35395CA9" wp14:editId="4222A5C1">
                <wp:simplePos x="0" y="0"/>
                <wp:positionH relativeFrom="column">
                  <wp:posOffset>1436370</wp:posOffset>
                </wp:positionH>
                <wp:positionV relativeFrom="paragraph">
                  <wp:posOffset>6350</wp:posOffset>
                </wp:positionV>
                <wp:extent cx="4445" cy="137795"/>
                <wp:effectExtent l="76200" t="0" r="71755" b="5270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3820" id="Прямая соединительная линия 10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pt,.5pt" to="113.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dUaAIAAIA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">
                <v:stroke endarrow="block"/>
              </v:line>
            </w:pict>
          </mc:Fallback>
        </mc:AlternateContent>
      </w: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3632" behindDoc="0" locked="0" layoutInCell="1" allowOverlap="1" wp14:anchorId="5EC61A53" wp14:editId="0E8B9081">
                <wp:simplePos x="0" y="0"/>
                <wp:positionH relativeFrom="column">
                  <wp:posOffset>1157</wp:posOffset>
                </wp:positionH>
                <wp:positionV relativeFrom="paragraph">
                  <wp:posOffset>146131</wp:posOffset>
                </wp:positionV>
                <wp:extent cx="2871788" cy="219075"/>
                <wp:effectExtent l="0" t="0" r="24130" b="2857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788" cy="219075"/>
                        </a:xfrm>
                        <a:prstGeom prst="rect">
                          <a:avLst/>
                        </a:prstGeom>
                        <a:noFill/>
                        <a:ln w="19050">
                          <a:solidFill>
                            <a:srgbClr val="000000"/>
                          </a:solidFill>
                          <a:miter lim="800000"/>
                          <a:headEnd/>
                          <a:tailEnd/>
                        </a:ln>
                      </wps:spPr>
                      <wps:txbx>
                        <w:txbxContent>
                          <w:p w14:paraId="284DC6C2" w14:textId="77777777" w:rsidR="00843A3A" w:rsidRPr="00B44D2E" w:rsidRDefault="00843A3A" w:rsidP="0030649C">
                            <w:pPr>
                              <w:rPr>
                                <w:rFonts w:ascii="Times New Roman" w:hAnsi="Times New Roman" w:cs="Times New Roman"/>
                                <w:bCs/>
                                <w:smallCaps/>
                                <w:sz w:val="16"/>
                                <w:szCs w:val="16"/>
                              </w:rPr>
                            </w:pPr>
                            <w:r w:rsidRPr="00B44D2E">
                              <w:rPr>
                                <w:rFonts w:ascii="Times New Roman" w:hAnsi="Times New Roman" w:cs="Times New Roman"/>
                                <w:bCs/>
                                <w:smallCaps/>
                                <w:sz w:val="16"/>
                                <w:szCs w:val="16"/>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1A53" id="Надпись 110" o:spid="_x0000_s1027" type="#_x0000_t202" style="position:absolute;left:0;text-align:left;margin-left:.1pt;margin-top:11.5pt;width:226.1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" filled="f" strokeweight="1.5pt">
                <v:textbox>
                  <w:txbxContent>
                    <w:p w14:paraId="284DC6C2" w14:textId="77777777" w:rsidR="00843A3A" w:rsidRPr="00B44D2E" w:rsidRDefault="00843A3A" w:rsidP="0030649C">
                      <w:pPr>
                        <w:rPr>
                          <w:rFonts w:ascii="Times New Roman" w:hAnsi="Times New Roman" w:cs="Times New Roman"/>
                          <w:bCs/>
                          <w:smallCaps/>
                          <w:sz w:val="16"/>
                          <w:szCs w:val="16"/>
                        </w:rPr>
                      </w:pPr>
                      <w:r w:rsidRPr="00B44D2E">
                        <w:rPr>
                          <w:rFonts w:ascii="Times New Roman" w:hAnsi="Times New Roman" w:cs="Times New Roman"/>
                          <w:bCs/>
                          <w:smallCaps/>
                          <w:sz w:val="16"/>
                          <w:szCs w:val="16"/>
                        </w:rPr>
                        <w:t>через законного представителя или доверенное лицо</w:t>
                      </w:r>
                    </w:p>
                  </w:txbxContent>
                </v:textbox>
              </v:shape>
            </w:pict>
          </mc:Fallback>
        </mc:AlternateContent>
      </w: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64896" behindDoc="0" locked="0" layoutInCell="1" allowOverlap="1" wp14:anchorId="69A2E3F3" wp14:editId="3474B41E">
                <wp:simplePos x="0" y="0"/>
                <wp:positionH relativeFrom="column">
                  <wp:posOffset>3242587</wp:posOffset>
                </wp:positionH>
                <wp:positionV relativeFrom="paragraph">
                  <wp:posOffset>171021</wp:posOffset>
                </wp:positionV>
                <wp:extent cx="1443355" cy="204788"/>
                <wp:effectExtent l="0" t="0" r="23495" b="24130"/>
                <wp:wrapNone/>
                <wp:docPr id="2" name="Прямоугольник 2"/>
                <wp:cNvGraphicFramePr/>
                <a:graphic xmlns:a="http://schemas.openxmlformats.org/drawingml/2006/main">
                  <a:graphicData uri="http://schemas.microsoft.com/office/word/2010/wordprocessingShape">
                    <wps:wsp>
                      <wps:cNvSpPr/>
                      <wps:spPr>
                        <a:xfrm>
                          <a:off x="0" y="0"/>
                          <a:ext cx="1443355" cy="204788"/>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E3E826" w14:textId="77777777" w:rsidR="00843A3A" w:rsidRPr="00B44D2E" w:rsidRDefault="00843A3A" w:rsidP="0030649C">
                            <w:pPr>
                              <w:rPr>
                                <w:rFonts w:ascii="Times New Roman" w:hAnsi="Times New Roman" w:cs="Times New Roman"/>
                                <w:bCs/>
                                <w:smallCaps/>
                                <w:sz w:val="16"/>
                                <w:szCs w:val="16"/>
                              </w:rPr>
                            </w:pPr>
                            <w:r w:rsidRPr="00B44D2E">
                              <w:rPr>
                                <w:rFonts w:ascii="Times New Roman" w:hAnsi="Times New Roman" w:cs="Times New Roman"/>
                                <w:bCs/>
                                <w:smallCaps/>
                                <w:sz w:val="16"/>
                                <w:szCs w:val="16"/>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2E3F3" id="Прямоугольник 2" o:spid="_x0000_s1028" style="position:absolute;left:0;text-align:left;margin-left:255.3pt;margin-top:13.45pt;width:113.65pt;height:1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" fillcolor="white [3201]" strokecolor="black [3213]" strokeweight="1.5pt">
                <v:textbox>
                  <w:txbxContent>
                    <w:p w14:paraId="1EE3E826" w14:textId="77777777" w:rsidR="00843A3A" w:rsidRPr="00B44D2E" w:rsidRDefault="00843A3A" w:rsidP="0030649C">
                      <w:pPr>
                        <w:rPr>
                          <w:rFonts w:ascii="Times New Roman" w:hAnsi="Times New Roman" w:cs="Times New Roman"/>
                          <w:bCs/>
                          <w:smallCaps/>
                          <w:sz w:val="16"/>
                          <w:szCs w:val="16"/>
                        </w:rPr>
                      </w:pPr>
                      <w:r w:rsidRPr="00B44D2E">
                        <w:rPr>
                          <w:rFonts w:ascii="Times New Roman" w:hAnsi="Times New Roman" w:cs="Times New Roman"/>
                          <w:bCs/>
                          <w:smallCaps/>
                          <w:sz w:val="16"/>
                          <w:szCs w:val="16"/>
                        </w:rPr>
                        <w:t>лично</w:t>
                      </w:r>
                    </w:p>
                  </w:txbxContent>
                </v:textbox>
              </v:rect>
            </w:pict>
          </mc:Fallback>
        </mc:AlternateContent>
      </w: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6464" behindDoc="0" locked="0" layoutInCell="1" allowOverlap="1" wp14:anchorId="05725E71" wp14:editId="5C74A05A">
                <wp:simplePos x="0" y="0"/>
                <wp:positionH relativeFrom="column">
                  <wp:posOffset>3960825</wp:posOffset>
                </wp:positionH>
                <wp:positionV relativeFrom="paragraph">
                  <wp:posOffset>8229</wp:posOffset>
                </wp:positionV>
                <wp:extent cx="4763" cy="147637"/>
                <wp:effectExtent l="76200" t="0" r="71755" b="6223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 cy="14763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ADB5E" id="Прямая соединительная линия 12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9pt,.65pt" to="312.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" strokeweight="1pt">
                <v:stroke endarrow="block"/>
              </v:line>
            </w:pict>
          </mc:Fallback>
        </mc:AlternateContent>
      </w:r>
    </w:p>
    <w:p w14:paraId="01FEA77F" w14:textId="60F2B092" w:rsidR="0030649C" w:rsidRPr="00761E3E" w:rsidRDefault="005D7034" w:rsidP="003313BB">
      <w:pPr>
        <w:tabs>
          <w:tab w:val="left" w:pos="1260"/>
        </w:tabs>
        <w:suppressAutoHyphens/>
        <w:spacing w:line="240" w:lineRule="auto"/>
        <w:contextualSpacing/>
        <w:rPr>
          <w:rFonts w:ascii="Times New Roman" w:eastAsia="Times New Roman" w:hAnsi="Times New Roman" w:cs="Times New Roman"/>
          <w:sz w:val="28"/>
          <w:szCs w:val="28"/>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65920" behindDoc="0" locked="0" layoutInCell="1" allowOverlap="1" wp14:anchorId="2DC57CD6" wp14:editId="761AAC75">
                <wp:simplePos x="0" y="0"/>
                <wp:positionH relativeFrom="column">
                  <wp:posOffset>3967480</wp:posOffset>
                </wp:positionH>
                <wp:positionV relativeFrom="paragraph">
                  <wp:posOffset>160094</wp:posOffset>
                </wp:positionV>
                <wp:extent cx="4445" cy="152400"/>
                <wp:effectExtent l="76200" t="0" r="7175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7792" id="Прямая соединительная линия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4pt,12.6pt" to="312.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">
                <v:stroke endarrow="block"/>
              </v:line>
            </w:pict>
          </mc:Fallback>
        </mc:AlternateContent>
      </w: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4656" behindDoc="0" locked="0" layoutInCell="1" allowOverlap="1" wp14:anchorId="453F8D95" wp14:editId="3DAD0DC9">
                <wp:simplePos x="0" y="0"/>
                <wp:positionH relativeFrom="column">
                  <wp:posOffset>1447800</wp:posOffset>
                </wp:positionH>
                <wp:positionV relativeFrom="paragraph">
                  <wp:posOffset>171633</wp:posOffset>
                </wp:positionV>
                <wp:extent cx="4763" cy="142875"/>
                <wp:effectExtent l="76200" t="0" r="71755" b="4762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22DD" id="Прямая соединительная линия 1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5pt" to="114.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">
                <v:stroke endarrow="block"/>
              </v:line>
            </w:pict>
          </mc:Fallback>
        </mc:AlternateContent>
      </w:r>
    </w:p>
    <w:p w14:paraId="216C553B" w14:textId="1BCEB844" w:rsidR="0030649C" w:rsidRPr="00761E3E" w:rsidRDefault="005D7034" w:rsidP="003313BB">
      <w:pPr>
        <w:tabs>
          <w:tab w:val="left" w:pos="1260"/>
        </w:tabs>
        <w:suppressAutoHyphens/>
        <w:spacing w:line="240" w:lineRule="auto"/>
        <w:contextualSpacing/>
        <w:rPr>
          <w:rFonts w:ascii="Times New Roman" w:eastAsia="Times New Roman" w:hAnsi="Times New Roman" w:cs="Times New Roman"/>
          <w:sz w:val="28"/>
          <w:szCs w:val="28"/>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3392" behindDoc="0" locked="0" layoutInCell="1" allowOverlap="1" wp14:anchorId="619B52B8" wp14:editId="2D693AA3">
                <wp:simplePos x="0" y="0"/>
                <wp:positionH relativeFrom="column">
                  <wp:posOffset>69410</wp:posOffset>
                </wp:positionH>
                <wp:positionV relativeFrom="paragraph">
                  <wp:posOffset>109220</wp:posOffset>
                </wp:positionV>
                <wp:extent cx="4953000" cy="219075"/>
                <wp:effectExtent l="0" t="0" r="19050" b="28575"/>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9075"/>
                        </a:xfrm>
                        <a:prstGeom prst="rect">
                          <a:avLst/>
                        </a:prstGeom>
                        <a:noFill/>
                        <a:ln w="19050">
                          <a:solidFill>
                            <a:srgbClr val="000000"/>
                          </a:solidFill>
                          <a:miter lim="800000"/>
                          <a:headEnd/>
                          <a:tailEnd/>
                        </a:ln>
                      </wps:spPr>
                      <wps:txbx>
                        <w:txbxContent>
                          <w:p w14:paraId="4ACEC8DB" w14:textId="77777777" w:rsidR="00843A3A" w:rsidRPr="00B44D2E" w:rsidRDefault="00843A3A" w:rsidP="0030649C">
                            <w:pPr>
                              <w:rPr>
                                <w:rFonts w:ascii="Times New Roman" w:hAnsi="Times New Roman" w:cs="Times New Roman"/>
                                <w:bCs/>
                                <w:smallCaps/>
                                <w:sz w:val="16"/>
                                <w:szCs w:val="16"/>
                              </w:rPr>
                            </w:pPr>
                            <w:r w:rsidRPr="00B44D2E">
                              <w:rPr>
                                <w:rFonts w:ascii="Times New Roman" w:hAnsi="Times New Roman" w:cs="Times New Roman"/>
                                <w:bCs/>
                                <w:smallCaps/>
                                <w:sz w:val="16"/>
                                <w:szCs w:val="16"/>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52B8" id="Надпись 119" o:spid="_x0000_s1029" type="#_x0000_t202" style="position:absolute;left:0;text-align:left;margin-left:5.45pt;margin-top:8.6pt;width:390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" filled="f" strokeweight="1.5pt">
                <v:textbox>
                  <w:txbxContent>
                    <w:p w14:paraId="4ACEC8DB" w14:textId="77777777" w:rsidR="00843A3A" w:rsidRPr="00B44D2E" w:rsidRDefault="00843A3A" w:rsidP="0030649C">
                      <w:pPr>
                        <w:rPr>
                          <w:rFonts w:ascii="Times New Roman" w:hAnsi="Times New Roman" w:cs="Times New Roman"/>
                          <w:bCs/>
                          <w:smallCaps/>
                          <w:sz w:val="16"/>
                          <w:szCs w:val="16"/>
                        </w:rPr>
                      </w:pPr>
                      <w:r w:rsidRPr="00B44D2E">
                        <w:rPr>
                          <w:rFonts w:ascii="Times New Roman" w:hAnsi="Times New Roman" w:cs="Times New Roman"/>
                          <w:bCs/>
                          <w:smallCaps/>
                          <w:sz w:val="16"/>
                          <w:szCs w:val="16"/>
                        </w:rPr>
                        <w:t xml:space="preserve">представление заявления и документов на предоставление услуги </w:t>
                      </w:r>
                    </w:p>
                  </w:txbxContent>
                </v:textbox>
              </v:shape>
            </w:pict>
          </mc:Fallback>
        </mc:AlternateContent>
      </w:r>
    </w:p>
    <w:p w14:paraId="540E84B6" w14:textId="777FBFD4" w:rsidR="0030649C" w:rsidRPr="00761E3E" w:rsidRDefault="005D7034" w:rsidP="003313BB">
      <w:pPr>
        <w:tabs>
          <w:tab w:val="left" w:pos="1260"/>
        </w:tabs>
        <w:suppressAutoHyphens/>
        <w:spacing w:line="240" w:lineRule="auto"/>
        <w:contextualSpacing/>
        <w:rPr>
          <w:rFonts w:ascii="Times New Roman" w:eastAsia="Times New Roman" w:hAnsi="Times New Roman" w:cs="Times New Roman"/>
          <w:sz w:val="28"/>
          <w:szCs w:val="28"/>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5680" behindDoc="0" locked="0" layoutInCell="1" allowOverlap="1" wp14:anchorId="2611B423" wp14:editId="27E2599C">
                <wp:simplePos x="0" y="0"/>
                <wp:positionH relativeFrom="column">
                  <wp:posOffset>662835</wp:posOffset>
                </wp:positionH>
                <wp:positionV relativeFrom="paragraph">
                  <wp:posOffset>123505</wp:posOffset>
                </wp:positionV>
                <wp:extent cx="0" cy="138113"/>
                <wp:effectExtent l="76200" t="0" r="57150" b="5270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E2516" id="Прямая соединительная линия 1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9.7pt" to="5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">
                <v:stroke endarrow="block"/>
              </v:line>
            </w:pict>
          </mc:Fallback>
        </mc:AlternateContent>
      </w: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6704" behindDoc="0" locked="0" layoutInCell="1" allowOverlap="1" wp14:anchorId="5F492533" wp14:editId="7AEF17F5">
                <wp:simplePos x="0" y="0"/>
                <wp:positionH relativeFrom="column">
                  <wp:posOffset>4792770</wp:posOffset>
                </wp:positionH>
                <wp:positionV relativeFrom="paragraph">
                  <wp:posOffset>120833</wp:posOffset>
                </wp:positionV>
                <wp:extent cx="5610" cy="151465"/>
                <wp:effectExtent l="76200" t="0" r="71120" b="5842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 cy="151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D17D0" id="Прямая соединительная линия 1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4pt,9.5pt" to="377.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">
                <v:stroke endarrow="block"/>
              </v:line>
            </w:pict>
          </mc:Fallback>
        </mc:AlternateContent>
      </w:r>
    </w:p>
    <w:p w14:paraId="4C062783" w14:textId="774324A0" w:rsidR="0030649C" w:rsidRPr="00761E3E" w:rsidRDefault="005D7034" w:rsidP="003313BB">
      <w:pPr>
        <w:tabs>
          <w:tab w:val="left" w:pos="1260"/>
        </w:tabs>
        <w:suppressAutoHyphens/>
        <w:spacing w:line="240" w:lineRule="auto"/>
        <w:contextualSpacing/>
        <w:rPr>
          <w:rFonts w:ascii="Times New Roman" w:eastAsia="Times New Roman" w:hAnsi="Times New Roman" w:cs="Times New Roman"/>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1584" behindDoc="0" locked="0" layoutInCell="1" allowOverlap="1" wp14:anchorId="38F8FE93" wp14:editId="62615A79">
                <wp:simplePos x="0" y="0"/>
                <wp:positionH relativeFrom="column">
                  <wp:posOffset>3813911</wp:posOffset>
                </wp:positionH>
                <wp:positionV relativeFrom="paragraph">
                  <wp:posOffset>80843</wp:posOffset>
                </wp:positionV>
                <wp:extent cx="2009457" cy="576263"/>
                <wp:effectExtent l="0" t="0" r="10160" b="1460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457" cy="576263"/>
                        </a:xfrm>
                        <a:prstGeom prst="rect">
                          <a:avLst/>
                        </a:prstGeom>
                        <a:noFill/>
                        <a:ln w="19050">
                          <a:solidFill>
                            <a:srgbClr val="000000"/>
                          </a:solidFill>
                          <a:miter lim="800000"/>
                          <a:headEnd/>
                          <a:tailEnd/>
                        </a:ln>
                      </wps:spPr>
                      <wps:txbx>
                        <w:txbxContent>
                          <w:p w14:paraId="2314C7F1" w14:textId="77777777" w:rsidR="00843A3A" w:rsidRPr="00685D6D" w:rsidRDefault="00843A3A" w:rsidP="0030649C">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8FE93" id="Надпись 113" o:spid="_x0000_s1030" type="#_x0000_t202" style="position:absolute;left:0;text-align:left;margin-left:300.3pt;margin-top:6.35pt;width:158.2pt;height:4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" filled="f" strokeweight="1.5pt">
                <v:textbox>
                  <w:txbxContent>
                    <w:p w14:paraId="2314C7F1" w14:textId="77777777" w:rsidR="00843A3A" w:rsidRPr="00685D6D" w:rsidRDefault="00843A3A" w:rsidP="0030649C">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посредством портала государственных и муниципальных услуг московской области в день обращения</w:t>
                      </w:r>
                    </w:p>
                  </w:txbxContent>
                </v:textbox>
              </v:shape>
            </w:pict>
          </mc:Fallback>
        </mc:AlternateContent>
      </w:r>
      <w:r w:rsidRPr="00761E3E">
        <w:rPr>
          <w:rFonts w:ascii="Times New Roman" w:eastAsia="Times New Roman" w:hAnsi="Times New Roman" w:cs="Times New Roman"/>
          <w:bCs/>
          <w:noProof/>
          <w:sz w:val="28"/>
          <w:szCs w:val="28"/>
        </w:rPr>
        <mc:AlternateContent>
          <mc:Choice Requires="wps">
            <w:drawing>
              <wp:anchor distT="0" distB="0" distL="114300" distR="114300" simplePos="0" relativeHeight="251671040" behindDoc="0" locked="0" layoutInCell="1" allowOverlap="1" wp14:anchorId="77F68B3D" wp14:editId="5BC16FF0">
                <wp:simplePos x="0" y="0"/>
                <wp:positionH relativeFrom="column">
                  <wp:posOffset>1649687</wp:posOffset>
                </wp:positionH>
                <wp:positionV relativeFrom="paragraph">
                  <wp:posOffset>36082</wp:posOffset>
                </wp:positionV>
                <wp:extent cx="2010410" cy="1028700"/>
                <wp:effectExtent l="0" t="0" r="2794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028700"/>
                        </a:xfrm>
                        <a:prstGeom prst="rect">
                          <a:avLst/>
                        </a:prstGeom>
                        <a:solidFill>
                          <a:srgbClr val="FFFFFF"/>
                        </a:solidFill>
                        <a:ln w="19050">
                          <a:solidFill>
                            <a:srgbClr val="000000"/>
                          </a:solidFill>
                          <a:miter lim="800000"/>
                          <a:headEnd/>
                          <a:tailEnd/>
                        </a:ln>
                      </wps:spPr>
                      <wps:txbx>
                        <w:txbxContent>
                          <w:p w14:paraId="79FC653A" w14:textId="0EB5FABA" w:rsidR="00843A3A" w:rsidRPr="00685D6D" w:rsidRDefault="00843A3A" w:rsidP="00685D6D">
                            <w:pPr>
                              <w:spacing w:line="240" w:lineRule="auto"/>
                              <w:rPr>
                                <w:rFonts w:ascii="Times New Roman" w:hAnsi="Times New Roman" w:cs="Times New Roman"/>
                                <w:bCs/>
                                <w:smallCaps/>
                                <w:sz w:val="16"/>
                                <w:szCs w:val="16"/>
                              </w:rPr>
                            </w:pPr>
                            <w:proofErr w:type="gramStart"/>
                            <w:r w:rsidRPr="00685D6D">
                              <w:rPr>
                                <w:rFonts w:ascii="Times New Roman" w:hAnsi="Times New Roman" w:cs="Times New Roman"/>
                                <w:bCs/>
                                <w:smallCaps/>
                                <w:sz w:val="16"/>
                                <w:szCs w:val="16"/>
                              </w:rPr>
                              <w:t>при  подаче</w:t>
                            </w:r>
                            <w:proofErr w:type="gramEnd"/>
                            <w:r w:rsidRPr="00685D6D">
                              <w:rPr>
                                <w:rFonts w:ascii="Times New Roman" w:hAnsi="Times New Roman" w:cs="Times New Roman"/>
                                <w:bCs/>
                                <w:smallCaps/>
                                <w:sz w:val="16"/>
                                <w:szCs w:val="16"/>
                              </w:rPr>
                              <w:t xml:space="preserve">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w:t>
                            </w:r>
                            <w:r w:rsidRPr="00685D6D">
                              <w:rPr>
                                <w:rFonts w:ascii="Times New Roman" w:hAnsi="Times New Roman" w:cs="Times New Roman"/>
                                <w:sz w:val="16"/>
                                <w:szCs w:val="16"/>
                                <w:highlight w:val="lightGray"/>
                              </w:rPr>
                              <w:t xml:space="preserve"> </w:t>
                            </w:r>
                            <w:r w:rsidRPr="00685D6D">
                              <w:rPr>
                                <w:rFonts w:ascii="Times New Roman" w:hAnsi="Times New Roman" w:cs="Times New Roman"/>
                                <w:bCs/>
                                <w:smallCaps/>
                                <w:sz w:val="16"/>
                                <w:szCs w:val="16"/>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68B3D" id="Надпись 84" o:spid="_x0000_s1031" type="#_x0000_t202" style="position:absolute;left:0;text-align:left;margin-left:129.9pt;margin-top:2.85pt;width:158.3pt;height: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" strokeweight="1.5pt">
                <v:textbox>
                  <w:txbxContent>
                    <w:p w14:paraId="79FC653A" w14:textId="0EB5FABA" w:rsidR="00843A3A" w:rsidRPr="00685D6D" w:rsidRDefault="00843A3A" w:rsidP="00685D6D">
                      <w:pPr>
                        <w:spacing w:line="240" w:lineRule="auto"/>
                        <w:rPr>
                          <w:rFonts w:ascii="Times New Roman" w:hAnsi="Times New Roman" w:cs="Times New Roman"/>
                          <w:bCs/>
                          <w:smallCaps/>
                          <w:sz w:val="16"/>
                          <w:szCs w:val="16"/>
                        </w:rPr>
                      </w:pPr>
                      <w:proofErr w:type="gramStart"/>
                      <w:r w:rsidRPr="00685D6D">
                        <w:rPr>
                          <w:rFonts w:ascii="Times New Roman" w:hAnsi="Times New Roman" w:cs="Times New Roman"/>
                          <w:bCs/>
                          <w:smallCaps/>
                          <w:sz w:val="16"/>
                          <w:szCs w:val="16"/>
                        </w:rPr>
                        <w:t>при  подаче</w:t>
                      </w:r>
                      <w:proofErr w:type="gramEnd"/>
                      <w:r w:rsidRPr="00685D6D">
                        <w:rPr>
                          <w:rFonts w:ascii="Times New Roman" w:hAnsi="Times New Roman" w:cs="Times New Roman"/>
                          <w:bCs/>
                          <w:smallCaps/>
                          <w:sz w:val="16"/>
                          <w:szCs w:val="16"/>
                        </w:rPr>
                        <w:t xml:space="preserve">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w:t>
                      </w:r>
                      <w:r w:rsidRPr="00685D6D">
                        <w:rPr>
                          <w:rFonts w:ascii="Times New Roman" w:hAnsi="Times New Roman" w:cs="Times New Roman"/>
                          <w:sz w:val="16"/>
                          <w:szCs w:val="16"/>
                          <w:highlight w:val="lightGray"/>
                        </w:rPr>
                        <w:t xml:space="preserve"> </w:t>
                      </w:r>
                      <w:r w:rsidRPr="00685D6D">
                        <w:rPr>
                          <w:rFonts w:ascii="Times New Roman" w:hAnsi="Times New Roman" w:cs="Times New Roman"/>
                          <w:bCs/>
                          <w:smallCaps/>
                          <w:sz w:val="16"/>
                          <w:szCs w:val="16"/>
                        </w:rPr>
                        <w:t>электронном виде</w:t>
                      </w:r>
                    </w:p>
                  </w:txbxContent>
                </v:textbox>
              </v:shape>
            </w:pict>
          </mc:Fallback>
        </mc:AlternateContent>
      </w: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2608" behindDoc="0" locked="0" layoutInCell="1" allowOverlap="1" wp14:anchorId="6AFF384A" wp14:editId="65E1075B">
                <wp:simplePos x="0" y="0"/>
                <wp:positionH relativeFrom="column">
                  <wp:posOffset>-405445</wp:posOffset>
                </wp:positionH>
                <wp:positionV relativeFrom="paragraph">
                  <wp:posOffset>73547</wp:posOffset>
                </wp:positionV>
                <wp:extent cx="1704340" cy="566737"/>
                <wp:effectExtent l="0" t="0" r="10160" b="2413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566737"/>
                        </a:xfrm>
                        <a:prstGeom prst="rect">
                          <a:avLst/>
                        </a:prstGeom>
                        <a:noFill/>
                        <a:ln w="19050">
                          <a:solidFill>
                            <a:srgbClr val="000000"/>
                          </a:solidFill>
                          <a:miter lim="800000"/>
                          <a:headEnd/>
                          <a:tailEnd/>
                        </a:ln>
                      </wps:spPr>
                      <wps:txbx>
                        <w:txbxContent>
                          <w:p w14:paraId="62C462F2" w14:textId="77777777" w:rsidR="00843A3A" w:rsidRPr="00685D6D" w:rsidRDefault="00843A3A" w:rsidP="00685D6D">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через многофункциональный центр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F384A" id="Надпись 111" o:spid="_x0000_s1032" type="#_x0000_t202" style="position:absolute;left:0;text-align:left;margin-left:-31.9pt;margin-top:5.8pt;width:134.2pt;height:4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" filled="f" strokeweight="1.5pt">
                <v:textbox>
                  <w:txbxContent>
                    <w:p w14:paraId="62C462F2" w14:textId="77777777" w:rsidR="00843A3A" w:rsidRPr="00685D6D" w:rsidRDefault="00843A3A" w:rsidP="00685D6D">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через многофункциональный центр в течение 1 рабочего дня перенаправляет их в администрацию</w:t>
                      </w:r>
                    </w:p>
                  </w:txbxContent>
                </v:textbox>
              </v:shape>
            </w:pict>
          </mc:Fallback>
        </mc:AlternateContent>
      </w:r>
      <w:r w:rsidR="0030649C" w:rsidRPr="00761E3E">
        <w:rPr>
          <w:rFonts w:ascii="Times New Roman" w:eastAsia="Times New Roman" w:hAnsi="Times New Roman" w:cs="Times New Roman"/>
          <w:sz w:val="28"/>
          <w:szCs w:val="28"/>
          <w:lang w:eastAsia="ar-SA"/>
        </w:rPr>
        <w:t xml:space="preserve">             </w:t>
      </w:r>
    </w:p>
    <w:p w14:paraId="2326ADEC" w14:textId="5BC07FAD" w:rsidR="0030649C" w:rsidRPr="00761E3E" w:rsidRDefault="0030649C" w:rsidP="003313BB">
      <w:pPr>
        <w:tabs>
          <w:tab w:val="left" w:pos="1260"/>
        </w:tabs>
        <w:suppressAutoHyphens/>
        <w:spacing w:line="240" w:lineRule="auto"/>
        <w:contextualSpacing/>
        <w:rPr>
          <w:rFonts w:ascii="Times New Roman" w:eastAsia="Times New Roman" w:hAnsi="Times New Roman" w:cs="Times New Roman"/>
          <w:spacing w:val="-5"/>
          <w:sz w:val="28"/>
          <w:szCs w:val="28"/>
          <w:lang w:eastAsia="ar-SA"/>
        </w:rPr>
      </w:pPr>
    </w:p>
    <w:p w14:paraId="1DEB0EB4" w14:textId="5DBEE4D4"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6160" behindDoc="0" locked="0" layoutInCell="1" allowOverlap="1" wp14:anchorId="6D2F2C95" wp14:editId="7AD6C51F">
                <wp:simplePos x="0" y="0"/>
                <wp:positionH relativeFrom="column">
                  <wp:posOffset>3644261</wp:posOffset>
                </wp:positionH>
                <wp:positionV relativeFrom="paragraph">
                  <wp:posOffset>77680</wp:posOffset>
                </wp:positionV>
                <wp:extent cx="160972"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9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7A185" id="Прямая соединительная линия 19" o:spid="_x0000_s1026" style="position:absolute;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6.1pt" to="29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">
                <v:stroke endarrow="block"/>
              </v:line>
            </w:pict>
          </mc:Fallback>
        </mc:AlternateContent>
      </w:r>
      <w:r w:rsidR="00B44D2E"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7184" behindDoc="0" locked="0" layoutInCell="1" allowOverlap="1" wp14:anchorId="35E25F0C" wp14:editId="7F5D9265">
                <wp:simplePos x="0" y="0"/>
                <wp:positionH relativeFrom="column">
                  <wp:posOffset>1296580</wp:posOffset>
                </wp:positionH>
                <wp:positionV relativeFrom="paragraph">
                  <wp:posOffset>57785</wp:posOffset>
                </wp:positionV>
                <wp:extent cx="352425" cy="45719"/>
                <wp:effectExtent l="0" t="57150" r="28575" b="50165"/>
                <wp:wrapNone/>
                <wp:docPr id="21" name="Прямая со стрелкой 21"/>
                <wp:cNvGraphicFramePr/>
                <a:graphic xmlns:a="http://schemas.openxmlformats.org/drawingml/2006/main">
                  <a:graphicData uri="http://schemas.microsoft.com/office/word/2010/wordprocessingShape">
                    <wps:wsp>
                      <wps:cNvCnPr/>
                      <wps:spPr>
                        <a:xfrm flipH="1" flipV="1">
                          <a:off x="0" y="0"/>
                          <a:ext cx="3524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CA3DFE9" id="_x0000_t32" coordsize="21600,21600" o:spt="32" o:oned="t" path="m,l21600,21600e" filled="f">
                <v:path arrowok="t" fillok="f" o:connecttype="none"/>
                <o:lock v:ext="edit" shapetype="t"/>
              </v:shapetype>
              <v:shape id="Прямая со стрелкой 21" o:spid="_x0000_s1026" type="#_x0000_t32" style="position:absolute;margin-left:102.1pt;margin-top:4.55pt;width:27.75pt;height:3.6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">
                <v:stroke endarrow="block"/>
              </v:shape>
            </w:pict>
          </mc:Fallback>
        </mc:AlternateContent>
      </w:r>
    </w:p>
    <w:p w14:paraId="5D9FCC4E" w14:textId="19AC9898"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8752" behindDoc="0" locked="0" layoutInCell="1" allowOverlap="1" wp14:anchorId="160F48A9" wp14:editId="725DFCE9">
                <wp:simplePos x="0" y="0"/>
                <wp:positionH relativeFrom="column">
                  <wp:posOffset>4294069</wp:posOffset>
                </wp:positionH>
                <wp:positionV relativeFrom="paragraph">
                  <wp:posOffset>103415</wp:posOffset>
                </wp:positionV>
                <wp:extent cx="0" cy="673178"/>
                <wp:effectExtent l="76200" t="0" r="95250" b="5080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31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3AD1D" id="Прямая соединительная линия 10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pt,8.15pt" to="338.1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">
                <v:stroke endarrow="block"/>
              </v:line>
            </w:pict>
          </mc:Fallback>
        </mc:AlternateContent>
      </w:r>
      <w:r w:rsidR="00B44D2E"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5136" behindDoc="0" locked="0" layoutInCell="1" allowOverlap="1" wp14:anchorId="729EE96D" wp14:editId="0976800C">
                <wp:simplePos x="0" y="0"/>
                <wp:positionH relativeFrom="column">
                  <wp:posOffset>648335</wp:posOffset>
                </wp:positionH>
                <wp:positionV relativeFrom="paragraph">
                  <wp:posOffset>79581</wp:posOffset>
                </wp:positionV>
                <wp:extent cx="0" cy="176213"/>
                <wp:effectExtent l="76200" t="0" r="57150" b="5270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2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919E" id="Прямая соединительная линия 6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6.25pt" to="51.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">
                <v:stroke endarrow="block"/>
              </v:line>
            </w:pict>
          </mc:Fallback>
        </mc:AlternateContent>
      </w:r>
    </w:p>
    <w:p w14:paraId="566DC006" w14:textId="324840AC"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bCs/>
          <w:noProof/>
          <w:sz w:val="28"/>
          <w:szCs w:val="28"/>
        </w:rPr>
        <mc:AlternateContent>
          <mc:Choice Requires="wps">
            <w:drawing>
              <wp:anchor distT="0" distB="0" distL="114300" distR="114300" simplePos="0" relativeHeight="251672064" behindDoc="0" locked="0" layoutInCell="1" allowOverlap="1" wp14:anchorId="75A04EA3" wp14:editId="7048CE91">
                <wp:simplePos x="0" y="0"/>
                <wp:positionH relativeFrom="column">
                  <wp:posOffset>4476742</wp:posOffset>
                </wp:positionH>
                <wp:positionV relativeFrom="paragraph">
                  <wp:posOffset>32163</wp:posOffset>
                </wp:positionV>
                <wp:extent cx="1519238" cy="695325"/>
                <wp:effectExtent l="0" t="0" r="241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238" cy="695325"/>
                        </a:xfrm>
                        <a:prstGeom prst="rect">
                          <a:avLst/>
                        </a:prstGeom>
                        <a:solidFill>
                          <a:srgbClr val="FFFFFF"/>
                        </a:solidFill>
                        <a:ln w="19050">
                          <a:solidFill>
                            <a:srgbClr val="000000"/>
                          </a:solidFill>
                          <a:miter lim="800000"/>
                          <a:headEnd/>
                          <a:tailEnd/>
                        </a:ln>
                      </wps:spPr>
                      <wps:txbx>
                        <w:txbxContent>
                          <w:p w14:paraId="6F471CD9" w14:textId="77777777" w:rsidR="00843A3A" w:rsidRPr="00685D6D" w:rsidRDefault="00843A3A" w:rsidP="0030649C">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 xml:space="preserve">если документы </w:t>
                            </w:r>
                            <w:proofErr w:type="gramStart"/>
                            <w:r w:rsidRPr="00685D6D">
                              <w:rPr>
                                <w:rFonts w:ascii="Times New Roman" w:hAnsi="Times New Roman" w:cs="Times New Roman"/>
                                <w:bCs/>
                                <w:smallCaps/>
                                <w:sz w:val="16"/>
                                <w:szCs w:val="16"/>
                              </w:rPr>
                              <w:t>не  корректны</w:t>
                            </w:r>
                            <w:proofErr w:type="gramEnd"/>
                            <w:r w:rsidRPr="00685D6D">
                              <w:rPr>
                                <w:rFonts w:ascii="Times New Roman" w:hAnsi="Times New Roman" w:cs="Times New Roman"/>
                                <w:bCs/>
                                <w:smallCaps/>
                                <w:sz w:val="16"/>
                                <w:szCs w:val="16"/>
                              </w:rPr>
                              <w:t>,  формируется сообщение об основаниях для отказа в</w:t>
                            </w:r>
                            <w:r w:rsidRPr="00685D6D">
                              <w:rPr>
                                <w:rFonts w:ascii="Times New Roman" w:hAnsi="Times New Roman" w:cs="Times New Roman"/>
                                <w:sz w:val="16"/>
                                <w:szCs w:val="16"/>
                              </w:rPr>
                              <w:t xml:space="preserve"> </w:t>
                            </w:r>
                            <w:r w:rsidRPr="00685D6D">
                              <w:rPr>
                                <w:rFonts w:ascii="Times New Roman" w:hAnsi="Times New Roman" w:cs="Times New Roman"/>
                                <w:bCs/>
                                <w:smallCaps/>
                                <w:sz w:val="16"/>
                                <w:szCs w:val="16"/>
                              </w:rPr>
                              <w:t>оказании услуги</w:t>
                            </w:r>
                          </w:p>
                          <w:p w14:paraId="162AA8CC" w14:textId="77777777" w:rsidR="00843A3A" w:rsidRPr="0064185B" w:rsidRDefault="00843A3A" w:rsidP="0030649C">
                            <w:pPr>
                              <w:pStyle w:val="111"/>
                              <w:numPr>
                                <w:ilvl w:val="0"/>
                                <w:numId w:val="0"/>
                              </w:numPr>
                              <w:spacing w:line="240" w:lineRule="auto"/>
                              <w:ind w:left="-142"/>
                              <w:rPr>
                                <w:rFonts w:ascii="Times New Roman" w:hAnsi="Times New Roman" w:cs="Times New Roman"/>
                                <w:bCs/>
                                <w:smallCaps/>
                                <w:sz w:val="18"/>
                                <w:szCs w:val="18"/>
                              </w:rPr>
                            </w:pPr>
                          </w:p>
                          <w:p w14:paraId="7D9A463D" w14:textId="77777777" w:rsidR="00843A3A" w:rsidRDefault="00843A3A" w:rsidP="00306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4EA3" id="_x0000_s1033" type="#_x0000_t202" style="position:absolute;left:0;text-align:left;margin-left:352.5pt;margin-top:2.55pt;width:119.65pt;height:5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" strokeweight="1.5pt">
                <v:textbox>
                  <w:txbxContent>
                    <w:p w14:paraId="6F471CD9" w14:textId="77777777" w:rsidR="00843A3A" w:rsidRPr="00685D6D" w:rsidRDefault="00843A3A" w:rsidP="0030649C">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 xml:space="preserve">если документы </w:t>
                      </w:r>
                      <w:proofErr w:type="gramStart"/>
                      <w:r w:rsidRPr="00685D6D">
                        <w:rPr>
                          <w:rFonts w:ascii="Times New Roman" w:hAnsi="Times New Roman" w:cs="Times New Roman"/>
                          <w:bCs/>
                          <w:smallCaps/>
                          <w:sz w:val="16"/>
                          <w:szCs w:val="16"/>
                        </w:rPr>
                        <w:t>не  корректны</w:t>
                      </w:r>
                      <w:proofErr w:type="gramEnd"/>
                      <w:r w:rsidRPr="00685D6D">
                        <w:rPr>
                          <w:rFonts w:ascii="Times New Roman" w:hAnsi="Times New Roman" w:cs="Times New Roman"/>
                          <w:bCs/>
                          <w:smallCaps/>
                          <w:sz w:val="16"/>
                          <w:szCs w:val="16"/>
                        </w:rPr>
                        <w:t>,  формируется сообщение об основаниях для отказа в</w:t>
                      </w:r>
                      <w:r w:rsidRPr="00685D6D">
                        <w:rPr>
                          <w:rFonts w:ascii="Times New Roman" w:hAnsi="Times New Roman" w:cs="Times New Roman"/>
                          <w:sz w:val="16"/>
                          <w:szCs w:val="16"/>
                        </w:rPr>
                        <w:t xml:space="preserve"> </w:t>
                      </w:r>
                      <w:r w:rsidRPr="00685D6D">
                        <w:rPr>
                          <w:rFonts w:ascii="Times New Roman" w:hAnsi="Times New Roman" w:cs="Times New Roman"/>
                          <w:bCs/>
                          <w:smallCaps/>
                          <w:sz w:val="16"/>
                          <w:szCs w:val="16"/>
                        </w:rPr>
                        <w:t>оказании услуги</w:t>
                      </w:r>
                    </w:p>
                    <w:p w14:paraId="162AA8CC" w14:textId="77777777" w:rsidR="00843A3A" w:rsidRPr="0064185B" w:rsidRDefault="00843A3A" w:rsidP="0030649C">
                      <w:pPr>
                        <w:pStyle w:val="111"/>
                        <w:numPr>
                          <w:ilvl w:val="0"/>
                          <w:numId w:val="0"/>
                        </w:numPr>
                        <w:spacing w:line="240" w:lineRule="auto"/>
                        <w:ind w:left="-142"/>
                        <w:rPr>
                          <w:rFonts w:ascii="Times New Roman" w:hAnsi="Times New Roman" w:cs="Times New Roman"/>
                          <w:bCs/>
                          <w:smallCaps/>
                          <w:sz w:val="18"/>
                          <w:szCs w:val="18"/>
                        </w:rPr>
                      </w:pPr>
                    </w:p>
                    <w:p w14:paraId="7D9A463D" w14:textId="77777777" w:rsidR="00843A3A" w:rsidRDefault="00843A3A" w:rsidP="0030649C"/>
                  </w:txbxContent>
                </v:textbox>
              </v:shape>
            </w:pict>
          </mc:Fallback>
        </mc:AlternateContent>
      </w:r>
      <w:r w:rsidRPr="00761E3E">
        <w:rPr>
          <w:rFonts w:ascii="Times New Roman" w:eastAsia="Times New Roman" w:hAnsi="Times New Roman" w:cs="Times New Roman"/>
          <w:noProof/>
          <w:sz w:val="28"/>
          <w:szCs w:val="28"/>
        </w:rPr>
        <mc:AlternateContent>
          <mc:Choice Requires="wps">
            <w:drawing>
              <wp:anchor distT="0" distB="0" distL="114300" distR="114300" simplePos="0" relativeHeight="251637248" behindDoc="0" locked="0" layoutInCell="1" allowOverlap="1" wp14:anchorId="68997CC2" wp14:editId="18E5D889">
                <wp:simplePos x="0" y="0"/>
                <wp:positionH relativeFrom="column">
                  <wp:posOffset>-3868</wp:posOffset>
                </wp:positionH>
                <wp:positionV relativeFrom="paragraph">
                  <wp:posOffset>88662</wp:posOffset>
                </wp:positionV>
                <wp:extent cx="1304925" cy="385762"/>
                <wp:effectExtent l="0" t="0" r="28575" b="1460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85762"/>
                        </a:xfrm>
                        <a:prstGeom prst="rect">
                          <a:avLst/>
                        </a:prstGeom>
                        <a:noFill/>
                        <a:ln w="19050">
                          <a:solidFill>
                            <a:srgbClr val="000000"/>
                          </a:solidFill>
                          <a:miter lim="800000"/>
                          <a:headEnd/>
                          <a:tailEnd/>
                        </a:ln>
                      </wps:spPr>
                      <wps:txbx>
                        <w:txbxContent>
                          <w:p w14:paraId="228591D7" w14:textId="77777777" w:rsidR="00843A3A" w:rsidRPr="00B44D2E" w:rsidRDefault="00843A3A" w:rsidP="00685D6D">
                            <w:pPr>
                              <w:spacing w:line="240" w:lineRule="auto"/>
                              <w:rPr>
                                <w:rFonts w:ascii="Times New Roman" w:hAnsi="Times New Roman" w:cs="Times New Roman"/>
                                <w:sz w:val="18"/>
                                <w:szCs w:val="18"/>
                              </w:rPr>
                            </w:pPr>
                            <w:r w:rsidRPr="00B44D2E">
                              <w:rPr>
                                <w:rFonts w:ascii="Times New Roman" w:hAnsi="Times New Roman" w:cs="Times New Roman"/>
                                <w:sz w:val="18"/>
                                <w:szCs w:val="18"/>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7CC2" id="Надпись 83" o:spid="_x0000_s1034" type="#_x0000_t202" style="position:absolute;left:0;text-align:left;margin-left:-.3pt;margin-top:7pt;width:102.75pt;height:30.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" filled="f" strokeweight="1.5pt">
                <v:textbox>
                  <w:txbxContent>
                    <w:p w14:paraId="228591D7" w14:textId="77777777" w:rsidR="00843A3A" w:rsidRPr="00B44D2E" w:rsidRDefault="00843A3A" w:rsidP="00685D6D">
                      <w:pPr>
                        <w:spacing w:line="240" w:lineRule="auto"/>
                        <w:rPr>
                          <w:rFonts w:ascii="Times New Roman" w:hAnsi="Times New Roman" w:cs="Times New Roman"/>
                          <w:sz w:val="18"/>
                          <w:szCs w:val="18"/>
                        </w:rPr>
                      </w:pPr>
                      <w:r w:rsidRPr="00B44D2E">
                        <w:rPr>
                          <w:rFonts w:ascii="Times New Roman" w:hAnsi="Times New Roman" w:cs="Times New Roman"/>
                          <w:sz w:val="18"/>
                          <w:szCs w:val="18"/>
                        </w:rPr>
                        <w:t>Орган местного самоуправления</w:t>
                      </w:r>
                    </w:p>
                  </w:txbxContent>
                </v:textbox>
              </v:shape>
            </w:pict>
          </mc:Fallback>
        </mc:AlternateContent>
      </w:r>
    </w:p>
    <w:p w14:paraId="4B6C9167" w14:textId="6D5CC7A7" w:rsidR="0030649C" w:rsidRPr="00761E3E" w:rsidRDefault="0030649C"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p>
    <w:p w14:paraId="1F12F37D" w14:textId="36A5E62B"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7488" behindDoc="0" locked="0" layoutInCell="1" allowOverlap="1" wp14:anchorId="281F24F4" wp14:editId="47DCFD5F">
                <wp:simplePos x="0" y="0"/>
                <wp:positionH relativeFrom="column">
                  <wp:posOffset>664740</wp:posOffset>
                </wp:positionH>
                <wp:positionV relativeFrom="paragraph">
                  <wp:posOffset>132777</wp:posOffset>
                </wp:positionV>
                <wp:extent cx="5610" cy="129026"/>
                <wp:effectExtent l="76200" t="0" r="71120" b="6159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 cy="12902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1BCD2" id="Прямая соединительная линия 10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0.45pt" to="52.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" strokeweight="1pt">
                <v:stroke endarrow="block"/>
              </v:line>
            </w:pict>
          </mc:Fallback>
        </mc:AlternateContent>
      </w:r>
    </w:p>
    <w:p w14:paraId="3513B86F" w14:textId="157BC263"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5440" behindDoc="0" locked="0" layoutInCell="1" allowOverlap="1" wp14:anchorId="275B19F5" wp14:editId="03D8FB45">
                <wp:simplePos x="0" y="0"/>
                <wp:positionH relativeFrom="column">
                  <wp:posOffset>616546</wp:posOffset>
                </wp:positionH>
                <wp:positionV relativeFrom="paragraph">
                  <wp:posOffset>94588</wp:posOffset>
                </wp:positionV>
                <wp:extent cx="3752850" cy="3238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3850"/>
                        </a:xfrm>
                        <a:prstGeom prst="rect">
                          <a:avLst/>
                        </a:prstGeom>
                        <a:noFill/>
                        <a:ln w="19050">
                          <a:solidFill>
                            <a:srgbClr val="000000"/>
                          </a:solidFill>
                          <a:miter lim="800000"/>
                          <a:headEnd/>
                          <a:tailEnd/>
                        </a:ln>
                      </wps:spPr>
                      <wps:txbx>
                        <w:txbxContent>
                          <w:p w14:paraId="7938AC5C" w14:textId="77777777" w:rsidR="00843A3A" w:rsidRPr="00685D6D" w:rsidRDefault="00843A3A" w:rsidP="0030649C">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регистрация муниципальным служащим поступивших документов</w:t>
                            </w:r>
                          </w:p>
                          <w:p w14:paraId="0E393BA9" w14:textId="77777777" w:rsidR="00843A3A" w:rsidRPr="00685D6D" w:rsidRDefault="00843A3A" w:rsidP="0030649C">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и заявления (в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5B19F5" id="Надпись 102" o:spid="_x0000_s1035" type="#_x0000_t202" style="position:absolute;left:0;text-align:left;margin-left:48.55pt;margin-top:7.45pt;width:295.5pt;height: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" filled="f" strokeweight="1.5pt">
                <v:textbox>
                  <w:txbxContent>
                    <w:p w14:paraId="7938AC5C" w14:textId="77777777" w:rsidR="00843A3A" w:rsidRPr="00685D6D" w:rsidRDefault="00843A3A" w:rsidP="0030649C">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регистрация муниципальным служащим поступивших документов</w:t>
                      </w:r>
                    </w:p>
                    <w:p w14:paraId="0E393BA9" w14:textId="77777777" w:rsidR="00843A3A" w:rsidRPr="00685D6D" w:rsidRDefault="00843A3A" w:rsidP="0030649C">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и заявления (в течение 3 рабочих дней)</w:t>
                      </w:r>
                    </w:p>
                  </w:txbxContent>
                </v:textbox>
              </v:shape>
            </w:pict>
          </mc:Fallback>
        </mc:AlternateContent>
      </w:r>
    </w:p>
    <w:p w14:paraId="509752BD" w14:textId="1B1F0713" w:rsidR="0030649C" w:rsidRPr="00761E3E" w:rsidRDefault="00D366E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3088" behindDoc="0" locked="0" layoutInCell="1" allowOverlap="1" wp14:anchorId="25ACCB1A" wp14:editId="7D174C46">
                <wp:simplePos x="0" y="0"/>
                <wp:positionH relativeFrom="column">
                  <wp:posOffset>5937745</wp:posOffset>
                </wp:positionH>
                <wp:positionV relativeFrom="paragraph">
                  <wp:posOffset>44240</wp:posOffset>
                </wp:positionV>
                <wp:extent cx="16829" cy="1828800"/>
                <wp:effectExtent l="57150" t="38100" r="5969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9"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3A67" id="Прямая соединительная линия 2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5pt,3.5pt" to="468.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">
                <v:stroke endarrow="block"/>
              </v:line>
            </w:pict>
          </mc:Fallback>
        </mc:AlternateContent>
      </w:r>
    </w:p>
    <w:p w14:paraId="584E0363" w14:textId="3392A05E"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8512" behindDoc="0" locked="0" layoutInCell="1" allowOverlap="1" wp14:anchorId="03D2F915" wp14:editId="1DD1D9C1">
                <wp:simplePos x="0" y="0"/>
                <wp:positionH relativeFrom="column">
                  <wp:posOffset>2710589</wp:posOffset>
                </wp:positionH>
                <wp:positionV relativeFrom="paragraph">
                  <wp:posOffset>72378</wp:posOffset>
                </wp:positionV>
                <wp:extent cx="0" cy="147637"/>
                <wp:effectExtent l="76200" t="0" r="57150" b="6223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763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B8272" id="Прямая соединительная линия 98"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5pt,5.7pt" to="213.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" strokeweight="1pt">
                <v:stroke endarrow="block"/>
              </v:line>
            </w:pict>
          </mc:Fallback>
        </mc:AlternateContent>
      </w:r>
    </w:p>
    <w:p w14:paraId="43E4C7EE" w14:textId="1DF46C19"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4416" behindDoc="0" locked="0" layoutInCell="1" allowOverlap="1" wp14:anchorId="512D4E61" wp14:editId="48D782CB">
                <wp:simplePos x="0" y="0"/>
                <wp:positionH relativeFrom="column">
                  <wp:posOffset>-12</wp:posOffset>
                </wp:positionH>
                <wp:positionV relativeFrom="paragraph">
                  <wp:posOffset>48864</wp:posOffset>
                </wp:positionV>
                <wp:extent cx="5463540" cy="366712"/>
                <wp:effectExtent l="0" t="0" r="22860" b="1460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66712"/>
                        </a:xfrm>
                        <a:prstGeom prst="rect">
                          <a:avLst/>
                        </a:prstGeom>
                        <a:noFill/>
                        <a:ln w="19050">
                          <a:solidFill>
                            <a:srgbClr val="000000"/>
                          </a:solidFill>
                          <a:miter lim="800000"/>
                          <a:headEnd/>
                          <a:tailEnd/>
                        </a:ln>
                      </wps:spPr>
                      <wps:txbx>
                        <w:txbxContent>
                          <w:p w14:paraId="44B28E26" w14:textId="77777777" w:rsidR="00843A3A" w:rsidRPr="00685D6D" w:rsidRDefault="00843A3A" w:rsidP="00685D6D">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2D4E61" id="Надпись 100" o:spid="_x0000_s1036" type="#_x0000_t202" style="position:absolute;left:0;text-align:left;margin-left:0;margin-top:3.85pt;width:430.2pt;height:2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" filled="f" strokeweight="1.5pt">
                <v:textbox>
                  <w:txbxContent>
                    <w:p w14:paraId="44B28E26" w14:textId="77777777" w:rsidR="00843A3A" w:rsidRPr="00685D6D" w:rsidRDefault="00843A3A" w:rsidP="00685D6D">
                      <w:pPr>
                        <w:spacing w:line="240" w:lineRule="auto"/>
                        <w:rPr>
                          <w:rFonts w:ascii="Times New Roman" w:hAnsi="Times New Roman" w:cs="Times New Roman"/>
                          <w:bCs/>
                          <w:smallCaps/>
                          <w:sz w:val="16"/>
                          <w:szCs w:val="16"/>
                        </w:rPr>
                      </w:pPr>
                      <w:r w:rsidRPr="00685D6D">
                        <w:rPr>
                          <w:rFonts w:ascii="Times New Roman" w:hAnsi="Times New Roman" w:cs="Times New Roman"/>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p>
    <w:p w14:paraId="3AD6BC92" w14:textId="2D735532" w:rsidR="0030649C" w:rsidRPr="00761E3E" w:rsidRDefault="0030649C"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p>
    <w:p w14:paraId="5B0CEEFA" w14:textId="0431E1A0"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9776" behindDoc="0" locked="0" layoutInCell="1" allowOverlap="1" wp14:anchorId="4DA5BB76" wp14:editId="6E25C280">
                <wp:simplePos x="0" y="0"/>
                <wp:positionH relativeFrom="column">
                  <wp:posOffset>2734719</wp:posOffset>
                </wp:positionH>
                <wp:positionV relativeFrom="paragraph">
                  <wp:posOffset>69944</wp:posOffset>
                </wp:positionV>
                <wp:extent cx="4763" cy="157163"/>
                <wp:effectExtent l="76200" t="0" r="71755" b="527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 cy="15716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AAADE"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35pt,5.5pt" to="215.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" strokeweight="1pt">
                <v:stroke endarrow="block"/>
              </v:line>
            </w:pict>
          </mc:Fallback>
        </mc:AlternateContent>
      </w:r>
    </w:p>
    <w:p w14:paraId="1A38C0AB" w14:textId="35483937"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0320" behindDoc="0" locked="0" layoutInCell="1" allowOverlap="1" wp14:anchorId="54C66A9D" wp14:editId="42991F7F">
                <wp:simplePos x="0" y="0"/>
                <wp:positionH relativeFrom="column">
                  <wp:posOffset>436662</wp:posOffset>
                </wp:positionH>
                <wp:positionV relativeFrom="paragraph">
                  <wp:posOffset>61794</wp:posOffset>
                </wp:positionV>
                <wp:extent cx="4675505" cy="214313"/>
                <wp:effectExtent l="0" t="0" r="10795" b="1460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214313"/>
                        </a:xfrm>
                        <a:prstGeom prst="rect">
                          <a:avLst/>
                        </a:prstGeom>
                        <a:noFill/>
                        <a:ln w="19050">
                          <a:solidFill>
                            <a:srgbClr val="000000"/>
                          </a:solidFill>
                          <a:miter lim="800000"/>
                          <a:headEnd/>
                          <a:tailEnd/>
                        </a:ln>
                      </wps:spPr>
                      <wps:txbx>
                        <w:txbxContent>
                          <w:p w14:paraId="6477C089" w14:textId="139D9A9B" w:rsidR="00843A3A" w:rsidRPr="00B44D2E" w:rsidRDefault="00843A3A" w:rsidP="0030649C">
                            <w:pPr>
                              <w:spacing w:line="240" w:lineRule="auto"/>
                              <w:rPr>
                                <w:smallCaps/>
                                <w:spacing w:val="60"/>
                                <w:sz w:val="16"/>
                                <w:szCs w:val="16"/>
                              </w:rPr>
                            </w:pPr>
                            <w:r w:rsidRPr="00B44D2E">
                              <w:rPr>
                                <w:rFonts w:ascii="Times New Roman" w:hAnsi="Times New Roman" w:cs="Times New Roman"/>
                                <w:bCs/>
                                <w:smallCaps/>
                                <w:sz w:val="16"/>
                                <w:szCs w:val="16"/>
                              </w:rPr>
                              <w:t xml:space="preserve">принятие </w:t>
                            </w:r>
                            <w:proofErr w:type="gramStart"/>
                            <w:r w:rsidRPr="00B44D2E">
                              <w:rPr>
                                <w:rFonts w:ascii="Times New Roman" w:hAnsi="Times New Roman" w:cs="Times New Roman"/>
                                <w:bCs/>
                                <w:smallCaps/>
                                <w:sz w:val="16"/>
                                <w:szCs w:val="16"/>
                              </w:rPr>
                              <w:t>решения  (</w:t>
                            </w:r>
                            <w:proofErr w:type="gramEnd"/>
                            <w:r w:rsidRPr="00B44D2E">
                              <w:rPr>
                                <w:rFonts w:ascii="Times New Roman" w:hAnsi="Times New Roman" w:cs="Times New Roman"/>
                                <w:bCs/>
                                <w:smallCaps/>
                                <w:sz w:val="16"/>
                                <w:szCs w:val="16"/>
                              </w:rPr>
                              <w:t>в течение 6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66A9D" id="Надпись 97" o:spid="_x0000_s1037" type="#_x0000_t202" style="position:absolute;left:0;text-align:left;margin-left:34.4pt;margin-top:4.85pt;width:368.15pt;height:16.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" filled="f" strokeweight="1.5pt">
                <v:textbox>
                  <w:txbxContent>
                    <w:p w14:paraId="6477C089" w14:textId="139D9A9B" w:rsidR="00843A3A" w:rsidRPr="00B44D2E" w:rsidRDefault="00843A3A" w:rsidP="0030649C">
                      <w:pPr>
                        <w:spacing w:line="240" w:lineRule="auto"/>
                        <w:rPr>
                          <w:smallCaps/>
                          <w:spacing w:val="60"/>
                          <w:sz w:val="16"/>
                          <w:szCs w:val="16"/>
                        </w:rPr>
                      </w:pPr>
                      <w:r w:rsidRPr="00B44D2E">
                        <w:rPr>
                          <w:rFonts w:ascii="Times New Roman" w:hAnsi="Times New Roman" w:cs="Times New Roman"/>
                          <w:bCs/>
                          <w:smallCaps/>
                          <w:sz w:val="16"/>
                          <w:szCs w:val="16"/>
                        </w:rPr>
                        <w:t xml:space="preserve">принятие </w:t>
                      </w:r>
                      <w:proofErr w:type="gramStart"/>
                      <w:r w:rsidRPr="00B44D2E">
                        <w:rPr>
                          <w:rFonts w:ascii="Times New Roman" w:hAnsi="Times New Roman" w:cs="Times New Roman"/>
                          <w:bCs/>
                          <w:smallCaps/>
                          <w:sz w:val="16"/>
                          <w:szCs w:val="16"/>
                        </w:rPr>
                        <w:t>решения  (</w:t>
                      </w:r>
                      <w:proofErr w:type="gramEnd"/>
                      <w:r w:rsidRPr="00B44D2E">
                        <w:rPr>
                          <w:rFonts w:ascii="Times New Roman" w:hAnsi="Times New Roman" w:cs="Times New Roman"/>
                          <w:bCs/>
                          <w:smallCaps/>
                          <w:sz w:val="16"/>
                          <w:szCs w:val="16"/>
                        </w:rPr>
                        <w:t>в течение 6  рабочих дней)</w:t>
                      </w:r>
                    </w:p>
                  </w:txbxContent>
                </v:textbox>
              </v:shape>
            </w:pict>
          </mc:Fallback>
        </mc:AlternateContent>
      </w:r>
    </w:p>
    <w:p w14:paraId="0E441D6A" w14:textId="608B3439"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bCs/>
          <w:noProof/>
          <w:sz w:val="28"/>
          <w:szCs w:val="28"/>
        </w:rPr>
        <mc:AlternateContent>
          <mc:Choice Requires="wps">
            <w:drawing>
              <wp:anchor distT="0" distB="0" distL="114300" distR="114300" simplePos="0" relativeHeight="251650560" behindDoc="0" locked="0" layoutInCell="1" allowOverlap="1" wp14:anchorId="1B1CE02C" wp14:editId="279161C0">
                <wp:simplePos x="0" y="0"/>
                <wp:positionH relativeFrom="column">
                  <wp:posOffset>4603952</wp:posOffset>
                </wp:positionH>
                <wp:positionV relativeFrom="paragraph">
                  <wp:posOffset>114180</wp:posOffset>
                </wp:positionV>
                <wp:extent cx="4763" cy="152400"/>
                <wp:effectExtent l="76200" t="0" r="71755"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B328" id="Прямая соединительная линия 9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9pt" to="362.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">
                <v:stroke endarrow="block"/>
              </v:line>
            </w:pict>
          </mc:Fallback>
        </mc:AlternateContent>
      </w:r>
      <w:r w:rsidRPr="00761E3E">
        <w:rPr>
          <w:rFonts w:ascii="Times New Roman" w:eastAsia="Times New Roman" w:hAnsi="Times New Roman" w:cs="Times New Roman"/>
          <w:bCs/>
          <w:noProof/>
          <w:sz w:val="28"/>
          <w:szCs w:val="28"/>
        </w:rPr>
        <mc:AlternateContent>
          <mc:Choice Requires="wps">
            <w:drawing>
              <wp:anchor distT="0" distB="0" distL="114300" distR="114300" simplePos="0" relativeHeight="251649536" behindDoc="0" locked="0" layoutInCell="1" allowOverlap="1" wp14:anchorId="23716B80" wp14:editId="5240FD21">
                <wp:simplePos x="0" y="0"/>
                <wp:positionH relativeFrom="column">
                  <wp:posOffset>1229995</wp:posOffset>
                </wp:positionH>
                <wp:positionV relativeFrom="paragraph">
                  <wp:posOffset>98522</wp:posOffset>
                </wp:positionV>
                <wp:extent cx="4763" cy="171450"/>
                <wp:effectExtent l="76200" t="0" r="71755"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10E71" id="Прямая соединительная линия 9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5pt,7.75pt" to="97.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">
                <v:stroke endarrow="block"/>
              </v:line>
            </w:pict>
          </mc:Fallback>
        </mc:AlternateContent>
      </w:r>
    </w:p>
    <w:p w14:paraId="6629354F" w14:textId="17586F00"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eastAsia="Times New Roman" w:hAnsi="Times New Roman" w:cs="Times New Roman"/>
          <w:bCs/>
          <w:noProof/>
          <w:sz w:val="28"/>
          <w:szCs w:val="28"/>
        </w:rPr>
        <mc:AlternateContent>
          <mc:Choice Requires="wps">
            <w:drawing>
              <wp:anchor distT="0" distB="0" distL="114300" distR="114300" simplePos="0" relativeHeight="251641344" behindDoc="0" locked="0" layoutInCell="1" allowOverlap="1" wp14:anchorId="02795CFA" wp14:editId="1CF87C17">
                <wp:simplePos x="0" y="0"/>
                <wp:positionH relativeFrom="column">
                  <wp:posOffset>2859849</wp:posOffset>
                </wp:positionH>
                <wp:positionV relativeFrom="paragraph">
                  <wp:posOffset>100934</wp:posOffset>
                </wp:positionV>
                <wp:extent cx="2981325" cy="338138"/>
                <wp:effectExtent l="0" t="0" r="28575" b="2413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38138"/>
                        </a:xfrm>
                        <a:prstGeom prst="rect">
                          <a:avLst/>
                        </a:prstGeom>
                        <a:solidFill>
                          <a:srgbClr val="FFFFFF"/>
                        </a:solidFill>
                        <a:ln w="19050">
                          <a:solidFill>
                            <a:srgbClr val="000000"/>
                          </a:solidFill>
                          <a:miter lim="800000"/>
                          <a:headEnd/>
                          <a:tailEnd/>
                        </a:ln>
                      </wps:spPr>
                      <wps:txbx>
                        <w:txbxContent>
                          <w:p w14:paraId="612242A6" w14:textId="65CB32FB" w:rsidR="00843A3A" w:rsidRPr="00B44D2E" w:rsidRDefault="00843A3A" w:rsidP="00B44D2E">
                            <w:pPr>
                              <w:spacing w:line="240" w:lineRule="auto"/>
                              <w:rPr>
                                <w:sz w:val="16"/>
                                <w:szCs w:val="16"/>
                              </w:rPr>
                            </w:pPr>
                            <w:r w:rsidRPr="00B44D2E">
                              <w:rPr>
                                <w:rFonts w:ascii="Times New Roman" w:hAnsi="Times New Roman" w:cs="Times New Roman"/>
                                <w:bCs/>
                                <w:smallCaps/>
                                <w:sz w:val="16"/>
                                <w:szCs w:val="16"/>
                              </w:rPr>
                              <w:t>решение об отказе в признании молодой семьи участницей подпрограммы</w:t>
                            </w:r>
                          </w:p>
                          <w:p w14:paraId="7A63D64F" w14:textId="77777777" w:rsidR="00843A3A" w:rsidRDefault="00843A3A" w:rsidP="00306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5CFA" id="_x0000_s1038" type="#_x0000_t202" style="position:absolute;left:0;text-align:left;margin-left:225.2pt;margin-top:7.95pt;width:234.75pt;height:26.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" strokeweight="1.5pt">
                <v:textbox>
                  <w:txbxContent>
                    <w:p w14:paraId="612242A6" w14:textId="65CB32FB" w:rsidR="00843A3A" w:rsidRPr="00B44D2E" w:rsidRDefault="00843A3A" w:rsidP="00B44D2E">
                      <w:pPr>
                        <w:spacing w:line="240" w:lineRule="auto"/>
                        <w:rPr>
                          <w:sz w:val="16"/>
                          <w:szCs w:val="16"/>
                        </w:rPr>
                      </w:pPr>
                      <w:r w:rsidRPr="00B44D2E">
                        <w:rPr>
                          <w:rFonts w:ascii="Times New Roman" w:hAnsi="Times New Roman" w:cs="Times New Roman"/>
                          <w:bCs/>
                          <w:smallCaps/>
                          <w:sz w:val="16"/>
                          <w:szCs w:val="16"/>
                        </w:rPr>
                        <w:t>решение об отказе в признании молодой семьи участницей подпрограммы</w:t>
                      </w:r>
                    </w:p>
                    <w:p w14:paraId="7A63D64F" w14:textId="77777777" w:rsidR="00843A3A" w:rsidRDefault="00843A3A" w:rsidP="0030649C"/>
                  </w:txbxContent>
                </v:textbox>
              </v:shape>
            </w:pict>
          </mc:Fallback>
        </mc:AlternateContent>
      </w:r>
      <w:r w:rsidRPr="00761E3E">
        <w:rPr>
          <w:rFonts w:ascii="Times New Roman" w:eastAsia="Times New Roman" w:hAnsi="Times New Roman" w:cs="Times New Roman"/>
          <w:bCs/>
          <w:noProof/>
          <w:sz w:val="28"/>
          <w:szCs w:val="28"/>
        </w:rPr>
        <mc:AlternateContent>
          <mc:Choice Requires="wps">
            <w:drawing>
              <wp:anchor distT="0" distB="0" distL="114300" distR="114300" simplePos="0" relativeHeight="251642368" behindDoc="0" locked="0" layoutInCell="1" allowOverlap="1" wp14:anchorId="1EC25C44" wp14:editId="2B746DEF">
                <wp:simplePos x="0" y="0"/>
                <wp:positionH relativeFrom="column">
                  <wp:posOffset>-156440</wp:posOffset>
                </wp:positionH>
                <wp:positionV relativeFrom="paragraph">
                  <wp:posOffset>96387</wp:posOffset>
                </wp:positionV>
                <wp:extent cx="2381250" cy="347662"/>
                <wp:effectExtent l="0" t="0" r="19050" b="1460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47662"/>
                        </a:xfrm>
                        <a:prstGeom prst="rect">
                          <a:avLst/>
                        </a:prstGeom>
                        <a:solidFill>
                          <a:schemeClr val="bg1"/>
                        </a:solidFill>
                        <a:ln w="19050">
                          <a:solidFill>
                            <a:srgbClr val="000000"/>
                          </a:solidFill>
                          <a:miter lim="800000"/>
                          <a:headEnd/>
                          <a:tailEnd/>
                        </a:ln>
                      </wps:spPr>
                      <wps:txbx>
                        <w:txbxContent>
                          <w:p w14:paraId="63218624" w14:textId="17CE70D4" w:rsidR="00843A3A" w:rsidRPr="00B44D2E" w:rsidRDefault="00843A3A" w:rsidP="00B44D2E">
                            <w:pPr>
                              <w:spacing w:line="240" w:lineRule="auto"/>
                              <w:rPr>
                                <w:rFonts w:ascii="Times New Roman" w:hAnsi="Times New Roman" w:cs="Times New Roman"/>
                                <w:bCs/>
                                <w:smallCaps/>
                                <w:sz w:val="16"/>
                                <w:szCs w:val="16"/>
                              </w:rPr>
                            </w:pPr>
                            <w:proofErr w:type="gramStart"/>
                            <w:r w:rsidRPr="00B44D2E">
                              <w:rPr>
                                <w:rFonts w:ascii="Times New Roman" w:hAnsi="Times New Roman" w:cs="Times New Roman"/>
                                <w:bCs/>
                                <w:smallCaps/>
                                <w:sz w:val="16"/>
                                <w:szCs w:val="16"/>
                              </w:rPr>
                              <w:t>муниципальный  правовой</w:t>
                            </w:r>
                            <w:proofErr w:type="gramEnd"/>
                            <w:r w:rsidRPr="00B44D2E">
                              <w:rPr>
                                <w:rFonts w:ascii="Times New Roman" w:hAnsi="Times New Roman" w:cs="Times New Roman"/>
                                <w:bCs/>
                                <w:smallCaps/>
                                <w:sz w:val="16"/>
                                <w:szCs w:val="16"/>
                              </w:rPr>
                              <w:t xml:space="preserve"> акт о признании молодой семьи участницей подпрограмм</w:t>
                            </w:r>
                            <w:r>
                              <w:rPr>
                                <w:rFonts w:ascii="Times New Roman" w:hAnsi="Times New Roman" w:cs="Times New Roman"/>
                                <w:bCs/>
                                <w:smallCaps/>
                                <w:sz w:val="16"/>
                                <w:szCs w:val="16"/>
                              </w:rPr>
                              <w:t>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C25C44" id="Надпись 86" o:spid="_x0000_s1039" type="#_x0000_t202" style="position:absolute;left:0;text-align:left;margin-left:-12.3pt;margin-top:7.6pt;width:187.5pt;height:27.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" fillcolor="white [3212]" strokeweight="1.5pt">
                <v:textbox>
                  <w:txbxContent>
                    <w:p w14:paraId="63218624" w14:textId="17CE70D4" w:rsidR="00843A3A" w:rsidRPr="00B44D2E" w:rsidRDefault="00843A3A" w:rsidP="00B44D2E">
                      <w:pPr>
                        <w:spacing w:line="240" w:lineRule="auto"/>
                        <w:rPr>
                          <w:rFonts w:ascii="Times New Roman" w:hAnsi="Times New Roman" w:cs="Times New Roman"/>
                          <w:bCs/>
                          <w:smallCaps/>
                          <w:sz w:val="16"/>
                          <w:szCs w:val="16"/>
                        </w:rPr>
                      </w:pPr>
                      <w:proofErr w:type="gramStart"/>
                      <w:r w:rsidRPr="00B44D2E">
                        <w:rPr>
                          <w:rFonts w:ascii="Times New Roman" w:hAnsi="Times New Roman" w:cs="Times New Roman"/>
                          <w:bCs/>
                          <w:smallCaps/>
                          <w:sz w:val="16"/>
                          <w:szCs w:val="16"/>
                        </w:rPr>
                        <w:t>муниципальный  правовой</w:t>
                      </w:r>
                      <w:proofErr w:type="gramEnd"/>
                      <w:r w:rsidRPr="00B44D2E">
                        <w:rPr>
                          <w:rFonts w:ascii="Times New Roman" w:hAnsi="Times New Roman" w:cs="Times New Roman"/>
                          <w:bCs/>
                          <w:smallCaps/>
                          <w:sz w:val="16"/>
                          <w:szCs w:val="16"/>
                        </w:rPr>
                        <w:t xml:space="preserve"> акт о признании молодой семьи участницей подпрограмм</w:t>
                      </w:r>
                      <w:r>
                        <w:rPr>
                          <w:rFonts w:ascii="Times New Roman" w:hAnsi="Times New Roman" w:cs="Times New Roman"/>
                          <w:bCs/>
                          <w:smallCaps/>
                          <w:sz w:val="16"/>
                          <w:szCs w:val="16"/>
                        </w:rPr>
                        <w:t>ы</w:t>
                      </w:r>
                    </w:p>
                  </w:txbxContent>
                </v:textbox>
              </v:shape>
            </w:pict>
          </mc:Fallback>
        </mc:AlternateContent>
      </w:r>
    </w:p>
    <w:p w14:paraId="55EF14AE" w14:textId="54453B0D"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hAnsi="Times New Roman" w:cs="Times New Roman"/>
          <w:bCs/>
          <w:smallCaps/>
          <w:noProof/>
          <w:sz w:val="28"/>
          <w:szCs w:val="28"/>
        </w:rPr>
        <mc:AlternateContent>
          <mc:Choice Requires="wps">
            <w:drawing>
              <wp:anchor distT="0" distB="0" distL="114300" distR="114300" simplePos="0" relativeHeight="251660800" behindDoc="0" locked="0" layoutInCell="1" allowOverlap="1" wp14:anchorId="1213DE1B" wp14:editId="01C102DE">
                <wp:simplePos x="0" y="0"/>
                <wp:positionH relativeFrom="column">
                  <wp:posOffset>2226462</wp:posOffset>
                </wp:positionH>
                <wp:positionV relativeFrom="paragraph">
                  <wp:posOffset>111865</wp:posOffset>
                </wp:positionV>
                <wp:extent cx="819033" cy="392130"/>
                <wp:effectExtent l="0" t="0" r="76835" b="65405"/>
                <wp:wrapNone/>
                <wp:docPr id="7" name="Прямая со стрелкой 7"/>
                <wp:cNvGraphicFramePr/>
                <a:graphic xmlns:a="http://schemas.openxmlformats.org/drawingml/2006/main">
                  <a:graphicData uri="http://schemas.microsoft.com/office/word/2010/wordprocessingShape">
                    <wps:wsp>
                      <wps:cNvCnPr/>
                      <wps:spPr>
                        <a:xfrm>
                          <a:off x="0" y="0"/>
                          <a:ext cx="819033" cy="39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A03608" id="Прямая со стрелкой 7" o:spid="_x0000_s1026" type="#_x0000_t32" style="position:absolute;margin-left:175.3pt;margin-top:8.8pt;width:64.5pt;height:3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">
                <v:stroke endarrow="block"/>
              </v:shape>
            </w:pict>
          </mc:Fallback>
        </mc:AlternateContent>
      </w:r>
    </w:p>
    <w:p w14:paraId="4FF93026" w14:textId="76EFEC66"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hAnsi="Times New Roman" w:cs="Times New Roman"/>
          <w:bCs/>
          <w:smallCaps/>
          <w:noProof/>
          <w:sz w:val="28"/>
          <w:szCs w:val="28"/>
        </w:rPr>
        <mc:AlternateContent>
          <mc:Choice Requires="wps">
            <w:drawing>
              <wp:anchor distT="0" distB="0" distL="114300" distR="114300" simplePos="0" relativeHeight="251661824" behindDoc="0" locked="0" layoutInCell="1" allowOverlap="1" wp14:anchorId="0D5C50DB" wp14:editId="3F1D234F">
                <wp:simplePos x="0" y="0"/>
                <wp:positionH relativeFrom="column">
                  <wp:posOffset>4645976</wp:posOffset>
                </wp:positionH>
                <wp:positionV relativeFrom="paragraph">
                  <wp:posOffset>102928</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1ACADD" id="Прямая со стрелкой 8" o:spid="_x0000_s1026" type="#_x0000_t32" style="position:absolute;margin-left:365.8pt;margin-top:8.1pt;width:0;height:1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">
                <v:stroke endarrow="block"/>
              </v:shape>
            </w:pict>
          </mc:Fallback>
        </mc:AlternateContent>
      </w:r>
      <w:r w:rsidRPr="00761E3E">
        <w:rPr>
          <w:rFonts w:ascii="Times New Roman" w:hAnsi="Times New Roman" w:cs="Times New Roman"/>
          <w:bCs/>
          <w:smallCaps/>
          <w:noProof/>
          <w:sz w:val="28"/>
          <w:szCs w:val="28"/>
        </w:rPr>
        <mc:AlternateContent>
          <mc:Choice Requires="wps">
            <w:drawing>
              <wp:anchor distT="0" distB="0" distL="114300" distR="114300" simplePos="0" relativeHeight="251678208" behindDoc="0" locked="0" layoutInCell="1" allowOverlap="1" wp14:anchorId="6DDDB278" wp14:editId="4A064EC6">
                <wp:simplePos x="0" y="0"/>
                <wp:positionH relativeFrom="column">
                  <wp:posOffset>1248001</wp:posOffset>
                </wp:positionH>
                <wp:positionV relativeFrom="paragraph">
                  <wp:posOffset>84233</wp:posOffset>
                </wp:positionV>
                <wp:extent cx="0" cy="240665"/>
                <wp:effectExtent l="76200" t="0" r="57150" b="64135"/>
                <wp:wrapNone/>
                <wp:docPr id="15" name="Прямая со стрелкой 15"/>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C76350" id="Прямая со стрелкой 15" o:spid="_x0000_s1026" type="#_x0000_t32" style="position:absolute;margin-left:98.25pt;margin-top:6.65pt;width:0;height:18.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">
                <v:stroke endarrow="block"/>
              </v:shape>
            </w:pict>
          </mc:Fallback>
        </mc:AlternateContent>
      </w:r>
    </w:p>
    <w:p w14:paraId="25B912F3" w14:textId="7FDBC15C" w:rsidR="0030649C" w:rsidRPr="00761E3E" w:rsidRDefault="005D703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hAnsi="Times New Roman" w:cs="Times New Roman"/>
          <w:bCs/>
          <w:smallCaps/>
          <w:noProof/>
          <w:sz w:val="28"/>
          <w:szCs w:val="28"/>
        </w:rPr>
        <mc:AlternateContent>
          <mc:Choice Requires="wps">
            <w:drawing>
              <wp:anchor distT="0" distB="0" distL="114300" distR="114300" simplePos="0" relativeHeight="251662848" behindDoc="0" locked="0" layoutInCell="1" allowOverlap="1" wp14:anchorId="4B12817A" wp14:editId="0C394B42">
                <wp:simplePos x="0" y="0"/>
                <wp:positionH relativeFrom="column">
                  <wp:posOffset>-423966</wp:posOffset>
                </wp:positionH>
                <wp:positionV relativeFrom="paragraph">
                  <wp:posOffset>156806</wp:posOffset>
                </wp:positionV>
                <wp:extent cx="3081338" cy="495300"/>
                <wp:effectExtent l="0" t="0" r="24130" b="19050"/>
                <wp:wrapNone/>
                <wp:docPr id="10" name="Прямоугольник 10"/>
                <wp:cNvGraphicFramePr/>
                <a:graphic xmlns:a="http://schemas.openxmlformats.org/drawingml/2006/main">
                  <a:graphicData uri="http://schemas.microsoft.com/office/word/2010/wordprocessingShape">
                    <wps:wsp>
                      <wps:cNvSpPr/>
                      <wps:spPr>
                        <a:xfrm>
                          <a:off x="0" y="0"/>
                          <a:ext cx="3081338" cy="4953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504487" w14:textId="77777777" w:rsidR="00843A3A" w:rsidRPr="00D406C5" w:rsidRDefault="00843A3A" w:rsidP="00D406C5">
                            <w:pPr>
                              <w:spacing w:line="240" w:lineRule="auto"/>
                              <w:rPr>
                                <w:rFonts w:ascii="Times New Roman" w:hAnsi="Times New Roman" w:cs="Times New Roman"/>
                                <w:bCs/>
                                <w:smallCaps/>
                                <w:sz w:val="16"/>
                                <w:szCs w:val="16"/>
                              </w:rPr>
                            </w:pPr>
                            <w:r w:rsidRPr="00D406C5">
                              <w:rPr>
                                <w:rFonts w:ascii="Times New Roman" w:hAnsi="Times New Roman" w:cs="Times New Roman"/>
                                <w:bCs/>
                                <w:smallCaps/>
                                <w:sz w:val="16"/>
                                <w:szCs w:val="16"/>
                              </w:rPr>
                              <w:t>направление в МФЦ решения о предоставлении услуги или об отказе в предоставлении услуги для выдачи заявителю</w:t>
                            </w:r>
                          </w:p>
                          <w:p w14:paraId="6361B7F2" w14:textId="31FBC13B" w:rsidR="00843A3A" w:rsidRPr="00D406C5" w:rsidRDefault="00843A3A" w:rsidP="00D406C5">
                            <w:pPr>
                              <w:spacing w:line="240" w:lineRule="auto"/>
                              <w:rPr>
                                <w:sz w:val="16"/>
                                <w:szCs w:val="16"/>
                              </w:rPr>
                            </w:pPr>
                            <w:r w:rsidRPr="00D406C5">
                              <w:rPr>
                                <w:rFonts w:ascii="Times New Roman" w:hAnsi="Times New Roman" w:cs="Times New Roman"/>
                                <w:bCs/>
                                <w:smallCaps/>
                                <w:sz w:val="16"/>
                                <w:szCs w:val="16"/>
                              </w:rPr>
                              <w:t>(в течении 5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2817A" id="Прямоугольник 10" o:spid="_x0000_s1040" style="position:absolute;left:0;text-align:left;margin-left:-33.4pt;margin-top:12.35pt;width:242.6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" fillcolor="white [3201]" strokecolor="black [3213]" strokeweight="1.5pt">
                <v:textbox>
                  <w:txbxContent>
                    <w:p w14:paraId="35504487" w14:textId="77777777" w:rsidR="00843A3A" w:rsidRPr="00D406C5" w:rsidRDefault="00843A3A" w:rsidP="00D406C5">
                      <w:pPr>
                        <w:spacing w:line="240" w:lineRule="auto"/>
                        <w:rPr>
                          <w:rFonts w:ascii="Times New Roman" w:hAnsi="Times New Roman" w:cs="Times New Roman"/>
                          <w:bCs/>
                          <w:smallCaps/>
                          <w:sz w:val="16"/>
                          <w:szCs w:val="16"/>
                        </w:rPr>
                      </w:pPr>
                      <w:r w:rsidRPr="00D406C5">
                        <w:rPr>
                          <w:rFonts w:ascii="Times New Roman" w:hAnsi="Times New Roman" w:cs="Times New Roman"/>
                          <w:bCs/>
                          <w:smallCaps/>
                          <w:sz w:val="16"/>
                          <w:szCs w:val="16"/>
                        </w:rPr>
                        <w:t>направление в МФЦ решения о предоставлении услуги или об отказе в предоставлении услуги для выдачи заявителю</w:t>
                      </w:r>
                    </w:p>
                    <w:p w14:paraId="6361B7F2" w14:textId="31FBC13B" w:rsidR="00843A3A" w:rsidRPr="00D406C5" w:rsidRDefault="00843A3A" w:rsidP="00D406C5">
                      <w:pPr>
                        <w:spacing w:line="240" w:lineRule="auto"/>
                        <w:rPr>
                          <w:sz w:val="16"/>
                          <w:szCs w:val="16"/>
                        </w:rPr>
                      </w:pPr>
                      <w:r w:rsidRPr="00D406C5">
                        <w:rPr>
                          <w:rFonts w:ascii="Times New Roman" w:hAnsi="Times New Roman" w:cs="Times New Roman"/>
                          <w:bCs/>
                          <w:smallCaps/>
                          <w:sz w:val="16"/>
                          <w:szCs w:val="16"/>
                        </w:rPr>
                        <w:t>(в течении 5 рабочих дней)</w:t>
                      </w:r>
                    </w:p>
                  </w:txbxContent>
                </v:textbox>
              </v:rect>
            </w:pict>
          </mc:Fallback>
        </mc:AlternateContent>
      </w:r>
    </w:p>
    <w:p w14:paraId="4818B265" w14:textId="2C95DC83" w:rsidR="0030649C" w:rsidRPr="00761E3E" w:rsidRDefault="00D366E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bCs/>
          <w:smallCaps/>
          <w:noProof/>
          <w:sz w:val="28"/>
          <w:szCs w:val="28"/>
        </w:rPr>
        <mc:AlternateContent>
          <mc:Choice Requires="wps">
            <w:drawing>
              <wp:anchor distT="0" distB="0" distL="114300" distR="114300" simplePos="0" relativeHeight="251668992" behindDoc="0" locked="0" layoutInCell="1" allowOverlap="1" wp14:anchorId="79B162B4" wp14:editId="000AE1D2">
                <wp:simplePos x="0" y="0"/>
                <wp:positionH relativeFrom="column">
                  <wp:posOffset>-586470</wp:posOffset>
                </wp:positionH>
                <wp:positionV relativeFrom="paragraph">
                  <wp:posOffset>81818</wp:posOffset>
                </wp:positionV>
                <wp:extent cx="168294" cy="0"/>
                <wp:effectExtent l="0" t="0" r="222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168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76CDA" id="Прямая соединительная линия 26"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6.45pt" to="-32.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" strokecolor="black [3040]"/>
            </w:pict>
          </mc:Fallback>
        </mc:AlternateContent>
      </w:r>
      <w:r w:rsidR="00D406C5" w:rsidRPr="00761E3E">
        <w:rPr>
          <w:rFonts w:ascii="Times New Roman" w:hAnsi="Times New Roman" w:cs="Times New Roman"/>
          <w:bCs/>
          <w:smallCaps/>
          <w:noProof/>
          <w:sz w:val="28"/>
          <w:szCs w:val="28"/>
        </w:rPr>
        <mc:AlternateContent>
          <mc:Choice Requires="wps">
            <w:drawing>
              <wp:anchor distT="0" distB="0" distL="114300" distR="114300" simplePos="0" relativeHeight="251663872" behindDoc="0" locked="0" layoutInCell="1" allowOverlap="1" wp14:anchorId="6CE52891" wp14:editId="33EA0F6B">
                <wp:simplePos x="0" y="0"/>
                <wp:positionH relativeFrom="column">
                  <wp:posOffset>2739394</wp:posOffset>
                </wp:positionH>
                <wp:positionV relativeFrom="paragraph">
                  <wp:posOffset>14912</wp:posOffset>
                </wp:positionV>
                <wp:extent cx="3248025" cy="357187"/>
                <wp:effectExtent l="0" t="0" r="28575" b="24130"/>
                <wp:wrapNone/>
                <wp:docPr id="14" name="Прямоугольник 14"/>
                <wp:cNvGraphicFramePr/>
                <a:graphic xmlns:a="http://schemas.openxmlformats.org/drawingml/2006/main">
                  <a:graphicData uri="http://schemas.microsoft.com/office/word/2010/wordprocessingShape">
                    <wps:wsp>
                      <wps:cNvSpPr/>
                      <wps:spPr>
                        <a:xfrm>
                          <a:off x="0" y="0"/>
                          <a:ext cx="3248025" cy="35718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5EA507" w14:textId="77777777" w:rsidR="00843A3A" w:rsidRPr="00D406C5" w:rsidRDefault="00843A3A" w:rsidP="00D406C5">
                            <w:pPr>
                              <w:spacing w:line="240" w:lineRule="auto"/>
                              <w:rPr>
                                <w:rFonts w:ascii="Times New Roman" w:hAnsi="Times New Roman" w:cs="Times New Roman"/>
                                <w:bCs/>
                                <w:smallCaps/>
                                <w:sz w:val="16"/>
                                <w:szCs w:val="16"/>
                              </w:rPr>
                            </w:pPr>
                            <w:r w:rsidRPr="00D406C5">
                              <w:rPr>
                                <w:rFonts w:ascii="Times New Roman" w:hAnsi="Times New Roman" w:cs="Times New Roman"/>
                                <w:bCs/>
                                <w:smallCaps/>
                                <w:sz w:val="16"/>
                                <w:szCs w:val="16"/>
                              </w:rPr>
                              <w:t xml:space="preserve">предоставление заявителю посредством РПГУ решения о предоставлении услуги или об отказе в предоставлении услуги </w:t>
                            </w:r>
                          </w:p>
                          <w:p w14:paraId="6CEDEA30" w14:textId="77777777" w:rsidR="00843A3A" w:rsidRDefault="00843A3A" w:rsidP="003064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52891" id="Прямоугольник 14" o:spid="_x0000_s1041" style="position:absolute;left:0;text-align:left;margin-left:215.7pt;margin-top:1.15pt;width:255.75pt;height:2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" fillcolor="white [3201]" strokecolor="black [3213]" strokeweight="1.5pt">
                <v:textbox>
                  <w:txbxContent>
                    <w:p w14:paraId="7F5EA507" w14:textId="77777777" w:rsidR="00843A3A" w:rsidRPr="00D406C5" w:rsidRDefault="00843A3A" w:rsidP="00D406C5">
                      <w:pPr>
                        <w:spacing w:line="240" w:lineRule="auto"/>
                        <w:rPr>
                          <w:rFonts w:ascii="Times New Roman" w:hAnsi="Times New Roman" w:cs="Times New Roman"/>
                          <w:bCs/>
                          <w:smallCaps/>
                          <w:sz w:val="16"/>
                          <w:szCs w:val="16"/>
                        </w:rPr>
                      </w:pPr>
                      <w:r w:rsidRPr="00D406C5">
                        <w:rPr>
                          <w:rFonts w:ascii="Times New Roman" w:hAnsi="Times New Roman" w:cs="Times New Roman"/>
                          <w:bCs/>
                          <w:smallCaps/>
                          <w:sz w:val="16"/>
                          <w:szCs w:val="16"/>
                        </w:rPr>
                        <w:t xml:space="preserve">предоставление заявителю посредством РПГУ решения о предоставлении услуги или об отказе в предоставлении услуги </w:t>
                      </w:r>
                    </w:p>
                    <w:p w14:paraId="6CEDEA30" w14:textId="77777777" w:rsidR="00843A3A" w:rsidRDefault="00843A3A" w:rsidP="0030649C"/>
                  </w:txbxContent>
                </v:textbox>
              </v:rect>
            </w:pict>
          </mc:Fallback>
        </mc:AlternateContent>
      </w:r>
    </w:p>
    <w:p w14:paraId="7680966B" w14:textId="5B475BF7" w:rsidR="0030649C" w:rsidRPr="00761E3E" w:rsidRDefault="00D366E4" w:rsidP="003313BB">
      <w:pPr>
        <w:shd w:val="clear" w:color="auto" w:fill="FFFFFF"/>
        <w:tabs>
          <w:tab w:val="left" w:pos="331"/>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sidRPr="00761E3E">
        <w:rPr>
          <w:rFonts w:ascii="Times New Roman" w:hAnsi="Times New Roman" w:cs="Times New Roman"/>
          <w:bCs/>
          <w:smallCaps/>
          <w:noProof/>
          <w:sz w:val="28"/>
          <w:szCs w:val="28"/>
        </w:rPr>
        <mc:AlternateContent>
          <mc:Choice Requires="wps">
            <w:drawing>
              <wp:anchor distT="0" distB="0" distL="114300" distR="114300" simplePos="0" relativeHeight="251670016" behindDoc="0" locked="0" layoutInCell="1" allowOverlap="1" wp14:anchorId="21B1E7F5" wp14:editId="7CF12B63">
                <wp:simplePos x="0" y="0"/>
                <wp:positionH relativeFrom="column">
                  <wp:posOffset>6011545</wp:posOffset>
                </wp:positionH>
                <wp:positionV relativeFrom="paragraph">
                  <wp:posOffset>1905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59449" id="Прямая соединительная линия 6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35pt,.15pt" to="48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" strokecolor="black [3040]"/>
            </w:pict>
          </mc:Fallback>
        </mc:AlternateContent>
      </w:r>
    </w:p>
    <w:p w14:paraId="2FC2F39D" w14:textId="1D31F248" w:rsidR="0030649C" w:rsidRPr="00D406C5" w:rsidRDefault="00D366E4" w:rsidP="0039760C">
      <w:pPr>
        <w:shd w:val="clear" w:color="auto" w:fill="FFFFFF"/>
        <w:tabs>
          <w:tab w:val="left" w:pos="331"/>
          <w:tab w:val="left" w:pos="9075"/>
        </w:tabs>
        <w:suppressAutoHyphens/>
        <w:spacing w:line="266" w:lineRule="exact"/>
        <w:ind w:firstLine="5387"/>
        <w:contextualSpacing/>
        <w:jc w:val="both"/>
        <w:rPr>
          <w:rFonts w:ascii="Times New Roman" w:eastAsia="Times New Roman" w:hAnsi="Times New Roman" w:cs="Times New Roman"/>
          <w:spacing w:val="-5"/>
          <w:sz w:val="28"/>
          <w:szCs w:val="28"/>
          <w:lang w:eastAsia="ar-SA"/>
        </w:rPr>
      </w:pPr>
      <w:r>
        <w:rPr>
          <w:rFonts w:ascii="Times New Roman" w:eastAsia="Times New Roman" w:hAnsi="Times New Roman" w:cs="Times New Roman"/>
          <w:spacing w:val="-5"/>
          <w:sz w:val="28"/>
          <w:szCs w:val="28"/>
          <w:lang w:eastAsia="ar-SA"/>
        </w:rPr>
        <w:t xml:space="preserve"> </w:t>
      </w:r>
    </w:p>
    <w:sectPr w:rsidR="0030649C" w:rsidRPr="00D406C5" w:rsidSect="0039760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C91C" w14:textId="77777777" w:rsidR="00843A3A" w:rsidRDefault="00843A3A" w:rsidP="00773C0A">
      <w:pPr>
        <w:spacing w:line="240" w:lineRule="auto"/>
      </w:pPr>
      <w:r>
        <w:separator/>
      </w:r>
    </w:p>
  </w:endnote>
  <w:endnote w:type="continuationSeparator" w:id="0">
    <w:p w14:paraId="1F5B4616" w14:textId="77777777" w:rsidR="00843A3A" w:rsidRDefault="00843A3A"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6FFF8" w14:textId="664441CD" w:rsidR="00843A3A" w:rsidRDefault="00843A3A" w:rsidP="00465314">
    <w:pPr>
      <w:pStyle w:val="af1"/>
      <w:framePr w:wrap="none" w:vAnchor="text" w:hAnchor="margin" w:xAlign="right" w:y="1"/>
      <w:rPr>
        <w:rStyle w:val="aff8"/>
      </w:rPr>
    </w:pPr>
  </w:p>
  <w:p w14:paraId="0E76ACC8" w14:textId="77777777" w:rsidR="00843A3A" w:rsidRDefault="00843A3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15500" w14:textId="7F93F23F" w:rsidR="00843A3A" w:rsidRPr="00D406C5" w:rsidRDefault="00843A3A" w:rsidP="00D406C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09EE3" w14:textId="77777777" w:rsidR="00843A3A" w:rsidRDefault="00843A3A" w:rsidP="00773C0A">
      <w:pPr>
        <w:spacing w:line="240" w:lineRule="auto"/>
      </w:pPr>
      <w:r>
        <w:separator/>
      </w:r>
    </w:p>
  </w:footnote>
  <w:footnote w:type="continuationSeparator" w:id="0">
    <w:p w14:paraId="0C42985B" w14:textId="77777777" w:rsidR="00843A3A" w:rsidRDefault="00843A3A"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59082486"/>
      <w:docPartObj>
        <w:docPartGallery w:val="Page Numbers (Top of Page)"/>
        <w:docPartUnique/>
      </w:docPartObj>
    </w:sdtPr>
    <w:sdtContent>
      <w:p w14:paraId="0809AF7C" w14:textId="22F83E77" w:rsidR="00843A3A" w:rsidRPr="007C294F" w:rsidRDefault="00843A3A">
        <w:pPr>
          <w:pStyle w:val="af"/>
          <w:rPr>
            <w:rFonts w:ascii="Times New Roman" w:hAnsi="Times New Roman" w:cs="Times New Roman"/>
          </w:rPr>
        </w:pPr>
        <w:r w:rsidRPr="007C294F">
          <w:rPr>
            <w:rFonts w:ascii="Times New Roman" w:hAnsi="Times New Roman" w:cs="Times New Roman"/>
          </w:rPr>
          <w:fldChar w:fldCharType="begin"/>
        </w:r>
        <w:r w:rsidRPr="007C294F">
          <w:rPr>
            <w:rFonts w:ascii="Times New Roman" w:hAnsi="Times New Roman" w:cs="Times New Roman"/>
          </w:rPr>
          <w:instrText>PAGE   \* MERGEFORMAT</w:instrText>
        </w:r>
        <w:r w:rsidRPr="007C294F">
          <w:rPr>
            <w:rFonts w:ascii="Times New Roman" w:hAnsi="Times New Roman" w:cs="Times New Roman"/>
          </w:rPr>
          <w:fldChar w:fldCharType="separate"/>
        </w:r>
        <w:r w:rsidR="003647F3">
          <w:rPr>
            <w:rFonts w:ascii="Times New Roman" w:hAnsi="Times New Roman" w:cs="Times New Roman"/>
            <w:noProof/>
          </w:rPr>
          <w:t>6</w:t>
        </w:r>
        <w:r w:rsidRPr="007C294F">
          <w:rPr>
            <w:rFonts w:ascii="Times New Roman" w:hAnsi="Times New Roman" w:cs="Times New Roman"/>
          </w:rPr>
          <w:fldChar w:fldCharType="end"/>
        </w:r>
      </w:p>
    </w:sdtContent>
  </w:sdt>
  <w:p w14:paraId="50887CC2" w14:textId="77777777" w:rsidR="00843A3A" w:rsidRDefault="00843A3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16E0DE6C"/>
    <w:lvl w:ilvl="0">
      <w:start w:val="1"/>
      <w:numFmt w:val="decimal"/>
      <w:lvlText w:val="%1."/>
      <w:lvlJc w:val="left"/>
      <w:pPr>
        <w:ind w:left="360" w:hanging="360"/>
      </w:pPr>
      <w:rPr>
        <w:rFonts w:hint="default"/>
      </w:rPr>
    </w:lvl>
    <w:lvl w:ilvl="1">
      <w:start w:val="1"/>
      <w:numFmt w:val="decimal"/>
      <w:lvlText w:val="%1.%2."/>
      <w:lvlJc w:val="left"/>
      <w:pPr>
        <w:ind w:left="2276" w:hanging="432"/>
      </w:pPr>
      <w:rPr>
        <w:rFonts w:hint="default"/>
        <w:b w:val="0"/>
      </w:rPr>
    </w:lvl>
    <w:lvl w:ilvl="2">
      <w:start w:val="1"/>
      <w:numFmt w:val="decimal"/>
      <w:lvlText w:val="%1.%2.%3."/>
      <w:lvlJc w:val="left"/>
      <w:pPr>
        <w:ind w:left="504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D5440"/>
    <w:multiLevelType w:val="multilevel"/>
    <w:tmpl w:val="CA5A95B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C535DF"/>
    <w:multiLevelType w:val="hybridMultilevel"/>
    <w:tmpl w:val="EFE6D9AC"/>
    <w:lvl w:ilvl="0" w:tplc="0419000F">
      <w:start w:val="1"/>
      <w:numFmt w:val="decimal"/>
      <w:lvlText w:val="%1."/>
      <w:lvlJc w:val="left"/>
      <w:pPr>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5"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7AC546D"/>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1"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6AA072E"/>
    <w:multiLevelType w:val="hybridMultilevel"/>
    <w:tmpl w:val="240E8E5C"/>
    <w:lvl w:ilvl="0" w:tplc="4D064AC6">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0" w15:restartNumberingAfterBreak="0">
    <w:nsid w:val="7D190A03"/>
    <w:multiLevelType w:val="multilevel"/>
    <w:tmpl w:val="A0CC5980"/>
    <w:lvl w:ilvl="0">
      <w:start w:val="8"/>
      <w:numFmt w:val="decimal"/>
      <w:lvlText w:val="%1."/>
      <w:lvlJc w:val="left"/>
      <w:pPr>
        <w:ind w:left="4188"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7"/>
  </w:num>
  <w:num w:numId="4">
    <w:abstractNumId w:val="2"/>
  </w:num>
  <w:num w:numId="5">
    <w:abstractNumId w:val="9"/>
  </w:num>
  <w:num w:numId="6">
    <w:abstractNumId w:val="25"/>
  </w:num>
  <w:num w:numId="7">
    <w:abstractNumId w:val="6"/>
  </w:num>
  <w:num w:numId="8">
    <w:abstractNumId w:val="10"/>
  </w:num>
  <w:num w:numId="9">
    <w:abstractNumId w:val="26"/>
  </w:num>
  <w:num w:numId="10">
    <w:abstractNumId w:val="31"/>
  </w:num>
  <w:num w:numId="11">
    <w:abstractNumId w:val="15"/>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3"/>
  </w:num>
  <w:num w:numId="18">
    <w:abstractNumId w:val="19"/>
  </w:num>
  <w:num w:numId="19">
    <w:abstractNumId w:val="12"/>
  </w:num>
  <w:num w:numId="20">
    <w:abstractNumId w:val="19"/>
    <w:lvlOverride w:ilvl="0">
      <w:startOverride w:val="1"/>
    </w:lvlOverride>
  </w:num>
  <w:num w:numId="21">
    <w:abstractNumId w:val="16"/>
  </w:num>
  <w:num w:numId="22">
    <w:abstractNumId w:val="7"/>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7"/>
  </w:num>
  <w:num w:numId="33">
    <w:abstractNumId w:val="18"/>
  </w:num>
  <w:num w:numId="34">
    <w:abstractNumId w:val="11"/>
  </w:num>
  <w:num w:numId="35">
    <w:abstractNumId w:val="29"/>
  </w:num>
  <w:num w:numId="36">
    <w:abstractNumId w:val="28"/>
  </w:num>
  <w:num w:numId="37">
    <w:abstractNumId w:val="5"/>
    <w:lvlOverride w:ilvl="0">
      <w:startOverride w:val="2"/>
    </w:lvlOverride>
  </w:num>
  <w:num w:numId="38">
    <w:abstractNumId w:val="21"/>
  </w:num>
  <w:num w:numId="39">
    <w:abstractNumId w:val="13"/>
  </w:num>
  <w:num w:numId="40">
    <w:abstractNumId w:val="22"/>
  </w:num>
  <w:num w:numId="41">
    <w:abstractNumId w:val="31"/>
  </w:num>
  <w:num w:numId="42">
    <w:abstractNumId w:val="20"/>
  </w:num>
  <w:num w:numId="43">
    <w:abstractNumId w:val="30"/>
  </w:num>
  <w:num w:numId="44">
    <w:abstractNumId w:val="8"/>
  </w:num>
  <w:num w:numId="45">
    <w:abstractNumId w:val="4"/>
  </w:num>
  <w:num w:numId="46">
    <w:abstractNumId w:val="3"/>
  </w:num>
  <w:num w:numId="47">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53B0"/>
    <w:rsid w:val="00030BDA"/>
    <w:rsid w:val="0003137C"/>
    <w:rsid w:val="000339E4"/>
    <w:rsid w:val="00033F65"/>
    <w:rsid w:val="0003488D"/>
    <w:rsid w:val="00034BDE"/>
    <w:rsid w:val="0003552B"/>
    <w:rsid w:val="0003760A"/>
    <w:rsid w:val="00037BF5"/>
    <w:rsid w:val="000406AB"/>
    <w:rsid w:val="00041130"/>
    <w:rsid w:val="0004286C"/>
    <w:rsid w:val="000451FB"/>
    <w:rsid w:val="00047B77"/>
    <w:rsid w:val="0005008E"/>
    <w:rsid w:val="00051658"/>
    <w:rsid w:val="00056481"/>
    <w:rsid w:val="00056571"/>
    <w:rsid w:val="00057A3B"/>
    <w:rsid w:val="00060F60"/>
    <w:rsid w:val="00062106"/>
    <w:rsid w:val="000636E6"/>
    <w:rsid w:val="00071FFD"/>
    <w:rsid w:val="0007237D"/>
    <w:rsid w:val="0007350E"/>
    <w:rsid w:val="000752EB"/>
    <w:rsid w:val="00075CB1"/>
    <w:rsid w:val="0007698B"/>
    <w:rsid w:val="00077AB8"/>
    <w:rsid w:val="000837BA"/>
    <w:rsid w:val="00084532"/>
    <w:rsid w:val="00086C59"/>
    <w:rsid w:val="00086E24"/>
    <w:rsid w:val="00086F79"/>
    <w:rsid w:val="00087054"/>
    <w:rsid w:val="00087B59"/>
    <w:rsid w:val="00087BD5"/>
    <w:rsid w:val="00091CBE"/>
    <w:rsid w:val="00093B2F"/>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29A7"/>
    <w:rsid w:val="000B3558"/>
    <w:rsid w:val="000B45C6"/>
    <w:rsid w:val="000B58BB"/>
    <w:rsid w:val="000C4416"/>
    <w:rsid w:val="000C460F"/>
    <w:rsid w:val="000C4AF3"/>
    <w:rsid w:val="000C58EE"/>
    <w:rsid w:val="000C7BCC"/>
    <w:rsid w:val="000D14A0"/>
    <w:rsid w:val="000D1910"/>
    <w:rsid w:val="000D2E80"/>
    <w:rsid w:val="000D4485"/>
    <w:rsid w:val="000D5BF7"/>
    <w:rsid w:val="000D5E7A"/>
    <w:rsid w:val="000D5F45"/>
    <w:rsid w:val="000D6AA5"/>
    <w:rsid w:val="000D767D"/>
    <w:rsid w:val="000D79C0"/>
    <w:rsid w:val="000E1169"/>
    <w:rsid w:val="000E35BF"/>
    <w:rsid w:val="000E3C69"/>
    <w:rsid w:val="000E49DB"/>
    <w:rsid w:val="000E4E63"/>
    <w:rsid w:val="000E5112"/>
    <w:rsid w:val="000E5A21"/>
    <w:rsid w:val="000E5C01"/>
    <w:rsid w:val="000E7D63"/>
    <w:rsid w:val="000F02FA"/>
    <w:rsid w:val="000F19B9"/>
    <w:rsid w:val="000F5878"/>
    <w:rsid w:val="000F64D6"/>
    <w:rsid w:val="001006E6"/>
    <w:rsid w:val="001071D4"/>
    <w:rsid w:val="00107A89"/>
    <w:rsid w:val="0011120F"/>
    <w:rsid w:val="001123D3"/>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59B"/>
    <w:rsid w:val="001547A1"/>
    <w:rsid w:val="00154F27"/>
    <w:rsid w:val="00154F8B"/>
    <w:rsid w:val="00155496"/>
    <w:rsid w:val="00155890"/>
    <w:rsid w:val="0015666F"/>
    <w:rsid w:val="00160B3A"/>
    <w:rsid w:val="00161194"/>
    <w:rsid w:val="001612F6"/>
    <w:rsid w:val="001632AF"/>
    <w:rsid w:val="00163375"/>
    <w:rsid w:val="001637ED"/>
    <w:rsid w:val="00166726"/>
    <w:rsid w:val="00166BE3"/>
    <w:rsid w:val="00171262"/>
    <w:rsid w:val="00172893"/>
    <w:rsid w:val="001745FE"/>
    <w:rsid w:val="00174873"/>
    <w:rsid w:val="001751BF"/>
    <w:rsid w:val="00175A78"/>
    <w:rsid w:val="00176AE0"/>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0682"/>
    <w:rsid w:val="001B13E8"/>
    <w:rsid w:val="001B4EDC"/>
    <w:rsid w:val="001B5A41"/>
    <w:rsid w:val="001B672C"/>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3C57"/>
    <w:rsid w:val="00217AC6"/>
    <w:rsid w:val="00217CD8"/>
    <w:rsid w:val="002201CE"/>
    <w:rsid w:val="002267FD"/>
    <w:rsid w:val="00230207"/>
    <w:rsid w:val="00230E95"/>
    <w:rsid w:val="00234059"/>
    <w:rsid w:val="00236A54"/>
    <w:rsid w:val="002375C6"/>
    <w:rsid w:val="002375EF"/>
    <w:rsid w:val="00240B07"/>
    <w:rsid w:val="002432C9"/>
    <w:rsid w:val="00243CCA"/>
    <w:rsid w:val="00246B5D"/>
    <w:rsid w:val="00247593"/>
    <w:rsid w:val="0024799D"/>
    <w:rsid w:val="002532BB"/>
    <w:rsid w:val="00253720"/>
    <w:rsid w:val="002605BF"/>
    <w:rsid w:val="00260B95"/>
    <w:rsid w:val="00262516"/>
    <w:rsid w:val="0026488B"/>
    <w:rsid w:val="00265273"/>
    <w:rsid w:val="00265D86"/>
    <w:rsid w:val="00265FB6"/>
    <w:rsid w:val="00267D76"/>
    <w:rsid w:val="00267FF0"/>
    <w:rsid w:val="00273103"/>
    <w:rsid w:val="00275935"/>
    <w:rsid w:val="00275F14"/>
    <w:rsid w:val="00280E36"/>
    <w:rsid w:val="002812FB"/>
    <w:rsid w:val="00281711"/>
    <w:rsid w:val="00281D39"/>
    <w:rsid w:val="00285D26"/>
    <w:rsid w:val="00287424"/>
    <w:rsid w:val="00290A33"/>
    <w:rsid w:val="00291006"/>
    <w:rsid w:val="00291F65"/>
    <w:rsid w:val="002927CC"/>
    <w:rsid w:val="0029388F"/>
    <w:rsid w:val="00295F82"/>
    <w:rsid w:val="00297126"/>
    <w:rsid w:val="002A0B1C"/>
    <w:rsid w:val="002A2BD3"/>
    <w:rsid w:val="002A532B"/>
    <w:rsid w:val="002A62EE"/>
    <w:rsid w:val="002A70AC"/>
    <w:rsid w:val="002A790D"/>
    <w:rsid w:val="002B499C"/>
    <w:rsid w:val="002B56AC"/>
    <w:rsid w:val="002C160A"/>
    <w:rsid w:val="002C2C92"/>
    <w:rsid w:val="002C3A5E"/>
    <w:rsid w:val="002C3DC7"/>
    <w:rsid w:val="002C4079"/>
    <w:rsid w:val="002D1777"/>
    <w:rsid w:val="002D2DB8"/>
    <w:rsid w:val="002D36F3"/>
    <w:rsid w:val="002D5582"/>
    <w:rsid w:val="002D7660"/>
    <w:rsid w:val="002D7A63"/>
    <w:rsid w:val="002E0F5A"/>
    <w:rsid w:val="002E1D5D"/>
    <w:rsid w:val="002E2AF0"/>
    <w:rsid w:val="002E34F6"/>
    <w:rsid w:val="002E46AB"/>
    <w:rsid w:val="002E5BC9"/>
    <w:rsid w:val="002E5C71"/>
    <w:rsid w:val="002E79F5"/>
    <w:rsid w:val="002F111E"/>
    <w:rsid w:val="002F4305"/>
    <w:rsid w:val="00300794"/>
    <w:rsid w:val="0030151F"/>
    <w:rsid w:val="0030189A"/>
    <w:rsid w:val="00302DC6"/>
    <w:rsid w:val="0030427E"/>
    <w:rsid w:val="00304CD7"/>
    <w:rsid w:val="00305C55"/>
    <w:rsid w:val="0030649C"/>
    <w:rsid w:val="00311742"/>
    <w:rsid w:val="00312578"/>
    <w:rsid w:val="00312583"/>
    <w:rsid w:val="0031271F"/>
    <w:rsid w:val="00312924"/>
    <w:rsid w:val="0031594B"/>
    <w:rsid w:val="00315A82"/>
    <w:rsid w:val="0031651F"/>
    <w:rsid w:val="00316C0A"/>
    <w:rsid w:val="00322710"/>
    <w:rsid w:val="00322C25"/>
    <w:rsid w:val="00324C24"/>
    <w:rsid w:val="0032542D"/>
    <w:rsid w:val="0032737E"/>
    <w:rsid w:val="003313BB"/>
    <w:rsid w:val="00332251"/>
    <w:rsid w:val="00333EE7"/>
    <w:rsid w:val="0034127A"/>
    <w:rsid w:val="00341FD6"/>
    <w:rsid w:val="00342238"/>
    <w:rsid w:val="00342C2F"/>
    <w:rsid w:val="003446ED"/>
    <w:rsid w:val="003456AA"/>
    <w:rsid w:val="00352920"/>
    <w:rsid w:val="003541DC"/>
    <w:rsid w:val="003545E9"/>
    <w:rsid w:val="00354A66"/>
    <w:rsid w:val="00354AC8"/>
    <w:rsid w:val="00356105"/>
    <w:rsid w:val="00356C1A"/>
    <w:rsid w:val="003629FE"/>
    <w:rsid w:val="00363AC5"/>
    <w:rsid w:val="003647F3"/>
    <w:rsid w:val="003717B3"/>
    <w:rsid w:val="00373070"/>
    <w:rsid w:val="00375B2E"/>
    <w:rsid w:val="00375DD2"/>
    <w:rsid w:val="003807DA"/>
    <w:rsid w:val="00381161"/>
    <w:rsid w:val="00382993"/>
    <w:rsid w:val="00382D68"/>
    <w:rsid w:val="00382EF0"/>
    <w:rsid w:val="00383602"/>
    <w:rsid w:val="00383F85"/>
    <w:rsid w:val="003844E7"/>
    <w:rsid w:val="00384E10"/>
    <w:rsid w:val="00385485"/>
    <w:rsid w:val="00386107"/>
    <w:rsid w:val="00387843"/>
    <w:rsid w:val="00387AAE"/>
    <w:rsid w:val="00390F5A"/>
    <w:rsid w:val="00391E50"/>
    <w:rsid w:val="00391F84"/>
    <w:rsid w:val="00395B6F"/>
    <w:rsid w:val="00396A6F"/>
    <w:rsid w:val="0039760C"/>
    <w:rsid w:val="003A0FFA"/>
    <w:rsid w:val="003A1254"/>
    <w:rsid w:val="003A22B3"/>
    <w:rsid w:val="003A2875"/>
    <w:rsid w:val="003A3A62"/>
    <w:rsid w:val="003A4085"/>
    <w:rsid w:val="003A41D3"/>
    <w:rsid w:val="003A4544"/>
    <w:rsid w:val="003A4688"/>
    <w:rsid w:val="003A4812"/>
    <w:rsid w:val="003A64FB"/>
    <w:rsid w:val="003A65AD"/>
    <w:rsid w:val="003A7354"/>
    <w:rsid w:val="003B0DE0"/>
    <w:rsid w:val="003B2B6D"/>
    <w:rsid w:val="003B5C4D"/>
    <w:rsid w:val="003B5FCB"/>
    <w:rsid w:val="003B749B"/>
    <w:rsid w:val="003C3AF9"/>
    <w:rsid w:val="003C410D"/>
    <w:rsid w:val="003C6591"/>
    <w:rsid w:val="003C7512"/>
    <w:rsid w:val="003D0A95"/>
    <w:rsid w:val="003D12F5"/>
    <w:rsid w:val="003D24BC"/>
    <w:rsid w:val="003D28C9"/>
    <w:rsid w:val="003D2CED"/>
    <w:rsid w:val="003D3EA0"/>
    <w:rsid w:val="003D47D9"/>
    <w:rsid w:val="003D4DC6"/>
    <w:rsid w:val="003D5B4E"/>
    <w:rsid w:val="003D74FC"/>
    <w:rsid w:val="003D7CC9"/>
    <w:rsid w:val="003E0CD8"/>
    <w:rsid w:val="003E1C6D"/>
    <w:rsid w:val="003E1F7D"/>
    <w:rsid w:val="003E221C"/>
    <w:rsid w:val="003E39E0"/>
    <w:rsid w:val="003E4E8F"/>
    <w:rsid w:val="003E5689"/>
    <w:rsid w:val="003F276B"/>
    <w:rsid w:val="003F468E"/>
    <w:rsid w:val="003F5257"/>
    <w:rsid w:val="003F5786"/>
    <w:rsid w:val="003F6800"/>
    <w:rsid w:val="003F7747"/>
    <w:rsid w:val="004001B5"/>
    <w:rsid w:val="00402941"/>
    <w:rsid w:val="00402F3C"/>
    <w:rsid w:val="0040437D"/>
    <w:rsid w:val="00405414"/>
    <w:rsid w:val="004065A5"/>
    <w:rsid w:val="004075BB"/>
    <w:rsid w:val="00407976"/>
    <w:rsid w:val="004115FC"/>
    <w:rsid w:val="004118A6"/>
    <w:rsid w:val="00413AAC"/>
    <w:rsid w:val="00414768"/>
    <w:rsid w:val="00415E79"/>
    <w:rsid w:val="00417012"/>
    <w:rsid w:val="0041769D"/>
    <w:rsid w:val="004202BC"/>
    <w:rsid w:val="00420971"/>
    <w:rsid w:val="00420E32"/>
    <w:rsid w:val="004211D1"/>
    <w:rsid w:val="00421C83"/>
    <w:rsid w:val="004227A5"/>
    <w:rsid w:val="0042494C"/>
    <w:rsid w:val="00424B3B"/>
    <w:rsid w:val="004259BB"/>
    <w:rsid w:val="00426362"/>
    <w:rsid w:val="00426754"/>
    <w:rsid w:val="00427441"/>
    <w:rsid w:val="00430839"/>
    <w:rsid w:val="0043101C"/>
    <w:rsid w:val="00432CA9"/>
    <w:rsid w:val="00433F37"/>
    <w:rsid w:val="0043620C"/>
    <w:rsid w:val="00436462"/>
    <w:rsid w:val="00436FB8"/>
    <w:rsid w:val="00443887"/>
    <w:rsid w:val="00443C45"/>
    <w:rsid w:val="00444047"/>
    <w:rsid w:val="004447F7"/>
    <w:rsid w:val="004449A7"/>
    <w:rsid w:val="00447A8B"/>
    <w:rsid w:val="00451225"/>
    <w:rsid w:val="0045299C"/>
    <w:rsid w:val="00453397"/>
    <w:rsid w:val="00453692"/>
    <w:rsid w:val="00454DD9"/>
    <w:rsid w:val="0045655D"/>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6359"/>
    <w:rsid w:val="004866BC"/>
    <w:rsid w:val="0049076F"/>
    <w:rsid w:val="00490DF5"/>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53E7"/>
    <w:rsid w:val="004B7A8A"/>
    <w:rsid w:val="004C018A"/>
    <w:rsid w:val="004C0C34"/>
    <w:rsid w:val="004C0D2E"/>
    <w:rsid w:val="004C1002"/>
    <w:rsid w:val="004C17A2"/>
    <w:rsid w:val="004C321C"/>
    <w:rsid w:val="004C35AB"/>
    <w:rsid w:val="004C7D51"/>
    <w:rsid w:val="004D1E76"/>
    <w:rsid w:val="004D3A59"/>
    <w:rsid w:val="004D70CF"/>
    <w:rsid w:val="004E2578"/>
    <w:rsid w:val="004E434D"/>
    <w:rsid w:val="004E48DB"/>
    <w:rsid w:val="004E58CD"/>
    <w:rsid w:val="004E63EA"/>
    <w:rsid w:val="004E6A87"/>
    <w:rsid w:val="004E6F28"/>
    <w:rsid w:val="004E7DA3"/>
    <w:rsid w:val="004F1A93"/>
    <w:rsid w:val="004F1D80"/>
    <w:rsid w:val="004F3410"/>
    <w:rsid w:val="004F3AD7"/>
    <w:rsid w:val="004F4E42"/>
    <w:rsid w:val="004F69F4"/>
    <w:rsid w:val="005056F1"/>
    <w:rsid w:val="00506A02"/>
    <w:rsid w:val="00506B5A"/>
    <w:rsid w:val="005138B7"/>
    <w:rsid w:val="00514921"/>
    <w:rsid w:val="00515247"/>
    <w:rsid w:val="005152E6"/>
    <w:rsid w:val="0051589B"/>
    <w:rsid w:val="00516C6A"/>
    <w:rsid w:val="005205B5"/>
    <w:rsid w:val="00520BE4"/>
    <w:rsid w:val="00523B3B"/>
    <w:rsid w:val="005255FB"/>
    <w:rsid w:val="00527463"/>
    <w:rsid w:val="00527BB1"/>
    <w:rsid w:val="0053686C"/>
    <w:rsid w:val="00537778"/>
    <w:rsid w:val="00540C71"/>
    <w:rsid w:val="00540E93"/>
    <w:rsid w:val="005416FF"/>
    <w:rsid w:val="00541CBA"/>
    <w:rsid w:val="005436E9"/>
    <w:rsid w:val="00544C52"/>
    <w:rsid w:val="00544E53"/>
    <w:rsid w:val="00545AF4"/>
    <w:rsid w:val="00550736"/>
    <w:rsid w:val="0055087C"/>
    <w:rsid w:val="0055096A"/>
    <w:rsid w:val="00550A65"/>
    <w:rsid w:val="00551732"/>
    <w:rsid w:val="00551E8F"/>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871FE"/>
    <w:rsid w:val="00596EC7"/>
    <w:rsid w:val="005A06F1"/>
    <w:rsid w:val="005A2FE3"/>
    <w:rsid w:val="005A3F5A"/>
    <w:rsid w:val="005A4003"/>
    <w:rsid w:val="005A4550"/>
    <w:rsid w:val="005A4ED1"/>
    <w:rsid w:val="005A513F"/>
    <w:rsid w:val="005A6DD8"/>
    <w:rsid w:val="005A7F57"/>
    <w:rsid w:val="005B0BA6"/>
    <w:rsid w:val="005B3E47"/>
    <w:rsid w:val="005B5206"/>
    <w:rsid w:val="005B5FC3"/>
    <w:rsid w:val="005C2F1A"/>
    <w:rsid w:val="005C3F19"/>
    <w:rsid w:val="005C4DA7"/>
    <w:rsid w:val="005C5B52"/>
    <w:rsid w:val="005C65F8"/>
    <w:rsid w:val="005C6992"/>
    <w:rsid w:val="005D30EB"/>
    <w:rsid w:val="005D3647"/>
    <w:rsid w:val="005D7034"/>
    <w:rsid w:val="005E1530"/>
    <w:rsid w:val="005E2E80"/>
    <w:rsid w:val="005E54DF"/>
    <w:rsid w:val="005E63BA"/>
    <w:rsid w:val="005E703D"/>
    <w:rsid w:val="005F1213"/>
    <w:rsid w:val="005F3460"/>
    <w:rsid w:val="005F3B42"/>
    <w:rsid w:val="005F4CAA"/>
    <w:rsid w:val="005F68EC"/>
    <w:rsid w:val="00600187"/>
    <w:rsid w:val="006004DF"/>
    <w:rsid w:val="00600BA2"/>
    <w:rsid w:val="00600ECF"/>
    <w:rsid w:val="00601B32"/>
    <w:rsid w:val="00601E65"/>
    <w:rsid w:val="006021F8"/>
    <w:rsid w:val="00605F86"/>
    <w:rsid w:val="00607D6C"/>
    <w:rsid w:val="00607E19"/>
    <w:rsid w:val="00610F4E"/>
    <w:rsid w:val="00611E91"/>
    <w:rsid w:val="00611EBB"/>
    <w:rsid w:val="00611F13"/>
    <w:rsid w:val="00612C71"/>
    <w:rsid w:val="006155FA"/>
    <w:rsid w:val="00615AAB"/>
    <w:rsid w:val="00615CC3"/>
    <w:rsid w:val="00616339"/>
    <w:rsid w:val="00616DF1"/>
    <w:rsid w:val="00617B5F"/>
    <w:rsid w:val="006225CA"/>
    <w:rsid w:val="006226A2"/>
    <w:rsid w:val="006228CC"/>
    <w:rsid w:val="0062330F"/>
    <w:rsid w:val="00623EA4"/>
    <w:rsid w:val="0062445A"/>
    <w:rsid w:val="0062451D"/>
    <w:rsid w:val="00625CCE"/>
    <w:rsid w:val="0062637B"/>
    <w:rsid w:val="00626461"/>
    <w:rsid w:val="00627FD9"/>
    <w:rsid w:val="00631112"/>
    <w:rsid w:val="00631292"/>
    <w:rsid w:val="00637BA1"/>
    <w:rsid w:val="00640A30"/>
    <w:rsid w:val="006418EF"/>
    <w:rsid w:val="00643209"/>
    <w:rsid w:val="00644C3B"/>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7744"/>
    <w:rsid w:val="00677D47"/>
    <w:rsid w:val="0068390B"/>
    <w:rsid w:val="00684808"/>
    <w:rsid w:val="00685365"/>
    <w:rsid w:val="00685D6D"/>
    <w:rsid w:val="0068788C"/>
    <w:rsid w:val="00690550"/>
    <w:rsid w:val="00693189"/>
    <w:rsid w:val="00693A9A"/>
    <w:rsid w:val="00696422"/>
    <w:rsid w:val="00696475"/>
    <w:rsid w:val="006972D9"/>
    <w:rsid w:val="006A10AB"/>
    <w:rsid w:val="006A4CD8"/>
    <w:rsid w:val="006B441B"/>
    <w:rsid w:val="006B6B74"/>
    <w:rsid w:val="006B6DD6"/>
    <w:rsid w:val="006C0383"/>
    <w:rsid w:val="006C118F"/>
    <w:rsid w:val="006C1A6D"/>
    <w:rsid w:val="006C74EC"/>
    <w:rsid w:val="006D0962"/>
    <w:rsid w:val="006D2EE0"/>
    <w:rsid w:val="006D3A98"/>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B7C"/>
    <w:rsid w:val="00712DF9"/>
    <w:rsid w:val="007149D5"/>
    <w:rsid w:val="00714A90"/>
    <w:rsid w:val="007179EB"/>
    <w:rsid w:val="00722C02"/>
    <w:rsid w:val="00723B35"/>
    <w:rsid w:val="00723B3C"/>
    <w:rsid w:val="00726C10"/>
    <w:rsid w:val="007302B3"/>
    <w:rsid w:val="0073401D"/>
    <w:rsid w:val="00735A46"/>
    <w:rsid w:val="00735CAE"/>
    <w:rsid w:val="007360A6"/>
    <w:rsid w:val="00736C02"/>
    <w:rsid w:val="00741882"/>
    <w:rsid w:val="00743147"/>
    <w:rsid w:val="00744A56"/>
    <w:rsid w:val="007456FC"/>
    <w:rsid w:val="00750C37"/>
    <w:rsid w:val="0075429D"/>
    <w:rsid w:val="0075471D"/>
    <w:rsid w:val="00754FCE"/>
    <w:rsid w:val="007550D4"/>
    <w:rsid w:val="007613EB"/>
    <w:rsid w:val="00761E3E"/>
    <w:rsid w:val="007629D9"/>
    <w:rsid w:val="00764797"/>
    <w:rsid w:val="007659D2"/>
    <w:rsid w:val="00765EB1"/>
    <w:rsid w:val="00765FAF"/>
    <w:rsid w:val="0077302C"/>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B5D2C"/>
    <w:rsid w:val="007C19E0"/>
    <w:rsid w:val="007C1EBE"/>
    <w:rsid w:val="007C23BC"/>
    <w:rsid w:val="007C2665"/>
    <w:rsid w:val="007C294F"/>
    <w:rsid w:val="007C3FFE"/>
    <w:rsid w:val="007C55F6"/>
    <w:rsid w:val="007D2A2A"/>
    <w:rsid w:val="007D42B8"/>
    <w:rsid w:val="007D60EA"/>
    <w:rsid w:val="007E2630"/>
    <w:rsid w:val="007E7321"/>
    <w:rsid w:val="007E7A57"/>
    <w:rsid w:val="007F1B12"/>
    <w:rsid w:val="007F2510"/>
    <w:rsid w:val="007F278A"/>
    <w:rsid w:val="007F44D7"/>
    <w:rsid w:val="007F6954"/>
    <w:rsid w:val="00800A39"/>
    <w:rsid w:val="00800D99"/>
    <w:rsid w:val="00801A7E"/>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3241"/>
    <w:rsid w:val="00843A3A"/>
    <w:rsid w:val="0084434C"/>
    <w:rsid w:val="00844ABA"/>
    <w:rsid w:val="00847CF5"/>
    <w:rsid w:val="008522E9"/>
    <w:rsid w:val="00852300"/>
    <w:rsid w:val="008535C4"/>
    <w:rsid w:val="00854D33"/>
    <w:rsid w:val="00854E22"/>
    <w:rsid w:val="0085514C"/>
    <w:rsid w:val="00856796"/>
    <w:rsid w:val="0086026A"/>
    <w:rsid w:val="00861379"/>
    <w:rsid w:val="00861AD7"/>
    <w:rsid w:val="00861BA2"/>
    <w:rsid w:val="008639CF"/>
    <w:rsid w:val="0086544C"/>
    <w:rsid w:val="0086588C"/>
    <w:rsid w:val="00865D97"/>
    <w:rsid w:val="0087051D"/>
    <w:rsid w:val="008736BC"/>
    <w:rsid w:val="00874B72"/>
    <w:rsid w:val="00875F50"/>
    <w:rsid w:val="00876879"/>
    <w:rsid w:val="008814CD"/>
    <w:rsid w:val="00882237"/>
    <w:rsid w:val="00882D4B"/>
    <w:rsid w:val="0088374B"/>
    <w:rsid w:val="00884833"/>
    <w:rsid w:val="00887B40"/>
    <w:rsid w:val="00891BF4"/>
    <w:rsid w:val="00892842"/>
    <w:rsid w:val="0089442C"/>
    <w:rsid w:val="00895899"/>
    <w:rsid w:val="008A0C39"/>
    <w:rsid w:val="008A0C4F"/>
    <w:rsid w:val="008A2702"/>
    <w:rsid w:val="008A27E6"/>
    <w:rsid w:val="008A29B0"/>
    <w:rsid w:val="008A3439"/>
    <w:rsid w:val="008A5141"/>
    <w:rsid w:val="008A5E38"/>
    <w:rsid w:val="008A674F"/>
    <w:rsid w:val="008A6A56"/>
    <w:rsid w:val="008B056D"/>
    <w:rsid w:val="008B0DA8"/>
    <w:rsid w:val="008B1423"/>
    <w:rsid w:val="008B1C1D"/>
    <w:rsid w:val="008B260C"/>
    <w:rsid w:val="008B3649"/>
    <w:rsid w:val="008B7543"/>
    <w:rsid w:val="008C0A9D"/>
    <w:rsid w:val="008C19DA"/>
    <w:rsid w:val="008C3A23"/>
    <w:rsid w:val="008C48BA"/>
    <w:rsid w:val="008C59F5"/>
    <w:rsid w:val="008C62F6"/>
    <w:rsid w:val="008C6997"/>
    <w:rsid w:val="008D06DB"/>
    <w:rsid w:val="008D07A6"/>
    <w:rsid w:val="008D15EA"/>
    <w:rsid w:val="008D2CF2"/>
    <w:rsid w:val="008D37F7"/>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16"/>
    <w:rsid w:val="00905A65"/>
    <w:rsid w:val="0091280F"/>
    <w:rsid w:val="00913D0E"/>
    <w:rsid w:val="00913E7C"/>
    <w:rsid w:val="00913FE6"/>
    <w:rsid w:val="00916A6A"/>
    <w:rsid w:val="00916B2A"/>
    <w:rsid w:val="00917D32"/>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3A4"/>
    <w:rsid w:val="009528BA"/>
    <w:rsid w:val="00952907"/>
    <w:rsid w:val="009541C6"/>
    <w:rsid w:val="009564EA"/>
    <w:rsid w:val="00956E7D"/>
    <w:rsid w:val="009577F8"/>
    <w:rsid w:val="00960A7F"/>
    <w:rsid w:val="009610C3"/>
    <w:rsid w:val="0096162B"/>
    <w:rsid w:val="00965140"/>
    <w:rsid w:val="0096556C"/>
    <w:rsid w:val="00965964"/>
    <w:rsid w:val="009710BA"/>
    <w:rsid w:val="00972372"/>
    <w:rsid w:val="00974B9C"/>
    <w:rsid w:val="009753DA"/>
    <w:rsid w:val="00975997"/>
    <w:rsid w:val="009759C4"/>
    <w:rsid w:val="00975C16"/>
    <w:rsid w:val="0098268B"/>
    <w:rsid w:val="009827E6"/>
    <w:rsid w:val="00984E4F"/>
    <w:rsid w:val="00985D27"/>
    <w:rsid w:val="009863F6"/>
    <w:rsid w:val="00986686"/>
    <w:rsid w:val="00987511"/>
    <w:rsid w:val="00987563"/>
    <w:rsid w:val="009905FE"/>
    <w:rsid w:val="00991564"/>
    <w:rsid w:val="009A1050"/>
    <w:rsid w:val="009A18D3"/>
    <w:rsid w:val="009A50ED"/>
    <w:rsid w:val="009A5768"/>
    <w:rsid w:val="009A6A21"/>
    <w:rsid w:val="009A73C0"/>
    <w:rsid w:val="009A73FF"/>
    <w:rsid w:val="009B16AE"/>
    <w:rsid w:val="009B2729"/>
    <w:rsid w:val="009B2F85"/>
    <w:rsid w:val="009B3C2B"/>
    <w:rsid w:val="009B5A25"/>
    <w:rsid w:val="009B6529"/>
    <w:rsid w:val="009B6569"/>
    <w:rsid w:val="009C3DDB"/>
    <w:rsid w:val="009C4D27"/>
    <w:rsid w:val="009C7116"/>
    <w:rsid w:val="009D0449"/>
    <w:rsid w:val="009D46C4"/>
    <w:rsid w:val="009E191F"/>
    <w:rsid w:val="009E5A8A"/>
    <w:rsid w:val="009E69AB"/>
    <w:rsid w:val="009F110B"/>
    <w:rsid w:val="009F255E"/>
    <w:rsid w:val="009F3114"/>
    <w:rsid w:val="009F31A5"/>
    <w:rsid w:val="009F64C7"/>
    <w:rsid w:val="009F6A3C"/>
    <w:rsid w:val="00A00A90"/>
    <w:rsid w:val="00A01579"/>
    <w:rsid w:val="00A02EA0"/>
    <w:rsid w:val="00A02F4E"/>
    <w:rsid w:val="00A035C1"/>
    <w:rsid w:val="00A04B50"/>
    <w:rsid w:val="00A05E57"/>
    <w:rsid w:val="00A06D92"/>
    <w:rsid w:val="00A06E29"/>
    <w:rsid w:val="00A0798B"/>
    <w:rsid w:val="00A07CD0"/>
    <w:rsid w:val="00A11849"/>
    <w:rsid w:val="00A1306A"/>
    <w:rsid w:val="00A13FC0"/>
    <w:rsid w:val="00A1561C"/>
    <w:rsid w:val="00A15BA3"/>
    <w:rsid w:val="00A160AB"/>
    <w:rsid w:val="00A17C08"/>
    <w:rsid w:val="00A209D5"/>
    <w:rsid w:val="00A25F6C"/>
    <w:rsid w:val="00A30267"/>
    <w:rsid w:val="00A30E6B"/>
    <w:rsid w:val="00A30FF5"/>
    <w:rsid w:val="00A31394"/>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3E2E"/>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3B"/>
    <w:rsid w:val="00A83EA6"/>
    <w:rsid w:val="00A841A5"/>
    <w:rsid w:val="00A87D91"/>
    <w:rsid w:val="00A91661"/>
    <w:rsid w:val="00A91E9E"/>
    <w:rsid w:val="00A923D7"/>
    <w:rsid w:val="00A92980"/>
    <w:rsid w:val="00A948FF"/>
    <w:rsid w:val="00A95011"/>
    <w:rsid w:val="00AA2A35"/>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6BE5"/>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5B4E"/>
    <w:rsid w:val="00B201A5"/>
    <w:rsid w:val="00B22D0A"/>
    <w:rsid w:val="00B23D87"/>
    <w:rsid w:val="00B241BB"/>
    <w:rsid w:val="00B24AD1"/>
    <w:rsid w:val="00B27829"/>
    <w:rsid w:val="00B30EBA"/>
    <w:rsid w:val="00B33269"/>
    <w:rsid w:val="00B34022"/>
    <w:rsid w:val="00B372D6"/>
    <w:rsid w:val="00B43CA5"/>
    <w:rsid w:val="00B44D2E"/>
    <w:rsid w:val="00B45F54"/>
    <w:rsid w:val="00B53165"/>
    <w:rsid w:val="00B53F06"/>
    <w:rsid w:val="00B54C38"/>
    <w:rsid w:val="00B55688"/>
    <w:rsid w:val="00B561A3"/>
    <w:rsid w:val="00B5664F"/>
    <w:rsid w:val="00B60343"/>
    <w:rsid w:val="00B60FD9"/>
    <w:rsid w:val="00B61F1C"/>
    <w:rsid w:val="00B6238F"/>
    <w:rsid w:val="00B642F4"/>
    <w:rsid w:val="00B67E68"/>
    <w:rsid w:val="00B70237"/>
    <w:rsid w:val="00B70F4E"/>
    <w:rsid w:val="00B73EA8"/>
    <w:rsid w:val="00B76AAF"/>
    <w:rsid w:val="00B801B7"/>
    <w:rsid w:val="00B831DE"/>
    <w:rsid w:val="00B840AF"/>
    <w:rsid w:val="00B848EE"/>
    <w:rsid w:val="00B84C0F"/>
    <w:rsid w:val="00B8539C"/>
    <w:rsid w:val="00B86167"/>
    <w:rsid w:val="00B86E3F"/>
    <w:rsid w:val="00B91B90"/>
    <w:rsid w:val="00B91ED0"/>
    <w:rsid w:val="00B95AE8"/>
    <w:rsid w:val="00B96285"/>
    <w:rsid w:val="00B964A2"/>
    <w:rsid w:val="00BA1878"/>
    <w:rsid w:val="00BA24AC"/>
    <w:rsid w:val="00BA27B6"/>
    <w:rsid w:val="00BA3BAE"/>
    <w:rsid w:val="00BA4BB3"/>
    <w:rsid w:val="00BA5D11"/>
    <w:rsid w:val="00BA65A7"/>
    <w:rsid w:val="00BA6814"/>
    <w:rsid w:val="00BB3EFC"/>
    <w:rsid w:val="00BB417E"/>
    <w:rsid w:val="00BB63D7"/>
    <w:rsid w:val="00BB791C"/>
    <w:rsid w:val="00BC029A"/>
    <w:rsid w:val="00BC6BC5"/>
    <w:rsid w:val="00BC6F3A"/>
    <w:rsid w:val="00BD168C"/>
    <w:rsid w:val="00BD5634"/>
    <w:rsid w:val="00BD729B"/>
    <w:rsid w:val="00BD7BE3"/>
    <w:rsid w:val="00BE1A73"/>
    <w:rsid w:val="00BE3794"/>
    <w:rsid w:val="00BE44F0"/>
    <w:rsid w:val="00BE4673"/>
    <w:rsid w:val="00BE5338"/>
    <w:rsid w:val="00BF0394"/>
    <w:rsid w:val="00BF19A7"/>
    <w:rsid w:val="00BF1FEC"/>
    <w:rsid w:val="00BF2408"/>
    <w:rsid w:val="00BF33A4"/>
    <w:rsid w:val="00BF3D4D"/>
    <w:rsid w:val="00BF4012"/>
    <w:rsid w:val="00BF4E2D"/>
    <w:rsid w:val="00BF57B4"/>
    <w:rsid w:val="00C01BDC"/>
    <w:rsid w:val="00C05490"/>
    <w:rsid w:val="00C07626"/>
    <w:rsid w:val="00C116A7"/>
    <w:rsid w:val="00C132E0"/>
    <w:rsid w:val="00C152AC"/>
    <w:rsid w:val="00C15307"/>
    <w:rsid w:val="00C16F96"/>
    <w:rsid w:val="00C21DEF"/>
    <w:rsid w:val="00C221B1"/>
    <w:rsid w:val="00C23453"/>
    <w:rsid w:val="00C2387A"/>
    <w:rsid w:val="00C24581"/>
    <w:rsid w:val="00C24751"/>
    <w:rsid w:val="00C27C97"/>
    <w:rsid w:val="00C3061B"/>
    <w:rsid w:val="00C31453"/>
    <w:rsid w:val="00C32446"/>
    <w:rsid w:val="00C325A0"/>
    <w:rsid w:val="00C33BC7"/>
    <w:rsid w:val="00C354A4"/>
    <w:rsid w:val="00C3727A"/>
    <w:rsid w:val="00C42BBE"/>
    <w:rsid w:val="00C43774"/>
    <w:rsid w:val="00C43A25"/>
    <w:rsid w:val="00C46441"/>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771C6"/>
    <w:rsid w:val="00C85DD4"/>
    <w:rsid w:val="00C87930"/>
    <w:rsid w:val="00C90401"/>
    <w:rsid w:val="00C92C5E"/>
    <w:rsid w:val="00C93907"/>
    <w:rsid w:val="00C9529C"/>
    <w:rsid w:val="00C96DAC"/>
    <w:rsid w:val="00CA0F5D"/>
    <w:rsid w:val="00CA210C"/>
    <w:rsid w:val="00CA4B83"/>
    <w:rsid w:val="00CA540F"/>
    <w:rsid w:val="00CB0141"/>
    <w:rsid w:val="00CB1E43"/>
    <w:rsid w:val="00CB232C"/>
    <w:rsid w:val="00CB3DBA"/>
    <w:rsid w:val="00CB4210"/>
    <w:rsid w:val="00CB4764"/>
    <w:rsid w:val="00CB4ADB"/>
    <w:rsid w:val="00CB5AA1"/>
    <w:rsid w:val="00CB66A8"/>
    <w:rsid w:val="00CB69FA"/>
    <w:rsid w:val="00CC1061"/>
    <w:rsid w:val="00CC1CBD"/>
    <w:rsid w:val="00CC2E42"/>
    <w:rsid w:val="00CC463D"/>
    <w:rsid w:val="00CC4E4B"/>
    <w:rsid w:val="00CC56C5"/>
    <w:rsid w:val="00CC57C4"/>
    <w:rsid w:val="00CC720D"/>
    <w:rsid w:val="00CD08D0"/>
    <w:rsid w:val="00CD2BCB"/>
    <w:rsid w:val="00CD2BF2"/>
    <w:rsid w:val="00CD58D6"/>
    <w:rsid w:val="00CD6078"/>
    <w:rsid w:val="00CD650B"/>
    <w:rsid w:val="00CD7112"/>
    <w:rsid w:val="00CD7C17"/>
    <w:rsid w:val="00CE0F52"/>
    <w:rsid w:val="00CE1429"/>
    <w:rsid w:val="00CE190F"/>
    <w:rsid w:val="00CE56C3"/>
    <w:rsid w:val="00CE6359"/>
    <w:rsid w:val="00CF0F35"/>
    <w:rsid w:val="00CF23D5"/>
    <w:rsid w:val="00CF2BDA"/>
    <w:rsid w:val="00CF3D71"/>
    <w:rsid w:val="00CF474B"/>
    <w:rsid w:val="00CF4D74"/>
    <w:rsid w:val="00CF6077"/>
    <w:rsid w:val="00CF73D7"/>
    <w:rsid w:val="00CF7884"/>
    <w:rsid w:val="00D0072C"/>
    <w:rsid w:val="00D00BA5"/>
    <w:rsid w:val="00D00D54"/>
    <w:rsid w:val="00D0165C"/>
    <w:rsid w:val="00D01E8E"/>
    <w:rsid w:val="00D05544"/>
    <w:rsid w:val="00D066D6"/>
    <w:rsid w:val="00D06BA7"/>
    <w:rsid w:val="00D10B84"/>
    <w:rsid w:val="00D13104"/>
    <w:rsid w:val="00D13B58"/>
    <w:rsid w:val="00D15AAA"/>
    <w:rsid w:val="00D16DCE"/>
    <w:rsid w:val="00D17367"/>
    <w:rsid w:val="00D17C5F"/>
    <w:rsid w:val="00D2023B"/>
    <w:rsid w:val="00D2116B"/>
    <w:rsid w:val="00D263A2"/>
    <w:rsid w:val="00D26C03"/>
    <w:rsid w:val="00D26FFA"/>
    <w:rsid w:val="00D271AC"/>
    <w:rsid w:val="00D27A7C"/>
    <w:rsid w:val="00D323DA"/>
    <w:rsid w:val="00D3355C"/>
    <w:rsid w:val="00D345A0"/>
    <w:rsid w:val="00D359FE"/>
    <w:rsid w:val="00D364D5"/>
    <w:rsid w:val="00D366E4"/>
    <w:rsid w:val="00D372FD"/>
    <w:rsid w:val="00D3791F"/>
    <w:rsid w:val="00D406C5"/>
    <w:rsid w:val="00D411E4"/>
    <w:rsid w:val="00D41564"/>
    <w:rsid w:val="00D44928"/>
    <w:rsid w:val="00D45CAB"/>
    <w:rsid w:val="00D478F4"/>
    <w:rsid w:val="00D50EB7"/>
    <w:rsid w:val="00D531BA"/>
    <w:rsid w:val="00D5491E"/>
    <w:rsid w:val="00D54D97"/>
    <w:rsid w:val="00D55E7C"/>
    <w:rsid w:val="00D56334"/>
    <w:rsid w:val="00D57A96"/>
    <w:rsid w:val="00D60BF6"/>
    <w:rsid w:val="00D615A5"/>
    <w:rsid w:val="00D61930"/>
    <w:rsid w:val="00D64008"/>
    <w:rsid w:val="00D73C56"/>
    <w:rsid w:val="00D73EE4"/>
    <w:rsid w:val="00D7700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6E0A"/>
    <w:rsid w:val="00DA7165"/>
    <w:rsid w:val="00DA759D"/>
    <w:rsid w:val="00DB5C24"/>
    <w:rsid w:val="00DB7711"/>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1E92"/>
    <w:rsid w:val="00DE6FE3"/>
    <w:rsid w:val="00DF28FF"/>
    <w:rsid w:val="00DF4AAF"/>
    <w:rsid w:val="00DF4F49"/>
    <w:rsid w:val="00DF54C6"/>
    <w:rsid w:val="00DF5BFC"/>
    <w:rsid w:val="00DF5FC0"/>
    <w:rsid w:val="00DF65D2"/>
    <w:rsid w:val="00E004AF"/>
    <w:rsid w:val="00E007BE"/>
    <w:rsid w:val="00E01479"/>
    <w:rsid w:val="00E01D3F"/>
    <w:rsid w:val="00E0298B"/>
    <w:rsid w:val="00E02E4B"/>
    <w:rsid w:val="00E03C9E"/>
    <w:rsid w:val="00E0582D"/>
    <w:rsid w:val="00E1318B"/>
    <w:rsid w:val="00E13F86"/>
    <w:rsid w:val="00E1478C"/>
    <w:rsid w:val="00E1693B"/>
    <w:rsid w:val="00E172B8"/>
    <w:rsid w:val="00E17BE5"/>
    <w:rsid w:val="00E17C98"/>
    <w:rsid w:val="00E17DF2"/>
    <w:rsid w:val="00E224F9"/>
    <w:rsid w:val="00E22B55"/>
    <w:rsid w:val="00E24C31"/>
    <w:rsid w:val="00E2630F"/>
    <w:rsid w:val="00E30014"/>
    <w:rsid w:val="00E310C8"/>
    <w:rsid w:val="00E32E65"/>
    <w:rsid w:val="00E339CA"/>
    <w:rsid w:val="00E33AE1"/>
    <w:rsid w:val="00E42464"/>
    <w:rsid w:val="00E42CD8"/>
    <w:rsid w:val="00E42ECF"/>
    <w:rsid w:val="00E42FC2"/>
    <w:rsid w:val="00E43567"/>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391F"/>
    <w:rsid w:val="00E843F8"/>
    <w:rsid w:val="00E844C7"/>
    <w:rsid w:val="00E85E1E"/>
    <w:rsid w:val="00E864DB"/>
    <w:rsid w:val="00E86A87"/>
    <w:rsid w:val="00E8710B"/>
    <w:rsid w:val="00E92B98"/>
    <w:rsid w:val="00E94362"/>
    <w:rsid w:val="00E94B6E"/>
    <w:rsid w:val="00E97FD8"/>
    <w:rsid w:val="00EA05F2"/>
    <w:rsid w:val="00EA07EE"/>
    <w:rsid w:val="00EA159F"/>
    <w:rsid w:val="00EA2DC6"/>
    <w:rsid w:val="00EA3278"/>
    <w:rsid w:val="00EA437B"/>
    <w:rsid w:val="00EA763F"/>
    <w:rsid w:val="00EB03AD"/>
    <w:rsid w:val="00EB2F74"/>
    <w:rsid w:val="00EB4758"/>
    <w:rsid w:val="00EB7315"/>
    <w:rsid w:val="00EB78CB"/>
    <w:rsid w:val="00EC1FD7"/>
    <w:rsid w:val="00EC3B63"/>
    <w:rsid w:val="00ED0C6B"/>
    <w:rsid w:val="00ED139A"/>
    <w:rsid w:val="00ED46BD"/>
    <w:rsid w:val="00ED6BC9"/>
    <w:rsid w:val="00ED7993"/>
    <w:rsid w:val="00EE172E"/>
    <w:rsid w:val="00EE1C38"/>
    <w:rsid w:val="00EE32C0"/>
    <w:rsid w:val="00EE4B91"/>
    <w:rsid w:val="00EE6731"/>
    <w:rsid w:val="00EE67B2"/>
    <w:rsid w:val="00EE6953"/>
    <w:rsid w:val="00EE6C9D"/>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3003"/>
    <w:rsid w:val="00F44871"/>
    <w:rsid w:val="00F451E3"/>
    <w:rsid w:val="00F46625"/>
    <w:rsid w:val="00F50B8C"/>
    <w:rsid w:val="00F51CB7"/>
    <w:rsid w:val="00F52871"/>
    <w:rsid w:val="00F52D2C"/>
    <w:rsid w:val="00F55965"/>
    <w:rsid w:val="00F5605B"/>
    <w:rsid w:val="00F572CD"/>
    <w:rsid w:val="00F57AA2"/>
    <w:rsid w:val="00F6206D"/>
    <w:rsid w:val="00F64ED7"/>
    <w:rsid w:val="00F651D5"/>
    <w:rsid w:val="00F656E2"/>
    <w:rsid w:val="00F67765"/>
    <w:rsid w:val="00F67D6E"/>
    <w:rsid w:val="00F716F7"/>
    <w:rsid w:val="00F717F5"/>
    <w:rsid w:val="00F71876"/>
    <w:rsid w:val="00F764EC"/>
    <w:rsid w:val="00F80F2D"/>
    <w:rsid w:val="00F81027"/>
    <w:rsid w:val="00F8208D"/>
    <w:rsid w:val="00F828AB"/>
    <w:rsid w:val="00F82C06"/>
    <w:rsid w:val="00F853EB"/>
    <w:rsid w:val="00F86488"/>
    <w:rsid w:val="00F866F1"/>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4AA6"/>
    <w:rsid w:val="00FC6B66"/>
    <w:rsid w:val="00FD0DE7"/>
    <w:rsid w:val="00FD1429"/>
    <w:rsid w:val="00FD1884"/>
    <w:rsid w:val="00FD468F"/>
    <w:rsid w:val="00FD4FD2"/>
    <w:rsid w:val="00FD6531"/>
    <w:rsid w:val="00FD6F61"/>
    <w:rsid w:val="00FE015E"/>
    <w:rsid w:val="00FE1C35"/>
    <w:rsid w:val="00FE37A8"/>
    <w:rsid w:val="00FE42C4"/>
    <w:rsid w:val="00FE4EDB"/>
    <w:rsid w:val="00FE65BE"/>
    <w:rsid w:val="00FF14BA"/>
    <w:rsid w:val="00FF1F72"/>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15:docId w15:val="{1FA320B1-1CBE-417C-AE54-CB1A7986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366E4"/>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iPriority w:val="99"/>
    <w:unhideWhenUsed/>
    <w:rsid w:val="00322C25"/>
    <w:pPr>
      <w:tabs>
        <w:tab w:val="center" w:pos="4677"/>
        <w:tab w:val="right" w:pos="9355"/>
      </w:tabs>
      <w:spacing w:line="240" w:lineRule="auto"/>
    </w:pPr>
  </w:style>
  <w:style w:type="character" w:customStyle="1" w:styleId="af0">
    <w:name w:val="Верхний колонтитул Знак"/>
    <w:basedOn w:val="a3"/>
    <w:link w:val="af"/>
    <w:uiPriority w:val="99"/>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AF9020400291D7820753743218C2239133F0F1FEB5F8B8DB9C168E5D65A8DC13B6D95D88DA08AD222L" TargetMode="External"/><Relationship Id="rId13" Type="http://schemas.openxmlformats.org/officeDocument/2006/relationships/hyperlink" Target="http://mfc.mosreg.ru/" TargetMode="External"/><Relationship Id="rId18" Type="http://schemas.openxmlformats.org/officeDocument/2006/relationships/hyperlink" Target="consultantplus://offline/ref=6F3AB46FAC0CD336568B038CB3181D2BE4A17476FFC689665775F8492BBCFC714993FDC25BA1109FBAA877E5E3A5B6F6455C2AC90113291DYFPAO" TargetMode="External"/><Relationship Id="rId26" Type="http://schemas.openxmlformats.org/officeDocument/2006/relationships/hyperlink" Target="consultantplus://offline/ref=90FC5E1102255FFA9076A3AA53663AB6FD108FF273AA5E2ED6300F1FC59E014889C5C8A630EF94E18FE952D84DKAN3N" TargetMode="External"/><Relationship Id="rId3" Type="http://schemas.openxmlformats.org/officeDocument/2006/relationships/styles" Target="styles.xml"/><Relationship Id="rId21" Type="http://schemas.openxmlformats.org/officeDocument/2006/relationships/hyperlink" Target="consultantplus://offline/ref=90FC5E1102255FFA9076A3AA53663AB6FD168DF474AC5E2ED6300F1FC59E014889C5C8A630EF94E18FE952D84DKAN3N" TargetMode="External"/><Relationship Id="rId7" Type="http://schemas.openxmlformats.org/officeDocument/2006/relationships/endnotes" Target="endnotes.xml"/><Relationship Id="rId12" Type="http://schemas.openxmlformats.org/officeDocument/2006/relationships/hyperlink" Target="https://mfciv.ru/" TargetMode="External"/><Relationship Id="rId17" Type="http://schemas.openxmlformats.org/officeDocument/2006/relationships/hyperlink" Target="consultantplus://offline/ref=6F3AB46FAC0CD336568B038CB3181D2BE4A77577F7CB89665775F8492BBCFC715B93A5CE5BA20E9EBBBD21B4A5YFP0O" TargetMode="External"/><Relationship Id="rId25" Type="http://schemas.openxmlformats.org/officeDocument/2006/relationships/hyperlink" Target="consultantplus://offline/ref=90FC5E1102255FFA9076A3AA53663AB6FD108FF273AA5E2ED6300F1FC59E014889C5C8A630EF94E18FE952D84DKAN3N" TargetMode="External"/><Relationship Id="rId2" Type="http://schemas.openxmlformats.org/officeDocument/2006/relationships/numbering" Target="numbering.xml"/><Relationship Id="rId16" Type="http://schemas.openxmlformats.org/officeDocument/2006/relationships/hyperlink" Target="consultantplus://offline/ref=6F3AB46FAC0CD336568B0282A6181D2BE6A57072FFC889665775F8492BBCFC714993FDC25BA1109FB6A877E5E3A5B6F6455C2AC90113291DYFPAO"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dm-pushkino.ru" TargetMode="External"/><Relationship Id="rId24" Type="http://schemas.openxmlformats.org/officeDocument/2006/relationships/hyperlink" Target="consultantplus://offline/ref=90FC5E1102255FFA9076A3AA53663AB6FD108FF273AA5E2ED6300F1FC59E014889C5C8A630EF94E18FE952D84DKAN3N" TargetMode="External"/><Relationship Id="rId5" Type="http://schemas.openxmlformats.org/officeDocument/2006/relationships/webSettings" Target="webSettings.xml"/><Relationship Id="rId15" Type="http://schemas.openxmlformats.org/officeDocument/2006/relationships/hyperlink" Target="consultantplus://offline/ref=6F3AB46FAC0CD336568B038CB3181D2BE4A77577F7CB89665775F8492BBCFC715B93A5CE5BA20E9EBBBD21B4A5YFP0O" TargetMode="External"/><Relationship Id="rId23" Type="http://schemas.openxmlformats.org/officeDocument/2006/relationships/hyperlink" Target="consultantplus://offline/ref=90FC5E1102255FFA9076A3AA53663AB6FD168EF37BA75E2ED6300F1FC59E01489BC590AA31EA8AE081FC04890BF62F09CD654D7869F5029AK1NCN" TargetMode="External"/><Relationship Id="rId28"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90FC5E1102255FFA9076A3AA53663AB6FD108FF273AA5E2ED6300F1FC59E014889C5C8A630EF94E18FE952D84DKAN3N" TargetMode="External"/><Relationship Id="rId27" Type="http://schemas.openxmlformats.org/officeDocument/2006/relationships/hyperlink" Target="consultantplus://offline/ref=90FC5E1102255FFA9076A3AA53663AB6FD108FF273AA5E2ED6300F1FC59E014889C5C8A630EF94E18FE952D84DKAN3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9A33A6C-DF65-4FBB-9FF8-0C7BF586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81</Pages>
  <Words>21537</Words>
  <Characters>122762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Анастасия Ю. Повар</cp:lastModifiedBy>
  <cp:revision>34</cp:revision>
  <cp:lastPrinted>2021-08-10T12:49:00Z</cp:lastPrinted>
  <dcterms:created xsi:type="dcterms:W3CDTF">2017-08-24T12:27:00Z</dcterms:created>
  <dcterms:modified xsi:type="dcterms:W3CDTF">2021-08-10T13:01:00Z</dcterms:modified>
</cp:coreProperties>
</file>