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4961"/>
      </w:tblGrid>
      <w:tr w:rsidR="004F5FA0" w:rsidRPr="006443BB" w14:paraId="13A25589" w14:textId="77777777" w:rsidTr="0099254A">
        <w:tc>
          <w:tcPr>
            <w:tcW w:w="5353" w:type="dxa"/>
          </w:tcPr>
          <w:p w14:paraId="1FFEEEBE" w14:textId="77777777" w:rsidR="004F5FA0" w:rsidRPr="006443BB" w:rsidRDefault="004F5FA0" w:rsidP="00CA5280">
            <w:pPr>
              <w:rPr>
                <w:b/>
                <w:sz w:val="28"/>
                <w:szCs w:val="28"/>
              </w:rPr>
            </w:pPr>
          </w:p>
        </w:tc>
        <w:tc>
          <w:tcPr>
            <w:tcW w:w="4961" w:type="dxa"/>
          </w:tcPr>
          <w:p w14:paraId="06700CA9" w14:textId="11A4EF95" w:rsidR="004F5FA0" w:rsidRPr="006443BB" w:rsidRDefault="00EC2761" w:rsidP="00CA5280">
            <w:pPr>
              <w:rPr>
                <w:b/>
                <w:sz w:val="28"/>
                <w:szCs w:val="28"/>
              </w:rPr>
            </w:pPr>
            <w:r w:rsidRPr="00CB6AA8">
              <w:rPr>
                <w:sz w:val="28"/>
                <w:szCs w:val="28"/>
              </w:rPr>
              <w:t>Приложение</w:t>
            </w:r>
          </w:p>
        </w:tc>
      </w:tr>
      <w:tr w:rsidR="001D69DF" w:rsidRPr="006443BB" w14:paraId="537E994D" w14:textId="77777777" w:rsidTr="0099254A">
        <w:tc>
          <w:tcPr>
            <w:tcW w:w="5353" w:type="dxa"/>
          </w:tcPr>
          <w:p w14:paraId="2CF49326" w14:textId="6D6CCAFA" w:rsidR="00035DE6" w:rsidRDefault="00035DE6" w:rsidP="00CA5280">
            <w:pPr>
              <w:rPr>
                <w:b/>
                <w:sz w:val="28"/>
                <w:szCs w:val="28"/>
              </w:rPr>
            </w:pPr>
          </w:p>
          <w:p w14:paraId="51514CCB" w14:textId="77777777" w:rsidR="00035DE6" w:rsidRPr="00035DE6" w:rsidRDefault="00035DE6" w:rsidP="00035DE6">
            <w:pPr>
              <w:rPr>
                <w:sz w:val="28"/>
                <w:szCs w:val="28"/>
              </w:rPr>
            </w:pPr>
          </w:p>
          <w:p w14:paraId="76FBD551" w14:textId="77777777" w:rsidR="00035DE6" w:rsidRPr="00035DE6" w:rsidRDefault="00035DE6" w:rsidP="00035DE6">
            <w:pPr>
              <w:rPr>
                <w:sz w:val="28"/>
                <w:szCs w:val="28"/>
              </w:rPr>
            </w:pPr>
          </w:p>
          <w:p w14:paraId="01B3DCFF" w14:textId="363387ED" w:rsidR="00035DE6" w:rsidRDefault="00035DE6" w:rsidP="00035DE6">
            <w:pPr>
              <w:rPr>
                <w:sz w:val="28"/>
                <w:szCs w:val="28"/>
              </w:rPr>
            </w:pPr>
          </w:p>
          <w:p w14:paraId="71F2608B" w14:textId="7A6E9F57" w:rsidR="00035DE6" w:rsidRDefault="00035DE6" w:rsidP="00035DE6">
            <w:pPr>
              <w:rPr>
                <w:sz w:val="28"/>
                <w:szCs w:val="28"/>
              </w:rPr>
            </w:pPr>
          </w:p>
          <w:p w14:paraId="00E3CDB6" w14:textId="691E6B97" w:rsidR="001D69DF" w:rsidRPr="00035DE6" w:rsidRDefault="001D69DF" w:rsidP="00035DE6">
            <w:pPr>
              <w:rPr>
                <w:sz w:val="28"/>
                <w:szCs w:val="28"/>
              </w:rPr>
            </w:pPr>
          </w:p>
        </w:tc>
        <w:tc>
          <w:tcPr>
            <w:tcW w:w="4961" w:type="dxa"/>
          </w:tcPr>
          <w:p w14:paraId="3DBDEC20" w14:textId="430C4CD7" w:rsidR="001D69DF" w:rsidRPr="006443BB" w:rsidRDefault="001D69DF" w:rsidP="00CA5280">
            <w:pPr>
              <w:rPr>
                <w:sz w:val="28"/>
                <w:szCs w:val="28"/>
              </w:rPr>
            </w:pPr>
            <w:r w:rsidRPr="006443BB">
              <w:rPr>
                <w:sz w:val="28"/>
                <w:szCs w:val="28"/>
              </w:rPr>
              <w:t>УТВЕРЖДЕН</w:t>
            </w:r>
            <w:r w:rsidR="005C4C64">
              <w:rPr>
                <w:sz w:val="28"/>
                <w:szCs w:val="28"/>
              </w:rPr>
              <w:t>О</w:t>
            </w:r>
          </w:p>
          <w:p w14:paraId="551E429F" w14:textId="303C4CC0" w:rsidR="0099254A" w:rsidRDefault="001D69DF" w:rsidP="00CA5280">
            <w:pPr>
              <w:rPr>
                <w:sz w:val="28"/>
                <w:szCs w:val="28"/>
              </w:rPr>
            </w:pPr>
            <w:r w:rsidRPr="006443BB">
              <w:rPr>
                <w:sz w:val="28"/>
                <w:szCs w:val="28"/>
              </w:rPr>
              <w:t xml:space="preserve">постановлением Администрации </w:t>
            </w:r>
            <w:r w:rsidR="005C4C64">
              <w:rPr>
                <w:sz w:val="28"/>
                <w:szCs w:val="28"/>
              </w:rPr>
              <w:t>Г</w:t>
            </w:r>
            <w:r w:rsidR="0099254A">
              <w:rPr>
                <w:sz w:val="28"/>
                <w:szCs w:val="28"/>
              </w:rPr>
              <w:t>ород</w:t>
            </w:r>
            <w:r w:rsidR="00FD3374">
              <w:rPr>
                <w:sz w:val="28"/>
                <w:szCs w:val="28"/>
              </w:rPr>
              <w:t>ского округа</w:t>
            </w:r>
            <w:r w:rsidRPr="006443BB">
              <w:rPr>
                <w:sz w:val="28"/>
                <w:szCs w:val="28"/>
              </w:rPr>
              <w:t xml:space="preserve"> </w:t>
            </w:r>
            <w:r w:rsidR="005C4C64">
              <w:rPr>
                <w:sz w:val="28"/>
                <w:szCs w:val="28"/>
              </w:rPr>
              <w:t>Пушкинский</w:t>
            </w:r>
          </w:p>
          <w:p w14:paraId="3A1860DE" w14:textId="04EEA31C" w:rsidR="001D69DF" w:rsidRPr="006443BB" w:rsidRDefault="001D69DF" w:rsidP="00CA5280">
            <w:pPr>
              <w:rPr>
                <w:sz w:val="28"/>
                <w:szCs w:val="28"/>
              </w:rPr>
            </w:pPr>
            <w:r w:rsidRPr="006443BB">
              <w:rPr>
                <w:sz w:val="28"/>
                <w:szCs w:val="28"/>
              </w:rPr>
              <w:t>Московской области</w:t>
            </w:r>
          </w:p>
          <w:p w14:paraId="5448E4F0" w14:textId="7D48B396" w:rsidR="001D69DF" w:rsidRDefault="001D69DF" w:rsidP="00CA5280">
            <w:pPr>
              <w:rPr>
                <w:sz w:val="28"/>
                <w:szCs w:val="28"/>
              </w:rPr>
            </w:pPr>
            <w:r w:rsidRPr="006443BB">
              <w:rPr>
                <w:sz w:val="28"/>
                <w:szCs w:val="28"/>
              </w:rPr>
              <w:t>от</w:t>
            </w:r>
            <w:r w:rsidR="00C17E4B" w:rsidRPr="006443BB">
              <w:rPr>
                <w:sz w:val="28"/>
                <w:szCs w:val="28"/>
              </w:rPr>
              <w:t xml:space="preserve"> </w:t>
            </w:r>
            <w:r w:rsidR="00FD3374">
              <w:rPr>
                <w:sz w:val="28"/>
                <w:szCs w:val="28"/>
              </w:rPr>
              <w:t>_______________</w:t>
            </w:r>
            <w:r w:rsidRPr="006443BB">
              <w:rPr>
                <w:sz w:val="28"/>
                <w:szCs w:val="28"/>
              </w:rPr>
              <w:t>№</w:t>
            </w:r>
            <w:r w:rsidR="00FD3374">
              <w:rPr>
                <w:sz w:val="28"/>
                <w:szCs w:val="28"/>
              </w:rPr>
              <w:t xml:space="preserve"> ________</w:t>
            </w:r>
          </w:p>
          <w:p w14:paraId="2F217B8A" w14:textId="77777777" w:rsidR="00C16AB2" w:rsidRPr="006443BB" w:rsidRDefault="00C16AB2" w:rsidP="00CA5280">
            <w:pPr>
              <w:rPr>
                <w:sz w:val="28"/>
                <w:szCs w:val="28"/>
              </w:rPr>
            </w:pPr>
          </w:p>
          <w:p w14:paraId="0B839F30" w14:textId="77777777" w:rsidR="001D69DF" w:rsidRPr="006443BB" w:rsidRDefault="001D69DF" w:rsidP="00CA5280">
            <w:pPr>
              <w:rPr>
                <w:b/>
                <w:sz w:val="28"/>
                <w:szCs w:val="28"/>
              </w:rPr>
            </w:pPr>
          </w:p>
        </w:tc>
      </w:tr>
    </w:tbl>
    <w:p w14:paraId="5F9B6EC6" w14:textId="77777777" w:rsidR="00BE44F0" w:rsidRPr="006443BB" w:rsidRDefault="00BE44F0" w:rsidP="00CA5280">
      <w:pPr>
        <w:spacing w:line="240" w:lineRule="auto"/>
        <w:rPr>
          <w:rFonts w:ascii="Times New Roman" w:hAnsi="Times New Roman"/>
          <w:b/>
          <w:sz w:val="28"/>
          <w:szCs w:val="28"/>
        </w:rPr>
      </w:pPr>
      <w:r w:rsidRPr="006443BB">
        <w:rPr>
          <w:rFonts w:ascii="Times New Roman" w:hAnsi="Times New Roman"/>
          <w:b/>
          <w:sz w:val="28"/>
          <w:szCs w:val="28"/>
        </w:rPr>
        <w:t>АДМИНИСТРАТИВНЫЙ РЕГЛАМЕНТ</w:t>
      </w:r>
    </w:p>
    <w:p w14:paraId="68F58F53" w14:textId="73CC3610" w:rsidR="00DC7D9F" w:rsidRPr="006443BB" w:rsidRDefault="00946ED5" w:rsidP="00CA5280">
      <w:pPr>
        <w:widowControl w:val="0"/>
        <w:tabs>
          <w:tab w:val="left" w:pos="1134"/>
        </w:tabs>
        <w:autoSpaceDE w:val="0"/>
        <w:autoSpaceDN w:val="0"/>
        <w:adjustRightInd w:val="0"/>
        <w:spacing w:line="240" w:lineRule="auto"/>
        <w:rPr>
          <w:rFonts w:ascii="Times New Roman" w:eastAsia="PMingLiU" w:hAnsi="Times New Roman" w:cs="Times New Roman"/>
          <w:b/>
          <w:bCs/>
          <w:sz w:val="28"/>
          <w:szCs w:val="28"/>
        </w:rPr>
      </w:pPr>
      <w:r w:rsidRPr="006443BB">
        <w:rPr>
          <w:rFonts w:ascii="Times New Roman" w:eastAsia="PMingLiU" w:hAnsi="Times New Roman" w:cs="Times New Roman"/>
          <w:b/>
          <w:bCs/>
          <w:sz w:val="28"/>
          <w:szCs w:val="28"/>
        </w:rPr>
        <w:t xml:space="preserve">предоставления муниципальной услуги </w:t>
      </w:r>
      <w:r w:rsidR="00BC06C2" w:rsidRPr="006443BB">
        <w:rPr>
          <w:rFonts w:ascii="Times New Roman" w:eastAsia="PMingLiU" w:hAnsi="Times New Roman" w:cs="Times New Roman"/>
          <w:b/>
          <w:bCs/>
          <w:sz w:val="28"/>
          <w:szCs w:val="28"/>
        </w:rPr>
        <w:t>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p w14:paraId="2F88447C" w14:textId="77777777" w:rsidR="00BE44F0" w:rsidRDefault="00BE44F0" w:rsidP="00CA5280">
      <w:pPr>
        <w:pStyle w:val="Default"/>
        <w:tabs>
          <w:tab w:val="left" w:pos="8340"/>
        </w:tabs>
        <w:rPr>
          <w:b/>
          <w:color w:val="auto"/>
          <w:sz w:val="28"/>
          <w:szCs w:val="28"/>
        </w:rPr>
      </w:pPr>
    </w:p>
    <w:p w14:paraId="6C82D955" w14:textId="77777777" w:rsidR="00C16AB2" w:rsidRDefault="00C16AB2" w:rsidP="00CA5280">
      <w:pPr>
        <w:pStyle w:val="Default"/>
        <w:tabs>
          <w:tab w:val="left" w:pos="8340"/>
        </w:tabs>
        <w:rPr>
          <w:b/>
          <w:color w:val="auto"/>
          <w:sz w:val="28"/>
          <w:szCs w:val="28"/>
        </w:rPr>
      </w:pPr>
    </w:p>
    <w:p w14:paraId="7FA4CBCC" w14:textId="77777777" w:rsidR="00C16AB2" w:rsidRPr="00C16AB2" w:rsidRDefault="00C16AB2" w:rsidP="00C7236A">
      <w:pPr>
        <w:pStyle w:val="Default"/>
        <w:tabs>
          <w:tab w:val="left" w:pos="9639"/>
        </w:tabs>
        <w:ind w:firstLine="709"/>
        <w:jc w:val="both"/>
        <w:rPr>
          <w:color w:val="auto"/>
          <w:sz w:val="28"/>
          <w:szCs w:val="28"/>
        </w:rPr>
      </w:pPr>
      <w:bookmarkStart w:id="0" w:name="_GoBack"/>
      <w:bookmarkEnd w:id="0"/>
      <w:r w:rsidRPr="00C16AB2">
        <w:rPr>
          <w:color w:val="auto"/>
          <w:sz w:val="28"/>
          <w:szCs w:val="28"/>
        </w:rPr>
        <w:t>Список разделов</w:t>
      </w:r>
      <w:r w:rsidRPr="00C16AB2">
        <w:rPr>
          <w:color w:val="auto"/>
          <w:sz w:val="28"/>
          <w:szCs w:val="28"/>
        </w:rPr>
        <w:tab/>
      </w:r>
    </w:p>
    <w:p w14:paraId="702B4DCA" w14:textId="038A19A5" w:rsidR="00C16AB2" w:rsidRPr="00C16AB2" w:rsidRDefault="00C16AB2" w:rsidP="00A223CC">
      <w:pPr>
        <w:pStyle w:val="Default"/>
        <w:tabs>
          <w:tab w:val="left" w:pos="9639"/>
        </w:tabs>
        <w:jc w:val="both"/>
        <w:rPr>
          <w:color w:val="auto"/>
          <w:sz w:val="28"/>
          <w:szCs w:val="28"/>
        </w:rPr>
      </w:pPr>
      <w:r w:rsidRPr="00287F89">
        <w:rPr>
          <w:b/>
          <w:color w:val="auto"/>
          <w:sz w:val="28"/>
          <w:szCs w:val="28"/>
        </w:rPr>
        <w:t>Термины и определения</w:t>
      </w:r>
    </w:p>
    <w:p w14:paraId="485421D0" w14:textId="71CF67DD" w:rsidR="00C16AB2" w:rsidRPr="00C16AB2" w:rsidRDefault="00C16AB2" w:rsidP="00A223CC">
      <w:pPr>
        <w:pStyle w:val="Default"/>
        <w:tabs>
          <w:tab w:val="right" w:leader="dot" w:pos="9498"/>
          <w:tab w:val="left" w:pos="9639"/>
        </w:tabs>
        <w:jc w:val="both"/>
        <w:rPr>
          <w:color w:val="auto"/>
          <w:sz w:val="28"/>
          <w:szCs w:val="28"/>
        </w:rPr>
      </w:pPr>
      <w:r w:rsidRPr="007D4DED">
        <w:rPr>
          <w:b/>
          <w:color w:val="auto"/>
          <w:sz w:val="28"/>
          <w:szCs w:val="28"/>
        </w:rPr>
        <w:t>I. Общие положения</w:t>
      </w:r>
      <w:r w:rsidR="00B30579">
        <w:rPr>
          <w:color w:val="auto"/>
          <w:sz w:val="28"/>
          <w:szCs w:val="28"/>
        </w:rPr>
        <w:tab/>
      </w:r>
      <w:r w:rsidR="00A223CC">
        <w:rPr>
          <w:color w:val="auto"/>
          <w:sz w:val="28"/>
          <w:szCs w:val="28"/>
        </w:rPr>
        <w:t>5</w:t>
      </w:r>
    </w:p>
    <w:p w14:paraId="5EA203E6" w14:textId="27F509A0" w:rsidR="00C16AB2" w:rsidRPr="00C16AB2" w:rsidRDefault="00C16AB2" w:rsidP="00A223CC">
      <w:pPr>
        <w:pStyle w:val="Default"/>
        <w:tabs>
          <w:tab w:val="left" w:pos="709"/>
          <w:tab w:val="right" w:leader="dot" w:pos="9498"/>
          <w:tab w:val="left" w:pos="9639"/>
        </w:tabs>
        <w:jc w:val="both"/>
        <w:rPr>
          <w:color w:val="auto"/>
          <w:sz w:val="28"/>
          <w:szCs w:val="28"/>
        </w:rPr>
      </w:pPr>
      <w:r>
        <w:rPr>
          <w:color w:val="auto"/>
          <w:sz w:val="28"/>
          <w:szCs w:val="28"/>
        </w:rPr>
        <w:t xml:space="preserve">1. </w:t>
      </w:r>
      <w:r w:rsidRPr="00C16AB2">
        <w:rPr>
          <w:color w:val="auto"/>
          <w:sz w:val="28"/>
          <w:szCs w:val="28"/>
        </w:rPr>
        <w:t>Предмет регулирован</w:t>
      </w:r>
      <w:r>
        <w:rPr>
          <w:color w:val="auto"/>
          <w:sz w:val="28"/>
          <w:szCs w:val="28"/>
        </w:rPr>
        <w:t>ия Административного регламента</w:t>
      </w:r>
      <w:r w:rsidR="00A223CC">
        <w:rPr>
          <w:color w:val="auto"/>
          <w:sz w:val="28"/>
          <w:szCs w:val="28"/>
        </w:rPr>
        <w:tab/>
        <w:t>5</w:t>
      </w:r>
    </w:p>
    <w:p w14:paraId="087C7882" w14:textId="67A3AA50" w:rsidR="00C16AB2" w:rsidRPr="00C16AB2" w:rsidRDefault="00C16AB2" w:rsidP="00A223CC">
      <w:pPr>
        <w:pStyle w:val="Default"/>
        <w:tabs>
          <w:tab w:val="left" w:pos="709"/>
          <w:tab w:val="right" w:leader="dot" w:pos="9498"/>
          <w:tab w:val="left" w:pos="9639"/>
        </w:tabs>
        <w:jc w:val="both"/>
        <w:rPr>
          <w:color w:val="auto"/>
          <w:sz w:val="28"/>
          <w:szCs w:val="28"/>
        </w:rPr>
      </w:pPr>
      <w:r w:rsidRPr="00C16AB2">
        <w:rPr>
          <w:color w:val="auto"/>
          <w:sz w:val="28"/>
          <w:szCs w:val="28"/>
        </w:rPr>
        <w:t>2.</w:t>
      </w:r>
      <w:r>
        <w:rPr>
          <w:color w:val="auto"/>
          <w:sz w:val="28"/>
          <w:szCs w:val="28"/>
        </w:rPr>
        <w:t xml:space="preserve"> </w:t>
      </w:r>
      <w:r w:rsidRPr="00C16AB2">
        <w:rPr>
          <w:color w:val="auto"/>
          <w:sz w:val="28"/>
          <w:szCs w:val="28"/>
        </w:rPr>
        <w:t>Лица, имеющие право на</w:t>
      </w:r>
      <w:r>
        <w:rPr>
          <w:color w:val="auto"/>
          <w:sz w:val="28"/>
          <w:szCs w:val="28"/>
        </w:rPr>
        <w:t xml:space="preserve"> получение Муниципальной услуги</w:t>
      </w:r>
      <w:r w:rsidR="00A223CC">
        <w:rPr>
          <w:color w:val="auto"/>
          <w:sz w:val="28"/>
          <w:szCs w:val="28"/>
        </w:rPr>
        <w:tab/>
        <w:t>5</w:t>
      </w:r>
    </w:p>
    <w:p w14:paraId="316AD0E3" w14:textId="6F3A2796" w:rsidR="00421D88" w:rsidRDefault="00C16AB2" w:rsidP="00A223CC">
      <w:pPr>
        <w:pStyle w:val="Default"/>
        <w:tabs>
          <w:tab w:val="left" w:pos="709"/>
          <w:tab w:val="right" w:leader="dot" w:pos="9498"/>
          <w:tab w:val="left" w:pos="9639"/>
        </w:tabs>
        <w:jc w:val="both"/>
        <w:rPr>
          <w:color w:val="auto"/>
          <w:sz w:val="28"/>
          <w:szCs w:val="28"/>
        </w:rPr>
      </w:pPr>
      <w:r>
        <w:rPr>
          <w:color w:val="auto"/>
          <w:sz w:val="28"/>
          <w:szCs w:val="28"/>
        </w:rPr>
        <w:t xml:space="preserve">3. </w:t>
      </w:r>
      <w:r w:rsidRPr="00C16AB2">
        <w:rPr>
          <w:color w:val="auto"/>
          <w:sz w:val="28"/>
          <w:szCs w:val="28"/>
        </w:rPr>
        <w:t>Требования к порядку информирования о порядке</w:t>
      </w:r>
      <w:r w:rsidR="00421D88">
        <w:rPr>
          <w:color w:val="auto"/>
          <w:sz w:val="28"/>
          <w:szCs w:val="28"/>
        </w:rPr>
        <w:t xml:space="preserve"> </w:t>
      </w:r>
    </w:p>
    <w:p w14:paraId="2A27C08F" w14:textId="0587A64A" w:rsidR="00C16AB2" w:rsidRPr="00C16AB2" w:rsidRDefault="00C16AB2" w:rsidP="00A223CC">
      <w:pPr>
        <w:pStyle w:val="Default"/>
        <w:tabs>
          <w:tab w:val="left" w:pos="709"/>
          <w:tab w:val="right" w:leader="dot" w:pos="9498"/>
          <w:tab w:val="left" w:pos="9639"/>
        </w:tabs>
        <w:jc w:val="both"/>
        <w:rPr>
          <w:color w:val="auto"/>
          <w:sz w:val="28"/>
          <w:szCs w:val="28"/>
        </w:rPr>
      </w:pPr>
      <w:r w:rsidRPr="00C16AB2">
        <w:rPr>
          <w:color w:val="auto"/>
          <w:sz w:val="28"/>
          <w:szCs w:val="28"/>
        </w:rPr>
        <w:t>пред</w:t>
      </w:r>
      <w:r w:rsidR="00421D88">
        <w:rPr>
          <w:color w:val="auto"/>
          <w:sz w:val="28"/>
          <w:szCs w:val="28"/>
        </w:rPr>
        <w:t>оставления Муниципальной услуги</w:t>
      </w:r>
      <w:r w:rsidR="00A223CC">
        <w:rPr>
          <w:color w:val="auto"/>
          <w:sz w:val="28"/>
          <w:szCs w:val="28"/>
        </w:rPr>
        <w:tab/>
        <w:t>7</w:t>
      </w:r>
    </w:p>
    <w:p w14:paraId="521303AB" w14:textId="5317C417" w:rsidR="00C16AB2" w:rsidRPr="00C16AB2" w:rsidRDefault="00C16AB2" w:rsidP="00A223CC">
      <w:pPr>
        <w:pStyle w:val="Default"/>
        <w:tabs>
          <w:tab w:val="right" w:leader="dot" w:pos="9498"/>
          <w:tab w:val="left" w:pos="9639"/>
        </w:tabs>
        <w:jc w:val="both"/>
        <w:rPr>
          <w:color w:val="auto"/>
          <w:sz w:val="28"/>
          <w:szCs w:val="28"/>
        </w:rPr>
      </w:pPr>
      <w:r w:rsidRPr="007D4DED">
        <w:rPr>
          <w:b/>
          <w:color w:val="auto"/>
          <w:sz w:val="28"/>
          <w:szCs w:val="28"/>
        </w:rPr>
        <w:t>II. Стандарт пред</w:t>
      </w:r>
      <w:r w:rsidR="00421D88" w:rsidRPr="007D4DED">
        <w:rPr>
          <w:b/>
          <w:color w:val="auto"/>
          <w:sz w:val="28"/>
          <w:szCs w:val="28"/>
        </w:rPr>
        <w:t>оставления Муниципальной услуги</w:t>
      </w:r>
      <w:r w:rsidR="00A223CC" w:rsidRPr="00A223CC">
        <w:rPr>
          <w:color w:val="auto"/>
          <w:sz w:val="28"/>
          <w:szCs w:val="28"/>
        </w:rPr>
        <w:tab/>
        <w:t>7</w:t>
      </w:r>
    </w:p>
    <w:p w14:paraId="3E80892B" w14:textId="63ACECEB" w:rsidR="00C16AB2" w:rsidRPr="00C16AB2" w:rsidRDefault="00421D88" w:rsidP="00A223CC">
      <w:pPr>
        <w:pStyle w:val="Default"/>
        <w:tabs>
          <w:tab w:val="left" w:pos="709"/>
          <w:tab w:val="right" w:leader="dot" w:pos="9498"/>
          <w:tab w:val="left" w:pos="9639"/>
        </w:tabs>
        <w:jc w:val="both"/>
        <w:rPr>
          <w:color w:val="auto"/>
          <w:sz w:val="28"/>
          <w:szCs w:val="28"/>
        </w:rPr>
      </w:pPr>
      <w:r>
        <w:rPr>
          <w:color w:val="auto"/>
          <w:sz w:val="28"/>
          <w:szCs w:val="28"/>
        </w:rPr>
        <w:t xml:space="preserve">4. </w:t>
      </w:r>
      <w:r w:rsidR="00C16AB2" w:rsidRPr="00C16AB2">
        <w:rPr>
          <w:color w:val="auto"/>
          <w:sz w:val="28"/>
          <w:szCs w:val="28"/>
        </w:rPr>
        <w:t>На</w:t>
      </w:r>
      <w:r>
        <w:rPr>
          <w:color w:val="auto"/>
          <w:sz w:val="28"/>
          <w:szCs w:val="28"/>
        </w:rPr>
        <w:t>именование Муниципальной услуги</w:t>
      </w:r>
      <w:r w:rsidR="00A223CC">
        <w:rPr>
          <w:color w:val="auto"/>
          <w:sz w:val="28"/>
          <w:szCs w:val="28"/>
        </w:rPr>
        <w:tab/>
        <w:t>7</w:t>
      </w:r>
    </w:p>
    <w:p w14:paraId="43F44C63" w14:textId="1595123B" w:rsidR="00421D88" w:rsidRDefault="00421D88" w:rsidP="00A223CC">
      <w:pPr>
        <w:pStyle w:val="Default"/>
        <w:tabs>
          <w:tab w:val="left" w:pos="709"/>
          <w:tab w:val="right" w:leader="dot" w:pos="9498"/>
          <w:tab w:val="left" w:pos="9639"/>
        </w:tabs>
        <w:jc w:val="both"/>
        <w:rPr>
          <w:color w:val="auto"/>
          <w:sz w:val="28"/>
          <w:szCs w:val="28"/>
        </w:rPr>
      </w:pPr>
      <w:r>
        <w:rPr>
          <w:color w:val="auto"/>
          <w:sz w:val="28"/>
          <w:szCs w:val="28"/>
        </w:rPr>
        <w:t xml:space="preserve">5. </w:t>
      </w:r>
      <w:r w:rsidR="00C16AB2" w:rsidRPr="00C16AB2">
        <w:rPr>
          <w:color w:val="auto"/>
          <w:sz w:val="28"/>
          <w:szCs w:val="28"/>
        </w:rPr>
        <w:t xml:space="preserve">Органы и организации, участвующие </w:t>
      </w:r>
      <w:r>
        <w:rPr>
          <w:color w:val="auto"/>
          <w:sz w:val="28"/>
          <w:szCs w:val="28"/>
        </w:rPr>
        <w:t xml:space="preserve">в оказании </w:t>
      </w:r>
    </w:p>
    <w:p w14:paraId="641B0C7D" w14:textId="1EFB6353" w:rsidR="00C16AB2" w:rsidRPr="00C16AB2" w:rsidRDefault="00421D88" w:rsidP="00A223CC">
      <w:pPr>
        <w:pStyle w:val="Default"/>
        <w:tabs>
          <w:tab w:val="left" w:pos="709"/>
          <w:tab w:val="right" w:leader="dot" w:pos="9498"/>
          <w:tab w:val="left" w:pos="9639"/>
        </w:tabs>
        <w:jc w:val="both"/>
        <w:rPr>
          <w:color w:val="auto"/>
          <w:sz w:val="28"/>
          <w:szCs w:val="28"/>
        </w:rPr>
      </w:pPr>
      <w:r w:rsidRPr="00421D88">
        <w:rPr>
          <w:color w:val="auto"/>
          <w:sz w:val="28"/>
          <w:szCs w:val="28"/>
        </w:rPr>
        <w:t>Муниципальной услуги</w:t>
      </w:r>
      <w:r w:rsidR="00A223CC">
        <w:rPr>
          <w:color w:val="auto"/>
          <w:sz w:val="28"/>
          <w:szCs w:val="28"/>
        </w:rPr>
        <w:tab/>
        <w:t>7</w:t>
      </w:r>
    </w:p>
    <w:p w14:paraId="23ECE7C3" w14:textId="7BD5ABC5" w:rsidR="00421D88" w:rsidRDefault="00421D88" w:rsidP="00A223CC">
      <w:pPr>
        <w:pStyle w:val="Default"/>
        <w:tabs>
          <w:tab w:val="left" w:pos="709"/>
          <w:tab w:val="right" w:leader="dot" w:pos="9498"/>
          <w:tab w:val="left" w:pos="9639"/>
        </w:tabs>
        <w:jc w:val="both"/>
        <w:rPr>
          <w:color w:val="auto"/>
          <w:sz w:val="28"/>
          <w:szCs w:val="28"/>
        </w:rPr>
      </w:pPr>
      <w:r>
        <w:rPr>
          <w:color w:val="auto"/>
          <w:sz w:val="28"/>
          <w:szCs w:val="28"/>
        </w:rPr>
        <w:t xml:space="preserve">6. </w:t>
      </w:r>
      <w:r w:rsidR="00C16AB2" w:rsidRPr="00C16AB2">
        <w:rPr>
          <w:color w:val="auto"/>
          <w:sz w:val="28"/>
          <w:szCs w:val="28"/>
        </w:rPr>
        <w:t>Основания для обращения и результаты пред</w:t>
      </w:r>
      <w:r>
        <w:rPr>
          <w:color w:val="auto"/>
          <w:sz w:val="28"/>
          <w:szCs w:val="28"/>
        </w:rPr>
        <w:t>оставления</w:t>
      </w:r>
    </w:p>
    <w:p w14:paraId="7CBAF764" w14:textId="593D2139" w:rsidR="00C16AB2" w:rsidRPr="00C16AB2" w:rsidRDefault="00421D88" w:rsidP="00A223CC">
      <w:pPr>
        <w:pStyle w:val="Default"/>
        <w:tabs>
          <w:tab w:val="left" w:pos="709"/>
          <w:tab w:val="right" w:leader="dot" w:pos="9498"/>
          <w:tab w:val="left" w:pos="9639"/>
        </w:tabs>
        <w:jc w:val="both"/>
        <w:rPr>
          <w:color w:val="auto"/>
          <w:sz w:val="28"/>
          <w:szCs w:val="28"/>
        </w:rPr>
      </w:pPr>
      <w:r>
        <w:rPr>
          <w:color w:val="auto"/>
          <w:sz w:val="28"/>
          <w:szCs w:val="28"/>
        </w:rPr>
        <w:t>Муниципальной услуги</w:t>
      </w:r>
      <w:r w:rsidR="00A223CC">
        <w:rPr>
          <w:color w:val="auto"/>
          <w:sz w:val="28"/>
          <w:szCs w:val="28"/>
        </w:rPr>
        <w:tab/>
      </w:r>
      <w:r w:rsidR="00A223CC" w:rsidRPr="00A223CC">
        <w:rPr>
          <w:color w:val="auto"/>
          <w:sz w:val="28"/>
          <w:szCs w:val="28"/>
        </w:rPr>
        <w:t>8</w:t>
      </w:r>
    </w:p>
    <w:p w14:paraId="15571949" w14:textId="1D246DD5" w:rsidR="00421D88" w:rsidRDefault="00421D88" w:rsidP="00A223CC">
      <w:pPr>
        <w:pStyle w:val="Default"/>
        <w:tabs>
          <w:tab w:val="left" w:pos="709"/>
          <w:tab w:val="right" w:leader="dot" w:pos="9498"/>
          <w:tab w:val="left" w:pos="9639"/>
        </w:tabs>
        <w:jc w:val="both"/>
        <w:rPr>
          <w:color w:val="auto"/>
          <w:sz w:val="28"/>
          <w:szCs w:val="28"/>
        </w:rPr>
      </w:pPr>
      <w:r>
        <w:rPr>
          <w:color w:val="auto"/>
          <w:sz w:val="28"/>
          <w:szCs w:val="28"/>
        </w:rPr>
        <w:t xml:space="preserve">7. </w:t>
      </w:r>
      <w:r w:rsidR="00C16AB2" w:rsidRPr="00C16AB2">
        <w:rPr>
          <w:color w:val="auto"/>
          <w:sz w:val="28"/>
          <w:szCs w:val="28"/>
        </w:rPr>
        <w:t>Срок регистрации Заявления на пред</w:t>
      </w:r>
      <w:r>
        <w:rPr>
          <w:color w:val="auto"/>
          <w:sz w:val="28"/>
          <w:szCs w:val="28"/>
        </w:rPr>
        <w:t xml:space="preserve">оставление </w:t>
      </w:r>
    </w:p>
    <w:p w14:paraId="2BB1AB52" w14:textId="74A73527" w:rsidR="00C16AB2" w:rsidRPr="00C16AB2" w:rsidRDefault="00421D88" w:rsidP="00A223CC">
      <w:pPr>
        <w:pStyle w:val="Default"/>
        <w:tabs>
          <w:tab w:val="left" w:pos="709"/>
          <w:tab w:val="right" w:leader="dot" w:pos="9498"/>
          <w:tab w:val="left" w:pos="9639"/>
        </w:tabs>
        <w:jc w:val="both"/>
        <w:rPr>
          <w:color w:val="auto"/>
          <w:sz w:val="28"/>
          <w:szCs w:val="28"/>
        </w:rPr>
      </w:pPr>
      <w:r>
        <w:rPr>
          <w:color w:val="auto"/>
          <w:sz w:val="28"/>
          <w:szCs w:val="28"/>
        </w:rPr>
        <w:t>Муниципальной услуги</w:t>
      </w:r>
      <w:r w:rsidR="00A223CC">
        <w:rPr>
          <w:color w:val="auto"/>
          <w:sz w:val="28"/>
          <w:szCs w:val="28"/>
        </w:rPr>
        <w:tab/>
        <w:t>9</w:t>
      </w:r>
    </w:p>
    <w:p w14:paraId="5A062328" w14:textId="4E73659B" w:rsidR="00C16AB2" w:rsidRPr="00C16AB2" w:rsidRDefault="00DA3693" w:rsidP="00A223CC">
      <w:pPr>
        <w:pStyle w:val="Default"/>
        <w:tabs>
          <w:tab w:val="left" w:pos="709"/>
          <w:tab w:val="right" w:leader="dot" w:pos="9498"/>
          <w:tab w:val="left" w:pos="9639"/>
        </w:tabs>
        <w:jc w:val="both"/>
        <w:rPr>
          <w:color w:val="auto"/>
          <w:sz w:val="28"/>
          <w:szCs w:val="28"/>
        </w:rPr>
      </w:pPr>
      <w:r>
        <w:rPr>
          <w:color w:val="auto"/>
          <w:sz w:val="28"/>
          <w:szCs w:val="28"/>
        </w:rPr>
        <w:t xml:space="preserve">8. </w:t>
      </w:r>
      <w:r w:rsidR="00C16AB2" w:rsidRPr="00C16AB2">
        <w:rPr>
          <w:color w:val="auto"/>
          <w:sz w:val="28"/>
          <w:szCs w:val="28"/>
        </w:rPr>
        <w:t>Срок пред</w:t>
      </w:r>
      <w:r>
        <w:rPr>
          <w:color w:val="auto"/>
          <w:sz w:val="28"/>
          <w:szCs w:val="28"/>
        </w:rPr>
        <w:t>оставления Муниципальной услуги</w:t>
      </w:r>
      <w:r w:rsidR="00A223CC">
        <w:rPr>
          <w:color w:val="auto"/>
          <w:sz w:val="28"/>
          <w:szCs w:val="28"/>
        </w:rPr>
        <w:tab/>
        <w:t>9</w:t>
      </w:r>
    </w:p>
    <w:p w14:paraId="164A5CD9" w14:textId="27C2B2BC" w:rsidR="00287F89" w:rsidRDefault="00DA3693" w:rsidP="00A223CC">
      <w:pPr>
        <w:pStyle w:val="Default"/>
        <w:tabs>
          <w:tab w:val="left" w:pos="709"/>
          <w:tab w:val="right" w:leader="dot" w:pos="9498"/>
          <w:tab w:val="left" w:pos="9639"/>
        </w:tabs>
        <w:jc w:val="both"/>
        <w:rPr>
          <w:color w:val="auto"/>
          <w:sz w:val="28"/>
          <w:szCs w:val="28"/>
        </w:rPr>
      </w:pPr>
      <w:r>
        <w:rPr>
          <w:color w:val="auto"/>
          <w:sz w:val="28"/>
          <w:szCs w:val="28"/>
        </w:rPr>
        <w:t xml:space="preserve">9. </w:t>
      </w:r>
      <w:r w:rsidR="00C16AB2" w:rsidRPr="00C16AB2">
        <w:rPr>
          <w:color w:val="auto"/>
          <w:sz w:val="28"/>
          <w:szCs w:val="28"/>
        </w:rPr>
        <w:t xml:space="preserve">Правовые основания предоставления </w:t>
      </w:r>
    </w:p>
    <w:p w14:paraId="387FA27A" w14:textId="6E8291F3" w:rsidR="00C16AB2" w:rsidRPr="00C16AB2" w:rsidRDefault="00C16AB2" w:rsidP="00A223CC">
      <w:pPr>
        <w:pStyle w:val="Default"/>
        <w:tabs>
          <w:tab w:val="left" w:pos="709"/>
          <w:tab w:val="right" w:leader="dot" w:pos="9498"/>
          <w:tab w:val="left" w:pos="9639"/>
        </w:tabs>
        <w:jc w:val="both"/>
        <w:rPr>
          <w:color w:val="auto"/>
          <w:sz w:val="28"/>
          <w:szCs w:val="28"/>
        </w:rPr>
      </w:pPr>
      <w:r w:rsidRPr="00C16AB2">
        <w:rPr>
          <w:color w:val="auto"/>
          <w:sz w:val="28"/>
          <w:szCs w:val="28"/>
        </w:rPr>
        <w:t>Муниципальной услуги</w:t>
      </w:r>
      <w:r w:rsidR="00A223CC">
        <w:rPr>
          <w:color w:val="auto"/>
          <w:sz w:val="28"/>
          <w:szCs w:val="28"/>
        </w:rPr>
        <w:tab/>
        <w:t>9</w:t>
      </w:r>
    </w:p>
    <w:p w14:paraId="2C4FB715" w14:textId="4FCF46CC" w:rsidR="00DA3693" w:rsidRDefault="00DA3693" w:rsidP="00A223CC">
      <w:pPr>
        <w:pStyle w:val="Default"/>
        <w:tabs>
          <w:tab w:val="left" w:pos="709"/>
          <w:tab w:val="right" w:leader="dot" w:pos="9498"/>
          <w:tab w:val="left" w:pos="9639"/>
        </w:tabs>
        <w:jc w:val="both"/>
        <w:rPr>
          <w:color w:val="auto"/>
          <w:sz w:val="28"/>
          <w:szCs w:val="28"/>
        </w:rPr>
      </w:pPr>
      <w:r>
        <w:rPr>
          <w:color w:val="auto"/>
          <w:sz w:val="28"/>
          <w:szCs w:val="28"/>
        </w:rPr>
        <w:t xml:space="preserve">10. </w:t>
      </w:r>
      <w:r w:rsidR="00C16AB2" w:rsidRPr="00C16AB2">
        <w:rPr>
          <w:color w:val="auto"/>
          <w:sz w:val="28"/>
          <w:szCs w:val="28"/>
        </w:rPr>
        <w:t xml:space="preserve">Исчерпывающий перечень документов, необходимых </w:t>
      </w:r>
    </w:p>
    <w:p w14:paraId="13890035" w14:textId="28DB8CD1" w:rsidR="00C16AB2" w:rsidRPr="00C16AB2" w:rsidRDefault="00C16AB2" w:rsidP="00A223CC">
      <w:pPr>
        <w:pStyle w:val="Default"/>
        <w:tabs>
          <w:tab w:val="left" w:pos="709"/>
          <w:tab w:val="right" w:leader="dot" w:pos="9498"/>
          <w:tab w:val="left" w:pos="9639"/>
        </w:tabs>
        <w:jc w:val="both"/>
        <w:rPr>
          <w:color w:val="auto"/>
          <w:sz w:val="28"/>
          <w:szCs w:val="28"/>
        </w:rPr>
      </w:pPr>
      <w:r w:rsidRPr="00C16AB2">
        <w:rPr>
          <w:color w:val="auto"/>
          <w:sz w:val="28"/>
          <w:szCs w:val="28"/>
        </w:rPr>
        <w:t>для пред</w:t>
      </w:r>
      <w:r w:rsidR="00DA3693">
        <w:rPr>
          <w:color w:val="auto"/>
          <w:sz w:val="28"/>
          <w:szCs w:val="28"/>
        </w:rPr>
        <w:t>оставления Муниципальной услуги</w:t>
      </w:r>
      <w:r w:rsidR="00A223CC">
        <w:rPr>
          <w:color w:val="auto"/>
          <w:sz w:val="28"/>
          <w:szCs w:val="28"/>
        </w:rPr>
        <w:tab/>
        <w:t>10</w:t>
      </w:r>
    </w:p>
    <w:p w14:paraId="3385F868" w14:textId="55A9D7EF" w:rsidR="00DA3693" w:rsidRDefault="00DA3693" w:rsidP="00A223CC">
      <w:pPr>
        <w:pStyle w:val="Default"/>
        <w:tabs>
          <w:tab w:val="left" w:pos="709"/>
          <w:tab w:val="right" w:leader="dot" w:pos="9498"/>
          <w:tab w:val="left" w:pos="9639"/>
        </w:tabs>
        <w:jc w:val="both"/>
        <w:rPr>
          <w:color w:val="auto"/>
          <w:sz w:val="28"/>
          <w:szCs w:val="28"/>
        </w:rPr>
      </w:pPr>
      <w:r>
        <w:rPr>
          <w:color w:val="auto"/>
          <w:sz w:val="28"/>
          <w:szCs w:val="28"/>
        </w:rPr>
        <w:t xml:space="preserve">11. </w:t>
      </w:r>
      <w:r w:rsidR="00C16AB2" w:rsidRPr="00C16AB2">
        <w:rPr>
          <w:color w:val="auto"/>
          <w:sz w:val="28"/>
          <w:szCs w:val="28"/>
        </w:rPr>
        <w:t xml:space="preserve">Исчерпывающий перечень документов, необходимых </w:t>
      </w:r>
    </w:p>
    <w:p w14:paraId="3CD7D187" w14:textId="6FCDBD92" w:rsidR="00DA3693" w:rsidRDefault="00C16AB2" w:rsidP="00A223CC">
      <w:pPr>
        <w:pStyle w:val="Default"/>
        <w:tabs>
          <w:tab w:val="left" w:pos="709"/>
          <w:tab w:val="right" w:leader="dot" w:pos="9498"/>
          <w:tab w:val="left" w:pos="9639"/>
        </w:tabs>
        <w:jc w:val="both"/>
        <w:rPr>
          <w:color w:val="auto"/>
          <w:sz w:val="28"/>
          <w:szCs w:val="28"/>
        </w:rPr>
      </w:pPr>
      <w:r w:rsidRPr="00C16AB2">
        <w:rPr>
          <w:color w:val="auto"/>
          <w:sz w:val="28"/>
          <w:szCs w:val="28"/>
        </w:rPr>
        <w:t xml:space="preserve">для предоставления Муниципальной услуги, которые находятся </w:t>
      </w:r>
    </w:p>
    <w:p w14:paraId="6880B18E" w14:textId="42EE6A66" w:rsidR="00DA3693" w:rsidRDefault="00C16AB2" w:rsidP="00A223CC">
      <w:pPr>
        <w:pStyle w:val="Default"/>
        <w:tabs>
          <w:tab w:val="left" w:pos="709"/>
          <w:tab w:val="right" w:leader="dot" w:pos="9498"/>
          <w:tab w:val="left" w:pos="9639"/>
        </w:tabs>
        <w:jc w:val="both"/>
        <w:rPr>
          <w:color w:val="auto"/>
          <w:sz w:val="28"/>
          <w:szCs w:val="28"/>
        </w:rPr>
      </w:pPr>
      <w:r w:rsidRPr="00C16AB2">
        <w:rPr>
          <w:color w:val="auto"/>
          <w:sz w:val="28"/>
          <w:szCs w:val="28"/>
        </w:rPr>
        <w:t xml:space="preserve">в распоряжении Органов власти, Органов местного </w:t>
      </w:r>
    </w:p>
    <w:p w14:paraId="09D9BB96" w14:textId="24667DA2" w:rsidR="00C16AB2" w:rsidRPr="00C16AB2" w:rsidRDefault="00DA3693" w:rsidP="00A223CC">
      <w:pPr>
        <w:pStyle w:val="Default"/>
        <w:tabs>
          <w:tab w:val="left" w:pos="709"/>
          <w:tab w:val="right" w:leader="dot" w:pos="9498"/>
          <w:tab w:val="left" w:pos="9639"/>
        </w:tabs>
        <w:jc w:val="both"/>
        <w:rPr>
          <w:color w:val="auto"/>
          <w:sz w:val="28"/>
          <w:szCs w:val="28"/>
        </w:rPr>
      </w:pPr>
      <w:r>
        <w:rPr>
          <w:color w:val="auto"/>
          <w:sz w:val="28"/>
          <w:szCs w:val="28"/>
        </w:rPr>
        <w:t>самоуправления или Организаций</w:t>
      </w:r>
      <w:r w:rsidR="00A223CC">
        <w:rPr>
          <w:color w:val="auto"/>
          <w:sz w:val="28"/>
          <w:szCs w:val="28"/>
        </w:rPr>
        <w:tab/>
        <w:t>11</w:t>
      </w:r>
    </w:p>
    <w:p w14:paraId="3943D561" w14:textId="4690D1C3" w:rsidR="00DA3693" w:rsidRDefault="00DA3693" w:rsidP="00A223CC">
      <w:pPr>
        <w:pStyle w:val="Default"/>
        <w:tabs>
          <w:tab w:val="left" w:pos="709"/>
          <w:tab w:val="right" w:leader="dot" w:pos="9498"/>
          <w:tab w:val="left" w:pos="9639"/>
        </w:tabs>
        <w:jc w:val="both"/>
        <w:rPr>
          <w:color w:val="auto"/>
          <w:sz w:val="28"/>
          <w:szCs w:val="28"/>
        </w:rPr>
      </w:pPr>
      <w:r>
        <w:rPr>
          <w:color w:val="auto"/>
          <w:sz w:val="28"/>
          <w:szCs w:val="28"/>
        </w:rPr>
        <w:t xml:space="preserve">12. </w:t>
      </w:r>
      <w:r w:rsidR="00C16AB2" w:rsidRPr="00C16AB2">
        <w:rPr>
          <w:color w:val="auto"/>
          <w:sz w:val="28"/>
          <w:szCs w:val="28"/>
        </w:rPr>
        <w:t xml:space="preserve">Исчерпывающий перечень оснований для отказа в приеме </w:t>
      </w:r>
    </w:p>
    <w:p w14:paraId="79B3CAE2" w14:textId="115813E8" w:rsidR="00DA3693" w:rsidRDefault="00C16AB2" w:rsidP="00A223CC">
      <w:pPr>
        <w:pStyle w:val="Default"/>
        <w:tabs>
          <w:tab w:val="left" w:pos="709"/>
          <w:tab w:val="right" w:leader="dot" w:pos="9498"/>
          <w:tab w:val="left" w:pos="9639"/>
        </w:tabs>
        <w:jc w:val="both"/>
        <w:rPr>
          <w:color w:val="auto"/>
          <w:sz w:val="28"/>
          <w:szCs w:val="28"/>
        </w:rPr>
      </w:pPr>
      <w:r w:rsidRPr="00C16AB2">
        <w:rPr>
          <w:color w:val="auto"/>
          <w:sz w:val="28"/>
          <w:szCs w:val="28"/>
        </w:rPr>
        <w:t xml:space="preserve">и регистрации документов, необходимых для </w:t>
      </w:r>
    </w:p>
    <w:p w14:paraId="00FE242A" w14:textId="768ABD81" w:rsidR="00C16AB2" w:rsidRPr="00C16AB2" w:rsidRDefault="00C16AB2" w:rsidP="00A223CC">
      <w:pPr>
        <w:pStyle w:val="Default"/>
        <w:tabs>
          <w:tab w:val="left" w:pos="709"/>
          <w:tab w:val="right" w:leader="dot" w:pos="9498"/>
          <w:tab w:val="left" w:pos="9639"/>
        </w:tabs>
        <w:jc w:val="both"/>
        <w:rPr>
          <w:color w:val="auto"/>
          <w:sz w:val="28"/>
          <w:szCs w:val="28"/>
        </w:rPr>
      </w:pPr>
      <w:r w:rsidRPr="00C16AB2">
        <w:rPr>
          <w:color w:val="auto"/>
          <w:sz w:val="28"/>
          <w:szCs w:val="28"/>
        </w:rPr>
        <w:t>пред</w:t>
      </w:r>
      <w:r w:rsidR="00DA3693">
        <w:rPr>
          <w:color w:val="auto"/>
          <w:sz w:val="28"/>
          <w:szCs w:val="28"/>
        </w:rPr>
        <w:t>оставления Муниципальной услуги</w:t>
      </w:r>
      <w:r w:rsidR="00A223CC">
        <w:rPr>
          <w:color w:val="auto"/>
          <w:sz w:val="28"/>
          <w:szCs w:val="28"/>
        </w:rPr>
        <w:tab/>
        <w:t>12</w:t>
      </w:r>
    </w:p>
    <w:p w14:paraId="107AD731" w14:textId="3CCC0C6B" w:rsidR="00DA3693" w:rsidRDefault="00DA3693" w:rsidP="00A223CC">
      <w:pPr>
        <w:pStyle w:val="Default"/>
        <w:tabs>
          <w:tab w:val="left" w:pos="709"/>
          <w:tab w:val="right" w:leader="dot" w:pos="9498"/>
          <w:tab w:val="left" w:pos="9639"/>
        </w:tabs>
        <w:jc w:val="both"/>
        <w:rPr>
          <w:color w:val="auto"/>
          <w:sz w:val="28"/>
          <w:szCs w:val="28"/>
        </w:rPr>
      </w:pPr>
      <w:r>
        <w:rPr>
          <w:color w:val="auto"/>
          <w:sz w:val="28"/>
          <w:szCs w:val="28"/>
        </w:rPr>
        <w:t xml:space="preserve">13. </w:t>
      </w:r>
      <w:r w:rsidR="00C16AB2" w:rsidRPr="00C16AB2">
        <w:rPr>
          <w:color w:val="auto"/>
          <w:sz w:val="28"/>
          <w:szCs w:val="28"/>
        </w:rPr>
        <w:t xml:space="preserve">Исчерпывающий перечень оснований для отказа </w:t>
      </w:r>
    </w:p>
    <w:p w14:paraId="30BE1B5A" w14:textId="438ADF07" w:rsidR="00C16AB2" w:rsidRPr="00C16AB2" w:rsidRDefault="00C16AB2" w:rsidP="00A223CC">
      <w:pPr>
        <w:pStyle w:val="Default"/>
        <w:tabs>
          <w:tab w:val="left" w:pos="709"/>
          <w:tab w:val="right" w:leader="dot" w:pos="9498"/>
          <w:tab w:val="left" w:pos="9639"/>
        </w:tabs>
        <w:jc w:val="both"/>
        <w:rPr>
          <w:color w:val="auto"/>
          <w:sz w:val="28"/>
          <w:szCs w:val="28"/>
        </w:rPr>
      </w:pPr>
      <w:r w:rsidRPr="00C16AB2">
        <w:rPr>
          <w:color w:val="auto"/>
          <w:sz w:val="28"/>
          <w:szCs w:val="28"/>
        </w:rPr>
        <w:t>в пред</w:t>
      </w:r>
      <w:r w:rsidR="00DA3693">
        <w:rPr>
          <w:color w:val="auto"/>
          <w:sz w:val="28"/>
          <w:szCs w:val="28"/>
        </w:rPr>
        <w:t>оставлении Муниципальной услуги</w:t>
      </w:r>
      <w:r w:rsidR="00A223CC">
        <w:rPr>
          <w:color w:val="auto"/>
          <w:sz w:val="28"/>
          <w:szCs w:val="28"/>
        </w:rPr>
        <w:tab/>
        <w:t>13</w:t>
      </w:r>
    </w:p>
    <w:p w14:paraId="461A5E8B" w14:textId="7B0531E5" w:rsidR="00DA3693" w:rsidRDefault="00DA3693" w:rsidP="00A223CC">
      <w:pPr>
        <w:pStyle w:val="Default"/>
        <w:tabs>
          <w:tab w:val="left" w:pos="709"/>
          <w:tab w:val="right" w:leader="dot" w:pos="9498"/>
          <w:tab w:val="left" w:pos="9639"/>
        </w:tabs>
        <w:jc w:val="both"/>
        <w:rPr>
          <w:color w:val="auto"/>
          <w:sz w:val="28"/>
          <w:szCs w:val="28"/>
        </w:rPr>
      </w:pPr>
      <w:r>
        <w:rPr>
          <w:color w:val="auto"/>
          <w:sz w:val="28"/>
          <w:szCs w:val="28"/>
        </w:rPr>
        <w:t xml:space="preserve">14. </w:t>
      </w:r>
      <w:r w:rsidR="00C16AB2" w:rsidRPr="00C16AB2">
        <w:rPr>
          <w:color w:val="auto"/>
          <w:sz w:val="28"/>
          <w:szCs w:val="28"/>
        </w:rPr>
        <w:t xml:space="preserve">Порядок, размер и основания взимания государственной </w:t>
      </w:r>
    </w:p>
    <w:p w14:paraId="1C0144DF" w14:textId="6E6E4939" w:rsidR="00DA3693" w:rsidRDefault="00C16AB2" w:rsidP="00A223CC">
      <w:pPr>
        <w:pStyle w:val="Default"/>
        <w:tabs>
          <w:tab w:val="left" w:pos="709"/>
          <w:tab w:val="right" w:leader="dot" w:pos="9498"/>
          <w:tab w:val="left" w:pos="9639"/>
        </w:tabs>
        <w:jc w:val="both"/>
        <w:rPr>
          <w:color w:val="auto"/>
          <w:sz w:val="28"/>
          <w:szCs w:val="28"/>
        </w:rPr>
      </w:pPr>
      <w:r w:rsidRPr="00C16AB2">
        <w:rPr>
          <w:color w:val="auto"/>
          <w:sz w:val="28"/>
          <w:szCs w:val="28"/>
        </w:rPr>
        <w:lastRenderedPageBreak/>
        <w:t>пошлины или иной платы, взимаемой за пред</w:t>
      </w:r>
      <w:r w:rsidR="00DA3693">
        <w:rPr>
          <w:color w:val="auto"/>
          <w:sz w:val="28"/>
          <w:szCs w:val="28"/>
        </w:rPr>
        <w:t xml:space="preserve">оставление </w:t>
      </w:r>
    </w:p>
    <w:p w14:paraId="082C191A" w14:textId="6DD5D355" w:rsidR="00C16AB2" w:rsidRPr="00C16AB2" w:rsidRDefault="00DA3693" w:rsidP="00A223CC">
      <w:pPr>
        <w:pStyle w:val="Default"/>
        <w:tabs>
          <w:tab w:val="left" w:pos="709"/>
          <w:tab w:val="right" w:leader="dot" w:pos="9498"/>
          <w:tab w:val="left" w:pos="9639"/>
        </w:tabs>
        <w:jc w:val="both"/>
        <w:rPr>
          <w:color w:val="auto"/>
          <w:sz w:val="28"/>
          <w:szCs w:val="28"/>
        </w:rPr>
      </w:pPr>
      <w:r>
        <w:rPr>
          <w:color w:val="auto"/>
          <w:sz w:val="28"/>
          <w:szCs w:val="28"/>
        </w:rPr>
        <w:t>Муниципальной услуги</w:t>
      </w:r>
      <w:r w:rsidR="00A223CC">
        <w:rPr>
          <w:color w:val="auto"/>
          <w:sz w:val="28"/>
          <w:szCs w:val="28"/>
        </w:rPr>
        <w:tab/>
        <w:t>13</w:t>
      </w:r>
    </w:p>
    <w:p w14:paraId="041AEC9D" w14:textId="77777777" w:rsidR="00DA3693" w:rsidRDefault="00DA3693" w:rsidP="00A223CC">
      <w:pPr>
        <w:pStyle w:val="Default"/>
        <w:tabs>
          <w:tab w:val="left" w:pos="709"/>
          <w:tab w:val="right" w:leader="dot" w:pos="9498"/>
          <w:tab w:val="left" w:pos="9639"/>
        </w:tabs>
        <w:jc w:val="both"/>
        <w:rPr>
          <w:color w:val="auto"/>
          <w:sz w:val="28"/>
          <w:szCs w:val="28"/>
        </w:rPr>
      </w:pPr>
      <w:r>
        <w:rPr>
          <w:color w:val="auto"/>
          <w:sz w:val="28"/>
          <w:szCs w:val="28"/>
        </w:rPr>
        <w:t xml:space="preserve">15. </w:t>
      </w:r>
      <w:r w:rsidR="00C16AB2" w:rsidRPr="00C16AB2">
        <w:rPr>
          <w:color w:val="auto"/>
          <w:sz w:val="28"/>
          <w:szCs w:val="28"/>
        </w:rPr>
        <w:t xml:space="preserve">Перечень услуг, необходимых и обязательных </w:t>
      </w:r>
    </w:p>
    <w:p w14:paraId="3D0A17E1" w14:textId="77777777" w:rsidR="00DA3693" w:rsidRDefault="00C16AB2" w:rsidP="00A223CC">
      <w:pPr>
        <w:pStyle w:val="Default"/>
        <w:tabs>
          <w:tab w:val="left" w:pos="709"/>
          <w:tab w:val="right" w:leader="dot" w:pos="9498"/>
          <w:tab w:val="left" w:pos="9639"/>
        </w:tabs>
        <w:jc w:val="both"/>
        <w:rPr>
          <w:color w:val="auto"/>
          <w:sz w:val="28"/>
          <w:szCs w:val="28"/>
        </w:rPr>
      </w:pPr>
      <w:r w:rsidRPr="00C16AB2">
        <w:rPr>
          <w:color w:val="auto"/>
          <w:sz w:val="28"/>
          <w:szCs w:val="28"/>
        </w:rPr>
        <w:t>для предоставления Му</w:t>
      </w:r>
      <w:r w:rsidR="00DA3693">
        <w:rPr>
          <w:color w:val="auto"/>
          <w:sz w:val="28"/>
          <w:szCs w:val="28"/>
        </w:rPr>
        <w:t xml:space="preserve">ниципальной услуги, в том числе </w:t>
      </w:r>
      <w:r w:rsidRPr="00C16AB2">
        <w:rPr>
          <w:color w:val="auto"/>
          <w:sz w:val="28"/>
          <w:szCs w:val="28"/>
        </w:rPr>
        <w:t xml:space="preserve">порядок, </w:t>
      </w:r>
    </w:p>
    <w:p w14:paraId="1ECBAB6A" w14:textId="4B32B609" w:rsidR="00C16AB2" w:rsidRPr="00C16AB2" w:rsidRDefault="00C16AB2" w:rsidP="00A223CC">
      <w:pPr>
        <w:pStyle w:val="Default"/>
        <w:tabs>
          <w:tab w:val="left" w:pos="709"/>
          <w:tab w:val="right" w:leader="dot" w:pos="9498"/>
          <w:tab w:val="left" w:pos="9639"/>
        </w:tabs>
        <w:jc w:val="both"/>
        <w:rPr>
          <w:color w:val="auto"/>
          <w:sz w:val="28"/>
          <w:szCs w:val="28"/>
        </w:rPr>
      </w:pPr>
      <w:r w:rsidRPr="00C16AB2">
        <w:rPr>
          <w:color w:val="auto"/>
          <w:sz w:val="28"/>
          <w:szCs w:val="28"/>
        </w:rPr>
        <w:t>размер и основания взимания платы за пре</w:t>
      </w:r>
      <w:r w:rsidR="00DA3693">
        <w:rPr>
          <w:color w:val="auto"/>
          <w:sz w:val="28"/>
          <w:szCs w:val="28"/>
        </w:rPr>
        <w:t>доставление таких услуг</w:t>
      </w:r>
      <w:r w:rsidR="00A223CC">
        <w:rPr>
          <w:color w:val="auto"/>
          <w:sz w:val="28"/>
          <w:szCs w:val="28"/>
        </w:rPr>
        <w:tab/>
        <w:t>14</w:t>
      </w:r>
    </w:p>
    <w:p w14:paraId="13B655E1" w14:textId="77777777" w:rsidR="00DA3693" w:rsidRDefault="00DA3693" w:rsidP="00A223CC">
      <w:pPr>
        <w:pStyle w:val="Default"/>
        <w:tabs>
          <w:tab w:val="left" w:pos="709"/>
          <w:tab w:val="right" w:leader="dot" w:pos="9498"/>
          <w:tab w:val="left" w:pos="9639"/>
        </w:tabs>
        <w:jc w:val="both"/>
        <w:rPr>
          <w:color w:val="auto"/>
          <w:sz w:val="28"/>
          <w:szCs w:val="28"/>
        </w:rPr>
      </w:pPr>
      <w:r>
        <w:rPr>
          <w:color w:val="auto"/>
          <w:sz w:val="28"/>
          <w:szCs w:val="28"/>
        </w:rPr>
        <w:t xml:space="preserve">16. </w:t>
      </w:r>
      <w:r w:rsidR="00C16AB2" w:rsidRPr="00C16AB2">
        <w:rPr>
          <w:color w:val="auto"/>
          <w:sz w:val="28"/>
          <w:szCs w:val="28"/>
        </w:rPr>
        <w:t xml:space="preserve">Способы предоставления Заявителем документов, </w:t>
      </w:r>
    </w:p>
    <w:p w14:paraId="067BBCBE" w14:textId="4F6D972E" w:rsidR="00C16AB2" w:rsidRPr="00C16AB2" w:rsidRDefault="00C16AB2" w:rsidP="00A223CC">
      <w:pPr>
        <w:pStyle w:val="Default"/>
        <w:tabs>
          <w:tab w:val="left" w:pos="709"/>
          <w:tab w:val="right" w:leader="dot" w:pos="9498"/>
          <w:tab w:val="left" w:pos="9639"/>
        </w:tabs>
        <w:jc w:val="both"/>
        <w:rPr>
          <w:color w:val="auto"/>
          <w:sz w:val="28"/>
          <w:szCs w:val="28"/>
        </w:rPr>
      </w:pPr>
      <w:r w:rsidRPr="00C16AB2">
        <w:rPr>
          <w:color w:val="auto"/>
          <w:sz w:val="28"/>
          <w:szCs w:val="28"/>
        </w:rPr>
        <w:t>необходимых для</w:t>
      </w:r>
      <w:r w:rsidR="00DA3693">
        <w:rPr>
          <w:color w:val="auto"/>
          <w:sz w:val="28"/>
          <w:szCs w:val="28"/>
        </w:rPr>
        <w:t xml:space="preserve"> получения Муниципальной услуги</w:t>
      </w:r>
      <w:r w:rsidR="00A223CC">
        <w:rPr>
          <w:color w:val="auto"/>
          <w:sz w:val="28"/>
          <w:szCs w:val="28"/>
        </w:rPr>
        <w:tab/>
        <w:t>14</w:t>
      </w:r>
    </w:p>
    <w:p w14:paraId="3BE4C2B1" w14:textId="77777777" w:rsidR="00DA3693" w:rsidRDefault="00DA3693" w:rsidP="00A223CC">
      <w:pPr>
        <w:pStyle w:val="Default"/>
        <w:tabs>
          <w:tab w:val="left" w:pos="709"/>
          <w:tab w:val="right" w:leader="dot" w:pos="9498"/>
          <w:tab w:val="left" w:pos="9639"/>
        </w:tabs>
        <w:jc w:val="both"/>
        <w:rPr>
          <w:color w:val="auto"/>
          <w:sz w:val="28"/>
          <w:szCs w:val="28"/>
        </w:rPr>
      </w:pPr>
      <w:r>
        <w:rPr>
          <w:color w:val="auto"/>
          <w:sz w:val="28"/>
          <w:szCs w:val="28"/>
        </w:rPr>
        <w:t xml:space="preserve">17. </w:t>
      </w:r>
      <w:r w:rsidR="00C16AB2" w:rsidRPr="00C16AB2">
        <w:rPr>
          <w:color w:val="auto"/>
          <w:sz w:val="28"/>
          <w:szCs w:val="28"/>
        </w:rPr>
        <w:t xml:space="preserve">Способы получения Заявителем результатов </w:t>
      </w:r>
    </w:p>
    <w:p w14:paraId="54047BD5" w14:textId="7C6C9140" w:rsidR="00C16AB2" w:rsidRPr="00C16AB2" w:rsidRDefault="00C16AB2" w:rsidP="00A223CC">
      <w:pPr>
        <w:pStyle w:val="Default"/>
        <w:tabs>
          <w:tab w:val="left" w:pos="709"/>
          <w:tab w:val="right" w:leader="dot" w:pos="9498"/>
          <w:tab w:val="left" w:pos="9639"/>
        </w:tabs>
        <w:jc w:val="both"/>
        <w:rPr>
          <w:color w:val="auto"/>
          <w:sz w:val="28"/>
          <w:szCs w:val="28"/>
        </w:rPr>
      </w:pPr>
      <w:r w:rsidRPr="00C16AB2">
        <w:rPr>
          <w:color w:val="auto"/>
          <w:sz w:val="28"/>
          <w:szCs w:val="28"/>
        </w:rPr>
        <w:t>пред</w:t>
      </w:r>
      <w:r w:rsidR="00DA3693">
        <w:rPr>
          <w:color w:val="auto"/>
          <w:sz w:val="28"/>
          <w:szCs w:val="28"/>
        </w:rPr>
        <w:t>оставления Муниципальной услуги</w:t>
      </w:r>
      <w:r w:rsidR="00A223CC">
        <w:rPr>
          <w:color w:val="auto"/>
          <w:sz w:val="28"/>
          <w:szCs w:val="28"/>
        </w:rPr>
        <w:tab/>
        <w:t>15</w:t>
      </w:r>
    </w:p>
    <w:p w14:paraId="4B0F826B" w14:textId="520B1EDA" w:rsidR="00C16AB2" w:rsidRPr="00C16AB2" w:rsidRDefault="00C16AB2" w:rsidP="00A223CC">
      <w:pPr>
        <w:pStyle w:val="Default"/>
        <w:tabs>
          <w:tab w:val="left" w:pos="709"/>
          <w:tab w:val="right" w:leader="dot" w:pos="9498"/>
          <w:tab w:val="left" w:pos="9639"/>
        </w:tabs>
        <w:jc w:val="both"/>
        <w:rPr>
          <w:color w:val="auto"/>
          <w:sz w:val="28"/>
          <w:szCs w:val="28"/>
        </w:rPr>
      </w:pPr>
      <w:r w:rsidRPr="00C16AB2">
        <w:rPr>
          <w:color w:val="auto"/>
          <w:sz w:val="28"/>
          <w:szCs w:val="28"/>
        </w:rPr>
        <w:t>18. Макси</w:t>
      </w:r>
      <w:r w:rsidR="00DA3693">
        <w:rPr>
          <w:color w:val="auto"/>
          <w:sz w:val="28"/>
          <w:szCs w:val="28"/>
        </w:rPr>
        <w:t>мальный срок ожидания в очереди</w:t>
      </w:r>
      <w:r w:rsidR="00A223CC">
        <w:rPr>
          <w:color w:val="auto"/>
          <w:sz w:val="28"/>
          <w:szCs w:val="28"/>
        </w:rPr>
        <w:tab/>
        <w:t>15</w:t>
      </w:r>
    </w:p>
    <w:p w14:paraId="299F6B8A" w14:textId="77777777" w:rsidR="00DA3693" w:rsidRDefault="00DA3693" w:rsidP="00A223CC">
      <w:pPr>
        <w:pStyle w:val="Default"/>
        <w:tabs>
          <w:tab w:val="left" w:pos="709"/>
          <w:tab w:val="right" w:leader="dot" w:pos="9498"/>
          <w:tab w:val="left" w:pos="9639"/>
        </w:tabs>
        <w:jc w:val="both"/>
        <w:rPr>
          <w:color w:val="auto"/>
          <w:sz w:val="28"/>
          <w:szCs w:val="28"/>
        </w:rPr>
      </w:pPr>
      <w:r>
        <w:rPr>
          <w:color w:val="auto"/>
          <w:sz w:val="28"/>
          <w:szCs w:val="28"/>
        </w:rPr>
        <w:t xml:space="preserve">19. </w:t>
      </w:r>
      <w:r w:rsidR="00C16AB2" w:rsidRPr="00C16AB2">
        <w:rPr>
          <w:color w:val="auto"/>
          <w:sz w:val="28"/>
          <w:szCs w:val="28"/>
        </w:rPr>
        <w:t xml:space="preserve">Требования к помещениям, в которых </w:t>
      </w:r>
    </w:p>
    <w:p w14:paraId="2D0B118C" w14:textId="6DCEEE4F" w:rsidR="00C16AB2" w:rsidRPr="00C16AB2" w:rsidRDefault="00C16AB2" w:rsidP="00A223CC">
      <w:pPr>
        <w:pStyle w:val="Default"/>
        <w:tabs>
          <w:tab w:val="left" w:pos="709"/>
          <w:tab w:val="right" w:leader="dot" w:pos="9498"/>
          <w:tab w:val="left" w:pos="9639"/>
        </w:tabs>
        <w:jc w:val="both"/>
        <w:rPr>
          <w:color w:val="auto"/>
          <w:sz w:val="28"/>
          <w:szCs w:val="28"/>
        </w:rPr>
      </w:pPr>
      <w:r w:rsidRPr="00C16AB2">
        <w:rPr>
          <w:color w:val="auto"/>
          <w:sz w:val="28"/>
          <w:szCs w:val="28"/>
        </w:rPr>
        <w:t>предоставляется Муниципальная услуга</w:t>
      </w:r>
      <w:r w:rsidR="00B0080C">
        <w:rPr>
          <w:color w:val="auto"/>
          <w:sz w:val="28"/>
          <w:szCs w:val="28"/>
        </w:rPr>
        <w:tab/>
        <w:t>16</w:t>
      </w:r>
    </w:p>
    <w:p w14:paraId="1CACF710" w14:textId="2D4883CB" w:rsidR="00C16AB2" w:rsidRPr="00C16AB2" w:rsidRDefault="00C16AB2" w:rsidP="00A223CC">
      <w:pPr>
        <w:pStyle w:val="Default"/>
        <w:tabs>
          <w:tab w:val="left" w:pos="709"/>
          <w:tab w:val="right" w:leader="dot" w:pos="9498"/>
          <w:tab w:val="left" w:pos="9639"/>
        </w:tabs>
        <w:jc w:val="both"/>
        <w:rPr>
          <w:color w:val="auto"/>
          <w:sz w:val="28"/>
          <w:szCs w:val="28"/>
        </w:rPr>
      </w:pPr>
      <w:r w:rsidRPr="00C16AB2">
        <w:rPr>
          <w:color w:val="auto"/>
          <w:sz w:val="28"/>
          <w:szCs w:val="28"/>
        </w:rPr>
        <w:t xml:space="preserve">20. Показатели доступности </w:t>
      </w:r>
      <w:r w:rsidR="00DA3693">
        <w:rPr>
          <w:color w:val="auto"/>
          <w:sz w:val="28"/>
          <w:szCs w:val="28"/>
        </w:rPr>
        <w:t>и качества Муниципальной услуги</w:t>
      </w:r>
      <w:r w:rsidR="00B0080C">
        <w:rPr>
          <w:color w:val="auto"/>
          <w:sz w:val="28"/>
          <w:szCs w:val="28"/>
        </w:rPr>
        <w:tab/>
        <w:t>16</w:t>
      </w:r>
    </w:p>
    <w:p w14:paraId="67319DF1" w14:textId="77777777" w:rsidR="00DA3693" w:rsidRDefault="00C16AB2" w:rsidP="00A223CC">
      <w:pPr>
        <w:pStyle w:val="Default"/>
        <w:tabs>
          <w:tab w:val="left" w:pos="709"/>
          <w:tab w:val="right" w:leader="dot" w:pos="9498"/>
          <w:tab w:val="left" w:pos="9639"/>
        </w:tabs>
        <w:jc w:val="both"/>
        <w:rPr>
          <w:color w:val="auto"/>
          <w:sz w:val="28"/>
          <w:szCs w:val="28"/>
        </w:rPr>
      </w:pPr>
      <w:r w:rsidRPr="00C16AB2">
        <w:rPr>
          <w:color w:val="auto"/>
          <w:sz w:val="28"/>
          <w:szCs w:val="28"/>
        </w:rPr>
        <w:t>21.</w:t>
      </w:r>
      <w:r w:rsidR="00DA3693">
        <w:rPr>
          <w:color w:val="auto"/>
          <w:sz w:val="28"/>
          <w:szCs w:val="28"/>
        </w:rPr>
        <w:t xml:space="preserve"> </w:t>
      </w:r>
      <w:r w:rsidRPr="00C16AB2">
        <w:rPr>
          <w:color w:val="auto"/>
          <w:sz w:val="28"/>
          <w:szCs w:val="28"/>
        </w:rPr>
        <w:t xml:space="preserve">Требования организации предоставления </w:t>
      </w:r>
    </w:p>
    <w:p w14:paraId="328ED411" w14:textId="148B48F1" w:rsidR="00C16AB2" w:rsidRPr="00C16AB2" w:rsidRDefault="00C16AB2" w:rsidP="00A223CC">
      <w:pPr>
        <w:pStyle w:val="Default"/>
        <w:tabs>
          <w:tab w:val="left" w:pos="709"/>
          <w:tab w:val="right" w:leader="dot" w:pos="9498"/>
          <w:tab w:val="left" w:pos="9639"/>
        </w:tabs>
        <w:jc w:val="both"/>
        <w:rPr>
          <w:color w:val="auto"/>
          <w:sz w:val="28"/>
          <w:szCs w:val="28"/>
        </w:rPr>
      </w:pPr>
      <w:r w:rsidRPr="00C16AB2">
        <w:rPr>
          <w:color w:val="auto"/>
          <w:sz w:val="28"/>
          <w:szCs w:val="28"/>
        </w:rPr>
        <w:t>Муниципал</w:t>
      </w:r>
      <w:r w:rsidR="00DA3693">
        <w:rPr>
          <w:color w:val="auto"/>
          <w:sz w:val="28"/>
          <w:szCs w:val="28"/>
        </w:rPr>
        <w:t>ьной услуги в электронной форме</w:t>
      </w:r>
      <w:r w:rsidR="00B0080C">
        <w:rPr>
          <w:color w:val="auto"/>
          <w:sz w:val="28"/>
          <w:szCs w:val="28"/>
        </w:rPr>
        <w:tab/>
        <w:t>16</w:t>
      </w:r>
    </w:p>
    <w:p w14:paraId="6F888622" w14:textId="77777777" w:rsidR="00DA3693" w:rsidRDefault="00C16AB2" w:rsidP="00A223CC">
      <w:pPr>
        <w:pStyle w:val="Default"/>
        <w:tabs>
          <w:tab w:val="left" w:pos="709"/>
          <w:tab w:val="right" w:leader="dot" w:pos="9498"/>
          <w:tab w:val="left" w:pos="9639"/>
        </w:tabs>
        <w:jc w:val="both"/>
        <w:rPr>
          <w:color w:val="auto"/>
          <w:sz w:val="28"/>
          <w:szCs w:val="28"/>
        </w:rPr>
      </w:pPr>
      <w:r w:rsidRPr="00C16AB2">
        <w:rPr>
          <w:color w:val="auto"/>
          <w:sz w:val="28"/>
          <w:szCs w:val="28"/>
        </w:rPr>
        <w:t>22.</w:t>
      </w:r>
      <w:r w:rsidR="00DA3693">
        <w:rPr>
          <w:color w:val="auto"/>
          <w:sz w:val="28"/>
          <w:szCs w:val="28"/>
        </w:rPr>
        <w:t xml:space="preserve"> </w:t>
      </w:r>
      <w:r w:rsidRPr="00C16AB2">
        <w:rPr>
          <w:color w:val="auto"/>
          <w:sz w:val="28"/>
          <w:szCs w:val="28"/>
        </w:rPr>
        <w:t xml:space="preserve">Требования к организации предоставления </w:t>
      </w:r>
    </w:p>
    <w:p w14:paraId="05169F4F" w14:textId="66F2335E" w:rsidR="00C16AB2" w:rsidRPr="00C16AB2" w:rsidRDefault="00C16AB2" w:rsidP="00A223CC">
      <w:pPr>
        <w:pStyle w:val="Default"/>
        <w:tabs>
          <w:tab w:val="left" w:pos="709"/>
          <w:tab w:val="right" w:leader="dot" w:pos="9498"/>
          <w:tab w:val="left" w:pos="9639"/>
        </w:tabs>
        <w:jc w:val="both"/>
        <w:rPr>
          <w:color w:val="auto"/>
          <w:sz w:val="28"/>
          <w:szCs w:val="28"/>
        </w:rPr>
      </w:pPr>
      <w:r w:rsidRPr="00C16AB2">
        <w:rPr>
          <w:color w:val="auto"/>
          <w:sz w:val="28"/>
          <w:szCs w:val="28"/>
        </w:rPr>
        <w:t xml:space="preserve">Муниципальной услуги </w:t>
      </w:r>
      <w:r w:rsidR="00DA3693">
        <w:rPr>
          <w:color w:val="auto"/>
          <w:sz w:val="28"/>
          <w:szCs w:val="28"/>
        </w:rPr>
        <w:t>в МФЦ</w:t>
      </w:r>
      <w:r w:rsidR="00B0080C">
        <w:rPr>
          <w:color w:val="auto"/>
          <w:sz w:val="28"/>
          <w:szCs w:val="28"/>
        </w:rPr>
        <w:tab/>
        <w:t>17</w:t>
      </w:r>
    </w:p>
    <w:p w14:paraId="475591AF" w14:textId="77777777" w:rsidR="00B0080C" w:rsidRDefault="00DA3693" w:rsidP="00A223CC">
      <w:pPr>
        <w:pStyle w:val="Default"/>
        <w:tabs>
          <w:tab w:val="left" w:pos="709"/>
          <w:tab w:val="right" w:leader="dot" w:pos="9498"/>
          <w:tab w:val="left" w:pos="9639"/>
        </w:tabs>
        <w:jc w:val="both"/>
        <w:rPr>
          <w:b/>
          <w:color w:val="auto"/>
          <w:sz w:val="28"/>
          <w:szCs w:val="28"/>
        </w:rPr>
      </w:pPr>
      <w:r w:rsidRPr="007D4DED">
        <w:rPr>
          <w:b/>
          <w:color w:val="auto"/>
          <w:sz w:val="28"/>
          <w:szCs w:val="28"/>
        </w:rPr>
        <w:t xml:space="preserve">III. </w:t>
      </w:r>
      <w:r w:rsidR="00C16AB2" w:rsidRPr="007D4DED">
        <w:rPr>
          <w:b/>
          <w:color w:val="auto"/>
          <w:sz w:val="28"/>
          <w:szCs w:val="28"/>
        </w:rPr>
        <w:t xml:space="preserve">Состав, последовательность и сроки </w:t>
      </w:r>
    </w:p>
    <w:p w14:paraId="338CF35E" w14:textId="38C2C6B5" w:rsidR="00B0080C" w:rsidRDefault="00C16AB2" w:rsidP="00A223CC">
      <w:pPr>
        <w:pStyle w:val="Default"/>
        <w:tabs>
          <w:tab w:val="left" w:pos="709"/>
          <w:tab w:val="right" w:leader="dot" w:pos="9498"/>
          <w:tab w:val="left" w:pos="9639"/>
        </w:tabs>
        <w:jc w:val="both"/>
        <w:rPr>
          <w:b/>
          <w:color w:val="auto"/>
          <w:sz w:val="28"/>
          <w:szCs w:val="28"/>
        </w:rPr>
      </w:pPr>
      <w:r w:rsidRPr="007D4DED">
        <w:rPr>
          <w:b/>
          <w:color w:val="auto"/>
          <w:sz w:val="28"/>
          <w:szCs w:val="28"/>
        </w:rPr>
        <w:t xml:space="preserve">выполнения административных процедур, </w:t>
      </w:r>
    </w:p>
    <w:p w14:paraId="4FEA4070" w14:textId="41612B39" w:rsidR="00C16AB2" w:rsidRPr="00C16AB2" w:rsidRDefault="00C16AB2" w:rsidP="00A223CC">
      <w:pPr>
        <w:pStyle w:val="Default"/>
        <w:tabs>
          <w:tab w:val="left" w:pos="709"/>
          <w:tab w:val="right" w:leader="dot" w:pos="9498"/>
          <w:tab w:val="left" w:pos="9639"/>
        </w:tabs>
        <w:jc w:val="both"/>
        <w:rPr>
          <w:color w:val="auto"/>
          <w:sz w:val="28"/>
          <w:szCs w:val="28"/>
        </w:rPr>
      </w:pPr>
      <w:r w:rsidRPr="007D4DED">
        <w:rPr>
          <w:b/>
          <w:color w:val="auto"/>
          <w:sz w:val="28"/>
          <w:szCs w:val="28"/>
        </w:rPr>
        <w:t>тре</w:t>
      </w:r>
      <w:r w:rsidR="00DA3693" w:rsidRPr="007D4DED">
        <w:rPr>
          <w:b/>
          <w:color w:val="auto"/>
          <w:sz w:val="28"/>
          <w:szCs w:val="28"/>
        </w:rPr>
        <w:t>бования к порядку их выполнения</w:t>
      </w:r>
      <w:r w:rsidR="00B0080C" w:rsidRPr="00B0080C">
        <w:rPr>
          <w:color w:val="auto"/>
          <w:sz w:val="28"/>
          <w:szCs w:val="28"/>
        </w:rPr>
        <w:tab/>
        <w:t>18</w:t>
      </w:r>
    </w:p>
    <w:p w14:paraId="0B24BF5F" w14:textId="77777777" w:rsidR="00DA3693" w:rsidRDefault="00DA3693" w:rsidP="00A223CC">
      <w:pPr>
        <w:pStyle w:val="Default"/>
        <w:tabs>
          <w:tab w:val="left" w:pos="709"/>
          <w:tab w:val="right" w:leader="dot" w:pos="9498"/>
          <w:tab w:val="left" w:pos="9639"/>
        </w:tabs>
        <w:jc w:val="both"/>
        <w:rPr>
          <w:color w:val="auto"/>
          <w:sz w:val="28"/>
          <w:szCs w:val="28"/>
        </w:rPr>
      </w:pPr>
      <w:r>
        <w:rPr>
          <w:color w:val="auto"/>
          <w:sz w:val="28"/>
          <w:szCs w:val="28"/>
        </w:rPr>
        <w:t xml:space="preserve">23. </w:t>
      </w:r>
      <w:r w:rsidR="00C16AB2" w:rsidRPr="00C16AB2">
        <w:rPr>
          <w:color w:val="auto"/>
          <w:sz w:val="28"/>
          <w:szCs w:val="28"/>
        </w:rPr>
        <w:t xml:space="preserve">Состав, последовательность и сроки выполнения </w:t>
      </w:r>
    </w:p>
    <w:p w14:paraId="56AB7610" w14:textId="77777777" w:rsidR="00DA3693" w:rsidRDefault="00C16AB2" w:rsidP="00A223CC">
      <w:pPr>
        <w:pStyle w:val="Default"/>
        <w:tabs>
          <w:tab w:val="left" w:pos="709"/>
          <w:tab w:val="right" w:leader="dot" w:pos="9498"/>
          <w:tab w:val="left" w:pos="9639"/>
        </w:tabs>
        <w:jc w:val="both"/>
        <w:rPr>
          <w:color w:val="auto"/>
          <w:sz w:val="28"/>
          <w:szCs w:val="28"/>
        </w:rPr>
      </w:pPr>
      <w:r w:rsidRPr="00C16AB2">
        <w:rPr>
          <w:color w:val="auto"/>
          <w:sz w:val="28"/>
          <w:szCs w:val="28"/>
        </w:rPr>
        <w:t xml:space="preserve">административных процедур (действий) при предоставлении </w:t>
      </w:r>
    </w:p>
    <w:p w14:paraId="68B6DF01" w14:textId="7EFCA0EA" w:rsidR="00C16AB2" w:rsidRPr="00C16AB2" w:rsidRDefault="00DA3693" w:rsidP="00A223CC">
      <w:pPr>
        <w:pStyle w:val="Default"/>
        <w:tabs>
          <w:tab w:val="left" w:pos="709"/>
          <w:tab w:val="right" w:leader="dot" w:pos="9498"/>
          <w:tab w:val="left" w:pos="9639"/>
        </w:tabs>
        <w:jc w:val="both"/>
        <w:rPr>
          <w:color w:val="auto"/>
          <w:sz w:val="28"/>
          <w:szCs w:val="28"/>
        </w:rPr>
      </w:pPr>
      <w:r>
        <w:rPr>
          <w:color w:val="auto"/>
          <w:sz w:val="28"/>
          <w:szCs w:val="28"/>
        </w:rPr>
        <w:t>Муниципальной услуги</w:t>
      </w:r>
      <w:r w:rsidR="00B0080C">
        <w:rPr>
          <w:color w:val="auto"/>
          <w:sz w:val="28"/>
          <w:szCs w:val="28"/>
        </w:rPr>
        <w:tab/>
        <w:t>18</w:t>
      </w:r>
    </w:p>
    <w:p w14:paraId="55CBF68A" w14:textId="77777777" w:rsidR="007D4DED" w:rsidRDefault="00C16AB2" w:rsidP="00A223CC">
      <w:pPr>
        <w:pStyle w:val="Default"/>
        <w:tabs>
          <w:tab w:val="left" w:pos="709"/>
          <w:tab w:val="right" w:leader="dot" w:pos="9498"/>
          <w:tab w:val="left" w:pos="9639"/>
        </w:tabs>
        <w:jc w:val="both"/>
        <w:rPr>
          <w:b/>
          <w:color w:val="auto"/>
          <w:sz w:val="28"/>
          <w:szCs w:val="28"/>
        </w:rPr>
      </w:pPr>
      <w:r w:rsidRPr="007D4DED">
        <w:rPr>
          <w:b/>
          <w:color w:val="auto"/>
          <w:sz w:val="28"/>
          <w:szCs w:val="28"/>
        </w:rPr>
        <w:t xml:space="preserve">IV. Порядок и формы контроля за исполнением </w:t>
      </w:r>
    </w:p>
    <w:p w14:paraId="7975A301" w14:textId="31C4B63C" w:rsidR="00C16AB2" w:rsidRPr="00C16AB2" w:rsidRDefault="00C16AB2" w:rsidP="00A223CC">
      <w:pPr>
        <w:pStyle w:val="Default"/>
        <w:tabs>
          <w:tab w:val="left" w:pos="709"/>
          <w:tab w:val="right" w:leader="dot" w:pos="9498"/>
          <w:tab w:val="left" w:pos="9639"/>
        </w:tabs>
        <w:jc w:val="both"/>
        <w:rPr>
          <w:color w:val="auto"/>
          <w:sz w:val="28"/>
          <w:szCs w:val="28"/>
        </w:rPr>
      </w:pPr>
      <w:r w:rsidRPr="007D4DED">
        <w:rPr>
          <w:b/>
          <w:color w:val="auto"/>
          <w:sz w:val="28"/>
          <w:szCs w:val="28"/>
        </w:rPr>
        <w:t>Административного регламента</w:t>
      </w:r>
      <w:r w:rsidR="00B0080C" w:rsidRPr="00B0080C">
        <w:rPr>
          <w:color w:val="auto"/>
          <w:sz w:val="28"/>
          <w:szCs w:val="28"/>
        </w:rPr>
        <w:tab/>
        <w:t>19</w:t>
      </w:r>
    </w:p>
    <w:p w14:paraId="6B6F69A4" w14:textId="77777777" w:rsidR="00B0080C" w:rsidRDefault="007D4DED" w:rsidP="00A223CC">
      <w:pPr>
        <w:pStyle w:val="Default"/>
        <w:tabs>
          <w:tab w:val="left" w:pos="709"/>
          <w:tab w:val="right" w:leader="dot" w:pos="9498"/>
          <w:tab w:val="left" w:pos="9639"/>
        </w:tabs>
        <w:jc w:val="both"/>
        <w:rPr>
          <w:color w:val="auto"/>
          <w:sz w:val="28"/>
          <w:szCs w:val="28"/>
        </w:rPr>
      </w:pPr>
      <w:r>
        <w:rPr>
          <w:color w:val="auto"/>
          <w:sz w:val="28"/>
          <w:szCs w:val="28"/>
        </w:rPr>
        <w:t xml:space="preserve">24. </w:t>
      </w:r>
      <w:r w:rsidR="00C16AB2" w:rsidRPr="00C16AB2">
        <w:rPr>
          <w:color w:val="auto"/>
          <w:sz w:val="28"/>
          <w:szCs w:val="28"/>
        </w:rPr>
        <w:t>Порядок осуществления контроля за соблюдением</w:t>
      </w:r>
    </w:p>
    <w:p w14:paraId="62F4E8B3" w14:textId="77777777" w:rsidR="00B0080C" w:rsidRDefault="00C16AB2" w:rsidP="00A223CC">
      <w:pPr>
        <w:pStyle w:val="Default"/>
        <w:tabs>
          <w:tab w:val="left" w:pos="709"/>
          <w:tab w:val="right" w:leader="dot" w:pos="9498"/>
          <w:tab w:val="left" w:pos="9639"/>
        </w:tabs>
        <w:jc w:val="both"/>
        <w:rPr>
          <w:color w:val="auto"/>
          <w:sz w:val="28"/>
          <w:szCs w:val="28"/>
        </w:rPr>
      </w:pPr>
      <w:r w:rsidRPr="00C16AB2">
        <w:rPr>
          <w:color w:val="auto"/>
          <w:sz w:val="28"/>
          <w:szCs w:val="28"/>
        </w:rPr>
        <w:t xml:space="preserve"> и исполнением</w:t>
      </w:r>
      <w:r w:rsidR="00B0080C">
        <w:rPr>
          <w:color w:val="auto"/>
          <w:sz w:val="28"/>
          <w:szCs w:val="28"/>
        </w:rPr>
        <w:t xml:space="preserve"> </w:t>
      </w:r>
      <w:r w:rsidRPr="00C16AB2">
        <w:rPr>
          <w:color w:val="auto"/>
          <w:sz w:val="28"/>
          <w:szCs w:val="28"/>
        </w:rPr>
        <w:t xml:space="preserve">должностными лицами Администрации </w:t>
      </w:r>
    </w:p>
    <w:p w14:paraId="51D5E3F3" w14:textId="11263744" w:rsidR="00B0080C" w:rsidRDefault="005C4C64" w:rsidP="00A223CC">
      <w:pPr>
        <w:pStyle w:val="Default"/>
        <w:tabs>
          <w:tab w:val="left" w:pos="709"/>
          <w:tab w:val="right" w:leader="dot" w:pos="9498"/>
          <w:tab w:val="left" w:pos="9639"/>
        </w:tabs>
        <w:jc w:val="both"/>
        <w:rPr>
          <w:color w:val="auto"/>
          <w:sz w:val="28"/>
          <w:szCs w:val="28"/>
        </w:rPr>
      </w:pPr>
      <w:r>
        <w:rPr>
          <w:color w:val="auto"/>
          <w:sz w:val="28"/>
          <w:szCs w:val="28"/>
        </w:rPr>
        <w:t>Г</w:t>
      </w:r>
      <w:r w:rsidR="00120350">
        <w:rPr>
          <w:color w:val="auto"/>
          <w:sz w:val="28"/>
          <w:szCs w:val="28"/>
        </w:rPr>
        <w:t xml:space="preserve">ородского округа </w:t>
      </w:r>
      <w:r>
        <w:rPr>
          <w:color w:val="auto"/>
          <w:sz w:val="28"/>
          <w:szCs w:val="28"/>
        </w:rPr>
        <w:t xml:space="preserve">Пушкинский </w:t>
      </w:r>
      <w:r w:rsidR="00120350">
        <w:rPr>
          <w:color w:val="auto"/>
          <w:sz w:val="28"/>
          <w:szCs w:val="28"/>
        </w:rPr>
        <w:t>Московской области</w:t>
      </w:r>
      <w:r w:rsidR="00C16AB2" w:rsidRPr="00C16AB2">
        <w:rPr>
          <w:color w:val="auto"/>
          <w:sz w:val="28"/>
          <w:szCs w:val="28"/>
        </w:rPr>
        <w:t xml:space="preserve"> положений </w:t>
      </w:r>
    </w:p>
    <w:p w14:paraId="288932D2" w14:textId="77777777" w:rsidR="00B0080C" w:rsidRDefault="00C16AB2" w:rsidP="00A223CC">
      <w:pPr>
        <w:pStyle w:val="Default"/>
        <w:tabs>
          <w:tab w:val="left" w:pos="709"/>
          <w:tab w:val="right" w:leader="dot" w:pos="9498"/>
          <w:tab w:val="left" w:pos="9639"/>
        </w:tabs>
        <w:jc w:val="both"/>
        <w:rPr>
          <w:color w:val="auto"/>
          <w:sz w:val="28"/>
          <w:szCs w:val="28"/>
        </w:rPr>
      </w:pPr>
      <w:r w:rsidRPr="00C16AB2">
        <w:rPr>
          <w:color w:val="auto"/>
          <w:sz w:val="28"/>
          <w:szCs w:val="28"/>
        </w:rPr>
        <w:t xml:space="preserve">Административного регламента и иных нормативных правовых </w:t>
      </w:r>
    </w:p>
    <w:p w14:paraId="5ECEC645" w14:textId="77777777" w:rsidR="00B0080C" w:rsidRDefault="00C16AB2" w:rsidP="00A223CC">
      <w:pPr>
        <w:pStyle w:val="Default"/>
        <w:tabs>
          <w:tab w:val="left" w:pos="709"/>
          <w:tab w:val="right" w:leader="dot" w:pos="9498"/>
          <w:tab w:val="left" w:pos="9639"/>
        </w:tabs>
        <w:jc w:val="both"/>
        <w:rPr>
          <w:color w:val="auto"/>
          <w:sz w:val="28"/>
          <w:szCs w:val="28"/>
        </w:rPr>
      </w:pPr>
      <w:r w:rsidRPr="00C16AB2">
        <w:rPr>
          <w:color w:val="auto"/>
          <w:sz w:val="28"/>
          <w:szCs w:val="28"/>
        </w:rPr>
        <w:t xml:space="preserve">актов, устанавливающих требования к предоставлению </w:t>
      </w:r>
    </w:p>
    <w:p w14:paraId="30FB66B5" w14:textId="3D7A114D" w:rsidR="00C16AB2" w:rsidRPr="00C16AB2" w:rsidRDefault="00C16AB2" w:rsidP="00A223CC">
      <w:pPr>
        <w:pStyle w:val="Default"/>
        <w:tabs>
          <w:tab w:val="left" w:pos="709"/>
          <w:tab w:val="right" w:leader="dot" w:pos="9498"/>
          <w:tab w:val="left" w:pos="9639"/>
        </w:tabs>
        <w:jc w:val="both"/>
        <w:rPr>
          <w:color w:val="auto"/>
          <w:sz w:val="28"/>
          <w:szCs w:val="28"/>
        </w:rPr>
      </w:pPr>
      <w:r w:rsidRPr="00C16AB2">
        <w:rPr>
          <w:color w:val="auto"/>
          <w:sz w:val="28"/>
          <w:szCs w:val="28"/>
        </w:rPr>
        <w:t>муниципальной услуги, а</w:t>
      </w:r>
      <w:r w:rsidR="00CC3AB4">
        <w:rPr>
          <w:color w:val="auto"/>
          <w:sz w:val="28"/>
          <w:szCs w:val="28"/>
        </w:rPr>
        <w:t xml:space="preserve"> также принятием ими решений</w:t>
      </w:r>
      <w:r w:rsidR="00B0080C">
        <w:rPr>
          <w:color w:val="auto"/>
          <w:sz w:val="28"/>
          <w:szCs w:val="28"/>
        </w:rPr>
        <w:tab/>
        <w:t>19</w:t>
      </w:r>
    </w:p>
    <w:p w14:paraId="192D6055" w14:textId="77777777" w:rsidR="00CC3AB4" w:rsidRDefault="00CC3AB4" w:rsidP="00A223CC">
      <w:pPr>
        <w:pStyle w:val="Default"/>
        <w:tabs>
          <w:tab w:val="left" w:pos="709"/>
          <w:tab w:val="right" w:leader="dot" w:pos="9498"/>
          <w:tab w:val="left" w:pos="9639"/>
        </w:tabs>
        <w:jc w:val="both"/>
        <w:rPr>
          <w:color w:val="auto"/>
          <w:sz w:val="28"/>
          <w:szCs w:val="28"/>
        </w:rPr>
      </w:pPr>
      <w:r>
        <w:rPr>
          <w:color w:val="auto"/>
          <w:sz w:val="28"/>
          <w:szCs w:val="28"/>
        </w:rPr>
        <w:t xml:space="preserve">25. </w:t>
      </w:r>
      <w:r w:rsidR="00C16AB2" w:rsidRPr="00C16AB2">
        <w:rPr>
          <w:color w:val="auto"/>
          <w:sz w:val="28"/>
          <w:szCs w:val="28"/>
        </w:rPr>
        <w:t xml:space="preserve">Порядок и периодичность осуществления Текущего контроля </w:t>
      </w:r>
    </w:p>
    <w:p w14:paraId="22CE29D1" w14:textId="77777777" w:rsidR="00CC3AB4" w:rsidRDefault="00C16AB2" w:rsidP="00A223CC">
      <w:pPr>
        <w:pStyle w:val="Default"/>
        <w:tabs>
          <w:tab w:val="left" w:pos="709"/>
          <w:tab w:val="right" w:leader="dot" w:pos="9498"/>
          <w:tab w:val="left" w:pos="9639"/>
        </w:tabs>
        <w:jc w:val="both"/>
        <w:rPr>
          <w:color w:val="auto"/>
          <w:sz w:val="28"/>
          <w:szCs w:val="28"/>
        </w:rPr>
      </w:pPr>
      <w:r w:rsidRPr="00C16AB2">
        <w:rPr>
          <w:color w:val="auto"/>
          <w:sz w:val="28"/>
          <w:szCs w:val="28"/>
        </w:rPr>
        <w:t xml:space="preserve">полноты и качества предоставления Муниципальной услуги </w:t>
      </w:r>
    </w:p>
    <w:p w14:paraId="23A4AFF4" w14:textId="77777777" w:rsidR="00CC3AB4" w:rsidRDefault="00C16AB2" w:rsidP="00A223CC">
      <w:pPr>
        <w:pStyle w:val="Default"/>
        <w:tabs>
          <w:tab w:val="left" w:pos="709"/>
          <w:tab w:val="right" w:leader="dot" w:pos="9498"/>
          <w:tab w:val="left" w:pos="9639"/>
        </w:tabs>
        <w:jc w:val="both"/>
        <w:rPr>
          <w:color w:val="auto"/>
          <w:sz w:val="28"/>
          <w:szCs w:val="28"/>
        </w:rPr>
      </w:pPr>
      <w:r w:rsidRPr="00C16AB2">
        <w:rPr>
          <w:color w:val="auto"/>
          <w:sz w:val="28"/>
          <w:szCs w:val="28"/>
        </w:rPr>
        <w:t xml:space="preserve">и Контроля за соблюдением порядка предоставления </w:t>
      </w:r>
    </w:p>
    <w:p w14:paraId="37A005A5" w14:textId="2606F740" w:rsidR="00C16AB2" w:rsidRPr="00C16AB2" w:rsidRDefault="00CC3AB4" w:rsidP="00A223CC">
      <w:pPr>
        <w:pStyle w:val="Default"/>
        <w:tabs>
          <w:tab w:val="left" w:pos="709"/>
          <w:tab w:val="right" w:leader="dot" w:pos="9498"/>
          <w:tab w:val="left" w:pos="9639"/>
        </w:tabs>
        <w:jc w:val="both"/>
        <w:rPr>
          <w:color w:val="auto"/>
          <w:sz w:val="28"/>
          <w:szCs w:val="28"/>
        </w:rPr>
      </w:pPr>
      <w:r>
        <w:rPr>
          <w:color w:val="auto"/>
          <w:sz w:val="28"/>
          <w:szCs w:val="28"/>
        </w:rPr>
        <w:t>Муниципальной услуги</w:t>
      </w:r>
      <w:r w:rsidR="00B0080C">
        <w:rPr>
          <w:color w:val="auto"/>
          <w:sz w:val="28"/>
          <w:szCs w:val="28"/>
        </w:rPr>
        <w:tab/>
        <w:t>20</w:t>
      </w:r>
    </w:p>
    <w:p w14:paraId="400ADB24" w14:textId="77777777" w:rsidR="00CC3AB4" w:rsidRDefault="00C16AB2" w:rsidP="00A223CC">
      <w:pPr>
        <w:pStyle w:val="Default"/>
        <w:tabs>
          <w:tab w:val="left" w:pos="709"/>
          <w:tab w:val="right" w:leader="dot" w:pos="9498"/>
          <w:tab w:val="left" w:pos="9639"/>
        </w:tabs>
        <w:jc w:val="both"/>
        <w:rPr>
          <w:color w:val="auto"/>
          <w:sz w:val="28"/>
          <w:szCs w:val="28"/>
        </w:rPr>
      </w:pPr>
      <w:r w:rsidRPr="00C16AB2">
        <w:rPr>
          <w:color w:val="auto"/>
          <w:sz w:val="28"/>
          <w:szCs w:val="28"/>
        </w:rPr>
        <w:t xml:space="preserve">26. Ответственность должностных лиц, муниципальных служащих </w:t>
      </w:r>
    </w:p>
    <w:p w14:paraId="033D48DF" w14:textId="51AC8E1D" w:rsidR="00CC3AB4" w:rsidRDefault="00C16AB2" w:rsidP="00A223CC">
      <w:pPr>
        <w:pStyle w:val="Default"/>
        <w:tabs>
          <w:tab w:val="left" w:pos="709"/>
          <w:tab w:val="right" w:leader="dot" w:pos="9498"/>
          <w:tab w:val="left" w:pos="9639"/>
        </w:tabs>
        <w:jc w:val="both"/>
        <w:rPr>
          <w:color w:val="auto"/>
          <w:sz w:val="28"/>
          <w:szCs w:val="28"/>
        </w:rPr>
      </w:pPr>
      <w:r w:rsidRPr="00C16AB2">
        <w:rPr>
          <w:color w:val="auto"/>
          <w:sz w:val="28"/>
          <w:szCs w:val="28"/>
        </w:rPr>
        <w:t xml:space="preserve">Администрации </w:t>
      </w:r>
      <w:r w:rsidR="005C4C64">
        <w:rPr>
          <w:color w:val="auto"/>
          <w:sz w:val="28"/>
          <w:szCs w:val="28"/>
        </w:rPr>
        <w:t>Г</w:t>
      </w:r>
      <w:r w:rsidR="00CC3AB4">
        <w:rPr>
          <w:color w:val="auto"/>
          <w:sz w:val="28"/>
          <w:szCs w:val="28"/>
        </w:rPr>
        <w:t xml:space="preserve">ородского округа </w:t>
      </w:r>
      <w:r w:rsidR="005C4C64">
        <w:rPr>
          <w:color w:val="auto"/>
          <w:sz w:val="28"/>
          <w:szCs w:val="28"/>
        </w:rPr>
        <w:t xml:space="preserve">Пушкинский </w:t>
      </w:r>
      <w:r w:rsidR="00CC3AB4">
        <w:rPr>
          <w:color w:val="auto"/>
          <w:sz w:val="28"/>
          <w:szCs w:val="28"/>
        </w:rPr>
        <w:t>Московской области</w:t>
      </w:r>
    </w:p>
    <w:p w14:paraId="6FC5463E" w14:textId="77777777" w:rsidR="00CC3AB4" w:rsidRDefault="00C16AB2" w:rsidP="00A223CC">
      <w:pPr>
        <w:pStyle w:val="Default"/>
        <w:tabs>
          <w:tab w:val="left" w:pos="709"/>
          <w:tab w:val="right" w:leader="dot" w:pos="9498"/>
          <w:tab w:val="left" w:pos="9639"/>
        </w:tabs>
        <w:jc w:val="both"/>
        <w:rPr>
          <w:color w:val="auto"/>
          <w:sz w:val="28"/>
          <w:szCs w:val="28"/>
        </w:rPr>
      </w:pPr>
      <w:r w:rsidRPr="00C16AB2">
        <w:rPr>
          <w:color w:val="auto"/>
          <w:sz w:val="28"/>
          <w:szCs w:val="28"/>
        </w:rPr>
        <w:t xml:space="preserve">за решения и действия (бездействие), принимаемые (осуществляемые) </w:t>
      </w:r>
    </w:p>
    <w:p w14:paraId="11056742" w14:textId="0E3DD223" w:rsidR="00C16AB2" w:rsidRPr="00C16AB2" w:rsidRDefault="00C16AB2" w:rsidP="00A223CC">
      <w:pPr>
        <w:pStyle w:val="Default"/>
        <w:tabs>
          <w:tab w:val="left" w:pos="709"/>
          <w:tab w:val="right" w:leader="dot" w:pos="9498"/>
          <w:tab w:val="left" w:pos="9639"/>
        </w:tabs>
        <w:jc w:val="both"/>
        <w:rPr>
          <w:color w:val="auto"/>
          <w:sz w:val="28"/>
          <w:szCs w:val="28"/>
        </w:rPr>
      </w:pPr>
      <w:r w:rsidRPr="00C16AB2">
        <w:rPr>
          <w:color w:val="auto"/>
          <w:sz w:val="28"/>
          <w:szCs w:val="28"/>
        </w:rPr>
        <w:t>ими в ходе пред</w:t>
      </w:r>
      <w:r w:rsidR="00CC3AB4">
        <w:rPr>
          <w:color w:val="auto"/>
          <w:sz w:val="28"/>
          <w:szCs w:val="28"/>
        </w:rPr>
        <w:t>оставления Муниципальной услуги</w:t>
      </w:r>
      <w:r w:rsidR="00B0080C">
        <w:rPr>
          <w:color w:val="auto"/>
          <w:sz w:val="28"/>
          <w:szCs w:val="28"/>
        </w:rPr>
        <w:tab/>
        <w:t>21</w:t>
      </w:r>
    </w:p>
    <w:p w14:paraId="5ECD6CD8" w14:textId="77777777" w:rsidR="00CC3AB4" w:rsidRDefault="00C16AB2" w:rsidP="00A223CC">
      <w:pPr>
        <w:pStyle w:val="Default"/>
        <w:tabs>
          <w:tab w:val="left" w:pos="709"/>
          <w:tab w:val="right" w:leader="dot" w:pos="9498"/>
          <w:tab w:val="left" w:pos="9639"/>
        </w:tabs>
        <w:jc w:val="both"/>
        <w:rPr>
          <w:color w:val="auto"/>
          <w:sz w:val="28"/>
          <w:szCs w:val="28"/>
        </w:rPr>
      </w:pPr>
      <w:r w:rsidRPr="00C16AB2">
        <w:rPr>
          <w:color w:val="auto"/>
          <w:sz w:val="28"/>
          <w:szCs w:val="28"/>
        </w:rPr>
        <w:t xml:space="preserve">27. Положения, характеризующие требования к порядку и формам </w:t>
      </w:r>
    </w:p>
    <w:p w14:paraId="36BCAEEF" w14:textId="77777777" w:rsidR="00CC3AB4" w:rsidRDefault="00C16AB2" w:rsidP="00A223CC">
      <w:pPr>
        <w:pStyle w:val="Default"/>
        <w:tabs>
          <w:tab w:val="left" w:pos="709"/>
          <w:tab w:val="right" w:leader="dot" w:pos="9498"/>
          <w:tab w:val="left" w:pos="9639"/>
        </w:tabs>
        <w:jc w:val="both"/>
        <w:rPr>
          <w:color w:val="auto"/>
          <w:sz w:val="28"/>
          <w:szCs w:val="28"/>
        </w:rPr>
      </w:pPr>
      <w:r w:rsidRPr="00C16AB2">
        <w:rPr>
          <w:color w:val="auto"/>
          <w:sz w:val="28"/>
          <w:szCs w:val="28"/>
        </w:rPr>
        <w:t xml:space="preserve">контроля за предоставлением Муниципальной услуги, в том числе </w:t>
      </w:r>
    </w:p>
    <w:p w14:paraId="1756FA10" w14:textId="1B46F368" w:rsidR="00C16AB2" w:rsidRPr="00C16AB2" w:rsidRDefault="00C16AB2" w:rsidP="00A223CC">
      <w:pPr>
        <w:pStyle w:val="Default"/>
        <w:tabs>
          <w:tab w:val="left" w:pos="709"/>
          <w:tab w:val="right" w:leader="dot" w:pos="9498"/>
          <w:tab w:val="left" w:pos="9639"/>
        </w:tabs>
        <w:jc w:val="both"/>
        <w:rPr>
          <w:color w:val="auto"/>
          <w:sz w:val="28"/>
          <w:szCs w:val="28"/>
        </w:rPr>
      </w:pPr>
      <w:r w:rsidRPr="00C16AB2">
        <w:rPr>
          <w:color w:val="auto"/>
          <w:sz w:val="28"/>
          <w:szCs w:val="28"/>
        </w:rPr>
        <w:t>со стороны гражда</w:t>
      </w:r>
      <w:r w:rsidR="00CC3AB4">
        <w:rPr>
          <w:color w:val="auto"/>
          <w:sz w:val="28"/>
          <w:szCs w:val="28"/>
        </w:rPr>
        <w:t>н, их объединений и организаций</w:t>
      </w:r>
      <w:r w:rsidR="00B0080C">
        <w:rPr>
          <w:color w:val="auto"/>
          <w:sz w:val="28"/>
          <w:szCs w:val="28"/>
        </w:rPr>
        <w:tab/>
        <w:t>22</w:t>
      </w:r>
    </w:p>
    <w:p w14:paraId="1EFE15C2" w14:textId="77777777" w:rsidR="00CC3AB4" w:rsidRDefault="00C16AB2" w:rsidP="00A223CC">
      <w:pPr>
        <w:pStyle w:val="Default"/>
        <w:tabs>
          <w:tab w:val="left" w:pos="709"/>
          <w:tab w:val="right" w:leader="dot" w:pos="9498"/>
          <w:tab w:val="left" w:pos="9639"/>
        </w:tabs>
        <w:jc w:val="both"/>
        <w:rPr>
          <w:b/>
          <w:color w:val="auto"/>
          <w:sz w:val="28"/>
          <w:szCs w:val="28"/>
        </w:rPr>
      </w:pPr>
      <w:r w:rsidRPr="00CC3AB4">
        <w:rPr>
          <w:b/>
          <w:color w:val="auto"/>
          <w:sz w:val="28"/>
          <w:szCs w:val="28"/>
        </w:rPr>
        <w:t xml:space="preserve">V. Досудебный (внесудебный) порядок обжалования решений </w:t>
      </w:r>
    </w:p>
    <w:p w14:paraId="4DDADFA6" w14:textId="77777777" w:rsidR="00CC3AB4" w:rsidRDefault="00C16AB2" w:rsidP="00A223CC">
      <w:pPr>
        <w:pStyle w:val="Default"/>
        <w:tabs>
          <w:tab w:val="left" w:pos="709"/>
          <w:tab w:val="right" w:leader="dot" w:pos="9498"/>
          <w:tab w:val="left" w:pos="9639"/>
        </w:tabs>
        <w:jc w:val="both"/>
        <w:rPr>
          <w:b/>
          <w:color w:val="auto"/>
          <w:sz w:val="28"/>
          <w:szCs w:val="28"/>
        </w:rPr>
      </w:pPr>
      <w:r w:rsidRPr="00CC3AB4">
        <w:rPr>
          <w:b/>
          <w:color w:val="auto"/>
          <w:sz w:val="28"/>
          <w:szCs w:val="28"/>
        </w:rPr>
        <w:t>и действий (бездействия) должностных лиц участвующих</w:t>
      </w:r>
    </w:p>
    <w:p w14:paraId="7EC3FC4B" w14:textId="41E1738B" w:rsidR="00C16AB2" w:rsidRPr="00CC3AB4" w:rsidRDefault="00C16AB2" w:rsidP="00A223CC">
      <w:pPr>
        <w:pStyle w:val="Default"/>
        <w:tabs>
          <w:tab w:val="left" w:pos="709"/>
          <w:tab w:val="right" w:leader="dot" w:pos="9498"/>
          <w:tab w:val="left" w:pos="9639"/>
        </w:tabs>
        <w:jc w:val="both"/>
        <w:rPr>
          <w:b/>
          <w:color w:val="auto"/>
          <w:sz w:val="28"/>
          <w:szCs w:val="28"/>
        </w:rPr>
      </w:pPr>
      <w:r w:rsidRPr="00CC3AB4">
        <w:rPr>
          <w:b/>
          <w:color w:val="auto"/>
          <w:sz w:val="28"/>
          <w:szCs w:val="28"/>
        </w:rPr>
        <w:t>в пред</w:t>
      </w:r>
      <w:r w:rsidR="00CC3AB4">
        <w:rPr>
          <w:b/>
          <w:color w:val="auto"/>
          <w:sz w:val="28"/>
          <w:szCs w:val="28"/>
        </w:rPr>
        <w:t>оставлении Муниципальной услуги</w:t>
      </w:r>
      <w:r w:rsidR="00B0080C" w:rsidRPr="00B0080C">
        <w:rPr>
          <w:color w:val="auto"/>
          <w:sz w:val="28"/>
          <w:szCs w:val="28"/>
        </w:rPr>
        <w:tab/>
        <w:t>23</w:t>
      </w:r>
    </w:p>
    <w:p w14:paraId="6EC97946" w14:textId="77777777" w:rsidR="00B0080C" w:rsidRDefault="002E1138" w:rsidP="00A223CC">
      <w:pPr>
        <w:pStyle w:val="Default"/>
        <w:tabs>
          <w:tab w:val="left" w:pos="709"/>
          <w:tab w:val="right" w:leader="dot" w:pos="9498"/>
          <w:tab w:val="left" w:pos="9639"/>
        </w:tabs>
        <w:jc w:val="both"/>
        <w:rPr>
          <w:color w:val="auto"/>
          <w:sz w:val="28"/>
          <w:szCs w:val="28"/>
        </w:rPr>
      </w:pPr>
      <w:r>
        <w:rPr>
          <w:color w:val="auto"/>
          <w:sz w:val="28"/>
          <w:szCs w:val="28"/>
        </w:rPr>
        <w:lastRenderedPageBreak/>
        <w:t xml:space="preserve">28. </w:t>
      </w:r>
      <w:r w:rsidR="00C16AB2" w:rsidRPr="00C16AB2">
        <w:rPr>
          <w:color w:val="auto"/>
          <w:sz w:val="28"/>
          <w:szCs w:val="28"/>
        </w:rPr>
        <w:t xml:space="preserve">Основания для жалоб, форма и содержание жалоб, </w:t>
      </w:r>
    </w:p>
    <w:p w14:paraId="3FB2CA33" w14:textId="674B6044" w:rsidR="00C16AB2" w:rsidRPr="00C16AB2" w:rsidRDefault="00C16AB2" w:rsidP="00A223CC">
      <w:pPr>
        <w:pStyle w:val="Default"/>
        <w:tabs>
          <w:tab w:val="left" w:pos="709"/>
          <w:tab w:val="right" w:leader="dot" w:pos="9498"/>
          <w:tab w:val="left" w:pos="9639"/>
        </w:tabs>
        <w:jc w:val="both"/>
        <w:rPr>
          <w:color w:val="auto"/>
          <w:sz w:val="28"/>
          <w:szCs w:val="28"/>
        </w:rPr>
      </w:pPr>
      <w:r w:rsidRPr="00C16AB2">
        <w:rPr>
          <w:color w:val="auto"/>
          <w:sz w:val="28"/>
          <w:szCs w:val="28"/>
        </w:rPr>
        <w:t xml:space="preserve">порядок </w:t>
      </w:r>
      <w:r w:rsidR="002E1138">
        <w:rPr>
          <w:color w:val="auto"/>
          <w:sz w:val="28"/>
          <w:szCs w:val="28"/>
        </w:rPr>
        <w:t>рассмотрения и ответ на жалобу</w:t>
      </w:r>
      <w:r w:rsidR="00B0080C">
        <w:rPr>
          <w:color w:val="auto"/>
          <w:sz w:val="28"/>
          <w:szCs w:val="28"/>
        </w:rPr>
        <w:tab/>
        <w:t>23</w:t>
      </w:r>
    </w:p>
    <w:p w14:paraId="51B90F1B" w14:textId="77777777" w:rsidR="00B0080C" w:rsidRDefault="00C16AB2" w:rsidP="00A223CC">
      <w:pPr>
        <w:pStyle w:val="Default"/>
        <w:tabs>
          <w:tab w:val="left" w:pos="709"/>
          <w:tab w:val="right" w:leader="dot" w:pos="9498"/>
          <w:tab w:val="left" w:pos="9639"/>
        </w:tabs>
        <w:jc w:val="left"/>
        <w:rPr>
          <w:b/>
          <w:color w:val="auto"/>
          <w:sz w:val="28"/>
          <w:szCs w:val="28"/>
        </w:rPr>
      </w:pPr>
      <w:r w:rsidRPr="002E1138">
        <w:rPr>
          <w:b/>
          <w:color w:val="auto"/>
          <w:sz w:val="28"/>
          <w:szCs w:val="28"/>
        </w:rPr>
        <w:t xml:space="preserve">VI. Правила обработки персональных данных </w:t>
      </w:r>
    </w:p>
    <w:p w14:paraId="4903D13B" w14:textId="04104B45" w:rsidR="00C16AB2" w:rsidRPr="00C16AB2" w:rsidRDefault="00C16AB2" w:rsidP="00A223CC">
      <w:pPr>
        <w:pStyle w:val="Default"/>
        <w:tabs>
          <w:tab w:val="left" w:pos="709"/>
          <w:tab w:val="right" w:leader="dot" w:pos="9498"/>
          <w:tab w:val="left" w:pos="9639"/>
        </w:tabs>
        <w:jc w:val="left"/>
        <w:rPr>
          <w:color w:val="auto"/>
          <w:sz w:val="28"/>
          <w:szCs w:val="28"/>
        </w:rPr>
      </w:pPr>
      <w:r w:rsidRPr="002E1138">
        <w:rPr>
          <w:b/>
          <w:color w:val="auto"/>
          <w:sz w:val="28"/>
          <w:szCs w:val="28"/>
        </w:rPr>
        <w:t>при предоставлении Муниципальной услуги</w:t>
      </w:r>
      <w:r w:rsidR="00B0080C" w:rsidRPr="00B0080C">
        <w:rPr>
          <w:color w:val="auto"/>
          <w:sz w:val="28"/>
          <w:szCs w:val="28"/>
        </w:rPr>
        <w:tab/>
        <w:t>27</w:t>
      </w:r>
    </w:p>
    <w:p w14:paraId="79789160" w14:textId="77777777" w:rsidR="002E1138" w:rsidRDefault="00C16AB2" w:rsidP="00A223CC">
      <w:pPr>
        <w:pStyle w:val="Default"/>
        <w:tabs>
          <w:tab w:val="left" w:pos="709"/>
          <w:tab w:val="right" w:leader="dot" w:pos="9498"/>
          <w:tab w:val="left" w:pos="9639"/>
        </w:tabs>
        <w:jc w:val="both"/>
        <w:rPr>
          <w:color w:val="auto"/>
          <w:sz w:val="28"/>
          <w:szCs w:val="28"/>
        </w:rPr>
      </w:pPr>
      <w:r w:rsidRPr="00C16AB2">
        <w:rPr>
          <w:color w:val="auto"/>
          <w:sz w:val="28"/>
          <w:szCs w:val="28"/>
        </w:rPr>
        <w:t xml:space="preserve">29. Правила обработки персональных данных </w:t>
      </w:r>
    </w:p>
    <w:p w14:paraId="327EA1F2" w14:textId="0A34B609" w:rsidR="00C16AB2" w:rsidRPr="00C16AB2" w:rsidRDefault="00C16AB2" w:rsidP="00A223CC">
      <w:pPr>
        <w:pStyle w:val="Default"/>
        <w:tabs>
          <w:tab w:val="left" w:pos="709"/>
          <w:tab w:val="right" w:leader="dot" w:pos="9498"/>
          <w:tab w:val="left" w:pos="9639"/>
        </w:tabs>
        <w:jc w:val="both"/>
        <w:rPr>
          <w:color w:val="auto"/>
          <w:sz w:val="28"/>
          <w:szCs w:val="28"/>
        </w:rPr>
      </w:pPr>
      <w:r w:rsidRPr="00C16AB2">
        <w:rPr>
          <w:color w:val="auto"/>
          <w:sz w:val="28"/>
          <w:szCs w:val="28"/>
        </w:rPr>
        <w:t>при пред</w:t>
      </w:r>
      <w:r w:rsidR="002E1138">
        <w:rPr>
          <w:color w:val="auto"/>
          <w:sz w:val="28"/>
          <w:szCs w:val="28"/>
        </w:rPr>
        <w:t>оставлении Муниципальной услуги</w:t>
      </w:r>
      <w:r w:rsidR="00B0080C">
        <w:rPr>
          <w:color w:val="auto"/>
          <w:sz w:val="28"/>
          <w:szCs w:val="28"/>
        </w:rPr>
        <w:tab/>
        <w:t>27</w:t>
      </w:r>
    </w:p>
    <w:p w14:paraId="3F178EC4" w14:textId="5D08576A" w:rsidR="00C16AB2" w:rsidRPr="00C16AB2" w:rsidRDefault="00C16AB2" w:rsidP="00A223CC">
      <w:pPr>
        <w:pStyle w:val="Default"/>
        <w:tabs>
          <w:tab w:val="left" w:pos="709"/>
          <w:tab w:val="right" w:leader="dot" w:pos="9498"/>
          <w:tab w:val="left" w:pos="9639"/>
        </w:tabs>
        <w:jc w:val="both"/>
        <w:rPr>
          <w:color w:val="auto"/>
          <w:sz w:val="28"/>
          <w:szCs w:val="28"/>
        </w:rPr>
      </w:pPr>
      <w:r w:rsidRPr="002E1138">
        <w:rPr>
          <w:b/>
          <w:color w:val="auto"/>
          <w:sz w:val="28"/>
          <w:szCs w:val="28"/>
        </w:rPr>
        <w:t>Приложение 1</w:t>
      </w:r>
      <w:r w:rsidR="00B0143A">
        <w:rPr>
          <w:color w:val="auto"/>
          <w:sz w:val="28"/>
          <w:szCs w:val="28"/>
        </w:rPr>
        <w:tab/>
        <w:t>30</w:t>
      </w:r>
    </w:p>
    <w:p w14:paraId="05CCC47B" w14:textId="7D74C09F" w:rsidR="00C16AB2" w:rsidRPr="00C16AB2" w:rsidRDefault="002E1138" w:rsidP="00A223CC">
      <w:pPr>
        <w:pStyle w:val="Default"/>
        <w:tabs>
          <w:tab w:val="left" w:pos="709"/>
          <w:tab w:val="right" w:leader="dot" w:pos="9498"/>
          <w:tab w:val="left" w:pos="9639"/>
        </w:tabs>
        <w:jc w:val="both"/>
        <w:rPr>
          <w:color w:val="auto"/>
          <w:sz w:val="28"/>
          <w:szCs w:val="28"/>
        </w:rPr>
      </w:pPr>
      <w:r>
        <w:rPr>
          <w:color w:val="auto"/>
          <w:sz w:val="28"/>
          <w:szCs w:val="28"/>
        </w:rPr>
        <w:t>Термины и определения</w:t>
      </w:r>
      <w:r w:rsidR="00B0143A">
        <w:rPr>
          <w:color w:val="auto"/>
          <w:sz w:val="28"/>
          <w:szCs w:val="28"/>
        </w:rPr>
        <w:tab/>
        <w:t>30</w:t>
      </w:r>
    </w:p>
    <w:p w14:paraId="1B9A5CE8" w14:textId="58E84C72" w:rsidR="00C16AB2" w:rsidRPr="00C16AB2" w:rsidRDefault="002E1138" w:rsidP="00A223CC">
      <w:pPr>
        <w:pStyle w:val="Default"/>
        <w:tabs>
          <w:tab w:val="left" w:pos="709"/>
          <w:tab w:val="right" w:leader="dot" w:pos="9498"/>
          <w:tab w:val="left" w:pos="9639"/>
        </w:tabs>
        <w:jc w:val="both"/>
        <w:rPr>
          <w:color w:val="auto"/>
          <w:sz w:val="28"/>
          <w:szCs w:val="28"/>
        </w:rPr>
      </w:pPr>
      <w:r w:rsidRPr="002E1138">
        <w:rPr>
          <w:b/>
          <w:color w:val="auto"/>
          <w:sz w:val="28"/>
          <w:szCs w:val="28"/>
        </w:rPr>
        <w:t>Приложение 2</w:t>
      </w:r>
      <w:r w:rsidR="00B0143A">
        <w:rPr>
          <w:color w:val="auto"/>
          <w:sz w:val="28"/>
          <w:szCs w:val="28"/>
        </w:rPr>
        <w:tab/>
        <w:t>32</w:t>
      </w:r>
    </w:p>
    <w:p w14:paraId="2922B3A9" w14:textId="77777777" w:rsidR="002E1138" w:rsidRDefault="00C16AB2" w:rsidP="00A223CC">
      <w:pPr>
        <w:pStyle w:val="Default"/>
        <w:tabs>
          <w:tab w:val="left" w:pos="709"/>
          <w:tab w:val="right" w:leader="dot" w:pos="9498"/>
          <w:tab w:val="left" w:pos="9639"/>
        </w:tabs>
        <w:jc w:val="both"/>
        <w:rPr>
          <w:color w:val="auto"/>
          <w:sz w:val="28"/>
          <w:szCs w:val="28"/>
        </w:rPr>
      </w:pPr>
      <w:r w:rsidRPr="00C16AB2">
        <w:rPr>
          <w:color w:val="auto"/>
          <w:sz w:val="28"/>
          <w:szCs w:val="28"/>
        </w:rPr>
        <w:t xml:space="preserve">Справочная информация о месте нахождения, графике работы, </w:t>
      </w:r>
    </w:p>
    <w:p w14:paraId="16BD795D" w14:textId="77777777" w:rsidR="002E1138" w:rsidRDefault="00C16AB2" w:rsidP="00A223CC">
      <w:pPr>
        <w:pStyle w:val="Default"/>
        <w:tabs>
          <w:tab w:val="left" w:pos="709"/>
          <w:tab w:val="right" w:leader="dot" w:pos="9498"/>
          <w:tab w:val="left" w:pos="9639"/>
        </w:tabs>
        <w:jc w:val="both"/>
        <w:rPr>
          <w:color w:val="auto"/>
          <w:sz w:val="28"/>
          <w:szCs w:val="28"/>
        </w:rPr>
      </w:pPr>
      <w:r w:rsidRPr="00C16AB2">
        <w:rPr>
          <w:color w:val="auto"/>
          <w:sz w:val="28"/>
          <w:szCs w:val="28"/>
        </w:rPr>
        <w:t>контактных телефонах, адресах электронной почты Администрации</w:t>
      </w:r>
    </w:p>
    <w:p w14:paraId="6EB8555C" w14:textId="77777777" w:rsidR="002E1138" w:rsidRDefault="00C16AB2" w:rsidP="00A223CC">
      <w:pPr>
        <w:pStyle w:val="Default"/>
        <w:tabs>
          <w:tab w:val="left" w:pos="709"/>
          <w:tab w:val="right" w:leader="dot" w:pos="9498"/>
          <w:tab w:val="left" w:pos="9639"/>
        </w:tabs>
        <w:jc w:val="both"/>
        <w:rPr>
          <w:color w:val="auto"/>
          <w:sz w:val="28"/>
          <w:szCs w:val="28"/>
        </w:rPr>
      </w:pPr>
      <w:r w:rsidRPr="00C16AB2">
        <w:rPr>
          <w:color w:val="auto"/>
          <w:sz w:val="28"/>
          <w:szCs w:val="28"/>
        </w:rPr>
        <w:t xml:space="preserve"> и организаций, участвующих в предоставлении и информировании </w:t>
      </w:r>
    </w:p>
    <w:p w14:paraId="0BEAE8EE" w14:textId="4AE2B907" w:rsidR="00C16AB2" w:rsidRPr="00C16AB2" w:rsidRDefault="00C16AB2" w:rsidP="00A223CC">
      <w:pPr>
        <w:pStyle w:val="Default"/>
        <w:tabs>
          <w:tab w:val="left" w:pos="709"/>
          <w:tab w:val="right" w:leader="dot" w:pos="9498"/>
          <w:tab w:val="left" w:pos="9639"/>
        </w:tabs>
        <w:jc w:val="both"/>
        <w:rPr>
          <w:color w:val="auto"/>
          <w:sz w:val="28"/>
          <w:szCs w:val="28"/>
        </w:rPr>
      </w:pPr>
      <w:r w:rsidRPr="00C16AB2">
        <w:rPr>
          <w:color w:val="auto"/>
          <w:sz w:val="28"/>
          <w:szCs w:val="28"/>
        </w:rPr>
        <w:t>о порядке пред</w:t>
      </w:r>
      <w:r w:rsidR="002E1138">
        <w:rPr>
          <w:color w:val="auto"/>
          <w:sz w:val="28"/>
          <w:szCs w:val="28"/>
        </w:rPr>
        <w:t>оставления Муниципальной услуги</w:t>
      </w:r>
      <w:r w:rsidR="00B0143A">
        <w:rPr>
          <w:color w:val="auto"/>
          <w:sz w:val="28"/>
          <w:szCs w:val="28"/>
        </w:rPr>
        <w:tab/>
        <w:t>32</w:t>
      </w:r>
    </w:p>
    <w:p w14:paraId="4DF6B239" w14:textId="3713BAED" w:rsidR="00C16AB2" w:rsidRPr="00C16AB2" w:rsidRDefault="00C16AB2" w:rsidP="00A223CC">
      <w:pPr>
        <w:pStyle w:val="Default"/>
        <w:tabs>
          <w:tab w:val="left" w:pos="709"/>
          <w:tab w:val="right" w:leader="dot" w:pos="9498"/>
          <w:tab w:val="left" w:pos="9639"/>
        </w:tabs>
        <w:jc w:val="both"/>
        <w:rPr>
          <w:color w:val="auto"/>
          <w:sz w:val="28"/>
          <w:szCs w:val="28"/>
        </w:rPr>
      </w:pPr>
      <w:r w:rsidRPr="002E1138">
        <w:rPr>
          <w:b/>
          <w:color w:val="auto"/>
          <w:sz w:val="28"/>
          <w:szCs w:val="28"/>
        </w:rPr>
        <w:t>Приложение 3</w:t>
      </w:r>
      <w:r w:rsidR="00A206F0">
        <w:rPr>
          <w:color w:val="auto"/>
          <w:sz w:val="28"/>
          <w:szCs w:val="28"/>
        </w:rPr>
        <w:tab/>
        <w:t>39</w:t>
      </w:r>
    </w:p>
    <w:p w14:paraId="57E6BF21" w14:textId="77777777" w:rsidR="00B0080C" w:rsidRDefault="00C16AB2" w:rsidP="00A223CC">
      <w:pPr>
        <w:pStyle w:val="Default"/>
        <w:tabs>
          <w:tab w:val="left" w:pos="709"/>
          <w:tab w:val="right" w:leader="dot" w:pos="9498"/>
          <w:tab w:val="left" w:pos="9639"/>
        </w:tabs>
        <w:jc w:val="both"/>
        <w:rPr>
          <w:color w:val="auto"/>
          <w:sz w:val="28"/>
          <w:szCs w:val="28"/>
        </w:rPr>
      </w:pPr>
      <w:r w:rsidRPr="00C16AB2">
        <w:rPr>
          <w:color w:val="auto"/>
          <w:sz w:val="28"/>
          <w:szCs w:val="28"/>
        </w:rPr>
        <w:t xml:space="preserve">Порядок получения заинтересованными лицами информации </w:t>
      </w:r>
    </w:p>
    <w:p w14:paraId="73F47832" w14:textId="77777777" w:rsidR="00B0080C" w:rsidRDefault="00C16AB2" w:rsidP="00A223CC">
      <w:pPr>
        <w:pStyle w:val="Default"/>
        <w:tabs>
          <w:tab w:val="left" w:pos="709"/>
          <w:tab w:val="right" w:leader="dot" w:pos="9498"/>
          <w:tab w:val="left" w:pos="9639"/>
        </w:tabs>
        <w:jc w:val="both"/>
        <w:rPr>
          <w:color w:val="auto"/>
          <w:sz w:val="28"/>
          <w:szCs w:val="28"/>
        </w:rPr>
      </w:pPr>
      <w:r w:rsidRPr="00C16AB2">
        <w:rPr>
          <w:color w:val="auto"/>
          <w:sz w:val="28"/>
          <w:szCs w:val="28"/>
        </w:rPr>
        <w:t xml:space="preserve">по вопросам предоставления Муниципальной услуги, сведений </w:t>
      </w:r>
    </w:p>
    <w:p w14:paraId="0932E3B3" w14:textId="77777777" w:rsidR="00B0080C" w:rsidRDefault="00C16AB2" w:rsidP="00A223CC">
      <w:pPr>
        <w:pStyle w:val="Default"/>
        <w:tabs>
          <w:tab w:val="left" w:pos="709"/>
          <w:tab w:val="right" w:leader="dot" w:pos="9498"/>
          <w:tab w:val="left" w:pos="9639"/>
        </w:tabs>
        <w:jc w:val="both"/>
        <w:rPr>
          <w:color w:val="auto"/>
          <w:sz w:val="28"/>
          <w:szCs w:val="28"/>
        </w:rPr>
      </w:pPr>
      <w:r w:rsidRPr="00C16AB2">
        <w:rPr>
          <w:color w:val="auto"/>
          <w:sz w:val="28"/>
          <w:szCs w:val="28"/>
        </w:rPr>
        <w:t xml:space="preserve">о ходе предоставления Муниципальной услуги, порядке, форме </w:t>
      </w:r>
    </w:p>
    <w:p w14:paraId="7CC8BC98" w14:textId="77777777" w:rsidR="00B0080C" w:rsidRDefault="00C16AB2" w:rsidP="00A223CC">
      <w:pPr>
        <w:pStyle w:val="Default"/>
        <w:tabs>
          <w:tab w:val="left" w:pos="709"/>
          <w:tab w:val="right" w:leader="dot" w:pos="9498"/>
          <w:tab w:val="left" w:pos="9639"/>
        </w:tabs>
        <w:jc w:val="both"/>
        <w:rPr>
          <w:color w:val="auto"/>
          <w:sz w:val="28"/>
          <w:szCs w:val="28"/>
        </w:rPr>
      </w:pPr>
      <w:r w:rsidRPr="00C16AB2">
        <w:rPr>
          <w:color w:val="auto"/>
          <w:sz w:val="28"/>
          <w:szCs w:val="28"/>
        </w:rPr>
        <w:t xml:space="preserve">и месте размещения информации о порядке </w:t>
      </w:r>
    </w:p>
    <w:p w14:paraId="0C2024A7" w14:textId="135BB231" w:rsidR="00C16AB2" w:rsidRPr="00C16AB2" w:rsidRDefault="00C16AB2" w:rsidP="00A223CC">
      <w:pPr>
        <w:pStyle w:val="Default"/>
        <w:tabs>
          <w:tab w:val="left" w:pos="709"/>
          <w:tab w:val="right" w:leader="dot" w:pos="9498"/>
          <w:tab w:val="left" w:pos="9639"/>
        </w:tabs>
        <w:jc w:val="both"/>
        <w:rPr>
          <w:color w:val="auto"/>
          <w:sz w:val="28"/>
          <w:szCs w:val="28"/>
        </w:rPr>
      </w:pPr>
      <w:r w:rsidRPr="00C16AB2">
        <w:rPr>
          <w:color w:val="auto"/>
          <w:sz w:val="28"/>
          <w:szCs w:val="28"/>
        </w:rPr>
        <w:t xml:space="preserve">предоставления </w:t>
      </w:r>
      <w:r w:rsidR="002E1138">
        <w:rPr>
          <w:color w:val="auto"/>
          <w:sz w:val="28"/>
          <w:szCs w:val="28"/>
        </w:rPr>
        <w:t>Муниципальной услуги</w:t>
      </w:r>
      <w:r w:rsidR="00A206F0">
        <w:rPr>
          <w:color w:val="auto"/>
          <w:sz w:val="28"/>
          <w:szCs w:val="28"/>
        </w:rPr>
        <w:tab/>
        <w:t>39</w:t>
      </w:r>
    </w:p>
    <w:p w14:paraId="482ADC61" w14:textId="75C74BE1" w:rsidR="00C16AB2" w:rsidRPr="00C16AB2" w:rsidRDefault="00C16AB2" w:rsidP="00A223CC">
      <w:pPr>
        <w:pStyle w:val="Default"/>
        <w:tabs>
          <w:tab w:val="left" w:pos="709"/>
          <w:tab w:val="right" w:leader="dot" w:pos="9498"/>
          <w:tab w:val="left" w:pos="9639"/>
        </w:tabs>
        <w:jc w:val="both"/>
        <w:rPr>
          <w:color w:val="auto"/>
          <w:sz w:val="28"/>
          <w:szCs w:val="28"/>
        </w:rPr>
      </w:pPr>
      <w:r w:rsidRPr="002E1138">
        <w:rPr>
          <w:b/>
          <w:color w:val="auto"/>
          <w:sz w:val="28"/>
          <w:szCs w:val="28"/>
        </w:rPr>
        <w:t>Приложение 4</w:t>
      </w:r>
      <w:r w:rsidR="00A206F0">
        <w:rPr>
          <w:color w:val="auto"/>
          <w:sz w:val="28"/>
          <w:szCs w:val="28"/>
        </w:rPr>
        <w:tab/>
        <w:t>41</w:t>
      </w:r>
    </w:p>
    <w:p w14:paraId="0382C81B" w14:textId="77777777" w:rsidR="002E1138" w:rsidRDefault="00C16AB2" w:rsidP="00A223CC">
      <w:pPr>
        <w:pStyle w:val="Default"/>
        <w:tabs>
          <w:tab w:val="left" w:pos="709"/>
          <w:tab w:val="right" w:leader="dot" w:pos="9498"/>
          <w:tab w:val="left" w:pos="9639"/>
        </w:tabs>
        <w:jc w:val="both"/>
        <w:rPr>
          <w:color w:val="auto"/>
          <w:sz w:val="28"/>
          <w:szCs w:val="28"/>
        </w:rPr>
      </w:pPr>
      <w:r w:rsidRPr="00C16AB2">
        <w:rPr>
          <w:color w:val="auto"/>
          <w:sz w:val="28"/>
          <w:szCs w:val="28"/>
        </w:rPr>
        <w:t xml:space="preserve">Форма решения о постановке граждан, признанных в установленном </w:t>
      </w:r>
    </w:p>
    <w:p w14:paraId="72F277CB" w14:textId="77777777" w:rsidR="002E1138" w:rsidRDefault="00C16AB2" w:rsidP="00A223CC">
      <w:pPr>
        <w:pStyle w:val="Default"/>
        <w:tabs>
          <w:tab w:val="left" w:pos="709"/>
          <w:tab w:val="right" w:leader="dot" w:pos="9498"/>
          <w:tab w:val="left" w:pos="9639"/>
        </w:tabs>
        <w:jc w:val="both"/>
        <w:rPr>
          <w:color w:val="auto"/>
          <w:sz w:val="28"/>
          <w:szCs w:val="28"/>
        </w:rPr>
      </w:pPr>
      <w:r w:rsidRPr="00C16AB2">
        <w:rPr>
          <w:color w:val="auto"/>
          <w:sz w:val="28"/>
          <w:szCs w:val="28"/>
        </w:rPr>
        <w:t xml:space="preserve">порядке малоимущими, на учет в качестве нуждающихся в жилых </w:t>
      </w:r>
    </w:p>
    <w:p w14:paraId="2F555A8B" w14:textId="5888F94E" w:rsidR="00C16AB2" w:rsidRPr="00C16AB2" w:rsidRDefault="00C16AB2" w:rsidP="00A223CC">
      <w:pPr>
        <w:pStyle w:val="Default"/>
        <w:tabs>
          <w:tab w:val="left" w:pos="709"/>
          <w:tab w:val="right" w:leader="dot" w:pos="9498"/>
          <w:tab w:val="left" w:pos="9639"/>
        </w:tabs>
        <w:jc w:val="left"/>
        <w:rPr>
          <w:color w:val="auto"/>
          <w:sz w:val="28"/>
          <w:szCs w:val="28"/>
        </w:rPr>
      </w:pPr>
      <w:r w:rsidRPr="00C16AB2">
        <w:rPr>
          <w:color w:val="auto"/>
          <w:sz w:val="28"/>
          <w:szCs w:val="28"/>
        </w:rPr>
        <w:t>помещениях, предоставляемых по договорам социального найма</w:t>
      </w:r>
      <w:r w:rsidRPr="00C16AB2">
        <w:rPr>
          <w:color w:val="auto"/>
          <w:sz w:val="28"/>
          <w:szCs w:val="28"/>
        </w:rPr>
        <w:tab/>
      </w:r>
      <w:r w:rsidR="00A206F0">
        <w:rPr>
          <w:color w:val="auto"/>
          <w:sz w:val="28"/>
          <w:szCs w:val="28"/>
        </w:rPr>
        <w:t>41</w:t>
      </w:r>
    </w:p>
    <w:p w14:paraId="787F5026" w14:textId="0228B6F4" w:rsidR="00C16AB2" w:rsidRPr="00C16AB2" w:rsidRDefault="00C16AB2" w:rsidP="00A223CC">
      <w:pPr>
        <w:pStyle w:val="Default"/>
        <w:tabs>
          <w:tab w:val="left" w:pos="709"/>
          <w:tab w:val="right" w:leader="dot" w:pos="9498"/>
          <w:tab w:val="left" w:pos="9639"/>
        </w:tabs>
        <w:jc w:val="both"/>
        <w:rPr>
          <w:color w:val="auto"/>
          <w:sz w:val="28"/>
          <w:szCs w:val="28"/>
        </w:rPr>
      </w:pPr>
      <w:r w:rsidRPr="00716ADA">
        <w:rPr>
          <w:b/>
          <w:color w:val="auto"/>
          <w:sz w:val="28"/>
          <w:szCs w:val="28"/>
        </w:rPr>
        <w:t>Приложение 5</w:t>
      </w:r>
      <w:r w:rsidR="00A206F0">
        <w:rPr>
          <w:color w:val="auto"/>
          <w:sz w:val="28"/>
          <w:szCs w:val="28"/>
        </w:rPr>
        <w:tab/>
        <w:t>42</w:t>
      </w:r>
    </w:p>
    <w:p w14:paraId="4732B0D9" w14:textId="4DE45BDB" w:rsidR="00C16AB2" w:rsidRPr="00C16AB2" w:rsidRDefault="00C16AB2" w:rsidP="00A223CC">
      <w:pPr>
        <w:pStyle w:val="Default"/>
        <w:tabs>
          <w:tab w:val="left" w:pos="709"/>
          <w:tab w:val="right" w:leader="dot" w:pos="9498"/>
          <w:tab w:val="left" w:pos="9639"/>
        </w:tabs>
        <w:jc w:val="both"/>
        <w:rPr>
          <w:color w:val="auto"/>
          <w:sz w:val="28"/>
          <w:szCs w:val="28"/>
        </w:rPr>
      </w:pPr>
      <w:r w:rsidRPr="00C16AB2">
        <w:rPr>
          <w:color w:val="auto"/>
          <w:sz w:val="28"/>
          <w:szCs w:val="28"/>
        </w:rPr>
        <w:t>Форма</w:t>
      </w:r>
      <w:r w:rsidR="00716ADA">
        <w:rPr>
          <w:color w:val="auto"/>
          <w:sz w:val="28"/>
          <w:szCs w:val="28"/>
        </w:rPr>
        <w:t xml:space="preserve"> решения об отказе</w:t>
      </w:r>
      <w:r w:rsidR="00A206F0">
        <w:rPr>
          <w:color w:val="auto"/>
          <w:sz w:val="28"/>
          <w:szCs w:val="28"/>
        </w:rPr>
        <w:tab/>
        <w:t>42</w:t>
      </w:r>
    </w:p>
    <w:p w14:paraId="7EB75629" w14:textId="01E3CD5F" w:rsidR="00C16AB2" w:rsidRPr="00C16AB2" w:rsidRDefault="00716ADA" w:rsidP="00A223CC">
      <w:pPr>
        <w:pStyle w:val="Default"/>
        <w:tabs>
          <w:tab w:val="left" w:pos="709"/>
          <w:tab w:val="right" w:leader="dot" w:pos="9498"/>
          <w:tab w:val="left" w:pos="9639"/>
        </w:tabs>
        <w:jc w:val="both"/>
        <w:rPr>
          <w:color w:val="auto"/>
          <w:sz w:val="28"/>
          <w:szCs w:val="28"/>
        </w:rPr>
      </w:pPr>
      <w:r w:rsidRPr="00716ADA">
        <w:rPr>
          <w:b/>
          <w:color w:val="auto"/>
          <w:sz w:val="28"/>
          <w:szCs w:val="28"/>
        </w:rPr>
        <w:t>Приложение 6</w:t>
      </w:r>
      <w:r w:rsidR="00A206F0">
        <w:rPr>
          <w:color w:val="auto"/>
          <w:sz w:val="28"/>
          <w:szCs w:val="28"/>
        </w:rPr>
        <w:tab/>
        <w:t>44</w:t>
      </w:r>
    </w:p>
    <w:p w14:paraId="1BD8B927" w14:textId="77777777" w:rsidR="00716ADA" w:rsidRDefault="00C16AB2" w:rsidP="00A223CC">
      <w:pPr>
        <w:pStyle w:val="Default"/>
        <w:tabs>
          <w:tab w:val="left" w:pos="709"/>
          <w:tab w:val="right" w:leader="dot" w:pos="9498"/>
          <w:tab w:val="left" w:pos="9639"/>
        </w:tabs>
        <w:jc w:val="both"/>
        <w:rPr>
          <w:color w:val="auto"/>
          <w:sz w:val="28"/>
          <w:szCs w:val="28"/>
        </w:rPr>
      </w:pPr>
      <w:r w:rsidRPr="00C16AB2">
        <w:rPr>
          <w:color w:val="auto"/>
          <w:sz w:val="28"/>
          <w:szCs w:val="28"/>
        </w:rPr>
        <w:t xml:space="preserve">Список нормативных актов, в соответствии с которыми </w:t>
      </w:r>
    </w:p>
    <w:p w14:paraId="5A716139" w14:textId="1E5879ED" w:rsidR="00C16AB2" w:rsidRPr="00C16AB2" w:rsidRDefault="00C16AB2" w:rsidP="00A223CC">
      <w:pPr>
        <w:pStyle w:val="Default"/>
        <w:tabs>
          <w:tab w:val="left" w:pos="709"/>
          <w:tab w:val="right" w:leader="dot" w:pos="9498"/>
          <w:tab w:val="left" w:pos="9639"/>
        </w:tabs>
        <w:jc w:val="both"/>
        <w:rPr>
          <w:color w:val="auto"/>
          <w:sz w:val="28"/>
          <w:szCs w:val="28"/>
        </w:rPr>
      </w:pPr>
      <w:r w:rsidRPr="00C16AB2">
        <w:rPr>
          <w:color w:val="auto"/>
          <w:sz w:val="28"/>
          <w:szCs w:val="28"/>
        </w:rPr>
        <w:t>осуществляется пред</w:t>
      </w:r>
      <w:r w:rsidR="00716ADA">
        <w:rPr>
          <w:color w:val="auto"/>
          <w:sz w:val="28"/>
          <w:szCs w:val="28"/>
        </w:rPr>
        <w:t>оставление Муниципальной услуги</w:t>
      </w:r>
      <w:r w:rsidR="00A206F0">
        <w:rPr>
          <w:color w:val="auto"/>
          <w:sz w:val="28"/>
          <w:szCs w:val="28"/>
        </w:rPr>
        <w:tab/>
        <w:t>44</w:t>
      </w:r>
    </w:p>
    <w:p w14:paraId="4AABAB23" w14:textId="62774187" w:rsidR="00C16AB2" w:rsidRPr="00C16AB2" w:rsidRDefault="00C16AB2" w:rsidP="00A223CC">
      <w:pPr>
        <w:pStyle w:val="Default"/>
        <w:tabs>
          <w:tab w:val="left" w:pos="709"/>
          <w:tab w:val="right" w:leader="dot" w:pos="9498"/>
          <w:tab w:val="left" w:pos="9639"/>
        </w:tabs>
        <w:jc w:val="both"/>
        <w:rPr>
          <w:color w:val="auto"/>
          <w:sz w:val="28"/>
          <w:szCs w:val="28"/>
        </w:rPr>
      </w:pPr>
      <w:r w:rsidRPr="00716ADA">
        <w:rPr>
          <w:b/>
          <w:color w:val="auto"/>
          <w:sz w:val="28"/>
          <w:szCs w:val="28"/>
        </w:rPr>
        <w:t>Приложение 7</w:t>
      </w:r>
      <w:r w:rsidR="00A206F0">
        <w:rPr>
          <w:color w:val="auto"/>
          <w:sz w:val="28"/>
          <w:szCs w:val="28"/>
        </w:rPr>
        <w:tab/>
        <w:t>47</w:t>
      </w:r>
    </w:p>
    <w:p w14:paraId="7F2F6CC7" w14:textId="77777777" w:rsidR="00716ADA" w:rsidRDefault="00C16AB2" w:rsidP="00A223CC">
      <w:pPr>
        <w:pStyle w:val="Default"/>
        <w:tabs>
          <w:tab w:val="left" w:pos="709"/>
          <w:tab w:val="right" w:leader="dot" w:pos="9498"/>
          <w:tab w:val="left" w:pos="9639"/>
        </w:tabs>
        <w:jc w:val="both"/>
        <w:rPr>
          <w:color w:val="auto"/>
          <w:sz w:val="28"/>
          <w:szCs w:val="28"/>
        </w:rPr>
      </w:pPr>
      <w:r w:rsidRPr="00C16AB2">
        <w:rPr>
          <w:color w:val="auto"/>
          <w:sz w:val="28"/>
          <w:szCs w:val="28"/>
        </w:rPr>
        <w:t xml:space="preserve">Форма заявления о постановке граждан, признанных в установленном </w:t>
      </w:r>
    </w:p>
    <w:p w14:paraId="4556AC8A" w14:textId="77777777" w:rsidR="00716ADA" w:rsidRDefault="00C16AB2" w:rsidP="00A223CC">
      <w:pPr>
        <w:pStyle w:val="Default"/>
        <w:tabs>
          <w:tab w:val="left" w:pos="709"/>
          <w:tab w:val="right" w:leader="dot" w:pos="9498"/>
          <w:tab w:val="left" w:pos="9639"/>
        </w:tabs>
        <w:jc w:val="both"/>
        <w:rPr>
          <w:color w:val="auto"/>
          <w:sz w:val="28"/>
          <w:szCs w:val="28"/>
        </w:rPr>
      </w:pPr>
      <w:r w:rsidRPr="00C16AB2">
        <w:rPr>
          <w:color w:val="auto"/>
          <w:sz w:val="28"/>
          <w:szCs w:val="28"/>
        </w:rPr>
        <w:t xml:space="preserve">порядке малоимущими, на учет в качестве нуждающихся в жилых </w:t>
      </w:r>
    </w:p>
    <w:p w14:paraId="36D138FA" w14:textId="122D5038" w:rsidR="00C16AB2" w:rsidRPr="00C16AB2" w:rsidRDefault="00C16AB2" w:rsidP="00A223CC">
      <w:pPr>
        <w:pStyle w:val="Default"/>
        <w:tabs>
          <w:tab w:val="left" w:pos="709"/>
          <w:tab w:val="right" w:leader="dot" w:pos="9498"/>
          <w:tab w:val="left" w:pos="9639"/>
        </w:tabs>
        <w:jc w:val="both"/>
        <w:rPr>
          <w:color w:val="auto"/>
          <w:sz w:val="28"/>
          <w:szCs w:val="28"/>
        </w:rPr>
      </w:pPr>
      <w:r w:rsidRPr="00C16AB2">
        <w:rPr>
          <w:color w:val="auto"/>
          <w:sz w:val="28"/>
          <w:szCs w:val="28"/>
        </w:rPr>
        <w:t>помещениях, предоставляемых по договорам социального найма</w:t>
      </w:r>
      <w:r w:rsidR="00A206F0">
        <w:rPr>
          <w:color w:val="auto"/>
          <w:sz w:val="28"/>
          <w:szCs w:val="28"/>
        </w:rPr>
        <w:tab/>
        <w:t>47</w:t>
      </w:r>
    </w:p>
    <w:p w14:paraId="1383B1CE" w14:textId="5F0F317F" w:rsidR="00C16AB2" w:rsidRPr="00C16AB2" w:rsidRDefault="00C16AB2" w:rsidP="00A223CC">
      <w:pPr>
        <w:pStyle w:val="Default"/>
        <w:tabs>
          <w:tab w:val="left" w:pos="709"/>
          <w:tab w:val="right" w:leader="dot" w:pos="9498"/>
          <w:tab w:val="left" w:pos="9639"/>
        </w:tabs>
        <w:jc w:val="both"/>
        <w:rPr>
          <w:color w:val="auto"/>
          <w:sz w:val="28"/>
          <w:szCs w:val="28"/>
        </w:rPr>
      </w:pPr>
      <w:r w:rsidRPr="00716ADA">
        <w:rPr>
          <w:b/>
          <w:color w:val="auto"/>
          <w:sz w:val="28"/>
          <w:szCs w:val="28"/>
        </w:rPr>
        <w:t>Приложение 8</w:t>
      </w:r>
      <w:r w:rsidR="00A206F0">
        <w:rPr>
          <w:color w:val="auto"/>
          <w:sz w:val="28"/>
          <w:szCs w:val="28"/>
        </w:rPr>
        <w:tab/>
        <w:t>54</w:t>
      </w:r>
    </w:p>
    <w:p w14:paraId="72556E33" w14:textId="77777777" w:rsidR="00716ADA" w:rsidRDefault="00C16AB2" w:rsidP="00A223CC">
      <w:pPr>
        <w:pStyle w:val="Default"/>
        <w:tabs>
          <w:tab w:val="left" w:pos="709"/>
          <w:tab w:val="right" w:leader="dot" w:pos="9498"/>
          <w:tab w:val="left" w:pos="9639"/>
        </w:tabs>
        <w:jc w:val="both"/>
        <w:rPr>
          <w:color w:val="auto"/>
          <w:sz w:val="28"/>
          <w:szCs w:val="28"/>
        </w:rPr>
      </w:pPr>
      <w:r w:rsidRPr="00C16AB2">
        <w:rPr>
          <w:color w:val="auto"/>
          <w:sz w:val="28"/>
          <w:szCs w:val="28"/>
        </w:rPr>
        <w:t xml:space="preserve">Описание документов, необходимых для предоставления </w:t>
      </w:r>
    </w:p>
    <w:p w14:paraId="3E48DD4A" w14:textId="07AD410B" w:rsidR="00C16AB2" w:rsidRPr="00C16AB2" w:rsidRDefault="00716ADA" w:rsidP="00A223CC">
      <w:pPr>
        <w:pStyle w:val="Default"/>
        <w:tabs>
          <w:tab w:val="left" w:pos="709"/>
          <w:tab w:val="right" w:leader="dot" w:pos="9498"/>
          <w:tab w:val="left" w:pos="9639"/>
        </w:tabs>
        <w:jc w:val="both"/>
        <w:rPr>
          <w:color w:val="auto"/>
          <w:sz w:val="28"/>
          <w:szCs w:val="28"/>
        </w:rPr>
      </w:pPr>
      <w:r>
        <w:rPr>
          <w:color w:val="auto"/>
          <w:sz w:val="28"/>
          <w:szCs w:val="28"/>
        </w:rPr>
        <w:t>Муниципальной услуги</w:t>
      </w:r>
      <w:r w:rsidR="00A206F0">
        <w:rPr>
          <w:color w:val="auto"/>
          <w:sz w:val="28"/>
          <w:szCs w:val="28"/>
        </w:rPr>
        <w:tab/>
        <w:t>54</w:t>
      </w:r>
    </w:p>
    <w:p w14:paraId="0C5E353B" w14:textId="60929EC3" w:rsidR="00C16AB2" w:rsidRPr="00C16AB2" w:rsidRDefault="00C16AB2" w:rsidP="00A223CC">
      <w:pPr>
        <w:pStyle w:val="Default"/>
        <w:tabs>
          <w:tab w:val="left" w:pos="709"/>
          <w:tab w:val="right" w:leader="dot" w:pos="9498"/>
          <w:tab w:val="left" w:pos="9639"/>
        </w:tabs>
        <w:jc w:val="both"/>
        <w:rPr>
          <w:color w:val="auto"/>
          <w:sz w:val="28"/>
          <w:szCs w:val="28"/>
        </w:rPr>
      </w:pPr>
      <w:r w:rsidRPr="00716ADA">
        <w:rPr>
          <w:b/>
          <w:color w:val="auto"/>
          <w:sz w:val="28"/>
          <w:szCs w:val="28"/>
        </w:rPr>
        <w:t>Приложение 9</w:t>
      </w:r>
      <w:r w:rsidR="00A206F0">
        <w:rPr>
          <w:color w:val="auto"/>
          <w:sz w:val="28"/>
          <w:szCs w:val="28"/>
        </w:rPr>
        <w:tab/>
        <w:t>61</w:t>
      </w:r>
    </w:p>
    <w:p w14:paraId="4426492A" w14:textId="77777777" w:rsidR="00716ADA" w:rsidRDefault="00C16AB2" w:rsidP="00A223CC">
      <w:pPr>
        <w:pStyle w:val="Default"/>
        <w:tabs>
          <w:tab w:val="left" w:pos="709"/>
          <w:tab w:val="right" w:leader="dot" w:pos="9498"/>
          <w:tab w:val="left" w:pos="9639"/>
        </w:tabs>
        <w:jc w:val="both"/>
        <w:rPr>
          <w:color w:val="auto"/>
          <w:sz w:val="28"/>
          <w:szCs w:val="28"/>
        </w:rPr>
      </w:pPr>
      <w:r w:rsidRPr="00C16AB2">
        <w:rPr>
          <w:color w:val="auto"/>
          <w:sz w:val="28"/>
          <w:szCs w:val="28"/>
        </w:rPr>
        <w:t xml:space="preserve">Форма уведомления об отказе в приеме документов, необходимых </w:t>
      </w:r>
    </w:p>
    <w:p w14:paraId="152CC7A4" w14:textId="6D9EC5A6" w:rsidR="00C16AB2" w:rsidRPr="00C16AB2" w:rsidRDefault="00C16AB2" w:rsidP="00A223CC">
      <w:pPr>
        <w:pStyle w:val="Default"/>
        <w:tabs>
          <w:tab w:val="left" w:pos="709"/>
          <w:tab w:val="right" w:leader="dot" w:pos="9498"/>
          <w:tab w:val="left" w:pos="9639"/>
        </w:tabs>
        <w:jc w:val="both"/>
        <w:rPr>
          <w:color w:val="auto"/>
          <w:sz w:val="28"/>
          <w:szCs w:val="28"/>
        </w:rPr>
      </w:pPr>
      <w:r w:rsidRPr="00C16AB2">
        <w:rPr>
          <w:color w:val="auto"/>
          <w:sz w:val="28"/>
          <w:szCs w:val="28"/>
        </w:rPr>
        <w:t>для пред</w:t>
      </w:r>
      <w:r w:rsidR="00716ADA">
        <w:rPr>
          <w:color w:val="auto"/>
          <w:sz w:val="28"/>
          <w:szCs w:val="28"/>
        </w:rPr>
        <w:t>оставления Муниципальной услуги</w:t>
      </w:r>
      <w:r w:rsidR="00A206F0">
        <w:rPr>
          <w:color w:val="auto"/>
          <w:sz w:val="28"/>
          <w:szCs w:val="28"/>
        </w:rPr>
        <w:tab/>
        <w:t>61</w:t>
      </w:r>
    </w:p>
    <w:p w14:paraId="71F3A2AF" w14:textId="64E9F017" w:rsidR="00C16AB2" w:rsidRPr="00C16AB2" w:rsidRDefault="00C16AB2" w:rsidP="00A223CC">
      <w:pPr>
        <w:pStyle w:val="Default"/>
        <w:tabs>
          <w:tab w:val="left" w:pos="709"/>
          <w:tab w:val="right" w:leader="dot" w:pos="9498"/>
          <w:tab w:val="left" w:pos="9639"/>
        </w:tabs>
        <w:jc w:val="both"/>
        <w:rPr>
          <w:color w:val="auto"/>
          <w:sz w:val="28"/>
          <w:szCs w:val="28"/>
        </w:rPr>
      </w:pPr>
      <w:r w:rsidRPr="00716ADA">
        <w:rPr>
          <w:b/>
          <w:color w:val="auto"/>
          <w:sz w:val="28"/>
          <w:szCs w:val="28"/>
        </w:rPr>
        <w:t>Приложение 10</w:t>
      </w:r>
      <w:r w:rsidR="00A206F0">
        <w:rPr>
          <w:color w:val="auto"/>
          <w:sz w:val="28"/>
          <w:szCs w:val="28"/>
        </w:rPr>
        <w:tab/>
        <w:t>63</w:t>
      </w:r>
    </w:p>
    <w:p w14:paraId="65DCCB03" w14:textId="77777777" w:rsidR="00716ADA" w:rsidRDefault="00C16AB2" w:rsidP="00B0080C">
      <w:pPr>
        <w:pStyle w:val="Default"/>
        <w:tabs>
          <w:tab w:val="right" w:leader="dot" w:pos="709"/>
          <w:tab w:val="right" w:leader="dot" w:pos="9498"/>
          <w:tab w:val="left" w:pos="9639"/>
        </w:tabs>
        <w:jc w:val="both"/>
        <w:rPr>
          <w:color w:val="auto"/>
          <w:sz w:val="28"/>
          <w:szCs w:val="28"/>
        </w:rPr>
      </w:pPr>
      <w:r w:rsidRPr="00C16AB2">
        <w:rPr>
          <w:color w:val="auto"/>
          <w:sz w:val="28"/>
          <w:szCs w:val="28"/>
        </w:rPr>
        <w:t xml:space="preserve">Форма заявления о согласии на обработку персональных данных </w:t>
      </w:r>
    </w:p>
    <w:p w14:paraId="5CFCD34D" w14:textId="77777777" w:rsidR="00716ADA" w:rsidRDefault="00C16AB2" w:rsidP="00B0080C">
      <w:pPr>
        <w:pStyle w:val="Default"/>
        <w:tabs>
          <w:tab w:val="right" w:leader="dot" w:pos="709"/>
          <w:tab w:val="right" w:leader="dot" w:pos="9498"/>
          <w:tab w:val="left" w:pos="9639"/>
        </w:tabs>
        <w:jc w:val="both"/>
        <w:rPr>
          <w:color w:val="auto"/>
          <w:sz w:val="28"/>
          <w:szCs w:val="28"/>
        </w:rPr>
      </w:pPr>
      <w:r w:rsidRPr="00C16AB2">
        <w:rPr>
          <w:color w:val="auto"/>
          <w:sz w:val="28"/>
          <w:szCs w:val="28"/>
        </w:rPr>
        <w:t>в целях постановки граждан, признанных в установленном порядке</w:t>
      </w:r>
    </w:p>
    <w:p w14:paraId="2872E5B4" w14:textId="12AC64DA" w:rsidR="00716ADA" w:rsidRDefault="00C16AB2" w:rsidP="00B0080C">
      <w:pPr>
        <w:pStyle w:val="Default"/>
        <w:tabs>
          <w:tab w:val="right" w:leader="dot" w:pos="709"/>
          <w:tab w:val="right" w:leader="dot" w:pos="9498"/>
          <w:tab w:val="left" w:pos="9639"/>
        </w:tabs>
        <w:jc w:val="both"/>
        <w:rPr>
          <w:color w:val="auto"/>
          <w:sz w:val="28"/>
          <w:szCs w:val="28"/>
        </w:rPr>
      </w:pPr>
      <w:r w:rsidRPr="00C16AB2">
        <w:rPr>
          <w:color w:val="auto"/>
          <w:sz w:val="28"/>
          <w:szCs w:val="28"/>
        </w:rPr>
        <w:t>малоимущими, на учет в качестве нуждающихся в жилых помещениях,</w:t>
      </w:r>
    </w:p>
    <w:p w14:paraId="2AB5180D" w14:textId="55D8FB9A" w:rsidR="00C16AB2" w:rsidRPr="00C16AB2" w:rsidRDefault="00C16AB2" w:rsidP="00B0080C">
      <w:pPr>
        <w:pStyle w:val="Default"/>
        <w:tabs>
          <w:tab w:val="right" w:leader="dot" w:pos="709"/>
          <w:tab w:val="right" w:leader="dot" w:pos="9498"/>
          <w:tab w:val="left" w:pos="9639"/>
        </w:tabs>
        <w:jc w:val="both"/>
        <w:rPr>
          <w:color w:val="auto"/>
          <w:sz w:val="28"/>
          <w:szCs w:val="28"/>
        </w:rPr>
      </w:pPr>
      <w:r w:rsidRPr="00C16AB2">
        <w:rPr>
          <w:color w:val="auto"/>
          <w:sz w:val="28"/>
          <w:szCs w:val="28"/>
        </w:rPr>
        <w:t>предоставляемых</w:t>
      </w:r>
      <w:r w:rsidR="00716ADA">
        <w:rPr>
          <w:color w:val="auto"/>
          <w:sz w:val="28"/>
          <w:szCs w:val="28"/>
        </w:rPr>
        <w:t xml:space="preserve"> по договорам социального найма</w:t>
      </w:r>
      <w:r w:rsidR="00A206F0">
        <w:rPr>
          <w:color w:val="auto"/>
          <w:sz w:val="28"/>
          <w:szCs w:val="28"/>
        </w:rPr>
        <w:tab/>
        <w:t>63</w:t>
      </w:r>
    </w:p>
    <w:p w14:paraId="00686399" w14:textId="30EF6B08" w:rsidR="00C16AB2" w:rsidRPr="00C16AB2" w:rsidRDefault="00C16AB2" w:rsidP="00B0080C">
      <w:pPr>
        <w:pStyle w:val="Default"/>
        <w:tabs>
          <w:tab w:val="right" w:leader="dot" w:pos="709"/>
          <w:tab w:val="right" w:leader="dot" w:pos="9498"/>
          <w:tab w:val="left" w:pos="9639"/>
        </w:tabs>
        <w:jc w:val="both"/>
        <w:rPr>
          <w:color w:val="auto"/>
          <w:sz w:val="28"/>
          <w:szCs w:val="28"/>
        </w:rPr>
      </w:pPr>
      <w:r w:rsidRPr="00716ADA">
        <w:rPr>
          <w:b/>
          <w:color w:val="auto"/>
          <w:sz w:val="28"/>
          <w:szCs w:val="28"/>
        </w:rPr>
        <w:t>Приложение 11</w:t>
      </w:r>
      <w:r w:rsidR="00A206F0">
        <w:rPr>
          <w:color w:val="auto"/>
          <w:sz w:val="28"/>
          <w:szCs w:val="28"/>
        </w:rPr>
        <w:tab/>
        <w:t>65</w:t>
      </w:r>
    </w:p>
    <w:p w14:paraId="75EE7D36" w14:textId="77777777" w:rsidR="00716ADA" w:rsidRDefault="00C16AB2" w:rsidP="00B0080C">
      <w:pPr>
        <w:pStyle w:val="Default"/>
        <w:tabs>
          <w:tab w:val="right" w:leader="dot" w:pos="709"/>
          <w:tab w:val="right" w:leader="dot" w:pos="9498"/>
          <w:tab w:val="left" w:pos="9639"/>
        </w:tabs>
        <w:jc w:val="both"/>
        <w:rPr>
          <w:color w:val="auto"/>
          <w:sz w:val="28"/>
          <w:szCs w:val="28"/>
        </w:rPr>
      </w:pPr>
      <w:r w:rsidRPr="00C16AB2">
        <w:rPr>
          <w:color w:val="auto"/>
          <w:sz w:val="28"/>
          <w:szCs w:val="28"/>
        </w:rPr>
        <w:t xml:space="preserve">Требования к помещениям, в которых предоставляется </w:t>
      </w:r>
    </w:p>
    <w:p w14:paraId="002CF20D" w14:textId="76F0D3C2" w:rsidR="00C16AB2" w:rsidRPr="00C16AB2" w:rsidRDefault="00C16AB2" w:rsidP="00B0080C">
      <w:pPr>
        <w:pStyle w:val="Default"/>
        <w:tabs>
          <w:tab w:val="right" w:leader="dot" w:pos="709"/>
          <w:tab w:val="right" w:leader="dot" w:pos="9498"/>
          <w:tab w:val="left" w:pos="9639"/>
        </w:tabs>
        <w:jc w:val="both"/>
        <w:rPr>
          <w:color w:val="auto"/>
          <w:sz w:val="28"/>
          <w:szCs w:val="28"/>
        </w:rPr>
      </w:pPr>
      <w:r w:rsidRPr="00C16AB2">
        <w:rPr>
          <w:color w:val="auto"/>
          <w:sz w:val="28"/>
          <w:szCs w:val="28"/>
        </w:rPr>
        <w:lastRenderedPageBreak/>
        <w:t xml:space="preserve">Муниципальная </w:t>
      </w:r>
      <w:r w:rsidR="00A206F0">
        <w:rPr>
          <w:color w:val="auto"/>
          <w:sz w:val="28"/>
          <w:szCs w:val="28"/>
        </w:rPr>
        <w:t>услуга</w:t>
      </w:r>
      <w:r w:rsidR="00A206F0">
        <w:rPr>
          <w:color w:val="auto"/>
          <w:sz w:val="28"/>
          <w:szCs w:val="28"/>
        </w:rPr>
        <w:tab/>
        <w:t>65</w:t>
      </w:r>
    </w:p>
    <w:p w14:paraId="574E8795" w14:textId="663C043E" w:rsidR="00C16AB2" w:rsidRPr="00C16AB2" w:rsidRDefault="00C16AB2" w:rsidP="00B0080C">
      <w:pPr>
        <w:pStyle w:val="Default"/>
        <w:tabs>
          <w:tab w:val="right" w:leader="dot" w:pos="709"/>
          <w:tab w:val="right" w:leader="dot" w:pos="9498"/>
          <w:tab w:val="left" w:pos="9639"/>
        </w:tabs>
        <w:jc w:val="both"/>
        <w:rPr>
          <w:color w:val="auto"/>
          <w:sz w:val="28"/>
          <w:szCs w:val="28"/>
        </w:rPr>
      </w:pPr>
      <w:r w:rsidRPr="00716ADA">
        <w:rPr>
          <w:b/>
          <w:color w:val="auto"/>
          <w:sz w:val="28"/>
          <w:szCs w:val="28"/>
        </w:rPr>
        <w:t>Приложение 12</w:t>
      </w:r>
      <w:r w:rsidR="00A206F0">
        <w:rPr>
          <w:color w:val="auto"/>
          <w:sz w:val="28"/>
          <w:szCs w:val="28"/>
        </w:rPr>
        <w:tab/>
        <w:t>66</w:t>
      </w:r>
    </w:p>
    <w:p w14:paraId="7AB43512" w14:textId="6F7BF3B7" w:rsidR="00C16AB2" w:rsidRPr="00C16AB2" w:rsidRDefault="00C16AB2" w:rsidP="00B0080C">
      <w:pPr>
        <w:pStyle w:val="Default"/>
        <w:tabs>
          <w:tab w:val="right" w:leader="dot" w:pos="709"/>
          <w:tab w:val="right" w:leader="dot" w:pos="9498"/>
          <w:tab w:val="left" w:pos="9639"/>
        </w:tabs>
        <w:jc w:val="both"/>
        <w:rPr>
          <w:color w:val="auto"/>
          <w:sz w:val="28"/>
          <w:szCs w:val="28"/>
        </w:rPr>
      </w:pPr>
      <w:r w:rsidRPr="00C16AB2">
        <w:rPr>
          <w:color w:val="auto"/>
          <w:sz w:val="28"/>
          <w:szCs w:val="28"/>
        </w:rPr>
        <w:t xml:space="preserve">Показатели доступности </w:t>
      </w:r>
      <w:r w:rsidR="00716ADA">
        <w:rPr>
          <w:color w:val="auto"/>
          <w:sz w:val="28"/>
          <w:szCs w:val="28"/>
        </w:rPr>
        <w:t>и качества Муниципальной услуги</w:t>
      </w:r>
      <w:r w:rsidR="00A206F0">
        <w:rPr>
          <w:color w:val="auto"/>
          <w:sz w:val="28"/>
          <w:szCs w:val="28"/>
        </w:rPr>
        <w:tab/>
        <w:t>66</w:t>
      </w:r>
    </w:p>
    <w:p w14:paraId="6E64E8E0" w14:textId="2D9FE344" w:rsidR="00C16AB2" w:rsidRPr="00C16AB2" w:rsidRDefault="00716ADA" w:rsidP="00B0080C">
      <w:pPr>
        <w:pStyle w:val="Default"/>
        <w:tabs>
          <w:tab w:val="right" w:leader="dot" w:pos="709"/>
          <w:tab w:val="right" w:leader="dot" w:pos="9498"/>
          <w:tab w:val="left" w:pos="9639"/>
        </w:tabs>
        <w:jc w:val="both"/>
        <w:rPr>
          <w:color w:val="auto"/>
          <w:sz w:val="28"/>
          <w:szCs w:val="28"/>
        </w:rPr>
      </w:pPr>
      <w:r w:rsidRPr="00716ADA">
        <w:rPr>
          <w:b/>
          <w:color w:val="auto"/>
          <w:sz w:val="28"/>
          <w:szCs w:val="28"/>
        </w:rPr>
        <w:t>Приложение 13</w:t>
      </w:r>
      <w:r w:rsidR="00A206F0">
        <w:rPr>
          <w:color w:val="auto"/>
          <w:sz w:val="28"/>
          <w:szCs w:val="28"/>
        </w:rPr>
        <w:tab/>
        <w:t>67</w:t>
      </w:r>
    </w:p>
    <w:p w14:paraId="0B940018" w14:textId="77777777" w:rsidR="00716ADA" w:rsidRDefault="00C16AB2" w:rsidP="00B0080C">
      <w:pPr>
        <w:pStyle w:val="Default"/>
        <w:tabs>
          <w:tab w:val="right" w:leader="dot" w:pos="709"/>
          <w:tab w:val="right" w:leader="dot" w:pos="9498"/>
          <w:tab w:val="left" w:pos="9639"/>
        </w:tabs>
        <w:jc w:val="both"/>
        <w:rPr>
          <w:color w:val="auto"/>
          <w:sz w:val="28"/>
          <w:szCs w:val="28"/>
        </w:rPr>
      </w:pPr>
      <w:r w:rsidRPr="00C16AB2">
        <w:rPr>
          <w:color w:val="auto"/>
          <w:sz w:val="28"/>
          <w:szCs w:val="28"/>
        </w:rPr>
        <w:t xml:space="preserve">Требования к обеспечению доступности Муниципальной услуги </w:t>
      </w:r>
    </w:p>
    <w:p w14:paraId="3046C499" w14:textId="364DFA7C" w:rsidR="00C16AB2" w:rsidRPr="00C16AB2" w:rsidRDefault="00C16AB2" w:rsidP="00B0080C">
      <w:pPr>
        <w:pStyle w:val="Default"/>
        <w:tabs>
          <w:tab w:val="right" w:leader="dot" w:pos="709"/>
          <w:tab w:val="right" w:leader="dot" w:pos="9498"/>
          <w:tab w:val="left" w:pos="9639"/>
        </w:tabs>
        <w:jc w:val="both"/>
        <w:rPr>
          <w:color w:val="auto"/>
          <w:sz w:val="28"/>
          <w:szCs w:val="28"/>
        </w:rPr>
      </w:pPr>
      <w:r w:rsidRPr="00C16AB2">
        <w:rPr>
          <w:color w:val="auto"/>
          <w:sz w:val="28"/>
          <w:szCs w:val="28"/>
        </w:rPr>
        <w:t>для инвалидов и лиц с огран</w:t>
      </w:r>
      <w:r w:rsidR="00716ADA">
        <w:rPr>
          <w:color w:val="auto"/>
          <w:sz w:val="28"/>
          <w:szCs w:val="28"/>
        </w:rPr>
        <w:t>иченными возможностями здоровья</w:t>
      </w:r>
      <w:r w:rsidR="00A206F0">
        <w:rPr>
          <w:color w:val="auto"/>
          <w:sz w:val="28"/>
          <w:szCs w:val="28"/>
        </w:rPr>
        <w:tab/>
        <w:t>67</w:t>
      </w:r>
    </w:p>
    <w:p w14:paraId="25F0F8BA" w14:textId="1057A064" w:rsidR="00C16AB2" w:rsidRPr="00C16AB2" w:rsidRDefault="00C16AB2" w:rsidP="00B0080C">
      <w:pPr>
        <w:pStyle w:val="Default"/>
        <w:tabs>
          <w:tab w:val="right" w:leader="dot" w:pos="709"/>
          <w:tab w:val="right" w:leader="dot" w:pos="9498"/>
          <w:tab w:val="left" w:pos="9639"/>
        </w:tabs>
        <w:jc w:val="both"/>
        <w:rPr>
          <w:color w:val="auto"/>
          <w:sz w:val="28"/>
          <w:szCs w:val="28"/>
        </w:rPr>
      </w:pPr>
      <w:r w:rsidRPr="00716ADA">
        <w:rPr>
          <w:b/>
          <w:color w:val="auto"/>
          <w:sz w:val="28"/>
          <w:szCs w:val="28"/>
        </w:rPr>
        <w:t>Приложение 14</w:t>
      </w:r>
      <w:r w:rsidR="00A206F0">
        <w:rPr>
          <w:color w:val="auto"/>
          <w:sz w:val="28"/>
          <w:szCs w:val="28"/>
        </w:rPr>
        <w:tab/>
        <w:t>69</w:t>
      </w:r>
    </w:p>
    <w:p w14:paraId="6A171AB2" w14:textId="77777777" w:rsidR="00BD78AD" w:rsidRDefault="00C16AB2" w:rsidP="00B0080C">
      <w:pPr>
        <w:pStyle w:val="Default"/>
        <w:tabs>
          <w:tab w:val="right" w:leader="dot" w:pos="709"/>
          <w:tab w:val="right" w:leader="dot" w:pos="9498"/>
          <w:tab w:val="left" w:pos="9639"/>
        </w:tabs>
        <w:jc w:val="both"/>
        <w:rPr>
          <w:color w:val="auto"/>
          <w:sz w:val="28"/>
          <w:szCs w:val="28"/>
        </w:rPr>
      </w:pPr>
      <w:r w:rsidRPr="00C16AB2">
        <w:rPr>
          <w:color w:val="auto"/>
          <w:sz w:val="28"/>
          <w:szCs w:val="28"/>
        </w:rPr>
        <w:t xml:space="preserve">Перечень и содержание административных действий, </w:t>
      </w:r>
    </w:p>
    <w:p w14:paraId="2882B490" w14:textId="7297544F" w:rsidR="00C16AB2" w:rsidRPr="00C16AB2" w:rsidRDefault="00C16AB2" w:rsidP="00B0080C">
      <w:pPr>
        <w:pStyle w:val="Default"/>
        <w:tabs>
          <w:tab w:val="right" w:leader="dot" w:pos="709"/>
          <w:tab w:val="right" w:leader="dot" w:pos="9498"/>
          <w:tab w:val="left" w:pos="9639"/>
        </w:tabs>
        <w:jc w:val="both"/>
        <w:rPr>
          <w:color w:val="auto"/>
          <w:sz w:val="28"/>
          <w:szCs w:val="28"/>
        </w:rPr>
      </w:pPr>
      <w:r w:rsidRPr="00C16AB2">
        <w:rPr>
          <w:color w:val="auto"/>
          <w:sz w:val="28"/>
          <w:szCs w:val="28"/>
        </w:rPr>
        <w:t>составля</w:t>
      </w:r>
      <w:r w:rsidR="00BD78AD">
        <w:rPr>
          <w:color w:val="auto"/>
          <w:sz w:val="28"/>
          <w:szCs w:val="28"/>
        </w:rPr>
        <w:t>ющих административные процедуры</w:t>
      </w:r>
      <w:r w:rsidR="00A206F0">
        <w:rPr>
          <w:color w:val="auto"/>
          <w:sz w:val="28"/>
          <w:szCs w:val="28"/>
        </w:rPr>
        <w:tab/>
        <w:t>69</w:t>
      </w:r>
    </w:p>
    <w:p w14:paraId="3955CC9C" w14:textId="7FBF2A39" w:rsidR="00C16AB2" w:rsidRPr="00BD78AD" w:rsidRDefault="00C16AB2" w:rsidP="00B0080C">
      <w:pPr>
        <w:pStyle w:val="Default"/>
        <w:tabs>
          <w:tab w:val="right" w:leader="dot" w:pos="709"/>
          <w:tab w:val="right" w:leader="dot" w:pos="9498"/>
          <w:tab w:val="left" w:pos="9639"/>
        </w:tabs>
        <w:jc w:val="both"/>
        <w:rPr>
          <w:color w:val="auto"/>
          <w:sz w:val="28"/>
          <w:szCs w:val="28"/>
        </w:rPr>
      </w:pPr>
      <w:r w:rsidRPr="00BD78AD">
        <w:rPr>
          <w:b/>
          <w:color w:val="auto"/>
          <w:sz w:val="28"/>
          <w:szCs w:val="28"/>
        </w:rPr>
        <w:t>Приложение 15</w:t>
      </w:r>
      <w:r w:rsidR="00A206F0">
        <w:rPr>
          <w:color w:val="auto"/>
          <w:sz w:val="28"/>
          <w:szCs w:val="28"/>
        </w:rPr>
        <w:tab/>
        <w:t>77</w:t>
      </w:r>
    </w:p>
    <w:p w14:paraId="2B973D69" w14:textId="6450ECE4" w:rsidR="00C16AB2" w:rsidRPr="00C16AB2" w:rsidRDefault="00C16AB2" w:rsidP="00B0080C">
      <w:pPr>
        <w:pStyle w:val="Default"/>
        <w:tabs>
          <w:tab w:val="right" w:leader="dot" w:pos="709"/>
          <w:tab w:val="right" w:leader="dot" w:pos="9498"/>
          <w:tab w:val="left" w:pos="9639"/>
        </w:tabs>
        <w:jc w:val="both"/>
        <w:rPr>
          <w:color w:val="auto"/>
          <w:sz w:val="28"/>
          <w:szCs w:val="28"/>
        </w:rPr>
      </w:pPr>
      <w:r w:rsidRPr="00C16AB2">
        <w:rPr>
          <w:color w:val="auto"/>
          <w:sz w:val="28"/>
          <w:szCs w:val="28"/>
        </w:rPr>
        <w:t>Блок-схема предоставления Муниципальной</w:t>
      </w:r>
      <w:r w:rsidR="00BD78AD">
        <w:rPr>
          <w:color w:val="auto"/>
          <w:sz w:val="28"/>
          <w:szCs w:val="28"/>
        </w:rPr>
        <w:t xml:space="preserve"> услуги</w:t>
      </w:r>
      <w:r w:rsidR="00A206F0">
        <w:rPr>
          <w:color w:val="auto"/>
          <w:sz w:val="28"/>
          <w:szCs w:val="28"/>
        </w:rPr>
        <w:tab/>
        <w:t>77</w:t>
      </w:r>
    </w:p>
    <w:p w14:paraId="72D8748F" w14:textId="677FCC95" w:rsidR="00C16AB2" w:rsidRPr="00C16AB2" w:rsidRDefault="00161F56" w:rsidP="00421D88">
      <w:pPr>
        <w:pStyle w:val="Default"/>
        <w:tabs>
          <w:tab w:val="left" w:pos="8364"/>
        </w:tabs>
        <w:jc w:val="both"/>
        <w:rPr>
          <w:color w:val="auto"/>
          <w:sz w:val="28"/>
          <w:szCs w:val="28"/>
        </w:rPr>
      </w:pPr>
      <w:r w:rsidRPr="00161F56">
        <w:rPr>
          <w:b/>
          <w:color w:val="auto"/>
          <w:sz w:val="28"/>
          <w:szCs w:val="28"/>
        </w:rPr>
        <w:t>Приложение 16</w:t>
      </w:r>
      <w:r>
        <w:rPr>
          <w:color w:val="auto"/>
          <w:sz w:val="28"/>
          <w:szCs w:val="28"/>
        </w:rPr>
        <w:t>……………………………………………………………….......</w:t>
      </w:r>
      <w:r w:rsidRPr="0020234B">
        <w:rPr>
          <w:color w:val="auto"/>
          <w:sz w:val="28"/>
          <w:szCs w:val="28"/>
        </w:rPr>
        <w:t>.</w:t>
      </w:r>
      <w:r w:rsidR="00A206F0">
        <w:rPr>
          <w:color w:val="auto"/>
          <w:sz w:val="28"/>
          <w:szCs w:val="28"/>
        </w:rPr>
        <w:t>78</w:t>
      </w:r>
    </w:p>
    <w:p w14:paraId="1F9E7378" w14:textId="77777777" w:rsidR="00161F56" w:rsidRDefault="00161F56" w:rsidP="00421D88">
      <w:pPr>
        <w:pStyle w:val="Default"/>
        <w:tabs>
          <w:tab w:val="left" w:pos="8364"/>
        </w:tabs>
        <w:jc w:val="both"/>
        <w:rPr>
          <w:sz w:val="28"/>
          <w:szCs w:val="28"/>
        </w:rPr>
      </w:pPr>
      <w:bookmarkStart w:id="1" w:name="_Toc427395067"/>
      <w:r>
        <w:rPr>
          <w:sz w:val="28"/>
          <w:szCs w:val="28"/>
        </w:rPr>
        <w:t>Форма сведения о лицах</w:t>
      </w:r>
      <w:r w:rsidRPr="00161F56">
        <w:rPr>
          <w:sz w:val="28"/>
          <w:szCs w:val="28"/>
        </w:rPr>
        <w:t>,</w:t>
      </w:r>
      <w:r>
        <w:rPr>
          <w:sz w:val="28"/>
          <w:szCs w:val="28"/>
        </w:rPr>
        <w:t xml:space="preserve"> проживающих по месту жительства</w:t>
      </w:r>
    </w:p>
    <w:p w14:paraId="08418DC0" w14:textId="77777777" w:rsidR="00161F56" w:rsidRDefault="00161F56" w:rsidP="00421D88">
      <w:pPr>
        <w:pStyle w:val="Default"/>
        <w:tabs>
          <w:tab w:val="left" w:pos="8364"/>
        </w:tabs>
        <w:jc w:val="both"/>
        <w:rPr>
          <w:sz w:val="28"/>
          <w:szCs w:val="28"/>
        </w:rPr>
      </w:pPr>
      <w:r>
        <w:rPr>
          <w:sz w:val="28"/>
          <w:szCs w:val="28"/>
        </w:rPr>
        <w:t>гражданина и членов его семьи</w:t>
      </w:r>
      <w:r w:rsidRPr="00161F56">
        <w:rPr>
          <w:sz w:val="28"/>
          <w:szCs w:val="28"/>
        </w:rPr>
        <w:t>,</w:t>
      </w:r>
      <w:r>
        <w:rPr>
          <w:sz w:val="28"/>
          <w:szCs w:val="28"/>
        </w:rPr>
        <w:t xml:space="preserve"> за последние пять лет</w:t>
      </w:r>
      <w:r w:rsidRPr="00161F56">
        <w:rPr>
          <w:sz w:val="28"/>
          <w:szCs w:val="28"/>
        </w:rPr>
        <w:t>,</w:t>
      </w:r>
      <w:r>
        <w:rPr>
          <w:sz w:val="28"/>
          <w:szCs w:val="28"/>
        </w:rPr>
        <w:t xml:space="preserve"> предшествующих</w:t>
      </w:r>
    </w:p>
    <w:p w14:paraId="44674CDD" w14:textId="0D518361" w:rsidR="00584626" w:rsidRPr="00C16AB2" w:rsidRDefault="00161F56" w:rsidP="00421D88">
      <w:pPr>
        <w:pStyle w:val="Default"/>
        <w:tabs>
          <w:tab w:val="left" w:pos="8364"/>
        </w:tabs>
        <w:jc w:val="both"/>
        <w:rPr>
          <w:sz w:val="28"/>
          <w:szCs w:val="28"/>
        </w:rPr>
      </w:pPr>
      <w:r>
        <w:rPr>
          <w:sz w:val="28"/>
          <w:szCs w:val="28"/>
        </w:rPr>
        <w:t>подаче заявления о принятии на учет</w:t>
      </w:r>
      <w:r w:rsidR="00A206F0">
        <w:rPr>
          <w:sz w:val="28"/>
          <w:szCs w:val="28"/>
        </w:rPr>
        <w:t>……………………………………………78</w:t>
      </w:r>
      <w:r w:rsidR="00584626" w:rsidRPr="00C16AB2">
        <w:rPr>
          <w:sz w:val="28"/>
          <w:szCs w:val="28"/>
        </w:rPr>
        <w:br w:type="page"/>
      </w:r>
    </w:p>
    <w:p w14:paraId="696BED7E" w14:textId="77777777" w:rsidR="00C16AB2" w:rsidRPr="006443BB" w:rsidRDefault="00C16AB2" w:rsidP="00C16AB2">
      <w:pPr>
        <w:pStyle w:val="Default"/>
        <w:jc w:val="left"/>
        <w:rPr>
          <w:b/>
          <w:sz w:val="28"/>
          <w:szCs w:val="28"/>
        </w:rPr>
      </w:pPr>
    </w:p>
    <w:p w14:paraId="49FC952C" w14:textId="77777777" w:rsidR="0046776B" w:rsidRPr="006443BB" w:rsidRDefault="0046776B" w:rsidP="009D280A">
      <w:pPr>
        <w:pStyle w:val="Default"/>
        <w:outlineLvl w:val="0"/>
        <w:rPr>
          <w:b/>
          <w:color w:val="auto"/>
          <w:sz w:val="28"/>
          <w:szCs w:val="28"/>
        </w:rPr>
      </w:pPr>
      <w:bookmarkStart w:id="2" w:name="термины"/>
      <w:bookmarkStart w:id="3" w:name="_Toc491437423"/>
      <w:r w:rsidRPr="006443BB">
        <w:rPr>
          <w:b/>
          <w:color w:val="auto"/>
          <w:sz w:val="28"/>
          <w:szCs w:val="28"/>
        </w:rPr>
        <w:t>Термины и определения</w:t>
      </w:r>
      <w:bookmarkEnd w:id="2"/>
      <w:bookmarkEnd w:id="3"/>
    </w:p>
    <w:p w14:paraId="79F39F7C" w14:textId="77777777" w:rsidR="0046776B" w:rsidRPr="006443BB" w:rsidRDefault="0046776B" w:rsidP="00CA5280">
      <w:pPr>
        <w:pStyle w:val="Default"/>
        <w:ind w:firstLine="709"/>
        <w:rPr>
          <w:b/>
          <w:color w:val="auto"/>
          <w:sz w:val="28"/>
          <w:szCs w:val="28"/>
        </w:rPr>
      </w:pPr>
    </w:p>
    <w:p w14:paraId="123A4479" w14:textId="07D1DD1D" w:rsidR="005A2FE3" w:rsidRPr="006443BB" w:rsidRDefault="0046776B" w:rsidP="00CA5280">
      <w:pPr>
        <w:spacing w:line="240" w:lineRule="auto"/>
        <w:ind w:firstLine="709"/>
        <w:jc w:val="both"/>
        <w:rPr>
          <w:rFonts w:ascii="Times New Roman" w:eastAsia="Times New Roman" w:hAnsi="Times New Roman"/>
          <w:b/>
          <w:bCs/>
          <w:iCs/>
          <w:sz w:val="28"/>
          <w:szCs w:val="28"/>
        </w:rPr>
      </w:pPr>
      <w:r w:rsidRPr="006443BB">
        <w:rPr>
          <w:rFonts w:ascii="Times New Roman" w:hAnsi="Times New Roman"/>
          <w:sz w:val="28"/>
          <w:szCs w:val="28"/>
        </w:rPr>
        <w:t xml:space="preserve">Термины и определения, используемые в настоящем </w:t>
      </w:r>
      <w:r w:rsidR="00754FCE" w:rsidRPr="006443BB">
        <w:rPr>
          <w:rFonts w:ascii="Times New Roman" w:hAnsi="Times New Roman"/>
          <w:sz w:val="28"/>
          <w:szCs w:val="28"/>
        </w:rPr>
        <w:t>А</w:t>
      </w:r>
      <w:r w:rsidRPr="006443BB">
        <w:rPr>
          <w:rFonts w:ascii="Times New Roman" w:hAnsi="Times New Roman"/>
          <w:sz w:val="28"/>
          <w:szCs w:val="28"/>
        </w:rPr>
        <w:t xml:space="preserve">дминистративном регламенте </w:t>
      </w:r>
      <w:r w:rsidR="00192941" w:rsidRPr="006443BB">
        <w:rPr>
          <w:rFonts w:ascii="Times New Roman" w:hAnsi="Times New Roman"/>
          <w:sz w:val="28"/>
          <w:szCs w:val="28"/>
        </w:rPr>
        <w:t xml:space="preserve">предоставления Муниципальной услуги </w:t>
      </w:r>
      <w:r w:rsidR="00E07AF2" w:rsidRPr="006443BB">
        <w:rPr>
          <w:rFonts w:ascii="Times New Roman" w:eastAsia="PMingLiU" w:hAnsi="Times New Roman" w:cs="Times New Roman"/>
          <w:bCs/>
          <w:sz w:val="28"/>
          <w:szCs w:val="28"/>
        </w:rPr>
        <w:t>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E07AF2" w:rsidRPr="006443BB">
        <w:rPr>
          <w:rFonts w:ascii="Times New Roman" w:hAnsi="Times New Roman"/>
          <w:sz w:val="28"/>
          <w:szCs w:val="28"/>
        </w:rPr>
        <w:t xml:space="preserve"> </w:t>
      </w:r>
      <w:r w:rsidRPr="006443BB">
        <w:rPr>
          <w:rFonts w:ascii="Times New Roman" w:hAnsi="Times New Roman"/>
          <w:sz w:val="28"/>
          <w:szCs w:val="28"/>
        </w:rPr>
        <w:t xml:space="preserve">(далее – </w:t>
      </w:r>
      <w:r w:rsidR="00754FCE" w:rsidRPr="006443BB">
        <w:rPr>
          <w:rFonts w:ascii="Times New Roman" w:hAnsi="Times New Roman"/>
          <w:sz w:val="28"/>
          <w:szCs w:val="28"/>
        </w:rPr>
        <w:t>Административный р</w:t>
      </w:r>
      <w:r w:rsidRPr="006443BB">
        <w:rPr>
          <w:rFonts w:ascii="Times New Roman" w:hAnsi="Times New Roman"/>
          <w:sz w:val="28"/>
          <w:szCs w:val="28"/>
        </w:rPr>
        <w:t xml:space="preserve">егламент), указаны </w:t>
      </w:r>
      <w:r w:rsidR="00C17E4B" w:rsidRPr="006443BB">
        <w:rPr>
          <w:rFonts w:ascii="Times New Roman" w:hAnsi="Times New Roman"/>
          <w:sz w:val="28"/>
          <w:szCs w:val="28"/>
        </w:rPr>
        <w:br/>
      </w:r>
      <w:r w:rsidRPr="006443BB">
        <w:rPr>
          <w:rFonts w:ascii="Times New Roman" w:hAnsi="Times New Roman"/>
          <w:sz w:val="28"/>
          <w:szCs w:val="28"/>
        </w:rPr>
        <w:t xml:space="preserve">в </w:t>
      </w:r>
      <w:hyperlink w:anchor="Приложение1" w:history="1">
        <w:r w:rsidRPr="006443BB">
          <w:rPr>
            <w:rStyle w:val="af4"/>
            <w:rFonts w:ascii="Times New Roman" w:hAnsi="Times New Roman"/>
            <w:color w:val="auto"/>
            <w:sz w:val="28"/>
            <w:szCs w:val="28"/>
            <w:u w:val="none"/>
          </w:rPr>
          <w:t xml:space="preserve">Приложении </w:t>
        </w:r>
        <w:r w:rsidR="00B5664F" w:rsidRPr="006443BB">
          <w:rPr>
            <w:rStyle w:val="af4"/>
            <w:rFonts w:ascii="Times New Roman" w:hAnsi="Times New Roman" w:cs="Times New Roman"/>
            <w:color w:val="auto"/>
            <w:sz w:val="28"/>
            <w:szCs w:val="28"/>
            <w:u w:val="none"/>
          </w:rPr>
          <w:t>1</w:t>
        </w:r>
      </w:hyperlink>
      <w:r w:rsidR="00754FCE" w:rsidRPr="006443BB">
        <w:rPr>
          <w:rFonts w:ascii="Times New Roman" w:hAnsi="Times New Roman"/>
          <w:sz w:val="28"/>
          <w:szCs w:val="28"/>
        </w:rPr>
        <w:t xml:space="preserve"> к настоящему Административному регламенту.</w:t>
      </w:r>
      <w:r w:rsidRPr="006443BB">
        <w:rPr>
          <w:rFonts w:ascii="Times New Roman" w:eastAsia="Times New Roman" w:hAnsi="Times New Roman"/>
          <w:b/>
          <w:bCs/>
          <w:iCs/>
          <w:sz w:val="28"/>
          <w:szCs w:val="28"/>
        </w:rPr>
        <w:t xml:space="preserve"> </w:t>
      </w:r>
      <w:bookmarkEnd w:id="1"/>
    </w:p>
    <w:p w14:paraId="60618323" w14:textId="77777777" w:rsidR="00F060D1" w:rsidRPr="006443BB" w:rsidRDefault="00F060D1" w:rsidP="00CA5280">
      <w:pPr>
        <w:spacing w:line="240" w:lineRule="auto"/>
        <w:ind w:firstLine="709"/>
        <w:jc w:val="both"/>
        <w:rPr>
          <w:rFonts w:ascii="Times New Roman" w:eastAsia="Times New Roman" w:hAnsi="Times New Roman" w:cs="Times New Roman"/>
          <w:b/>
          <w:bCs/>
          <w:iCs/>
          <w:sz w:val="28"/>
          <w:szCs w:val="28"/>
        </w:rPr>
      </w:pPr>
    </w:p>
    <w:p w14:paraId="17F0C3DD" w14:textId="77777777" w:rsidR="00FD1884" w:rsidRDefault="00322C25" w:rsidP="00BD78AD">
      <w:pPr>
        <w:widowControl w:val="0"/>
        <w:tabs>
          <w:tab w:val="left" w:pos="0"/>
        </w:tabs>
        <w:spacing w:line="240" w:lineRule="auto"/>
        <w:outlineLvl w:val="0"/>
        <w:rPr>
          <w:rFonts w:ascii="Times New Roman" w:eastAsia="Times New Roman" w:hAnsi="Times New Roman" w:cs="Times New Roman"/>
          <w:b/>
          <w:bCs/>
          <w:kern w:val="32"/>
          <w:sz w:val="28"/>
          <w:szCs w:val="28"/>
        </w:rPr>
      </w:pPr>
      <w:bookmarkStart w:id="4" w:name="Раздел1"/>
      <w:bookmarkStart w:id="5" w:name="_Toc491437424"/>
      <w:r w:rsidRPr="006443BB">
        <w:rPr>
          <w:rFonts w:ascii="Times New Roman" w:eastAsia="Times New Roman" w:hAnsi="Times New Roman" w:cs="Times New Roman"/>
          <w:b/>
          <w:bCs/>
          <w:kern w:val="32"/>
          <w:sz w:val="28"/>
          <w:szCs w:val="28"/>
          <w:lang w:val="en-US"/>
        </w:rPr>
        <w:t>I</w:t>
      </w:r>
      <w:r w:rsidRPr="006443BB">
        <w:rPr>
          <w:rFonts w:ascii="Times New Roman" w:eastAsia="Times New Roman" w:hAnsi="Times New Roman" w:cs="Times New Roman"/>
          <w:b/>
          <w:bCs/>
          <w:kern w:val="32"/>
          <w:sz w:val="28"/>
          <w:szCs w:val="28"/>
        </w:rPr>
        <w:t>. Общие положения</w:t>
      </w:r>
      <w:bookmarkEnd w:id="4"/>
      <w:bookmarkEnd w:id="5"/>
    </w:p>
    <w:p w14:paraId="7889DFE6" w14:textId="77777777" w:rsidR="000270A3" w:rsidRPr="006443BB" w:rsidRDefault="000270A3" w:rsidP="009D280A">
      <w:pPr>
        <w:widowControl w:val="0"/>
        <w:tabs>
          <w:tab w:val="left" w:pos="1134"/>
        </w:tabs>
        <w:spacing w:line="240" w:lineRule="auto"/>
        <w:outlineLvl w:val="0"/>
        <w:rPr>
          <w:rFonts w:ascii="Times New Roman" w:eastAsia="Times New Roman" w:hAnsi="Times New Roman" w:cs="Times New Roman"/>
          <w:b/>
          <w:bCs/>
          <w:kern w:val="32"/>
          <w:sz w:val="28"/>
          <w:szCs w:val="28"/>
        </w:rPr>
      </w:pPr>
    </w:p>
    <w:p w14:paraId="0A96A937" w14:textId="725F5A97" w:rsidR="00FD1884" w:rsidRPr="00B33EF0" w:rsidRDefault="00BD78AD" w:rsidP="00BD78AD">
      <w:pPr>
        <w:pStyle w:val="2-"/>
        <w:spacing w:before="0" w:after="0"/>
        <w:rPr>
          <w:i w:val="0"/>
        </w:rPr>
      </w:pPr>
      <w:bookmarkStart w:id="6" w:name="пункт1"/>
      <w:bookmarkStart w:id="7" w:name="_Toc491437425"/>
      <w:r w:rsidRPr="00B33EF0">
        <w:rPr>
          <w:i w:val="0"/>
        </w:rPr>
        <w:t xml:space="preserve">1. </w:t>
      </w:r>
      <w:r w:rsidR="00322C25" w:rsidRPr="00B33EF0">
        <w:rPr>
          <w:i w:val="0"/>
        </w:rPr>
        <w:t xml:space="preserve">Предмет регулирования </w:t>
      </w:r>
      <w:r w:rsidR="00754FCE" w:rsidRPr="00B33EF0">
        <w:rPr>
          <w:i w:val="0"/>
        </w:rPr>
        <w:t>Административного р</w:t>
      </w:r>
      <w:r w:rsidR="0068390B" w:rsidRPr="00B33EF0">
        <w:rPr>
          <w:i w:val="0"/>
        </w:rPr>
        <w:t>егламента</w:t>
      </w:r>
      <w:bookmarkEnd w:id="6"/>
      <w:bookmarkEnd w:id="7"/>
    </w:p>
    <w:p w14:paraId="2C63D806" w14:textId="77777777" w:rsidR="000270A3" w:rsidRPr="006443BB" w:rsidRDefault="000270A3" w:rsidP="00CA5280">
      <w:pPr>
        <w:pStyle w:val="2-"/>
        <w:spacing w:before="0" w:after="0"/>
        <w:jc w:val="both"/>
        <w:rPr>
          <w:i w:val="0"/>
        </w:rPr>
      </w:pPr>
    </w:p>
    <w:p w14:paraId="50E651BC" w14:textId="23627F6E" w:rsidR="00540C71" w:rsidRPr="00F2553F" w:rsidRDefault="00F2553F" w:rsidP="00F2553F">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1.1. </w:t>
      </w:r>
      <w:r w:rsidR="00754FCE" w:rsidRPr="00F2553F">
        <w:rPr>
          <w:rFonts w:ascii="Times New Roman" w:hAnsi="Times New Roman" w:cs="Times New Roman"/>
          <w:sz w:val="28"/>
          <w:szCs w:val="28"/>
        </w:rPr>
        <w:t>Административный р</w:t>
      </w:r>
      <w:r w:rsidR="0068390B" w:rsidRPr="00F2553F">
        <w:rPr>
          <w:rFonts w:ascii="Times New Roman" w:hAnsi="Times New Roman" w:cs="Times New Roman"/>
          <w:sz w:val="28"/>
          <w:szCs w:val="28"/>
        </w:rPr>
        <w:t>егламент</w:t>
      </w:r>
      <w:r w:rsidR="00475722" w:rsidRPr="00F2553F">
        <w:rPr>
          <w:rFonts w:ascii="Times New Roman" w:hAnsi="Times New Roman" w:cs="Times New Roman"/>
          <w:sz w:val="28"/>
          <w:szCs w:val="28"/>
        </w:rPr>
        <w:t xml:space="preserve"> устанавливает стандарт </w:t>
      </w:r>
      <w:r w:rsidR="00946ED5" w:rsidRPr="00F2553F">
        <w:rPr>
          <w:rFonts w:ascii="Times New Roman" w:hAnsi="Times New Roman" w:cs="Times New Roman"/>
          <w:bCs/>
          <w:sz w:val="28"/>
          <w:szCs w:val="28"/>
        </w:rPr>
        <w:t xml:space="preserve">предоставления муниципальной услуги </w:t>
      </w:r>
      <w:r w:rsidR="00BC06C2" w:rsidRPr="00F2553F">
        <w:rPr>
          <w:rFonts w:ascii="Times New Roman" w:eastAsia="PMingLiU" w:hAnsi="Times New Roman" w:cs="Times New Roman"/>
          <w:bCs/>
          <w:sz w:val="28"/>
          <w:szCs w:val="28"/>
        </w:rPr>
        <w:t xml:space="preserve">по постановке граждан, признанных </w:t>
      </w:r>
      <w:r w:rsidR="00C17E4B" w:rsidRPr="00F2553F">
        <w:rPr>
          <w:rFonts w:ascii="Times New Roman" w:eastAsia="PMingLiU" w:hAnsi="Times New Roman" w:cs="Times New Roman"/>
          <w:bCs/>
          <w:sz w:val="28"/>
          <w:szCs w:val="28"/>
        </w:rPr>
        <w:br/>
      </w:r>
      <w:r w:rsidR="00BC06C2" w:rsidRPr="00F2553F">
        <w:rPr>
          <w:rFonts w:ascii="Times New Roman" w:eastAsia="PMingLiU" w:hAnsi="Times New Roman" w:cs="Times New Roman"/>
          <w:bCs/>
          <w:sz w:val="28"/>
          <w:szCs w:val="28"/>
        </w:rPr>
        <w:t xml:space="preserve">в установленном порядке малоимущими, на учет в качестве нуждающихся </w:t>
      </w:r>
      <w:r w:rsidR="00C17E4B" w:rsidRPr="00F2553F">
        <w:rPr>
          <w:rFonts w:ascii="Times New Roman" w:eastAsia="PMingLiU" w:hAnsi="Times New Roman" w:cs="Times New Roman"/>
          <w:bCs/>
          <w:sz w:val="28"/>
          <w:szCs w:val="28"/>
        </w:rPr>
        <w:br/>
      </w:r>
      <w:r w:rsidR="00BC06C2" w:rsidRPr="00F2553F">
        <w:rPr>
          <w:rFonts w:ascii="Times New Roman" w:eastAsia="PMingLiU" w:hAnsi="Times New Roman" w:cs="Times New Roman"/>
          <w:bCs/>
          <w:sz w:val="28"/>
          <w:szCs w:val="28"/>
        </w:rPr>
        <w:t xml:space="preserve">в жилых помещениях, предоставляемых по договорам социального найма </w:t>
      </w:r>
      <w:r w:rsidR="00290A33" w:rsidRPr="00F2553F">
        <w:rPr>
          <w:rFonts w:ascii="Times New Roman" w:hAnsi="Times New Roman" w:cs="Times New Roman"/>
          <w:sz w:val="28"/>
          <w:szCs w:val="28"/>
        </w:rPr>
        <w:t xml:space="preserve">(далее – </w:t>
      </w:r>
      <w:r w:rsidR="00BC06C2" w:rsidRPr="00F2553F">
        <w:rPr>
          <w:rFonts w:ascii="Times New Roman" w:hAnsi="Times New Roman" w:cs="Times New Roman"/>
          <w:sz w:val="28"/>
          <w:szCs w:val="28"/>
        </w:rPr>
        <w:t>Муниципальная у</w:t>
      </w:r>
      <w:r w:rsidR="000451FB" w:rsidRPr="00F2553F">
        <w:rPr>
          <w:rFonts w:ascii="Times New Roman" w:hAnsi="Times New Roman" w:cs="Times New Roman"/>
          <w:sz w:val="28"/>
          <w:szCs w:val="28"/>
        </w:rPr>
        <w:t>слуг</w:t>
      </w:r>
      <w:r w:rsidR="008E0864" w:rsidRPr="00F2553F">
        <w:rPr>
          <w:rFonts w:ascii="Times New Roman" w:hAnsi="Times New Roman" w:cs="Times New Roman"/>
          <w:sz w:val="28"/>
          <w:szCs w:val="28"/>
        </w:rPr>
        <w:t>а</w:t>
      </w:r>
      <w:r w:rsidR="00290A33" w:rsidRPr="00F2553F">
        <w:rPr>
          <w:rFonts w:ascii="Times New Roman" w:hAnsi="Times New Roman" w:cs="Times New Roman"/>
          <w:sz w:val="28"/>
          <w:szCs w:val="28"/>
        </w:rPr>
        <w:t>)</w:t>
      </w:r>
      <w:r w:rsidR="00475722" w:rsidRPr="00F2553F">
        <w:rPr>
          <w:rFonts w:ascii="Times New Roman" w:hAnsi="Times New Roman" w:cs="Times New Roman"/>
          <w:sz w:val="28"/>
          <w:szCs w:val="28"/>
        </w:rPr>
        <w:t xml:space="preserve">, </w:t>
      </w:r>
      <w:r w:rsidR="00540C71" w:rsidRPr="00F2553F">
        <w:rPr>
          <w:rFonts w:ascii="Times New Roman" w:hAnsi="Times New Roman" w:cs="Times New Roman"/>
          <w:sz w:val="28"/>
          <w:szCs w:val="28"/>
        </w:rPr>
        <w:t xml:space="preserve">состав, последовательность и сроки выполнения административных процедур по предоставлению </w:t>
      </w:r>
      <w:r w:rsidR="00754FCE" w:rsidRPr="00F2553F">
        <w:rPr>
          <w:rFonts w:ascii="Times New Roman" w:hAnsi="Times New Roman" w:cs="Times New Roman"/>
          <w:sz w:val="28"/>
          <w:szCs w:val="28"/>
        </w:rPr>
        <w:t>Муниципальной у</w:t>
      </w:r>
      <w:r w:rsidR="00540C71" w:rsidRPr="00F2553F">
        <w:rPr>
          <w:rFonts w:ascii="Times New Roman" w:hAnsi="Times New Roman" w:cs="Times New Roman"/>
          <w:sz w:val="28"/>
          <w:szCs w:val="28"/>
        </w:rPr>
        <w:t xml:space="preserve">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r w:rsidR="00F93941" w:rsidRPr="00F2553F">
        <w:rPr>
          <w:rFonts w:ascii="Times New Roman" w:hAnsi="Times New Roman" w:cs="Times New Roman"/>
          <w:sz w:val="28"/>
          <w:szCs w:val="28"/>
        </w:rPr>
        <w:br/>
      </w:r>
      <w:r w:rsidR="00540C71" w:rsidRPr="00F2553F">
        <w:rPr>
          <w:rFonts w:ascii="Times New Roman" w:hAnsi="Times New Roman" w:cs="Times New Roman"/>
          <w:sz w:val="28"/>
          <w:szCs w:val="28"/>
        </w:rPr>
        <w:t>в многофункциональных центрах</w:t>
      </w:r>
      <w:r w:rsidR="00754FCE" w:rsidRPr="00F2553F">
        <w:rPr>
          <w:rFonts w:ascii="Times New Roman" w:hAnsi="Times New Roman" w:cs="Times New Roman"/>
          <w:sz w:val="28"/>
          <w:szCs w:val="28"/>
        </w:rPr>
        <w:t xml:space="preserve"> предоставления государственных </w:t>
      </w:r>
      <w:r w:rsidR="00C17E4B" w:rsidRPr="00F2553F">
        <w:rPr>
          <w:rFonts w:ascii="Times New Roman" w:hAnsi="Times New Roman" w:cs="Times New Roman"/>
          <w:sz w:val="28"/>
          <w:szCs w:val="28"/>
        </w:rPr>
        <w:br/>
      </w:r>
      <w:r w:rsidR="00754FCE" w:rsidRPr="00F2553F">
        <w:rPr>
          <w:rFonts w:ascii="Times New Roman" w:hAnsi="Times New Roman" w:cs="Times New Roman"/>
          <w:sz w:val="28"/>
          <w:szCs w:val="28"/>
        </w:rPr>
        <w:t>и муниципальных услуг Московской области</w:t>
      </w:r>
      <w:r w:rsidR="00540C71" w:rsidRPr="00F2553F">
        <w:rPr>
          <w:rFonts w:ascii="Times New Roman" w:hAnsi="Times New Roman" w:cs="Times New Roman"/>
          <w:sz w:val="28"/>
          <w:szCs w:val="28"/>
        </w:rPr>
        <w:t xml:space="preserve"> (далее – МФЦ), формы контроля за исполнением Административного регламента, досудебный (внесудебный) порядок обжалования решений и действий (бездействия) </w:t>
      </w:r>
      <w:r w:rsidR="00E77976">
        <w:rPr>
          <w:rFonts w:ascii="Times New Roman" w:hAnsi="Times New Roman" w:cs="Times New Roman"/>
          <w:sz w:val="28"/>
          <w:szCs w:val="28"/>
        </w:rPr>
        <w:t xml:space="preserve">Администрации </w:t>
      </w:r>
      <w:r w:rsidR="005C4C64">
        <w:rPr>
          <w:rFonts w:ascii="Times New Roman" w:hAnsi="Times New Roman" w:cs="Times New Roman"/>
          <w:sz w:val="28"/>
          <w:szCs w:val="28"/>
        </w:rPr>
        <w:t>Г</w:t>
      </w:r>
      <w:r w:rsidR="00E77976">
        <w:rPr>
          <w:rFonts w:ascii="Times New Roman" w:hAnsi="Times New Roman" w:cs="Times New Roman"/>
          <w:sz w:val="28"/>
          <w:szCs w:val="28"/>
        </w:rPr>
        <w:t xml:space="preserve">ородского округа </w:t>
      </w:r>
      <w:r w:rsidR="005C4C64">
        <w:rPr>
          <w:rFonts w:ascii="Times New Roman" w:hAnsi="Times New Roman" w:cs="Times New Roman"/>
          <w:sz w:val="28"/>
          <w:szCs w:val="28"/>
        </w:rPr>
        <w:t>Пушкинский</w:t>
      </w:r>
      <w:r w:rsidR="00E77976">
        <w:rPr>
          <w:rFonts w:ascii="Times New Roman" w:hAnsi="Times New Roman" w:cs="Times New Roman"/>
          <w:sz w:val="28"/>
          <w:szCs w:val="28"/>
        </w:rPr>
        <w:t xml:space="preserve"> Московской области</w:t>
      </w:r>
      <w:r w:rsidR="00540C71" w:rsidRPr="00F2553F">
        <w:rPr>
          <w:rFonts w:ascii="Times New Roman" w:hAnsi="Times New Roman" w:cs="Times New Roman"/>
          <w:sz w:val="28"/>
          <w:szCs w:val="28"/>
        </w:rPr>
        <w:t xml:space="preserve"> (далее - Администрация), должностных лиц Администрации.</w:t>
      </w:r>
    </w:p>
    <w:p w14:paraId="5F989CE1" w14:textId="7B9F352F" w:rsidR="00DE4FD9" w:rsidRPr="00F2553F" w:rsidRDefault="00F2553F" w:rsidP="00F2553F">
      <w:pPr>
        <w:autoSpaceDE w:val="0"/>
        <w:autoSpaceDN w:val="0"/>
        <w:adjustRightInd w:val="0"/>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1.2. </w:t>
      </w:r>
      <w:r w:rsidR="00DE4FD9" w:rsidRPr="00F2553F">
        <w:rPr>
          <w:rFonts w:ascii="Times New Roman" w:hAnsi="Times New Roman" w:cs="Times New Roman"/>
          <w:sz w:val="28"/>
          <w:szCs w:val="28"/>
        </w:rPr>
        <w:t>Административный регламент определяет порядок взаимодействия между Администрацией, иными органами власти, МФЦ и физическими лицами при предоставлении Муниципальной услуги.</w:t>
      </w:r>
    </w:p>
    <w:p w14:paraId="327E6DA7" w14:textId="77777777" w:rsidR="000270A3" w:rsidRPr="006443BB" w:rsidRDefault="000270A3" w:rsidP="00CA5280">
      <w:pPr>
        <w:pStyle w:val="a7"/>
        <w:autoSpaceDE w:val="0"/>
        <w:autoSpaceDN w:val="0"/>
        <w:adjustRightInd w:val="0"/>
        <w:spacing w:line="240" w:lineRule="auto"/>
        <w:ind w:left="0"/>
        <w:jc w:val="both"/>
        <w:rPr>
          <w:rFonts w:ascii="Times New Roman" w:hAnsi="Times New Roman" w:cs="Times New Roman"/>
          <w:sz w:val="28"/>
          <w:szCs w:val="28"/>
        </w:rPr>
      </w:pPr>
    </w:p>
    <w:p w14:paraId="2EDA8053" w14:textId="7AF2FD2D" w:rsidR="00322C25" w:rsidRPr="00F2553F" w:rsidRDefault="00F2553F" w:rsidP="00F2553F">
      <w:pPr>
        <w:pStyle w:val="2-"/>
        <w:spacing w:before="0" w:after="0"/>
        <w:rPr>
          <w:b w:val="0"/>
          <w:i w:val="0"/>
        </w:rPr>
      </w:pPr>
      <w:r w:rsidRPr="00B33EF0">
        <w:rPr>
          <w:i w:val="0"/>
        </w:rPr>
        <w:t>2.</w:t>
      </w:r>
      <w:bookmarkStart w:id="8" w:name="пункт2"/>
      <w:bookmarkStart w:id="9" w:name="_Toc491437426"/>
      <w:r w:rsidRPr="00B33EF0">
        <w:rPr>
          <w:i w:val="0"/>
        </w:rPr>
        <w:t xml:space="preserve"> </w:t>
      </w:r>
      <w:r w:rsidR="00322C25" w:rsidRPr="00B33EF0">
        <w:rPr>
          <w:i w:val="0"/>
        </w:rPr>
        <w:t xml:space="preserve">Лица, имеющие право на получение </w:t>
      </w:r>
      <w:r w:rsidR="00754FCE" w:rsidRPr="00B33EF0">
        <w:rPr>
          <w:i w:val="0"/>
        </w:rPr>
        <w:t>Муниципальной у</w:t>
      </w:r>
      <w:r w:rsidR="00322C25" w:rsidRPr="00B33EF0">
        <w:rPr>
          <w:i w:val="0"/>
        </w:rPr>
        <w:t>слуги</w:t>
      </w:r>
      <w:bookmarkEnd w:id="8"/>
      <w:bookmarkEnd w:id="9"/>
    </w:p>
    <w:p w14:paraId="37416C48" w14:textId="77777777" w:rsidR="000270A3" w:rsidRPr="006443BB" w:rsidRDefault="000270A3" w:rsidP="00CA5280">
      <w:pPr>
        <w:pStyle w:val="2-"/>
        <w:spacing w:before="0" w:after="0"/>
        <w:jc w:val="both"/>
        <w:rPr>
          <w:i w:val="0"/>
        </w:rPr>
      </w:pPr>
    </w:p>
    <w:p w14:paraId="0F79C0A1" w14:textId="3A4633F6" w:rsidR="00CC463D" w:rsidRPr="00F2553F" w:rsidRDefault="00F84C88" w:rsidP="00F2553F">
      <w:pPr>
        <w:shd w:val="clear" w:color="auto" w:fill="FFFFFF"/>
        <w:spacing w:line="240" w:lineRule="auto"/>
        <w:ind w:firstLine="708"/>
        <w:jc w:val="both"/>
        <w:rPr>
          <w:rFonts w:ascii="Times New Roman" w:hAnsi="Times New Roman" w:cs="Times New Roman"/>
          <w:sz w:val="28"/>
          <w:szCs w:val="28"/>
        </w:rPr>
      </w:pPr>
      <w:bookmarkStart w:id="10" w:name="_Ref449449322"/>
      <w:r>
        <w:rPr>
          <w:rFonts w:ascii="Times New Roman" w:hAnsi="Times New Roman" w:cs="Times New Roman"/>
          <w:sz w:val="28"/>
          <w:szCs w:val="28"/>
        </w:rPr>
        <w:t>2.1.</w:t>
      </w:r>
      <w:r w:rsidR="00F2553F">
        <w:rPr>
          <w:rFonts w:ascii="Times New Roman" w:hAnsi="Times New Roman" w:cs="Times New Roman"/>
          <w:sz w:val="28"/>
          <w:szCs w:val="28"/>
        </w:rPr>
        <w:t xml:space="preserve"> </w:t>
      </w:r>
      <w:r w:rsidR="00BC06C2" w:rsidRPr="00F2553F">
        <w:rPr>
          <w:rFonts w:ascii="Times New Roman" w:hAnsi="Times New Roman" w:cs="Times New Roman"/>
          <w:sz w:val="28"/>
          <w:szCs w:val="28"/>
        </w:rPr>
        <w:t xml:space="preserve">Лицами, имеющими право на получение Муниципальной услуги, могут выступать граждане Российской Федерации, признанные органами местного самоуправления в установленном </w:t>
      </w:r>
      <w:r w:rsidR="001C4D2F" w:rsidRPr="00F2553F">
        <w:rPr>
          <w:rFonts w:ascii="Times New Roman" w:hAnsi="Times New Roman" w:cs="Times New Roman"/>
          <w:sz w:val="28"/>
          <w:szCs w:val="28"/>
        </w:rPr>
        <w:t>Закон</w:t>
      </w:r>
      <w:r w:rsidR="00C17E4B" w:rsidRPr="00F2553F">
        <w:rPr>
          <w:rFonts w:ascii="Times New Roman" w:hAnsi="Times New Roman" w:cs="Times New Roman"/>
          <w:sz w:val="28"/>
          <w:szCs w:val="28"/>
        </w:rPr>
        <w:t>ом</w:t>
      </w:r>
      <w:r w:rsidR="001C4D2F" w:rsidRPr="00F2553F">
        <w:rPr>
          <w:rFonts w:ascii="Times New Roman" w:hAnsi="Times New Roman" w:cs="Times New Roman"/>
          <w:sz w:val="28"/>
          <w:szCs w:val="28"/>
        </w:rPr>
        <w:t xml:space="preserve"> Московской области </w:t>
      </w:r>
      <w:r w:rsidR="005B49BD" w:rsidRPr="00F2553F">
        <w:rPr>
          <w:rFonts w:ascii="Times New Roman" w:hAnsi="Times New Roman" w:cs="Times New Roman"/>
          <w:sz w:val="28"/>
          <w:szCs w:val="28"/>
        </w:rPr>
        <w:br/>
      </w:r>
      <w:r w:rsidR="001C4D2F" w:rsidRPr="00F2553F">
        <w:rPr>
          <w:rFonts w:ascii="Times New Roman" w:hAnsi="Times New Roman" w:cs="Times New Roman"/>
          <w:sz w:val="28"/>
          <w:szCs w:val="28"/>
        </w:rPr>
        <w:t xml:space="preserve">от 22.12.2017 </w:t>
      </w:r>
      <w:r w:rsidR="00C17E4B" w:rsidRPr="00F2553F">
        <w:rPr>
          <w:rFonts w:ascii="Times New Roman" w:hAnsi="Times New Roman" w:cs="Times New Roman"/>
          <w:sz w:val="28"/>
          <w:szCs w:val="28"/>
        </w:rPr>
        <w:t>№</w:t>
      </w:r>
      <w:r w:rsidR="001C4D2F" w:rsidRPr="00F2553F">
        <w:rPr>
          <w:rFonts w:ascii="Times New Roman" w:hAnsi="Times New Roman" w:cs="Times New Roman"/>
          <w:sz w:val="28"/>
          <w:szCs w:val="28"/>
        </w:rPr>
        <w:t xml:space="preserve"> 231/2017-ОЗ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w:t>
      </w:r>
      <w:r w:rsidR="00BC06C2" w:rsidRPr="00F2553F">
        <w:rPr>
          <w:rFonts w:ascii="Times New Roman" w:hAnsi="Times New Roman" w:cs="Times New Roman"/>
          <w:sz w:val="28"/>
          <w:szCs w:val="28"/>
        </w:rPr>
        <w:t xml:space="preserve">порядке малоимущими, в целях принятия их на учет нуждающихся в жилых помещениях, предоставляемых по договорам социального найма, и постоянно </w:t>
      </w:r>
      <w:r w:rsidR="00BC06C2" w:rsidRPr="00F2553F">
        <w:rPr>
          <w:rFonts w:ascii="Times New Roman" w:hAnsi="Times New Roman" w:cs="Times New Roman"/>
          <w:sz w:val="28"/>
          <w:szCs w:val="28"/>
        </w:rPr>
        <w:lastRenderedPageBreak/>
        <w:t>проживающие на территории Московской области не менее 5 лет</w:t>
      </w:r>
      <w:r w:rsidR="00D15AAA" w:rsidRPr="00F2553F">
        <w:rPr>
          <w:rFonts w:ascii="Times New Roman" w:hAnsi="Times New Roman" w:cs="Times New Roman"/>
          <w:sz w:val="28"/>
          <w:szCs w:val="28"/>
        </w:rPr>
        <w:t xml:space="preserve"> </w:t>
      </w:r>
      <w:r w:rsidR="00A35AA6" w:rsidRPr="00F2553F">
        <w:rPr>
          <w:rFonts w:ascii="Times New Roman" w:hAnsi="Times New Roman" w:cs="Times New Roman"/>
          <w:sz w:val="28"/>
          <w:szCs w:val="28"/>
        </w:rPr>
        <w:t xml:space="preserve">(далее – Заявитель). </w:t>
      </w:r>
    </w:p>
    <w:p w14:paraId="550C1DB8" w14:textId="072EC735" w:rsidR="00FA64F7" w:rsidRPr="00F2553F" w:rsidRDefault="00F2553F" w:rsidP="00F2553F">
      <w:pPr>
        <w:shd w:val="clear" w:color="auto" w:fill="FFFFFF"/>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2.2. </w:t>
      </w:r>
      <w:r w:rsidR="00FA64F7" w:rsidRPr="00F2553F">
        <w:rPr>
          <w:rFonts w:ascii="Times New Roman" w:hAnsi="Times New Roman" w:cs="Times New Roman"/>
          <w:sz w:val="28"/>
          <w:szCs w:val="28"/>
        </w:rPr>
        <w:t>Категории лиц, имеющих право на получение Муниципальной услуги:</w:t>
      </w:r>
    </w:p>
    <w:p w14:paraId="4CDD03C5" w14:textId="3F434E46" w:rsidR="00FA64F7" w:rsidRPr="006443BB" w:rsidRDefault="00F2553F" w:rsidP="00CA5280">
      <w:pPr>
        <w:autoSpaceDE w:val="0"/>
        <w:autoSpaceDN w:val="0"/>
        <w:adjustRightInd w:val="0"/>
        <w:spacing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2.2.1</w:t>
      </w:r>
      <w:r w:rsidR="00B91EE1">
        <w:rPr>
          <w:rFonts w:ascii="Times New Roman" w:hAnsi="Times New Roman" w:cs="Times New Roman"/>
          <w:bCs/>
          <w:sz w:val="28"/>
          <w:szCs w:val="28"/>
        </w:rPr>
        <w:t>.</w:t>
      </w:r>
      <w:r w:rsidR="00FA64F7" w:rsidRPr="006443BB">
        <w:rPr>
          <w:rFonts w:ascii="Times New Roman" w:hAnsi="Times New Roman" w:cs="Times New Roman"/>
          <w:bCs/>
          <w:sz w:val="28"/>
          <w:szCs w:val="28"/>
        </w:rPr>
        <w:t xml:space="preserve">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14:paraId="55E673EF" w14:textId="141EBAD5" w:rsidR="00FA64F7" w:rsidRPr="006443BB" w:rsidRDefault="00FA64F7" w:rsidP="00CA5280">
      <w:pPr>
        <w:autoSpaceDE w:val="0"/>
        <w:autoSpaceDN w:val="0"/>
        <w:adjustRightInd w:val="0"/>
        <w:spacing w:line="240" w:lineRule="auto"/>
        <w:ind w:firstLine="709"/>
        <w:jc w:val="both"/>
        <w:rPr>
          <w:rFonts w:ascii="Times New Roman" w:hAnsi="Times New Roman" w:cs="Times New Roman"/>
          <w:bCs/>
          <w:sz w:val="28"/>
          <w:szCs w:val="28"/>
        </w:rPr>
      </w:pPr>
      <w:r w:rsidRPr="006443BB">
        <w:rPr>
          <w:rFonts w:ascii="Times New Roman" w:hAnsi="Times New Roman" w:cs="Times New Roman"/>
          <w:bCs/>
          <w:sz w:val="28"/>
          <w:szCs w:val="28"/>
        </w:rPr>
        <w:t>2.2.2</w:t>
      </w:r>
      <w:r w:rsidR="00B91EE1">
        <w:rPr>
          <w:rFonts w:ascii="Times New Roman" w:hAnsi="Times New Roman" w:cs="Times New Roman"/>
          <w:bCs/>
          <w:sz w:val="28"/>
          <w:szCs w:val="28"/>
        </w:rPr>
        <w:t>.</w:t>
      </w:r>
      <w:r w:rsidRPr="006443BB">
        <w:rPr>
          <w:rFonts w:ascii="Times New Roman" w:hAnsi="Times New Roman" w:cs="Times New Roman"/>
          <w:bCs/>
          <w:sz w:val="28"/>
          <w:szCs w:val="28"/>
        </w:rPr>
        <w:t xml:space="preserve">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w:t>
      </w:r>
      <w:r w:rsidR="005B49BD" w:rsidRPr="006443BB">
        <w:rPr>
          <w:rFonts w:ascii="Times New Roman" w:hAnsi="Times New Roman" w:cs="Times New Roman"/>
          <w:bCs/>
          <w:sz w:val="28"/>
          <w:szCs w:val="28"/>
        </w:rPr>
        <w:br/>
      </w:r>
      <w:r w:rsidRPr="006443BB">
        <w:rPr>
          <w:rFonts w:ascii="Times New Roman" w:hAnsi="Times New Roman" w:cs="Times New Roman"/>
          <w:bCs/>
          <w:sz w:val="28"/>
          <w:szCs w:val="28"/>
        </w:rPr>
        <w:t>и обеспеченные общей площадью жилого помещения на одного члена семьи менее учетной нормы;</w:t>
      </w:r>
    </w:p>
    <w:p w14:paraId="04FA69BA" w14:textId="79F24A54" w:rsidR="00FA64F7" w:rsidRPr="006443BB" w:rsidRDefault="00FA64F7" w:rsidP="00CA5280">
      <w:pPr>
        <w:autoSpaceDE w:val="0"/>
        <w:autoSpaceDN w:val="0"/>
        <w:adjustRightInd w:val="0"/>
        <w:spacing w:line="240" w:lineRule="auto"/>
        <w:ind w:firstLine="709"/>
        <w:jc w:val="both"/>
        <w:rPr>
          <w:rFonts w:ascii="Times New Roman" w:hAnsi="Times New Roman" w:cs="Times New Roman"/>
          <w:bCs/>
          <w:sz w:val="28"/>
          <w:szCs w:val="28"/>
        </w:rPr>
      </w:pPr>
      <w:r w:rsidRPr="006443BB">
        <w:rPr>
          <w:rFonts w:ascii="Times New Roman" w:hAnsi="Times New Roman" w:cs="Times New Roman"/>
          <w:bCs/>
          <w:sz w:val="28"/>
          <w:szCs w:val="28"/>
        </w:rPr>
        <w:t>2.2.3</w:t>
      </w:r>
      <w:r w:rsidR="00B91EE1">
        <w:rPr>
          <w:rFonts w:ascii="Times New Roman" w:hAnsi="Times New Roman" w:cs="Times New Roman"/>
          <w:bCs/>
          <w:sz w:val="28"/>
          <w:szCs w:val="28"/>
        </w:rPr>
        <w:t>.</w:t>
      </w:r>
      <w:r w:rsidRPr="006443BB">
        <w:rPr>
          <w:rFonts w:ascii="Times New Roman" w:hAnsi="Times New Roman" w:cs="Times New Roman"/>
          <w:bCs/>
          <w:sz w:val="28"/>
          <w:szCs w:val="28"/>
        </w:rPr>
        <w:t xml:space="preserve"> проживающие в помещении, не отвечающем установленным </w:t>
      </w:r>
      <w:r w:rsidR="005B49BD" w:rsidRPr="006443BB">
        <w:rPr>
          <w:rFonts w:ascii="Times New Roman" w:hAnsi="Times New Roman" w:cs="Times New Roman"/>
          <w:bCs/>
          <w:sz w:val="28"/>
          <w:szCs w:val="28"/>
        </w:rPr>
        <w:br/>
      </w:r>
      <w:r w:rsidRPr="006443BB">
        <w:rPr>
          <w:rFonts w:ascii="Times New Roman" w:hAnsi="Times New Roman" w:cs="Times New Roman"/>
          <w:bCs/>
          <w:sz w:val="28"/>
          <w:szCs w:val="28"/>
        </w:rPr>
        <w:t xml:space="preserve">для жилых помещений </w:t>
      </w:r>
      <w:hyperlink r:id="rId8" w:history="1">
        <w:r w:rsidRPr="006443BB">
          <w:rPr>
            <w:rFonts w:ascii="Times New Roman" w:hAnsi="Times New Roman" w:cs="Times New Roman"/>
            <w:bCs/>
            <w:sz w:val="28"/>
            <w:szCs w:val="28"/>
          </w:rPr>
          <w:t>требованиям</w:t>
        </w:r>
      </w:hyperlink>
      <w:r w:rsidRPr="006443BB">
        <w:rPr>
          <w:rFonts w:ascii="Times New Roman" w:hAnsi="Times New Roman" w:cs="Times New Roman"/>
          <w:bCs/>
          <w:sz w:val="28"/>
          <w:szCs w:val="28"/>
        </w:rPr>
        <w:t>;</w:t>
      </w:r>
    </w:p>
    <w:p w14:paraId="15B6A624" w14:textId="5F1A6742" w:rsidR="00FA64F7" w:rsidRPr="006443BB" w:rsidRDefault="00FA64F7" w:rsidP="00CA5280">
      <w:pPr>
        <w:autoSpaceDE w:val="0"/>
        <w:autoSpaceDN w:val="0"/>
        <w:adjustRightInd w:val="0"/>
        <w:spacing w:line="240" w:lineRule="auto"/>
        <w:ind w:firstLine="709"/>
        <w:jc w:val="both"/>
        <w:rPr>
          <w:rFonts w:ascii="Times New Roman" w:hAnsi="Times New Roman" w:cs="Times New Roman"/>
          <w:bCs/>
          <w:sz w:val="28"/>
          <w:szCs w:val="28"/>
        </w:rPr>
      </w:pPr>
      <w:r w:rsidRPr="006443BB">
        <w:rPr>
          <w:rFonts w:ascii="Times New Roman" w:hAnsi="Times New Roman" w:cs="Times New Roman"/>
          <w:bCs/>
          <w:sz w:val="28"/>
          <w:szCs w:val="28"/>
        </w:rPr>
        <w:t>2.2.4</w:t>
      </w:r>
      <w:r w:rsidR="00B91EE1">
        <w:rPr>
          <w:rFonts w:ascii="Times New Roman" w:hAnsi="Times New Roman" w:cs="Times New Roman"/>
          <w:bCs/>
          <w:sz w:val="28"/>
          <w:szCs w:val="28"/>
        </w:rPr>
        <w:t>.</w:t>
      </w:r>
      <w:r w:rsidRPr="006443BB">
        <w:rPr>
          <w:rFonts w:ascii="Times New Roman" w:hAnsi="Times New Roman" w:cs="Times New Roman"/>
          <w:bCs/>
          <w:sz w:val="28"/>
          <w:szCs w:val="28"/>
        </w:rPr>
        <w:t xml:space="preserve">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w:t>
      </w:r>
      <w:r w:rsidR="005B49BD" w:rsidRPr="006443BB">
        <w:rPr>
          <w:rFonts w:ascii="Times New Roman" w:hAnsi="Times New Roman" w:cs="Times New Roman"/>
          <w:bCs/>
          <w:sz w:val="28"/>
          <w:szCs w:val="28"/>
        </w:rPr>
        <w:br/>
      </w:r>
      <w:r w:rsidRPr="006443BB">
        <w:rPr>
          <w:rFonts w:ascii="Times New Roman" w:hAnsi="Times New Roman" w:cs="Times New Roman"/>
          <w:bCs/>
          <w:sz w:val="28"/>
          <w:szCs w:val="28"/>
        </w:rPr>
        <w:t>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bookmarkEnd w:id="10"/>
    <w:p w14:paraId="62AA4EBE" w14:textId="72D5D83F" w:rsidR="00754FCE" w:rsidRPr="00F2553F" w:rsidRDefault="00F2553F" w:rsidP="00F2553F">
      <w:pPr>
        <w:autoSpaceDE w:val="0"/>
        <w:autoSpaceDN w:val="0"/>
        <w:adjustRightInd w:val="0"/>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2.3. </w:t>
      </w:r>
      <w:r w:rsidR="006E42DE" w:rsidRPr="00F2553F">
        <w:rPr>
          <w:rFonts w:ascii="Times New Roman" w:hAnsi="Times New Roman" w:cs="Times New Roman"/>
          <w:sz w:val="28"/>
          <w:szCs w:val="28"/>
        </w:rPr>
        <w:t xml:space="preserve">Интересы лиц, указанных в пункте </w:t>
      </w:r>
      <w:r w:rsidR="00C57352">
        <w:rPr>
          <w:rFonts w:ascii="Times New Roman" w:hAnsi="Times New Roman" w:cs="Times New Roman"/>
          <w:sz w:val="28"/>
          <w:szCs w:val="28"/>
        </w:rPr>
        <w:t>2.2</w:t>
      </w:r>
      <w:r w:rsidR="006E42DE" w:rsidRPr="00F2553F">
        <w:rPr>
          <w:rFonts w:ascii="Times New Roman" w:hAnsi="Times New Roman" w:cs="Times New Roman"/>
          <w:sz w:val="28"/>
          <w:szCs w:val="28"/>
        </w:rPr>
        <w:t xml:space="preserve"> настоящего </w:t>
      </w:r>
      <w:r w:rsidR="00754FCE" w:rsidRPr="00F2553F">
        <w:rPr>
          <w:rFonts w:ascii="Times New Roman" w:hAnsi="Times New Roman" w:cs="Times New Roman"/>
          <w:sz w:val="28"/>
          <w:szCs w:val="28"/>
        </w:rPr>
        <w:t>Административного р</w:t>
      </w:r>
      <w:r w:rsidR="006E42DE" w:rsidRPr="00F2553F">
        <w:rPr>
          <w:rFonts w:ascii="Times New Roman" w:hAnsi="Times New Roman" w:cs="Times New Roman"/>
          <w:sz w:val="28"/>
          <w:szCs w:val="28"/>
        </w:rPr>
        <w:t xml:space="preserve">егламента, могут представлять </w:t>
      </w:r>
      <w:r w:rsidR="00A30267" w:rsidRPr="00F2553F">
        <w:rPr>
          <w:rFonts w:ascii="Times New Roman" w:hAnsi="Times New Roman" w:cs="Times New Roman"/>
          <w:sz w:val="28"/>
          <w:szCs w:val="28"/>
        </w:rPr>
        <w:t xml:space="preserve">иные лица, действующие </w:t>
      </w:r>
      <w:r w:rsidR="005B49BD" w:rsidRPr="00F2553F">
        <w:rPr>
          <w:rFonts w:ascii="Times New Roman" w:hAnsi="Times New Roman" w:cs="Times New Roman"/>
          <w:sz w:val="28"/>
          <w:szCs w:val="28"/>
        </w:rPr>
        <w:br/>
      </w:r>
      <w:r w:rsidR="00A30267" w:rsidRPr="00F2553F">
        <w:rPr>
          <w:rFonts w:ascii="Times New Roman" w:hAnsi="Times New Roman" w:cs="Times New Roman"/>
          <w:sz w:val="28"/>
          <w:szCs w:val="28"/>
        </w:rPr>
        <w:t xml:space="preserve">в интересах </w:t>
      </w:r>
      <w:r w:rsidR="00754FCE" w:rsidRPr="00F2553F">
        <w:rPr>
          <w:rFonts w:ascii="Times New Roman" w:hAnsi="Times New Roman" w:cs="Times New Roman"/>
          <w:sz w:val="28"/>
          <w:szCs w:val="28"/>
        </w:rPr>
        <w:t>З</w:t>
      </w:r>
      <w:r w:rsidR="00A30267" w:rsidRPr="00F2553F">
        <w:rPr>
          <w:rFonts w:ascii="Times New Roman" w:hAnsi="Times New Roman" w:cs="Times New Roman"/>
          <w:sz w:val="28"/>
          <w:szCs w:val="28"/>
        </w:rPr>
        <w:t xml:space="preserve">аявителя на основании документа, </w:t>
      </w:r>
      <w:r w:rsidR="00754FCE" w:rsidRPr="00F2553F">
        <w:rPr>
          <w:rFonts w:ascii="Times New Roman" w:hAnsi="Times New Roman" w:cs="Times New Roman"/>
          <w:sz w:val="28"/>
          <w:szCs w:val="28"/>
        </w:rPr>
        <w:t xml:space="preserve">удостоверяющего </w:t>
      </w:r>
      <w:r w:rsidR="005B49BD" w:rsidRPr="00F2553F">
        <w:rPr>
          <w:rFonts w:ascii="Times New Roman" w:hAnsi="Times New Roman" w:cs="Times New Roman"/>
          <w:sz w:val="28"/>
          <w:szCs w:val="28"/>
        </w:rPr>
        <w:br/>
      </w:r>
      <w:r w:rsidR="00754FCE" w:rsidRPr="00F2553F">
        <w:rPr>
          <w:rFonts w:ascii="Times New Roman" w:hAnsi="Times New Roman" w:cs="Times New Roman"/>
          <w:sz w:val="28"/>
          <w:szCs w:val="28"/>
        </w:rPr>
        <w:t>его полномочия, либо в соответствии с законодательством (Законные представители) (далее – Представитель заявителя)</w:t>
      </w:r>
      <w:r w:rsidR="00A30267" w:rsidRPr="00F2553F">
        <w:rPr>
          <w:rFonts w:ascii="Times New Roman" w:hAnsi="Times New Roman" w:cs="Times New Roman"/>
          <w:sz w:val="28"/>
          <w:szCs w:val="28"/>
        </w:rPr>
        <w:t>.</w:t>
      </w:r>
      <w:r w:rsidR="00754FCE" w:rsidRPr="00F2553F">
        <w:rPr>
          <w:rFonts w:ascii="Times New Roman" w:hAnsi="Times New Roman" w:cs="Times New Roman"/>
          <w:sz w:val="28"/>
          <w:szCs w:val="28"/>
        </w:rPr>
        <w:t xml:space="preserve"> </w:t>
      </w:r>
      <w:r w:rsidR="00A30267" w:rsidRPr="00F2553F">
        <w:rPr>
          <w:rFonts w:ascii="Times New Roman" w:hAnsi="Times New Roman" w:cs="Times New Roman"/>
          <w:sz w:val="28"/>
          <w:szCs w:val="28"/>
        </w:rPr>
        <w:t> </w:t>
      </w:r>
    </w:p>
    <w:p w14:paraId="3A9BB1DB" w14:textId="0F616DA4" w:rsidR="00A30267" w:rsidRPr="00F2553F" w:rsidRDefault="00F2553F" w:rsidP="00F2553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 </w:t>
      </w:r>
      <w:r w:rsidR="00754FCE" w:rsidRPr="00F2553F">
        <w:rPr>
          <w:rFonts w:ascii="Times New Roman" w:hAnsi="Times New Roman" w:cs="Times New Roman"/>
          <w:sz w:val="28"/>
          <w:szCs w:val="28"/>
        </w:rPr>
        <w:t xml:space="preserve">Лица, имеющие право на получение Муниципальной услуги, </w:t>
      </w:r>
      <w:r w:rsidR="005B49BD" w:rsidRPr="00F2553F">
        <w:rPr>
          <w:rFonts w:ascii="Times New Roman" w:hAnsi="Times New Roman" w:cs="Times New Roman"/>
          <w:sz w:val="28"/>
          <w:szCs w:val="28"/>
        </w:rPr>
        <w:br/>
      </w:r>
      <w:r w:rsidR="00754FCE" w:rsidRPr="00F2553F">
        <w:rPr>
          <w:rFonts w:ascii="Times New Roman" w:hAnsi="Times New Roman" w:cs="Times New Roman"/>
          <w:sz w:val="28"/>
          <w:szCs w:val="28"/>
        </w:rPr>
        <w:t>и Представители заявителя далее именуются «Заявитель».</w:t>
      </w:r>
    </w:p>
    <w:p w14:paraId="63E3E8B9" w14:textId="77777777" w:rsidR="000270A3" w:rsidRDefault="000270A3" w:rsidP="00CA5280">
      <w:pPr>
        <w:pStyle w:val="a7"/>
        <w:spacing w:line="240" w:lineRule="auto"/>
        <w:ind w:left="0"/>
        <w:jc w:val="both"/>
        <w:rPr>
          <w:rFonts w:ascii="Times New Roman" w:hAnsi="Times New Roman" w:cs="Times New Roman"/>
          <w:sz w:val="28"/>
          <w:szCs w:val="28"/>
        </w:rPr>
      </w:pPr>
    </w:p>
    <w:p w14:paraId="3963EC35" w14:textId="77777777" w:rsidR="000270A3" w:rsidRPr="006443BB" w:rsidRDefault="000270A3" w:rsidP="00CA5280">
      <w:pPr>
        <w:pStyle w:val="a7"/>
        <w:spacing w:line="240" w:lineRule="auto"/>
        <w:ind w:left="0"/>
        <w:jc w:val="both"/>
        <w:rPr>
          <w:rFonts w:ascii="Times New Roman" w:hAnsi="Times New Roman" w:cs="Times New Roman"/>
          <w:sz w:val="28"/>
          <w:szCs w:val="28"/>
        </w:rPr>
      </w:pPr>
    </w:p>
    <w:p w14:paraId="0202E871" w14:textId="27B7F543" w:rsidR="00322C25" w:rsidRPr="00B33EF0" w:rsidRDefault="00F2553F" w:rsidP="00F2553F">
      <w:pPr>
        <w:pStyle w:val="2-"/>
        <w:spacing w:before="0" w:after="0"/>
        <w:rPr>
          <w:i w:val="0"/>
        </w:rPr>
      </w:pPr>
      <w:bookmarkStart w:id="11" w:name="пункт3"/>
      <w:bookmarkStart w:id="12" w:name="_Toc491437427"/>
      <w:r w:rsidRPr="00B33EF0">
        <w:rPr>
          <w:i w:val="0"/>
        </w:rPr>
        <w:lastRenderedPageBreak/>
        <w:t xml:space="preserve">3. </w:t>
      </w:r>
      <w:r w:rsidR="00322C25" w:rsidRPr="00B33EF0">
        <w:rPr>
          <w:i w:val="0"/>
        </w:rPr>
        <w:t xml:space="preserve">Требования к порядку информирования о порядке </w:t>
      </w:r>
      <w:r w:rsidR="00B975AB" w:rsidRPr="00B33EF0">
        <w:rPr>
          <w:i w:val="0"/>
        </w:rPr>
        <w:br/>
      </w:r>
      <w:r w:rsidR="00322C25" w:rsidRPr="00B33EF0">
        <w:rPr>
          <w:i w:val="0"/>
        </w:rPr>
        <w:t xml:space="preserve">предоставления </w:t>
      </w:r>
      <w:r w:rsidR="00754FCE" w:rsidRPr="00B33EF0">
        <w:rPr>
          <w:i w:val="0"/>
        </w:rPr>
        <w:t>Муниципальной у</w:t>
      </w:r>
      <w:r w:rsidR="00322C25" w:rsidRPr="00B33EF0">
        <w:rPr>
          <w:i w:val="0"/>
        </w:rPr>
        <w:t>слуги</w:t>
      </w:r>
      <w:bookmarkEnd w:id="11"/>
      <w:bookmarkEnd w:id="12"/>
    </w:p>
    <w:p w14:paraId="054F4890" w14:textId="77777777" w:rsidR="000270A3" w:rsidRPr="006443BB" w:rsidRDefault="000270A3" w:rsidP="00CA5280">
      <w:pPr>
        <w:pStyle w:val="2-"/>
        <w:spacing w:before="0" w:after="0"/>
        <w:jc w:val="both"/>
        <w:rPr>
          <w:i w:val="0"/>
        </w:rPr>
      </w:pPr>
    </w:p>
    <w:p w14:paraId="449BEE46" w14:textId="134A8604" w:rsidR="00275935" w:rsidRPr="00F2553F" w:rsidRDefault="00F2553F" w:rsidP="00F2553F">
      <w:pPr>
        <w:tabs>
          <w:tab w:val="left" w:pos="-1560"/>
        </w:tabs>
        <w:autoSpaceDE w:val="0"/>
        <w:autoSpaceDN w:val="0"/>
        <w:adjustRightInd w:val="0"/>
        <w:spacing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3.1. </w:t>
      </w:r>
      <w:r w:rsidR="003D47D9" w:rsidRPr="00F2553F">
        <w:rPr>
          <w:rFonts w:ascii="Times New Roman" w:eastAsia="Times New Roman" w:hAnsi="Times New Roman" w:cs="Times New Roman"/>
          <w:sz w:val="28"/>
          <w:szCs w:val="28"/>
        </w:rPr>
        <w:t>Информация о месте нахождения, графике работы, контактных телефонах, адресах официальных сайтов в сети Интернет Администрации</w:t>
      </w:r>
      <w:r w:rsidR="00F656E2" w:rsidRPr="00F2553F">
        <w:rPr>
          <w:rFonts w:ascii="Times New Roman" w:eastAsia="Times New Roman" w:hAnsi="Times New Roman" w:cs="Times New Roman"/>
          <w:sz w:val="28"/>
          <w:szCs w:val="28"/>
        </w:rPr>
        <w:t xml:space="preserve"> </w:t>
      </w:r>
      <w:r w:rsidR="005B49BD" w:rsidRPr="00F2553F">
        <w:rPr>
          <w:rFonts w:ascii="Times New Roman" w:eastAsia="Times New Roman" w:hAnsi="Times New Roman" w:cs="Times New Roman"/>
          <w:sz w:val="28"/>
          <w:szCs w:val="28"/>
        </w:rPr>
        <w:br/>
      </w:r>
      <w:r w:rsidR="00F656E2" w:rsidRPr="00F2553F">
        <w:rPr>
          <w:rFonts w:ascii="Times New Roman" w:eastAsia="Times New Roman" w:hAnsi="Times New Roman" w:cs="Times New Roman"/>
          <w:sz w:val="28"/>
          <w:szCs w:val="28"/>
        </w:rPr>
        <w:t xml:space="preserve">и организаций, участвующих в предоставлении и информировании о порядке предоставления </w:t>
      </w:r>
      <w:r w:rsidR="00754FCE" w:rsidRPr="00F2553F">
        <w:rPr>
          <w:rFonts w:ascii="Times New Roman" w:eastAsia="Times New Roman" w:hAnsi="Times New Roman" w:cs="Times New Roman"/>
          <w:sz w:val="28"/>
          <w:szCs w:val="28"/>
        </w:rPr>
        <w:t xml:space="preserve">Муниципальной услуги </w:t>
      </w:r>
      <w:r w:rsidR="006E42DE" w:rsidRPr="00F2553F">
        <w:rPr>
          <w:rFonts w:ascii="Times New Roman" w:eastAsia="Times New Roman" w:hAnsi="Times New Roman" w:cs="Times New Roman"/>
          <w:sz w:val="28"/>
          <w:szCs w:val="28"/>
        </w:rPr>
        <w:t xml:space="preserve">приведены в </w:t>
      </w:r>
      <w:hyperlink w:anchor="Приложение2" w:history="1">
        <w:r w:rsidR="006E42DE" w:rsidRPr="00F2553F">
          <w:rPr>
            <w:rStyle w:val="af4"/>
            <w:rFonts w:ascii="Times New Roman" w:eastAsia="Times New Roman" w:hAnsi="Times New Roman" w:cs="Times New Roman"/>
            <w:color w:val="auto"/>
            <w:sz w:val="28"/>
            <w:szCs w:val="28"/>
            <w:u w:val="none"/>
          </w:rPr>
          <w:t xml:space="preserve">Приложении </w:t>
        </w:r>
        <w:r w:rsidR="00BC6F3A" w:rsidRPr="00F2553F">
          <w:rPr>
            <w:rStyle w:val="af4"/>
            <w:rFonts w:ascii="Times New Roman" w:eastAsia="Times New Roman" w:hAnsi="Times New Roman" w:cs="Times New Roman"/>
            <w:color w:val="auto"/>
            <w:sz w:val="28"/>
            <w:szCs w:val="28"/>
            <w:u w:val="none"/>
          </w:rPr>
          <w:t>2</w:t>
        </w:r>
      </w:hyperlink>
      <w:r w:rsidR="00754FCE" w:rsidRPr="00F2553F">
        <w:rPr>
          <w:rFonts w:ascii="Times New Roman" w:hAnsi="Times New Roman" w:cs="Times New Roman"/>
          <w:sz w:val="28"/>
          <w:szCs w:val="28"/>
        </w:rPr>
        <w:t xml:space="preserve"> </w:t>
      </w:r>
      <w:r w:rsidR="005B49BD" w:rsidRPr="00F2553F">
        <w:rPr>
          <w:rFonts w:ascii="Times New Roman" w:hAnsi="Times New Roman" w:cs="Times New Roman"/>
          <w:sz w:val="28"/>
          <w:szCs w:val="28"/>
        </w:rPr>
        <w:br/>
      </w:r>
      <w:r w:rsidR="00754FCE" w:rsidRPr="00F2553F">
        <w:rPr>
          <w:rFonts w:ascii="Times New Roman" w:hAnsi="Times New Roman" w:cs="Times New Roman"/>
          <w:sz w:val="28"/>
          <w:szCs w:val="28"/>
        </w:rPr>
        <w:t>к настоящему Административному регламенту.</w:t>
      </w:r>
    </w:p>
    <w:p w14:paraId="61532C1D" w14:textId="77777777" w:rsidR="00F2553F" w:rsidRDefault="00F2553F" w:rsidP="00F2553F">
      <w:pPr>
        <w:tabs>
          <w:tab w:val="left" w:pos="-1560"/>
        </w:tabs>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003D47D9" w:rsidRPr="00F2553F">
        <w:rPr>
          <w:rFonts w:ascii="Times New Roman" w:hAnsi="Times New Roman" w:cs="Times New Roman"/>
          <w:sz w:val="28"/>
          <w:szCs w:val="28"/>
        </w:rPr>
        <w:t xml:space="preserve">Порядок получения заинтересованными лицами информации </w:t>
      </w:r>
      <w:r w:rsidR="005B49BD" w:rsidRPr="00F2553F">
        <w:rPr>
          <w:rFonts w:ascii="Times New Roman" w:hAnsi="Times New Roman" w:cs="Times New Roman"/>
          <w:sz w:val="28"/>
          <w:szCs w:val="28"/>
        </w:rPr>
        <w:br/>
      </w:r>
      <w:r w:rsidR="003D47D9" w:rsidRPr="00F2553F">
        <w:rPr>
          <w:rFonts w:ascii="Times New Roman" w:hAnsi="Times New Roman" w:cs="Times New Roman"/>
          <w:sz w:val="28"/>
          <w:szCs w:val="28"/>
        </w:rPr>
        <w:t xml:space="preserve">по вопросам предоставления </w:t>
      </w:r>
      <w:r w:rsidR="00754FCE" w:rsidRPr="00F2553F">
        <w:rPr>
          <w:rFonts w:ascii="Times New Roman" w:eastAsia="Times New Roman" w:hAnsi="Times New Roman" w:cs="Times New Roman"/>
          <w:sz w:val="28"/>
          <w:szCs w:val="28"/>
        </w:rPr>
        <w:t>Муниципальной услуги</w:t>
      </w:r>
      <w:r w:rsidR="003D47D9" w:rsidRPr="00F2553F">
        <w:rPr>
          <w:rFonts w:ascii="Times New Roman" w:hAnsi="Times New Roman" w:cs="Times New Roman"/>
          <w:sz w:val="28"/>
          <w:szCs w:val="28"/>
        </w:rPr>
        <w:t xml:space="preserve">, сведений о ходе предоставления </w:t>
      </w:r>
      <w:r w:rsidR="00754FCE" w:rsidRPr="00F2553F">
        <w:rPr>
          <w:rFonts w:ascii="Times New Roman" w:eastAsia="Times New Roman" w:hAnsi="Times New Roman" w:cs="Times New Roman"/>
          <w:sz w:val="28"/>
          <w:szCs w:val="28"/>
        </w:rPr>
        <w:t>Муниципальной услуги</w:t>
      </w:r>
      <w:r w:rsidR="003D47D9" w:rsidRPr="00F2553F">
        <w:rPr>
          <w:rFonts w:ascii="Times New Roman" w:hAnsi="Times New Roman" w:cs="Times New Roman"/>
          <w:sz w:val="28"/>
          <w:szCs w:val="28"/>
        </w:rPr>
        <w:t xml:space="preserve">, порядке, форме и месте размещения информации о порядке предоставления </w:t>
      </w:r>
      <w:r w:rsidR="00754FCE" w:rsidRPr="00F2553F">
        <w:rPr>
          <w:rFonts w:ascii="Times New Roman" w:eastAsia="Times New Roman" w:hAnsi="Times New Roman" w:cs="Times New Roman"/>
          <w:sz w:val="28"/>
          <w:szCs w:val="28"/>
        </w:rPr>
        <w:t xml:space="preserve">Муниципальной услуги </w:t>
      </w:r>
      <w:r w:rsidR="003D47D9" w:rsidRPr="00F2553F">
        <w:rPr>
          <w:rFonts w:ascii="Times New Roman" w:hAnsi="Times New Roman" w:cs="Times New Roman"/>
          <w:sz w:val="28"/>
          <w:szCs w:val="28"/>
        </w:rPr>
        <w:t xml:space="preserve">приведены </w:t>
      </w:r>
      <w:r w:rsidR="005B49BD" w:rsidRPr="00F2553F">
        <w:rPr>
          <w:rFonts w:ascii="Times New Roman" w:hAnsi="Times New Roman" w:cs="Times New Roman"/>
          <w:sz w:val="28"/>
          <w:szCs w:val="28"/>
        </w:rPr>
        <w:br/>
      </w:r>
      <w:r w:rsidR="003D47D9" w:rsidRPr="00F2553F">
        <w:rPr>
          <w:rFonts w:ascii="Times New Roman" w:hAnsi="Times New Roman" w:cs="Times New Roman"/>
          <w:sz w:val="28"/>
          <w:szCs w:val="28"/>
        </w:rPr>
        <w:t xml:space="preserve">в </w:t>
      </w:r>
      <w:hyperlink w:anchor="Приложение3" w:history="1">
        <w:r w:rsidR="003D47D9" w:rsidRPr="00F2553F">
          <w:rPr>
            <w:rStyle w:val="af4"/>
            <w:rFonts w:ascii="Times New Roman" w:hAnsi="Times New Roman" w:cs="Times New Roman"/>
            <w:color w:val="auto"/>
            <w:sz w:val="28"/>
            <w:szCs w:val="28"/>
            <w:u w:val="none"/>
          </w:rPr>
          <w:t>Приложении 3</w:t>
        </w:r>
      </w:hyperlink>
      <w:r w:rsidR="003D47D9" w:rsidRPr="00F2553F">
        <w:rPr>
          <w:rFonts w:ascii="Times New Roman" w:hAnsi="Times New Roman" w:cs="Times New Roman"/>
          <w:sz w:val="28"/>
          <w:szCs w:val="28"/>
        </w:rPr>
        <w:t xml:space="preserve"> к настоящему </w:t>
      </w:r>
      <w:r w:rsidR="00754FCE" w:rsidRPr="00F2553F">
        <w:rPr>
          <w:rFonts w:ascii="Times New Roman" w:hAnsi="Times New Roman" w:cs="Times New Roman"/>
          <w:sz w:val="28"/>
          <w:szCs w:val="28"/>
        </w:rPr>
        <w:t>Административному регламенту</w:t>
      </w:r>
      <w:r w:rsidR="003D47D9" w:rsidRPr="00F2553F">
        <w:rPr>
          <w:rFonts w:ascii="Times New Roman" w:hAnsi="Times New Roman" w:cs="Times New Roman"/>
          <w:sz w:val="28"/>
          <w:szCs w:val="28"/>
        </w:rPr>
        <w:t>.</w:t>
      </w:r>
      <w:bookmarkStart w:id="13" w:name="Раздел2"/>
      <w:bookmarkStart w:id="14" w:name="_Toc491437428"/>
    </w:p>
    <w:p w14:paraId="6325D63F" w14:textId="77777777" w:rsidR="00F2553F" w:rsidRDefault="00F2553F" w:rsidP="00F2553F">
      <w:pPr>
        <w:tabs>
          <w:tab w:val="left" w:pos="-1560"/>
        </w:tabs>
        <w:autoSpaceDE w:val="0"/>
        <w:autoSpaceDN w:val="0"/>
        <w:adjustRightInd w:val="0"/>
        <w:spacing w:line="240" w:lineRule="auto"/>
        <w:ind w:firstLine="709"/>
        <w:jc w:val="both"/>
        <w:rPr>
          <w:rFonts w:ascii="Times New Roman" w:hAnsi="Times New Roman" w:cs="Times New Roman"/>
          <w:sz w:val="28"/>
          <w:szCs w:val="28"/>
        </w:rPr>
      </w:pPr>
    </w:p>
    <w:p w14:paraId="77DF2167" w14:textId="4ED02E60" w:rsidR="00322C25" w:rsidRDefault="00322C25" w:rsidP="00F2553F">
      <w:pPr>
        <w:tabs>
          <w:tab w:val="left" w:pos="-1560"/>
        </w:tabs>
        <w:autoSpaceDE w:val="0"/>
        <w:autoSpaceDN w:val="0"/>
        <w:adjustRightInd w:val="0"/>
        <w:spacing w:line="240" w:lineRule="auto"/>
        <w:ind w:firstLine="709"/>
        <w:rPr>
          <w:rFonts w:ascii="Times New Roman" w:hAnsi="Times New Roman" w:cs="Times New Roman"/>
          <w:b/>
          <w:sz w:val="28"/>
          <w:szCs w:val="28"/>
        </w:rPr>
      </w:pPr>
      <w:r w:rsidRPr="00F2553F">
        <w:rPr>
          <w:rFonts w:ascii="Times New Roman" w:hAnsi="Times New Roman" w:cs="Times New Roman"/>
          <w:b/>
          <w:sz w:val="28"/>
          <w:szCs w:val="28"/>
          <w:lang w:val="x-none"/>
        </w:rPr>
        <w:t>II</w:t>
      </w:r>
      <w:bookmarkEnd w:id="13"/>
      <w:r w:rsidRPr="00F2553F">
        <w:rPr>
          <w:rFonts w:ascii="Times New Roman" w:hAnsi="Times New Roman" w:cs="Times New Roman"/>
          <w:b/>
          <w:sz w:val="28"/>
          <w:szCs w:val="28"/>
          <w:lang w:val="x-none"/>
        </w:rPr>
        <w:t xml:space="preserve">. Стандарт предоставления </w:t>
      </w:r>
      <w:r w:rsidR="0098563B" w:rsidRPr="00F2553F">
        <w:rPr>
          <w:rFonts w:ascii="Times New Roman" w:hAnsi="Times New Roman" w:cs="Times New Roman"/>
          <w:b/>
          <w:sz w:val="28"/>
          <w:szCs w:val="28"/>
        </w:rPr>
        <w:t>Муниципальной у</w:t>
      </w:r>
      <w:r w:rsidRPr="00F2553F">
        <w:rPr>
          <w:rFonts w:ascii="Times New Roman" w:hAnsi="Times New Roman" w:cs="Times New Roman"/>
          <w:b/>
          <w:sz w:val="28"/>
          <w:szCs w:val="28"/>
          <w:lang w:val="x-none"/>
        </w:rPr>
        <w:t>слуги</w:t>
      </w:r>
      <w:bookmarkEnd w:id="14"/>
    </w:p>
    <w:p w14:paraId="74D82133" w14:textId="77777777" w:rsidR="00F2553F" w:rsidRPr="00F2553F" w:rsidRDefault="00F2553F" w:rsidP="00F2553F">
      <w:pPr>
        <w:tabs>
          <w:tab w:val="left" w:pos="-1560"/>
        </w:tabs>
        <w:autoSpaceDE w:val="0"/>
        <w:autoSpaceDN w:val="0"/>
        <w:adjustRightInd w:val="0"/>
        <w:spacing w:line="240" w:lineRule="auto"/>
        <w:ind w:firstLine="709"/>
        <w:rPr>
          <w:rFonts w:ascii="Times New Roman" w:hAnsi="Times New Roman" w:cs="Times New Roman"/>
          <w:b/>
          <w:sz w:val="28"/>
          <w:szCs w:val="28"/>
        </w:rPr>
      </w:pPr>
    </w:p>
    <w:p w14:paraId="46116AAC" w14:textId="5195A497" w:rsidR="00672895" w:rsidRPr="00B33EF0" w:rsidRDefault="00F2553F" w:rsidP="00F2553F">
      <w:pPr>
        <w:pStyle w:val="2-"/>
        <w:spacing w:before="0" w:after="0"/>
        <w:rPr>
          <w:i w:val="0"/>
        </w:rPr>
      </w:pPr>
      <w:bookmarkStart w:id="15" w:name="пункт4"/>
      <w:bookmarkStart w:id="16" w:name="_Toc491437429"/>
      <w:r w:rsidRPr="00B33EF0">
        <w:rPr>
          <w:rFonts w:eastAsia="Times New Roman"/>
          <w:bCs/>
          <w:i w:val="0"/>
          <w:iCs/>
          <w:lang w:eastAsia="ru-RU"/>
        </w:rPr>
        <w:t xml:space="preserve">4. </w:t>
      </w:r>
      <w:r w:rsidR="00672895" w:rsidRPr="00B33EF0">
        <w:rPr>
          <w:i w:val="0"/>
        </w:rPr>
        <w:t xml:space="preserve">Наименование </w:t>
      </w:r>
      <w:r w:rsidR="0098563B" w:rsidRPr="00B33EF0">
        <w:rPr>
          <w:i w:val="0"/>
        </w:rPr>
        <w:t>Муниципальной у</w:t>
      </w:r>
      <w:r w:rsidR="00672895" w:rsidRPr="00B33EF0">
        <w:rPr>
          <w:i w:val="0"/>
        </w:rPr>
        <w:t>слуги</w:t>
      </w:r>
      <w:bookmarkEnd w:id="15"/>
      <w:bookmarkEnd w:id="16"/>
    </w:p>
    <w:p w14:paraId="7A0BD8FB" w14:textId="77777777" w:rsidR="000270A3" w:rsidRPr="006443BB" w:rsidRDefault="000270A3" w:rsidP="00CA5280">
      <w:pPr>
        <w:pStyle w:val="2-"/>
        <w:spacing w:before="0" w:after="0"/>
        <w:jc w:val="both"/>
        <w:rPr>
          <w:i w:val="0"/>
        </w:rPr>
      </w:pPr>
    </w:p>
    <w:p w14:paraId="253624DF" w14:textId="62FD5525" w:rsidR="00672895" w:rsidRPr="00F2553F" w:rsidRDefault="00F2553F" w:rsidP="00F2553F">
      <w:pPr>
        <w:widowControl w:val="0"/>
        <w:spacing w:line="240" w:lineRule="auto"/>
        <w:ind w:firstLine="709"/>
        <w:jc w:val="both"/>
        <w:rPr>
          <w:rFonts w:ascii="Times New Roman" w:eastAsia="PMingLiU" w:hAnsi="Times New Roman" w:cs="Times New Roman"/>
          <w:bCs/>
          <w:sz w:val="28"/>
          <w:szCs w:val="28"/>
        </w:rPr>
      </w:pPr>
      <w:r>
        <w:rPr>
          <w:rFonts w:ascii="Times New Roman" w:eastAsia="PMingLiU" w:hAnsi="Times New Roman" w:cs="Times New Roman"/>
          <w:bCs/>
          <w:sz w:val="28"/>
          <w:szCs w:val="28"/>
        </w:rPr>
        <w:t xml:space="preserve">4.1. </w:t>
      </w:r>
      <w:r w:rsidR="00AF26C5" w:rsidRPr="00F2553F">
        <w:rPr>
          <w:rFonts w:ascii="Times New Roman" w:eastAsia="PMingLiU" w:hAnsi="Times New Roman" w:cs="Times New Roman"/>
          <w:bCs/>
          <w:sz w:val="28"/>
          <w:szCs w:val="28"/>
        </w:rPr>
        <w:t>Муниципальная</w:t>
      </w:r>
      <w:r w:rsidR="00672895" w:rsidRPr="00F2553F">
        <w:rPr>
          <w:rFonts w:ascii="Times New Roman" w:eastAsia="PMingLiU" w:hAnsi="Times New Roman" w:cs="Times New Roman"/>
          <w:bCs/>
          <w:sz w:val="28"/>
          <w:szCs w:val="28"/>
        </w:rPr>
        <w:t xml:space="preserve"> услуга </w:t>
      </w:r>
      <w:r w:rsidR="00BC06C2" w:rsidRPr="00F2553F">
        <w:rPr>
          <w:rFonts w:ascii="Times New Roman" w:eastAsia="PMingLiU" w:hAnsi="Times New Roman" w:cs="Times New Roman"/>
          <w:bCs/>
          <w:sz w:val="28"/>
          <w:szCs w:val="28"/>
        </w:rPr>
        <w:t xml:space="preserve">по постановке граждан, признанных </w:t>
      </w:r>
      <w:r w:rsidR="005B49BD" w:rsidRPr="00F2553F">
        <w:rPr>
          <w:rFonts w:ascii="Times New Roman" w:eastAsia="PMingLiU" w:hAnsi="Times New Roman" w:cs="Times New Roman"/>
          <w:bCs/>
          <w:sz w:val="28"/>
          <w:szCs w:val="28"/>
        </w:rPr>
        <w:br/>
      </w:r>
      <w:r w:rsidR="00BC06C2" w:rsidRPr="00F2553F">
        <w:rPr>
          <w:rFonts w:ascii="Times New Roman" w:eastAsia="PMingLiU" w:hAnsi="Times New Roman" w:cs="Times New Roman"/>
          <w:bCs/>
          <w:sz w:val="28"/>
          <w:szCs w:val="28"/>
        </w:rPr>
        <w:t xml:space="preserve">в установленном порядке малоимущими, на учет в качестве нуждающихся </w:t>
      </w:r>
      <w:r w:rsidR="005B49BD" w:rsidRPr="00F2553F">
        <w:rPr>
          <w:rFonts w:ascii="Times New Roman" w:eastAsia="PMingLiU" w:hAnsi="Times New Roman" w:cs="Times New Roman"/>
          <w:bCs/>
          <w:sz w:val="28"/>
          <w:szCs w:val="28"/>
        </w:rPr>
        <w:br/>
      </w:r>
      <w:r w:rsidR="00BC06C2" w:rsidRPr="00F2553F">
        <w:rPr>
          <w:rFonts w:ascii="Times New Roman" w:eastAsia="PMingLiU" w:hAnsi="Times New Roman" w:cs="Times New Roman"/>
          <w:bCs/>
          <w:sz w:val="28"/>
          <w:szCs w:val="28"/>
        </w:rPr>
        <w:t>в жилых помещениях, предоставляемых по договорам социального найма</w:t>
      </w:r>
      <w:r w:rsidR="00672895" w:rsidRPr="00F2553F">
        <w:rPr>
          <w:rFonts w:ascii="Times New Roman" w:eastAsia="PMingLiU" w:hAnsi="Times New Roman" w:cs="Times New Roman"/>
          <w:bCs/>
          <w:sz w:val="28"/>
          <w:szCs w:val="28"/>
        </w:rPr>
        <w:t>.</w:t>
      </w:r>
    </w:p>
    <w:p w14:paraId="33900E0B" w14:textId="77777777" w:rsidR="000270A3" w:rsidRPr="006443BB" w:rsidRDefault="000270A3" w:rsidP="00CA5280">
      <w:pPr>
        <w:pStyle w:val="a7"/>
        <w:widowControl w:val="0"/>
        <w:spacing w:line="240" w:lineRule="auto"/>
        <w:ind w:left="0"/>
        <w:jc w:val="both"/>
        <w:rPr>
          <w:rFonts w:ascii="Times New Roman" w:eastAsia="PMingLiU" w:hAnsi="Times New Roman" w:cs="Times New Roman"/>
          <w:bCs/>
          <w:sz w:val="28"/>
          <w:szCs w:val="28"/>
        </w:rPr>
      </w:pPr>
    </w:p>
    <w:p w14:paraId="2931576E" w14:textId="2BB86AEC" w:rsidR="002375EF" w:rsidRPr="00465340" w:rsidRDefault="00F2553F" w:rsidP="00465340">
      <w:pPr>
        <w:pStyle w:val="2-"/>
        <w:spacing w:before="0" w:after="0"/>
        <w:rPr>
          <w:rFonts w:eastAsia="PMingLiU"/>
          <w:b w:val="0"/>
          <w:bCs/>
          <w:i w:val="0"/>
        </w:rPr>
      </w:pPr>
      <w:bookmarkStart w:id="17" w:name="_Toc491437430"/>
      <w:r w:rsidRPr="00B33EF0">
        <w:rPr>
          <w:rFonts w:eastAsia="PMingLiU"/>
          <w:bCs/>
          <w:i w:val="0"/>
        </w:rPr>
        <w:t>5.</w:t>
      </w:r>
      <w:r w:rsidRPr="00465340">
        <w:rPr>
          <w:rFonts w:eastAsia="PMingLiU"/>
          <w:b w:val="0"/>
          <w:bCs/>
          <w:i w:val="0"/>
        </w:rPr>
        <w:t xml:space="preserve"> </w:t>
      </w:r>
      <w:r w:rsidR="00094522" w:rsidRPr="00B33EF0">
        <w:rPr>
          <w:rFonts w:eastAsia="PMingLiU"/>
          <w:bCs/>
          <w:i w:val="0"/>
        </w:rPr>
        <w:t xml:space="preserve">Органы и организации, участвующие </w:t>
      </w:r>
      <w:r w:rsidR="00605626" w:rsidRPr="00B33EF0">
        <w:rPr>
          <w:rFonts w:eastAsia="PMingLiU"/>
          <w:bCs/>
          <w:i w:val="0"/>
        </w:rPr>
        <w:br/>
      </w:r>
      <w:r w:rsidR="00094522" w:rsidRPr="00B33EF0">
        <w:rPr>
          <w:rFonts w:eastAsia="PMingLiU"/>
          <w:bCs/>
          <w:i w:val="0"/>
        </w:rPr>
        <w:t xml:space="preserve">в оказании </w:t>
      </w:r>
      <w:r w:rsidR="00DC1DDE" w:rsidRPr="00B33EF0">
        <w:rPr>
          <w:rFonts w:eastAsia="PMingLiU"/>
          <w:bCs/>
          <w:i w:val="0"/>
        </w:rPr>
        <w:t>Муниципальной услуги</w:t>
      </w:r>
      <w:bookmarkEnd w:id="17"/>
    </w:p>
    <w:p w14:paraId="38779563" w14:textId="77777777" w:rsidR="000270A3" w:rsidRPr="006443BB" w:rsidRDefault="000270A3" w:rsidP="00CA5280">
      <w:pPr>
        <w:pStyle w:val="2-"/>
        <w:spacing w:before="0" w:after="0"/>
        <w:jc w:val="both"/>
        <w:rPr>
          <w:rFonts w:eastAsia="PMingLiU"/>
          <w:b w:val="0"/>
          <w:bCs/>
          <w:i w:val="0"/>
        </w:rPr>
      </w:pPr>
    </w:p>
    <w:p w14:paraId="64F3D753" w14:textId="797BCDAD" w:rsidR="00E02E4B" w:rsidRPr="00465340" w:rsidRDefault="00465340" w:rsidP="00465340">
      <w:pPr>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 </w:t>
      </w:r>
      <w:r w:rsidR="00E02E4B" w:rsidRPr="00465340">
        <w:rPr>
          <w:rFonts w:ascii="Times New Roman" w:eastAsia="Times New Roman" w:hAnsi="Times New Roman" w:cs="Times New Roman"/>
          <w:sz w:val="28"/>
          <w:szCs w:val="28"/>
        </w:rPr>
        <w:t>Органом</w:t>
      </w:r>
      <w:r w:rsidR="004B4C40" w:rsidRPr="00465340">
        <w:rPr>
          <w:rFonts w:ascii="Times New Roman" w:eastAsia="Times New Roman" w:hAnsi="Times New Roman" w:cs="Times New Roman"/>
          <w:sz w:val="28"/>
          <w:szCs w:val="28"/>
        </w:rPr>
        <w:t xml:space="preserve"> власти</w:t>
      </w:r>
      <w:r w:rsidR="00E02E4B" w:rsidRPr="00465340">
        <w:rPr>
          <w:rFonts w:ascii="Times New Roman" w:eastAsia="Times New Roman" w:hAnsi="Times New Roman" w:cs="Times New Roman"/>
          <w:sz w:val="28"/>
          <w:szCs w:val="28"/>
        </w:rPr>
        <w:t xml:space="preserve">, ответственным за предоставление </w:t>
      </w:r>
      <w:r w:rsidR="00DC1DDE" w:rsidRPr="00465340">
        <w:rPr>
          <w:rFonts w:ascii="Times New Roman" w:eastAsia="Times New Roman" w:hAnsi="Times New Roman" w:cs="Times New Roman"/>
          <w:sz w:val="28"/>
          <w:szCs w:val="28"/>
        </w:rPr>
        <w:t>Муниципальной услуги</w:t>
      </w:r>
      <w:r w:rsidR="00764797" w:rsidRPr="00465340">
        <w:rPr>
          <w:rFonts w:ascii="Times New Roman" w:eastAsia="Times New Roman" w:hAnsi="Times New Roman" w:cs="Times New Roman"/>
          <w:sz w:val="28"/>
          <w:szCs w:val="28"/>
        </w:rPr>
        <w:t>,</w:t>
      </w:r>
      <w:r w:rsidR="00E02E4B" w:rsidRPr="00465340">
        <w:rPr>
          <w:rFonts w:ascii="Times New Roman" w:eastAsia="Times New Roman" w:hAnsi="Times New Roman" w:cs="Times New Roman"/>
          <w:sz w:val="28"/>
          <w:szCs w:val="28"/>
        </w:rPr>
        <w:t xml:space="preserve"> является Администрация. Непосредственно отвечает за оказание услуги – </w:t>
      </w:r>
      <w:r w:rsidR="005C4C64" w:rsidRPr="00763E49">
        <w:rPr>
          <w:rFonts w:ascii="Times New Roman" w:hAnsi="Times New Roman"/>
          <w:sz w:val="28"/>
          <w:szCs w:val="28"/>
        </w:rPr>
        <w:t xml:space="preserve">Комитет имущественных отношений </w:t>
      </w:r>
      <w:r w:rsidR="005C4C64">
        <w:rPr>
          <w:rFonts w:ascii="Times New Roman" w:hAnsi="Times New Roman"/>
          <w:sz w:val="28"/>
          <w:szCs w:val="28"/>
        </w:rPr>
        <w:t>А</w:t>
      </w:r>
      <w:r w:rsidR="005C4C64" w:rsidRPr="00763E49">
        <w:rPr>
          <w:rFonts w:ascii="Times New Roman" w:hAnsi="Times New Roman"/>
          <w:sz w:val="28"/>
          <w:szCs w:val="28"/>
        </w:rPr>
        <w:t>дминистрации Городского округа Пушкинский Московской области</w:t>
      </w:r>
      <w:r w:rsidR="005C4C64" w:rsidRPr="00CB6AA8">
        <w:rPr>
          <w:rFonts w:ascii="Times New Roman" w:hAnsi="Times New Roman"/>
          <w:sz w:val="28"/>
          <w:szCs w:val="28"/>
        </w:rPr>
        <w:t xml:space="preserve"> </w:t>
      </w:r>
      <w:r w:rsidR="00DE4FD9" w:rsidRPr="00465340">
        <w:rPr>
          <w:rFonts w:ascii="Times New Roman" w:eastAsia="Times New Roman" w:hAnsi="Times New Roman" w:cs="Times New Roman"/>
          <w:sz w:val="28"/>
          <w:szCs w:val="28"/>
        </w:rPr>
        <w:t>(далее – Подразделение)</w:t>
      </w:r>
      <w:r w:rsidR="00E02E4B" w:rsidRPr="00465340">
        <w:rPr>
          <w:rFonts w:ascii="Times New Roman" w:eastAsia="Times New Roman" w:hAnsi="Times New Roman" w:cs="Times New Roman"/>
          <w:sz w:val="28"/>
          <w:szCs w:val="28"/>
        </w:rPr>
        <w:t>.</w:t>
      </w:r>
    </w:p>
    <w:p w14:paraId="7998661D" w14:textId="4AE0DB68" w:rsidR="002375EF" w:rsidRPr="00465340" w:rsidRDefault="00465340" w:rsidP="00465340">
      <w:pPr>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 </w:t>
      </w:r>
      <w:r w:rsidR="00D60BF6" w:rsidRPr="00465340">
        <w:rPr>
          <w:rFonts w:ascii="Times New Roman" w:eastAsia="Times New Roman" w:hAnsi="Times New Roman" w:cs="Times New Roman"/>
          <w:sz w:val="28"/>
          <w:szCs w:val="28"/>
        </w:rPr>
        <w:t>Администрация</w:t>
      </w:r>
      <w:r w:rsidR="00094522" w:rsidRPr="00465340">
        <w:rPr>
          <w:rFonts w:ascii="Times New Roman" w:eastAsia="Times New Roman" w:hAnsi="Times New Roman" w:cs="Times New Roman"/>
          <w:sz w:val="28"/>
          <w:szCs w:val="28"/>
        </w:rPr>
        <w:t xml:space="preserve"> </w:t>
      </w:r>
      <w:r w:rsidR="00CC56C5" w:rsidRPr="00465340">
        <w:rPr>
          <w:rFonts w:ascii="Times New Roman" w:eastAsia="Times New Roman" w:hAnsi="Times New Roman" w:cs="Times New Roman"/>
          <w:sz w:val="28"/>
          <w:szCs w:val="28"/>
        </w:rPr>
        <w:t>обеспечивает</w:t>
      </w:r>
      <w:r w:rsidR="002375EF" w:rsidRPr="00465340">
        <w:rPr>
          <w:rFonts w:ascii="Times New Roman" w:eastAsia="Times New Roman" w:hAnsi="Times New Roman" w:cs="Times New Roman"/>
          <w:sz w:val="28"/>
          <w:szCs w:val="28"/>
        </w:rPr>
        <w:t xml:space="preserve"> предоставление </w:t>
      </w:r>
      <w:r w:rsidR="00DC1DDE" w:rsidRPr="00465340">
        <w:rPr>
          <w:rFonts w:ascii="Times New Roman" w:eastAsia="Times New Roman" w:hAnsi="Times New Roman" w:cs="Times New Roman"/>
          <w:sz w:val="28"/>
          <w:szCs w:val="28"/>
        </w:rPr>
        <w:t>Муниципальной услуги</w:t>
      </w:r>
      <w:r w:rsidR="00CC56C5" w:rsidRPr="00465340">
        <w:rPr>
          <w:rFonts w:ascii="Times New Roman" w:eastAsia="Times New Roman" w:hAnsi="Times New Roman" w:cs="Times New Roman"/>
          <w:sz w:val="28"/>
          <w:szCs w:val="28"/>
        </w:rPr>
        <w:t xml:space="preserve"> </w:t>
      </w:r>
      <w:r w:rsidR="00DE4FD9" w:rsidRPr="00465340">
        <w:rPr>
          <w:rFonts w:ascii="Times New Roman" w:eastAsia="Times New Roman" w:hAnsi="Times New Roman" w:cs="Times New Roman"/>
          <w:sz w:val="28"/>
          <w:szCs w:val="28"/>
        </w:rPr>
        <w:t>посредством</w:t>
      </w:r>
      <w:r w:rsidR="002375EF" w:rsidRPr="00465340">
        <w:rPr>
          <w:rFonts w:ascii="Times New Roman" w:eastAsia="Times New Roman" w:hAnsi="Times New Roman" w:cs="Times New Roman"/>
          <w:sz w:val="28"/>
          <w:szCs w:val="28"/>
        </w:rPr>
        <w:t xml:space="preserve"> </w:t>
      </w:r>
      <w:r w:rsidR="005127F2" w:rsidRPr="00465340">
        <w:rPr>
          <w:rFonts w:ascii="Times New Roman" w:eastAsia="Times New Roman" w:hAnsi="Times New Roman" w:cs="Times New Roman"/>
          <w:sz w:val="28"/>
          <w:szCs w:val="28"/>
        </w:rPr>
        <w:t xml:space="preserve">РПГУ и </w:t>
      </w:r>
      <w:r w:rsidR="00FB25A7" w:rsidRPr="00465340">
        <w:rPr>
          <w:rFonts w:ascii="Times New Roman" w:eastAsia="Times New Roman" w:hAnsi="Times New Roman" w:cs="Times New Roman"/>
          <w:sz w:val="28"/>
          <w:szCs w:val="28"/>
        </w:rPr>
        <w:t>МФЦ</w:t>
      </w:r>
      <w:r w:rsidR="002375EF" w:rsidRPr="00465340">
        <w:rPr>
          <w:rFonts w:ascii="Times New Roman" w:eastAsia="Times New Roman" w:hAnsi="Times New Roman" w:cs="Times New Roman"/>
          <w:sz w:val="28"/>
          <w:szCs w:val="28"/>
        </w:rPr>
        <w:t>.</w:t>
      </w:r>
      <w:r w:rsidR="000636E6" w:rsidRPr="00465340">
        <w:rPr>
          <w:rFonts w:ascii="Times New Roman" w:eastAsia="Times New Roman" w:hAnsi="Times New Roman" w:cs="Times New Roman"/>
          <w:sz w:val="28"/>
          <w:szCs w:val="28"/>
        </w:rPr>
        <w:t xml:space="preserve"> Перечень МФЦ указан в </w:t>
      </w:r>
      <w:r w:rsidR="000636E6" w:rsidRPr="00465340">
        <w:rPr>
          <w:rFonts w:ascii="Times New Roman" w:hAnsi="Times New Roman" w:cs="Times New Roman"/>
          <w:sz w:val="28"/>
          <w:szCs w:val="28"/>
        </w:rPr>
        <w:t>Приложении 2</w:t>
      </w:r>
      <w:r w:rsidR="000636E6" w:rsidRPr="00465340">
        <w:rPr>
          <w:rFonts w:ascii="Times New Roman" w:eastAsia="Times New Roman" w:hAnsi="Times New Roman" w:cs="Times New Roman"/>
          <w:sz w:val="28"/>
          <w:szCs w:val="28"/>
        </w:rPr>
        <w:t xml:space="preserve"> </w:t>
      </w:r>
      <w:r w:rsidR="005B49BD" w:rsidRPr="00465340">
        <w:rPr>
          <w:rFonts w:ascii="Times New Roman" w:eastAsia="Times New Roman" w:hAnsi="Times New Roman" w:cs="Times New Roman"/>
          <w:sz w:val="28"/>
          <w:szCs w:val="28"/>
        </w:rPr>
        <w:br/>
      </w:r>
      <w:r w:rsidR="000636E6" w:rsidRPr="00465340">
        <w:rPr>
          <w:rFonts w:ascii="Times New Roman" w:eastAsia="Times New Roman" w:hAnsi="Times New Roman" w:cs="Times New Roman"/>
          <w:sz w:val="28"/>
          <w:szCs w:val="28"/>
        </w:rPr>
        <w:t xml:space="preserve">к </w:t>
      </w:r>
      <w:r w:rsidR="00DC1DDE" w:rsidRPr="00465340">
        <w:rPr>
          <w:rFonts w:ascii="Times New Roman" w:eastAsia="Times New Roman" w:hAnsi="Times New Roman" w:cs="Times New Roman"/>
          <w:sz w:val="28"/>
          <w:szCs w:val="28"/>
        </w:rPr>
        <w:t>настоящему Административному р</w:t>
      </w:r>
      <w:r w:rsidR="000636E6" w:rsidRPr="00465340">
        <w:rPr>
          <w:rFonts w:ascii="Times New Roman" w:eastAsia="Times New Roman" w:hAnsi="Times New Roman" w:cs="Times New Roman"/>
          <w:sz w:val="28"/>
          <w:szCs w:val="28"/>
        </w:rPr>
        <w:t>егламенту.</w:t>
      </w:r>
    </w:p>
    <w:p w14:paraId="2929BF58" w14:textId="4D1709CE" w:rsidR="00192941" w:rsidRPr="00465340" w:rsidRDefault="00465340" w:rsidP="00465340">
      <w:pPr>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5.3. </w:t>
      </w:r>
      <w:r w:rsidR="00192941" w:rsidRPr="00465340">
        <w:rPr>
          <w:rFonts w:ascii="Times New Roman" w:eastAsia="Times New Roman" w:hAnsi="Times New Roman" w:cs="Times New Roman"/>
          <w:bCs/>
          <w:sz w:val="28"/>
          <w:szCs w:val="28"/>
        </w:rPr>
        <w:t xml:space="preserve">В МФЦ Заявителю (Представителю заявителя) обеспечивается бесплатный доступ к РПГУ для обеспечения возможности подачи документов </w:t>
      </w:r>
      <w:r w:rsidR="005B49BD" w:rsidRPr="00465340">
        <w:rPr>
          <w:rFonts w:ascii="Times New Roman" w:eastAsia="Times New Roman" w:hAnsi="Times New Roman" w:cs="Times New Roman"/>
          <w:bCs/>
          <w:sz w:val="28"/>
          <w:szCs w:val="28"/>
        </w:rPr>
        <w:br/>
      </w:r>
      <w:r w:rsidR="00192941" w:rsidRPr="00465340">
        <w:rPr>
          <w:rFonts w:ascii="Times New Roman" w:eastAsia="Times New Roman" w:hAnsi="Times New Roman" w:cs="Times New Roman"/>
          <w:bCs/>
          <w:sz w:val="28"/>
          <w:szCs w:val="28"/>
        </w:rPr>
        <w:t>в электронном виде.</w:t>
      </w:r>
    </w:p>
    <w:p w14:paraId="66925401" w14:textId="2CDEC389" w:rsidR="005A4550" w:rsidRPr="00465340" w:rsidRDefault="00465340" w:rsidP="00465340">
      <w:pPr>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5.4. </w:t>
      </w:r>
      <w:r w:rsidR="004B4C40" w:rsidRPr="00465340">
        <w:rPr>
          <w:rFonts w:ascii="Times New Roman" w:eastAsia="Times New Roman" w:hAnsi="Times New Roman" w:cs="Times New Roman"/>
          <w:sz w:val="28"/>
          <w:szCs w:val="28"/>
        </w:rPr>
        <w:t xml:space="preserve">Администрация и МФЦ не вправе требовать от Заявителя осуществления действий, в том числе согласований, необходимых </w:t>
      </w:r>
      <w:r w:rsidR="005B49BD" w:rsidRPr="00465340">
        <w:rPr>
          <w:rFonts w:ascii="Times New Roman" w:eastAsia="Times New Roman" w:hAnsi="Times New Roman" w:cs="Times New Roman"/>
          <w:sz w:val="28"/>
          <w:szCs w:val="28"/>
        </w:rPr>
        <w:br/>
      </w:r>
      <w:r w:rsidR="004B4C40" w:rsidRPr="00465340">
        <w:rPr>
          <w:rFonts w:ascii="Times New Roman" w:eastAsia="Times New Roman" w:hAnsi="Times New Roman" w:cs="Times New Roman"/>
          <w:sz w:val="28"/>
          <w:szCs w:val="28"/>
        </w:rPr>
        <w:t xml:space="preserve">для получения </w:t>
      </w:r>
      <w:r w:rsidR="00DC1DDE" w:rsidRPr="00465340">
        <w:rPr>
          <w:rFonts w:ascii="Times New Roman" w:eastAsia="Times New Roman" w:hAnsi="Times New Roman" w:cs="Times New Roman"/>
          <w:sz w:val="28"/>
          <w:szCs w:val="28"/>
        </w:rPr>
        <w:t>Муниципальной услуги</w:t>
      </w:r>
      <w:r w:rsidR="004B4C40" w:rsidRPr="00465340">
        <w:rPr>
          <w:rFonts w:ascii="Times New Roman" w:eastAsia="Times New Roman" w:hAnsi="Times New Roman" w:cs="Times New Roman"/>
          <w:sz w:val="28"/>
          <w:szCs w:val="28"/>
        </w:rPr>
        <w:t xml:space="preserve"> и связанных с обращением в иные государственные органы или органы местного самоуправления, организации,</w:t>
      </w:r>
      <w:r w:rsidR="00E1318B" w:rsidRPr="00465340">
        <w:rPr>
          <w:rFonts w:ascii="Times New Roman" w:eastAsia="Times New Roman" w:hAnsi="Times New Roman" w:cs="Times New Roman"/>
          <w:sz w:val="28"/>
          <w:szCs w:val="28"/>
        </w:rPr>
        <w:t xml:space="preserve"> </w:t>
      </w:r>
      <w:r w:rsidR="005B49BD" w:rsidRPr="00465340">
        <w:rPr>
          <w:rFonts w:ascii="Times New Roman" w:eastAsia="Times New Roman" w:hAnsi="Times New Roman" w:cs="Times New Roman"/>
          <w:sz w:val="28"/>
          <w:szCs w:val="28"/>
        </w:rPr>
        <w:br/>
      </w:r>
      <w:r w:rsidR="00E1318B" w:rsidRPr="00465340">
        <w:rPr>
          <w:rFonts w:ascii="Times New Roman" w:eastAsia="Times New Roman" w:hAnsi="Times New Roman" w:cs="Times New Roman"/>
          <w:sz w:val="28"/>
          <w:szCs w:val="28"/>
        </w:rPr>
        <w:t>за исключением получения услуг</w:t>
      </w:r>
      <w:r w:rsidR="000D4485" w:rsidRPr="00465340">
        <w:rPr>
          <w:rFonts w:ascii="Times New Roman" w:eastAsia="Times New Roman" w:hAnsi="Times New Roman" w:cs="Times New Roman"/>
          <w:sz w:val="28"/>
          <w:szCs w:val="28"/>
        </w:rPr>
        <w:t>,</w:t>
      </w:r>
      <w:r w:rsidR="00E1318B" w:rsidRPr="00465340">
        <w:rPr>
          <w:rFonts w:ascii="Times New Roman" w:eastAsia="Times New Roman" w:hAnsi="Times New Roman" w:cs="Times New Roman"/>
          <w:sz w:val="28"/>
          <w:szCs w:val="28"/>
        </w:rPr>
        <w:t xml:space="preserve"> </w:t>
      </w:r>
      <w:r w:rsidR="000D4485" w:rsidRPr="00465340">
        <w:rPr>
          <w:rFonts w:ascii="Times New Roman" w:eastAsia="Times New Roman" w:hAnsi="Times New Roman" w:cs="Times New Roman"/>
          <w:sz w:val="28"/>
          <w:szCs w:val="28"/>
        </w:rPr>
        <w:t>включенных в утвержденный постановлением Правительства Московской области от 01.04.2015 №</w:t>
      </w:r>
      <w:r w:rsidR="00DE4FD9" w:rsidRPr="00465340">
        <w:rPr>
          <w:rFonts w:ascii="Times New Roman" w:eastAsia="Times New Roman" w:hAnsi="Times New Roman" w:cs="Times New Roman"/>
          <w:sz w:val="28"/>
          <w:szCs w:val="28"/>
        </w:rPr>
        <w:t xml:space="preserve"> </w:t>
      </w:r>
      <w:r w:rsidR="000D4485" w:rsidRPr="00465340">
        <w:rPr>
          <w:rFonts w:ascii="Times New Roman" w:eastAsia="Times New Roman" w:hAnsi="Times New Roman" w:cs="Times New Roman"/>
          <w:sz w:val="28"/>
          <w:szCs w:val="28"/>
        </w:rPr>
        <w:t>186/12 перечень услуг</w:t>
      </w:r>
      <w:r w:rsidR="00574B57" w:rsidRPr="00465340">
        <w:rPr>
          <w:rFonts w:ascii="Times New Roman" w:eastAsia="Times New Roman" w:hAnsi="Times New Roman" w:cs="Times New Roman"/>
          <w:sz w:val="28"/>
          <w:szCs w:val="28"/>
        </w:rPr>
        <w:t xml:space="preserve">, которые являются необходимыми и обязательными </w:t>
      </w:r>
      <w:r w:rsidR="005B49BD" w:rsidRPr="00465340">
        <w:rPr>
          <w:rFonts w:ascii="Times New Roman" w:eastAsia="Times New Roman" w:hAnsi="Times New Roman" w:cs="Times New Roman"/>
          <w:sz w:val="28"/>
          <w:szCs w:val="28"/>
        </w:rPr>
        <w:br/>
      </w:r>
      <w:r w:rsidR="00574B57" w:rsidRPr="00465340">
        <w:rPr>
          <w:rFonts w:ascii="Times New Roman" w:eastAsia="Times New Roman" w:hAnsi="Times New Roman" w:cs="Times New Roman"/>
          <w:sz w:val="28"/>
          <w:szCs w:val="28"/>
        </w:rPr>
        <w:t xml:space="preserve">для предоставления государственных </w:t>
      </w:r>
      <w:r w:rsidR="00DC1DDE" w:rsidRPr="00465340">
        <w:rPr>
          <w:rFonts w:ascii="Times New Roman" w:eastAsia="Times New Roman" w:hAnsi="Times New Roman" w:cs="Times New Roman"/>
          <w:sz w:val="28"/>
          <w:szCs w:val="28"/>
        </w:rPr>
        <w:t xml:space="preserve">и муниципальных </w:t>
      </w:r>
      <w:r w:rsidR="00574B57" w:rsidRPr="00465340">
        <w:rPr>
          <w:rFonts w:ascii="Times New Roman" w:eastAsia="Times New Roman" w:hAnsi="Times New Roman" w:cs="Times New Roman"/>
          <w:sz w:val="28"/>
          <w:szCs w:val="28"/>
        </w:rPr>
        <w:t>услуг</w:t>
      </w:r>
      <w:r w:rsidR="00A948FF" w:rsidRPr="00465340">
        <w:rPr>
          <w:rFonts w:ascii="Times New Roman" w:eastAsia="Times New Roman" w:hAnsi="Times New Roman" w:cs="Times New Roman"/>
          <w:sz w:val="28"/>
          <w:szCs w:val="28"/>
        </w:rPr>
        <w:t>.</w:t>
      </w:r>
    </w:p>
    <w:p w14:paraId="05A37984" w14:textId="40DC17D3" w:rsidR="005127F2" w:rsidRPr="00465340" w:rsidRDefault="00465340" w:rsidP="00465340">
      <w:pPr>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5.5. </w:t>
      </w:r>
      <w:r w:rsidR="00D60BF6" w:rsidRPr="00465340">
        <w:rPr>
          <w:rFonts w:ascii="Times New Roman" w:eastAsia="Times New Roman" w:hAnsi="Times New Roman" w:cs="Times New Roman"/>
          <w:sz w:val="28"/>
          <w:szCs w:val="28"/>
        </w:rPr>
        <w:t>Администрация</w:t>
      </w:r>
      <w:r w:rsidR="00A67B52" w:rsidRPr="00465340">
        <w:rPr>
          <w:rFonts w:ascii="Times New Roman" w:eastAsia="Times New Roman" w:hAnsi="Times New Roman" w:cs="Times New Roman"/>
          <w:sz w:val="28"/>
          <w:szCs w:val="28"/>
        </w:rPr>
        <w:t xml:space="preserve"> в целях предоставления </w:t>
      </w:r>
      <w:r w:rsidR="00DC1DDE" w:rsidRPr="00465340">
        <w:rPr>
          <w:rFonts w:ascii="Times New Roman" w:eastAsia="Times New Roman" w:hAnsi="Times New Roman" w:cs="Times New Roman"/>
          <w:sz w:val="28"/>
          <w:szCs w:val="28"/>
        </w:rPr>
        <w:t>Муниципальной услуги</w:t>
      </w:r>
      <w:r w:rsidR="00A67B52" w:rsidRPr="00465340">
        <w:rPr>
          <w:rFonts w:ascii="Times New Roman" w:eastAsia="Times New Roman" w:hAnsi="Times New Roman" w:cs="Times New Roman"/>
          <w:sz w:val="28"/>
          <w:szCs w:val="28"/>
        </w:rPr>
        <w:t xml:space="preserve"> </w:t>
      </w:r>
      <w:r w:rsidR="004B4C40" w:rsidRPr="00465340">
        <w:rPr>
          <w:rFonts w:ascii="Times New Roman" w:eastAsia="Times New Roman" w:hAnsi="Times New Roman" w:cs="Times New Roman"/>
          <w:sz w:val="28"/>
          <w:szCs w:val="28"/>
        </w:rPr>
        <w:t>взаимодействует</w:t>
      </w:r>
      <w:r w:rsidR="00A67B52" w:rsidRPr="00465340">
        <w:rPr>
          <w:rFonts w:ascii="Times New Roman" w:eastAsia="Times New Roman" w:hAnsi="Times New Roman" w:cs="Times New Roman"/>
          <w:sz w:val="28"/>
          <w:szCs w:val="28"/>
        </w:rPr>
        <w:t xml:space="preserve"> с</w:t>
      </w:r>
      <w:r w:rsidR="005127F2" w:rsidRPr="00465340">
        <w:rPr>
          <w:rFonts w:ascii="Times New Roman" w:eastAsia="Times New Roman" w:hAnsi="Times New Roman" w:cs="Times New Roman"/>
          <w:sz w:val="28"/>
          <w:szCs w:val="28"/>
        </w:rPr>
        <w:t>:</w:t>
      </w:r>
    </w:p>
    <w:p w14:paraId="74E2449D" w14:textId="57F48C8F" w:rsidR="005127F2" w:rsidRPr="00465340" w:rsidRDefault="00465340" w:rsidP="00465340">
      <w:pPr>
        <w:autoSpaceDE w:val="0"/>
        <w:autoSpaceDN w:val="0"/>
        <w:adjustRightInd w:val="0"/>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5.5.1</w:t>
      </w:r>
      <w:r w:rsidR="00B91EE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5127F2" w:rsidRPr="00465340">
        <w:rPr>
          <w:rFonts w:ascii="Times New Roman" w:eastAsia="Times New Roman" w:hAnsi="Times New Roman" w:cs="Times New Roman"/>
          <w:sz w:val="28"/>
          <w:szCs w:val="28"/>
        </w:rPr>
        <w:t xml:space="preserve">Федеральной службой государственной регистрации, кадастра </w:t>
      </w:r>
      <w:r w:rsidR="005B49BD" w:rsidRPr="00465340">
        <w:rPr>
          <w:rFonts w:ascii="Times New Roman" w:eastAsia="Times New Roman" w:hAnsi="Times New Roman" w:cs="Times New Roman"/>
          <w:sz w:val="28"/>
          <w:szCs w:val="28"/>
        </w:rPr>
        <w:br/>
      </w:r>
      <w:r w:rsidR="005127F2" w:rsidRPr="00465340">
        <w:rPr>
          <w:rFonts w:ascii="Times New Roman" w:eastAsia="Times New Roman" w:hAnsi="Times New Roman" w:cs="Times New Roman"/>
          <w:sz w:val="28"/>
          <w:szCs w:val="28"/>
        </w:rPr>
        <w:t xml:space="preserve">и картографии в целях получения выписки из Единого государственного реестра недвижимости о правах Заявителя и (или) членов его семьи </w:t>
      </w:r>
      <w:r w:rsidR="005B49BD" w:rsidRPr="00465340">
        <w:rPr>
          <w:rFonts w:ascii="Times New Roman" w:eastAsia="Times New Roman" w:hAnsi="Times New Roman" w:cs="Times New Roman"/>
          <w:sz w:val="28"/>
          <w:szCs w:val="28"/>
        </w:rPr>
        <w:br/>
      </w:r>
      <w:r w:rsidR="005127F2" w:rsidRPr="00465340">
        <w:rPr>
          <w:rFonts w:ascii="Times New Roman" w:eastAsia="Times New Roman" w:hAnsi="Times New Roman" w:cs="Times New Roman"/>
          <w:sz w:val="28"/>
          <w:szCs w:val="28"/>
        </w:rPr>
        <w:t>на имеющиеся у него (них) объекты недвижимого – для установления уровня обеспеченности Заявителя жилыми помещениями;</w:t>
      </w:r>
    </w:p>
    <w:p w14:paraId="276F4069" w14:textId="5BC12BBB" w:rsidR="005127F2" w:rsidRDefault="00465340" w:rsidP="00465340">
      <w:pPr>
        <w:pStyle w:val="a7"/>
        <w:autoSpaceDE w:val="0"/>
        <w:autoSpaceDN w:val="0"/>
        <w:adjustRightInd w:val="0"/>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5.5.2</w:t>
      </w:r>
      <w:r w:rsidR="00B91EE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5127F2" w:rsidRPr="006443BB">
        <w:rPr>
          <w:rFonts w:ascii="Times New Roman" w:eastAsia="Times New Roman" w:hAnsi="Times New Roman" w:cs="Times New Roman"/>
          <w:sz w:val="28"/>
          <w:szCs w:val="28"/>
        </w:rPr>
        <w:t xml:space="preserve">Многофункциональными центрами предоставления государственных и муниципальных услуг (далее – МФЦ) – для приема, передачи документов и выдачи результата, а также получения выписки </w:t>
      </w:r>
      <w:r w:rsidR="005B49BD" w:rsidRPr="006443BB">
        <w:rPr>
          <w:rFonts w:ascii="Times New Roman" w:eastAsia="Times New Roman" w:hAnsi="Times New Roman" w:cs="Times New Roman"/>
          <w:sz w:val="28"/>
          <w:szCs w:val="28"/>
        </w:rPr>
        <w:br/>
      </w:r>
      <w:r w:rsidR="005127F2" w:rsidRPr="006443BB">
        <w:rPr>
          <w:rFonts w:ascii="Times New Roman" w:eastAsia="Times New Roman" w:hAnsi="Times New Roman" w:cs="Times New Roman"/>
          <w:sz w:val="28"/>
          <w:szCs w:val="28"/>
        </w:rPr>
        <w:t>из домовой книги, если указанный документ находится в распоряжении МФЦ</w:t>
      </w:r>
      <w:r w:rsidR="005B49BD" w:rsidRPr="006443BB">
        <w:rPr>
          <w:rFonts w:ascii="Times New Roman" w:eastAsia="Times New Roman" w:hAnsi="Times New Roman" w:cs="Times New Roman"/>
          <w:sz w:val="28"/>
          <w:szCs w:val="28"/>
        </w:rPr>
        <w:t>.</w:t>
      </w:r>
    </w:p>
    <w:p w14:paraId="745843B1" w14:textId="77777777" w:rsidR="00605626" w:rsidRPr="000270A3" w:rsidRDefault="00605626" w:rsidP="00CA5280">
      <w:pPr>
        <w:autoSpaceDE w:val="0"/>
        <w:autoSpaceDN w:val="0"/>
        <w:adjustRightInd w:val="0"/>
        <w:spacing w:line="240" w:lineRule="auto"/>
        <w:jc w:val="both"/>
        <w:rPr>
          <w:rFonts w:ascii="Times New Roman" w:eastAsia="Times New Roman" w:hAnsi="Times New Roman" w:cs="Times New Roman"/>
          <w:sz w:val="28"/>
          <w:szCs w:val="28"/>
        </w:rPr>
      </w:pPr>
    </w:p>
    <w:p w14:paraId="2B8BD7F7" w14:textId="77777777" w:rsidR="00035DE6" w:rsidRPr="00B33EF0" w:rsidRDefault="00465340" w:rsidP="00465340">
      <w:pPr>
        <w:pStyle w:val="2-"/>
        <w:spacing w:before="0" w:after="0"/>
        <w:rPr>
          <w:rFonts w:eastAsia="PMingLiU"/>
          <w:bCs/>
          <w:i w:val="0"/>
        </w:rPr>
      </w:pPr>
      <w:bookmarkStart w:id="18" w:name="_Toc437973285"/>
      <w:bookmarkStart w:id="19" w:name="_Toc438110026"/>
      <w:bookmarkStart w:id="20" w:name="_Toc438376230"/>
      <w:bookmarkStart w:id="21" w:name="_Toc441496540"/>
      <w:bookmarkStart w:id="22" w:name="пункт6"/>
      <w:bookmarkStart w:id="23" w:name="_Toc491437431"/>
      <w:r w:rsidRPr="00B33EF0">
        <w:rPr>
          <w:rFonts w:eastAsia="PMingLiU"/>
          <w:bCs/>
          <w:i w:val="0"/>
        </w:rPr>
        <w:t>6.</w:t>
      </w:r>
      <w:r w:rsidRPr="00465340">
        <w:rPr>
          <w:rFonts w:eastAsia="PMingLiU"/>
          <w:b w:val="0"/>
          <w:bCs/>
          <w:i w:val="0"/>
        </w:rPr>
        <w:t xml:space="preserve"> </w:t>
      </w:r>
      <w:r w:rsidR="00A83EA6" w:rsidRPr="00B33EF0">
        <w:rPr>
          <w:rFonts w:eastAsia="PMingLiU"/>
          <w:bCs/>
          <w:i w:val="0"/>
        </w:rPr>
        <w:t>Основания для обращения и результат</w:t>
      </w:r>
      <w:r w:rsidRPr="00B33EF0">
        <w:rPr>
          <w:rFonts w:eastAsia="PMingLiU"/>
          <w:bCs/>
          <w:i w:val="0"/>
        </w:rPr>
        <w:t xml:space="preserve">ы </w:t>
      </w:r>
    </w:p>
    <w:p w14:paraId="1BE3377A" w14:textId="26628846" w:rsidR="00A83EA6" w:rsidRPr="00B33EF0" w:rsidRDefault="00B33EF0" w:rsidP="00465340">
      <w:pPr>
        <w:pStyle w:val="2-"/>
        <w:spacing w:before="0" w:after="0"/>
        <w:rPr>
          <w:rFonts w:eastAsia="PMingLiU"/>
          <w:bCs/>
          <w:i w:val="0"/>
        </w:rPr>
      </w:pPr>
      <w:r w:rsidRPr="00B33EF0">
        <w:rPr>
          <w:rFonts w:eastAsia="PMingLiU"/>
          <w:bCs/>
          <w:i w:val="0"/>
        </w:rPr>
        <w:t>п</w:t>
      </w:r>
      <w:r w:rsidR="00465340" w:rsidRPr="00B33EF0">
        <w:rPr>
          <w:rFonts w:eastAsia="PMingLiU"/>
          <w:bCs/>
          <w:i w:val="0"/>
        </w:rPr>
        <w:t>редоставления</w:t>
      </w:r>
      <w:r w:rsidRPr="00B33EF0">
        <w:rPr>
          <w:rFonts w:eastAsia="PMingLiU"/>
          <w:bCs/>
          <w:i w:val="0"/>
        </w:rPr>
        <w:t xml:space="preserve"> </w:t>
      </w:r>
      <w:r w:rsidR="00DC1DDE" w:rsidRPr="00B33EF0">
        <w:rPr>
          <w:rFonts w:eastAsia="PMingLiU"/>
          <w:bCs/>
          <w:i w:val="0"/>
        </w:rPr>
        <w:t>Муниципальной у</w:t>
      </w:r>
      <w:r w:rsidR="00A83EA6" w:rsidRPr="00B33EF0">
        <w:rPr>
          <w:rFonts w:eastAsia="PMingLiU"/>
          <w:bCs/>
          <w:i w:val="0"/>
        </w:rPr>
        <w:t>слуги</w:t>
      </w:r>
      <w:bookmarkEnd w:id="18"/>
      <w:bookmarkEnd w:id="19"/>
      <w:bookmarkEnd w:id="20"/>
      <w:bookmarkEnd w:id="21"/>
      <w:bookmarkEnd w:id="22"/>
      <w:bookmarkEnd w:id="23"/>
    </w:p>
    <w:p w14:paraId="5BC06CBF" w14:textId="77777777" w:rsidR="000270A3" w:rsidRPr="006443BB" w:rsidRDefault="000270A3" w:rsidP="00CA5280">
      <w:pPr>
        <w:pStyle w:val="2-"/>
        <w:spacing w:before="0" w:after="0"/>
        <w:jc w:val="both"/>
        <w:rPr>
          <w:rFonts w:eastAsia="PMingLiU"/>
          <w:b w:val="0"/>
          <w:bCs/>
          <w:i w:val="0"/>
        </w:rPr>
      </w:pPr>
    </w:p>
    <w:p w14:paraId="3D8A37F4" w14:textId="286B5D6E" w:rsidR="0034127A" w:rsidRPr="00465340" w:rsidRDefault="00465340" w:rsidP="00465340">
      <w:pPr>
        <w:autoSpaceDE w:val="0"/>
        <w:autoSpaceDN w:val="0"/>
        <w:adjustRightInd w:val="0"/>
        <w:spacing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 xml:space="preserve">6.1. </w:t>
      </w:r>
      <w:r w:rsidR="000A7DA5" w:rsidRPr="00465340">
        <w:rPr>
          <w:rFonts w:ascii="Times New Roman" w:eastAsia="Times New Roman" w:hAnsi="Times New Roman" w:cs="Times New Roman"/>
          <w:sz w:val="28"/>
          <w:szCs w:val="28"/>
        </w:rPr>
        <w:t>Заявител</w:t>
      </w:r>
      <w:r w:rsidR="00DC1DDE" w:rsidRPr="00465340">
        <w:rPr>
          <w:rFonts w:ascii="Times New Roman" w:eastAsia="Times New Roman" w:hAnsi="Times New Roman" w:cs="Times New Roman"/>
          <w:sz w:val="28"/>
          <w:szCs w:val="28"/>
        </w:rPr>
        <w:t>ь</w:t>
      </w:r>
      <w:r w:rsidR="000A7DA5" w:rsidRPr="00465340">
        <w:rPr>
          <w:rFonts w:ascii="Times New Roman" w:eastAsia="Times New Roman" w:hAnsi="Times New Roman" w:cs="Times New Roman"/>
          <w:sz w:val="28"/>
          <w:szCs w:val="28"/>
        </w:rPr>
        <w:t xml:space="preserve"> </w:t>
      </w:r>
      <w:r w:rsidR="00DC1DDE" w:rsidRPr="00465340">
        <w:rPr>
          <w:rFonts w:ascii="Times New Roman" w:eastAsia="Times New Roman" w:hAnsi="Times New Roman" w:cs="Times New Roman"/>
          <w:sz w:val="28"/>
          <w:szCs w:val="28"/>
        </w:rPr>
        <w:t xml:space="preserve">обращается </w:t>
      </w:r>
      <w:r w:rsidR="000A7DA5" w:rsidRPr="00465340">
        <w:rPr>
          <w:rFonts w:ascii="Times New Roman" w:eastAsia="Times New Roman" w:hAnsi="Times New Roman" w:cs="Times New Roman"/>
          <w:sz w:val="28"/>
          <w:szCs w:val="28"/>
        </w:rPr>
        <w:t xml:space="preserve">в </w:t>
      </w:r>
      <w:r w:rsidR="00CC56C5" w:rsidRPr="00465340">
        <w:rPr>
          <w:rFonts w:ascii="Times New Roman" w:eastAsia="Times New Roman" w:hAnsi="Times New Roman" w:cs="Times New Roman"/>
          <w:sz w:val="28"/>
          <w:szCs w:val="28"/>
        </w:rPr>
        <w:t xml:space="preserve">Администрацию </w:t>
      </w:r>
      <w:r w:rsidR="005127F2" w:rsidRPr="00465340">
        <w:rPr>
          <w:rFonts w:ascii="Times New Roman" w:eastAsia="Times New Roman" w:hAnsi="Times New Roman" w:cs="Times New Roman"/>
          <w:sz w:val="28"/>
          <w:szCs w:val="28"/>
        </w:rPr>
        <w:t xml:space="preserve">по месту жительства </w:t>
      </w:r>
      <w:r w:rsidR="00CC56C5" w:rsidRPr="00465340">
        <w:rPr>
          <w:rFonts w:ascii="Times New Roman" w:eastAsia="Times New Roman" w:hAnsi="Times New Roman" w:cs="Times New Roman"/>
          <w:sz w:val="28"/>
          <w:szCs w:val="28"/>
        </w:rPr>
        <w:t>одним из способов, у</w:t>
      </w:r>
      <w:r w:rsidR="00FD1884" w:rsidRPr="00465340">
        <w:rPr>
          <w:rFonts w:ascii="Times New Roman" w:eastAsia="Times New Roman" w:hAnsi="Times New Roman" w:cs="Times New Roman"/>
          <w:sz w:val="28"/>
          <w:szCs w:val="28"/>
        </w:rPr>
        <w:t>казанных в</w:t>
      </w:r>
      <w:r w:rsidR="00CC56C5" w:rsidRPr="00465340">
        <w:rPr>
          <w:rFonts w:ascii="Times New Roman" w:eastAsia="Times New Roman" w:hAnsi="Times New Roman" w:cs="Times New Roman"/>
          <w:sz w:val="28"/>
          <w:szCs w:val="28"/>
        </w:rPr>
        <w:t xml:space="preserve"> п</w:t>
      </w:r>
      <w:r w:rsidR="00035DE6">
        <w:rPr>
          <w:rFonts w:ascii="Times New Roman" w:eastAsia="Times New Roman" w:hAnsi="Times New Roman" w:cs="Times New Roman"/>
          <w:sz w:val="28"/>
          <w:szCs w:val="28"/>
        </w:rPr>
        <w:t>ункте</w:t>
      </w:r>
      <w:r w:rsidR="00CC56C5" w:rsidRPr="00465340">
        <w:rPr>
          <w:rFonts w:ascii="Times New Roman" w:eastAsia="Times New Roman" w:hAnsi="Times New Roman" w:cs="Times New Roman"/>
          <w:sz w:val="28"/>
          <w:szCs w:val="28"/>
        </w:rPr>
        <w:t xml:space="preserve"> 1</w:t>
      </w:r>
      <w:r w:rsidR="000636E6" w:rsidRPr="00465340">
        <w:rPr>
          <w:rFonts w:ascii="Times New Roman" w:eastAsia="Times New Roman" w:hAnsi="Times New Roman" w:cs="Times New Roman"/>
          <w:sz w:val="28"/>
          <w:szCs w:val="28"/>
        </w:rPr>
        <w:t>7</w:t>
      </w:r>
      <w:r w:rsidR="00CC56C5" w:rsidRPr="00465340">
        <w:rPr>
          <w:rFonts w:ascii="Times New Roman" w:eastAsia="Times New Roman" w:hAnsi="Times New Roman" w:cs="Times New Roman"/>
          <w:sz w:val="28"/>
          <w:szCs w:val="28"/>
        </w:rPr>
        <w:t xml:space="preserve"> </w:t>
      </w:r>
      <w:r w:rsidR="00DC1DDE" w:rsidRPr="00465340">
        <w:rPr>
          <w:rFonts w:ascii="Times New Roman" w:eastAsia="Times New Roman" w:hAnsi="Times New Roman" w:cs="Times New Roman"/>
          <w:sz w:val="28"/>
          <w:szCs w:val="28"/>
        </w:rPr>
        <w:t>настоящего Административного р</w:t>
      </w:r>
      <w:r w:rsidR="00CC56C5" w:rsidRPr="00465340">
        <w:rPr>
          <w:rFonts w:ascii="Times New Roman" w:eastAsia="Times New Roman" w:hAnsi="Times New Roman" w:cs="Times New Roman"/>
          <w:sz w:val="28"/>
          <w:szCs w:val="28"/>
        </w:rPr>
        <w:t>егламента,</w:t>
      </w:r>
      <w:r w:rsidR="000A7DA5" w:rsidRPr="00465340">
        <w:rPr>
          <w:rFonts w:ascii="Times New Roman" w:eastAsia="Times New Roman" w:hAnsi="Times New Roman" w:cs="Times New Roman"/>
          <w:sz w:val="28"/>
          <w:szCs w:val="28"/>
        </w:rPr>
        <w:t xml:space="preserve"> для предоставления </w:t>
      </w:r>
      <w:r w:rsidR="00DC1DDE" w:rsidRPr="00465340">
        <w:rPr>
          <w:rFonts w:ascii="Times New Roman" w:eastAsia="Times New Roman" w:hAnsi="Times New Roman" w:cs="Times New Roman"/>
          <w:sz w:val="28"/>
          <w:szCs w:val="28"/>
        </w:rPr>
        <w:t>Муниципальной у</w:t>
      </w:r>
      <w:r w:rsidR="000A7DA5" w:rsidRPr="00465340">
        <w:rPr>
          <w:rFonts w:ascii="Times New Roman" w:eastAsia="Times New Roman" w:hAnsi="Times New Roman" w:cs="Times New Roman"/>
          <w:sz w:val="28"/>
          <w:szCs w:val="28"/>
        </w:rPr>
        <w:t xml:space="preserve">слуги в </w:t>
      </w:r>
      <w:r w:rsidR="00117559" w:rsidRPr="00465340">
        <w:rPr>
          <w:rFonts w:ascii="Times New Roman" w:eastAsia="Times New Roman" w:hAnsi="Times New Roman" w:cs="Times New Roman"/>
          <w:sz w:val="28"/>
          <w:szCs w:val="28"/>
        </w:rPr>
        <w:t>целях</w:t>
      </w:r>
      <w:r w:rsidR="00BC06C2" w:rsidRPr="00465340">
        <w:rPr>
          <w:rFonts w:ascii="Times New Roman" w:eastAsia="Times New Roman" w:hAnsi="Times New Roman" w:cs="Times New Roman"/>
          <w:sz w:val="28"/>
          <w:szCs w:val="28"/>
        </w:rPr>
        <w:t xml:space="preserve"> </w:t>
      </w:r>
      <w:r w:rsidR="00BC06C2" w:rsidRPr="00465340">
        <w:rPr>
          <w:rFonts w:ascii="Times New Roman" w:eastAsia="PMingLiU" w:hAnsi="Times New Roman" w:cs="Times New Roman"/>
          <w:bCs/>
          <w:sz w:val="28"/>
          <w:szCs w:val="28"/>
        </w:rPr>
        <w:t xml:space="preserve">постановки </w:t>
      </w:r>
      <w:r w:rsidR="00302E3B" w:rsidRPr="00465340">
        <w:rPr>
          <w:rFonts w:ascii="Times New Roman" w:eastAsia="PMingLiU" w:hAnsi="Times New Roman" w:cs="Times New Roman"/>
          <w:bCs/>
          <w:sz w:val="28"/>
          <w:szCs w:val="28"/>
        </w:rPr>
        <w:br/>
      </w:r>
      <w:r w:rsidR="00BC06C2" w:rsidRPr="00465340">
        <w:rPr>
          <w:rFonts w:ascii="Times New Roman" w:eastAsia="PMingLiU" w:hAnsi="Times New Roman" w:cs="Times New Roman"/>
          <w:bCs/>
          <w:sz w:val="28"/>
          <w:szCs w:val="28"/>
        </w:rPr>
        <w:t xml:space="preserve">на учет в качестве нуждающегося в жилых помещениях, предоставляемых </w:t>
      </w:r>
      <w:r w:rsidR="00302E3B" w:rsidRPr="00465340">
        <w:rPr>
          <w:rFonts w:ascii="Times New Roman" w:eastAsia="PMingLiU" w:hAnsi="Times New Roman" w:cs="Times New Roman"/>
          <w:bCs/>
          <w:sz w:val="28"/>
          <w:szCs w:val="28"/>
        </w:rPr>
        <w:br/>
      </w:r>
      <w:r w:rsidR="00BC06C2" w:rsidRPr="00465340">
        <w:rPr>
          <w:rFonts w:ascii="Times New Roman" w:eastAsia="PMingLiU" w:hAnsi="Times New Roman" w:cs="Times New Roman"/>
          <w:bCs/>
          <w:sz w:val="28"/>
          <w:szCs w:val="28"/>
        </w:rPr>
        <w:t>по договорам социального найма</w:t>
      </w:r>
      <w:r w:rsidR="00BC06C2" w:rsidRPr="00465340">
        <w:rPr>
          <w:rFonts w:ascii="Times New Roman" w:eastAsia="Times New Roman" w:hAnsi="Times New Roman" w:cs="Times New Roman"/>
          <w:sz w:val="28"/>
          <w:szCs w:val="28"/>
        </w:rPr>
        <w:t>.</w:t>
      </w:r>
    </w:p>
    <w:p w14:paraId="3AFF706D" w14:textId="1A87BCD7" w:rsidR="00A83EA6" w:rsidRPr="00465340" w:rsidRDefault="00465340" w:rsidP="00465340">
      <w:pPr>
        <w:autoSpaceDE w:val="0"/>
        <w:autoSpaceDN w:val="0"/>
        <w:adjustRightInd w:val="0"/>
        <w:spacing w:line="240" w:lineRule="auto"/>
        <w:ind w:firstLine="709"/>
        <w:jc w:val="both"/>
        <w:rPr>
          <w:rFonts w:ascii="Times New Roman" w:hAnsi="Times New Roman"/>
          <w:sz w:val="28"/>
          <w:szCs w:val="28"/>
        </w:rPr>
      </w:pPr>
      <w:r>
        <w:rPr>
          <w:rFonts w:ascii="Times New Roman" w:eastAsia="Times New Roman" w:hAnsi="Times New Roman" w:cs="Times New Roman"/>
          <w:sz w:val="28"/>
          <w:szCs w:val="28"/>
        </w:rPr>
        <w:t xml:space="preserve">6.2. </w:t>
      </w:r>
      <w:r w:rsidR="00A83EA6" w:rsidRPr="00465340">
        <w:rPr>
          <w:rFonts w:ascii="Times New Roman" w:eastAsia="Times New Roman" w:hAnsi="Times New Roman" w:cs="Times New Roman"/>
          <w:sz w:val="28"/>
          <w:szCs w:val="28"/>
        </w:rPr>
        <w:t>Результатом</w:t>
      </w:r>
      <w:r w:rsidR="00A83EA6" w:rsidRPr="00465340">
        <w:rPr>
          <w:rFonts w:ascii="Times New Roman" w:hAnsi="Times New Roman"/>
          <w:sz w:val="28"/>
          <w:szCs w:val="28"/>
        </w:rPr>
        <w:t xml:space="preserve"> предоставления </w:t>
      </w:r>
      <w:r w:rsidR="0034127A" w:rsidRPr="00465340">
        <w:rPr>
          <w:rFonts w:ascii="Times New Roman" w:hAnsi="Times New Roman"/>
          <w:sz w:val="28"/>
          <w:szCs w:val="28"/>
        </w:rPr>
        <w:t xml:space="preserve">Муниципальной услуги </w:t>
      </w:r>
      <w:r w:rsidR="00A83EA6" w:rsidRPr="00465340">
        <w:rPr>
          <w:rFonts w:ascii="Times New Roman" w:hAnsi="Times New Roman"/>
          <w:sz w:val="28"/>
          <w:szCs w:val="28"/>
        </w:rPr>
        <w:t>является:</w:t>
      </w:r>
    </w:p>
    <w:p w14:paraId="7488DC83" w14:textId="1CB78059" w:rsidR="000A7DA5" w:rsidRPr="006443BB" w:rsidRDefault="00465340" w:rsidP="00465340">
      <w:pPr>
        <w:pStyle w:val="11"/>
        <w:numPr>
          <w:ilvl w:val="0"/>
          <w:numId w:val="0"/>
        </w:numPr>
        <w:spacing w:line="240" w:lineRule="auto"/>
        <w:ind w:firstLine="709"/>
      </w:pPr>
      <w:r>
        <w:t>6.2.1</w:t>
      </w:r>
      <w:r w:rsidR="00B91EE1">
        <w:t>.</w:t>
      </w:r>
      <w:r>
        <w:t xml:space="preserve"> </w:t>
      </w:r>
      <w:r w:rsidR="00A83EA6" w:rsidRPr="006443BB">
        <w:t xml:space="preserve">В случае отсутствия оснований для отказа в предоставлении </w:t>
      </w:r>
      <w:r w:rsidR="0034127A" w:rsidRPr="006443BB">
        <w:t>Муниципальной услуги</w:t>
      </w:r>
      <w:r w:rsidR="00A83EA6" w:rsidRPr="006443BB">
        <w:t xml:space="preserve">, результат представляет собой </w:t>
      </w:r>
      <w:r w:rsidR="00BC06C2" w:rsidRPr="006443BB">
        <w:t>муниципальный правовой акт</w:t>
      </w:r>
      <w:r w:rsidR="000B399C" w:rsidRPr="006443BB">
        <w:t xml:space="preserve"> </w:t>
      </w:r>
      <w:r w:rsidR="00BC06C2" w:rsidRPr="006443BB">
        <w:t xml:space="preserve">о постановке на учет в качестве нуждающегося в жилом помещении, предоставляемом по договору социального </w:t>
      </w:r>
      <w:r w:rsidR="006942B2" w:rsidRPr="006443BB">
        <w:t>найма на бланке Администрации</w:t>
      </w:r>
      <w:r w:rsidR="006942B2" w:rsidRPr="006443BB">
        <w:rPr>
          <w:rFonts w:eastAsiaTheme="minorHAnsi"/>
        </w:rPr>
        <w:t xml:space="preserve"> по форме согласно </w:t>
      </w:r>
      <w:hyperlink w:anchor="Приложение4" w:history="1">
        <w:r w:rsidR="006942B2" w:rsidRPr="006443BB">
          <w:rPr>
            <w:rStyle w:val="af4"/>
            <w:rFonts w:eastAsiaTheme="minorHAnsi"/>
            <w:color w:val="auto"/>
            <w:u w:val="none"/>
          </w:rPr>
          <w:t>Приложению 4</w:t>
        </w:r>
      </w:hyperlink>
      <w:r w:rsidR="00302E3B" w:rsidRPr="006443BB">
        <w:rPr>
          <w:rStyle w:val="af4"/>
          <w:rFonts w:eastAsiaTheme="minorHAnsi"/>
          <w:color w:val="auto"/>
          <w:u w:val="none"/>
        </w:rPr>
        <w:t>.</w:t>
      </w:r>
    </w:p>
    <w:p w14:paraId="41808267" w14:textId="47F36E0C" w:rsidR="00F656E2" w:rsidRPr="006443BB" w:rsidRDefault="00465340" w:rsidP="00465340">
      <w:pPr>
        <w:autoSpaceDE w:val="0"/>
        <w:autoSpaceDN w:val="0"/>
        <w:adjustRightInd w:val="0"/>
        <w:spacing w:line="240" w:lineRule="auto"/>
        <w:ind w:firstLine="709"/>
        <w:contextualSpacing/>
        <w:jc w:val="both"/>
        <w:rPr>
          <w:rFonts w:ascii="Times New Roman" w:hAnsi="Times New Roman"/>
          <w:sz w:val="28"/>
          <w:szCs w:val="28"/>
        </w:rPr>
      </w:pPr>
      <w:r>
        <w:rPr>
          <w:rFonts w:ascii="Times New Roman" w:hAnsi="Times New Roman"/>
          <w:sz w:val="28"/>
          <w:szCs w:val="28"/>
        </w:rPr>
        <w:t>6.2.2</w:t>
      </w:r>
      <w:r w:rsidR="00B91EE1">
        <w:rPr>
          <w:rFonts w:ascii="Times New Roman" w:hAnsi="Times New Roman"/>
          <w:sz w:val="28"/>
          <w:szCs w:val="28"/>
        </w:rPr>
        <w:t>.</w:t>
      </w:r>
      <w:r>
        <w:rPr>
          <w:rFonts w:ascii="Times New Roman" w:hAnsi="Times New Roman"/>
          <w:sz w:val="28"/>
          <w:szCs w:val="28"/>
        </w:rPr>
        <w:t xml:space="preserve"> </w:t>
      </w:r>
      <w:r w:rsidR="00A83EA6" w:rsidRPr="006443BB">
        <w:rPr>
          <w:rFonts w:ascii="Times New Roman" w:eastAsia="Calibri" w:hAnsi="Times New Roman" w:cs="Times New Roman"/>
          <w:sz w:val="28"/>
          <w:szCs w:val="28"/>
          <w:lang w:eastAsia="en-US"/>
        </w:rPr>
        <w:t xml:space="preserve">Отказ оформляется </w:t>
      </w:r>
      <w:r w:rsidR="00763C23" w:rsidRPr="006443BB">
        <w:rPr>
          <w:rFonts w:ascii="Times New Roman" w:eastAsia="Calibri" w:hAnsi="Times New Roman" w:cs="Times New Roman"/>
          <w:sz w:val="28"/>
          <w:szCs w:val="28"/>
          <w:lang w:eastAsia="en-US"/>
        </w:rPr>
        <w:t>муниципальным правовым актом</w:t>
      </w:r>
      <w:r w:rsidR="00BC06C2" w:rsidRPr="006443BB">
        <w:rPr>
          <w:rFonts w:ascii="Times New Roman" w:eastAsia="Calibri" w:hAnsi="Times New Roman" w:cs="Times New Roman"/>
          <w:sz w:val="28"/>
          <w:szCs w:val="28"/>
          <w:lang w:eastAsia="en-US"/>
        </w:rPr>
        <w:t xml:space="preserve"> об отказе </w:t>
      </w:r>
      <w:r w:rsidR="00302E3B" w:rsidRPr="006443BB">
        <w:rPr>
          <w:rFonts w:ascii="Times New Roman" w:eastAsia="Calibri" w:hAnsi="Times New Roman" w:cs="Times New Roman"/>
          <w:sz w:val="28"/>
          <w:szCs w:val="28"/>
          <w:lang w:eastAsia="en-US"/>
        </w:rPr>
        <w:br/>
      </w:r>
      <w:r w:rsidR="00BC06C2" w:rsidRPr="006443BB">
        <w:rPr>
          <w:rFonts w:ascii="Times New Roman" w:eastAsia="Calibri" w:hAnsi="Times New Roman" w:cs="Times New Roman"/>
          <w:sz w:val="28"/>
          <w:szCs w:val="28"/>
          <w:lang w:eastAsia="en-US"/>
        </w:rPr>
        <w:t>в постановке на учет в качестве нуждающ</w:t>
      </w:r>
      <w:r w:rsidR="00763C23" w:rsidRPr="006443BB">
        <w:rPr>
          <w:rFonts w:ascii="Times New Roman" w:eastAsia="Calibri" w:hAnsi="Times New Roman" w:cs="Times New Roman"/>
          <w:sz w:val="28"/>
          <w:szCs w:val="28"/>
          <w:lang w:eastAsia="en-US"/>
        </w:rPr>
        <w:t>ихся</w:t>
      </w:r>
      <w:r w:rsidR="00BC06C2" w:rsidRPr="006443BB">
        <w:rPr>
          <w:rFonts w:ascii="Times New Roman" w:eastAsia="Calibri" w:hAnsi="Times New Roman" w:cs="Times New Roman"/>
          <w:sz w:val="28"/>
          <w:szCs w:val="28"/>
          <w:lang w:eastAsia="en-US"/>
        </w:rPr>
        <w:t xml:space="preserve"> в жилом помещении, предоставляемом по договору социального найма</w:t>
      </w:r>
      <w:r w:rsidR="00D17162" w:rsidRPr="006443BB">
        <w:rPr>
          <w:rFonts w:ascii="Times New Roman" w:eastAsia="Calibri" w:hAnsi="Times New Roman" w:cs="Times New Roman"/>
          <w:sz w:val="28"/>
          <w:szCs w:val="28"/>
          <w:lang w:eastAsia="en-US"/>
        </w:rPr>
        <w:t>,</w:t>
      </w:r>
      <w:r w:rsidR="005F3B42" w:rsidRPr="006443BB">
        <w:rPr>
          <w:rFonts w:ascii="Times New Roman" w:eastAsia="PMingLiU" w:hAnsi="Times New Roman" w:cs="Times New Roman"/>
          <w:bCs/>
          <w:sz w:val="28"/>
          <w:szCs w:val="28"/>
        </w:rPr>
        <w:t xml:space="preserve"> </w:t>
      </w:r>
      <w:r w:rsidR="00A83EA6" w:rsidRPr="006443BB">
        <w:rPr>
          <w:rFonts w:ascii="Times New Roman" w:eastAsia="Calibri" w:hAnsi="Times New Roman" w:cs="Times New Roman"/>
          <w:sz w:val="28"/>
          <w:szCs w:val="28"/>
          <w:lang w:eastAsia="en-US"/>
        </w:rPr>
        <w:t xml:space="preserve">на бланке </w:t>
      </w:r>
      <w:r w:rsidR="004776F2" w:rsidRPr="006443BB">
        <w:rPr>
          <w:rFonts w:ascii="Times New Roman" w:eastAsia="Calibri" w:hAnsi="Times New Roman" w:cs="Times New Roman"/>
          <w:sz w:val="28"/>
          <w:szCs w:val="28"/>
          <w:lang w:eastAsia="en-US"/>
        </w:rPr>
        <w:t>Администрации</w:t>
      </w:r>
      <w:r w:rsidR="00A83EA6" w:rsidRPr="006443BB">
        <w:rPr>
          <w:rFonts w:ascii="Times New Roman" w:eastAsiaTheme="minorHAnsi" w:hAnsi="Times New Roman"/>
          <w:sz w:val="28"/>
          <w:szCs w:val="28"/>
        </w:rPr>
        <w:t xml:space="preserve"> </w:t>
      </w:r>
      <w:r w:rsidR="00CF3298">
        <w:rPr>
          <w:rFonts w:ascii="Times New Roman" w:eastAsiaTheme="minorHAnsi" w:hAnsi="Times New Roman"/>
          <w:sz w:val="28"/>
          <w:szCs w:val="28"/>
        </w:rPr>
        <w:br/>
      </w:r>
      <w:r w:rsidR="00A83EA6" w:rsidRPr="006443BB">
        <w:rPr>
          <w:rFonts w:ascii="Times New Roman" w:eastAsiaTheme="minorHAnsi" w:hAnsi="Times New Roman"/>
          <w:sz w:val="28"/>
          <w:szCs w:val="28"/>
        </w:rPr>
        <w:t xml:space="preserve">по форме согласно </w:t>
      </w:r>
      <w:hyperlink w:anchor="Приложение5" w:history="1">
        <w:r w:rsidR="00A83EA6" w:rsidRPr="006443BB">
          <w:rPr>
            <w:rStyle w:val="af4"/>
            <w:rFonts w:ascii="Times New Roman" w:eastAsiaTheme="minorHAnsi" w:hAnsi="Times New Roman"/>
            <w:color w:val="auto"/>
            <w:sz w:val="28"/>
            <w:szCs w:val="28"/>
            <w:u w:val="none"/>
          </w:rPr>
          <w:t xml:space="preserve">Приложению </w:t>
        </w:r>
        <w:r w:rsidR="005127F2" w:rsidRPr="006443BB">
          <w:rPr>
            <w:rStyle w:val="af4"/>
            <w:rFonts w:ascii="Times New Roman" w:eastAsiaTheme="minorHAnsi" w:hAnsi="Times New Roman"/>
            <w:color w:val="auto"/>
            <w:sz w:val="28"/>
            <w:szCs w:val="28"/>
            <w:u w:val="none"/>
          </w:rPr>
          <w:t>5</w:t>
        </w:r>
      </w:hyperlink>
      <w:r w:rsidR="00A83EA6" w:rsidRPr="006443BB">
        <w:rPr>
          <w:rFonts w:ascii="Times New Roman" w:eastAsiaTheme="minorHAnsi" w:hAnsi="Times New Roman"/>
          <w:sz w:val="28"/>
          <w:szCs w:val="28"/>
        </w:rPr>
        <w:t xml:space="preserve"> к </w:t>
      </w:r>
      <w:r w:rsidR="00D17162" w:rsidRPr="006443BB">
        <w:rPr>
          <w:rFonts w:ascii="Times New Roman" w:eastAsiaTheme="minorHAnsi" w:hAnsi="Times New Roman"/>
          <w:sz w:val="28"/>
          <w:szCs w:val="28"/>
        </w:rPr>
        <w:t>настоящему Административному р</w:t>
      </w:r>
      <w:r w:rsidR="00A83EA6" w:rsidRPr="006443BB">
        <w:rPr>
          <w:rFonts w:ascii="Times New Roman" w:eastAsiaTheme="minorHAnsi" w:hAnsi="Times New Roman"/>
          <w:sz w:val="28"/>
          <w:szCs w:val="28"/>
        </w:rPr>
        <w:t>егламенту.</w:t>
      </w:r>
      <w:r w:rsidR="00A83EA6" w:rsidRPr="006443BB">
        <w:rPr>
          <w:rFonts w:ascii="Times New Roman" w:hAnsi="Times New Roman"/>
          <w:sz w:val="28"/>
          <w:szCs w:val="28"/>
        </w:rPr>
        <w:t xml:space="preserve"> </w:t>
      </w:r>
    </w:p>
    <w:p w14:paraId="12731342" w14:textId="4AFF8739" w:rsidR="005127F2" w:rsidRPr="00465340" w:rsidRDefault="00465340" w:rsidP="00465340">
      <w:pPr>
        <w:autoSpaceDE w:val="0"/>
        <w:autoSpaceDN w:val="0"/>
        <w:adjustRightInd w:val="0"/>
        <w:spacing w:line="240" w:lineRule="auto"/>
        <w:ind w:firstLine="709"/>
        <w:jc w:val="both"/>
        <w:rPr>
          <w:rFonts w:ascii="Times New Roman" w:eastAsia="PMingLiU" w:hAnsi="Times New Roman" w:cs="Times New Roman"/>
          <w:bCs/>
          <w:sz w:val="28"/>
          <w:szCs w:val="28"/>
        </w:rPr>
      </w:pPr>
      <w:r>
        <w:rPr>
          <w:rFonts w:ascii="Times New Roman" w:eastAsia="PMingLiU" w:hAnsi="Times New Roman" w:cs="Times New Roman"/>
          <w:bCs/>
          <w:sz w:val="28"/>
          <w:szCs w:val="28"/>
        </w:rPr>
        <w:t xml:space="preserve">6.3. </w:t>
      </w:r>
      <w:r w:rsidR="005127F2" w:rsidRPr="00465340">
        <w:rPr>
          <w:rFonts w:ascii="Times New Roman" w:eastAsia="PMingLiU" w:hAnsi="Times New Roman" w:cs="Times New Roman"/>
          <w:bCs/>
          <w:sz w:val="28"/>
          <w:szCs w:val="28"/>
        </w:rPr>
        <w:t xml:space="preserve">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Заявителю способом, указанным </w:t>
      </w:r>
      <w:r w:rsidR="00CF3298">
        <w:rPr>
          <w:rFonts w:ascii="Times New Roman" w:eastAsia="PMingLiU" w:hAnsi="Times New Roman" w:cs="Times New Roman"/>
          <w:bCs/>
          <w:sz w:val="28"/>
          <w:szCs w:val="28"/>
        </w:rPr>
        <w:br/>
      </w:r>
      <w:r w:rsidR="005127F2" w:rsidRPr="00465340">
        <w:rPr>
          <w:rFonts w:ascii="Times New Roman" w:eastAsia="PMingLiU" w:hAnsi="Times New Roman" w:cs="Times New Roman"/>
          <w:bCs/>
          <w:sz w:val="28"/>
          <w:szCs w:val="28"/>
        </w:rPr>
        <w:t>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Оригинал результата предоставления Муниципальной услуги хранится в Администрации.</w:t>
      </w:r>
    </w:p>
    <w:p w14:paraId="306A4600" w14:textId="19AFC9A9" w:rsidR="00E94F7A" w:rsidRPr="00465340" w:rsidRDefault="00465340" w:rsidP="00465340">
      <w:pPr>
        <w:autoSpaceDE w:val="0"/>
        <w:autoSpaceDN w:val="0"/>
        <w:adjustRightInd w:val="0"/>
        <w:spacing w:line="240" w:lineRule="auto"/>
        <w:ind w:firstLine="709"/>
        <w:jc w:val="both"/>
        <w:rPr>
          <w:rFonts w:ascii="Times New Roman" w:eastAsia="PMingLiU" w:hAnsi="Times New Roman" w:cs="Times New Roman"/>
          <w:bCs/>
          <w:sz w:val="28"/>
          <w:szCs w:val="28"/>
        </w:rPr>
      </w:pPr>
      <w:r>
        <w:rPr>
          <w:rFonts w:ascii="Times New Roman" w:eastAsia="PMingLiU" w:hAnsi="Times New Roman" w:cs="Times New Roman"/>
          <w:bCs/>
          <w:sz w:val="28"/>
          <w:szCs w:val="28"/>
        </w:rPr>
        <w:t xml:space="preserve">6.4. </w:t>
      </w:r>
      <w:r w:rsidR="00E94F7A" w:rsidRPr="00465340">
        <w:rPr>
          <w:rFonts w:ascii="Times New Roman" w:eastAsia="PMingLiU" w:hAnsi="Times New Roman" w:cs="Times New Roman"/>
          <w:bCs/>
          <w:sz w:val="28"/>
          <w:szCs w:val="28"/>
        </w:rPr>
        <w:t xml:space="preserve">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w:t>
      </w:r>
      <w:r w:rsidR="0063170F" w:rsidRPr="00465340">
        <w:rPr>
          <w:rFonts w:ascii="Times New Roman" w:eastAsia="PMingLiU" w:hAnsi="Times New Roman" w:cs="Times New Roman"/>
          <w:bCs/>
          <w:sz w:val="28"/>
          <w:szCs w:val="28"/>
        </w:rPr>
        <w:br/>
      </w:r>
      <w:r w:rsidR="00E94F7A" w:rsidRPr="00465340">
        <w:rPr>
          <w:rFonts w:ascii="Times New Roman" w:eastAsia="PMingLiU" w:hAnsi="Times New Roman" w:cs="Times New Roman"/>
          <w:bCs/>
          <w:sz w:val="28"/>
          <w:szCs w:val="28"/>
        </w:rPr>
        <w:t>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14:paraId="723A7B7A" w14:textId="659E877B" w:rsidR="00192941" w:rsidRPr="006443BB" w:rsidRDefault="00465340" w:rsidP="00465340">
      <w:pPr>
        <w:pStyle w:val="11"/>
        <w:numPr>
          <w:ilvl w:val="0"/>
          <w:numId w:val="0"/>
        </w:numPr>
        <w:spacing w:line="240" w:lineRule="auto"/>
        <w:ind w:firstLine="709"/>
      </w:pPr>
      <w:r>
        <w:lastRenderedPageBreak/>
        <w:t xml:space="preserve">6.5. </w:t>
      </w:r>
      <w:r w:rsidR="00192941" w:rsidRPr="006443BB">
        <w:t xml:space="preserve">Факт предоставления Муниципальной услуги фиксируется в Модуле оказания услуг ЕИС ОУ </w:t>
      </w:r>
      <w:r w:rsidR="005C4C64">
        <w:t>Г</w:t>
      </w:r>
      <w:r w:rsidR="00F84C88">
        <w:t xml:space="preserve">ородского округа </w:t>
      </w:r>
      <w:r w:rsidR="005C4C64">
        <w:t>Пушкинский</w:t>
      </w:r>
      <w:r w:rsidR="00F84C88">
        <w:t xml:space="preserve"> Московской области</w:t>
      </w:r>
      <w:r w:rsidR="00192941" w:rsidRPr="006443BB">
        <w:t xml:space="preserve"> </w:t>
      </w:r>
      <w:r>
        <w:br/>
      </w:r>
      <w:r w:rsidR="00192941" w:rsidRPr="006443BB">
        <w:t>с приложением результата предоставления Муниципальной услуги.</w:t>
      </w:r>
    </w:p>
    <w:p w14:paraId="7929C107" w14:textId="5D884D7B" w:rsidR="00605626" w:rsidRPr="00465340" w:rsidRDefault="00465340" w:rsidP="00465340">
      <w:pPr>
        <w:autoSpaceDE w:val="0"/>
        <w:autoSpaceDN w:val="0"/>
        <w:adjustRightInd w:val="0"/>
        <w:spacing w:line="240" w:lineRule="auto"/>
        <w:ind w:firstLine="709"/>
        <w:jc w:val="both"/>
        <w:rPr>
          <w:rFonts w:ascii="Times New Roman" w:eastAsia="PMingLiU" w:hAnsi="Times New Roman" w:cs="Times New Roman"/>
          <w:bCs/>
          <w:sz w:val="28"/>
          <w:szCs w:val="28"/>
          <w:lang w:eastAsia="en-US"/>
        </w:rPr>
      </w:pPr>
      <w:r>
        <w:rPr>
          <w:rFonts w:ascii="Times New Roman" w:hAnsi="Times New Roman" w:cs="Times New Roman"/>
          <w:sz w:val="28"/>
          <w:szCs w:val="28"/>
        </w:rPr>
        <w:t xml:space="preserve">6.6. </w:t>
      </w:r>
      <w:r w:rsidR="005127F2" w:rsidRPr="00465340">
        <w:rPr>
          <w:rFonts w:ascii="Times New Roman" w:hAnsi="Times New Roman" w:cs="Times New Roman"/>
          <w:sz w:val="28"/>
          <w:szCs w:val="28"/>
        </w:rPr>
        <w:t xml:space="preserve">Граждане, принятые на учет в качестве нуждающихся в жилых помещениях, предоставляемых по договорам социального найма, включаются </w:t>
      </w:r>
      <w:r w:rsidR="00D01FD1" w:rsidRPr="00465340">
        <w:rPr>
          <w:rFonts w:ascii="Times New Roman" w:hAnsi="Times New Roman" w:cs="Times New Roman"/>
          <w:sz w:val="28"/>
          <w:szCs w:val="28"/>
        </w:rPr>
        <w:br/>
      </w:r>
      <w:r w:rsidR="005127F2" w:rsidRPr="00465340">
        <w:rPr>
          <w:rFonts w:ascii="Times New Roman" w:hAnsi="Times New Roman" w:cs="Times New Roman"/>
          <w:sz w:val="28"/>
          <w:szCs w:val="28"/>
        </w:rPr>
        <w:t>в Книгу учета граждан, нуждающихся в жилых помещениях, предоставляемых по договорам социального найма.</w:t>
      </w:r>
    </w:p>
    <w:p w14:paraId="06F415CF" w14:textId="77777777" w:rsidR="00465340" w:rsidRDefault="00465340" w:rsidP="00465340">
      <w:pPr>
        <w:pStyle w:val="2-"/>
        <w:spacing w:before="0" w:after="0"/>
        <w:jc w:val="both"/>
        <w:rPr>
          <w:rFonts w:eastAsia="PMingLiU"/>
          <w:b w:val="0"/>
          <w:bCs/>
          <w:i w:val="0"/>
        </w:rPr>
      </w:pPr>
      <w:bookmarkStart w:id="24" w:name="_Toc473768540"/>
      <w:bookmarkStart w:id="25" w:name="_Toc460406447"/>
      <w:bookmarkStart w:id="26" w:name="пункт7"/>
      <w:bookmarkStart w:id="27" w:name="_Toc491437432"/>
      <w:bookmarkEnd w:id="24"/>
    </w:p>
    <w:p w14:paraId="67EC0226" w14:textId="77777777" w:rsidR="00F84C88" w:rsidRPr="00B33EF0" w:rsidRDefault="00465340" w:rsidP="00465340">
      <w:pPr>
        <w:pStyle w:val="2-"/>
        <w:spacing w:before="0" w:after="0"/>
        <w:rPr>
          <w:rFonts w:eastAsia="Times New Roman"/>
          <w:i w:val="0"/>
        </w:rPr>
      </w:pPr>
      <w:r w:rsidRPr="00B33EF0">
        <w:rPr>
          <w:rFonts w:eastAsia="PMingLiU"/>
          <w:bCs/>
          <w:i w:val="0"/>
        </w:rPr>
        <w:t>7.</w:t>
      </w:r>
      <w:r w:rsidRPr="00465340">
        <w:rPr>
          <w:rFonts w:eastAsia="PMingLiU"/>
          <w:b w:val="0"/>
          <w:bCs/>
          <w:i w:val="0"/>
        </w:rPr>
        <w:t xml:space="preserve"> </w:t>
      </w:r>
      <w:r w:rsidR="00EA07EE" w:rsidRPr="00B33EF0">
        <w:rPr>
          <w:rFonts w:eastAsia="Times New Roman"/>
          <w:i w:val="0"/>
        </w:rPr>
        <w:t xml:space="preserve">Срок регистрации </w:t>
      </w:r>
      <w:r w:rsidR="00615AAB" w:rsidRPr="00B33EF0">
        <w:rPr>
          <w:rFonts w:eastAsia="Times New Roman"/>
          <w:i w:val="0"/>
        </w:rPr>
        <w:t>З</w:t>
      </w:r>
      <w:r w:rsidR="00EA07EE" w:rsidRPr="00B33EF0">
        <w:rPr>
          <w:rFonts w:eastAsia="Times New Roman"/>
          <w:i w:val="0"/>
        </w:rPr>
        <w:t>аявления</w:t>
      </w:r>
      <w:bookmarkEnd w:id="25"/>
      <w:r w:rsidR="00615AAB" w:rsidRPr="00B33EF0">
        <w:rPr>
          <w:rFonts w:eastAsia="Times New Roman"/>
          <w:i w:val="0"/>
        </w:rPr>
        <w:t xml:space="preserve"> </w:t>
      </w:r>
    </w:p>
    <w:p w14:paraId="0E06EE5D" w14:textId="641B60C4" w:rsidR="00EA07EE" w:rsidRPr="00B33EF0" w:rsidRDefault="00615AAB" w:rsidP="00465340">
      <w:pPr>
        <w:pStyle w:val="2-"/>
        <w:spacing w:before="0" w:after="0"/>
        <w:rPr>
          <w:rFonts w:eastAsia="Times New Roman"/>
          <w:i w:val="0"/>
        </w:rPr>
      </w:pPr>
      <w:r w:rsidRPr="00B33EF0">
        <w:rPr>
          <w:rFonts w:eastAsia="Times New Roman"/>
          <w:i w:val="0"/>
        </w:rPr>
        <w:t xml:space="preserve">на предоставление </w:t>
      </w:r>
      <w:r w:rsidR="0034127A" w:rsidRPr="00B33EF0">
        <w:rPr>
          <w:rFonts w:eastAsia="Times New Roman"/>
          <w:i w:val="0"/>
        </w:rPr>
        <w:t>Муниципальной у</w:t>
      </w:r>
      <w:r w:rsidRPr="00B33EF0">
        <w:rPr>
          <w:rFonts w:eastAsia="Times New Roman"/>
          <w:i w:val="0"/>
        </w:rPr>
        <w:t>слуги</w:t>
      </w:r>
      <w:bookmarkEnd w:id="26"/>
      <w:bookmarkEnd w:id="27"/>
    </w:p>
    <w:p w14:paraId="563918DD" w14:textId="77777777" w:rsidR="000270A3" w:rsidRPr="006443BB" w:rsidRDefault="000270A3" w:rsidP="00465340">
      <w:pPr>
        <w:pStyle w:val="2-"/>
        <w:spacing w:before="0" w:after="0"/>
        <w:rPr>
          <w:rFonts w:eastAsia="Times New Roman"/>
          <w:i w:val="0"/>
        </w:rPr>
      </w:pPr>
    </w:p>
    <w:p w14:paraId="3A7EECEC" w14:textId="43BDB1C7" w:rsidR="00E94F7A" w:rsidRPr="00465340" w:rsidRDefault="00465340" w:rsidP="00465340">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7.1. </w:t>
      </w:r>
      <w:r w:rsidR="00E94F7A" w:rsidRPr="00465340">
        <w:rPr>
          <w:rFonts w:ascii="Times New Roman" w:eastAsia="Times New Roman" w:hAnsi="Times New Roman" w:cs="Times New Roman"/>
          <w:sz w:val="28"/>
          <w:szCs w:val="28"/>
        </w:rPr>
        <w:t xml:space="preserve">Заявление, поданное через МФЦ, регистрируется в Администрации </w:t>
      </w:r>
      <w:r>
        <w:rPr>
          <w:rFonts w:ascii="Times New Roman" w:eastAsia="Times New Roman" w:hAnsi="Times New Roman" w:cs="Times New Roman"/>
          <w:sz w:val="28"/>
          <w:szCs w:val="28"/>
        </w:rPr>
        <w:br/>
      </w:r>
      <w:r w:rsidR="00E94F7A" w:rsidRPr="00465340">
        <w:rPr>
          <w:rFonts w:ascii="Times New Roman" w:eastAsia="Times New Roman" w:hAnsi="Times New Roman" w:cs="Times New Roman"/>
          <w:sz w:val="28"/>
          <w:szCs w:val="28"/>
        </w:rPr>
        <w:t xml:space="preserve">в первый рабочий день, следующий за днем подачи Заявления в МФЦ. </w:t>
      </w:r>
    </w:p>
    <w:p w14:paraId="1C0006CC" w14:textId="029C5D8E" w:rsidR="00EA07EE" w:rsidRPr="00465340" w:rsidRDefault="00465340" w:rsidP="00465340">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7.2. </w:t>
      </w:r>
      <w:r w:rsidR="005127F2" w:rsidRPr="00465340">
        <w:rPr>
          <w:rFonts w:ascii="Times New Roman" w:eastAsia="Times New Roman" w:hAnsi="Times New Roman" w:cs="Times New Roman"/>
          <w:sz w:val="28"/>
          <w:szCs w:val="28"/>
        </w:rPr>
        <w:t>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r w:rsidR="00EA07EE" w:rsidRPr="00465340">
        <w:rPr>
          <w:rFonts w:ascii="Times New Roman" w:eastAsia="Times New Roman" w:hAnsi="Times New Roman" w:cs="Times New Roman"/>
          <w:sz w:val="28"/>
          <w:szCs w:val="28"/>
        </w:rPr>
        <w:t>.</w:t>
      </w:r>
    </w:p>
    <w:p w14:paraId="677BA8C7" w14:textId="77777777" w:rsidR="000270A3" w:rsidRPr="006443BB" w:rsidRDefault="000270A3" w:rsidP="00CA5280">
      <w:pPr>
        <w:pStyle w:val="a7"/>
        <w:widowControl w:val="0"/>
        <w:tabs>
          <w:tab w:val="left" w:pos="1134"/>
          <w:tab w:val="left" w:pos="1276"/>
        </w:tabs>
        <w:autoSpaceDE w:val="0"/>
        <w:autoSpaceDN w:val="0"/>
        <w:adjustRightInd w:val="0"/>
        <w:spacing w:line="240" w:lineRule="auto"/>
        <w:ind w:left="0"/>
        <w:contextualSpacing w:val="0"/>
        <w:jc w:val="both"/>
        <w:rPr>
          <w:rFonts w:ascii="Times New Roman" w:eastAsia="Times New Roman" w:hAnsi="Times New Roman" w:cs="Times New Roman"/>
          <w:sz w:val="28"/>
          <w:szCs w:val="28"/>
        </w:rPr>
      </w:pPr>
    </w:p>
    <w:p w14:paraId="481186D7" w14:textId="5F5A0B0A" w:rsidR="00322C25" w:rsidRPr="00465340" w:rsidRDefault="00465340" w:rsidP="00465340">
      <w:pPr>
        <w:pStyle w:val="2-"/>
        <w:spacing w:before="0" w:after="0"/>
        <w:rPr>
          <w:rFonts w:eastAsia="Times New Roman"/>
          <w:b w:val="0"/>
          <w:bCs/>
          <w:i w:val="0"/>
          <w:kern w:val="32"/>
        </w:rPr>
      </w:pPr>
      <w:bookmarkStart w:id="28" w:name="пункт8"/>
      <w:bookmarkStart w:id="29" w:name="_Toc491437433"/>
      <w:r w:rsidRPr="00B33EF0">
        <w:rPr>
          <w:rFonts w:eastAsia="Times New Roman"/>
          <w:bCs/>
          <w:i w:val="0"/>
          <w:kern w:val="32"/>
        </w:rPr>
        <w:t>8.</w:t>
      </w:r>
      <w:r w:rsidRPr="00465340">
        <w:rPr>
          <w:rFonts w:eastAsia="Times New Roman"/>
          <w:b w:val="0"/>
          <w:bCs/>
          <w:i w:val="0"/>
          <w:kern w:val="32"/>
        </w:rPr>
        <w:t xml:space="preserve"> </w:t>
      </w:r>
      <w:r w:rsidR="00322C25" w:rsidRPr="00B33EF0">
        <w:rPr>
          <w:rFonts w:eastAsia="Times New Roman"/>
          <w:bCs/>
          <w:i w:val="0"/>
          <w:kern w:val="32"/>
        </w:rPr>
        <w:t xml:space="preserve">Срок </w:t>
      </w:r>
      <w:r w:rsidR="00322C25" w:rsidRPr="00B33EF0">
        <w:rPr>
          <w:rFonts w:eastAsia="PMingLiU"/>
          <w:bCs/>
          <w:i w:val="0"/>
        </w:rPr>
        <w:t>предоставления</w:t>
      </w:r>
      <w:r w:rsidR="00322C25" w:rsidRPr="00B33EF0">
        <w:rPr>
          <w:rFonts w:eastAsia="Times New Roman"/>
          <w:bCs/>
          <w:i w:val="0"/>
          <w:kern w:val="32"/>
        </w:rPr>
        <w:t xml:space="preserve"> </w:t>
      </w:r>
      <w:bookmarkEnd w:id="28"/>
      <w:r w:rsidR="0005008E" w:rsidRPr="00B33EF0">
        <w:rPr>
          <w:rFonts w:eastAsia="Times New Roman"/>
          <w:bCs/>
          <w:i w:val="0"/>
          <w:kern w:val="32"/>
        </w:rPr>
        <w:t>Муниципальной услуги</w:t>
      </w:r>
      <w:bookmarkEnd w:id="29"/>
    </w:p>
    <w:p w14:paraId="0E06D9F9" w14:textId="77777777" w:rsidR="000270A3" w:rsidRPr="006443BB" w:rsidRDefault="000270A3" w:rsidP="00CA5280">
      <w:pPr>
        <w:pStyle w:val="2-"/>
        <w:spacing w:before="0" w:after="0"/>
        <w:jc w:val="both"/>
        <w:rPr>
          <w:rFonts w:eastAsia="Times New Roman"/>
          <w:b w:val="0"/>
          <w:bCs/>
          <w:i w:val="0"/>
          <w:kern w:val="32"/>
        </w:rPr>
      </w:pPr>
    </w:p>
    <w:p w14:paraId="2D78598D" w14:textId="57B39DC2" w:rsidR="00C72628" w:rsidRPr="00465340" w:rsidRDefault="00465340" w:rsidP="00465340">
      <w:pPr>
        <w:widowControl w:val="0"/>
        <w:tabs>
          <w:tab w:val="left" w:pos="-1560"/>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 </w:t>
      </w:r>
      <w:r w:rsidR="007062CA" w:rsidRPr="00465340">
        <w:rPr>
          <w:rFonts w:ascii="Times New Roman" w:eastAsia="Times New Roman" w:hAnsi="Times New Roman" w:cs="Times New Roman"/>
          <w:sz w:val="28"/>
          <w:szCs w:val="28"/>
        </w:rPr>
        <w:t xml:space="preserve">Срок предоставления </w:t>
      </w:r>
      <w:r w:rsidR="0005008E" w:rsidRPr="00465340">
        <w:rPr>
          <w:rFonts w:ascii="Times New Roman" w:eastAsia="Times New Roman" w:hAnsi="Times New Roman" w:cs="Times New Roman"/>
          <w:sz w:val="28"/>
          <w:szCs w:val="28"/>
        </w:rPr>
        <w:t>Муниципальной услуги</w:t>
      </w:r>
      <w:r w:rsidR="008703D1" w:rsidRPr="00465340">
        <w:rPr>
          <w:rFonts w:ascii="Times New Roman" w:eastAsia="Times New Roman" w:hAnsi="Times New Roman" w:cs="Times New Roman"/>
          <w:sz w:val="28"/>
          <w:szCs w:val="28"/>
        </w:rPr>
        <w:t xml:space="preserve"> </w:t>
      </w:r>
      <w:r w:rsidR="00C72628" w:rsidRPr="00465340">
        <w:rPr>
          <w:rFonts w:ascii="Times New Roman" w:eastAsia="Times New Roman" w:hAnsi="Times New Roman" w:cs="Times New Roman"/>
          <w:sz w:val="28"/>
          <w:szCs w:val="28"/>
        </w:rPr>
        <w:t xml:space="preserve">не превышает 30 </w:t>
      </w:r>
      <w:r w:rsidR="008E196C" w:rsidRPr="00465340">
        <w:rPr>
          <w:rFonts w:ascii="Times New Roman" w:eastAsia="Times New Roman" w:hAnsi="Times New Roman" w:cs="Times New Roman"/>
          <w:sz w:val="28"/>
          <w:szCs w:val="28"/>
        </w:rPr>
        <w:t>рабочих</w:t>
      </w:r>
      <w:r w:rsidR="00C72628" w:rsidRPr="00465340">
        <w:rPr>
          <w:rFonts w:ascii="Times New Roman" w:eastAsia="Times New Roman" w:hAnsi="Times New Roman" w:cs="Times New Roman"/>
          <w:sz w:val="28"/>
          <w:szCs w:val="28"/>
        </w:rPr>
        <w:t xml:space="preserve"> дней </w:t>
      </w:r>
      <w:r w:rsidR="007062CA" w:rsidRPr="00465340">
        <w:rPr>
          <w:rFonts w:ascii="Times New Roman" w:eastAsia="Times New Roman" w:hAnsi="Times New Roman" w:cs="Times New Roman"/>
          <w:sz w:val="28"/>
          <w:szCs w:val="28"/>
        </w:rPr>
        <w:t xml:space="preserve">с даты регистрации </w:t>
      </w:r>
      <w:r w:rsidR="001A685C" w:rsidRPr="00465340">
        <w:rPr>
          <w:rFonts w:ascii="Times New Roman" w:eastAsia="Times New Roman" w:hAnsi="Times New Roman" w:cs="Times New Roman"/>
          <w:sz w:val="28"/>
          <w:szCs w:val="28"/>
        </w:rPr>
        <w:t>Заявления</w:t>
      </w:r>
      <w:r w:rsidR="003A4544" w:rsidRPr="00465340">
        <w:rPr>
          <w:rFonts w:ascii="Times New Roman" w:eastAsia="Times New Roman" w:hAnsi="Times New Roman" w:cs="Times New Roman"/>
          <w:sz w:val="28"/>
          <w:szCs w:val="28"/>
        </w:rPr>
        <w:t xml:space="preserve"> </w:t>
      </w:r>
      <w:r w:rsidR="00C72628" w:rsidRPr="00465340">
        <w:rPr>
          <w:rFonts w:ascii="Times New Roman" w:eastAsia="Times New Roman" w:hAnsi="Times New Roman" w:cs="Times New Roman"/>
          <w:sz w:val="28"/>
          <w:szCs w:val="28"/>
        </w:rPr>
        <w:t xml:space="preserve">и документов </w:t>
      </w:r>
      <w:r w:rsidR="003A4544" w:rsidRPr="00465340">
        <w:rPr>
          <w:rFonts w:ascii="Times New Roman" w:eastAsia="Times New Roman" w:hAnsi="Times New Roman" w:cs="Times New Roman"/>
          <w:sz w:val="28"/>
          <w:szCs w:val="28"/>
        </w:rPr>
        <w:t xml:space="preserve">в </w:t>
      </w:r>
      <w:r w:rsidR="006D2EE0" w:rsidRPr="00465340">
        <w:rPr>
          <w:rFonts w:ascii="Times New Roman" w:eastAsia="Times New Roman" w:hAnsi="Times New Roman" w:cs="Times New Roman"/>
          <w:sz w:val="28"/>
          <w:szCs w:val="28"/>
        </w:rPr>
        <w:t>Администрации</w:t>
      </w:r>
      <w:r w:rsidR="008703D1" w:rsidRPr="00465340">
        <w:rPr>
          <w:rFonts w:ascii="Times New Roman" w:eastAsia="Times New Roman" w:hAnsi="Times New Roman" w:cs="Times New Roman"/>
          <w:sz w:val="28"/>
          <w:szCs w:val="28"/>
        </w:rPr>
        <w:t>.</w:t>
      </w:r>
    </w:p>
    <w:p w14:paraId="714D3BFD" w14:textId="65711278" w:rsidR="002E5C71" w:rsidRPr="00465340" w:rsidRDefault="00465340" w:rsidP="00465340">
      <w:pPr>
        <w:widowControl w:val="0"/>
        <w:tabs>
          <w:tab w:val="left" w:pos="-1560"/>
        </w:tabs>
        <w:autoSpaceDE w:val="0"/>
        <w:autoSpaceDN w:val="0"/>
        <w:adjustRightInd w:val="0"/>
        <w:spacing w:line="240" w:lineRule="auto"/>
        <w:ind w:firstLine="709"/>
        <w:jc w:val="both"/>
        <w:rPr>
          <w:rFonts w:ascii="Times New Roman" w:eastAsia="Times New Roman" w:hAnsi="Times New Roman" w:cs="Times New Roman"/>
          <w:sz w:val="28"/>
          <w:szCs w:val="28"/>
        </w:rPr>
      </w:pPr>
      <w:bookmarkStart w:id="30" w:name="_Ref449451975"/>
      <w:r>
        <w:rPr>
          <w:rFonts w:ascii="Times New Roman" w:eastAsia="Times New Roman" w:hAnsi="Times New Roman" w:cs="Times New Roman"/>
          <w:sz w:val="28"/>
          <w:szCs w:val="28"/>
        </w:rPr>
        <w:t xml:space="preserve">8.2. </w:t>
      </w:r>
      <w:r w:rsidR="002E5C71" w:rsidRPr="00465340">
        <w:rPr>
          <w:rFonts w:ascii="Times New Roman" w:eastAsia="Times New Roman" w:hAnsi="Times New Roman" w:cs="Times New Roman"/>
          <w:sz w:val="28"/>
          <w:szCs w:val="28"/>
        </w:rPr>
        <w:t xml:space="preserve">Основания для приостановки предоставления </w:t>
      </w:r>
      <w:r w:rsidR="0005008E" w:rsidRPr="00465340">
        <w:rPr>
          <w:rFonts w:ascii="Times New Roman" w:eastAsia="Times New Roman" w:hAnsi="Times New Roman" w:cs="Times New Roman"/>
          <w:sz w:val="28"/>
          <w:szCs w:val="28"/>
        </w:rPr>
        <w:t>Муниципальной услуги</w:t>
      </w:r>
      <w:r w:rsidR="002E5C71" w:rsidRPr="00465340">
        <w:rPr>
          <w:rFonts w:ascii="Times New Roman" w:eastAsia="Times New Roman" w:hAnsi="Times New Roman" w:cs="Times New Roman"/>
          <w:sz w:val="28"/>
          <w:szCs w:val="28"/>
        </w:rPr>
        <w:t xml:space="preserve"> отсутствуют.</w:t>
      </w:r>
    </w:p>
    <w:p w14:paraId="37E4ECB7" w14:textId="77777777" w:rsidR="000270A3" w:rsidRPr="006443BB" w:rsidRDefault="000270A3" w:rsidP="00CA5280">
      <w:pPr>
        <w:pStyle w:val="a7"/>
        <w:widowControl w:val="0"/>
        <w:tabs>
          <w:tab w:val="left" w:pos="-1560"/>
        </w:tabs>
        <w:autoSpaceDE w:val="0"/>
        <w:autoSpaceDN w:val="0"/>
        <w:adjustRightInd w:val="0"/>
        <w:spacing w:line="240" w:lineRule="auto"/>
        <w:ind w:left="0"/>
        <w:jc w:val="both"/>
        <w:rPr>
          <w:rFonts w:ascii="Times New Roman" w:eastAsia="Times New Roman" w:hAnsi="Times New Roman" w:cs="Times New Roman"/>
          <w:sz w:val="28"/>
          <w:szCs w:val="28"/>
        </w:rPr>
      </w:pPr>
    </w:p>
    <w:p w14:paraId="083419AB" w14:textId="3DDE8340" w:rsidR="000636E6" w:rsidRPr="00465340" w:rsidRDefault="00465340" w:rsidP="00465340">
      <w:pPr>
        <w:pStyle w:val="2-"/>
        <w:spacing w:before="0" w:after="0"/>
        <w:rPr>
          <w:b w:val="0"/>
          <w:i w:val="0"/>
        </w:rPr>
      </w:pPr>
      <w:bookmarkStart w:id="31" w:name="_Toc437973283"/>
      <w:bookmarkStart w:id="32" w:name="_Toc438110024"/>
      <w:bookmarkStart w:id="33" w:name="_Toc438376228"/>
      <w:bookmarkStart w:id="34" w:name="_Toc441496538"/>
      <w:bookmarkStart w:id="35" w:name="_Toc460406435"/>
      <w:bookmarkStart w:id="36" w:name="пункт9"/>
      <w:bookmarkStart w:id="37" w:name="_Toc491437434"/>
      <w:r w:rsidRPr="00B33EF0">
        <w:rPr>
          <w:i w:val="0"/>
        </w:rPr>
        <w:t>9.</w:t>
      </w:r>
      <w:r w:rsidRPr="00465340">
        <w:rPr>
          <w:b w:val="0"/>
          <w:i w:val="0"/>
        </w:rPr>
        <w:t xml:space="preserve"> </w:t>
      </w:r>
      <w:r w:rsidR="000636E6" w:rsidRPr="00B33EF0">
        <w:rPr>
          <w:i w:val="0"/>
        </w:rPr>
        <w:t xml:space="preserve">Правовые основания предоставления </w:t>
      </w:r>
      <w:r w:rsidR="00605626" w:rsidRPr="00B33EF0">
        <w:rPr>
          <w:i w:val="0"/>
        </w:rPr>
        <w:br/>
      </w:r>
      <w:r w:rsidR="0005008E" w:rsidRPr="00B33EF0">
        <w:rPr>
          <w:i w:val="0"/>
        </w:rPr>
        <w:t>Муниципальной у</w:t>
      </w:r>
      <w:r w:rsidR="000636E6" w:rsidRPr="00B33EF0">
        <w:rPr>
          <w:i w:val="0"/>
        </w:rPr>
        <w:t>слуги</w:t>
      </w:r>
      <w:bookmarkEnd w:id="31"/>
      <w:bookmarkEnd w:id="32"/>
      <w:bookmarkEnd w:id="33"/>
      <w:bookmarkEnd w:id="34"/>
      <w:bookmarkEnd w:id="35"/>
      <w:bookmarkEnd w:id="36"/>
      <w:bookmarkEnd w:id="37"/>
    </w:p>
    <w:p w14:paraId="6459F85A" w14:textId="77777777" w:rsidR="000270A3" w:rsidRPr="006443BB" w:rsidRDefault="000270A3" w:rsidP="00CA5280">
      <w:pPr>
        <w:pStyle w:val="2-"/>
        <w:spacing w:before="0" w:after="0"/>
        <w:jc w:val="both"/>
        <w:rPr>
          <w:i w:val="0"/>
        </w:rPr>
      </w:pPr>
    </w:p>
    <w:p w14:paraId="51C96BD1" w14:textId="3D7E53EB" w:rsidR="00615AAB" w:rsidRPr="00465340" w:rsidRDefault="00465340" w:rsidP="00465340">
      <w:pPr>
        <w:spacing w:line="240" w:lineRule="auto"/>
        <w:ind w:firstLine="709"/>
        <w:jc w:val="both"/>
        <w:rPr>
          <w:rFonts w:ascii="Times New Roman" w:hAnsi="Times New Roman"/>
          <w:sz w:val="28"/>
          <w:szCs w:val="28"/>
        </w:rPr>
      </w:pPr>
      <w:r>
        <w:rPr>
          <w:rFonts w:ascii="Times New Roman" w:hAnsi="Times New Roman"/>
          <w:sz w:val="28"/>
          <w:szCs w:val="28"/>
        </w:rPr>
        <w:t xml:space="preserve">9.1. </w:t>
      </w:r>
      <w:r w:rsidR="00615AAB" w:rsidRPr="00465340">
        <w:rPr>
          <w:rFonts w:ascii="Times New Roman" w:hAnsi="Times New Roman"/>
          <w:sz w:val="28"/>
          <w:szCs w:val="28"/>
        </w:rPr>
        <w:t xml:space="preserve">Основным нормативным правовым актом, регулирующим предоставление </w:t>
      </w:r>
      <w:r w:rsidR="0005008E" w:rsidRPr="00465340">
        <w:rPr>
          <w:rFonts w:ascii="Times New Roman" w:eastAsia="Times New Roman" w:hAnsi="Times New Roman" w:cs="Times New Roman"/>
          <w:sz w:val="28"/>
          <w:szCs w:val="28"/>
        </w:rPr>
        <w:t>Муниципальной услуги</w:t>
      </w:r>
      <w:r w:rsidR="00615AAB" w:rsidRPr="00465340">
        <w:rPr>
          <w:rFonts w:ascii="Times New Roman" w:hAnsi="Times New Roman"/>
          <w:sz w:val="28"/>
          <w:szCs w:val="28"/>
        </w:rPr>
        <w:t xml:space="preserve">, является </w:t>
      </w:r>
      <w:hyperlink r:id="rId9" w:tooltip="Закон Московской области от 12.12.2005 N 260/2005-ОЗ (ред. от 02.10.2013) &quot;О порядке ведения учета граждан в качестве нуждающихся в жилых помещениях, предоставляемых по договорам социального найма&quot; (принят постановлением Мособлдумы от 30.11.2005 N 7/160-П){Кон" w:history="1">
        <w:r w:rsidR="00D17162" w:rsidRPr="00465340">
          <w:rPr>
            <w:rFonts w:ascii="Times New Roman" w:eastAsia="Times New Roman" w:hAnsi="Times New Roman" w:cs="Times New Roman"/>
            <w:sz w:val="28"/>
            <w:szCs w:val="28"/>
          </w:rPr>
          <w:t>Закон</w:t>
        </w:r>
      </w:hyperlink>
      <w:r w:rsidR="00D17162" w:rsidRPr="00465340">
        <w:rPr>
          <w:rFonts w:ascii="Times New Roman" w:eastAsia="Times New Roman" w:hAnsi="Times New Roman" w:cs="Times New Roman"/>
          <w:sz w:val="28"/>
          <w:szCs w:val="28"/>
        </w:rPr>
        <w:t xml:space="preserve"> Московской области </w:t>
      </w:r>
      <w:r w:rsidR="0063170F" w:rsidRPr="00465340">
        <w:rPr>
          <w:rFonts w:ascii="Times New Roman" w:eastAsia="Times New Roman" w:hAnsi="Times New Roman" w:cs="Times New Roman"/>
          <w:sz w:val="28"/>
          <w:szCs w:val="28"/>
        </w:rPr>
        <w:br/>
      </w:r>
      <w:r w:rsidR="00D17162" w:rsidRPr="00465340">
        <w:rPr>
          <w:rFonts w:ascii="Times New Roman" w:eastAsia="Times New Roman" w:hAnsi="Times New Roman" w:cs="Times New Roman"/>
          <w:sz w:val="28"/>
          <w:szCs w:val="28"/>
        </w:rPr>
        <w:t>от 12.12.2005 № 260/2005-ОЗ «О порядке ведения учета граждан в качестве нуждающихся в жилых помещениях, предоставляемых по договорам социального найма»</w:t>
      </w:r>
      <w:r w:rsidR="00615AAB" w:rsidRPr="00465340">
        <w:rPr>
          <w:rFonts w:ascii="Times New Roman" w:eastAsia="Times New Roman" w:hAnsi="Times New Roman" w:cs="Times New Roman"/>
          <w:sz w:val="28"/>
          <w:szCs w:val="28"/>
        </w:rPr>
        <w:t>.</w:t>
      </w:r>
    </w:p>
    <w:p w14:paraId="373A21B2" w14:textId="4CEC4D8A" w:rsidR="000636E6" w:rsidRPr="00465340" w:rsidRDefault="00465340" w:rsidP="00465340">
      <w:pPr>
        <w:spacing w:line="240" w:lineRule="auto"/>
        <w:ind w:firstLine="709"/>
        <w:jc w:val="both"/>
        <w:rPr>
          <w:rFonts w:ascii="Times New Roman" w:hAnsi="Times New Roman"/>
          <w:sz w:val="28"/>
          <w:szCs w:val="28"/>
        </w:rPr>
      </w:pPr>
      <w:r>
        <w:rPr>
          <w:rFonts w:ascii="Times New Roman" w:hAnsi="Times New Roman"/>
          <w:sz w:val="28"/>
          <w:szCs w:val="28"/>
        </w:rPr>
        <w:t xml:space="preserve">9.2. </w:t>
      </w:r>
      <w:r w:rsidR="000636E6" w:rsidRPr="00465340">
        <w:rPr>
          <w:rFonts w:ascii="Times New Roman" w:hAnsi="Times New Roman"/>
          <w:sz w:val="28"/>
          <w:szCs w:val="28"/>
        </w:rPr>
        <w:t xml:space="preserve">Список нормативных актов, в соответствии с которыми осуществляется оказание </w:t>
      </w:r>
      <w:r w:rsidR="0005008E" w:rsidRPr="00465340">
        <w:rPr>
          <w:rFonts w:ascii="Times New Roman" w:eastAsia="Times New Roman" w:hAnsi="Times New Roman" w:cs="Times New Roman"/>
          <w:sz w:val="28"/>
          <w:szCs w:val="28"/>
        </w:rPr>
        <w:t>Муниципальной услуги</w:t>
      </w:r>
      <w:r w:rsidR="000636E6" w:rsidRPr="00465340">
        <w:rPr>
          <w:rFonts w:ascii="Times New Roman" w:hAnsi="Times New Roman"/>
          <w:sz w:val="28"/>
          <w:szCs w:val="28"/>
        </w:rPr>
        <w:t xml:space="preserve">, приведен в </w:t>
      </w:r>
      <w:hyperlink w:anchor="Приложение6" w:history="1">
        <w:r w:rsidR="000636E6" w:rsidRPr="00465340">
          <w:rPr>
            <w:rStyle w:val="af4"/>
            <w:rFonts w:ascii="Times New Roman" w:hAnsi="Times New Roman"/>
            <w:color w:val="auto"/>
            <w:sz w:val="28"/>
            <w:szCs w:val="28"/>
            <w:u w:val="none"/>
          </w:rPr>
          <w:t xml:space="preserve">Приложении </w:t>
        </w:r>
        <w:r w:rsidR="00FC6600" w:rsidRPr="00465340">
          <w:rPr>
            <w:rStyle w:val="af4"/>
            <w:rFonts w:ascii="Times New Roman" w:hAnsi="Times New Roman"/>
            <w:color w:val="auto"/>
            <w:sz w:val="28"/>
            <w:szCs w:val="28"/>
            <w:u w:val="none"/>
          </w:rPr>
          <w:t>6</w:t>
        </w:r>
      </w:hyperlink>
      <w:r w:rsidR="000636E6" w:rsidRPr="00465340">
        <w:rPr>
          <w:rFonts w:ascii="Times New Roman" w:hAnsi="Times New Roman"/>
          <w:sz w:val="28"/>
          <w:szCs w:val="28"/>
        </w:rPr>
        <w:t xml:space="preserve"> </w:t>
      </w:r>
      <w:r w:rsidR="00D01FD1" w:rsidRPr="00465340">
        <w:rPr>
          <w:rFonts w:ascii="Times New Roman" w:hAnsi="Times New Roman"/>
          <w:sz w:val="28"/>
          <w:szCs w:val="28"/>
        </w:rPr>
        <w:br/>
      </w:r>
      <w:r w:rsidR="000636E6" w:rsidRPr="00465340">
        <w:rPr>
          <w:rFonts w:ascii="Times New Roman" w:hAnsi="Times New Roman"/>
          <w:sz w:val="28"/>
          <w:szCs w:val="28"/>
        </w:rPr>
        <w:t xml:space="preserve">к </w:t>
      </w:r>
      <w:r w:rsidR="0005008E" w:rsidRPr="00465340">
        <w:rPr>
          <w:rFonts w:ascii="Times New Roman" w:hAnsi="Times New Roman"/>
          <w:sz w:val="28"/>
          <w:szCs w:val="28"/>
        </w:rPr>
        <w:t>настоящему Административному р</w:t>
      </w:r>
      <w:r w:rsidR="000636E6" w:rsidRPr="00465340">
        <w:rPr>
          <w:rFonts w:ascii="Times New Roman" w:hAnsi="Times New Roman"/>
          <w:sz w:val="28"/>
          <w:szCs w:val="28"/>
        </w:rPr>
        <w:t>егламенту.</w:t>
      </w:r>
    </w:p>
    <w:p w14:paraId="6A9986A9" w14:textId="77777777" w:rsidR="000270A3" w:rsidRPr="006443BB" w:rsidRDefault="000270A3" w:rsidP="00CA5280">
      <w:pPr>
        <w:pStyle w:val="a7"/>
        <w:spacing w:line="240" w:lineRule="auto"/>
        <w:ind w:left="0"/>
        <w:jc w:val="both"/>
        <w:rPr>
          <w:rFonts w:ascii="Times New Roman" w:hAnsi="Times New Roman"/>
          <w:sz w:val="28"/>
          <w:szCs w:val="28"/>
        </w:rPr>
      </w:pPr>
    </w:p>
    <w:p w14:paraId="4C2B6B4D" w14:textId="3CF40BD4" w:rsidR="0003760A" w:rsidRPr="00B33EF0" w:rsidRDefault="00465340" w:rsidP="00465340">
      <w:pPr>
        <w:pStyle w:val="2-"/>
        <w:spacing w:before="0" w:after="0"/>
        <w:rPr>
          <w:rStyle w:val="af4"/>
          <w:rFonts w:eastAsia="Times New Roman"/>
          <w:i w:val="0"/>
          <w:color w:val="auto"/>
          <w:u w:val="none"/>
        </w:rPr>
      </w:pPr>
      <w:bookmarkStart w:id="38" w:name="пункт10"/>
      <w:r w:rsidRPr="00B33EF0">
        <w:rPr>
          <w:i w:val="0"/>
        </w:rPr>
        <w:t xml:space="preserve">10. </w:t>
      </w:r>
      <w:hyperlink w:anchor="пункт9" w:history="1">
        <w:bookmarkStart w:id="39" w:name="_Toc491437435"/>
        <w:r w:rsidR="00322C25" w:rsidRPr="00B33EF0">
          <w:rPr>
            <w:rStyle w:val="af4"/>
            <w:rFonts w:eastAsia="Times New Roman"/>
            <w:i w:val="0"/>
            <w:color w:val="auto"/>
            <w:u w:val="none"/>
          </w:rPr>
          <w:t>Исчерпывающ</w:t>
        </w:r>
        <w:r w:rsidR="00322C25" w:rsidRPr="00B33EF0">
          <w:rPr>
            <w:rStyle w:val="af4"/>
            <w:rFonts w:eastAsia="Times New Roman"/>
            <w:bCs/>
            <w:i w:val="0"/>
            <w:color w:val="auto"/>
            <w:kern w:val="32"/>
            <w:u w:val="none"/>
          </w:rPr>
          <w:t>ий</w:t>
        </w:r>
        <w:r w:rsidR="00322C25" w:rsidRPr="00B33EF0">
          <w:rPr>
            <w:rStyle w:val="af4"/>
            <w:rFonts w:eastAsia="Times New Roman"/>
            <w:i w:val="0"/>
            <w:color w:val="auto"/>
            <w:u w:val="none"/>
          </w:rPr>
          <w:t xml:space="preserve"> перечень документов, необходимых</w:t>
        </w:r>
        <w:r w:rsidR="00454DD9" w:rsidRPr="00B33EF0">
          <w:rPr>
            <w:rStyle w:val="af4"/>
            <w:rFonts w:eastAsia="Times New Roman"/>
            <w:i w:val="0"/>
            <w:color w:val="auto"/>
            <w:u w:val="none"/>
          </w:rPr>
          <w:t xml:space="preserve"> </w:t>
        </w:r>
        <w:r w:rsidR="00605626" w:rsidRPr="00B33EF0">
          <w:rPr>
            <w:rStyle w:val="af4"/>
            <w:rFonts w:eastAsia="Times New Roman"/>
            <w:i w:val="0"/>
            <w:color w:val="auto"/>
            <w:u w:val="none"/>
          </w:rPr>
          <w:br/>
        </w:r>
        <w:r w:rsidR="00454DD9" w:rsidRPr="00B33EF0">
          <w:rPr>
            <w:rStyle w:val="af4"/>
            <w:rFonts w:eastAsia="Times New Roman"/>
            <w:i w:val="0"/>
            <w:color w:val="auto"/>
            <w:u w:val="none"/>
          </w:rPr>
          <w:t xml:space="preserve">для предоставления </w:t>
        </w:r>
        <w:r w:rsidR="0005008E" w:rsidRPr="00B33EF0">
          <w:rPr>
            <w:rStyle w:val="af4"/>
            <w:rFonts w:eastAsia="Times New Roman"/>
            <w:i w:val="0"/>
            <w:color w:val="auto"/>
            <w:u w:val="none"/>
          </w:rPr>
          <w:t>Муниципальной у</w:t>
        </w:r>
        <w:r w:rsidR="00454DD9" w:rsidRPr="00B33EF0">
          <w:rPr>
            <w:rStyle w:val="af4"/>
            <w:rFonts w:eastAsia="Times New Roman"/>
            <w:i w:val="0"/>
            <w:color w:val="auto"/>
            <w:u w:val="none"/>
          </w:rPr>
          <w:t>слуги</w:t>
        </w:r>
        <w:bookmarkEnd w:id="30"/>
        <w:bookmarkEnd w:id="39"/>
      </w:hyperlink>
      <w:bookmarkEnd w:id="38"/>
    </w:p>
    <w:p w14:paraId="26FF905D" w14:textId="77777777" w:rsidR="000270A3" w:rsidRPr="006443BB" w:rsidRDefault="000270A3" w:rsidP="00CA5280">
      <w:pPr>
        <w:pStyle w:val="2-"/>
        <w:spacing w:before="0" w:after="0"/>
        <w:jc w:val="both"/>
        <w:rPr>
          <w:rFonts w:eastAsia="Times New Roman"/>
          <w:b w:val="0"/>
          <w:i w:val="0"/>
        </w:rPr>
      </w:pPr>
    </w:p>
    <w:p w14:paraId="38C0474F" w14:textId="72B08181" w:rsidR="00672F99" w:rsidRPr="00465340" w:rsidRDefault="00465340" w:rsidP="00465340">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10.1. </w:t>
      </w:r>
      <w:r w:rsidR="00672F99" w:rsidRPr="00465340">
        <w:rPr>
          <w:rFonts w:ascii="Times New Roman" w:eastAsia="Times New Roman" w:hAnsi="Times New Roman" w:cs="Times New Roman"/>
          <w:sz w:val="28"/>
          <w:szCs w:val="28"/>
        </w:rPr>
        <w:t>Доку</w:t>
      </w:r>
      <w:r w:rsidR="00E6639C" w:rsidRPr="00465340">
        <w:rPr>
          <w:rFonts w:ascii="Times New Roman" w:eastAsia="Times New Roman" w:hAnsi="Times New Roman" w:cs="Times New Roman"/>
          <w:sz w:val="28"/>
          <w:szCs w:val="28"/>
        </w:rPr>
        <w:t xml:space="preserve">менты, предоставляемые </w:t>
      </w:r>
      <w:r w:rsidR="0005008E" w:rsidRPr="00465340">
        <w:rPr>
          <w:rFonts w:ascii="Times New Roman" w:eastAsia="Times New Roman" w:hAnsi="Times New Roman" w:cs="Times New Roman"/>
          <w:sz w:val="28"/>
          <w:szCs w:val="28"/>
        </w:rPr>
        <w:t>Заявителем</w:t>
      </w:r>
      <w:r w:rsidR="00672F99" w:rsidRPr="00465340">
        <w:rPr>
          <w:rFonts w:ascii="Times New Roman" w:eastAsia="Times New Roman" w:hAnsi="Times New Roman" w:cs="Times New Roman"/>
          <w:sz w:val="28"/>
          <w:szCs w:val="28"/>
        </w:rPr>
        <w:t>:</w:t>
      </w:r>
    </w:p>
    <w:p w14:paraId="437C6F7A" w14:textId="59FFF40A" w:rsidR="00672F99" w:rsidRPr="001E23F6" w:rsidRDefault="001E23F6" w:rsidP="001E23F6">
      <w:pPr>
        <w:spacing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10.1.1</w:t>
      </w:r>
      <w:r w:rsidR="00B91EE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672F99" w:rsidRPr="001E23F6">
        <w:rPr>
          <w:rFonts w:ascii="Times New Roman" w:eastAsia="Times New Roman" w:hAnsi="Times New Roman" w:cs="Times New Roman"/>
          <w:sz w:val="28"/>
          <w:szCs w:val="28"/>
        </w:rPr>
        <w:t xml:space="preserve">Для всех категорий </w:t>
      </w:r>
      <w:r w:rsidR="00E60714" w:rsidRPr="001E23F6">
        <w:rPr>
          <w:rFonts w:ascii="Times New Roman" w:eastAsia="Times New Roman" w:hAnsi="Times New Roman" w:cs="Times New Roman"/>
          <w:sz w:val="28"/>
          <w:szCs w:val="28"/>
        </w:rPr>
        <w:t>лиц</w:t>
      </w:r>
      <w:r w:rsidR="00672F99" w:rsidRPr="001E23F6">
        <w:rPr>
          <w:rFonts w:ascii="Times New Roman" w:eastAsia="Times New Roman" w:hAnsi="Times New Roman" w:cs="Times New Roman"/>
          <w:sz w:val="28"/>
          <w:szCs w:val="28"/>
        </w:rPr>
        <w:t>:</w:t>
      </w:r>
    </w:p>
    <w:p w14:paraId="17CD63A1" w14:textId="331DD099" w:rsidR="00672F99" w:rsidRPr="006443BB" w:rsidRDefault="008D5C38" w:rsidP="00CA5280">
      <w:pPr>
        <w:pStyle w:val="111"/>
        <w:numPr>
          <w:ilvl w:val="0"/>
          <w:numId w:val="0"/>
        </w:numPr>
        <w:spacing w:line="240" w:lineRule="auto"/>
        <w:ind w:firstLine="709"/>
        <w:jc w:val="both"/>
        <w:rPr>
          <w:rFonts w:ascii="Times New Roman" w:eastAsia="Times New Roman" w:hAnsi="Times New Roman" w:cs="Times New Roman"/>
          <w:sz w:val="28"/>
          <w:szCs w:val="28"/>
        </w:rPr>
      </w:pPr>
      <w:r w:rsidRPr="006443BB">
        <w:rPr>
          <w:rFonts w:ascii="Times New Roman" w:eastAsia="Times New Roman" w:hAnsi="Times New Roman" w:cs="Times New Roman"/>
          <w:sz w:val="28"/>
          <w:szCs w:val="28"/>
        </w:rPr>
        <w:t xml:space="preserve">а. </w:t>
      </w:r>
      <w:r w:rsidR="00D01FD1" w:rsidRPr="006443BB">
        <w:rPr>
          <w:rFonts w:ascii="Times New Roman" w:eastAsia="Times New Roman" w:hAnsi="Times New Roman" w:cs="Times New Roman"/>
          <w:sz w:val="28"/>
          <w:szCs w:val="28"/>
        </w:rPr>
        <w:t>з</w:t>
      </w:r>
      <w:r w:rsidR="003A4544" w:rsidRPr="006443BB">
        <w:rPr>
          <w:rFonts w:ascii="Times New Roman" w:eastAsia="Times New Roman" w:hAnsi="Times New Roman" w:cs="Times New Roman"/>
          <w:sz w:val="28"/>
          <w:szCs w:val="28"/>
        </w:rPr>
        <w:t>аявление</w:t>
      </w:r>
      <w:r w:rsidR="00FA665F" w:rsidRPr="006443BB">
        <w:rPr>
          <w:rFonts w:ascii="Times New Roman" w:eastAsia="Times New Roman" w:hAnsi="Times New Roman" w:cs="Times New Roman"/>
          <w:sz w:val="28"/>
          <w:szCs w:val="28"/>
        </w:rPr>
        <w:t xml:space="preserve"> </w:t>
      </w:r>
      <w:r w:rsidR="00672F99" w:rsidRPr="006443BB">
        <w:rPr>
          <w:rFonts w:ascii="Times New Roman" w:eastAsia="Times New Roman" w:hAnsi="Times New Roman" w:cs="Times New Roman"/>
          <w:sz w:val="28"/>
          <w:szCs w:val="28"/>
        </w:rPr>
        <w:t xml:space="preserve">по форме </w:t>
      </w:r>
      <w:hyperlink w:anchor="Приложение7" w:history="1">
        <w:r w:rsidR="002C4079" w:rsidRPr="006443BB">
          <w:rPr>
            <w:rStyle w:val="af4"/>
            <w:rFonts w:ascii="Times New Roman" w:eastAsia="Times New Roman" w:hAnsi="Times New Roman" w:cs="Times New Roman"/>
            <w:color w:val="auto"/>
            <w:sz w:val="28"/>
            <w:szCs w:val="28"/>
            <w:u w:val="none"/>
          </w:rPr>
          <w:t>П</w:t>
        </w:r>
        <w:r w:rsidR="003A4544" w:rsidRPr="006443BB">
          <w:rPr>
            <w:rStyle w:val="af4"/>
            <w:rFonts w:ascii="Times New Roman" w:eastAsia="Times New Roman" w:hAnsi="Times New Roman" w:cs="Times New Roman"/>
            <w:color w:val="auto"/>
            <w:sz w:val="28"/>
            <w:szCs w:val="28"/>
            <w:u w:val="none"/>
          </w:rPr>
          <w:t>риложени</w:t>
        </w:r>
        <w:r w:rsidR="00672F99" w:rsidRPr="006443BB">
          <w:rPr>
            <w:rStyle w:val="af4"/>
            <w:rFonts w:ascii="Times New Roman" w:eastAsia="Times New Roman" w:hAnsi="Times New Roman" w:cs="Times New Roman"/>
            <w:color w:val="auto"/>
            <w:sz w:val="28"/>
            <w:szCs w:val="28"/>
            <w:u w:val="none"/>
          </w:rPr>
          <w:t>я</w:t>
        </w:r>
        <w:r w:rsidR="003A4544" w:rsidRPr="006443BB">
          <w:rPr>
            <w:rStyle w:val="af4"/>
            <w:rFonts w:ascii="Times New Roman" w:eastAsia="Times New Roman" w:hAnsi="Times New Roman" w:cs="Times New Roman"/>
            <w:color w:val="auto"/>
            <w:sz w:val="28"/>
            <w:szCs w:val="28"/>
            <w:u w:val="none"/>
          </w:rPr>
          <w:t xml:space="preserve"> </w:t>
        </w:r>
        <w:r w:rsidR="00FC6600" w:rsidRPr="006443BB">
          <w:rPr>
            <w:rStyle w:val="af4"/>
            <w:rFonts w:ascii="Times New Roman" w:eastAsia="Times New Roman" w:hAnsi="Times New Roman" w:cs="Times New Roman"/>
            <w:color w:val="auto"/>
            <w:sz w:val="28"/>
            <w:szCs w:val="28"/>
            <w:u w:val="none"/>
          </w:rPr>
          <w:t>7</w:t>
        </w:r>
      </w:hyperlink>
      <w:r w:rsidR="001637ED" w:rsidRPr="006443BB">
        <w:rPr>
          <w:rFonts w:ascii="Times New Roman" w:eastAsia="Times New Roman" w:hAnsi="Times New Roman" w:cs="Times New Roman"/>
          <w:sz w:val="28"/>
          <w:szCs w:val="28"/>
        </w:rPr>
        <w:t>;</w:t>
      </w:r>
      <w:r w:rsidR="003A4544" w:rsidRPr="006443BB">
        <w:rPr>
          <w:rFonts w:ascii="Times New Roman" w:eastAsia="Times New Roman" w:hAnsi="Times New Roman" w:cs="Times New Roman"/>
          <w:sz w:val="28"/>
          <w:szCs w:val="28"/>
        </w:rPr>
        <w:t xml:space="preserve"> </w:t>
      </w:r>
    </w:p>
    <w:p w14:paraId="129E42E0" w14:textId="77777777" w:rsidR="001C4D2F" w:rsidRPr="006443BB" w:rsidRDefault="00686D03" w:rsidP="00CA5280">
      <w:pPr>
        <w:autoSpaceDE w:val="0"/>
        <w:autoSpaceDN w:val="0"/>
        <w:adjustRightInd w:val="0"/>
        <w:spacing w:line="240" w:lineRule="auto"/>
        <w:ind w:firstLine="709"/>
        <w:jc w:val="both"/>
        <w:rPr>
          <w:rFonts w:ascii="Times New Roman" w:hAnsi="Times New Roman" w:cs="Times New Roman"/>
          <w:sz w:val="28"/>
          <w:szCs w:val="28"/>
        </w:rPr>
      </w:pPr>
      <w:r w:rsidRPr="006443BB">
        <w:rPr>
          <w:rFonts w:ascii="Times New Roman" w:eastAsia="Times New Roman" w:hAnsi="Times New Roman" w:cs="Times New Roman"/>
          <w:sz w:val="28"/>
          <w:szCs w:val="28"/>
        </w:rPr>
        <w:t xml:space="preserve">б. </w:t>
      </w:r>
      <w:r w:rsidR="001C4D2F" w:rsidRPr="006443BB">
        <w:rPr>
          <w:rFonts w:ascii="Times New Roman" w:hAnsi="Times New Roman" w:cs="Times New Roman"/>
          <w:sz w:val="28"/>
          <w:szCs w:val="28"/>
        </w:rPr>
        <w:t xml:space="preserve">документы, удостоверяющие личность гражданина и личность членов семьи (паспорт или иной документ, его заменяющий), а также для малолетних </w:t>
      </w:r>
      <w:r w:rsidR="001C4D2F" w:rsidRPr="006443BB">
        <w:rPr>
          <w:rFonts w:ascii="Times New Roman" w:hAnsi="Times New Roman" w:cs="Times New Roman"/>
          <w:sz w:val="28"/>
          <w:szCs w:val="28"/>
        </w:rPr>
        <w:lastRenderedPageBreak/>
        <w:t>членов семьи - свидетельство о рождении и документы, подтверждающие наличие у них гражданства Российской Федерации;</w:t>
      </w:r>
    </w:p>
    <w:p w14:paraId="04B6078B" w14:textId="19D85207" w:rsidR="00686D03" w:rsidRPr="006443BB" w:rsidRDefault="00686D03" w:rsidP="00CA5280">
      <w:pPr>
        <w:autoSpaceDE w:val="0"/>
        <w:autoSpaceDN w:val="0"/>
        <w:adjustRightInd w:val="0"/>
        <w:spacing w:line="240" w:lineRule="auto"/>
        <w:ind w:firstLine="709"/>
        <w:jc w:val="both"/>
        <w:rPr>
          <w:rFonts w:ascii="Times New Roman" w:eastAsia="Times New Roman" w:hAnsi="Times New Roman" w:cs="Times New Roman"/>
          <w:sz w:val="28"/>
          <w:szCs w:val="28"/>
        </w:rPr>
      </w:pPr>
      <w:r w:rsidRPr="006443BB">
        <w:rPr>
          <w:rFonts w:ascii="Times New Roman" w:eastAsia="Times New Roman" w:hAnsi="Times New Roman" w:cs="Times New Roman"/>
          <w:sz w:val="28"/>
          <w:szCs w:val="28"/>
        </w:rPr>
        <w:t xml:space="preserve">в. </w:t>
      </w:r>
      <w:r w:rsidR="001C4D2F" w:rsidRPr="006443BB">
        <w:rPr>
          <w:rFonts w:ascii="Times New Roman" w:hAnsi="Times New Roman" w:cs="Times New Roman"/>
          <w:sz w:val="28"/>
          <w:szCs w:val="28"/>
        </w:rPr>
        <w:t xml:space="preserve">документы, подтверждающие семейные отношения гражданина </w:t>
      </w:r>
      <w:r w:rsidR="00D01FD1" w:rsidRPr="006443BB">
        <w:rPr>
          <w:rFonts w:ascii="Times New Roman" w:hAnsi="Times New Roman" w:cs="Times New Roman"/>
          <w:sz w:val="28"/>
          <w:szCs w:val="28"/>
        </w:rPr>
        <w:br/>
      </w:r>
      <w:r w:rsidR="001C4D2F" w:rsidRPr="006443BB">
        <w:rPr>
          <w:rFonts w:ascii="Times New Roman" w:hAnsi="Times New Roman" w:cs="Times New Roman"/>
          <w:sz w:val="28"/>
          <w:szCs w:val="28"/>
        </w:rPr>
        <w:t>и членов семьи (свидетельство о рождении, свидетельство о заключении брака, решение суда о признании членом семьи)</w:t>
      </w:r>
      <w:r w:rsidRPr="006443BB">
        <w:rPr>
          <w:rFonts w:ascii="Times New Roman" w:eastAsia="Times New Roman" w:hAnsi="Times New Roman" w:cs="Times New Roman"/>
          <w:sz w:val="28"/>
          <w:szCs w:val="28"/>
        </w:rPr>
        <w:t>;</w:t>
      </w:r>
    </w:p>
    <w:p w14:paraId="564C1D50" w14:textId="0963FBE2" w:rsidR="00686D03" w:rsidRPr="006443BB" w:rsidRDefault="00686D03" w:rsidP="00CA5280">
      <w:pPr>
        <w:pStyle w:val="111"/>
        <w:numPr>
          <w:ilvl w:val="0"/>
          <w:numId w:val="0"/>
        </w:numPr>
        <w:spacing w:line="240" w:lineRule="auto"/>
        <w:ind w:firstLine="709"/>
        <w:jc w:val="both"/>
        <w:rPr>
          <w:rFonts w:ascii="Times New Roman" w:eastAsia="Times New Roman" w:hAnsi="Times New Roman" w:cs="Times New Roman"/>
          <w:sz w:val="28"/>
          <w:szCs w:val="28"/>
        </w:rPr>
      </w:pPr>
      <w:r w:rsidRPr="006443BB">
        <w:rPr>
          <w:rFonts w:ascii="Times New Roman" w:eastAsia="Times New Roman" w:hAnsi="Times New Roman" w:cs="Times New Roman"/>
          <w:sz w:val="28"/>
          <w:szCs w:val="28"/>
        </w:rPr>
        <w:t>г. документы, содержащие сведения о месте жительства, а в случае отсутствия таких сведений в паспорте или ином документе, удостоверяющем личность, -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14:paraId="019AB834" w14:textId="77777777" w:rsidR="001C4D2F" w:rsidRPr="006443BB" w:rsidRDefault="001C4D2F" w:rsidP="00CA5280">
      <w:pPr>
        <w:autoSpaceDE w:val="0"/>
        <w:autoSpaceDN w:val="0"/>
        <w:adjustRightInd w:val="0"/>
        <w:spacing w:line="240" w:lineRule="auto"/>
        <w:ind w:firstLine="709"/>
        <w:jc w:val="both"/>
        <w:rPr>
          <w:rFonts w:ascii="Times New Roman" w:hAnsi="Times New Roman" w:cs="Times New Roman"/>
          <w:sz w:val="28"/>
          <w:szCs w:val="28"/>
        </w:rPr>
      </w:pPr>
      <w:r w:rsidRPr="006443BB">
        <w:rPr>
          <w:rFonts w:ascii="Times New Roman" w:eastAsia="Times New Roman" w:hAnsi="Times New Roman" w:cs="Times New Roman"/>
          <w:sz w:val="28"/>
          <w:szCs w:val="28"/>
        </w:rPr>
        <w:t xml:space="preserve">д. </w:t>
      </w:r>
      <w:r w:rsidRPr="006443BB">
        <w:rPr>
          <w:rFonts w:ascii="Times New Roman" w:hAnsi="Times New Roman" w:cs="Times New Roman"/>
          <w:sz w:val="28"/>
          <w:szCs w:val="28"/>
        </w:rPr>
        <w:t>согласие на обработку персональных данных гражданина и членов семьи;</w:t>
      </w:r>
    </w:p>
    <w:p w14:paraId="70CD0DBE" w14:textId="7D1AFE09" w:rsidR="001C4D2F" w:rsidRPr="006443BB" w:rsidRDefault="001C4D2F" w:rsidP="00CA5280">
      <w:pPr>
        <w:autoSpaceDE w:val="0"/>
        <w:autoSpaceDN w:val="0"/>
        <w:adjustRightInd w:val="0"/>
        <w:spacing w:line="240" w:lineRule="auto"/>
        <w:ind w:firstLine="709"/>
        <w:jc w:val="both"/>
        <w:rPr>
          <w:rFonts w:ascii="Times New Roman" w:hAnsi="Times New Roman" w:cs="Times New Roman"/>
          <w:sz w:val="28"/>
          <w:szCs w:val="28"/>
        </w:rPr>
      </w:pPr>
      <w:r w:rsidRPr="006443BB">
        <w:rPr>
          <w:rFonts w:ascii="Times New Roman" w:eastAsia="Times New Roman" w:hAnsi="Times New Roman" w:cs="Times New Roman"/>
          <w:sz w:val="28"/>
          <w:szCs w:val="28"/>
        </w:rPr>
        <w:t>е.</w:t>
      </w:r>
      <w:r w:rsidRPr="006443BB">
        <w:rPr>
          <w:rFonts w:ascii="Times New Roman" w:hAnsi="Times New Roman" w:cs="Times New Roman"/>
          <w:sz w:val="28"/>
          <w:szCs w:val="28"/>
        </w:rPr>
        <w:t xml:space="preserve"> документы, свидетельствующие об изменении фамилии, имени, отчества (в случае, если гражданин, члены семьи изменили фамилию, имя, отчество);</w:t>
      </w:r>
    </w:p>
    <w:p w14:paraId="0B4E8D69" w14:textId="50767E3C" w:rsidR="001C4D2F" w:rsidRPr="006443BB" w:rsidRDefault="001C4D2F" w:rsidP="00C57352">
      <w:pPr>
        <w:autoSpaceDE w:val="0"/>
        <w:autoSpaceDN w:val="0"/>
        <w:adjustRightInd w:val="0"/>
        <w:spacing w:line="240" w:lineRule="auto"/>
        <w:jc w:val="both"/>
        <w:rPr>
          <w:rFonts w:ascii="Times New Roman" w:hAnsi="Times New Roman" w:cs="Times New Roman"/>
          <w:sz w:val="28"/>
          <w:szCs w:val="28"/>
        </w:rPr>
      </w:pPr>
      <w:r w:rsidRPr="006443BB">
        <w:rPr>
          <w:rFonts w:ascii="Times New Roman" w:hAnsi="Times New Roman" w:cs="Times New Roman"/>
          <w:sz w:val="28"/>
          <w:szCs w:val="28"/>
        </w:rPr>
        <w:t xml:space="preserve">ж. </w:t>
      </w:r>
      <w:r w:rsidR="00C57352">
        <w:rPr>
          <w:rFonts w:ascii="Times New Roman" w:hAnsi="Times New Roman" w:cs="Times New Roman"/>
          <w:sz w:val="28"/>
          <w:szCs w:val="28"/>
        </w:rPr>
        <w:t>документ, подтверждающий регистрацию в системе индивидуального (персонифицированного) учета гражданина и членов его семьи</w:t>
      </w:r>
      <w:r w:rsidRPr="006443BB">
        <w:rPr>
          <w:rFonts w:ascii="Times New Roman" w:hAnsi="Times New Roman" w:cs="Times New Roman"/>
          <w:sz w:val="28"/>
          <w:szCs w:val="28"/>
        </w:rPr>
        <w:t>;</w:t>
      </w:r>
    </w:p>
    <w:p w14:paraId="2501CB18" w14:textId="5D701076" w:rsidR="001C4D2F" w:rsidRPr="00AA777D" w:rsidRDefault="001C4D2F" w:rsidP="00AA777D">
      <w:pPr>
        <w:widowControl w:val="0"/>
        <w:tabs>
          <w:tab w:val="left" w:pos="709"/>
        </w:tabs>
        <w:autoSpaceDE w:val="0"/>
        <w:autoSpaceDN w:val="0"/>
        <w:adjustRightInd w:val="0"/>
        <w:ind w:firstLine="708"/>
        <w:jc w:val="both"/>
        <w:rPr>
          <w:sz w:val="28"/>
          <w:szCs w:val="28"/>
        </w:rPr>
      </w:pPr>
      <w:r w:rsidRPr="006443BB">
        <w:rPr>
          <w:rFonts w:ascii="Times New Roman" w:hAnsi="Times New Roman" w:cs="Times New Roman"/>
          <w:sz w:val="28"/>
          <w:szCs w:val="28"/>
        </w:rPr>
        <w:t>з.</w:t>
      </w:r>
      <w:r w:rsidR="00AA777D" w:rsidRPr="00AA777D">
        <w:rPr>
          <w:sz w:val="28"/>
          <w:szCs w:val="28"/>
        </w:rPr>
        <w:t xml:space="preserve"> </w:t>
      </w:r>
      <w:r w:rsidR="00AA777D" w:rsidRPr="00AA777D">
        <w:rPr>
          <w:rFonts w:ascii="Times New Roman" w:hAnsi="Times New Roman" w:cs="Times New Roman"/>
          <w:sz w:val="28"/>
          <w:szCs w:val="28"/>
        </w:rPr>
        <w:t>заполненная форма сведений о лицах, проживающих по месту жительства гражданина и членов его семьи, за последние пять лет, предшествующих подаче заявления о принятии на учет, согласно приложению, к настоящему Регламенту;</w:t>
      </w:r>
    </w:p>
    <w:p w14:paraId="657804C5" w14:textId="4DA42738" w:rsidR="001C4D2F" w:rsidRPr="006443BB" w:rsidRDefault="001C4D2F" w:rsidP="00CA5280">
      <w:pPr>
        <w:autoSpaceDE w:val="0"/>
        <w:autoSpaceDN w:val="0"/>
        <w:adjustRightInd w:val="0"/>
        <w:spacing w:line="240" w:lineRule="auto"/>
        <w:ind w:firstLine="709"/>
        <w:jc w:val="both"/>
        <w:rPr>
          <w:rFonts w:ascii="Times New Roman" w:hAnsi="Times New Roman" w:cs="Times New Roman"/>
          <w:sz w:val="28"/>
          <w:szCs w:val="28"/>
        </w:rPr>
      </w:pPr>
      <w:r w:rsidRPr="006443BB">
        <w:rPr>
          <w:rFonts w:ascii="Times New Roman" w:hAnsi="Times New Roman" w:cs="Times New Roman"/>
          <w:sz w:val="28"/>
          <w:szCs w:val="28"/>
        </w:rPr>
        <w:t>и. копию финансового лицевого счета;</w:t>
      </w:r>
    </w:p>
    <w:p w14:paraId="5E6C1073" w14:textId="3C4FEEBC" w:rsidR="00FC41CD" w:rsidRPr="006443BB" w:rsidRDefault="00FC41CD" w:rsidP="00CA5280">
      <w:pPr>
        <w:spacing w:line="240" w:lineRule="auto"/>
        <w:ind w:firstLine="709"/>
        <w:jc w:val="both"/>
        <w:rPr>
          <w:rFonts w:ascii="Times New Roman" w:eastAsia="Times New Roman" w:hAnsi="Times New Roman" w:cs="Times New Roman"/>
          <w:sz w:val="28"/>
          <w:szCs w:val="28"/>
        </w:rPr>
      </w:pPr>
      <w:r w:rsidRPr="006443BB">
        <w:rPr>
          <w:rFonts w:ascii="Times New Roman" w:hAnsi="Times New Roman" w:cs="Times New Roman"/>
          <w:sz w:val="28"/>
          <w:szCs w:val="28"/>
        </w:rPr>
        <w:t xml:space="preserve">к. </w:t>
      </w:r>
      <w:r w:rsidRPr="006443BB">
        <w:rPr>
          <w:rFonts w:ascii="Times New Roman" w:eastAsia="Times New Roman" w:hAnsi="Times New Roman" w:cs="Times New Roman"/>
          <w:sz w:val="28"/>
          <w:szCs w:val="28"/>
        </w:rPr>
        <w:t>справка об отсутствии права собственности на жилые помещения, выданная органом, осуществляющим технический учет и техническую инвентаризацию жилищного фонда субъекта Российской Федерации, в котором проживали граждане до вступления в силу Федерального закона от 21</w:t>
      </w:r>
      <w:r w:rsidR="00F84C88">
        <w:rPr>
          <w:rFonts w:ascii="Times New Roman" w:eastAsia="Times New Roman" w:hAnsi="Times New Roman" w:cs="Times New Roman"/>
          <w:sz w:val="28"/>
          <w:szCs w:val="28"/>
        </w:rPr>
        <w:t xml:space="preserve">.07.1997 </w:t>
      </w:r>
      <w:r w:rsidRPr="006443BB">
        <w:rPr>
          <w:rFonts w:ascii="Times New Roman" w:eastAsia="Times New Roman" w:hAnsi="Times New Roman" w:cs="Times New Roman"/>
          <w:sz w:val="28"/>
          <w:szCs w:val="28"/>
        </w:rPr>
        <w:t xml:space="preserve">№ 122-ФЗ «О государственной регистрации прав на недвижимое имущество </w:t>
      </w:r>
      <w:r w:rsidR="00F84C88">
        <w:rPr>
          <w:rFonts w:ascii="Times New Roman" w:eastAsia="Times New Roman" w:hAnsi="Times New Roman" w:cs="Times New Roman"/>
          <w:sz w:val="28"/>
          <w:szCs w:val="28"/>
        </w:rPr>
        <w:br/>
      </w:r>
      <w:r w:rsidRPr="006443BB">
        <w:rPr>
          <w:rFonts w:ascii="Times New Roman" w:eastAsia="Times New Roman" w:hAnsi="Times New Roman" w:cs="Times New Roman"/>
          <w:sz w:val="28"/>
          <w:szCs w:val="28"/>
        </w:rPr>
        <w:t>и сделок с ним».</w:t>
      </w:r>
    </w:p>
    <w:p w14:paraId="2B02248B" w14:textId="77777777" w:rsidR="00D01FD1" w:rsidRPr="006443BB" w:rsidRDefault="00FC41CD" w:rsidP="00CA5280">
      <w:pPr>
        <w:autoSpaceDE w:val="0"/>
        <w:autoSpaceDN w:val="0"/>
        <w:adjustRightInd w:val="0"/>
        <w:spacing w:line="240" w:lineRule="auto"/>
        <w:ind w:firstLine="709"/>
        <w:jc w:val="both"/>
        <w:rPr>
          <w:rFonts w:ascii="Times New Roman" w:hAnsi="Times New Roman" w:cs="Times New Roman"/>
          <w:sz w:val="28"/>
          <w:szCs w:val="28"/>
        </w:rPr>
      </w:pPr>
      <w:r w:rsidRPr="006443BB">
        <w:rPr>
          <w:rFonts w:ascii="Times New Roman" w:hAnsi="Times New Roman" w:cs="Times New Roman"/>
          <w:sz w:val="28"/>
          <w:szCs w:val="28"/>
        </w:rPr>
        <w:t>л. для нанимателя жилых помещений - документы, подтверждающие право пользования жилым помещением, занимаемым гражданином, членами семьи (договор найма, договор поднайма, договор пользования);</w:t>
      </w:r>
    </w:p>
    <w:p w14:paraId="257D62BA" w14:textId="77777777" w:rsidR="00D01FD1" w:rsidRPr="006443BB" w:rsidRDefault="00FC41CD" w:rsidP="00CA5280">
      <w:pPr>
        <w:autoSpaceDE w:val="0"/>
        <w:autoSpaceDN w:val="0"/>
        <w:adjustRightInd w:val="0"/>
        <w:spacing w:line="240" w:lineRule="auto"/>
        <w:ind w:firstLine="709"/>
        <w:jc w:val="both"/>
        <w:rPr>
          <w:rFonts w:ascii="Times New Roman" w:hAnsi="Times New Roman" w:cs="Times New Roman"/>
          <w:sz w:val="28"/>
          <w:szCs w:val="28"/>
        </w:rPr>
      </w:pPr>
      <w:r w:rsidRPr="006443BB">
        <w:rPr>
          <w:rFonts w:ascii="Times New Roman" w:hAnsi="Times New Roman" w:cs="Times New Roman"/>
          <w:sz w:val="28"/>
          <w:szCs w:val="28"/>
        </w:rPr>
        <w:t>м. для собственника жилых помещений - правоустанавливающие документы на жилые помещения, находящиеся в собственности гражданина, членов семьи, права на которые не зарегистрированы в Едином государственном реестре недвижимости (в случае наличия в собственности гражданина, членов семьи таких жилых помещений);</w:t>
      </w:r>
    </w:p>
    <w:p w14:paraId="0551E316" w14:textId="564146AC" w:rsidR="00FC41CD" w:rsidRPr="006443BB" w:rsidRDefault="00FC41CD" w:rsidP="00CA5280">
      <w:pPr>
        <w:autoSpaceDE w:val="0"/>
        <w:autoSpaceDN w:val="0"/>
        <w:adjustRightInd w:val="0"/>
        <w:spacing w:line="240" w:lineRule="auto"/>
        <w:ind w:firstLine="709"/>
        <w:jc w:val="both"/>
        <w:rPr>
          <w:rFonts w:ascii="Times New Roman" w:hAnsi="Times New Roman" w:cs="Times New Roman"/>
          <w:sz w:val="28"/>
          <w:szCs w:val="28"/>
        </w:rPr>
      </w:pPr>
      <w:r w:rsidRPr="006443BB">
        <w:rPr>
          <w:rFonts w:ascii="Times New Roman" w:hAnsi="Times New Roman" w:cs="Times New Roman"/>
          <w:sz w:val="28"/>
          <w:szCs w:val="28"/>
        </w:rPr>
        <w:t>н. для гражданина, страдающего тяжелой формой хронического заболевания, при которой совместное проживание с ним в одной квартире невозможно, - медицинское заключение, подтверждающее наличие у него соответствующего заболевания, выданное уполномоченным медицинским учреждением.</w:t>
      </w:r>
    </w:p>
    <w:p w14:paraId="3A48901C" w14:textId="4B41F9BA" w:rsidR="0031594B" w:rsidRPr="001E23F6" w:rsidRDefault="001E23F6" w:rsidP="001E23F6">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10.1.2</w:t>
      </w:r>
      <w:r w:rsidR="00B91EE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0B0438" w:rsidRPr="001E23F6">
        <w:rPr>
          <w:rFonts w:ascii="Times New Roman" w:eastAsia="Times New Roman" w:hAnsi="Times New Roman" w:cs="Times New Roman"/>
          <w:sz w:val="28"/>
          <w:szCs w:val="28"/>
        </w:rPr>
        <w:t xml:space="preserve">Представитель Заявителя </w:t>
      </w:r>
      <w:r w:rsidR="001B672C" w:rsidRPr="001E23F6">
        <w:rPr>
          <w:rFonts w:ascii="Times New Roman" w:eastAsia="Times New Roman" w:hAnsi="Times New Roman" w:cs="Times New Roman"/>
          <w:sz w:val="28"/>
          <w:szCs w:val="28"/>
        </w:rPr>
        <w:t xml:space="preserve">дополнительно к документам, указанным в пункте </w:t>
      </w:r>
      <w:r w:rsidR="00B241BB" w:rsidRPr="001E23F6">
        <w:rPr>
          <w:rFonts w:ascii="Times New Roman" w:eastAsia="Times New Roman" w:hAnsi="Times New Roman" w:cs="Times New Roman"/>
          <w:sz w:val="28"/>
          <w:szCs w:val="28"/>
        </w:rPr>
        <w:t>10</w:t>
      </w:r>
      <w:r w:rsidR="001B672C" w:rsidRPr="001E23F6">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1 </w:t>
      </w:r>
      <w:r w:rsidR="00312924" w:rsidRPr="001E23F6">
        <w:rPr>
          <w:rFonts w:ascii="Times New Roman" w:eastAsia="Times New Roman" w:hAnsi="Times New Roman" w:cs="Times New Roman"/>
          <w:sz w:val="28"/>
          <w:szCs w:val="28"/>
        </w:rPr>
        <w:t xml:space="preserve"> настоящего </w:t>
      </w:r>
      <w:r w:rsidR="00975C16" w:rsidRPr="001E23F6">
        <w:rPr>
          <w:rFonts w:ascii="Times New Roman" w:eastAsia="Times New Roman" w:hAnsi="Times New Roman" w:cs="Times New Roman"/>
          <w:sz w:val="28"/>
          <w:szCs w:val="28"/>
        </w:rPr>
        <w:t>Административного регламента</w:t>
      </w:r>
      <w:r w:rsidR="001B672C" w:rsidRPr="001E23F6">
        <w:rPr>
          <w:rFonts w:ascii="Times New Roman" w:eastAsia="Times New Roman" w:hAnsi="Times New Roman" w:cs="Times New Roman"/>
          <w:sz w:val="28"/>
          <w:szCs w:val="28"/>
        </w:rPr>
        <w:t xml:space="preserve">, </w:t>
      </w:r>
      <w:r w:rsidR="000B0438" w:rsidRPr="001E23F6">
        <w:rPr>
          <w:rFonts w:ascii="Times New Roman" w:eastAsia="Times New Roman" w:hAnsi="Times New Roman" w:cs="Times New Roman"/>
          <w:sz w:val="28"/>
          <w:szCs w:val="28"/>
        </w:rPr>
        <w:t>предоставляет:</w:t>
      </w:r>
    </w:p>
    <w:p w14:paraId="0CCD4DEE" w14:textId="77777777" w:rsidR="00921C78" w:rsidRPr="006443BB" w:rsidRDefault="00ED46BD" w:rsidP="00CA5280">
      <w:pPr>
        <w:spacing w:line="240" w:lineRule="auto"/>
        <w:ind w:firstLine="709"/>
        <w:jc w:val="both"/>
        <w:rPr>
          <w:rFonts w:ascii="Times New Roman" w:eastAsia="Times New Roman" w:hAnsi="Times New Roman" w:cs="Times New Roman"/>
          <w:sz w:val="28"/>
          <w:szCs w:val="28"/>
        </w:rPr>
      </w:pPr>
      <w:r w:rsidRPr="006443BB">
        <w:rPr>
          <w:rFonts w:ascii="Times New Roman" w:eastAsia="Times New Roman" w:hAnsi="Times New Roman" w:cs="Times New Roman"/>
          <w:sz w:val="28"/>
          <w:szCs w:val="28"/>
        </w:rPr>
        <w:t xml:space="preserve">а. </w:t>
      </w:r>
      <w:r w:rsidR="00921C78" w:rsidRPr="006443BB">
        <w:rPr>
          <w:rFonts w:ascii="Times New Roman" w:eastAsia="Times New Roman" w:hAnsi="Times New Roman" w:cs="Times New Roman"/>
          <w:sz w:val="28"/>
          <w:szCs w:val="28"/>
        </w:rPr>
        <w:t>копию документа, удостоверяющего личность;</w:t>
      </w:r>
    </w:p>
    <w:p w14:paraId="3B334913" w14:textId="77777777" w:rsidR="00612C71" w:rsidRPr="006443BB" w:rsidRDefault="00ED46BD" w:rsidP="00CA5280">
      <w:pPr>
        <w:spacing w:line="240" w:lineRule="auto"/>
        <w:ind w:firstLine="709"/>
        <w:jc w:val="both"/>
        <w:rPr>
          <w:rFonts w:ascii="Times New Roman" w:eastAsia="Times New Roman" w:hAnsi="Times New Roman" w:cs="Times New Roman"/>
          <w:sz w:val="28"/>
          <w:szCs w:val="28"/>
        </w:rPr>
      </w:pPr>
      <w:r w:rsidRPr="006443BB">
        <w:rPr>
          <w:rFonts w:ascii="Times New Roman" w:eastAsia="Times New Roman" w:hAnsi="Times New Roman" w:cs="Times New Roman"/>
          <w:sz w:val="28"/>
          <w:szCs w:val="28"/>
        </w:rPr>
        <w:lastRenderedPageBreak/>
        <w:t>б.</w:t>
      </w:r>
      <w:r w:rsidR="00612C71" w:rsidRPr="006443BB">
        <w:rPr>
          <w:rFonts w:ascii="Times New Roman" w:eastAsia="Times New Roman" w:hAnsi="Times New Roman" w:cs="Times New Roman"/>
          <w:sz w:val="28"/>
          <w:szCs w:val="28"/>
        </w:rPr>
        <w:t xml:space="preserve"> </w:t>
      </w:r>
      <w:r w:rsidR="00921C78" w:rsidRPr="006443BB">
        <w:rPr>
          <w:rFonts w:ascii="Times New Roman" w:eastAsia="Times New Roman" w:hAnsi="Times New Roman" w:cs="Times New Roman"/>
          <w:sz w:val="28"/>
          <w:szCs w:val="28"/>
        </w:rPr>
        <w:t>к</w:t>
      </w:r>
      <w:r w:rsidR="00612C71" w:rsidRPr="006443BB">
        <w:rPr>
          <w:rFonts w:ascii="Times New Roman" w:eastAsia="Times New Roman" w:hAnsi="Times New Roman" w:cs="Times New Roman"/>
          <w:sz w:val="28"/>
          <w:szCs w:val="28"/>
        </w:rPr>
        <w:t>опи</w:t>
      </w:r>
      <w:r w:rsidR="000B0438" w:rsidRPr="006443BB">
        <w:rPr>
          <w:rFonts w:ascii="Times New Roman" w:eastAsia="Times New Roman" w:hAnsi="Times New Roman" w:cs="Times New Roman"/>
          <w:sz w:val="28"/>
          <w:szCs w:val="28"/>
        </w:rPr>
        <w:t>ю</w:t>
      </w:r>
      <w:r w:rsidR="00612C71" w:rsidRPr="006443BB">
        <w:rPr>
          <w:rFonts w:ascii="Times New Roman" w:eastAsia="Times New Roman" w:hAnsi="Times New Roman" w:cs="Times New Roman"/>
          <w:sz w:val="28"/>
          <w:szCs w:val="28"/>
        </w:rPr>
        <w:t xml:space="preserve"> документа, </w:t>
      </w:r>
      <w:r w:rsidR="00C2387A" w:rsidRPr="006443BB">
        <w:rPr>
          <w:rFonts w:ascii="Times New Roman" w:eastAsia="Times New Roman" w:hAnsi="Times New Roman" w:cs="Times New Roman"/>
          <w:sz w:val="28"/>
          <w:szCs w:val="28"/>
        </w:rPr>
        <w:t>подтверждающего</w:t>
      </w:r>
      <w:r w:rsidR="00612C71" w:rsidRPr="006443BB">
        <w:rPr>
          <w:rFonts w:ascii="Times New Roman" w:eastAsia="Times New Roman" w:hAnsi="Times New Roman" w:cs="Times New Roman"/>
          <w:sz w:val="28"/>
          <w:szCs w:val="28"/>
        </w:rPr>
        <w:t xml:space="preserve"> права (полномочия) представителя Заявителя.</w:t>
      </w:r>
    </w:p>
    <w:p w14:paraId="39873EC9" w14:textId="1CAAC27C" w:rsidR="007B212D" w:rsidRPr="001E23F6" w:rsidRDefault="001E23F6" w:rsidP="001E23F6">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10.2. </w:t>
      </w:r>
      <w:r w:rsidR="003C6591" w:rsidRPr="001E23F6">
        <w:rPr>
          <w:rFonts w:ascii="Times New Roman" w:eastAsia="Times New Roman" w:hAnsi="Times New Roman" w:cs="Times New Roman"/>
          <w:sz w:val="28"/>
          <w:szCs w:val="28"/>
        </w:rPr>
        <w:t xml:space="preserve">Описание документов, необходимых для предоставления </w:t>
      </w:r>
      <w:r w:rsidR="00975C16" w:rsidRPr="001E23F6">
        <w:rPr>
          <w:rFonts w:ascii="Times New Roman" w:eastAsia="Times New Roman" w:hAnsi="Times New Roman" w:cs="Times New Roman"/>
          <w:sz w:val="28"/>
          <w:szCs w:val="28"/>
        </w:rPr>
        <w:t>Муниципальной у</w:t>
      </w:r>
      <w:r w:rsidR="003C6591" w:rsidRPr="001E23F6">
        <w:rPr>
          <w:rFonts w:ascii="Times New Roman" w:eastAsia="Times New Roman" w:hAnsi="Times New Roman" w:cs="Times New Roman"/>
          <w:sz w:val="28"/>
          <w:szCs w:val="28"/>
        </w:rPr>
        <w:t xml:space="preserve">слуги, </w:t>
      </w:r>
      <w:r w:rsidR="00672F99" w:rsidRPr="001E23F6">
        <w:rPr>
          <w:rFonts w:ascii="Times New Roman" w:eastAsia="Times New Roman" w:hAnsi="Times New Roman" w:cs="Times New Roman"/>
          <w:sz w:val="28"/>
          <w:szCs w:val="28"/>
        </w:rPr>
        <w:t xml:space="preserve">приведены в </w:t>
      </w:r>
      <w:hyperlink w:anchor="Приложение8" w:history="1">
        <w:r w:rsidR="00672F99" w:rsidRPr="001E23F6">
          <w:rPr>
            <w:rStyle w:val="af4"/>
            <w:rFonts w:ascii="Times New Roman" w:eastAsia="Times New Roman" w:hAnsi="Times New Roman" w:cs="Times New Roman"/>
            <w:color w:val="auto"/>
            <w:sz w:val="28"/>
            <w:szCs w:val="28"/>
            <w:u w:val="none"/>
          </w:rPr>
          <w:t xml:space="preserve">Приложении </w:t>
        </w:r>
        <w:r w:rsidR="0059512D" w:rsidRPr="001E23F6">
          <w:rPr>
            <w:rStyle w:val="af4"/>
            <w:rFonts w:ascii="Times New Roman" w:eastAsia="Times New Roman" w:hAnsi="Times New Roman" w:cs="Times New Roman"/>
            <w:color w:val="auto"/>
            <w:sz w:val="28"/>
            <w:szCs w:val="28"/>
            <w:u w:val="none"/>
          </w:rPr>
          <w:t>8</w:t>
        </w:r>
      </w:hyperlink>
      <w:r w:rsidR="00672F99" w:rsidRPr="001E23F6">
        <w:rPr>
          <w:rFonts w:ascii="Times New Roman" w:eastAsia="Times New Roman" w:hAnsi="Times New Roman" w:cs="Times New Roman"/>
          <w:sz w:val="28"/>
          <w:szCs w:val="28"/>
        </w:rPr>
        <w:t xml:space="preserve"> </w:t>
      </w:r>
      <w:r w:rsidR="00975C16" w:rsidRPr="001E23F6">
        <w:rPr>
          <w:rFonts w:ascii="Times New Roman" w:eastAsia="Times New Roman" w:hAnsi="Times New Roman" w:cs="Times New Roman"/>
          <w:sz w:val="28"/>
          <w:szCs w:val="28"/>
        </w:rPr>
        <w:t>настоящего Административного регламента</w:t>
      </w:r>
      <w:r w:rsidR="007B212D" w:rsidRPr="001E23F6">
        <w:rPr>
          <w:rFonts w:ascii="Times New Roman" w:eastAsia="Times New Roman" w:hAnsi="Times New Roman" w:cs="Times New Roman"/>
          <w:sz w:val="28"/>
          <w:szCs w:val="28"/>
        </w:rPr>
        <w:t>.</w:t>
      </w:r>
    </w:p>
    <w:p w14:paraId="1480798B" w14:textId="4221852D" w:rsidR="00672F99" w:rsidRPr="001E23F6" w:rsidRDefault="001E23F6" w:rsidP="001E23F6">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10.3. </w:t>
      </w:r>
      <w:r w:rsidR="00A30267" w:rsidRPr="001E23F6">
        <w:rPr>
          <w:rFonts w:ascii="Times New Roman" w:eastAsia="Times New Roman" w:hAnsi="Times New Roman" w:cs="Times New Roman"/>
          <w:sz w:val="28"/>
          <w:szCs w:val="28"/>
        </w:rPr>
        <w:t xml:space="preserve">Копии документов </w:t>
      </w:r>
      <w:r w:rsidR="004D70CF" w:rsidRPr="001E23F6">
        <w:rPr>
          <w:rFonts w:ascii="Times New Roman" w:eastAsia="Times New Roman" w:hAnsi="Times New Roman" w:cs="Times New Roman"/>
          <w:sz w:val="28"/>
          <w:szCs w:val="28"/>
        </w:rPr>
        <w:t>с</w:t>
      </w:r>
      <w:r w:rsidR="00A30267" w:rsidRPr="001E23F6">
        <w:rPr>
          <w:rFonts w:ascii="Times New Roman" w:eastAsia="Times New Roman" w:hAnsi="Times New Roman" w:cs="Times New Roman"/>
          <w:sz w:val="28"/>
          <w:szCs w:val="28"/>
        </w:rPr>
        <w:t xml:space="preserve"> </w:t>
      </w:r>
      <w:r w:rsidR="0059512D" w:rsidRPr="001E23F6">
        <w:rPr>
          <w:rFonts w:ascii="Times New Roman" w:eastAsia="Times New Roman" w:hAnsi="Times New Roman" w:cs="Times New Roman"/>
          <w:sz w:val="28"/>
          <w:szCs w:val="28"/>
        </w:rPr>
        <w:t xml:space="preserve">оригиналами </w:t>
      </w:r>
      <w:r w:rsidR="004D70CF" w:rsidRPr="001E23F6">
        <w:rPr>
          <w:rFonts w:ascii="Times New Roman" w:eastAsia="Times New Roman" w:hAnsi="Times New Roman" w:cs="Times New Roman"/>
          <w:sz w:val="28"/>
          <w:szCs w:val="28"/>
        </w:rPr>
        <w:t>для сверки</w:t>
      </w:r>
      <w:r w:rsidR="00A30267" w:rsidRPr="001E23F6">
        <w:rPr>
          <w:rFonts w:ascii="Times New Roman" w:eastAsia="Times New Roman" w:hAnsi="Times New Roman" w:cs="Times New Roman"/>
          <w:sz w:val="28"/>
          <w:szCs w:val="28"/>
        </w:rPr>
        <w:t xml:space="preserve"> предоставляются </w:t>
      </w:r>
      <w:r w:rsidR="0063170F" w:rsidRPr="001E23F6">
        <w:rPr>
          <w:rFonts w:ascii="Times New Roman" w:eastAsia="Times New Roman" w:hAnsi="Times New Roman" w:cs="Times New Roman"/>
          <w:sz w:val="28"/>
          <w:szCs w:val="28"/>
        </w:rPr>
        <w:br/>
      </w:r>
      <w:r w:rsidR="00A30267" w:rsidRPr="001E23F6">
        <w:rPr>
          <w:rFonts w:ascii="Times New Roman" w:eastAsia="Times New Roman" w:hAnsi="Times New Roman" w:cs="Times New Roman"/>
          <w:sz w:val="28"/>
          <w:szCs w:val="28"/>
        </w:rPr>
        <w:t>в МФЦ.</w:t>
      </w:r>
    </w:p>
    <w:p w14:paraId="7B68B2CA" w14:textId="77777777" w:rsidR="001E23F6" w:rsidRPr="00B33EF0" w:rsidRDefault="001E23F6" w:rsidP="001E23F6">
      <w:pPr>
        <w:pStyle w:val="2-"/>
        <w:spacing w:before="0" w:after="0"/>
        <w:jc w:val="both"/>
        <w:rPr>
          <w:rFonts w:eastAsia="Times New Roman"/>
          <w:i w:val="0"/>
          <w:lang w:eastAsia="ru-RU"/>
        </w:rPr>
      </w:pPr>
      <w:bookmarkStart w:id="40" w:name="пункт11"/>
      <w:bookmarkStart w:id="41" w:name="_Toc491437436"/>
    </w:p>
    <w:p w14:paraId="1FC378C7" w14:textId="7A9FD941" w:rsidR="00322C25" w:rsidRPr="00B33EF0" w:rsidRDefault="001E23F6" w:rsidP="001E23F6">
      <w:pPr>
        <w:pStyle w:val="2-"/>
        <w:spacing w:before="0" w:after="0"/>
        <w:rPr>
          <w:rFonts w:eastAsia="Times New Roman"/>
          <w:i w:val="0"/>
        </w:rPr>
      </w:pPr>
      <w:r w:rsidRPr="00B33EF0">
        <w:rPr>
          <w:rFonts w:eastAsia="Times New Roman"/>
          <w:i w:val="0"/>
          <w:lang w:eastAsia="ru-RU"/>
        </w:rPr>
        <w:t xml:space="preserve">11. </w:t>
      </w:r>
      <w:r w:rsidR="00322C25" w:rsidRPr="00B33EF0">
        <w:rPr>
          <w:rFonts w:eastAsia="Times New Roman"/>
          <w:i w:val="0"/>
        </w:rPr>
        <w:t xml:space="preserve">Исчерпывающий перечень документов, необходимых </w:t>
      </w:r>
      <w:r w:rsidR="00605626" w:rsidRPr="00B33EF0">
        <w:rPr>
          <w:rFonts w:eastAsia="Times New Roman"/>
          <w:i w:val="0"/>
        </w:rPr>
        <w:br/>
      </w:r>
      <w:r w:rsidR="00322C25" w:rsidRPr="00B33EF0">
        <w:rPr>
          <w:rFonts w:eastAsia="Times New Roman"/>
          <w:i w:val="0"/>
        </w:rPr>
        <w:t xml:space="preserve">для предоставления </w:t>
      </w:r>
      <w:r w:rsidR="00975C16" w:rsidRPr="00B33EF0">
        <w:rPr>
          <w:rFonts w:eastAsia="Times New Roman"/>
          <w:i w:val="0"/>
        </w:rPr>
        <w:t>Муниципальной у</w:t>
      </w:r>
      <w:r w:rsidR="00322C25" w:rsidRPr="00B33EF0">
        <w:rPr>
          <w:rFonts w:eastAsia="Times New Roman"/>
          <w:i w:val="0"/>
        </w:rPr>
        <w:t xml:space="preserve">слуги, которые </w:t>
      </w:r>
      <w:r w:rsidR="00605626" w:rsidRPr="00B33EF0">
        <w:rPr>
          <w:rFonts w:eastAsia="Times New Roman"/>
          <w:i w:val="0"/>
        </w:rPr>
        <w:br/>
      </w:r>
      <w:r w:rsidR="00322C25" w:rsidRPr="00B33EF0">
        <w:rPr>
          <w:rFonts w:eastAsia="Times New Roman"/>
          <w:i w:val="0"/>
        </w:rPr>
        <w:t xml:space="preserve">находятся в распоряжении </w:t>
      </w:r>
      <w:r w:rsidR="00462063" w:rsidRPr="00B33EF0">
        <w:rPr>
          <w:rFonts w:eastAsia="Times New Roman"/>
          <w:i w:val="0"/>
        </w:rPr>
        <w:t>Органов власти</w:t>
      </w:r>
      <w:r w:rsidR="00611F13" w:rsidRPr="00B33EF0">
        <w:rPr>
          <w:rFonts w:eastAsia="Times New Roman"/>
          <w:i w:val="0"/>
        </w:rPr>
        <w:t xml:space="preserve">, </w:t>
      </w:r>
      <w:r w:rsidR="00605626" w:rsidRPr="00B33EF0">
        <w:rPr>
          <w:rFonts w:eastAsia="Times New Roman"/>
          <w:i w:val="0"/>
        </w:rPr>
        <w:br/>
      </w:r>
      <w:r w:rsidR="00611F13" w:rsidRPr="00B33EF0">
        <w:rPr>
          <w:rFonts w:eastAsia="Times New Roman"/>
          <w:i w:val="0"/>
        </w:rPr>
        <w:t>Органов местного самоуправления или Организаций</w:t>
      </w:r>
      <w:bookmarkEnd w:id="40"/>
      <w:bookmarkEnd w:id="41"/>
    </w:p>
    <w:p w14:paraId="27E7B53B" w14:textId="77777777" w:rsidR="000270A3" w:rsidRPr="006443BB" w:rsidRDefault="000270A3" w:rsidP="00CA5280">
      <w:pPr>
        <w:pStyle w:val="2-"/>
        <w:spacing w:before="0" w:after="0"/>
        <w:jc w:val="both"/>
        <w:rPr>
          <w:rFonts w:eastAsia="Times New Roman"/>
          <w:i w:val="0"/>
        </w:rPr>
      </w:pPr>
    </w:p>
    <w:p w14:paraId="2DD360B3" w14:textId="36AAD31F" w:rsidR="00ED10E0" w:rsidRPr="001E23F6" w:rsidRDefault="001E23F6" w:rsidP="001E23F6">
      <w:pPr>
        <w:widowControl w:val="0"/>
        <w:tabs>
          <w:tab w:val="left" w:pos="-1701"/>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11.1. </w:t>
      </w:r>
      <w:r w:rsidR="00920858" w:rsidRPr="001E23F6">
        <w:rPr>
          <w:rFonts w:ascii="Times New Roman" w:eastAsia="Times New Roman" w:hAnsi="Times New Roman" w:cs="Times New Roman"/>
          <w:sz w:val="28"/>
          <w:szCs w:val="28"/>
        </w:rPr>
        <w:t xml:space="preserve">Документы, необходимые для предоставления </w:t>
      </w:r>
      <w:r w:rsidR="00975C16" w:rsidRPr="001E23F6">
        <w:rPr>
          <w:rFonts w:ascii="Times New Roman" w:eastAsia="Times New Roman" w:hAnsi="Times New Roman" w:cs="Times New Roman"/>
          <w:sz w:val="28"/>
          <w:szCs w:val="28"/>
        </w:rPr>
        <w:t>М</w:t>
      </w:r>
      <w:r w:rsidR="00920858" w:rsidRPr="001E23F6">
        <w:rPr>
          <w:rFonts w:ascii="Times New Roman" w:eastAsia="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w:t>
      </w:r>
      <w:r w:rsidR="00D01FD1" w:rsidRPr="001E23F6">
        <w:rPr>
          <w:rFonts w:ascii="Times New Roman" w:eastAsia="Times New Roman" w:hAnsi="Times New Roman" w:cs="Times New Roman"/>
          <w:sz w:val="28"/>
          <w:szCs w:val="28"/>
        </w:rPr>
        <w:br/>
      </w:r>
      <w:r w:rsidR="00920858" w:rsidRPr="001E23F6">
        <w:rPr>
          <w:rFonts w:ascii="Times New Roman" w:eastAsia="Times New Roman" w:hAnsi="Times New Roman" w:cs="Times New Roman"/>
          <w:sz w:val="28"/>
          <w:szCs w:val="28"/>
        </w:rPr>
        <w:t xml:space="preserve">им организациях, участвующих в предоставлении </w:t>
      </w:r>
      <w:r w:rsidR="00975C16" w:rsidRPr="001E23F6">
        <w:rPr>
          <w:rFonts w:ascii="Times New Roman" w:eastAsia="Times New Roman" w:hAnsi="Times New Roman" w:cs="Times New Roman"/>
          <w:sz w:val="28"/>
          <w:szCs w:val="28"/>
        </w:rPr>
        <w:t>М</w:t>
      </w:r>
      <w:r w:rsidR="00920858" w:rsidRPr="001E23F6">
        <w:rPr>
          <w:rFonts w:ascii="Times New Roman" w:eastAsia="Times New Roman" w:hAnsi="Times New Roman" w:cs="Times New Roman"/>
          <w:sz w:val="28"/>
          <w:szCs w:val="28"/>
        </w:rPr>
        <w:t xml:space="preserve">униципальных услуг, </w:t>
      </w:r>
      <w:r w:rsidR="00D01FD1" w:rsidRPr="001E23F6">
        <w:rPr>
          <w:rFonts w:ascii="Times New Roman" w:eastAsia="Times New Roman" w:hAnsi="Times New Roman" w:cs="Times New Roman"/>
          <w:sz w:val="28"/>
          <w:szCs w:val="28"/>
        </w:rPr>
        <w:br/>
      </w:r>
      <w:r w:rsidR="0059512D" w:rsidRPr="001E23F6">
        <w:rPr>
          <w:rFonts w:ascii="Times New Roman" w:eastAsia="Times New Roman" w:hAnsi="Times New Roman" w:cs="Times New Roman"/>
          <w:sz w:val="28"/>
          <w:szCs w:val="28"/>
        </w:rPr>
        <w:t xml:space="preserve">и которые </w:t>
      </w:r>
      <w:r w:rsidR="00626483" w:rsidRPr="001E23F6">
        <w:rPr>
          <w:rFonts w:ascii="Times New Roman" w:eastAsia="Times New Roman" w:hAnsi="Times New Roman" w:cs="Times New Roman"/>
          <w:sz w:val="28"/>
          <w:szCs w:val="28"/>
        </w:rPr>
        <w:t>Администрация</w:t>
      </w:r>
      <w:r w:rsidR="0059512D" w:rsidRPr="001E23F6">
        <w:rPr>
          <w:rFonts w:ascii="Times New Roman" w:eastAsia="Times New Roman" w:hAnsi="Times New Roman" w:cs="Times New Roman"/>
          <w:sz w:val="28"/>
          <w:szCs w:val="28"/>
        </w:rPr>
        <w:t xml:space="preserve"> запрашивает в порядке межведомственного взаимодействия</w:t>
      </w:r>
      <w:r w:rsidR="00920858" w:rsidRPr="001E23F6">
        <w:rPr>
          <w:rFonts w:ascii="Times New Roman" w:eastAsia="Times New Roman" w:hAnsi="Times New Roman" w:cs="Times New Roman"/>
          <w:sz w:val="28"/>
          <w:szCs w:val="28"/>
        </w:rPr>
        <w:t>:</w:t>
      </w:r>
    </w:p>
    <w:p w14:paraId="14F55781" w14:textId="3D162318" w:rsidR="00920858" w:rsidRPr="001E23F6" w:rsidRDefault="001E23F6" w:rsidP="001E23F6">
      <w:pPr>
        <w:widowControl w:val="0"/>
        <w:tabs>
          <w:tab w:val="left" w:pos="-1701"/>
        </w:tabs>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11.1.1</w:t>
      </w:r>
      <w:r w:rsidR="00B91EE1">
        <w:rPr>
          <w:rFonts w:ascii="Times New Roman" w:hAnsi="Times New Roman"/>
          <w:sz w:val="28"/>
          <w:szCs w:val="28"/>
        </w:rPr>
        <w:t>.</w:t>
      </w:r>
      <w:r w:rsidR="00ED10E0" w:rsidRPr="001E23F6">
        <w:rPr>
          <w:rFonts w:ascii="Times New Roman" w:hAnsi="Times New Roman"/>
          <w:sz w:val="28"/>
          <w:szCs w:val="28"/>
        </w:rPr>
        <w:t xml:space="preserve"> </w:t>
      </w:r>
      <w:r>
        <w:rPr>
          <w:rFonts w:ascii="Times New Roman" w:hAnsi="Times New Roman"/>
          <w:sz w:val="28"/>
          <w:szCs w:val="28"/>
        </w:rPr>
        <w:t>с</w:t>
      </w:r>
      <w:r w:rsidR="00FC41CD" w:rsidRPr="001E23F6">
        <w:rPr>
          <w:rFonts w:ascii="Times New Roman" w:hAnsi="Times New Roman"/>
          <w:sz w:val="28"/>
          <w:szCs w:val="28"/>
        </w:rPr>
        <w:t>ведения из Единого государственного Реестра недвижимости</w:t>
      </w:r>
      <w:r>
        <w:rPr>
          <w:rFonts w:ascii="Times New Roman" w:hAnsi="Times New Roman"/>
          <w:sz w:val="28"/>
          <w:szCs w:val="28"/>
        </w:rPr>
        <w:t>:</w:t>
      </w:r>
    </w:p>
    <w:p w14:paraId="659FD56E" w14:textId="42093173" w:rsidR="00FC41CD" w:rsidRPr="006443BB" w:rsidRDefault="00FC41CD" w:rsidP="00CA5280">
      <w:pPr>
        <w:pStyle w:val="a7"/>
        <w:widowControl w:val="0"/>
        <w:tabs>
          <w:tab w:val="left" w:pos="-1701"/>
        </w:tabs>
        <w:autoSpaceDE w:val="0"/>
        <w:autoSpaceDN w:val="0"/>
        <w:adjustRightInd w:val="0"/>
        <w:spacing w:line="240" w:lineRule="auto"/>
        <w:ind w:left="0" w:firstLine="709"/>
        <w:jc w:val="both"/>
        <w:rPr>
          <w:rFonts w:ascii="Times New Roman" w:hAnsi="Times New Roman"/>
          <w:sz w:val="28"/>
          <w:szCs w:val="28"/>
        </w:rPr>
      </w:pPr>
      <w:r w:rsidRPr="006443BB">
        <w:rPr>
          <w:rFonts w:ascii="Times New Roman" w:hAnsi="Times New Roman"/>
          <w:sz w:val="28"/>
          <w:szCs w:val="28"/>
        </w:rPr>
        <w:t>- о зарегистрированных правах гражданина, членов семьи на жилые помещения, расположенные</w:t>
      </w:r>
      <w:r w:rsidR="00F93C34" w:rsidRPr="006443BB">
        <w:rPr>
          <w:rFonts w:ascii="Times New Roman" w:hAnsi="Times New Roman"/>
          <w:sz w:val="28"/>
          <w:szCs w:val="28"/>
        </w:rPr>
        <w:t xml:space="preserve"> на территории Российской Федерации, и сделках, совершенных с ними за последние пять лет, предшествующих пода</w:t>
      </w:r>
      <w:r w:rsidR="00F84C88">
        <w:rPr>
          <w:rFonts w:ascii="Times New Roman" w:hAnsi="Times New Roman"/>
          <w:sz w:val="28"/>
          <w:szCs w:val="28"/>
        </w:rPr>
        <w:t>че заявления о принятии на учет;</w:t>
      </w:r>
    </w:p>
    <w:p w14:paraId="4F07CC86" w14:textId="0D03C9FA" w:rsidR="00F93C34" w:rsidRPr="006443BB" w:rsidRDefault="00F93C34" w:rsidP="00CA5280">
      <w:pPr>
        <w:pStyle w:val="a7"/>
        <w:widowControl w:val="0"/>
        <w:tabs>
          <w:tab w:val="left" w:pos="-1701"/>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6443BB">
        <w:rPr>
          <w:rFonts w:ascii="Times New Roman" w:hAnsi="Times New Roman"/>
          <w:sz w:val="28"/>
          <w:szCs w:val="28"/>
        </w:rPr>
        <w:t xml:space="preserve">- о характеристиках объектов недвижимости (жилых помещений, занимаемых гражданином, членами семьи по договору социального найма </w:t>
      </w:r>
      <w:r w:rsidR="0063170F" w:rsidRPr="006443BB">
        <w:rPr>
          <w:rFonts w:ascii="Times New Roman" w:hAnsi="Times New Roman"/>
          <w:sz w:val="28"/>
          <w:szCs w:val="28"/>
        </w:rPr>
        <w:br/>
      </w:r>
      <w:r w:rsidRPr="006443BB">
        <w:rPr>
          <w:rFonts w:ascii="Times New Roman" w:hAnsi="Times New Roman"/>
          <w:sz w:val="28"/>
          <w:szCs w:val="28"/>
        </w:rPr>
        <w:t>и (или) принадлежащих на праве собственности)</w:t>
      </w:r>
      <w:r w:rsidR="001E23F6">
        <w:rPr>
          <w:rFonts w:ascii="Times New Roman" w:hAnsi="Times New Roman"/>
          <w:sz w:val="28"/>
          <w:szCs w:val="28"/>
        </w:rPr>
        <w:t>;</w:t>
      </w:r>
    </w:p>
    <w:p w14:paraId="0A6442B3" w14:textId="7090B5FD" w:rsidR="00A325C3" w:rsidRPr="006443BB" w:rsidRDefault="001E23F6" w:rsidP="001E23F6">
      <w:pPr>
        <w:spacing w:line="240" w:lineRule="auto"/>
        <w:ind w:firstLine="708"/>
        <w:jc w:val="both"/>
        <w:rPr>
          <w:rFonts w:ascii="Times New Roman" w:hAnsi="Times New Roman"/>
          <w:sz w:val="28"/>
          <w:szCs w:val="28"/>
        </w:rPr>
      </w:pPr>
      <w:r>
        <w:rPr>
          <w:rFonts w:ascii="Times New Roman" w:hAnsi="Times New Roman"/>
          <w:sz w:val="28"/>
          <w:szCs w:val="28"/>
        </w:rPr>
        <w:t>11.1.2</w:t>
      </w:r>
      <w:r w:rsidR="00B91EE1">
        <w:rPr>
          <w:rFonts w:ascii="Times New Roman" w:hAnsi="Times New Roman"/>
          <w:sz w:val="28"/>
          <w:szCs w:val="28"/>
        </w:rPr>
        <w:t>.</w:t>
      </w:r>
      <w:r w:rsidR="00ED10E0" w:rsidRPr="006443BB">
        <w:rPr>
          <w:rFonts w:ascii="Times New Roman" w:hAnsi="Times New Roman"/>
          <w:sz w:val="28"/>
          <w:szCs w:val="28"/>
        </w:rPr>
        <w:t xml:space="preserve"> </w:t>
      </w:r>
      <w:r w:rsidR="00A325C3" w:rsidRPr="006443BB">
        <w:rPr>
          <w:rFonts w:ascii="Times New Roman" w:hAnsi="Times New Roman"/>
          <w:sz w:val="28"/>
          <w:szCs w:val="28"/>
        </w:rPr>
        <w:t xml:space="preserve">решение </w:t>
      </w:r>
      <w:r w:rsidR="00F903E4">
        <w:rPr>
          <w:rFonts w:ascii="Times New Roman" w:hAnsi="Times New Roman"/>
          <w:sz w:val="28"/>
          <w:szCs w:val="28"/>
        </w:rPr>
        <w:t>Администрации</w:t>
      </w:r>
      <w:r w:rsidR="00A325C3" w:rsidRPr="006443BB">
        <w:rPr>
          <w:rFonts w:ascii="Times New Roman" w:hAnsi="Times New Roman"/>
          <w:sz w:val="28"/>
          <w:szCs w:val="28"/>
        </w:rPr>
        <w:t xml:space="preserve"> о признании гражданина и членов его семьи малоимущими (</w:t>
      </w:r>
      <w:r w:rsidR="00035DE6">
        <w:rPr>
          <w:rFonts w:ascii="Times New Roman" w:hAnsi="Times New Roman"/>
          <w:sz w:val="28"/>
          <w:szCs w:val="28"/>
        </w:rPr>
        <w:t>п</w:t>
      </w:r>
      <w:r w:rsidR="00626483" w:rsidRPr="006443BB">
        <w:rPr>
          <w:rFonts w:ascii="Times New Roman" w:hAnsi="Times New Roman"/>
          <w:sz w:val="28"/>
          <w:szCs w:val="28"/>
        </w:rPr>
        <w:t xml:space="preserve">остановление Администрации </w:t>
      </w:r>
      <w:r w:rsidR="005C4C64">
        <w:rPr>
          <w:rFonts w:ascii="Times New Roman" w:hAnsi="Times New Roman"/>
          <w:sz w:val="28"/>
          <w:szCs w:val="28"/>
        </w:rPr>
        <w:t>Г</w:t>
      </w:r>
      <w:r w:rsidR="001C4D2F" w:rsidRPr="006443BB">
        <w:rPr>
          <w:rFonts w:ascii="Times New Roman" w:hAnsi="Times New Roman"/>
          <w:sz w:val="28"/>
          <w:szCs w:val="28"/>
        </w:rPr>
        <w:t>ородского округа</w:t>
      </w:r>
      <w:r w:rsidR="00626483" w:rsidRPr="006443BB">
        <w:rPr>
          <w:rFonts w:ascii="Times New Roman" w:hAnsi="Times New Roman"/>
          <w:sz w:val="28"/>
          <w:szCs w:val="28"/>
        </w:rPr>
        <w:t xml:space="preserve"> </w:t>
      </w:r>
      <w:r w:rsidR="005C4C64">
        <w:rPr>
          <w:rFonts w:ascii="Times New Roman" w:hAnsi="Times New Roman"/>
          <w:sz w:val="28"/>
          <w:szCs w:val="28"/>
        </w:rPr>
        <w:t xml:space="preserve">Пушкинский </w:t>
      </w:r>
      <w:r w:rsidR="00626483" w:rsidRPr="006443BB">
        <w:rPr>
          <w:rFonts w:ascii="Times New Roman" w:hAnsi="Times New Roman"/>
          <w:sz w:val="28"/>
          <w:szCs w:val="28"/>
        </w:rPr>
        <w:t>Московской области</w:t>
      </w:r>
      <w:r w:rsidR="00A325C3" w:rsidRPr="006443BB">
        <w:rPr>
          <w:rFonts w:ascii="Times New Roman" w:hAnsi="Times New Roman"/>
          <w:sz w:val="28"/>
          <w:szCs w:val="28"/>
        </w:rPr>
        <w:t>)</w:t>
      </w:r>
      <w:r>
        <w:rPr>
          <w:rFonts w:ascii="Times New Roman" w:hAnsi="Times New Roman"/>
          <w:sz w:val="28"/>
          <w:szCs w:val="28"/>
        </w:rPr>
        <w:t>;</w:t>
      </w:r>
    </w:p>
    <w:p w14:paraId="232AA91C" w14:textId="07521E90" w:rsidR="00920858" w:rsidRPr="006443BB" w:rsidRDefault="00FC41CD" w:rsidP="00CA5280">
      <w:pPr>
        <w:spacing w:line="240" w:lineRule="auto"/>
        <w:ind w:firstLine="709"/>
        <w:jc w:val="both"/>
        <w:rPr>
          <w:rFonts w:ascii="Times New Roman" w:hAnsi="Times New Roman"/>
          <w:sz w:val="28"/>
          <w:szCs w:val="28"/>
        </w:rPr>
      </w:pPr>
      <w:r w:rsidRPr="006443BB">
        <w:rPr>
          <w:rFonts w:ascii="Times New Roman" w:hAnsi="Times New Roman"/>
          <w:sz w:val="28"/>
          <w:szCs w:val="28"/>
        </w:rPr>
        <w:t>11</w:t>
      </w:r>
      <w:r w:rsidR="00ED10E0" w:rsidRPr="006443BB">
        <w:rPr>
          <w:rFonts w:ascii="Times New Roman" w:hAnsi="Times New Roman"/>
          <w:sz w:val="28"/>
          <w:szCs w:val="28"/>
        </w:rPr>
        <w:t>.1.3</w:t>
      </w:r>
      <w:r w:rsidR="00B91EE1">
        <w:rPr>
          <w:rFonts w:ascii="Times New Roman" w:hAnsi="Times New Roman"/>
          <w:sz w:val="28"/>
          <w:szCs w:val="28"/>
        </w:rPr>
        <w:t>.</w:t>
      </w:r>
      <w:r w:rsidR="00ED10E0" w:rsidRPr="006443BB">
        <w:rPr>
          <w:rFonts w:ascii="Times New Roman" w:hAnsi="Times New Roman"/>
          <w:sz w:val="28"/>
          <w:szCs w:val="28"/>
        </w:rPr>
        <w:t xml:space="preserve"> </w:t>
      </w:r>
      <w:r w:rsidR="00920858" w:rsidRPr="006443BB">
        <w:rPr>
          <w:rFonts w:ascii="Times New Roman" w:hAnsi="Times New Roman"/>
          <w:sz w:val="28"/>
          <w:szCs w:val="28"/>
        </w:rPr>
        <w:t xml:space="preserve">решение </w:t>
      </w:r>
      <w:r w:rsidR="00F903E4">
        <w:rPr>
          <w:rFonts w:ascii="Times New Roman" w:hAnsi="Times New Roman"/>
          <w:sz w:val="28"/>
          <w:szCs w:val="28"/>
        </w:rPr>
        <w:t xml:space="preserve">Администрации </w:t>
      </w:r>
      <w:r w:rsidR="00920858" w:rsidRPr="006443BB">
        <w:rPr>
          <w:rFonts w:ascii="Times New Roman" w:hAnsi="Times New Roman"/>
          <w:sz w:val="28"/>
          <w:szCs w:val="28"/>
        </w:rPr>
        <w:t xml:space="preserve">о том, что жилое помещение признано </w:t>
      </w:r>
      <w:r w:rsidR="0063170F" w:rsidRPr="006443BB">
        <w:rPr>
          <w:rFonts w:ascii="Times New Roman" w:hAnsi="Times New Roman"/>
          <w:sz w:val="28"/>
          <w:szCs w:val="28"/>
        </w:rPr>
        <w:br/>
      </w:r>
      <w:r w:rsidR="00920858" w:rsidRPr="006443BB">
        <w:rPr>
          <w:rFonts w:ascii="Times New Roman" w:hAnsi="Times New Roman"/>
          <w:sz w:val="28"/>
          <w:szCs w:val="28"/>
        </w:rPr>
        <w:t>в установленном порядке непригодным для проживания</w:t>
      </w:r>
      <w:r w:rsidR="0059512D" w:rsidRPr="006443BB">
        <w:rPr>
          <w:rFonts w:ascii="Times New Roman" w:hAnsi="Times New Roman"/>
          <w:sz w:val="28"/>
          <w:szCs w:val="28"/>
        </w:rPr>
        <w:t>, а также многоквартирного дома аварийным и подлежащим сносу</w:t>
      </w:r>
      <w:r w:rsidR="00920858" w:rsidRPr="006443BB">
        <w:rPr>
          <w:rFonts w:ascii="Times New Roman" w:hAnsi="Times New Roman"/>
          <w:sz w:val="28"/>
          <w:szCs w:val="28"/>
        </w:rPr>
        <w:t>.</w:t>
      </w:r>
    </w:p>
    <w:p w14:paraId="36A66852" w14:textId="5CDD68B3" w:rsidR="00D13104" w:rsidRPr="001E23F6" w:rsidRDefault="001E23F6" w:rsidP="001E23F6">
      <w:pPr>
        <w:widowControl w:val="0"/>
        <w:tabs>
          <w:tab w:val="left" w:pos="-1701"/>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11.2.</w:t>
      </w:r>
      <w:r w:rsidR="0063170F" w:rsidRPr="001E23F6">
        <w:rPr>
          <w:rFonts w:ascii="Times New Roman" w:eastAsia="Times New Roman" w:hAnsi="Times New Roman" w:cs="Times New Roman"/>
          <w:sz w:val="28"/>
          <w:szCs w:val="28"/>
        </w:rPr>
        <w:t xml:space="preserve"> </w:t>
      </w:r>
      <w:r w:rsidR="00D13104" w:rsidRPr="001E23F6">
        <w:rPr>
          <w:rFonts w:ascii="Times New Roman" w:eastAsia="Times New Roman" w:hAnsi="Times New Roman" w:cs="Times New Roman"/>
          <w:sz w:val="28"/>
          <w:szCs w:val="28"/>
        </w:rPr>
        <w:t xml:space="preserve">Документы, указанные в пункте </w:t>
      </w:r>
      <w:r w:rsidR="00CC720D" w:rsidRPr="001E23F6">
        <w:rPr>
          <w:rFonts w:ascii="Times New Roman" w:eastAsia="Times New Roman" w:hAnsi="Times New Roman" w:cs="Times New Roman"/>
          <w:sz w:val="28"/>
          <w:szCs w:val="28"/>
        </w:rPr>
        <w:t>1</w:t>
      </w:r>
      <w:r w:rsidR="00611F13" w:rsidRPr="001E23F6">
        <w:rPr>
          <w:rFonts w:ascii="Times New Roman" w:eastAsia="Times New Roman" w:hAnsi="Times New Roman" w:cs="Times New Roman"/>
          <w:sz w:val="28"/>
          <w:szCs w:val="28"/>
        </w:rPr>
        <w:t>1</w:t>
      </w:r>
      <w:r w:rsidR="00B91EE1">
        <w:rPr>
          <w:rFonts w:ascii="Times New Roman" w:eastAsia="Times New Roman" w:hAnsi="Times New Roman" w:cs="Times New Roman"/>
          <w:sz w:val="28"/>
          <w:szCs w:val="28"/>
        </w:rPr>
        <w:t>.1</w:t>
      </w:r>
      <w:r w:rsidR="00795E59" w:rsidRPr="001E23F6">
        <w:rPr>
          <w:rFonts w:ascii="Times New Roman" w:eastAsia="Times New Roman" w:hAnsi="Times New Roman" w:cs="Times New Roman"/>
          <w:sz w:val="28"/>
          <w:szCs w:val="28"/>
        </w:rPr>
        <w:t xml:space="preserve"> настоящего Административного р</w:t>
      </w:r>
      <w:r w:rsidR="00CC720D" w:rsidRPr="001E23F6">
        <w:rPr>
          <w:rFonts w:ascii="Times New Roman" w:eastAsia="Times New Roman" w:hAnsi="Times New Roman" w:cs="Times New Roman"/>
          <w:sz w:val="28"/>
          <w:szCs w:val="28"/>
        </w:rPr>
        <w:t xml:space="preserve">егламента </w:t>
      </w:r>
      <w:r w:rsidR="00D13104" w:rsidRPr="001E23F6">
        <w:rPr>
          <w:rFonts w:ascii="Times New Roman" w:eastAsia="Times New Roman" w:hAnsi="Times New Roman" w:cs="Times New Roman"/>
          <w:sz w:val="28"/>
          <w:szCs w:val="28"/>
        </w:rPr>
        <w:t xml:space="preserve">могут быть представлены Заявителем </w:t>
      </w:r>
      <w:r w:rsidR="0063170F" w:rsidRPr="001E23F6">
        <w:rPr>
          <w:rFonts w:ascii="Times New Roman" w:eastAsia="Times New Roman" w:hAnsi="Times New Roman" w:cs="Times New Roman"/>
          <w:sz w:val="28"/>
          <w:szCs w:val="28"/>
        </w:rPr>
        <w:br/>
      </w:r>
      <w:r w:rsidR="00D13104" w:rsidRPr="001E23F6">
        <w:rPr>
          <w:rFonts w:ascii="Times New Roman" w:eastAsia="Times New Roman" w:hAnsi="Times New Roman" w:cs="Times New Roman"/>
          <w:sz w:val="28"/>
          <w:szCs w:val="28"/>
        </w:rPr>
        <w:t xml:space="preserve">по собственной инициативе. Непредставление Заявителем указанных документов не является основанием для отказа Заявителю в предоставлении </w:t>
      </w:r>
      <w:r w:rsidR="00975C16" w:rsidRPr="001E23F6">
        <w:rPr>
          <w:rFonts w:ascii="Times New Roman" w:eastAsia="Times New Roman" w:hAnsi="Times New Roman" w:cs="Times New Roman"/>
          <w:sz w:val="28"/>
          <w:szCs w:val="28"/>
        </w:rPr>
        <w:t>Муниципальной услуги</w:t>
      </w:r>
      <w:r w:rsidR="00D13104" w:rsidRPr="001E23F6">
        <w:rPr>
          <w:rFonts w:ascii="Times New Roman" w:eastAsia="Times New Roman" w:hAnsi="Times New Roman" w:cs="Times New Roman"/>
          <w:sz w:val="28"/>
          <w:szCs w:val="28"/>
        </w:rPr>
        <w:t>.</w:t>
      </w:r>
    </w:p>
    <w:p w14:paraId="28FCE0C4" w14:textId="747AAEA7" w:rsidR="00D13104" w:rsidRPr="001E23F6" w:rsidRDefault="001E23F6" w:rsidP="001E23F6">
      <w:pPr>
        <w:widowControl w:val="0"/>
        <w:tabs>
          <w:tab w:val="left" w:pos="-1701"/>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11.3. </w:t>
      </w:r>
      <w:r w:rsidR="00D13104" w:rsidRPr="001E23F6">
        <w:rPr>
          <w:rFonts w:ascii="Times New Roman" w:eastAsia="Times New Roman" w:hAnsi="Times New Roman" w:cs="Times New Roman"/>
          <w:sz w:val="28"/>
          <w:szCs w:val="28"/>
        </w:rPr>
        <w:t xml:space="preserve">Администрация и МФЦ не вправе требовать от Заявителя представления документов и информации, указанных в настоящем пункте. </w:t>
      </w:r>
    </w:p>
    <w:p w14:paraId="084783EB" w14:textId="35218A87" w:rsidR="00D13104" w:rsidRPr="001E23F6" w:rsidRDefault="001E23F6" w:rsidP="001E23F6">
      <w:pPr>
        <w:widowControl w:val="0"/>
        <w:tabs>
          <w:tab w:val="left" w:pos="-1701"/>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11.4.</w:t>
      </w:r>
      <w:r w:rsidR="0063170F" w:rsidRPr="001E23F6">
        <w:rPr>
          <w:rFonts w:ascii="Times New Roman" w:eastAsia="Times New Roman" w:hAnsi="Times New Roman" w:cs="Times New Roman"/>
          <w:sz w:val="28"/>
          <w:szCs w:val="28"/>
        </w:rPr>
        <w:t xml:space="preserve"> </w:t>
      </w:r>
      <w:r w:rsidR="00D13104" w:rsidRPr="001E23F6">
        <w:rPr>
          <w:rFonts w:ascii="Times New Roman" w:eastAsia="Times New Roman" w:hAnsi="Times New Roman" w:cs="Times New Roman"/>
          <w:sz w:val="28"/>
          <w:szCs w:val="28"/>
        </w:rPr>
        <w:t xml:space="preserve">Администрация и МФЦ не вправе требовать от Заявителя предоставления информации и осуществления действий, не предусмотренных </w:t>
      </w:r>
      <w:r w:rsidR="00975C16" w:rsidRPr="001E23F6">
        <w:rPr>
          <w:rFonts w:ascii="Times New Roman" w:eastAsia="Times New Roman" w:hAnsi="Times New Roman" w:cs="Times New Roman"/>
          <w:sz w:val="28"/>
          <w:szCs w:val="28"/>
        </w:rPr>
        <w:t>Административным регламентом</w:t>
      </w:r>
      <w:r w:rsidR="00D13104" w:rsidRPr="001E23F6">
        <w:rPr>
          <w:rFonts w:ascii="Times New Roman" w:eastAsia="Times New Roman" w:hAnsi="Times New Roman" w:cs="Times New Roman"/>
          <w:sz w:val="28"/>
          <w:szCs w:val="28"/>
        </w:rPr>
        <w:t>.</w:t>
      </w:r>
    </w:p>
    <w:p w14:paraId="3A9C7123" w14:textId="0A5A04E0" w:rsidR="00AA7E38" w:rsidRPr="00B33EF0" w:rsidRDefault="001E23F6" w:rsidP="001E23F6">
      <w:pPr>
        <w:pStyle w:val="2-"/>
        <w:spacing w:before="0" w:after="0"/>
        <w:rPr>
          <w:rFonts w:eastAsia="Times New Roman"/>
          <w:i w:val="0"/>
        </w:rPr>
      </w:pPr>
      <w:bookmarkStart w:id="42" w:name="пункт12"/>
      <w:bookmarkStart w:id="43" w:name="_Toc491437437"/>
      <w:r w:rsidRPr="00B33EF0">
        <w:rPr>
          <w:rFonts w:eastAsia="Times New Roman"/>
          <w:i w:val="0"/>
          <w:lang w:eastAsia="ru-RU"/>
        </w:rPr>
        <w:lastRenderedPageBreak/>
        <w:t xml:space="preserve">12. </w:t>
      </w:r>
      <w:r w:rsidR="00AA7E38" w:rsidRPr="00B33EF0">
        <w:rPr>
          <w:rFonts w:eastAsia="Times New Roman"/>
          <w:i w:val="0"/>
        </w:rPr>
        <w:t xml:space="preserve">Исчерпывающий перечень оснований для отказа </w:t>
      </w:r>
      <w:r w:rsidR="00605626" w:rsidRPr="00B33EF0">
        <w:rPr>
          <w:rFonts w:eastAsia="Times New Roman"/>
          <w:i w:val="0"/>
        </w:rPr>
        <w:br/>
      </w:r>
      <w:r w:rsidR="00AA7E38" w:rsidRPr="00B33EF0">
        <w:rPr>
          <w:rFonts w:eastAsia="Times New Roman"/>
          <w:i w:val="0"/>
        </w:rPr>
        <w:t xml:space="preserve">в приеме </w:t>
      </w:r>
      <w:r w:rsidR="00975C16" w:rsidRPr="00B33EF0">
        <w:rPr>
          <w:rFonts w:eastAsia="Times New Roman"/>
          <w:i w:val="0"/>
        </w:rPr>
        <w:t xml:space="preserve">и регистрации </w:t>
      </w:r>
      <w:r w:rsidR="00AA7E38" w:rsidRPr="00B33EF0">
        <w:rPr>
          <w:rFonts w:eastAsia="Times New Roman"/>
          <w:i w:val="0"/>
        </w:rPr>
        <w:t xml:space="preserve">документов, необходимых </w:t>
      </w:r>
      <w:r w:rsidR="00605626" w:rsidRPr="00B33EF0">
        <w:rPr>
          <w:rFonts w:eastAsia="Times New Roman"/>
          <w:i w:val="0"/>
        </w:rPr>
        <w:br/>
      </w:r>
      <w:r w:rsidR="00AA7E38" w:rsidRPr="00B33EF0">
        <w:rPr>
          <w:rFonts w:eastAsia="Times New Roman"/>
          <w:i w:val="0"/>
        </w:rPr>
        <w:t xml:space="preserve">для предоставления </w:t>
      </w:r>
      <w:bookmarkEnd w:id="42"/>
      <w:r w:rsidR="00975C16" w:rsidRPr="00B33EF0">
        <w:rPr>
          <w:rFonts w:eastAsia="Times New Roman"/>
          <w:i w:val="0"/>
        </w:rPr>
        <w:t>Муниципальной услуги</w:t>
      </w:r>
      <w:bookmarkEnd w:id="43"/>
    </w:p>
    <w:p w14:paraId="1A933BB1" w14:textId="77777777" w:rsidR="000270A3" w:rsidRPr="006443BB" w:rsidRDefault="000270A3" w:rsidP="00CA5280">
      <w:pPr>
        <w:pStyle w:val="2-"/>
        <w:spacing w:before="0" w:after="0"/>
        <w:jc w:val="both"/>
        <w:rPr>
          <w:rFonts w:eastAsia="Times New Roman"/>
          <w:i w:val="0"/>
        </w:rPr>
      </w:pPr>
    </w:p>
    <w:p w14:paraId="1EAD3059" w14:textId="651B86F9" w:rsidR="00AA7E38" w:rsidRPr="001E23F6" w:rsidRDefault="001E23F6" w:rsidP="001E23F6">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12.1. </w:t>
      </w:r>
      <w:r w:rsidR="00AA7E38" w:rsidRPr="001E23F6">
        <w:rPr>
          <w:rFonts w:ascii="Times New Roman" w:eastAsia="Times New Roman" w:hAnsi="Times New Roman" w:cs="Times New Roman"/>
          <w:sz w:val="28"/>
          <w:szCs w:val="28"/>
        </w:rPr>
        <w:t xml:space="preserve">Основаниями для отказа в </w:t>
      </w:r>
      <w:r w:rsidR="00975C16" w:rsidRPr="001E23F6">
        <w:rPr>
          <w:rFonts w:ascii="Times New Roman" w:eastAsia="Times New Roman" w:hAnsi="Times New Roman" w:cs="Times New Roman"/>
          <w:sz w:val="28"/>
          <w:szCs w:val="28"/>
        </w:rPr>
        <w:t xml:space="preserve">приеме и регистрации </w:t>
      </w:r>
      <w:r w:rsidR="00AA7E38" w:rsidRPr="001E23F6">
        <w:rPr>
          <w:rFonts w:ascii="Times New Roman" w:eastAsia="Times New Roman" w:hAnsi="Times New Roman" w:cs="Times New Roman"/>
          <w:sz w:val="28"/>
          <w:szCs w:val="28"/>
        </w:rPr>
        <w:t xml:space="preserve">документов, необходимых для предоставления </w:t>
      </w:r>
      <w:r w:rsidR="00975C16" w:rsidRPr="001E23F6">
        <w:rPr>
          <w:rFonts w:ascii="Times New Roman" w:eastAsia="Times New Roman" w:hAnsi="Times New Roman" w:cs="Times New Roman"/>
          <w:sz w:val="28"/>
          <w:szCs w:val="28"/>
        </w:rPr>
        <w:t>Муниципальной у</w:t>
      </w:r>
      <w:r w:rsidR="00AA7E38" w:rsidRPr="001E23F6">
        <w:rPr>
          <w:rFonts w:ascii="Times New Roman" w:eastAsia="Times New Roman" w:hAnsi="Times New Roman" w:cs="Times New Roman"/>
          <w:sz w:val="28"/>
          <w:szCs w:val="28"/>
        </w:rPr>
        <w:t xml:space="preserve">слуги, являются: </w:t>
      </w:r>
    </w:p>
    <w:p w14:paraId="752477A2" w14:textId="60D1A21E" w:rsidR="00AA7E38" w:rsidRPr="001E23F6" w:rsidRDefault="001E23F6" w:rsidP="001E23F6">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12.1.1</w:t>
      </w:r>
      <w:r w:rsidR="00734E4B">
        <w:rPr>
          <w:rFonts w:ascii="Times New Roman" w:hAnsi="Times New Roman" w:cs="Times New Roman"/>
          <w:sz w:val="28"/>
          <w:szCs w:val="28"/>
        </w:rPr>
        <w:t>.</w:t>
      </w:r>
      <w:r>
        <w:rPr>
          <w:rFonts w:ascii="Times New Roman" w:hAnsi="Times New Roman" w:cs="Times New Roman"/>
          <w:sz w:val="28"/>
          <w:szCs w:val="28"/>
        </w:rPr>
        <w:t xml:space="preserve"> </w:t>
      </w:r>
      <w:r w:rsidR="00141CFE" w:rsidRPr="001E23F6">
        <w:rPr>
          <w:rFonts w:ascii="Times New Roman" w:hAnsi="Times New Roman" w:cs="Times New Roman"/>
          <w:sz w:val="28"/>
          <w:szCs w:val="28"/>
        </w:rPr>
        <w:t>о</w:t>
      </w:r>
      <w:r w:rsidR="00AA7E38" w:rsidRPr="001E23F6">
        <w:rPr>
          <w:rFonts w:ascii="Times New Roman" w:hAnsi="Times New Roman" w:cs="Times New Roman"/>
          <w:sz w:val="28"/>
          <w:szCs w:val="28"/>
        </w:rPr>
        <w:t xml:space="preserve">бращение за </w:t>
      </w:r>
      <w:r w:rsidR="00975C16" w:rsidRPr="001E23F6">
        <w:rPr>
          <w:rFonts w:ascii="Times New Roman" w:hAnsi="Times New Roman" w:cs="Times New Roman"/>
          <w:sz w:val="28"/>
          <w:szCs w:val="28"/>
        </w:rPr>
        <w:t>Муниципальной у</w:t>
      </w:r>
      <w:r w:rsidR="0063170F" w:rsidRPr="001E23F6">
        <w:rPr>
          <w:rFonts w:ascii="Times New Roman" w:hAnsi="Times New Roman" w:cs="Times New Roman"/>
          <w:sz w:val="28"/>
          <w:szCs w:val="28"/>
        </w:rPr>
        <w:t xml:space="preserve">слугой, предоставление </w:t>
      </w:r>
      <w:r w:rsidR="00AA7E38" w:rsidRPr="001E23F6">
        <w:rPr>
          <w:rFonts w:ascii="Times New Roman" w:hAnsi="Times New Roman" w:cs="Times New Roman"/>
          <w:sz w:val="28"/>
          <w:szCs w:val="28"/>
        </w:rPr>
        <w:t xml:space="preserve">которой </w:t>
      </w:r>
      <w:r w:rsidR="00CF3298">
        <w:rPr>
          <w:rFonts w:ascii="Times New Roman" w:hAnsi="Times New Roman" w:cs="Times New Roman"/>
          <w:sz w:val="28"/>
          <w:szCs w:val="28"/>
        </w:rPr>
        <w:br/>
      </w:r>
      <w:r w:rsidR="00AA7E38" w:rsidRPr="001E23F6">
        <w:rPr>
          <w:rFonts w:ascii="Times New Roman" w:hAnsi="Times New Roman" w:cs="Times New Roman"/>
          <w:sz w:val="28"/>
          <w:szCs w:val="28"/>
        </w:rPr>
        <w:t>не предусматривается</w:t>
      </w:r>
      <w:r w:rsidR="00975C16" w:rsidRPr="001E23F6">
        <w:rPr>
          <w:rFonts w:ascii="Times New Roman" w:hAnsi="Times New Roman" w:cs="Times New Roman"/>
          <w:sz w:val="28"/>
          <w:szCs w:val="28"/>
        </w:rPr>
        <w:t xml:space="preserve"> настоящим</w:t>
      </w:r>
      <w:r w:rsidR="00AA7E38" w:rsidRPr="001E23F6">
        <w:rPr>
          <w:rFonts w:ascii="Times New Roman" w:hAnsi="Times New Roman" w:cs="Times New Roman"/>
          <w:sz w:val="28"/>
          <w:szCs w:val="28"/>
        </w:rPr>
        <w:t xml:space="preserve"> </w:t>
      </w:r>
      <w:r w:rsidR="00975C16" w:rsidRPr="001E23F6">
        <w:rPr>
          <w:rFonts w:ascii="Times New Roman" w:hAnsi="Times New Roman" w:cs="Times New Roman"/>
          <w:sz w:val="28"/>
          <w:szCs w:val="28"/>
        </w:rPr>
        <w:t>Административным р</w:t>
      </w:r>
      <w:r w:rsidR="00AA7E38" w:rsidRPr="001E23F6">
        <w:rPr>
          <w:rFonts w:ascii="Times New Roman" w:hAnsi="Times New Roman" w:cs="Times New Roman"/>
          <w:sz w:val="28"/>
          <w:szCs w:val="28"/>
        </w:rPr>
        <w:t>егламентом;</w:t>
      </w:r>
    </w:p>
    <w:p w14:paraId="130E6FA0" w14:textId="2CB95D45" w:rsidR="00AA7E38" w:rsidRPr="001E23F6" w:rsidRDefault="001E23F6" w:rsidP="001E23F6">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12.1.2</w:t>
      </w:r>
      <w:r w:rsidR="00734E4B">
        <w:rPr>
          <w:rFonts w:ascii="Times New Roman" w:hAnsi="Times New Roman" w:cs="Times New Roman"/>
          <w:sz w:val="28"/>
          <w:szCs w:val="28"/>
        </w:rPr>
        <w:t>.</w:t>
      </w:r>
      <w:r>
        <w:rPr>
          <w:rFonts w:ascii="Times New Roman" w:hAnsi="Times New Roman" w:cs="Times New Roman"/>
          <w:sz w:val="28"/>
          <w:szCs w:val="28"/>
        </w:rPr>
        <w:t xml:space="preserve"> </w:t>
      </w:r>
      <w:r w:rsidR="00141CFE" w:rsidRPr="001E23F6">
        <w:rPr>
          <w:rFonts w:ascii="Times New Roman" w:hAnsi="Times New Roman" w:cs="Times New Roman"/>
          <w:sz w:val="28"/>
          <w:szCs w:val="28"/>
        </w:rPr>
        <w:t>п</w:t>
      </w:r>
      <w:r w:rsidR="00AA7E38" w:rsidRPr="001E23F6">
        <w:rPr>
          <w:rFonts w:ascii="Times New Roman" w:hAnsi="Times New Roman" w:cs="Times New Roman"/>
          <w:sz w:val="28"/>
          <w:szCs w:val="28"/>
        </w:rPr>
        <w:t>редоставление Заявления, подписанного неуполномоченным лицом;</w:t>
      </w:r>
    </w:p>
    <w:p w14:paraId="3B4F4523" w14:textId="5E3BF136" w:rsidR="00ED10E0" w:rsidRPr="006443BB" w:rsidRDefault="001E23F6" w:rsidP="001E23F6">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12.1.3</w:t>
      </w:r>
      <w:r w:rsidR="00734E4B">
        <w:rPr>
          <w:rFonts w:ascii="Times New Roman" w:hAnsi="Times New Roman" w:cs="Times New Roman"/>
          <w:sz w:val="28"/>
          <w:szCs w:val="28"/>
        </w:rPr>
        <w:t>.</w:t>
      </w:r>
      <w:r>
        <w:rPr>
          <w:rFonts w:ascii="Times New Roman" w:hAnsi="Times New Roman" w:cs="Times New Roman"/>
          <w:sz w:val="28"/>
          <w:szCs w:val="28"/>
        </w:rPr>
        <w:t xml:space="preserve"> </w:t>
      </w:r>
      <w:r w:rsidR="00141CFE" w:rsidRPr="006443BB">
        <w:rPr>
          <w:rFonts w:ascii="Times New Roman" w:hAnsi="Times New Roman" w:cs="Times New Roman"/>
          <w:sz w:val="28"/>
          <w:szCs w:val="28"/>
        </w:rPr>
        <w:t>п</w:t>
      </w:r>
      <w:r w:rsidR="00AA7E38" w:rsidRPr="006443BB">
        <w:rPr>
          <w:rFonts w:ascii="Times New Roman" w:hAnsi="Times New Roman" w:cs="Times New Roman"/>
          <w:sz w:val="28"/>
          <w:szCs w:val="28"/>
        </w:rPr>
        <w:t xml:space="preserve">редоставление Заявления, оформленного не в соответствии </w:t>
      </w:r>
      <w:r w:rsidR="0063170F" w:rsidRPr="006443BB">
        <w:rPr>
          <w:rFonts w:ascii="Times New Roman" w:hAnsi="Times New Roman" w:cs="Times New Roman"/>
          <w:sz w:val="28"/>
          <w:szCs w:val="28"/>
        </w:rPr>
        <w:br/>
      </w:r>
      <w:r w:rsidR="00AA7E38" w:rsidRPr="006443BB">
        <w:rPr>
          <w:rFonts w:ascii="Times New Roman" w:hAnsi="Times New Roman" w:cs="Times New Roman"/>
          <w:sz w:val="28"/>
          <w:szCs w:val="28"/>
        </w:rPr>
        <w:t>с требованиями Регламента;</w:t>
      </w:r>
    </w:p>
    <w:p w14:paraId="59081EA2" w14:textId="3CA199F5" w:rsidR="00AA7E38" w:rsidRPr="001E23F6" w:rsidRDefault="001E23F6" w:rsidP="001E23F6">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12.1.4</w:t>
      </w:r>
      <w:r w:rsidR="00734E4B">
        <w:rPr>
          <w:rFonts w:ascii="Times New Roman" w:hAnsi="Times New Roman" w:cs="Times New Roman"/>
          <w:sz w:val="28"/>
          <w:szCs w:val="28"/>
        </w:rPr>
        <w:t>.</w:t>
      </w:r>
      <w:r>
        <w:rPr>
          <w:rFonts w:ascii="Times New Roman" w:hAnsi="Times New Roman" w:cs="Times New Roman"/>
          <w:sz w:val="28"/>
          <w:szCs w:val="28"/>
        </w:rPr>
        <w:t xml:space="preserve"> </w:t>
      </w:r>
      <w:r w:rsidR="00141CFE" w:rsidRPr="001E23F6">
        <w:rPr>
          <w:rFonts w:ascii="Times New Roman" w:hAnsi="Times New Roman" w:cs="Times New Roman"/>
          <w:sz w:val="28"/>
          <w:szCs w:val="28"/>
        </w:rPr>
        <w:t>н</w:t>
      </w:r>
      <w:r w:rsidR="00AA7E38" w:rsidRPr="001E23F6">
        <w:rPr>
          <w:rFonts w:ascii="Times New Roman" w:hAnsi="Times New Roman" w:cs="Times New Roman"/>
          <w:sz w:val="28"/>
          <w:szCs w:val="28"/>
        </w:rPr>
        <w:t xml:space="preserve">епредставление необходимых документов </w:t>
      </w:r>
      <w:r w:rsidR="0063170F" w:rsidRPr="001E23F6">
        <w:rPr>
          <w:rFonts w:ascii="Times New Roman" w:hAnsi="Times New Roman" w:cs="Times New Roman"/>
          <w:sz w:val="28"/>
          <w:szCs w:val="28"/>
        </w:rPr>
        <w:br/>
      </w:r>
      <w:r w:rsidR="00AA7E38" w:rsidRPr="001E23F6">
        <w:rPr>
          <w:rFonts w:ascii="Times New Roman" w:hAnsi="Times New Roman" w:cs="Times New Roman"/>
          <w:sz w:val="28"/>
          <w:szCs w:val="28"/>
        </w:rPr>
        <w:t xml:space="preserve">или представление документов, не соответствующих установленным </w:t>
      </w:r>
      <w:r w:rsidR="00975C16" w:rsidRPr="001E23F6">
        <w:rPr>
          <w:rFonts w:ascii="Times New Roman" w:hAnsi="Times New Roman" w:cs="Times New Roman"/>
          <w:sz w:val="28"/>
          <w:szCs w:val="28"/>
        </w:rPr>
        <w:t xml:space="preserve">настоящим Административным регламентом </w:t>
      </w:r>
      <w:r w:rsidR="00AA7E38" w:rsidRPr="001E23F6">
        <w:rPr>
          <w:rFonts w:ascii="Times New Roman" w:hAnsi="Times New Roman" w:cs="Times New Roman"/>
          <w:sz w:val="28"/>
          <w:szCs w:val="28"/>
        </w:rPr>
        <w:t>требованиям;</w:t>
      </w:r>
    </w:p>
    <w:p w14:paraId="278C0DE3" w14:textId="1E9C10B7" w:rsidR="00AA7E38" w:rsidRPr="001E23F6" w:rsidRDefault="001E23F6" w:rsidP="001E23F6">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12.1.5</w:t>
      </w:r>
      <w:r w:rsidR="00734E4B">
        <w:rPr>
          <w:rFonts w:ascii="Times New Roman" w:hAnsi="Times New Roman" w:cs="Times New Roman"/>
          <w:sz w:val="28"/>
          <w:szCs w:val="28"/>
        </w:rPr>
        <w:t>.</w:t>
      </w:r>
      <w:r>
        <w:rPr>
          <w:rFonts w:ascii="Times New Roman" w:hAnsi="Times New Roman" w:cs="Times New Roman"/>
          <w:sz w:val="28"/>
          <w:szCs w:val="28"/>
        </w:rPr>
        <w:t xml:space="preserve"> </w:t>
      </w:r>
      <w:r w:rsidR="00141CFE" w:rsidRPr="001E23F6">
        <w:rPr>
          <w:rFonts w:ascii="Times New Roman" w:hAnsi="Times New Roman" w:cs="Times New Roman"/>
          <w:sz w:val="28"/>
          <w:szCs w:val="28"/>
        </w:rPr>
        <w:t>п</w:t>
      </w:r>
      <w:r w:rsidR="00AA7E38" w:rsidRPr="001E23F6">
        <w:rPr>
          <w:rFonts w:ascii="Times New Roman" w:hAnsi="Times New Roman" w:cs="Times New Roman"/>
          <w:sz w:val="28"/>
          <w:szCs w:val="28"/>
        </w:rPr>
        <w:t xml:space="preserve">редставление документов, содержащих </w:t>
      </w:r>
      <w:r w:rsidR="00975C16" w:rsidRPr="001E23F6">
        <w:rPr>
          <w:rFonts w:ascii="Times New Roman" w:hAnsi="Times New Roman" w:cs="Times New Roman"/>
          <w:sz w:val="28"/>
          <w:szCs w:val="28"/>
        </w:rPr>
        <w:t xml:space="preserve">исправления, </w:t>
      </w:r>
      <w:r w:rsidR="0063170F" w:rsidRPr="001E23F6">
        <w:rPr>
          <w:rFonts w:ascii="Times New Roman" w:hAnsi="Times New Roman" w:cs="Times New Roman"/>
          <w:sz w:val="28"/>
          <w:szCs w:val="28"/>
        </w:rPr>
        <w:br/>
      </w:r>
      <w:r w:rsidR="00975C16" w:rsidRPr="001E23F6">
        <w:rPr>
          <w:rFonts w:ascii="Times New Roman" w:hAnsi="Times New Roman" w:cs="Times New Roman"/>
          <w:sz w:val="28"/>
          <w:szCs w:val="28"/>
        </w:rPr>
        <w:t xml:space="preserve">не заверенные в установленном </w:t>
      </w:r>
      <w:r w:rsidR="008C0A9D" w:rsidRPr="001E23F6">
        <w:rPr>
          <w:rFonts w:ascii="Times New Roman" w:hAnsi="Times New Roman" w:cs="Times New Roman"/>
          <w:sz w:val="28"/>
          <w:szCs w:val="28"/>
        </w:rPr>
        <w:t xml:space="preserve">законодательством </w:t>
      </w:r>
      <w:r w:rsidR="00975C16" w:rsidRPr="001E23F6">
        <w:rPr>
          <w:rFonts w:ascii="Times New Roman" w:hAnsi="Times New Roman" w:cs="Times New Roman"/>
          <w:sz w:val="28"/>
          <w:szCs w:val="28"/>
        </w:rPr>
        <w:t>порядке</w:t>
      </w:r>
      <w:r w:rsidR="00AA7E38" w:rsidRPr="001E23F6">
        <w:rPr>
          <w:rFonts w:ascii="Times New Roman" w:hAnsi="Times New Roman" w:cs="Times New Roman"/>
          <w:sz w:val="28"/>
          <w:szCs w:val="28"/>
        </w:rPr>
        <w:t xml:space="preserve">, подчистки, </w:t>
      </w:r>
      <w:r w:rsidR="00975C16" w:rsidRPr="001E23F6">
        <w:rPr>
          <w:rFonts w:ascii="Times New Roman" w:hAnsi="Times New Roman" w:cs="Times New Roman"/>
          <w:sz w:val="28"/>
          <w:szCs w:val="28"/>
        </w:rPr>
        <w:t>исправления текста</w:t>
      </w:r>
      <w:r w:rsidR="00AA7E38" w:rsidRPr="001E23F6">
        <w:rPr>
          <w:rFonts w:ascii="Times New Roman" w:hAnsi="Times New Roman" w:cs="Times New Roman"/>
          <w:sz w:val="28"/>
          <w:szCs w:val="28"/>
        </w:rPr>
        <w:t>;</w:t>
      </w:r>
    </w:p>
    <w:p w14:paraId="42FD798F" w14:textId="643A059C" w:rsidR="00AA7E38" w:rsidRPr="001E23F6" w:rsidRDefault="001E23F6" w:rsidP="001E23F6">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12.1.6</w:t>
      </w:r>
      <w:r w:rsidR="00734E4B">
        <w:rPr>
          <w:rFonts w:ascii="Times New Roman" w:hAnsi="Times New Roman" w:cs="Times New Roman"/>
          <w:sz w:val="28"/>
          <w:szCs w:val="28"/>
        </w:rPr>
        <w:t>.</w:t>
      </w:r>
      <w:r>
        <w:rPr>
          <w:rFonts w:ascii="Times New Roman" w:hAnsi="Times New Roman" w:cs="Times New Roman"/>
          <w:sz w:val="28"/>
          <w:szCs w:val="28"/>
        </w:rPr>
        <w:t xml:space="preserve"> </w:t>
      </w:r>
      <w:r w:rsidR="00141CFE" w:rsidRPr="001E23F6">
        <w:rPr>
          <w:rFonts w:ascii="Times New Roman" w:hAnsi="Times New Roman" w:cs="Times New Roman"/>
          <w:sz w:val="28"/>
          <w:szCs w:val="28"/>
        </w:rPr>
        <w:t>п</w:t>
      </w:r>
      <w:r w:rsidR="00AA7E38" w:rsidRPr="001E23F6">
        <w:rPr>
          <w:rFonts w:ascii="Times New Roman" w:hAnsi="Times New Roman" w:cs="Times New Roman"/>
          <w:sz w:val="28"/>
          <w:szCs w:val="28"/>
        </w:rPr>
        <w:t xml:space="preserve">редставление документов, текст </w:t>
      </w:r>
      <w:r w:rsidR="00891BF4" w:rsidRPr="001E23F6">
        <w:rPr>
          <w:rFonts w:ascii="Times New Roman" w:hAnsi="Times New Roman" w:cs="Times New Roman"/>
          <w:sz w:val="28"/>
          <w:szCs w:val="28"/>
        </w:rPr>
        <w:t xml:space="preserve">которых </w:t>
      </w:r>
      <w:r w:rsidR="008C0A9D" w:rsidRPr="001E23F6">
        <w:rPr>
          <w:rFonts w:ascii="Times New Roman" w:hAnsi="Times New Roman" w:cs="Times New Roman"/>
          <w:sz w:val="28"/>
          <w:szCs w:val="28"/>
        </w:rPr>
        <w:t>не позволяет однозначно истолковать содержание</w:t>
      </w:r>
      <w:r w:rsidR="00141CFE" w:rsidRPr="001E23F6">
        <w:rPr>
          <w:rFonts w:ascii="Times New Roman" w:hAnsi="Times New Roman" w:cs="Times New Roman"/>
          <w:sz w:val="28"/>
          <w:szCs w:val="28"/>
        </w:rPr>
        <w:t>;</w:t>
      </w:r>
    </w:p>
    <w:p w14:paraId="112D305A" w14:textId="20F6164E" w:rsidR="00AA7E38" w:rsidRPr="001E23F6" w:rsidRDefault="001E23F6" w:rsidP="001E23F6">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12.1.7</w:t>
      </w:r>
      <w:r w:rsidR="00734E4B">
        <w:rPr>
          <w:rFonts w:ascii="Times New Roman" w:hAnsi="Times New Roman" w:cs="Times New Roman"/>
          <w:sz w:val="28"/>
          <w:szCs w:val="28"/>
        </w:rPr>
        <w:t>.</w:t>
      </w:r>
      <w:r>
        <w:rPr>
          <w:rFonts w:ascii="Times New Roman" w:hAnsi="Times New Roman" w:cs="Times New Roman"/>
          <w:sz w:val="28"/>
          <w:szCs w:val="28"/>
        </w:rPr>
        <w:t xml:space="preserve"> </w:t>
      </w:r>
      <w:r w:rsidR="00141CFE" w:rsidRPr="001E23F6">
        <w:rPr>
          <w:rFonts w:ascii="Times New Roman" w:hAnsi="Times New Roman" w:cs="Times New Roman"/>
          <w:sz w:val="28"/>
          <w:szCs w:val="28"/>
        </w:rPr>
        <w:t>п</w:t>
      </w:r>
      <w:r w:rsidR="00AA7E38" w:rsidRPr="001E23F6">
        <w:rPr>
          <w:rFonts w:ascii="Times New Roman" w:hAnsi="Times New Roman" w:cs="Times New Roman"/>
          <w:sz w:val="28"/>
          <w:szCs w:val="28"/>
        </w:rPr>
        <w:t>редставление документов, утративших силу.</w:t>
      </w:r>
    </w:p>
    <w:p w14:paraId="0DA4B887" w14:textId="61932016" w:rsidR="008C0A9D" w:rsidRPr="00F56DB7" w:rsidRDefault="00F56DB7" w:rsidP="00F56DB7">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12.2. </w:t>
      </w:r>
      <w:r w:rsidR="008C0A9D" w:rsidRPr="00F56DB7">
        <w:rPr>
          <w:rFonts w:ascii="Times New Roman" w:eastAsia="Times New Roman" w:hAnsi="Times New Roman" w:cs="Times New Roman"/>
          <w:sz w:val="28"/>
          <w:szCs w:val="28"/>
        </w:rPr>
        <w:t xml:space="preserve">Дополнительными основаниями для отказа в приеме (регистрации) документов, необходимых для предоставления </w:t>
      </w:r>
      <w:r w:rsidR="008D74B0" w:rsidRPr="00F56DB7">
        <w:rPr>
          <w:rFonts w:ascii="Times New Roman" w:eastAsia="Times New Roman" w:hAnsi="Times New Roman" w:cs="Times New Roman"/>
          <w:sz w:val="28"/>
          <w:szCs w:val="28"/>
        </w:rPr>
        <w:t xml:space="preserve">Муниципальной </w:t>
      </w:r>
      <w:r w:rsidR="008C0A9D" w:rsidRPr="00F56DB7">
        <w:rPr>
          <w:rFonts w:ascii="Times New Roman" w:eastAsia="Times New Roman" w:hAnsi="Times New Roman" w:cs="Times New Roman"/>
          <w:sz w:val="28"/>
          <w:szCs w:val="28"/>
        </w:rPr>
        <w:t xml:space="preserve">услуги, </w:t>
      </w:r>
      <w:r w:rsidR="0063170F" w:rsidRPr="00F56DB7">
        <w:rPr>
          <w:rFonts w:ascii="Times New Roman" w:eastAsia="Times New Roman" w:hAnsi="Times New Roman" w:cs="Times New Roman"/>
          <w:sz w:val="28"/>
          <w:szCs w:val="28"/>
        </w:rPr>
        <w:br/>
      </w:r>
      <w:r w:rsidR="008C0A9D" w:rsidRPr="00F56DB7">
        <w:rPr>
          <w:rFonts w:ascii="Times New Roman" w:eastAsia="Times New Roman" w:hAnsi="Times New Roman" w:cs="Times New Roman"/>
          <w:sz w:val="28"/>
          <w:szCs w:val="28"/>
        </w:rPr>
        <w:t>при направлении обращения через РПГУ являются:</w:t>
      </w:r>
    </w:p>
    <w:p w14:paraId="1C47C90C" w14:textId="1BC25FA4" w:rsidR="008C0A9D" w:rsidRPr="00F56DB7" w:rsidRDefault="00F56DB7" w:rsidP="00F56DB7">
      <w:pPr>
        <w:widowControl w:val="0"/>
        <w:tabs>
          <w:tab w:val="left" w:pos="720"/>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12.2.1</w:t>
      </w:r>
      <w:r w:rsidR="00734E4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8C0A9D" w:rsidRPr="00F56DB7">
        <w:rPr>
          <w:rFonts w:ascii="Times New Roman" w:eastAsia="Times New Roman" w:hAnsi="Times New Roman" w:cs="Times New Roman"/>
          <w:sz w:val="28"/>
          <w:szCs w:val="28"/>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w:t>
      </w:r>
      <w:r>
        <w:rPr>
          <w:rFonts w:ascii="Times New Roman" w:eastAsia="Times New Roman" w:hAnsi="Times New Roman" w:cs="Times New Roman"/>
          <w:sz w:val="28"/>
          <w:szCs w:val="28"/>
        </w:rPr>
        <w:t>м Административным регламентом),</w:t>
      </w:r>
    </w:p>
    <w:p w14:paraId="0125E7FC" w14:textId="0ADBDDFD" w:rsidR="0059512D" w:rsidRPr="00F56DB7" w:rsidRDefault="00F56DB7" w:rsidP="00F56DB7">
      <w:pPr>
        <w:widowControl w:val="0"/>
        <w:tabs>
          <w:tab w:val="left" w:pos="720"/>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12.2.2</w:t>
      </w:r>
      <w:r w:rsidR="00734E4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8C0A9D" w:rsidRPr="00F56DB7">
        <w:rPr>
          <w:rFonts w:ascii="Times New Roman" w:eastAsia="Times New Roman" w:hAnsi="Times New Roman" w:cs="Times New Roman"/>
          <w:sz w:val="28"/>
          <w:szCs w:val="28"/>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59512D" w:rsidRPr="00F56DB7">
        <w:rPr>
          <w:rFonts w:ascii="Times New Roman" w:eastAsia="Times New Roman" w:hAnsi="Times New Roman" w:cs="Times New Roman"/>
          <w:sz w:val="28"/>
          <w:szCs w:val="28"/>
        </w:rPr>
        <w:t>;</w:t>
      </w:r>
    </w:p>
    <w:p w14:paraId="08F883F1" w14:textId="612873CF" w:rsidR="008C0A9D" w:rsidRPr="00F56DB7" w:rsidRDefault="00F56DB7" w:rsidP="00F56DB7">
      <w:pPr>
        <w:widowControl w:val="0"/>
        <w:tabs>
          <w:tab w:val="left" w:pos="720"/>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12.2.3</w:t>
      </w:r>
      <w:r w:rsidR="00734E4B">
        <w:rPr>
          <w:rFonts w:ascii="Times New Roman" w:hAnsi="Times New Roman" w:cs="Times New Roman"/>
          <w:sz w:val="28"/>
          <w:szCs w:val="28"/>
        </w:rPr>
        <w:t>.</w:t>
      </w:r>
      <w:r>
        <w:rPr>
          <w:rFonts w:ascii="Times New Roman" w:hAnsi="Times New Roman" w:cs="Times New Roman"/>
          <w:sz w:val="28"/>
          <w:szCs w:val="28"/>
        </w:rPr>
        <w:t xml:space="preserve"> </w:t>
      </w:r>
      <w:r w:rsidR="0059512D" w:rsidRPr="00F56DB7">
        <w:rPr>
          <w:rFonts w:ascii="Times New Roman" w:hAnsi="Times New Roman" w:cs="Times New Roman"/>
          <w:sz w:val="28"/>
          <w:szCs w:val="28"/>
        </w:rPr>
        <w:t>несоблюдение требований, предусмотренных пунктами 22.2 и 22.3 настоящего Административного регламента</w:t>
      </w:r>
      <w:r w:rsidR="008C0A9D" w:rsidRPr="00F56DB7">
        <w:rPr>
          <w:rFonts w:ascii="Times New Roman" w:eastAsia="Times New Roman" w:hAnsi="Times New Roman" w:cs="Times New Roman"/>
          <w:sz w:val="28"/>
          <w:szCs w:val="28"/>
        </w:rPr>
        <w:t>.</w:t>
      </w:r>
    </w:p>
    <w:p w14:paraId="40EA58F7" w14:textId="09B5DAB3" w:rsidR="00AA7E38" w:rsidRPr="00F56DB7" w:rsidRDefault="00F56DB7" w:rsidP="00F56DB7">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12.3. </w:t>
      </w:r>
      <w:r w:rsidR="00AA7E38" w:rsidRPr="00F56DB7">
        <w:rPr>
          <w:rFonts w:ascii="Times New Roman" w:eastAsia="Times New Roman" w:hAnsi="Times New Roman" w:cs="Times New Roman"/>
          <w:sz w:val="28"/>
          <w:szCs w:val="28"/>
        </w:rPr>
        <w:t xml:space="preserve">Письменное решение об отказе в приеме документов, необходимых для предоставления </w:t>
      </w:r>
      <w:r w:rsidR="008C0A9D" w:rsidRPr="00F56DB7">
        <w:rPr>
          <w:rFonts w:ascii="Times New Roman" w:eastAsia="Times New Roman" w:hAnsi="Times New Roman" w:cs="Times New Roman"/>
          <w:sz w:val="28"/>
          <w:szCs w:val="28"/>
        </w:rPr>
        <w:t>Муниципальной услуги</w:t>
      </w:r>
      <w:r w:rsidR="00AA7E38" w:rsidRPr="00F56DB7">
        <w:rPr>
          <w:rFonts w:ascii="Times New Roman" w:eastAsia="Times New Roman" w:hAnsi="Times New Roman" w:cs="Times New Roman"/>
          <w:sz w:val="28"/>
          <w:szCs w:val="28"/>
        </w:rPr>
        <w:t xml:space="preserve">, оформляется по требованию Заявителя по форме согласно </w:t>
      </w:r>
      <w:hyperlink w:anchor="Приложение9" w:history="1">
        <w:r w:rsidR="00AA7E38" w:rsidRPr="00F56DB7">
          <w:rPr>
            <w:rStyle w:val="af4"/>
            <w:rFonts w:ascii="Times New Roman" w:eastAsia="Times New Roman" w:hAnsi="Times New Roman" w:cs="Times New Roman"/>
            <w:color w:val="auto"/>
            <w:sz w:val="28"/>
            <w:szCs w:val="28"/>
            <w:u w:val="none"/>
          </w:rPr>
          <w:t xml:space="preserve">Приложению </w:t>
        </w:r>
        <w:r w:rsidR="0059512D" w:rsidRPr="00F56DB7">
          <w:rPr>
            <w:rStyle w:val="af4"/>
            <w:rFonts w:ascii="Times New Roman" w:eastAsia="Times New Roman" w:hAnsi="Times New Roman" w:cs="Times New Roman"/>
            <w:color w:val="auto"/>
            <w:sz w:val="28"/>
            <w:szCs w:val="28"/>
            <w:u w:val="none"/>
          </w:rPr>
          <w:t>9</w:t>
        </w:r>
      </w:hyperlink>
      <w:r w:rsidR="00AA7E38" w:rsidRPr="00F56DB7">
        <w:rPr>
          <w:rFonts w:ascii="Times New Roman" w:eastAsia="Times New Roman" w:hAnsi="Times New Roman" w:cs="Times New Roman"/>
          <w:sz w:val="28"/>
          <w:szCs w:val="28"/>
        </w:rPr>
        <w:t xml:space="preserve"> к настоящему </w:t>
      </w:r>
      <w:r w:rsidR="008C0A9D" w:rsidRPr="00F56DB7">
        <w:rPr>
          <w:rFonts w:ascii="Times New Roman" w:eastAsia="Times New Roman" w:hAnsi="Times New Roman" w:cs="Times New Roman"/>
          <w:sz w:val="28"/>
          <w:szCs w:val="28"/>
        </w:rPr>
        <w:t>Административному регламенту</w:t>
      </w:r>
      <w:r w:rsidR="00AA7E38" w:rsidRPr="00F56DB7">
        <w:rPr>
          <w:rFonts w:ascii="Times New Roman" w:eastAsia="Times New Roman" w:hAnsi="Times New Roman" w:cs="Times New Roman"/>
          <w:sz w:val="28"/>
          <w:szCs w:val="28"/>
        </w:rPr>
        <w:t>, подписывается уполномоченным должностным лицом</w:t>
      </w:r>
      <w:r w:rsidR="008C0A9D" w:rsidRPr="00F56DB7">
        <w:rPr>
          <w:rFonts w:ascii="Times New Roman" w:eastAsia="Times New Roman" w:hAnsi="Times New Roman" w:cs="Times New Roman"/>
          <w:sz w:val="28"/>
          <w:szCs w:val="28"/>
        </w:rPr>
        <w:t xml:space="preserve"> </w:t>
      </w:r>
      <w:r w:rsidR="00AA7E38" w:rsidRPr="00F56DB7">
        <w:rPr>
          <w:rFonts w:ascii="Times New Roman" w:eastAsia="Times New Roman" w:hAnsi="Times New Roman" w:cs="Times New Roman"/>
          <w:sz w:val="28"/>
          <w:szCs w:val="28"/>
        </w:rPr>
        <w:t>и выдается (направляется) Заявителю с указанием причин отказа не позднее следующего рабочего дня после получения соответственно МФЦ, Администрацией документов.</w:t>
      </w:r>
      <w:r w:rsidR="008C0A9D" w:rsidRPr="00F56DB7">
        <w:rPr>
          <w:rFonts w:ascii="Times New Roman" w:eastAsia="Times New Roman" w:hAnsi="Times New Roman" w:cs="Times New Roman"/>
          <w:sz w:val="28"/>
          <w:szCs w:val="28"/>
        </w:rPr>
        <w:t xml:space="preserve"> В случае, если отказ оформляется </w:t>
      </w:r>
      <w:r w:rsidR="0063170F" w:rsidRPr="00F56DB7">
        <w:rPr>
          <w:rFonts w:ascii="Times New Roman" w:eastAsia="Times New Roman" w:hAnsi="Times New Roman" w:cs="Times New Roman"/>
          <w:sz w:val="28"/>
          <w:szCs w:val="28"/>
        </w:rPr>
        <w:br/>
      </w:r>
      <w:r w:rsidR="008C0A9D" w:rsidRPr="00F56DB7">
        <w:rPr>
          <w:rFonts w:ascii="Times New Roman" w:eastAsia="Times New Roman" w:hAnsi="Times New Roman" w:cs="Times New Roman"/>
          <w:sz w:val="28"/>
          <w:szCs w:val="28"/>
        </w:rPr>
        <w:t xml:space="preserve">при подаче Заявления через МФЦ, специалист МФЦ </w:t>
      </w:r>
      <w:r w:rsidR="0059512D" w:rsidRPr="00F56DB7">
        <w:rPr>
          <w:rFonts w:ascii="Times New Roman" w:eastAsia="Times New Roman" w:hAnsi="Times New Roman" w:cs="Times New Roman"/>
          <w:sz w:val="28"/>
          <w:szCs w:val="28"/>
        </w:rPr>
        <w:t xml:space="preserve">по требованию Заявителя </w:t>
      </w:r>
      <w:r w:rsidR="008C0A9D" w:rsidRPr="00F56DB7">
        <w:rPr>
          <w:rFonts w:ascii="Times New Roman" w:eastAsia="Times New Roman" w:hAnsi="Times New Roman" w:cs="Times New Roman"/>
          <w:sz w:val="28"/>
          <w:szCs w:val="28"/>
        </w:rPr>
        <w:t>оформляет отказ в течении 30 минут с момента получения от Заявителя документов.</w:t>
      </w:r>
    </w:p>
    <w:p w14:paraId="46F65E31" w14:textId="77777777" w:rsidR="00F56DB7" w:rsidRDefault="00AA7E38" w:rsidP="00CA5280">
      <w:pPr>
        <w:pStyle w:val="a7"/>
        <w:widowControl w:val="0"/>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8"/>
          <w:szCs w:val="28"/>
        </w:rPr>
      </w:pPr>
      <w:r w:rsidRPr="006443BB">
        <w:rPr>
          <w:rFonts w:ascii="Times New Roman" w:eastAsia="Times New Roman" w:hAnsi="Times New Roman" w:cs="Times New Roman"/>
          <w:sz w:val="28"/>
          <w:szCs w:val="28"/>
        </w:rPr>
        <w:t xml:space="preserve">Решение об отказе в приеме электронного </w:t>
      </w:r>
      <w:r w:rsidR="0059512D" w:rsidRPr="006443BB">
        <w:rPr>
          <w:rFonts w:ascii="Times New Roman" w:eastAsia="Times New Roman" w:hAnsi="Times New Roman" w:cs="Times New Roman"/>
          <w:sz w:val="28"/>
          <w:szCs w:val="28"/>
        </w:rPr>
        <w:t>З</w:t>
      </w:r>
      <w:r w:rsidRPr="006443BB">
        <w:rPr>
          <w:rFonts w:ascii="Times New Roman" w:eastAsia="Times New Roman" w:hAnsi="Times New Roman" w:cs="Times New Roman"/>
          <w:sz w:val="28"/>
          <w:szCs w:val="28"/>
        </w:rPr>
        <w:t xml:space="preserve">аявления и документов подписывается электронной подписью уполномоченного должностного лица </w:t>
      </w:r>
    </w:p>
    <w:p w14:paraId="18A01BBD" w14:textId="77777777" w:rsidR="00F56DB7" w:rsidRDefault="00F56DB7" w:rsidP="00F56DB7">
      <w:pPr>
        <w:pStyle w:val="a7"/>
        <w:widowControl w:val="0"/>
        <w:tabs>
          <w:tab w:val="left" w:pos="1134"/>
          <w:tab w:val="left" w:pos="1276"/>
        </w:tabs>
        <w:autoSpaceDE w:val="0"/>
        <w:autoSpaceDN w:val="0"/>
        <w:adjustRightInd w:val="0"/>
        <w:spacing w:line="240" w:lineRule="auto"/>
        <w:ind w:left="0"/>
        <w:contextualSpacing w:val="0"/>
        <w:jc w:val="both"/>
        <w:rPr>
          <w:rFonts w:ascii="Times New Roman" w:eastAsia="Times New Roman" w:hAnsi="Times New Roman" w:cs="Times New Roman"/>
          <w:sz w:val="28"/>
          <w:szCs w:val="28"/>
        </w:rPr>
      </w:pPr>
    </w:p>
    <w:p w14:paraId="7963E035" w14:textId="748861E7" w:rsidR="00AA7E38" w:rsidRDefault="00AA7E38" w:rsidP="00F56DB7">
      <w:pPr>
        <w:pStyle w:val="a7"/>
        <w:widowControl w:val="0"/>
        <w:tabs>
          <w:tab w:val="left" w:pos="1134"/>
          <w:tab w:val="left" w:pos="1276"/>
        </w:tabs>
        <w:autoSpaceDE w:val="0"/>
        <w:autoSpaceDN w:val="0"/>
        <w:adjustRightInd w:val="0"/>
        <w:spacing w:line="240" w:lineRule="auto"/>
        <w:ind w:left="0"/>
        <w:contextualSpacing w:val="0"/>
        <w:jc w:val="both"/>
        <w:rPr>
          <w:rFonts w:ascii="Times New Roman" w:eastAsia="Times New Roman" w:hAnsi="Times New Roman" w:cs="Times New Roman"/>
          <w:sz w:val="28"/>
          <w:szCs w:val="28"/>
        </w:rPr>
      </w:pPr>
      <w:r w:rsidRPr="006443BB">
        <w:rPr>
          <w:rFonts w:ascii="Times New Roman" w:eastAsia="Times New Roman" w:hAnsi="Times New Roman" w:cs="Times New Roman"/>
          <w:sz w:val="28"/>
          <w:szCs w:val="28"/>
        </w:rPr>
        <w:t>Администрации и направляется в Личный кабинет Заявителя не позднее следующего рабочего дня после получения заявления.</w:t>
      </w:r>
    </w:p>
    <w:p w14:paraId="1D65AE2C" w14:textId="77777777" w:rsidR="000270A3" w:rsidRPr="000270A3" w:rsidRDefault="000270A3" w:rsidP="00CA5280">
      <w:pPr>
        <w:widowControl w:val="0"/>
        <w:tabs>
          <w:tab w:val="left" w:pos="1134"/>
          <w:tab w:val="left" w:pos="1276"/>
        </w:tabs>
        <w:autoSpaceDE w:val="0"/>
        <w:autoSpaceDN w:val="0"/>
        <w:adjustRightInd w:val="0"/>
        <w:spacing w:line="240" w:lineRule="auto"/>
        <w:jc w:val="both"/>
        <w:rPr>
          <w:rFonts w:ascii="Times New Roman" w:eastAsia="Times New Roman" w:hAnsi="Times New Roman" w:cs="Times New Roman"/>
          <w:sz w:val="28"/>
          <w:szCs w:val="28"/>
        </w:rPr>
      </w:pPr>
    </w:p>
    <w:p w14:paraId="079D415A" w14:textId="61027D0A" w:rsidR="009528BA" w:rsidRPr="00B33EF0" w:rsidRDefault="00F56DB7" w:rsidP="00F56DB7">
      <w:pPr>
        <w:pStyle w:val="2-"/>
        <w:spacing w:before="0" w:after="0"/>
        <w:rPr>
          <w:rFonts w:eastAsia="Times New Roman"/>
          <w:i w:val="0"/>
        </w:rPr>
      </w:pPr>
      <w:bookmarkStart w:id="44" w:name="пункт13"/>
      <w:bookmarkStart w:id="45" w:name="_Toc491437438"/>
      <w:r w:rsidRPr="00B33EF0">
        <w:rPr>
          <w:rFonts w:eastAsia="Times New Roman"/>
          <w:i w:val="0"/>
        </w:rPr>
        <w:t xml:space="preserve">13. </w:t>
      </w:r>
      <w:r w:rsidR="00322C25" w:rsidRPr="00B33EF0">
        <w:rPr>
          <w:rFonts w:eastAsia="Times New Roman"/>
          <w:i w:val="0"/>
        </w:rPr>
        <w:t xml:space="preserve">Исчерпывающий перечень оснований для отказа </w:t>
      </w:r>
      <w:r w:rsidR="00605626" w:rsidRPr="00B33EF0">
        <w:rPr>
          <w:rFonts w:eastAsia="Times New Roman"/>
          <w:i w:val="0"/>
        </w:rPr>
        <w:br/>
      </w:r>
      <w:r w:rsidR="00322C25" w:rsidRPr="00B33EF0">
        <w:rPr>
          <w:rFonts w:eastAsia="Times New Roman"/>
          <w:i w:val="0"/>
        </w:rPr>
        <w:t xml:space="preserve">в предоставлении </w:t>
      </w:r>
      <w:bookmarkEnd w:id="44"/>
      <w:r w:rsidR="008C0A9D" w:rsidRPr="00B33EF0">
        <w:rPr>
          <w:rFonts w:eastAsia="Times New Roman"/>
          <w:i w:val="0"/>
        </w:rPr>
        <w:t>Муниципальной услуги</w:t>
      </w:r>
      <w:bookmarkEnd w:id="45"/>
    </w:p>
    <w:p w14:paraId="051B3ECE" w14:textId="77777777" w:rsidR="000270A3" w:rsidRPr="006443BB" w:rsidRDefault="000270A3" w:rsidP="00CA5280">
      <w:pPr>
        <w:pStyle w:val="2-"/>
        <w:spacing w:before="0" w:after="0"/>
        <w:jc w:val="both"/>
        <w:rPr>
          <w:rFonts w:eastAsia="Times New Roman"/>
          <w:i w:val="0"/>
        </w:rPr>
      </w:pPr>
    </w:p>
    <w:p w14:paraId="36E0C2FB" w14:textId="765A1212" w:rsidR="00322C25" w:rsidRPr="00F56DB7" w:rsidRDefault="00F56DB7" w:rsidP="00F56DB7">
      <w:pPr>
        <w:widowControl w:val="0"/>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13.1. </w:t>
      </w:r>
      <w:r w:rsidR="00322C25" w:rsidRPr="00F56DB7">
        <w:rPr>
          <w:rFonts w:ascii="Times New Roman" w:hAnsi="Times New Roman" w:cs="Times New Roman"/>
          <w:sz w:val="28"/>
          <w:szCs w:val="28"/>
        </w:rPr>
        <w:t>Основания</w:t>
      </w:r>
      <w:r w:rsidR="009528BA" w:rsidRPr="00F56DB7">
        <w:rPr>
          <w:rFonts w:ascii="Times New Roman" w:hAnsi="Times New Roman" w:cs="Times New Roman"/>
          <w:sz w:val="28"/>
          <w:szCs w:val="28"/>
        </w:rPr>
        <w:t>ми</w:t>
      </w:r>
      <w:r w:rsidR="00322C25" w:rsidRPr="00F56DB7">
        <w:rPr>
          <w:rFonts w:ascii="Times New Roman" w:eastAsia="Times New Roman" w:hAnsi="Times New Roman" w:cs="Times New Roman"/>
          <w:sz w:val="28"/>
          <w:szCs w:val="28"/>
        </w:rPr>
        <w:t xml:space="preserve"> для отказа в предоставлении </w:t>
      </w:r>
      <w:r w:rsidR="008C0A9D" w:rsidRPr="00F56DB7">
        <w:rPr>
          <w:rFonts w:ascii="Times New Roman" w:eastAsia="Times New Roman" w:hAnsi="Times New Roman" w:cs="Times New Roman"/>
          <w:sz w:val="28"/>
          <w:szCs w:val="28"/>
        </w:rPr>
        <w:t xml:space="preserve">Муниципальной услуги </w:t>
      </w:r>
      <w:r w:rsidR="009528BA" w:rsidRPr="00F56DB7">
        <w:rPr>
          <w:rFonts w:ascii="Times New Roman" w:eastAsia="Times New Roman" w:hAnsi="Times New Roman" w:cs="Times New Roman"/>
          <w:sz w:val="28"/>
          <w:szCs w:val="28"/>
        </w:rPr>
        <w:t>являются</w:t>
      </w:r>
      <w:r w:rsidR="00E65FF3" w:rsidRPr="00F56DB7">
        <w:rPr>
          <w:rFonts w:ascii="Times New Roman" w:eastAsia="Times New Roman" w:hAnsi="Times New Roman" w:cs="Times New Roman"/>
          <w:sz w:val="28"/>
          <w:szCs w:val="28"/>
        </w:rPr>
        <w:t>:</w:t>
      </w:r>
    </w:p>
    <w:p w14:paraId="67A4F43E" w14:textId="70FDD113" w:rsidR="00EB4758" w:rsidRPr="00F56DB7" w:rsidRDefault="00F56DB7" w:rsidP="00F56DB7">
      <w:pPr>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13.1.1</w:t>
      </w:r>
      <w:r w:rsidR="00734E4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AB560B" w:rsidRPr="00F56DB7">
        <w:rPr>
          <w:rFonts w:ascii="Times New Roman" w:eastAsia="Times New Roman" w:hAnsi="Times New Roman" w:cs="Times New Roman"/>
          <w:sz w:val="28"/>
          <w:szCs w:val="28"/>
        </w:rPr>
        <w:t xml:space="preserve">не представлены предусмотренные пунктом </w:t>
      </w:r>
      <w:r w:rsidR="00AA7E38" w:rsidRPr="00F56DB7">
        <w:rPr>
          <w:rFonts w:ascii="Times New Roman" w:eastAsia="Times New Roman" w:hAnsi="Times New Roman" w:cs="Times New Roman"/>
          <w:sz w:val="28"/>
          <w:szCs w:val="28"/>
        </w:rPr>
        <w:t>10</w:t>
      </w:r>
      <w:r w:rsidR="00AB560B" w:rsidRPr="00F56DB7">
        <w:rPr>
          <w:rFonts w:ascii="Times New Roman" w:eastAsia="Times New Roman" w:hAnsi="Times New Roman" w:cs="Times New Roman"/>
          <w:sz w:val="28"/>
          <w:szCs w:val="28"/>
        </w:rPr>
        <w:t xml:space="preserve">.1 </w:t>
      </w:r>
      <w:r w:rsidR="008C0A9D" w:rsidRPr="00F56DB7">
        <w:rPr>
          <w:rFonts w:ascii="Times New Roman" w:eastAsia="Times New Roman" w:hAnsi="Times New Roman" w:cs="Times New Roman"/>
          <w:sz w:val="28"/>
          <w:szCs w:val="28"/>
        </w:rPr>
        <w:t xml:space="preserve">Административного регламента </w:t>
      </w:r>
      <w:r w:rsidR="00AB560B" w:rsidRPr="00F56DB7">
        <w:rPr>
          <w:rFonts w:ascii="Times New Roman" w:eastAsia="Times New Roman" w:hAnsi="Times New Roman" w:cs="Times New Roman"/>
          <w:sz w:val="28"/>
          <w:szCs w:val="28"/>
        </w:rPr>
        <w:t>документы, обязанность по представлению которых возложена на Заявителя</w:t>
      </w:r>
      <w:r w:rsidR="00EB4758" w:rsidRPr="00F56DB7">
        <w:rPr>
          <w:rFonts w:ascii="Times New Roman" w:eastAsia="Times New Roman" w:hAnsi="Times New Roman" w:cs="Times New Roman"/>
          <w:sz w:val="28"/>
          <w:szCs w:val="28"/>
        </w:rPr>
        <w:t>;</w:t>
      </w:r>
    </w:p>
    <w:p w14:paraId="3E3ADF4A" w14:textId="544ACCB3" w:rsidR="00612C71" w:rsidRPr="006443BB" w:rsidRDefault="00F56DB7" w:rsidP="00F56DB7">
      <w:pPr>
        <w:pStyle w:val="111"/>
        <w:numPr>
          <w:ilvl w:val="0"/>
          <w:numId w:val="0"/>
        </w:numPr>
        <w:spacing w:line="240" w:lineRule="auto"/>
        <w:ind w:firstLine="709"/>
        <w:jc w:val="both"/>
        <w:rPr>
          <w:rFonts w:ascii="Times New Roman" w:eastAsia="Times New Roman" w:hAnsi="Times New Roman" w:cs="Times New Roman"/>
          <w:sz w:val="28"/>
          <w:szCs w:val="28"/>
        </w:rPr>
      </w:pPr>
      <w:bookmarkStart w:id="46" w:name="_Toc441496546"/>
      <w:bookmarkStart w:id="47" w:name="_Toc438376239"/>
      <w:bookmarkStart w:id="48" w:name="_Toc438110034"/>
      <w:bookmarkStart w:id="49" w:name="_Toc437973293"/>
      <w:r>
        <w:rPr>
          <w:rFonts w:ascii="Times New Roman" w:eastAsia="Times New Roman" w:hAnsi="Times New Roman" w:cs="Times New Roman"/>
          <w:sz w:val="28"/>
          <w:szCs w:val="28"/>
        </w:rPr>
        <w:t>13.1.2</w:t>
      </w:r>
      <w:r w:rsidR="00734E4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59512D" w:rsidRPr="006443BB">
        <w:rPr>
          <w:rFonts w:ascii="Times New Roman" w:eastAsia="Times New Roman" w:hAnsi="Times New Roman" w:cs="Times New Roman"/>
          <w:sz w:val="28"/>
          <w:szCs w:val="28"/>
        </w:rPr>
        <w:t>п</w:t>
      </w:r>
      <w:r w:rsidR="000253B0" w:rsidRPr="006443BB">
        <w:rPr>
          <w:rFonts w:ascii="Times New Roman" w:eastAsia="Times New Roman" w:hAnsi="Times New Roman" w:cs="Times New Roman"/>
          <w:sz w:val="28"/>
          <w:szCs w:val="28"/>
        </w:rPr>
        <w:t xml:space="preserve">редставлены документы, не подтверждающие </w:t>
      </w:r>
      <w:r w:rsidR="00A325C3" w:rsidRPr="006443BB">
        <w:rPr>
          <w:rFonts w:ascii="Times New Roman" w:eastAsia="Times New Roman" w:hAnsi="Times New Roman" w:cs="Times New Roman"/>
          <w:sz w:val="28"/>
          <w:szCs w:val="28"/>
        </w:rPr>
        <w:t>право соответствующих граждан состоять на учете в качестве нуждающихся в жилых помещениях, предоставляемых по договорам социального найма</w:t>
      </w:r>
      <w:r w:rsidR="004E6F28" w:rsidRPr="006443BB">
        <w:rPr>
          <w:rFonts w:ascii="Times New Roman" w:eastAsia="Times New Roman" w:hAnsi="Times New Roman" w:cs="Times New Roman"/>
          <w:sz w:val="28"/>
          <w:szCs w:val="28"/>
        </w:rPr>
        <w:t>;</w:t>
      </w:r>
    </w:p>
    <w:p w14:paraId="739501E1" w14:textId="549BC02C" w:rsidR="008F03CE" w:rsidRPr="006443BB" w:rsidRDefault="00F56DB7" w:rsidP="00F56DB7">
      <w:pPr>
        <w:pStyle w:val="111"/>
        <w:numPr>
          <w:ilvl w:val="0"/>
          <w:numId w:val="0"/>
        </w:num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13.1.3</w:t>
      </w:r>
      <w:r w:rsidR="00734E4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AB560B" w:rsidRPr="006443BB">
        <w:rPr>
          <w:rFonts w:ascii="Times New Roman" w:eastAsia="Times New Roman" w:hAnsi="Times New Roman" w:cs="Times New Roman"/>
          <w:sz w:val="28"/>
          <w:szCs w:val="28"/>
        </w:rPr>
        <w:t xml:space="preserve">ответ органа государственной власти, органа местного самоуправления либо подведомственной органу государственной власти </w:t>
      </w:r>
      <w:r w:rsidR="0063170F" w:rsidRPr="006443BB">
        <w:rPr>
          <w:rFonts w:ascii="Times New Roman" w:eastAsia="Times New Roman" w:hAnsi="Times New Roman" w:cs="Times New Roman"/>
          <w:sz w:val="28"/>
          <w:szCs w:val="28"/>
        </w:rPr>
        <w:br/>
      </w:r>
      <w:r w:rsidR="00AB560B" w:rsidRPr="006443BB">
        <w:rPr>
          <w:rFonts w:ascii="Times New Roman" w:eastAsia="Times New Roman" w:hAnsi="Times New Roman" w:cs="Times New Roman"/>
          <w:sz w:val="28"/>
          <w:szCs w:val="28"/>
        </w:rPr>
        <w:t xml:space="preserve">или органу местного самоуправления организации на межведомственный запрос свидетельствует об отсутствии документа и (или) информации, необходимых </w:t>
      </w:r>
      <w:r w:rsidR="00A325C3" w:rsidRPr="006443BB">
        <w:rPr>
          <w:rFonts w:ascii="Times New Roman" w:eastAsia="Times New Roman" w:hAnsi="Times New Roman" w:cs="Times New Roman"/>
          <w:sz w:val="28"/>
          <w:szCs w:val="28"/>
        </w:rPr>
        <w:t xml:space="preserve">для принятия граждан на учет в качестве нуждающихся в жилых помещениях, если соответствующий документ не был представлен Заявителем </w:t>
      </w:r>
      <w:r w:rsidR="0063170F" w:rsidRPr="006443BB">
        <w:rPr>
          <w:rFonts w:ascii="Times New Roman" w:eastAsia="Times New Roman" w:hAnsi="Times New Roman" w:cs="Times New Roman"/>
          <w:sz w:val="28"/>
          <w:szCs w:val="28"/>
        </w:rPr>
        <w:br/>
      </w:r>
      <w:r w:rsidR="00A325C3" w:rsidRPr="006443BB">
        <w:rPr>
          <w:rFonts w:ascii="Times New Roman" w:eastAsia="Times New Roman" w:hAnsi="Times New Roman" w:cs="Times New Roman"/>
          <w:sz w:val="28"/>
          <w:szCs w:val="28"/>
        </w:rPr>
        <w:t xml:space="preserve">по собственной инициативе, за исключением случаев, если отсутствие таких запрашиваемых документа или информации в распоряжении таких органов </w:t>
      </w:r>
      <w:r w:rsidR="0063170F" w:rsidRPr="006443BB">
        <w:rPr>
          <w:rFonts w:ascii="Times New Roman" w:eastAsia="Times New Roman" w:hAnsi="Times New Roman" w:cs="Times New Roman"/>
          <w:sz w:val="28"/>
          <w:szCs w:val="28"/>
        </w:rPr>
        <w:br/>
      </w:r>
      <w:r w:rsidR="00A325C3" w:rsidRPr="006443BB">
        <w:rPr>
          <w:rFonts w:ascii="Times New Roman" w:eastAsia="Times New Roman" w:hAnsi="Times New Roman" w:cs="Times New Roman"/>
          <w:sz w:val="28"/>
          <w:szCs w:val="28"/>
        </w:rPr>
        <w:t xml:space="preserve">или организаций подтверждает право соответствующих граждан состоять </w:t>
      </w:r>
      <w:r w:rsidR="0063170F" w:rsidRPr="006443BB">
        <w:rPr>
          <w:rFonts w:ascii="Times New Roman" w:eastAsia="Times New Roman" w:hAnsi="Times New Roman" w:cs="Times New Roman"/>
          <w:sz w:val="28"/>
          <w:szCs w:val="28"/>
        </w:rPr>
        <w:br/>
      </w:r>
      <w:r w:rsidR="00A325C3" w:rsidRPr="006443BB">
        <w:rPr>
          <w:rFonts w:ascii="Times New Roman" w:eastAsia="Times New Roman" w:hAnsi="Times New Roman" w:cs="Times New Roman"/>
          <w:sz w:val="28"/>
          <w:szCs w:val="28"/>
        </w:rPr>
        <w:t>на учете</w:t>
      </w:r>
      <w:r w:rsidR="0063170F" w:rsidRPr="006443BB">
        <w:rPr>
          <w:rFonts w:ascii="Times New Roman" w:eastAsia="Times New Roman" w:hAnsi="Times New Roman" w:cs="Times New Roman"/>
          <w:sz w:val="28"/>
          <w:szCs w:val="28"/>
        </w:rPr>
        <w:t xml:space="preserve"> </w:t>
      </w:r>
      <w:r w:rsidR="00A325C3" w:rsidRPr="006443BB">
        <w:rPr>
          <w:rFonts w:ascii="Times New Roman" w:eastAsia="Times New Roman" w:hAnsi="Times New Roman" w:cs="Times New Roman"/>
          <w:sz w:val="28"/>
          <w:szCs w:val="28"/>
        </w:rPr>
        <w:t>в качестве нуждающихся в жилых помещениях</w:t>
      </w:r>
      <w:r w:rsidR="008F03CE" w:rsidRPr="006443BB">
        <w:rPr>
          <w:rFonts w:ascii="Times New Roman" w:eastAsia="Times New Roman" w:hAnsi="Times New Roman" w:cs="Times New Roman"/>
          <w:sz w:val="28"/>
          <w:szCs w:val="28"/>
        </w:rPr>
        <w:t>;</w:t>
      </w:r>
    </w:p>
    <w:p w14:paraId="36761970" w14:textId="76284D52" w:rsidR="00DA7165" w:rsidRPr="006443BB" w:rsidRDefault="00F56DB7" w:rsidP="00F56DB7">
      <w:pPr>
        <w:pStyle w:val="111"/>
        <w:numPr>
          <w:ilvl w:val="0"/>
          <w:numId w:val="0"/>
        </w:numPr>
        <w:spacing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13.1.4</w:t>
      </w:r>
      <w:r w:rsidR="00734E4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59512D" w:rsidRPr="006443BB">
        <w:rPr>
          <w:rFonts w:ascii="Times New Roman" w:eastAsia="Times New Roman" w:hAnsi="Times New Roman" w:cs="Times New Roman"/>
          <w:sz w:val="28"/>
          <w:szCs w:val="28"/>
        </w:rPr>
        <w:t>н</w:t>
      </w:r>
      <w:r w:rsidR="00DA7165" w:rsidRPr="006443BB">
        <w:rPr>
          <w:rFonts w:ascii="Times New Roman" w:eastAsia="Times New Roman" w:hAnsi="Times New Roman" w:cs="Times New Roman"/>
          <w:sz w:val="28"/>
          <w:szCs w:val="28"/>
        </w:rPr>
        <w:t xml:space="preserve">е истек предусмотренный </w:t>
      </w:r>
      <w:hyperlink r:id="rId10" w:history="1">
        <w:r w:rsidR="00DA7165" w:rsidRPr="006443BB">
          <w:rPr>
            <w:rFonts w:ascii="Times New Roman" w:eastAsia="Times New Roman" w:hAnsi="Times New Roman" w:cs="Times New Roman"/>
            <w:sz w:val="28"/>
            <w:szCs w:val="28"/>
          </w:rPr>
          <w:t xml:space="preserve">статьей </w:t>
        </w:r>
        <w:r w:rsidR="002B3F0D" w:rsidRPr="006443BB">
          <w:rPr>
            <w:rFonts w:ascii="Times New Roman" w:eastAsia="Times New Roman" w:hAnsi="Times New Roman" w:cs="Times New Roman"/>
            <w:sz w:val="28"/>
            <w:szCs w:val="28"/>
          </w:rPr>
          <w:t>1.1</w:t>
        </w:r>
      </w:hyperlink>
      <w:r w:rsidR="00DA7165" w:rsidRPr="006443BB">
        <w:rPr>
          <w:rFonts w:ascii="Times New Roman" w:eastAsia="Times New Roman" w:hAnsi="Times New Roman" w:cs="Times New Roman"/>
          <w:sz w:val="28"/>
          <w:szCs w:val="28"/>
        </w:rPr>
        <w:t xml:space="preserve"> </w:t>
      </w:r>
      <w:r w:rsidR="002B3F0D" w:rsidRPr="006443BB">
        <w:rPr>
          <w:rFonts w:ascii="Times New Roman" w:eastAsia="Times New Roman" w:hAnsi="Times New Roman" w:cs="Times New Roman"/>
          <w:sz w:val="28"/>
          <w:szCs w:val="28"/>
        </w:rPr>
        <w:t xml:space="preserve">Закона Московской области от 12.12.2005 № 260/2005-ОЗ «О порядке ведения учета граждан </w:t>
      </w:r>
      <w:r w:rsidR="0063170F" w:rsidRPr="006443BB">
        <w:rPr>
          <w:rFonts w:ascii="Times New Roman" w:eastAsia="Times New Roman" w:hAnsi="Times New Roman" w:cs="Times New Roman"/>
          <w:sz w:val="28"/>
          <w:szCs w:val="28"/>
        </w:rPr>
        <w:br/>
      </w:r>
      <w:r w:rsidR="002B3F0D" w:rsidRPr="006443BB">
        <w:rPr>
          <w:rFonts w:ascii="Times New Roman" w:eastAsia="Times New Roman" w:hAnsi="Times New Roman" w:cs="Times New Roman"/>
          <w:sz w:val="28"/>
          <w:szCs w:val="28"/>
        </w:rPr>
        <w:t xml:space="preserve">в качестве нуждающихся в жилых помещениях, предоставляемых по договорам социального найма» </w:t>
      </w:r>
      <w:r w:rsidR="000A3EDC" w:rsidRPr="006443BB">
        <w:rPr>
          <w:rFonts w:ascii="Times New Roman" w:eastAsia="Times New Roman" w:hAnsi="Times New Roman" w:cs="Times New Roman"/>
          <w:sz w:val="28"/>
          <w:szCs w:val="28"/>
        </w:rPr>
        <w:t xml:space="preserve">5-летний срок </w:t>
      </w:r>
      <w:r w:rsidR="00DA7165" w:rsidRPr="006443BB">
        <w:rPr>
          <w:rFonts w:ascii="Times New Roman" w:eastAsia="Times New Roman" w:hAnsi="Times New Roman" w:cs="Times New Roman"/>
          <w:sz w:val="28"/>
          <w:szCs w:val="28"/>
        </w:rPr>
        <w:t>со дня совершения гражданами</w:t>
      </w:r>
      <w:r w:rsidR="00DA7165" w:rsidRPr="006443BB">
        <w:rPr>
          <w:rFonts w:ascii="Times New Roman" w:hAnsi="Times New Roman" w:cs="Times New Roman"/>
          <w:sz w:val="28"/>
          <w:szCs w:val="28"/>
        </w:rPr>
        <w:t xml:space="preserve"> </w:t>
      </w:r>
      <w:r w:rsidR="002B3F0D" w:rsidRPr="006443BB">
        <w:rPr>
          <w:rFonts w:ascii="Times New Roman" w:hAnsi="Times New Roman" w:cs="Times New Roman"/>
          <w:sz w:val="28"/>
          <w:szCs w:val="28"/>
        </w:rPr>
        <w:t xml:space="preserve">намеренных </w:t>
      </w:r>
      <w:r w:rsidR="00DA7165" w:rsidRPr="006443BB">
        <w:rPr>
          <w:rFonts w:ascii="Times New Roman" w:hAnsi="Times New Roman" w:cs="Times New Roman"/>
          <w:sz w:val="28"/>
          <w:szCs w:val="28"/>
        </w:rPr>
        <w:t xml:space="preserve">действий </w:t>
      </w:r>
      <w:r w:rsidR="002B3F0D" w:rsidRPr="006443BB">
        <w:rPr>
          <w:rFonts w:ascii="Times New Roman" w:hAnsi="Times New Roman" w:cs="Times New Roman"/>
          <w:sz w:val="28"/>
          <w:szCs w:val="28"/>
        </w:rPr>
        <w:t>с целью</w:t>
      </w:r>
      <w:r w:rsidR="00DA7165" w:rsidRPr="006443BB">
        <w:rPr>
          <w:rFonts w:ascii="Times New Roman" w:hAnsi="Times New Roman" w:cs="Times New Roman"/>
          <w:sz w:val="28"/>
          <w:szCs w:val="28"/>
        </w:rPr>
        <w:t xml:space="preserve"> приобретения права состоять на учете в качестве</w:t>
      </w:r>
      <w:r w:rsidR="004E6F28" w:rsidRPr="006443BB">
        <w:rPr>
          <w:rFonts w:ascii="Times New Roman" w:hAnsi="Times New Roman" w:cs="Times New Roman"/>
          <w:sz w:val="28"/>
          <w:szCs w:val="28"/>
        </w:rPr>
        <w:t xml:space="preserve"> нуждающихся в жилых помещениях</w:t>
      </w:r>
      <w:r w:rsidR="004E6F28" w:rsidRPr="006443BB">
        <w:rPr>
          <w:rFonts w:ascii="Times New Roman" w:eastAsia="PMingLiU" w:hAnsi="Times New Roman" w:cs="Times New Roman"/>
          <w:bCs/>
          <w:sz w:val="28"/>
          <w:szCs w:val="28"/>
        </w:rPr>
        <w:t>.</w:t>
      </w:r>
    </w:p>
    <w:p w14:paraId="5D00C0A5" w14:textId="2281F192" w:rsidR="001B677D" w:rsidRPr="00F56DB7" w:rsidRDefault="00F56DB7" w:rsidP="00F56DB7">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13.2. </w:t>
      </w:r>
      <w:r w:rsidR="001B677D" w:rsidRPr="00F56DB7">
        <w:rPr>
          <w:rFonts w:ascii="Times New Roman" w:hAnsi="Times New Roman" w:cs="Times New Roman"/>
          <w:sz w:val="28"/>
          <w:szCs w:val="28"/>
        </w:rPr>
        <w:t xml:space="preserve">Заявитель (представитель Заявителя) вправе отказаться </w:t>
      </w:r>
      <w:r w:rsidR="0063170F" w:rsidRPr="00F56DB7">
        <w:rPr>
          <w:rFonts w:ascii="Times New Roman" w:hAnsi="Times New Roman" w:cs="Times New Roman"/>
          <w:sz w:val="28"/>
          <w:szCs w:val="28"/>
        </w:rPr>
        <w:br/>
      </w:r>
      <w:r w:rsidR="001B677D" w:rsidRPr="00F56DB7">
        <w:rPr>
          <w:rFonts w:ascii="Times New Roman" w:hAnsi="Times New Roman" w:cs="Times New Roman"/>
          <w:sz w:val="28"/>
          <w:szCs w:val="28"/>
        </w:rPr>
        <w:t xml:space="preserve">от получения Муниципальной услуги на основании личного письменного заявления в свободной форме, направленного в адрес Администрации </w:t>
      </w:r>
      <w:r w:rsidR="0063170F" w:rsidRPr="00F56DB7">
        <w:rPr>
          <w:rFonts w:ascii="Times New Roman" w:hAnsi="Times New Roman" w:cs="Times New Roman"/>
          <w:sz w:val="28"/>
          <w:szCs w:val="28"/>
        </w:rPr>
        <w:br/>
      </w:r>
      <w:r w:rsidR="001B677D" w:rsidRPr="00F56DB7">
        <w:rPr>
          <w:rFonts w:ascii="Times New Roman" w:hAnsi="Times New Roman" w:cs="Times New Roman"/>
          <w:sz w:val="28"/>
          <w:szCs w:val="28"/>
        </w:rPr>
        <w:t>или по адресу электронной почты указанному в приложении 2 к настоящему Административному регламенту.</w:t>
      </w:r>
    </w:p>
    <w:p w14:paraId="01451133" w14:textId="77777777" w:rsidR="000270A3" w:rsidRPr="00B33EF0" w:rsidRDefault="000270A3" w:rsidP="00CA5280">
      <w:pPr>
        <w:pStyle w:val="a7"/>
        <w:autoSpaceDE w:val="0"/>
        <w:autoSpaceDN w:val="0"/>
        <w:adjustRightInd w:val="0"/>
        <w:spacing w:line="240" w:lineRule="auto"/>
        <w:ind w:left="0"/>
        <w:jc w:val="both"/>
        <w:rPr>
          <w:rFonts w:ascii="Times New Roman" w:hAnsi="Times New Roman" w:cs="Times New Roman"/>
          <w:b/>
          <w:sz w:val="28"/>
          <w:szCs w:val="28"/>
        </w:rPr>
      </w:pPr>
    </w:p>
    <w:p w14:paraId="0E4D8370" w14:textId="3B330E57" w:rsidR="00AA7E38" w:rsidRPr="00B33EF0" w:rsidRDefault="00F56DB7" w:rsidP="00F56DB7">
      <w:pPr>
        <w:pStyle w:val="2-"/>
        <w:spacing w:before="0" w:after="0"/>
        <w:rPr>
          <w:rFonts w:eastAsia="Times New Roman"/>
          <w:i w:val="0"/>
        </w:rPr>
      </w:pPr>
      <w:bookmarkStart w:id="50" w:name="пункт15"/>
      <w:bookmarkStart w:id="51" w:name="_Toc491437439"/>
      <w:bookmarkEnd w:id="46"/>
      <w:bookmarkEnd w:id="47"/>
      <w:bookmarkEnd w:id="48"/>
      <w:bookmarkEnd w:id="49"/>
      <w:r w:rsidRPr="00B33EF0">
        <w:rPr>
          <w:rFonts w:eastAsia="Times New Roman"/>
          <w:i w:val="0"/>
        </w:rPr>
        <w:t xml:space="preserve">14. </w:t>
      </w:r>
      <w:r w:rsidR="00240B07" w:rsidRPr="00B33EF0">
        <w:rPr>
          <w:rFonts w:eastAsia="Times New Roman"/>
          <w:i w:val="0"/>
        </w:rPr>
        <w:t xml:space="preserve">Порядок, размер и основания взимания государственной </w:t>
      </w:r>
      <w:r w:rsidR="00605626" w:rsidRPr="00B33EF0">
        <w:rPr>
          <w:rFonts w:eastAsia="Times New Roman"/>
          <w:i w:val="0"/>
        </w:rPr>
        <w:br/>
      </w:r>
      <w:r w:rsidR="00240B07" w:rsidRPr="00B33EF0">
        <w:rPr>
          <w:rFonts w:eastAsia="Times New Roman"/>
          <w:i w:val="0"/>
        </w:rPr>
        <w:t>пошлины или иной платы, взимаемой за предоставление</w:t>
      </w:r>
      <w:bookmarkEnd w:id="50"/>
      <w:r w:rsidR="00560792" w:rsidRPr="00B33EF0">
        <w:rPr>
          <w:rFonts w:eastAsia="Times New Roman"/>
          <w:i w:val="0"/>
        </w:rPr>
        <w:t xml:space="preserve"> </w:t>
      </w:r>
      <w:r w:rsidRPr="00B33EF0">
        <w:rPr>
          <w:rFonts w:eastAsia="Times New Roman"/>
          <w:i w:val="0"/>
        </w:rPr>
        <w:br/>
      </w:r>
      <w:r w:rsidR="00560792" w:rsidRPr="00B33EF0">
        <w:rPr>
          <w:rFonts w:eastAsia="Times New Roman"/>
          <w:i w:val="0"/>
        </w:rPr>
        <w:t>Муниципальной услуги</w:t>
      </w:r>
      <w:bookmarkEnd w:id="51"/>
    </w:p>
    <w:p w14:paraId="348D382B" w14:textId="77777777" w:rsidR="000270A3" w:rsidRPr="00F56DB7" w:rsidRDefault="000270A3" w:rsidP="00CA5280">
      <w:pPr>
        <w:pStyle w:val="2-"/>
        <w:spacing w:before="0" w:after="0"/>
        <w:jc w:val="both"/>
        <w:rPr>
          <w:rFonts w:eastAsia="Times New Roman"/>
          <w:b w:val="0"/>
          <w:i w:val="0"/>
        </w:rPr>
      </w:pPr>
    </w:p>
    <w:p w14:paraId="4EB81603" w14:textId="43453B83" w:rsidR="00AA7E38" w:rsidRPr="00F56DB7" w:rsidRDefault="00F56DB7" w:rsidP="00F56DB7">
      <w:pPr>
        <w:widowControl w:val="0"/>
        <w:tabs>
          <w:tab w:val="left" w:pos="1134"/>
          <w:tab w:val="left" w:pos="1276"/>
        </w:tabs>
        <w:autoSpaceDE w:val="0"/>
        <w:autoSpaceDN w:val="0"/>
        <w:adjustRightInd w:val="0"/>
        <w:spacing w:line="240" w:lineRule="auto"/>
        <w:ind w:firstLine="709"/>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14.1. </w:t>
      </w:r>
      <w:r w:rsidR="00560792" w:rsidRPr="00F56DB7">
        <w:rPr>
          <w:rFonts w:ascii="Times New Roman" w:eastAsia="Times New Roman" w:hAnsi="Times New Roman" w:cs="Times New Roman"/>
          <w:sz w:val="28"/>
          <w:szCs w:val="28"/>
        </w:rPr>
        <w:t xml:space="preserve">Муниципальная услуга </w:t>
      </w:r>
      <w:r w:rsidR="00AA7E38" w:rsidRPr="00F56DB7">
        <w:rPr>
          <w:rFonts w:ascii="Times New Roman" w:eastAsia="Times New Roman" w:hAnsi="Times New Roman" w:cs="Times New Roman"/>
          <w:sz w:val="28"/>
          <w:szCs w:val="28"/>
        </w:rPr>
        <w:t xml:space="preserve">предоставляется бесплатно. </w:t>
      </w:r>
    </w:p>
    <w:p w14:paraId="28B0AC3A" w14:textId="77777777" w:rsidR="000270A3" w:rsidRDefault="000270A3" w:rsidP="00CA5280">
      <w:pPr>
        <w:pStyle w:val="a7"/>
        <w:widowControl w:val="0"/>
        <w:tabs>
          <w:tab w:val="left" w:pos="1134"/>
          <w:tab w:val="left" w:pos="1276"/>
        </w:tabs>
        <w:autoSpaceDE w:val="0"/>
        <w:autoSpaceDN w:val="0"/>
        <w:adjustRightInd w:val="0"/>
        <w:spacing w:line="240" w:lineRule="auto"/>
        <w:ind w:left="0"/>
        <w:contextualSpacing w:val="0"/>
        <w:jc w:val="left"/>
        <w:rPr>
          <w:rFonts w:ascii="Times New Roman" w:eastAsia="Times New Roman" w:hAnsi="Times New Roman" w:cs="Times New Roman"/>
          <w:sz w:val="28"/>
          <w:szCs w:val="28"/>
        </w:rPr>
      </w:pPr>
    </w:p>
    <w:p w14:paraId="30B9F626" w14:textId="77777777" w:rsidR="00F56DB7" w:rsidRDefault="00F56DB7" w:rsidP="00CA5280">
      <w:pPr>
        <w:pStyle w:val="a7"/>
        <w:widowControl w:val="0"/>
        <w:tabs>
          <w:tab w:val="left" w:pos="1134"/>
          <w:tab w:val="left" w:pos="1276"/>
        </w:tabs>
        <w:autoSpaceDE w:val="0"/>
        <w:autoSpaceDN w:val="0"/>
        <w:adjustRightInd w:val="0"/>
        <w:spacing w:line="240" w:lineRule="auto"/>
        <w:ind w:left="0"/>
        <w:contextualSpacing w:val="0"/>
        <w:jc w:val="left"/>
        <w:rPr>
          <w:rFonts w:ascii="Times New Roman" w:eastAsia="Times New Roman" w:hAnsi="Times New Roman" w:cs="Times New Roman"/>
          <w:sz w:val="28"/>
          <w:szCs w:val="28"/>
        </w:rPr>
      </w:pPr>
    </w:p>
    <w:p w14:paraId="07313F05" w14:textId="5154DD74" w:rsidR="00CD58D6" w:rsidRPr="00B33EF0" w:rsidRDefault="00F56DB7" w:rsidP="00F56DB7">
      <w:pPr>
        <w:pStyle w:val="2-"/>
        <w:spacing w:before="0" w:after="0"/>
        <w:rPr>
          <w:rFonts w:eastAsia="Times New Roman"/>
          <w:i w:val="0"/>
        </w:rPr>
      </w:pPr>
      <w:bookmarkStart w:id="52" w:name="пункт16"/>
      <w:bookmarkStart w:id="53" w:name="_Toc491437440"/>
      <w:r w:rsidRPr="00B33EF0">
        <w:rPr>
          <w:rFonts w:eastAsia="Times New Roman"/>
          <w:i w:val="0"/>
        </w:rPr>
        <w:lastRenderedPageBreak/>
        <w:t>15.</w:t>
      </w:r>
      <w:r w:rsidR="00B22C56" w:rsidRPr="00B33EF0">
        <w:rPr>
          <w:rFonts w:eastAsia="Times New Roman"/>
          <w:i w:val="0"/>
        </w:rPr>
        <w:t xml:space="preserve"> </w:t>
      </w:r>
      <w:r w:rsidR="00CD58D6" w:rsidRPr="00B33EF0">
        <w:rPr>
          <w:rFonts w:eastAsia="Times New Roman"/>
          <w:i w:val="0"/>
        </w:rPr>
        <w:t xml:space="preserve">Перечень услуг, необходимых и обязательных </w:t>
      </w:r>
      <w:r w:rsidR="00605626" w:rsidRPr="00B33EF0">
        <w:rPr>
          <w:rFonts w:eastAsia="Times New Roman"/>
          <w:i w:val="0"/>
        </w:rPr>
        <w:br/>
      </w:r>
      <w:r w:rsidR="00CD58D6" w:rsidRPr="00B33EF0">
        <w:rPr>
          <w:rFonts w:eastAsia="Times New Roman"/>
          <w:i w:val="0"/>
        </w:rPr>
        <w:t xml:space="preserve">для предоставления </w:t>
      </w:r>
      <w:r w:rsidR="00560792" w:rsidRPr="00B33EF0">
        <w:rPr>
          <w:rFonts w:eastAsia="Times New Roman"/>
          <w:i w:val="0"/>
        </w:rPr>
        <w:t>Муниципальной у</w:t>
      </w:r>
      <w:r w:rsidR="00CD58D6" w:rsidRPr="00B33EF0">
        <w:rPr>
          <w:rFonts w:eastAsia="Times New Roman"/>
          <w:i w:val="0"/>
        </w:rPr>
        <w:t>слуги</w:t>
      </w:r>
      <w:r w:rsidR="00240B07" w:rsidRPr="00B33EF0">
        <w:rPr>
          <w:rFonts w:eastAsia="Times New Roman"/>
          <w:i w:val="0"/>
        </w:rPr>
        <w:t xml:space="preserve">, в том числе </w:t>
      </w:r>
      <w:r w:rsidR="00605626" w:rsidRPr="00B33EF0">
        <w:rPr>
          <w:rFonts w:eastAsia="Times New Roman"/>
          <w:i w:val="0"/>
        </w:rPr>
        <w:br/>
      </w:r>
      <w:r w:rsidR="00240B07" w:rsidRPr="00B33EF0">
        <w:rPr>
          <w:rFonts w:eastAsia="Times New Roman"/>
          <w:i w:val="0"/>
        </w:rPr>
        <w:t xml:space="preserve">порядок, размер и основания взимания платы </w:t>
      </w:r>
      <w:r w:rsidR="00605626" w:rsidRPr="00B33EF0">
        <w:rPr>
          <w:rFonts w:eastAsia="Times New Roman"/>
          <w:i w:val="0"/>
        </w:rPr>
        <w:br/>
      </w:r>
      <w:r w:rsidR="00240B07" w:rsidRPr="00B33EF0">
        <w:rPr>
          <w:rFonts w:eastAsia="Times New Roman"/>
          <w:i w:val="0"/>
        </w:rPr>
        <w:t>за предоставление таких услуг</w:t>
      </w:r>
      <w:bookmarkEnd w:id="52"/>
      <w:bookmarkEnd w:id="53"/>
    </w:p>
    <w:p w14:paraId="1CCC0869" w14:textId="77777777" w:rsidR="000270A3" w:rsidRPr="006443BB" w:rsidRDefault="000270A3" w:rsidP="00CA5280">
      <w:pPr>
        <w:pStyle w:val="2-"/>
        <w:spacing w:before="0" w:after="0"/>
        <w:jc w:val="both"/>
        <w:rPr>
          <w:rFonts w:eastAsia="Times New Roman"/>
          <w:i w:val="0"/>
        </w:rPr>
      </w:pPr>
    </w:p>
    <w:p w14:paraId="6FB0531F" w14:textId="48844486" w:rsidR="003F7747" w:rsidRPr="00F56DB7" w:rsidRDefault="00F56DB7" w:rsidP="00F56DB7">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15.1. </w:t>
      </w:r>
      <w:r w:rsidR="003E5689" w:rsidRPr="00F56DB7">
        <w:rPr>
          <w:rFonts w:ascii="Times New Roman" w:eastAsia="Times New Roman" w:hAnsi="Times New Roman" w:cs="Times New Roman"/>
          <w:bCs/>
          <w:sz w:val="28"/>
          <w:szCs w:val="28"/>
        </w:rPr>
        <w:t xml:space="preserve">Услуги, необходимые и обязательные для предоставления </w:t>
      </w:r>
      <w:r w:rsidR="00560792" w:rsidRPr="00F56DB7">
        <w:rPr>
          <w:rFonts w:ascii="Times New Roman" w:eastAsia="Times New Roman" w:hAnsi="Times New Roman" w:cs="Times New Roman"/>
          <w:bCs/>
          <w:sz w:val="28"/>
          <w:szCs w:val="28"/>
        </w:rPr>
        <w:t>Муниципальной услуги</w:t>
      </w:r>
      <w:r w:rsidR="003E5689" w:rsidRPr="00F56DB7">
        <w:rPr>
          <w:rFonts w:ascii="Times New Roman" w:eastAsia="Times New Roman" w:hAnsi="Times New Roman" w:cs="Times New Roman"/>
          <w:bCs/>
          <w:sz w:val="28"/>
          <w:szCs w:val="28"/>
        </w:rPr>
        <w:t xml:space="preserve">, </w:t>
      </w:r>
      <w:r w:rsidR="00240B07" w:rsidRPr="00F56DB7">
        <w:rPr>
          <w:rFonts w:ascii="Times New Roman" w:eastAsia="Times New Roman" w:hAnsi="Times New Roman" w:cs="Times New Roman"/>
          <w:bCs/>
          <w:sz w:val="28"/>
          <w:szCs w:val="28"/>
        </w:rPr>
        <w:t>отсутствуют</w:t>
      </w:r>
      <w:r w:rsidR="003E5689" w:rsidRPr="00F56DB7">
        <w:rPr>
          <w:rFonts w:ascii="Times New Roman" w:eastAsia="Times New Roman" w:hAnsi="Times New Roman" w:cs="Times New Roman"/>
          <w:bCs/>
          <w:sz w:val="28"/>
          <w:szCs w:val="28"/>
        </w:rPr>
        <w:t>.</w:t>
      </w:r>
      <w:r w:rsidR="00312924" w:rsidRPr="00F56DB7">
        <w:rPr>
          <w:rFonts w:ascii="Times New Roman" w:eastAsia="Times New Roman" w:hAnsi="Times New Roman" w:cs="Times New Roman"/>
          <w:bCs/>
          <w:sz w:val="28"/>
          <w:szCs w:val="28"/>
        </w:rPr>
        <w:t xml:space="preserve"> </w:t>
      </w:r>
    </w:p>
    <w:p w14:paraId="1DCE8CF0" w14:textId="77777777" w:rsidR="00F56DB7" w:rsidRDefault="00F56DB7" w:rsidP="00F56DB7">
      <w:pPr>
        <w:pStyle w:val="2-"/>
        <w:spacing w:before="0" w:after="0"/>
        <w:jc w:val="both"/>
        <w:rPr>
          <w:rFonts w:eastAsia="Times New Roman"/>
          <w:b w:val="0"/>
          <w:bCs/>
          <w:i w:val="0"/>
          <w:lang w:eastAsia="ru-RU"/>
        </w:rPr>
      </w:pPr>
      <w:bookmarkStart w:id="54" w:name="_Toc441496548"/>
      <w:bookmarkStart w:id="55" w:name="пункт17"/>
      <w:bookmarkStart w:id="56" w:name="_Toc491437441"/>
    </w:p>
    <w:p w14:paraId="5A71D202" w14:textId="1801943A" w:rsidR="00CD58D6" w:rsidRPr="00B33EF0" w:rsidRDefault="00F56DB7" w:rsidP="00F56DB7">
      <w:pPr>
        <w:pStyle w:val="2-"/>
        <w:spacing w:before="0" w:after="0"/>
        <w:rPr>
          <w:rFonts w:eastAsia="Times New Roman"/>
          <w:i w:val="0"/>
        </w:rPr>
      </w:pPr>
      <w:r w:rsidRPr="00B33EF0">
        <w:rPr>
          <w:rFonts w:eastAsia="Times New Roman"/>
          <w:bCs/>
          <w:i w:val="0"/>
          <w:lang w:eastAsia="ru-RU"/>
        </w:rPr>
        <w:t xml:space="preserve">16. </w:t>
      </w:r>
      <w:r w:rsidR="00CD58D6" w:rsidRPr="00B33EF0">
        <w:rPr>
          <w:rFonts w:eastAsia="Times New Roman"/>
          <w:i w:val="0"/>
        </w:rPr>
        <w:t xml:space="preserve">Способы предоставления Заявителем документов, </w:t>
      </w:r>
      <w:r w:rsidR="00605626" w:rsidRPr="00B33EF0">
        <w:rPr>
          <w:rFonts w:eastAsia="Times New Roman"/>
          <w:i w:val="0"/>
        </w:rPr>
        <w:br/>
      </w:r>
      <w:r w:rsidR="00CD58D6" w:rsidRPr="00B33EF0">
        <w:rPr>
          <w:rFonts w:eastAsia="Times New Roman"/>
          <w:i w:val="0"/>
        </w:rPr>
        <w:t xml:space="preserve">необходимых для получения </w:t>
      </w:r>
      <w:r w:rsidR="00560792" w:rsidRPr="00B33EF0">
        <w:rPr>
          <w:rFonts w:eastAsia="Times New Roman"/>
          <w:i w:val="0"/>
        </w:rPr>
        <w:t>Муниципальной у</w:t>
      </w:r>
      <w:r w:rsidR="00CD58D6" w:rsidRPr="00B33EF0">
        <w:rPr>
          <w:rFonts w:eastAsia="Times New Roman"/>
          <w:i w:val="0"/>
        </w:rPr>
        <w:t>слуги</w:t>
      </w:r>
      <w:bookmarkEnd w:id="54"/>
      <w:bookmarkEnd w:id="55"/>
      <w:bookmarkEnd w:id="56"/>
    </w:p>
    <w:p w14:paraId="657744A0" w14:textId="77777777" w:rsidR="000270A3" w:rsidRPr="006443BB" w:rsidRDefault="000270A3" w:rsidP="00CA5280">
      <w:pPr>
        <w:pStyle w:val="2-"/>
        <w:spacing w:before="0" w:after="0"/>
        <w:jc w:val="both"/>
        <w:rPr>
          <w:rFonts w:eastAsia="Times New Roman"/>
          <w:i w:val="0"/>
        </w:rPr>
      </w:pPr>
    </w:p>
    <w:p w14:paraId="5B927968" w14:textId="0FA04206" w:rsidR="00516C6A" w:rsidRPr="006443BB" w:rsidRDefault="00F56DB7" w:rsidP="00F56DB7">
      <w:pPr>
        <w:pStyle w:val="115"/>
        <w:numPr>
          <w:ilvl w:val="0"/>
          <w:numId w:val="0"/>
        </w:numPr>
        <w:spacing w:before="0" w:after="0" w:line="240" w:lineRule="auto"/>
        <w:ind w:firstLine="709"/>
        <w:rPr>
          <w:bCs/>
          <w:i w:val="0"/>
        </w:rPr>
      </w:pPr>
      <w:r>
        <w:rPr>
          <w:bCs/>
          <w:i w:val="0"/>
        </w:rPr>
        <w:t xml:space="preserve">16.1. </w:t>
      </w:r>
      <w:r w:rsidR="00CD58D6" w:rsidRPr="006443BB">
        <w:rPr>
          <w:bCs/>
          <w:i w:val="0"/>
        </w:rPr>
        <w:t xml:space="preserve">Личное обращение Заявителя (или представителя Заявителя) </w:t>
      </w:r>
      <w:r w:rsidR="0063170F" w:rsidRPr="006443BB">
        <w:rPr>
          <w:bCs/>
          <w:i w:val="0"/>
        </w:rPr>
        <w:br/>
      </w:r>
      <w:r w:rsidR="00CD58D6" w:rsidRPr="006443BB">
        <w:rPr>
          <w:bCs/>
          <w:i w:val="0"/>
        </w:rPr>
        <w:t>в МФЦ</w:t>
      </w:r>
      <w:r w:rsidR="0063170F" w:rsidRPr="006443BB">
        <w:rPr>
          <w:bCs/>
          <w:i w:val="0"/>
        </w:rPr>
        <w:t>.</w:t>
      </w:r>
    </w:p>
    <w:p w14:paraId="1D486D17" w14:textId="032B2DDE" w:rsidR="00141776" w:rsidRPr="00F56DB7" w:rsidRDefault="00F56DB7" w:rsidP="00F56DB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16.1.1</w:t>
      </w:r>
      <w:r w:rsidR="00734E4B">
        <w:rPr>
          <w:rFonts w:ascii="Times New Roman" w:hAnsi="Times New Roman" w:cs="Times New Roman"/>
          <w:sz w:val="28"/>
          <w:szCs w:val="28"/>
        </w:rPr>
        <w:t>.</w:t>
      </w:r>
      <w:r>
        <w:rPr>
          <w:rFonts w:ascii="Times New Roman" w:hAnsi="Times New Roman" w:cs="Times New Roman"/>
          <w:sz w:val="28"/>
          <w:szCs w:val="28"/>
        </w:rPr>
        <w:t xml:space="preserve"> </w:t>
      </w:r>
      <w:r w:rsidR="00CD58D6" w:rsidRPr="00F56DB7">
        <w:rPr>
          <w:rFonts w:ascii="Times New Roman" w:hAnsi="Times New Roman" w:cs="Times New Roman"/>
          <w:sz w:val="28"/>
          <w:szCs w:val="28"/>
        </w:rPr>
        <w:t xml:space="preserve">Для получения </w:t>
      </w:r>
      <w:r w:rsidR="00560792" w:rsidRPr="00F56DB7">
        <w:rPr>
          <w:rFonts w:ascii="Times New Roman" w:hAnsi="Times New Roman" w:cs="Times New Roman"/>
          <w:sz w:val="28"/>
          <w:szCs w:val="28"/>
        </w:rPr>
        <w:t>Муниципальной у</w:t>
      </w:r>
      <w:r w:rsidR="00CD58D6" w:rsidRPr="00F56DB7">
        <w:rPr>
          <w:rFonts w:ascii="Times New Roman" w:hAnsi="Times New Roman" w:cs="Times New Roman"/>
          <w:sz w:val="28"/>
          <w:szCs w:val="28"/>
        </w:rPr>
        <w:t>слуги Заявител</w:t>
      </w:r>
      <w:r w:rsidR="00B118BD" w:rsidRPr="00F56DB7">
        <w:rPr>
          <w:rFonts w:ascii="Times New Roman" w:hAnsi="Times New Roman" w:cs="Times New Roman"/>
          <w:sz w:val="28"/>
          <w:szCs w:val="28"/>
        </w:rPr>
        <w:t>ь</w:t>
      </w:r>
      <w:r w:rsidR="00CD58D6" w:rsidRPr="00F56DB7">
        <w:rPr>
          <w:rFonts w:ascii="Times New Roman" w:hAnsi="Times New Roman" w:cs="Times New Roman"/>
          <w:sz w:val="28"/>
          <w:szCs w:val="28"/>
        </w:rPr>
        <w:t xml:space="preserve"> предоставля</w:t>
      </w:r>
      <w:r w:rsidR="00B118BD" w:rsidRPr="00F56DB7">
        <w:rPr>
          <w:rFonts w:ascii="Times New Roman" w:hAnsi="Times New Roman" w:cs="Times New Roman"/>
          <w:sz w:val="28"/>
          <w:szCs w:val="28"/>
        </w:rPr>
        <w:t>е</w:t>
      </w:r>
      <w:r w:rsidR="00CD58D6" w:rsidRPr="00F56DB7">
        <w:rPr>
          <w:rFonts w:ascii="Times New Roman" w:hAnsi="Times New Roman" w:cs="Times New Roman"/>
          <w:sz w:val="28"/>
          <w:szCs w:val="28"/>
        </w:rPr>
        <w:t xml:space="preserve">т документы, </w:t>
      </w:r>
      <w:r w:rsidR="00C60540" w:rsidRPr="00F56DB7">
        <w:rPr>
          <w:rFonts w:ascii="Times New Roman" w:hAnsi="Times New Roman" w:cs="Times New Roman"/>
          <w:sz w:val="28"/>
          <w:szCs w:val="28"/>
        </w:rPr>
        <w:t xml:space="preserve">указанные в </w:t>
      </w:r>
      <w:hyperlink w:anchor="пункт10" w:history="1">
        <w:r w:rsidR="00C60540" w:rsidRPr="00F56DB7">
          <w:rPr>
            <w:rStyle w:val="af4"/>
            <w:rFonts w:ascii="Times New Roman" w:hAnsi="Times New Roman"/>
            <w:color w:val="auto"/>
            <w:sz w:val="28"/>
            <w:szCs w:val="28"/>
            <w:u w:val="none"/>
          </w:rPr>
          <w:t xml:space="preserve">пункте </w:t>
        </w:r>
        <w:r w:rsidR="00240B07" w:rsidRPr="00F56DB7">
          <w:rPr>
            <w:rStyle w:val="af4"/>
            <w:rFonts w:ascii="Times New Roman" w:hAnsi="Times New Roman"/>
            <w:color w:val="auto"/>
            <w:sz w:val="28"/>
            <w:szCs w:val="28"/>
            <w:u w:val="none"/>
          </w:rPr>
          <w:t>10</w:t>
        </w:r>
      </w:hyperlink>
      <w:r w:rsidR="00C60540" w:rsidRPr="00F56DB7">
        <w:rPr>
          <w:rStyle w:val="af4"/>
          <w:color w:val="auto"/>
          <w:sz w:val="28"/>
          <w:szCs w:val="28"/>
          <w:u w:val="none"/>
        </w:rPr>
        <w:t xml:space="preserve"> </w:t>
      </w:r>
      <w:r w:rsidR="00C60540" w:rsidRPr="00F56DB7">
        <w:rPr>
          <w:rFonts w:ascii="Times New Roman" w:hAnsi="Times New Roman" w:cs="Times New Roman"/>
          <w:sz w:val="28"/>
          <w:szCs w:val="28"/>
        </w:rPr>
        <w:t xml:space="preserve">настоящего </w:t>
      </w:r>
      <w:r w:rsidR="00560792" w:rsidRPr="00F56DB7">
        <w:rPr>
          <w:rFonts w:ascii="Times New Roman" w:hAnsi="Times New Roman" w:cs="Times New Roman"/>
          <w:sz w:val="28"/>
          <w:szCs w:val="28"/>
        </w:rPr>
        <w:t>Административного р</w:t>
      </w:r>
      <w:r w:rsidR="00C60540" w:rsidRPr="00F56DB7">
        <w:rPr>
          <w:rFonts w:ascii="Times New Roman" w:hAnsi="Times New Roman" w:cs="Times New Roman"/>
          <w:sz w:val="28"/>
          <w:szCs w:val="28"/>
        </w:rPr>
        <w:t xml:space="preserve">егламента, </w:t>
      </w:r>
      <w:r w:rsidR="00CD58D6" w:rsidRPr="00F56DB7">
        <w:rPr>
          <w:rFonts w:ascii="Times New Roman" w:hAnsi="Times New Roman" w:cs="Times New Roman"/>
          <w:sz w:val="28"/>
          <w:szCs w:val="28"/>
        </w:rPr>
        <w:t xml:space="preserve">за исключением </w:t>
      </w:r>
      <w:r w:rsidR="00C60540" w:rsidRPr="00F56DB7">
        <w:rPr>
          <w:rFonts w:ascii="Times New Roman" w:hAnsi="Times New Roman" w:cs="Times New Roman"/>
          <w:sz w:val="28"/>
          <w:szCs w:val="28"/>
        </w:rPr>
        <w:t>З</w:t>
      </w:r>
      <w:r w:rsidR="00CD58D6" w:rsidRPr="00F56DB7">
        <w:rPr>
          <w:rFonts w:ascii="Times New Roman" w:hAnsi="Times New Roman" w:cs="Times New Roman"/>
          <w:sz w:val="28"/>
          <w:szCs w:val="28"/>
        </w:rPr>
        <w:t>аявления. Заявление заполняется и распечатывается оператором МФЦ, подписывается Заявител</w:t>
      </w:r>
      <w:r w:rsidR="00A0798B" w:rsidRPr="00F56DB7">
        <w:rPr>
          <w:rFonts w:ascii="Times New Roman" w:hAnsi="Times New Roman" w:cs="Times New Roman"/>
          <w:sz w:val="28"/>
          <w:szCs w:val="28"/>
        </w:rPr>
        <w:t>ем</w:t>
      </w:r>
      <w:r w:rsidR="007F1B12" w:rsidRPr="00F56DB7">
        <w:rPr>
          <w:rFonts w:ascii="Times New Roman" w:hAnsi="Times New Roman" w:cs="Times New Roman"/>
          <w:sz w:val="28"/>
          <w:szCs w:val="28"/>
        </w:rPr>
        <w:t xml:space="preserve">. </w:t>
      </w:r>
    </w:p>
    <w:p w14:paraId="7E8DCAD1" w14:textId="2A8B407E" w:rsidR="00804F94" w:rsidRPr="00F56DB7" w:rsidRDefault="00F56DB7" w:rsidP="00F56DB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16.1.2</w:t>
      </w:r>
      <w:r w:rsidR="00734E4B">
        <w:rPr>
          <w:rFonts w:ascii="Times New Roman" w:hAnsi="Times New Roman" w:cs="Times New Roman"/>
          <w:sz w:val="28"/>
          <w:szCs w:val="28"/>
        </w:rPr>
        <w:t>.</w:t>
      </w:r>
      <w:r>
        <w:rPr>
          <w:rFonts w:ascii="Times New Roman" w:hAnsi="Times New Roman" w:cs="Times New Roman"/>
          <w:sz w:val="28"/>
          <w:szCs w:val="28"/>
        </w:rPr>
        <w:t xml:space="preserve"> </w:t>
      </w:r>
      <w:r w:rsidR="007F1B12" w:rsidRPr="00F56DB7">
        <w:rPr>
          <w:rFonts w:ascii="Times New Roman" w:hAnsi="Times New Roman" w:cs="Times New Roman"/>
          <w:sz w:val="28"/>
          <w:szCs w:val="28"/>
        </w:rPr>
        <w:t>Граждане, проживающие совместно с Заявител</w:t>
      </w:r>
      <w:r w:rsidR="00A0798B" w:rsidRPr="00F56DB7">
        <w:rPr>
          <w:rFonts w:ascii="Times New Roman" w:hAnsi="Times New Roman" w:cs="Times New Roman"/>
          <w:sz w:val="28"/>
          <w:szCs w:val="28"/>
        </w:rPr>
        <w:t>ем</w:t>
      </w:r>
      <w:r w:rsidR="007F1B12" w:rsidRPr="00F56DB7">
        <w:rPr>
          <w:rFonts w:ascii="Times New Roman" w:hAnsi="Times New Roman" w:cs="Times New Roman"/>
          <w:sz w:val="28"/>
          <w:szCs w:val="28"/>
        </w:rPr>
        <w:t>, ставят свои подписи</w:t>
      </w:r>
      <w:r w:rsidR="00884833" w:rsidRPr="00F56DB7">
        <w:rPr>
          <w:rFonts w:ascii="Times New Roman" w:hAnsi="Times New Roman" w:cs="Times New Roman"/>
          <w:sz w:val="28"/>
          <w:szCs w:val="28"/>
        </w:rPr>
        <w:t xml:space="preserve"> в МФЦ</w:t>
      </w:r>
      <w:r w:rsidR="004F4E42" w:rsidRPr="00F56DB7">
        <w:rPr>
          <w:rFonts w:ascii="Times New Roman" w:hAnsi="Times New Roman" w:cs="Times New Roman"/>
          <w:sz w:val="28"/>
          <w:szCs w:val="28"/>
        </w:rPr>
        <w:t>,</w:t>
      </w:r>
      <w:r w:rsidR="007F1B12" w:rsidRPr="00F56DB7">
        <w:rPr>
          <w:rFonts w:ascii="Times New Roman" w:hAnsi="Times New Roman" w:cs="Times New Roman"/>
          <w:sz w:val="28"/>
          <w:szCs w:val="28"/>
        </w:rPr>
        <w:t xml:space="preserve"> при условии согласия на </w:t>
      </w:r>
      <w:r w:rsidR="00B840AF" w:rsidRPr="00F56DB7">
        <w:rPr>
          <w:rFonts w:ascii="Times New Roman" w:hAnsi="Times New Roman" w:cs="Times New Roman"/>
          <w:sz w:val="28"/>
          <w:szCs w:val="28"/>
        </w:rPr>
        <w:t>обработку персональных данных</w:t>
      </w:r>
      <w:r w:rsidR="004F4E42" w:rsidRPr="00F56DB7">
        <w:rPr>
          <w:rFonts w:ascii="Times New Roman" w:hAnsi="Times New Roman" w:cs="Times New Roman"/>
          <w:sz w:val="28"/>
          <w:szCs w:val="28"/>
        </w:rPr>
        <w:t>,</w:t>
      </w:r>
      <w:r w:rsidR="007F1B12" w:rsidRPr="00F56DB7">
        <w:rPr>
          <w:rFonts w:ascii="Times New Roman" w:hAnsi="Times New Roman" w:cs="Times New Roman"/>
          <w:sz w:val="28"/>
          <w:szCs w:val="28"/>
        </w:rPr>
        <w:t xml:space="preserve"> </w:t>
      </w:r>
      <w:r w:rsidR="0063170F" w:rsidRPr="00F56DB7">
        <w:rPr>
          <w:rFonts w:ascii="Times New Roman" w:hAnsi="Times New Roman" w:cs="Times New Roman"/>
          <w:sz w:val="28"/>
          <w:szCs w:val="28"/>
        </w:rPr>
        <w:br/>
      </w:r>
      <w:r w:rsidR="007F1B12" w:rsidRPr="00F56DB7">
        <w:rPr>
          <w:rFonts w:ascii="Times New Roman" w:hAnsi="Times New Roman" w:cs="Times New Roman"/>
          <w:sz w:val="28"/>
          <w:szCs w:val="28"/>
        </w:rPr>
        <w:t xml:space="preserve">в Заявлении </w:t>
      </w:r>
      <w:r w:rsidR="00141776" w:rsidRPr="00F56DB7">
        <w:rPr>
          <w:rFonts w:ascii="Times New Roman" w:hAnsi="Times New Roman" w:cs="Times New Roman"/>
          <w:sz w:val="28"/>
          <w:szCs w:val="28"/>
        </w:rPr>
        <w:t xml:space="preserve">согласно </w:t>
      </w:r>
      <w:hyperlink w:anchor="Приложение7" w:history="1">
        <w:r w:rsidR="00141776" w:rsidRPr="00F56DB7">
          <w:rPr>
            <w:rStyle w:val="af4"/>
            <w:rFonts w:ascii="Times New Roman" w:hAnsi="Times New Roman" w:cs="Times New Roman"/>
            <w:color w:val="auto"/>
            <w:sz w:val="28"/>
            <w:szCs w:val="28"/>
            <w:u w:val="none"/>
          </w:rPr>
          <w:t xml:space="preserve">приложению </w:t>
        </w:r>
        <w:r w:rsidR="00BF4E02" w:rsidRPr="00F56DB7">
          <w:rPr>
            <w:rStyle w:val="af4"/>
            <w:rFonts w:ascii="Times New Roman" w:hAnsi="Times New Roman" w:cs="Times New Roman"/>
            <w:color w:val="auto"/>
            <w:sz w:val="28"/>
            <w:szCs w:val="28"/>
            <w:u w:val="none"/>
          </w:rPr>
          <w:t>7</w:t>
        </w:r>
      </w:hyperlink>
      <w:r w:rsidR="00141776" w:rsidRPr="00F56DB7">
        <w:rPr>
          <w:rFonts w:ascii="Times New Roman" w:hAnsi="Times New Roman" w:cs="Times New Roman"/>
          <w:sz w:val="28"/>
          <w:szCs w:val="28"/>
        </w:rPr>
        <w:t xml:space="preserve"> к </w:t>
      </w:r>
      <w:r w:rsidR="00E17DF2" w:rsidRPr="00F56DB7">
        <w:rPr>
          <w:rFonts w:ascii="Times New Roman" w:hAnsi="Times New Roman" w:cs="Times New Roman"/>
          <w:sz w:val="28"/>
          <w:szCs w:val="28"/>
        </w:rPr>
        <w:t>настоящему Административному р</w:t>
      </w:r>
      <w:r w:rsidR="00141776" w:rsidRPr="00F56DB7">
        <w:rPr>
          <w:rFonts w:ascii="Times New Roman" w:hAnsi="Times New Roman" w:cs="Times New Roman"/>
          <w:sz w:val="28"/>
          <w:szCs w:val="28"/>
        </w:rPr>
        <w:t>егламенту</w:t>
      </w:r>
      <w:r w:rsidR="00BF4E02" w:rsidRPr="00F56DB7">
        <w:rPr>
          <w:rFonts w:ascii="Times New Roman" w:hAnsi="Times New Roman" w:cs="Times New Roman"/>
          <w:sz w:val="28"/>
          <w:szCs w:val="28"/>
        </w:rPr>
        <w:t>,</w:t>
      </w:r>
      <w:r w:rsidR="00141776" w:rsidRPr="00F56DB7">
        <w:rPr>
          <w:rFonts w:ascii="Times New Roman" w:hAnsi="Times New Roman" w:cs="Times New Roman"/>
          <w:sz w:val="28"/>
          <w:szCs w:val="28"/>
        </w:rPr>
        <w:t xml:space="preserve"> или Заявителем предоставляется согласие на обработку персональных данных граждан, совместно проживающих с ним, согласно </w:t>
      </w:r>
      <w:hyperlink w:anchor="Приложение10" w:history="1">
        <w:r w:rsidR="00141776" w:rsidRPr="00F56DB7">
          <w:rPr>
            <w:rStyle w:val="af4"/>
            <w:rFonts w:ascii="Times New Roman" w:hAnsi="Times New Roman" w:cs="Times New Roman"/>
            <w:color w:val="auto"/>
            <w:sz w:val="28"/>
            <w:szCs w:val="28"/>
            <w:u w:val="none"/>
          </w:rPr>
          <w:t xml:space="preserve">приложению </w:t>
        </w:r>
        <w:r w:rsidR="00BF4E02" w:rsidRPr="00F56DB7">
          <w:rPr>
            <w:rStyle w:val="af4"/>
            <w:rFonts w:ascii="Times New Roman" w:hAnsi="Times New Roman" w:cs="Times New Roman"/>
            <w:color w:val="auto"/>
            <w:sz w:val="28"/>
            <w:szCs w:val="28"/>
            <w:u w:val="none"/>
          </w:rPr>
          <w:t>10</w:t>
        </w:r>
      </w:hyperlink>
      <w:r w:rsidR="008B3649" w:rsidRPr="00F56DB7">
        <w:rPr>
          <w:rFonts w:ascii="Times New Roman" w:hAnsi="Times New Roman" w:cs="Times New Roman"/>
          <w:sz w:val="28"/>
          <w:szCs w:val="28"/>
        </w:rPr>
        <w:t xml:space="preserve"> к </w:t>
      </w:r>
      <w:r w:rsidR="00E17DF2" w:rsidRPr="00F56DB7">
        <w:rPr>
          <w:rFonts w:ascii="Times New Roman" w:hAnsi="Times New Roman" w:cs="Times New Roman"/>
          <w:sz w:val="28"/>
          <w:szCs w:val="28"/>
        </w:rPr>
        <w:t>настоящему Административному регламенту</w:t>
      </w:r>
      <w:r w:rsidR="008B3649" w:rsidRPr="00F56DB7">
        <w:rPr>
          <w:rFonts w:ascii="Times New Roman" w:hAnsi="Times New Roman" w:cs="Times New Roman"/>
          <w:sz w:val="28"/>
          <w:szCs w:val="28"/>
        </w:rPr>
        <w:t>.</w:t>
      </w:r>
    </w:p>
    <w:p w14:paraId="20AAAE5C" w14:textId="654537FB" w:rsidR="0029388F" w:rsidRPr="00F56DB7" w:rsidRDefault="00F56DB7" w:rsidP="00F56DB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16.1.3</w:t>
      </w:r>
      <w:r w:rsidR="00734E4B">
        <w:rPr>
          <w:rFonts w:ascii="Times New Roman" w:hAnsi="Times New Roman" w:cs="Times New Roman"/>
          <w:sz w:val="28"/>
          <w:szCs w:val="28"/>
        </w:rPr>
        <w:t>.</w:t>
      </w:r>
      <w:r>
        <w:rPr>
          <w:rFonts w:ascii="Times New Roman" w:hAnsi="Times New Roman" w:cs="Times New Roman"/>
          <w:sz w:val="28"/>
          <w:szCs w:val="28"/>
        </w:rPr>
        <w:t xml:space="preserve"> </w:t>
      </w:r>
      <w:r w:rsidR="0029388F" w:rsidRPr="00F56DB7">
        <w:rPr>
          <w:rFonts w:ascii="Times New Roman" w:hAnsi="Times New Roman" w:cs="Times New Roman"/>
          <w:sz w:val="28"/>
          <w:szCs w:val="28"/>
        </w:rPr>
        <w:t xml:space="preserve">Заявитель может записаться на личный прием в МФЦ заранее </w:t>
      </w:r>
      <w:r w:rsidR="00CF3298">
        <w:rPr>
          <w:rFonts w:ascii="Times New Roman" w:hAnsi="Times New Roman" w:cs="Times New Roman"/>
          <w:sz w:val="28"/>
          <w:szCs w:val="28"/>
        </w:rPr>
        <w:br/>
      </w:r>
      <w:r w:rsidR="0029388F" w:rsidRPr="00F56DB7">
        <w:rPr>
          <w:rFonts w:ascii="Times New Roman" w:hAnsi="Times New Roman" w:cs="Times New Roman"/>
          <w:sz w:val="28"/>
          <w:szCs w:val="28"/>
        </w:rPr>
        <w:t xml:space="preserve">по контактным телефонам, указанным в </w:t>
      </w:r>
      <w:hyperlink w:anchor="Приложение2" w:history="1">
        <w:r w:rsidR="0029388F" w:rsidRPr="00F56DB7">
          <w:rPr>
            <w:rStyle w:val="af4"/>
            <w:color w:val="auto"/>
            <w:sz w:val="28"/>
            <w:szCs w:val="28"/>
            <w:u w:val="none"/>
          </w:rPr>
          <w:t>П</w:t>
        </w:r>
        <w:r w:rsidR="0029388F" w:rsidRPr="00F56DB7">
          <w:rPr>
            <w:rStyle w:val="af4"/>
            <w:rFonts w:ascii="Times New Roman" w:hAnsi="Times New Roman" w:cs="Times New Roman"/>
            <w:color w:val="auto"/>
            <w:sz w:val="28"/>
            <w:szCs w:val="28"/>
            <w:u w:val="none"/>
          </w:rPr>
          <w:t xml:space="preserve">риложении </w:t>
        </w:r>
        <w:r w:rsidR="00BF4E02" w:rsidRPr="00F56DB7">
          <w:rPr>
            <w:rStyle w:val="af4"/>
            <w:rFonts w:ascii="Times New Roman" w:hAnsi="Times New Roman" w:cs="Times New Roman"/>
            <w:color w:val="auto"/>
            <w:sz w:val="28"/>
            <w:szCs w:val="28"/>
            <w:u w:val="none"/>
          </w:rPr>
          <w:t>2</w:t>
        </w:r>
      </w:hyperlink>
      <w:r w:rsidR="0029388F" w:rsidRPr="00F56DB7">
        <w:rPr>
          <w:rStyle w:val="af4"/>
          <w:color w:val="auto"/>
          <w:sz w:val="28"/>
          <w:szCs w:val="28"/>
          <w:u w:val="none"/>
        </w:rPr>
        <w:t xml:space="preserve"> </w:t>
      </w:r>
      <w:r w:rsidR="00E17DF2" w:rsidRPr="00F56DB7">
        <w:rPr>
          <w:rFonts w:ascii="Times New Roman" w:hAnsi="Times New Roman" w:cs="Times New Roman"/>
          <w:sz w:val="28"/>
          <w:szCs w:val="28"/>
        </w:rPr>
        <w:t>настоящего Административного регламента</w:t>
      </w:r>
      <w:r w:rsidR="0029388F" w:rsidRPr="00F56DB7">
        <w:rPr>
          <w:rFonts w:ascii="Times New Roman" w:hAnsi="Times New Roman" w:cs="Times New Roman"/>
          <w:sz w:val="28"/>
          <w:szCs w:val="28"/>
        </w:rPr>
        <w:t>, или посредством РПГУ.</w:t>
      </w:r>
    </w:p>
    <w:p w14:paraId="4EEFD1C4" w14:textId="1DEC2247" w:rsidR="00CD58D6" w:rsidRPr="00F56DB7" w:rsidRDefault="00F56DB7" w:rsidP="00F56DB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16.1.4</w:t>
      </w:r>
      <w:r w:rsidR="00734E4B">
        <w:rPr>
          <w:rFonts w:ascii="Times New Roman" w:hAnsi="Times New Roman" w:cs="Times New Roman"/>
          <w:sz w:val="28"/>
          <w:szCs w:val="28"/>
        </w:rPr>
        <w:t>.</w:t>
      </w:r>
      <w:r>
        <w:rPr>
          <w:rFonts w:ascii="Times New Roman" w:hAnsi="Times New Roman" w:cs="Times New Roman"/>
          <w:sz w:val="28"/>
          <w:szCs w:val="28"/>
        </w:rPr>
        <w:t xml:space="preserve"> </w:t>
      </w:r>
      <w:r w:rsidR="00BF4E02" w:rsidRPr="00F56DB7">
        <w:rPr>
          <w:rFonts w:ascii="Times New Roman" w:hAnsi="Times New Roman" w:cs="Times New Roman"/>
          <w:sz w:val="28"/>
          <w:szCs w:val="28"/>
        </w:rPr>
        <w:t>Специалист</w:t>
      </w:r>
      <w:r w:rsidR="00CD58D6" w:rsidRPr="00F56DB7">
        <w:rPr>
          <w:rFonts w:ascii="Times New Roman" w:hAnsi="Times New Roman" w:cs="Times New Roman"/>
          <w:sz w:val="28"/>
          <w:szCs w:val="28"/>
        </w:rPr>
        <w:t xml:space="preserve"> МФЦ выдает </w:t>
      </w:r>
      <w:r w:rsidR="00C60540" w:rsidRPr="00F56DB7">
        <w:rPr>
          <w:rFonts w:ascii="Times New Roman" w:hAnsi="Times New Roman" w:cs="Times New Roman"/>
          <w:sz w:val="28"/>
          <w:szCs w:val="28"/>
        </w:rPr>
        <w:t>З</w:t>
      </w:r>
      <w:r w:rsidR="00CD58D6" w:rsidRPr="00F56DB7">
        <w:rPr>
          <w:rFonts w:ascii="Times New Roman" w:hAnsi="Times New Roman" w:cs="Times New Roman"/>
          <w:sz w:val="28"/>
          <w:szCs w:val="28"/>
        </w:rPr>
        <w:t>аявител</w:t>
      </w:r>
      <w:r w:rsidR="00905A65" w:rsidRPr="00F56DB7">
        <w:rPr>
          <w:rFonts w:ascii="Times New Roman" w:hAnsi="Times New Roman" w:cs="Times New Roman"/>
          <w:sz w:val="28"/>
          <w:szCs w:val="28"/>
        </w:rPr>
        <w:t>ю</w:t>
      </w:r>
      <w:r w:rsidR="00CD58D6" w:rsidRPr="00F56DB7">
        <w:rPr>
          <w:rFonts w:ascii="Times New Roman" w:hAnsi="Times New Roman" w:cs="Times New Roman"/>
          <w:sz w:val="28"/>
          <w:szCs w:val="28"/>
        </w:rPr>
        <w:t xml:space="preserve"> или </w:t>
      </w:r>
      <w:r w:rsidR="00905A65" w:rsidRPr="00F56DB7">
        <w:rPr>
          <w:rFonts w:ascii="Times New Roman" w:hAnsi="Times New Roman" w:cs="Times New Roman"/>
          <w:sz w:val="28"/>
          <w:szCs w:val="28"/>
        </w:rPr>
        <w:t>его</w:t>
      </w:r>
      <w:r w:rsidR="00CD58D6" w:rsidRPr="00F56DB7">
        <w:rPr>
          <w:rFonts w:ascii="Times New Roman" w:hAnsi="Times New Roman" w:cs="Times New Roman"/>
          <w:sz w:val="28"/>
          <w:szCs w:val="28"/>
        </w:rPr>
        <w:t xml:space="preserve"> представител</w:t>
      </w:r>
      <w:r w:rsidR="00905A65" w:rsidRPr="00F56DB7">
        <w:rPr>
          <w:rFonts w:ascii="Times New Roman" w:hAnsi="Times New Roman" w:cs="Times New Roman"/>
          <w:sz w:val="28"/>
          <w:szCs w:val="28"/>
        </w:rPr>
        <w:t>ю</w:t>
      </w:r>
      <w:r w:rsidR="00CD58D6" w:rsidRPr="00F56DB7">
        <w:rPr>
          <w:rFonts w:ascii="Times New Roman" w:hAnsi="Times New Roman" w:cs="Times New Roman"/>
          <w:sz w:val="28"/>
          <w:szCs w:val="28"/>
        </w:rPr>
        <w:t xml:space="preserve"> расписку в получении документов с указан</w:t>
      </w:r>
      <w:r w:rsidR="00905A65" w:rsidRPr="00F56DB7">
        <w:rPr>
          <w:rFonts w:ascii="Times New Roman" w:hAnsi="Times New Roman" w:cs="Times New Roman"/>
          <w:sz w:val="28"/>
          <w:szCs w:val="28"/>
        </w:rPr>
        <w:t xml:space="preserve">ием их перечня и даты получения, </w:t>
      </w:r>
      <w:r w:rsidR="003951D0" w:rsidRPr="00F56DB7">
        <w:rPr>
          <w:rFonts w:ascii="Times New Roman" w:hAnsi="Times New Roman" w:cs="Times New Roman"/>
          <w:sz w:val="28"/>
          <w:szCs w:val="28"/>
        </w:rPr>
        <w:br/>
      </w:r>
      <w:r w:rsidR="00905A65" w:rsidRPr="00F56DB7">
        <w:rPr>
          <w:rFonts w:ascii="Times New Roman" w:hAnsi="Times New Roman" w:cs="Times New Roman"/>
          <w:sz w:val="28"/>
          <w:szCs w:val="28"/>
        </w:rPr>
        <w:t>а также с указанием даты выдачи результата.</w:t>
      </w:r>
    </w:p>
    <w:p w14:paraId="614F3DF1" w14:textId="06EBBC83" w:rsidR="00790641" w:rsidRPr="00F56DB7" w:rsidRDefault="00F56DB7" w:rsidP="00F56DB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16.1.5</w:t>
      </w:r>
      <w:r w:rsidR="00734E4B">
        <w:rPr>
          <w:rFonts w:ascii="Times New Roman" w:hAnsi="Times New Roman" w:cs="Times New Roman"/>
          <w:sz w:val="28"/>
          <w:szCs w:val="28"/>
        </w:rPr>
        <w:t>.</w:t>
      </w:r>
      <w:r>
        <w:rPr>
          <w:rFonts w:ascii="Times New Roman" w:hAnsi="Times New Roman" w:cs="Times New Roman"/>
          <w:sz w:val="28"/>
          <w:szCs w:val="28"/>
        </w:rPr>
        <w:t xml:space="preserve"> </w:t>
      </w:r>
      <w:r w:rsidR="00CD58D6" w:rsidRPr="00F56DB7">
        <w:rPr>
          <w:rFonts w:ascii="Times New Roman" w:hAnsi="Times New Roman" w:cs="Times New Roman"/>
          <w:sz w:val="28"/>
          <w:szCs w:val="28"/>
        </w:rPr>
        <w:t>Заявление и прилагаемые к нему документы с копией расписки напра</w:t>
      </w:r>
      <w:r w:rsidR="005D30EB" w:rsidRPr="00F56DB7">
        <w:rPr>
          <w:rFonts w:ascii="Times New Roman" w:hAnsi="Times New Roman" w:cs="Times New Roman"/>
          <w:sz w:val="28"/>
          <w:szCs w:val="28"/>
        </w:rPr>
        <w:t xml:space="preserve">вляются из МФЦ в Администрацию </w:t>
      </w:r>
      <w:r w:rsidR="00CD58D6" w:rsidRPr="00F56DB7">
        <w:rPr>
          <w:rFonts w:ascii="Times New Roman" w:hAnsi="Times New Roman" w:cs="Times New Roman"/>
          <w:sz w:val="28"/>
          <w:szCs w:val="28"/>
        </w:rPr>
        <w:t xml:space="preserve">не позднее </w:t>
      </w:r>
      <w:r w:rsidR="00790641" w:rsidRPr="00F56DB7">
        <w:rPr>
          <w:rFonts w:ascii="Times New Roman" w:hAnsi="Times New Roman" w:cs="Times New Roman"/>
          <w:sz w:val="28"/>
          <w:szCs w:val="28"/>
        </w:rPr>
        <w:t>1</w:t>
      </w:r>
      <w:r w:rsidR="00CD58D6" w:rsidRPr="00F56DB7">
        <w:rPr>
          <w:rFonts w:ascii="Times New Roman" w:hAnsi="Times New Roman" w:cs="Times New Roman"/>
          <w:sz w:val="28"/>
          <w:szCs w:val="28"/>
        </w:rPr>
        <w:t xml:space="preserve"> рабочего </w:t>
      </w:r>
      <w:r w:rsidR="003951D0" w:rsidRPr="00F56DB7">
        <w:rPr>
          <w:rFonts w:ascii="Times New Roman" w:hAnsi="Times New Roman" w:cs="Times New Roman"/>
          <w:sz w:val="28"/>
          <w:szCs w:val="28"/>
        </w:rPr>
        <w:br/>
      </w:r>
      <w:r w:rsidR="00CD58D6" w:rsidRPr="00F56DB7">
        <w:rPr>
          <w:rFonts w:ascii="Times New Roman" w:hAnsi="Times New Roman" w:cs="Times New Roman"/>
          <w:sz w:val="28"/>
          <w:szCs w:val="28"/>
        </w:rPr>
        <w:t>дня со дня их получения от Заявителя.</w:t>
      </w:r>
    </w:p>
    <w:p w14:paraId="13370BBA" w14:textId="5681DA51" w:rsidR="001A18A4" w:rsidRPr="006443BB" w:rsidRDefault="00F56DB7" w:rsidP="00F56DB7">
      <w:pPr>
        <w:pStyle w:val="115"/>
        <w:numPr>
          <w:ilvl w:val="0"/>
          <w:numId w:val="0"/>
        </w:numPr>
        <w:spacing w:before="0" w:after="0" w:line="240" w:lineRule="auto"/>
        <w:ind w:firstLine="709"/>
        <w:rPr>
          <w:rStyle w:val="21"/>
          <w:rFonts w:ascii="Times New Roman" w:eastAsiaTheme="minorEastAsia" w:hAnsi="Times New Roman" w:cs="Times New Roman"/>
          <w:b w:val="0"/>
          <w:bCs w:val="0"/>
          <w:i w:val="0"/>
          <w:color w:val="auto"/>
          <w:sz w:val="28"/>
          <w:szCs w:val="28"/>
        </w:rPr>
      </w:pPr>
      <w:r>
        <w:rPr>
          <w:bCs/>
          <w:i w:val="0"/>
        </w:rPr>
        <w:t xml:space="preserve">16.2. </w:t>
      </w:r>
      <w:r w:rsidR="001A18A4" w:rsidRPr="006443BB">
        <w:rPr>
          <w:bCs/>
          <w:i w:val="0"/>
        </w:rPr>
        <w:t>Обращение</w:t>
      </w:r>
      <w:r w:rsidR="001A18A4" w:rsidRPr="006443BB">
        <w:rPr>
          <w:i w:val="0"/>
        </w:rPr>
        <w:t xml:space="preserve"> </w:t>
      </w:r>
      <w:r w:rsidR="001A18A4" w:rsidRPr="006443BB">
        <w:rPr>
          <w:bCs/>
          <w:i w:val="0"/>
        </w:rPr>
        <w:t xml:space="preserve">за оказанием </w:t>
      </w:r>
      <w:r w:rsidR="00E17DF2" w:rsidRPr="006443BB">
        <w:rPr>
          <w:bCs/>
          <w:i w:val="0"/>
        </w:rPr>
        <w:t xml:space="preserve">Муниципальной услуги </w:t>
      </w:r>
      <w:r w:rsidR="008703D1" w:rsidRPr="006443BB">
        <w:rPr>
          <w:bCs/>
          <w:i w:val="0"/>
        </w:rPr>
        <w:t>посредством РПГУ</w:t>
      </w:r>
      <w:r w:rsidR="003951D0" w:rsidRPr="006443BB">
        <w:rPr>
          <w:bCs/>
          <w:i w:val="0"/>
        </w:rPr>
        <w:t>.</w:t>
      </w:r>
    </w:p>
    <w:p w14:paraId="41C99C9C" w14:textId="35F2F2F3" w:rsidR="00D44928" w:rsidRPr="00F56DB7" w:rsidRDefault="00F56DB7" w:rsidP="00F56DB7">
      <w:pPr>
        <w:spacing w:line="240" w:lineRule="auto"/>
        <w:ind w:firstLine="709"/>
        <w:jc w:val="both"/>
        <w:rPr>
          <w:rFonts w:ascii="Times New Roman" w:hAnsi="Times New Roman" w:cs="Times New Roman"/>
          <w:sz w:val="28"/>
          <w:szCs w:val="28"/>
        </w:rPr>
      </w:pPr>
      <w:bookmarkStart w:id="57" w:name="_Toc438110036"/>
      <w:bookmarkStart w:id="58" w:name="_Toc438376241"/>
      <w:bookmarkStart w:id="59" w:name="_Toc441496549"/>
      <w:r>
        <w:rPr>
          <w:rFonts w:ascii="Times New Roman" w:hAnsi="Times New Roman" w:cs="Times New Roman"/>
          <w:sz w:val="28"/>
          <w:szCs w:val="28"/>
        </w:rPr>
        <w:t>16.2.1</w:t>
      </w:r>
      <w:r w:rsidR="00495C1B">
        <w:rPr>
          <w:rFonts w:ascii="Times New Roman" w:hAnsi="Times New Roman" w:cs="Times New Roman"/>
          <w:sz w:val="28"/>
          <w:szCs w:val="28"/>
        </w:rPr>
        <w:t>.</w:t>
      </w:r>
      <w:r>
        <w:rPr>
          <w:rFonts w:ascii="Times New Roman" w:hAnsi="Times New Roman" w:cs="Times New Roman"/>
          <w:sz w:val="28"/>
          <w:szCs w:val="28"/>
        </w:rPr>
        <w:t xml:space="preserve"> </w:t>
      </w:r>
      <w:r w:rsidR="00D44928" w:rsidRPr="00F56DB7">
        <w:rPr>
          <w:rFonts w:ascii="Times New Roman" w:hAnsi="Times New Roman" w:cs="Times New Roman"/>
          <w:sz w:val="28"/>
          <w:szCs w:val="28"/>
        </w:rPr>
        <w:t xml:space="preserve">Для получения </w:t>
      </w:r>
      <w:r w:rsidR="00E17DF2" w:rsidRPr="00F56DB7">
        <w:rPr>
          <w:rFonts w:ascii="Times New Roman" w:hAnsi="Times New Roman" w:cs="Times New Roman"/>
          <w:sz w:val="28"/>
          <w:szCs w:val="28"/>
        </w:rPr>
        <w:t xml:space="preserve">Муниципальной услуги </w:t>
      </w:r>
      <w:r w:rsidR="00D44928" w:rsidRPr="00F56DB7">
        <w:rPr>
          <w:rFonts w:ascii="Times New Roman" w:hAnsi="Times New Roman" w:cs="Times New Roman"/>
          <w:sz w:val="28"/>
          <w:szCs w:val="28"/>
        </w:rPr>
        <w:t xml:space="preserve">Заявитель формирует Заявление в электронном виде с использованием РПГУ с приложением файлов необходимых документов. </w:t>
      </w:r>
    </w:p>
    <w:p w14:paraId="6E89F5CB" w14:textId="445F15C4" w:rsidR="006225CA" w:rsidRPr="00F56DB7" w:rsidRDefault="00F56DB7" w:rsidP="00F56DB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16.2.2</w:t>
      </w:r>
      <w:r w:rsidR="00495C1B">
        <w:rPr>
          <w:rFonts w:ascii="Times New Roman" w:hAnsi="Times New Roman" w:cs="Times New Roman"/>
          <w:sz w:val="28"/>
          <w:szCs w:val="28"/>
        </w:rPr>
        <w:t>.</w:t>
      </w:r>
      <w:r>
        <w:rPr>
          <w:rFonts w:ascii="Times New Roman" w:hAnsi="Times New Roman" w:cs="Times New Roman"/>
          <w:sz w:val="28"/>
          <w:szCs w:val="28"/>
        </w:rPr>
        <w:t xml:space="preserve"> </w:t>
      </w:r>
      <w:r w:rsidR="006225CA" w:rsidRPr="00F56DB7">
        <w:rPr>
          <w:rFonts w:ascii="Times New Roman" w:hAnsi="Times New Roman" w:cs="Times New Roman"/>
          <w:sz w:val="28"/>
          <w:szCs w:val="28"/>
        </w:rPr>
        <w:t xml:space="preserve">В рамках подачи </w:t>
      </w:r>
      <w:r w:rsidR="00B30A47" w:rsidRPr="00F56DB7">
        <w:rPr>
          <w:rFonts w:ascii="Times New Roman" w:hAnsi="Times New Roman" w:cs="Times New Roman"/>
          <w:sz w:val="28"/>
          <w:szCs w:val="28"/>
        </w:rPr>
        <w:t>З</w:t>
      </w:r>
      <w:r w:rsidR="006225CA" w:rsidRPr="00F56DB7">
        <w:rPr>
          <w:rFonts w:ascii="Times New Roman" w:hAnsi="Times New Roman" w:cs="Times New Roman"/>
          <w:sz w:val="28"/>
          <w:szCs w:val="28"/>
        </w:rPr>
        <w:t xml:space="preserve">аявления осуществляется предварительная запись в МФЦ. Оригиналы необходимых документов Заявитель приносит </w:t>
      </w:r>
      <w:r w:rsidR="003951D0" w:rsidRPr="00F56DB7">
        <w:rPr>
          <w:rFonts w:ascii="Times New Roman" w:hAnsi="Times New Roman" w:cs="Times New Roman"/>
          <w:sz w:val="28"/>
          <w:szCs w:val="28"/>
        </w:rPr>
        <w:br/>
      </w:r>
      <w:r w:rsidR="006225CA" w:rsidRPr="00F56DB7">
        <w:rPr>
          <w:rFonts w:ascii="Times New Roman" w:hAnsi="Times New Roman" w:cs="Times New Roman"/>
          <w:sz w:val="28"/>
          <w:szCs w:val="28"/>
        </w:rPr>
        <w:t xml:space="preserve">в МФЦ в назначенные дату и время приема, где они сверяются с документами, полученными в электронном виде. </w:t>
      </w:r>
    </w:p>
    <w:p w14:paraId="3DA766E1" w14:textId="0ED2D09B" w:rsidR="00F15EAE" w:rsidRPr="00F56DB7" w:rsidRDefault="00F56DB7" w:rsidP="00F75005">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16.2.3</w:t>
      </w:r>
      <w:r w:rsidR="00495C1B">
        <w:rPr>
          <w:rFonts w:ascii="Times New Roman" w:hAnsi="Times New Roman" w:cs="Times New Roman"/>
          <w:sz w:val="28"/>
          <w:szCs w:val="28"/>
        </w:rPr>
        <w:t>.</w:t>
      </w:r>
      <w:r>
        <w:rPr>
          <w:rFonts w:ascii="Times New Roman" w:hAnsi="Times New Roman" w:cs="Times New Roman"/>
          <w:sz w:val="28"/>
          <w:szCs w:val="28"/>
        </w:rPr>
        <w:t xml:space="preserve"> </w:t>
      </w:r>
      <w:r w:rsidR="00F15EAE" w:rsidRPr="00F56DB7">
        <w:rPr>
          <w:rFonts w:ascii="Times New Roman" w:hAnsi="Times New Roman" w:cs="Times New Roman"/>
          <w:sz w:val="28"/>
          <w:szCs w:val="28"/>
        </w:rPr>
        <w:t xml:space="preserve">В случае совпадения представленных оригиналов документов </w:t>
      </w:r>
      <w:r w:rsidR="00F75005">
        <w:rPr>
          <w:rFonts w:ascii="Times New Roman" w:hAnsi="Times New Roman" w:cs="Times New Roman"/>
          <w:sz w:val="28"/>
          <w:szCs w:val="28"/>
        </w:rPr>
        <w:br/>
      </w:r>
      <w:r w:rsidR="00F15EAE" w:rsidRPr="00F56DB7">
        <w:rPr>
          <w:rFonts w:ascii="Times New Roman" w:hAnsi="Times New Roman" w:cs="Times New Roman"/>
          <w:sz w:val="28"/>
          <w:szCs w:val="28"/>
        </w:rPr>
        <w:t>с их копиями, представленными в электронном виде, Заявитель в присутствии сотрудника МФЦ подписывает Заявление о</w:t>
      </w:r>
      <w:r w:rsidR="00E17DF2" w:rsidRPr="00F56DB7">
        <w:rPr>
          <w:rFonts w:ascii="Times New Roman" w:hAnsi="Times New Roman" w:cs="Times New Roman"/>
          <w:sz w:val="28"/>
          <w:szCs w:val="28"/>
        </w:rPr>
        <w:t xml:space="preserve"> предоставлении Муниципальной </w:t>
      </w:r>
      <w:r w:rsidR="00E17DF2" w:rsidRPr="00F56DB7">
        <w:rPr>
          <w:rFonts w:ascii="Times New Roman" w:hAnsi="Times New Roman" w:cs="Times New Roman"/>
          <w:sz w:val="28"/>
          <w:szCs w:val="28"/>
        </w:rPr>
        <w:lastRenderedPageBreak/>
        <w:t>услуги</w:t>
      </w:r>
      <w:r w:rsidR="00F15EAE" w:rsidRPr="00F56DB7">
        <w:rPr>
          <w:rFonts w:ascii="Times New Roman" w:hAnsi="Times New Roman" w:cs="Times New Roman"/>
          <w:sz w:val="28"/>
          <w:szCs w:val="28"/>
        </w:rPr>
        <w:t xml:space="preserve"> собственноручной подписью (заполненное </w:t>
      </w:r>
      <w:r w:rsidR="00E17DF2" w:rsidRPr="00F56DB7">
        <w:rPr>
          <w:rFonts w:ascii="Times New Roman" w:hAnsi="Times New Roman" w:cs="Times New Roman"/>
          <w:sz w:val="28"/>
          <w:szCs w:val="28"/>
        </w:rPr>
        <w:t>З</w:t>
      </w:r>
      <w:r w:rsidR="00F15EAE" w:rsidRPr="00F56DB7">
        <w:rPr>
          <w:rFonts w:ascii="Times New Roman" w:hAnsi="Times New Roman" w:cs="Times New Roman"/>
          <w:sz w:val="28"/>
          <w:szCs w:val="28"/>
        </w:rPr>
        <w:t>аявление распечатывает сотрудник МФЦ).</w:t>
      </w:r>
    </w:p>
    <w:p w14:paraId="5A22A293" w14:textId="489979F6" w:rsidR="00D44928" w:rsidRPr="00F75005" w:rsidRDefault="00F75005" w:rsidP="00F75005">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16.2.4</w:t>
      </w:r>
      <w:r w:rsidR="00495C1B">
        <w:rPr>
          <w:rFonts w:ascii="Times New Roman" w:hAnsi="Times New Roman" w:cs="Times New Roman"/>
          <w:sz w:val="28"/>
          <w:szCs w:val="28"/>
        </w:rPr>
        <w:t>.</w:t>
      </w:r>
      <w:r>
        <w:rPr>
          <w:rFonts w:ascii="Times New Roman" w:hAnsi="Times New Roman" w:cs="Times New Roman"/>
          <w:sz w:val="28"/>
          <w:szCs w:val="28"/>
        </w:rPr>
        <w:t xml:space="preserve"> </w:t>
      </w:r>
      <w:r w:rsidR="008E196C" w:rsidRPr="00F75005">
        <w:rPr>
          <w:rFonts w:ascii="Times New Roman" w:hAnsi="Times New Roman" w:cs="Times New Roman"/>
          <w:sz w:val="28"/>
          <w:szCs w:val="28"/>
        </w:rPr>
        <w:t>Представленные</w:t>
      </w:r>
      <w:r w:rsidR="00D44928" w:rsidRPr="00F75005">
        <w:rPr>
          <w:rFonts w:ascii="Times New Roman" w:hAnsi="Times New Roman" w:cs="Times New Roman"/>
          <w:sz w:val="28"/>
          <w:szCs w:val="28"/>
        </w:rPr>
        <w:t xml:space="preserve"> документы поступают в Администрацию </w:t>
      </w:r>
      <w:r w:rsidR="003951D0" w:rsidRPr="00F75005">
        <w:rPr>
          <w:rFonts w:ascii="Times New Roman" w:hAnsi="Times New Roman" w:cs="Times New Roman"/>
          <w:sz w:val="28"/>
          <w:szCs w:val="28"/>
        </w:rPr>
        <w:br/>
      </w:r>
      <w:r w:rsidR="00D44928" w:rsidRPr="00F75005">
        <w:rPr>
          <w:rFonts w:ascii="Times New Roman" w:hAnsi="Times New Roman" w:cs="Times New Roman"/>
          <w:sz w:val="28"/>
          <w:szCs w:val="28"/>
        </w:rPr>
        <w:t>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w:t>
      </w:r>
      <w:r w:rsidR="00E17DF2" w:rsidRPr="00F75005">
        <w:rPr>
          <w:rFonts w:ascii="Times New Roman" w:hAnsi="Times New Roman" w:cs="Times New Roman"/>
          <w:sz w:val="28"/>
          <w:szCs w:val="28"/>
        </w:rPr>
        <w:t xml:space="preserve"> на РПГУ</w:t>
      </w:r>
      <w:r w:rsidR="00D44928" w:rsidRPr="00F75005">
        <w:rPr>
          <w:rFonts w:ascii="Times New Roman" w:hAnsi="Times New Roman" w:cs="Times New Roman"/>
          <w:sz w:val="28"/>
          <w:szCs w:val="28"/>
        </w:rPr>
        <w:t xml:space="preserve">. </w:t>
      </w:r>
    </w:p>
    <w:p w14:paraId="7DC3BD43" w14:textId="42E8C04A" w:rsidR="00D44928" w:rsidRPr="00F75005" w:rsidRDefault="00F75005" w:rsidP="00F75005">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16.2.5</w:t>
      </w:r>
      <w:r w:rsidR="00495C1B">
        <w:rPr>
          <w:rFonts w:ascii="Times New Roman" w:hAnsi="Times New Roman" w:cs="Times New Roman"/>
          <w:sz w:val="28"/>
          <w:szCs w:val="28"/>
        </w:rPr>
        <w:t>.</w:t>
      </w:r>
      <w:r>
        <w:rPr>
          <w:rFonts w:ascii="Times New Roman" w:hAnsi="Times New Roman" w:cs="Times New Roman"/>
          <w:sz w:val="28"/>
          <w:szCs w:val="28"/>
        </w:rPr>
        <w:t xml:space="preserve"> </w:t>
      </w:r>
      <w:r w:rsidR="00D44928" w:rsidRPr="00F75005">
        <w:rPr>
          <w:rFonts w:ascii="Times New Roman" w:hAnsi="Times New Roman" w:cs="Times New Roman"/>
          <w:sz w:val="28"/>
          <w:szCs w:val="28"/>
        </w:rPr>
        <w:t xml:space="preserve">Администрация осуществляет административные процедуры, предусмотренные в рамках оказания </w:t>
      </w:r>
      <w:r w:rsidR="00E17DF2" w:rsidRPr="00F75005">
        <w:rPr>
          <w:rFonts w:ascii="Times New Roman" w:hAnsi="Times New Roman" w:cs="Times New Roman"/>
          <w:sz w:val="28"/>
          <w:szCs w:val="28"/>
        </w:rPr>
        <w:t>Муниципальной услуги</w:t>
      </w:r>
      <w:r w:rsidR="00D44928" w:rsidRPr="00F75005">
        <w:rPr>
          <w:rFonts w:ascii="Times New Roman" w:hAnsi="Times New Roman" w:cs="Times New Roman"/>
          <w:sz w:val="28"/>
          <w:szCs w:val="28"/>
        </w:rPr>
        <w:t>.</w:t>
      </w:r>
    </w:p>
    <w:p w14:paraId="5940A7B4" w14:textId="76259C43" w:rsidR="00D44928" w:rsidRPr="00F75005" w:rsidRDefault="00F75005" w:rsidP="00F75005">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16.2.6</w:t>
      </w:r>
      <w:r w:rsidR="00495C1B">
        <w:rPr>
          <w:rFonts w:ascii="Times New Roman" w:hAnsi="Times New Roman" w:cs="Times New Roman"/>
          <w:sz w:val="28"/>
          <w:szCs w:val="28"/>
        </w:rPr>
        <w:t>.</w:t>
      </w:r>
      <w:r>
        <w:rPr>
          <w:rFonts w:ascii="Times New Roman" w:hAnsi="Times New Roman" w:cs="Times New Roman"/>
          <w:sz w:val="28"/>
          <w:szCs w:val="28"/>
        </w:rPr>
        <w:t xml:space="preserve"> </w:t>
      </w:r>
      <w:r w:rsidR="00D44928" w:rsidRPr="00F75005">
        <w:rPr>
          <w:rFonts w:ascii="Times New Roman" w:hAnsi="Times New Roman" w:cs="Times New Roman"/>
          <w:sz w:val="28"/>
          <w:szCs w:val="28"/>
        </w:rPr>
        <w:t xml:space="preserve">Результат оказания </w:t>
      </w:r>
      <w:r w:rsidR="00E17DF2" w:rsidRPr="00F75005">
        <w:rPr>
          <w:rFonts w:ascii="Times New Roman" w:hAnsi="Times New Roman" w:cs="Times New Roman"/>
          <w:sz w:val="28"/>
          <w:szCs w:val="28"/>
        </w:rPr>
        <w:t>Муниципальной услуги</w:t>
      </w:r>
      <w:r w:rsidR="00D44928" w:rsidRPr="00F75005">
        <w:rPr>
          <w:rFonts w:ascii="Times New Roman" w:hAnsi="Times New Roman" w:cs="Times New Roman"/>
          <w:sz w:val="28"/>
          <w:szCs w:val="28"/>
        </w:rPr>
        <w:t xml:space="preserve"> направляется Заявителю в Личный кабинет </w:t>
      </w:r>
      <w:r w:rsidR="00E17DF2" w:rsidRPr="00F75005">
        <w:rPr>
          <w:rFonts w:ascii="Times New Roman" w:hAnsi="Times New Roman" w:cs="Times New Roman"/>
          <w:sz w:val="28"/>
          <w:szCs w:val="28"/>
        </w:rPr>
        <w:t xml:space="preserve">на РПГУ </w:t>
      </w:r>
      <w:r w:rsidR="00D44928" w:rsidRPr="00F75005">
        <w:rPr>
          <w:rFonts w:ascii="Times New Roman" w:hAnsi="Times New Roman" w:cs="Times New Roman"/>
          <w:sz w:val="28"/>
          <w:szCs w:val="28"/>
        </w:rPr>
        <w:t xml:space="preserve">по истечении срока, установленного </w:t>
      </w:r>
      <w:r w:rsidR="003951D0" w:rsidRPr="00F75005">
        <w:rPr>
          <w:rFonts w:ascii="Times New Roman" w:hAnsi="Times New Roman" w:cs="Times New Roman"/>
          <w:sz w:val="28"/>
          <w:szCs w:val="28"/>
        </w:rPr>
        <w:br/>
      </w:r>
      <w:r w:rsidR="00D44928" w:rsidRPr="00F75005">
        <w:rPr>
          <w:rFonts w:ascii="Times New Roman" w:hAnsi="Times New Roman" w:cs="Times New Roman"/>
          <w:sz w:val="28"/>
          <w:szCs w:val="28"/>
        </w:rPr>
        <w:t>для подготовки результата.</w:t>
      </w:r>
    </w:p>
    <w:p w14:paraId="2CF72581" w14:textId="77777777" w:rsidR="000270A3" w:rsidRPr="00B33EF0" w:rsidRDefault="000270A3" w:rsidP="00CA5280">
      <w:pPr>
        <w:pStyle w:val="a7"/>
        <w:spacing w:line="240" w:lineRule="auto"/>
        <w:ind w:left="0"/>
        <w:jc w:val="both"/>
        <w:rPr>
          <w:rFonts w:ascii="Times New Roman" w:hAnsi="Times New Roman" w:cs="Times New Roman"/>
          <w:b/>
          <w:sz w:val="28"/>
          <w:szCs w:val="28"/>
        </w:rPr>
      </w:pPr>
    </w:p>
    <w:p w14:paraId="206E81AE" w14:textId="3680196B" w:rsidR="00CD58D6" w:rsidRPr="00B33EF0" w:rsidRDefault="00F75005" w:rsidP="00F75005">
      <w:pPr>
        <w:pStyle w:val="2-"/>
        <w:spacing w:before="0" w:after="0"/>
        <w:rPr>
          <w:rFonts w:eastAsia="Times New Roman"/>
          <w:i w:val="0"/>
        </w:rPr>
      </w:pPr>
      <w:bookmarkStart w:id="60" w:name="пункт18"/>
      <w:bookmarkStart w:id="61" w:name="_Toc491437442"/>
      <w:r w:rsidRPr="00B33EF0">
        <w:rPr>
          <w:rFonts w:eastAsia="Times New Roman"/>
          <w:i w:val="0"/>
        </w:rPr>
        <w:t xml:space="preserve">17. </w:t>
      </w:r>
      <w:r w:rsidR="00CD58D6" w:rsidRPr="00B33EF0">
        <w:rPr>
          <w:rFonts w:eastAsia="Times New Roman"/>
          <w:i w:val="0"/>
        </w:rPr>
        <w:t xml:space="preserve">Способы получения Заявителем результатов </w:t>
      </w:r>
      <w:r w:rsidR="00605626" w:rsidRPr="00B33EF0">
        <w:rPr>
          <w:rFonts w:eastAsia="Times New Roman"/>
          <w:i w:val="0"/>
        </w:rPr>
        <w:br/>
      </w:r>
      <w:r w:rsidR="00CD58D6" w:rsidRPr="00B33EF0">
        <w:rPr>
          <w:rFonts w:eastAsia="Times New Roman"/>
          <w:i w:val="0"/>
        </w:rPr>
        <w:t xml:space="preserve">предоставления </w:t>
      </w:r>
      <w:r w:rsidR="00E17DF2" w:rsidRPr="00B33EF0">
        <w:rPr>
          <w:rFonts w:eastAsia="Times New Roman"/>
          <w:i w:val="0"/>
        </w:rPr>
        <w:t>Муниципальной у</w:t>
      </w:r>
      <w:r w:rsidR="00CD58D6" w:rsidRPr="00B33EF0">
        <w:rPr>
          <w:rFonts w:eastAsia="Times New Roman"/>
          <w:i w:val="0"/>
        </w:rPr>
        <w:t>слуги</w:t>
      </w:r>
      <w:bookmarkEnd w:id="57"/>
      <w:bookmarkEnd w:id="58"/>
      <w:bookmarkEnd w:id="59"/>
      <w:bookmarkEnd w:id="60"/>
      <w:bookmarkEnd w:id="61"/>
    </w:p>
    <w:p w14:paraId="29E929E1" w14:textId="77777777" w:rsidR="000270A3" w:rsidRPr="006443BB" w:rsidRDefault="000270A3" w:rsidP="00CA5280">
      <w:pPr>
        <w:pStyle w:val="2-"/>
        <w:spacing w:before="0" w:after="0"/>
        <w:jc w:val="both"/>
        <w:rPr>
          <w:rFonts w:eastAsia="Times New Roman"/>
          <w:i w:val="0"/>
        </w:rPr>
      </w:pPr>
    </w:p>
    <w:p w14:paraId="4A71A928" w14:textId="0C0FA7ED" w:rsidR="00785FED" w:rsidRPr="00F75005" w:rsidRDefault="00F75005" w:rsidP="00F75005">
      <w:pPr>
        <w:spacing w:line="240" w:lineRule="auto"/>
        <w:ind w:firstLine="709"/>
        <w:jc w:val="both"/>
        <w:rPr>
          <w:rFonts w:ascii="Times New Roman" w:hAnsi="Times New Roman"/>
          <w:sz w:val="28"/>
          <w:szCs w:val="28"/>
        </w:rPr>
      </w:pPr>
      <w:r>
        <w:rPr>
          <w:rFonts w:ascii="Times New Roman" w:hAnsi="Times New Roman"/>
          <w:sz w:val="28"/>
          <w:szCs w:val="28"/>
        </w:rPr>
        <w:t xml:space="preserve">17.1. </w:t>
      </w:r>
      <w:r w:rsidR="00CD58D6" w:rsidRPr="00F75005">
        <w:rPr>
          <w:rFonts w:ascii="Times New Roman" w:hAnsi="Times New Roman"/>
          <w:sz w:val="28"/>
          <w:szCs w:val="28"/>
        </w:rPr>
        <w:t>В зависимости от способа получения результата, Заявител</w:t>
      </w:r>
      <w:r w:rsidR="005763B8" w:rsidRPr="00F75005">
        <w:rPr>
          <w:rFonts w:ascii="Times New Roman" w:hAnsi="Times New Roman"/>
          <w:sz w:val="28"/>
          <w:szCs w:val="28"/>
        </w:rPr>
        <w:t>ь</w:t>
      </w:r>
      <w:r w:rsidR="00CD58D6" w:rsidRPr="00F75005">
        <w:rPr>
          <w:rFonts w:ascii="Times New Roman" w:hAnsi="Times New Roman"/>
          <w:sz w:val="28"/>
          <w:szCs w:val="28"/>
        </w:rPr>
        <w:t xml:space="preserve"> уведомля</w:t>
      </w:r>
      <w:r w:rsidR="005763B8" w:rsidRPr="00F75005">
        <w:rPr>
          <w:rFonts w:ascii="Times New Roman" w:hAnsi="Times New Roman"/>
          <w:sz w:val="28"/>
          <w:szCs w:val="28"/>
        </w:rPr>
        <w:t>е</w:t>
      </w:r>
      <w:r w:rsidR="00CD58D6" w:rsidRPr="00F75005">
        <w:rPr>
          <w:rFonts w:ascii="Times New Roman" w:hAnsi="Times New Roman"/>
          <w:sz w:val="28"/>
          <w:szCs w:val="28"/>
        </w:rPr>
        <w:t xml:space="preserve">тся о готовности результата предоставления </w:t>
      </w:r>
      <w:r w:rsidR="00E17DF2" w:rsidRPr="00F75005">
        <w:rPr>
          <w:rFonts w:ascii="Times New Roman" w:hAnsi="Times New Roman"/>
          <w:sz w:val="28"/>
          <w:szCs w:val="28"/>
        </w:rPr>
        <w:t>Муниципальной у</w:t>
      </w:r>
      <w:r w:rsidR="00CD58D6" w:rsidRPr="00F75005">
        <w:rPr>
          <w:rFonts w:ascii="Times New Roman" w:hAnsi="Times New Roman"/>
          <w:sz w:val="28"/>
          <w:szCs w:val="28"/>
        </w:rPr>
        <w:t>слуги</w:t>
      </w:r>
      <w:r w:rsidR="00785FED" w:rsidRPr="00F75005">
        <w:rPr>
          <w:rFonts w:ascii="Times New Roman" w:hAnsi="Times New Roman"/>
          <w:sz w:val="28"/>
          <w:szCs w:val="28"/>
        </w:rPr>
        <w:t xml:space="preserve"> следующими способами:</w:t>
      </w:r>
    </w:p>
    <w:p w14:paraId="05733F2C" w14:textId="6794C2E3" w:rsidR="00785FED" w:rsidRPr="00F75005" w:rsidRDefault="00F75005" w:rsidP="00F75005">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17.1.1</w:t>
      </w:r>
      <w:r w:rsidR="00495C1B">
        <w:rPr>
          <w:rFonts w:ascii="Times New Roman" w:hAnsi="Times New Roman" w:cs="Times New Roman"/>
          <w:sz w:val="28"/>
          <w:szCs w:val="28"/>
        </w:rPr>
        <w:t>.</w:t>
      </w:r>
      <w:r>
        <w:rPr>
          <w:rFonts w:ascii="Times New Roman" w:hAnsi="Times New Roman" w:cs="Times New Roman"/>
          <w:sz w:val="28"/>
          <w:szCs w:val="28"/>
        </w:rPr>
        <w:t xml:space="preserve"> </w:t>
      </w:r>
      <w:r w:rsidR="00785FED" w:rsidRPr="00F75005">
        <w:rPr>
          <w:rFonts w:ascii="Times New Roman" w:hAnsi="Times New Roman" w:cs="Times New Roman"/>
          <w:sz w:val="28"/>
          <w:szCs w:val="28"/>
        </w:rPr>
        <w:t>через Личный кабинет на РПГУ;</w:t>
      </w:r>
    </w:p>
    <w:p w14:paraId="314B3415" w14:textId="51056305" w:rsidR="00CD58D6" w:rsidRPr="00F75005" w:rsidRDefault="00F75005" w:rsidP="00F75005">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17.1.2</w:t>
      </w:r>
      <w:r w:rsidR="00495C1B">
        <w:rPr>
          <w:rFonts w:ascii="Times New Roman" w:hAnsi="Times New Roman" w:cs="Times New Roman"/>
          <w:sz w:val="28"/>
          <w:szCs w:val="28"/>
        </w:rPr>
        <w:t>.</w:t>
      </w:r>
      <w:r>
        <w:rPr>
          <w:rFonts w:ascii="Times New Roman" w:hAnsi="Times New Roman" w:cs="Times New Roman"/>
          <w:sz w:val="28"/>
          <w:szCs w:val="28"/>
        </w:rPr>
        <w:t xml:space="preserve"> </w:t>
      </w:r>
      <w:r w:rsidR="00785FED" w:rsidRPr="00F75005">
        <w:rPr>
          <w:rFonts w:ascii="Times New Roman" w:hAnsi="Times New Roman" w:cs="Times New Roman"/>
          <w:sz w:val="28"/>
          <w:szCs w:val="28"/>
        </w:rPr>
        <w:t>посредством сервиса РПГУ «Узнать статус заявления»</w:t>
      </w:r>
      <w:r w:rsidR="00CD58D6" w:rsidRPr="00F75005">
        <w:rPr>
          <w:rFonts w:ascii="Times New Roman" w:hAnsi="Times New Roman" w:cs="Times New Roman"/>
          <w:sz w:val="28"/>
          <w:szCs w:val="28"/>
        </w:rPr>
        <w:t>.</w:t>
      </w:r>
    </w:p>
    <w:p w14:paraId="2D19CCD7" w14:textId="4CCFF951" w:rsidR="00785FED" w:rsidRPr="006443BB" w:rsidRDefault="00785FED" w:rsidP="00CA5280">
      <w:pPr>
        <w:spacing w:line="240" w:lineRule="auto"/>
        <w:ind w:firstLine="709"/>
        <w:jc w:val="both"/>
        <w:rPr>
          <w:rFonts w:ascii="Times New Roman" w:hAnsi="Times New Roman" w:cs="Times New Roman"/>
          <w:sz w:val="28"/>
          <w:szCs w:val="28"/>
        </w:rPr>
      </w:pPr>
      <w:r w:rsidRPr="006443BB">
        <w:rPr>
          <w:rFonts w:ascii="Times New Roman" w:hAnsi="Times New Roman" w:cs="Times New Roman"/>
          <w:sz w:val="28"/>
          <w:szCs w:val="28"/>
        </w:rPr>
        <w:t xml:space="preserve">Кроме того, Заявитель (Представитель заявителя) может самостоятельно получить информацию о готовности результата предоставления </w:t>
      </w:r>
      <w:r w:rsidR="00E17DF2" w:rsidRPr="006443BB">
        <w:rPr>
          <w:rFonts w:ascii="Times New Roman" w:hAnsi="Times New Roman"/>
          <w:sz w:val="28"/>
          <w:szCs w:val="28"/>
        </w:rPr>
        <w:t xml:space="preserve">Муниципальной услуги </w:t>
      </w:r>
      <w:r w:rsidRPr="006443BB">
        <w:rPr>
          <w:rFonts w:ascii="Times New Roman" w:hAnsi="Times New Roman" w:cs="Times New Roman"/>
          <w:sz w:val="28"/>
          <w:szCs w:val="28"/>
        </w:rPr>
        <w:t>по телефону центра телефонного обслуживания населения Московской области 8(800)550-50-30.</w:t>
      </w:r>
    </w:p>
    <w:p w14:paraId="51D42B52" w14:textId="5BDC2B7F" w:rsidR="00CD58D6" w:rsidRPr="00F75005" w:rsidRDefault="00F75005" w:rsidP="00F75005">
      <w:pPr>
        <w:spacing w:line="240" w:lineRule="auto"/>
        <w:ind w:firstLine="709"/>
        <w:jc w:val="both"/>
        <w:rPr>
          <w:rFonts w:ascii="Times New Roman" w:hAnsi="Times New Roman"/>
          <w:sz w:val="28"/>
          <w:szCs w:val="28"/>
        </w:rPr>
      </w:pPr>
      <w:r>
        <w:rPr>
          <w:rFonts w:ascii="Times New Roman" w:hAnsi="Times New Roman"/>
          <w:sz w:val="28"/>
          <w:szCs w:val="28"/>
        </w:rPr>
        <w:t xml:space="preserve">17.2. </w:t>
      </w:r>
      <w:r w:rsidR="00785FED" w:rsidRPr="00F75005">
        <w:rPr>
          <w:rFonts w:ascii="Times New Roman" w:hAnsi="Times New Roman"/>
          <w:sz w:val="28"/>
          <w:szCs w:val="28"/>
        </w:rPr>
        <w:t xml:space="preserve">Результат предоставления </w:t>
      </w:r>
      <w:r w:rsidR="00E17DF2" w:rsidRPr="00F75005">
        <w:rPr>
          <w:rFonts w:ascii="Times New Roman" w:hAnsi="Times New Roman"/>
          <w:sz w:val="28"/>
          <w:szCs w:val="28"/>
        </w:rPr>
        <w:t>Муниципальной услуги</w:t>
      </w:r>
      <w:r w:rsidR="00785FED" w:rsidRPr="00F75005">
        <w:rPr>
          <w:rFonts w:ascii="Times New Roman" w:hAnsi="Times New Roman"/>
          <w:sz w:val="28"/>
          <w:szCs w:val="28"/>
        </w:rPr>
        <w:t xml:space="preserve"> может быть получен следующими способами:</w:t>
      </w:r>
    </w:p>
    <w:p w14:paraId="538ED31D" w14:textId="56B48783" w:rsidR="00785FED" w:rsidRPr="00F75005" w:rsidRDefault="00F75005" w:rsidP="00F75005">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17.2.1</w:t>
      </w:r>
      <w:r w:rsidR="00495C1B">
        <w:rPr>
          <w:rFonts w:ascii="Times New Roman" w:hAnsi="Times New Roman" w:cs="Times New Roman"/>
          <w:sz w:val="28"/>
          <w:szCs w:val="28"/>
        </w:rPr>
        <w:t>.</w:t>
      </w:r>
      <w:r>
        <w:rPr>
          <w:rFonts w:ascii="Times New Roman" w:hAnsi="Times New Roman" w:cs="Times New Roman"/>
          <w:sz w:val="28"/>
          <w:szCs w:val="28"/>
        </w:rPr>
        <w:t xml:space="preserve"> </w:t>
      </w:r>
      <w:r w:rsidR="00785FED" w:rsidRPr="00F75005">
        <w:rPr>
          <w:rFonts w:ascii="Times New Roman" w:hAnsi="Times New Roman" w:cs="Times New Roman"/>
          <w:sz w:val="28"/>
          <w:szCs w:val="28"/>
        </w:rPr>
        <w:t>через Личный кабинет на РПГУ в виде электронного документа</w:t>
      </w:r>
      <w:r w:rsidR="00E17DF2" w:rsidRPr="00F75005">
        <w:rPr>
          <w:rFonts w:ascii="Times New Roman" w:hAnsi="Times New Roman" w:cs="Times New Roman"/>
          <w:sz w:val="28"/>
          <w:szCs w:val="28"/>
        </w:rPr>
        <w:t>, подписанного усиленной квалифицированной цифровой подписью ответственного лица</w:t>
      </w:r>
      <w:r w:rsidR="00785FED" w:rsidRPr="00F75005">
        <w:rPr>
          <w:rFonts w:ascii="Times New Roman" w:hAnsi="Times New Roman" w:cs="Times New Roman"/>
          <w:sz w:val="28"/>
          <w:szCs w:val="28"/>
        </w:rPr>
        <w:t>;</w:t>
      </w:r>
    </w:p>
    <w:p w14:paraId="2945CFB6" w14:textId="66BF9E7B" w:rsidR="00785FED" w:rsidRPr="00F75005" w:rsidRDefault="00F75005" w:rsidP="00F75005">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17.2.2</w:t>
      </w:r>
      <w:r w:rsidR="00495C1B">
        <w:rPr>
          <w:rFonts w:ascii="Times New Roman" w:hAnsi="Times New Roman" w:cs="Times New Roman"/>
          <w:sz w:val="28"/>
          <w:szCs w:val="28"/>
        </w:rPr>
        <w:t>.</w:t>
      </w:r>
      <w:r>
        <w:rPr>
          <w:rFonts w:ascii="Times New Roman" w:hAnsi="Times New Roman" w:cs="Times New Roman"/>
          <w:sz w:val="28"/>
          <w:szCs w:val="28"/>
        </w:rPr>
        <w:t xml:space="preserve"> </w:t>
      </w:r>
      <w:r w:rsidR="00785FED" w:rsidRPr="00F75005">
        <w:rPr>
          <w:rFonts w:ascii="Times New Roman" w:hAnsi="Times New Roman" w:cs="Times New Roman"/>
          <w:sz w:val="28"/>
          <w:szCs w:val="28"/>
        </w:rPr>
        <w:t>через МФЦ на бумажном носителе.</w:t>
      </w:r>
    </w:p>
    <w:p w14:paraId="763E3A3A" w14:textId="38E6C1BC" w:rsidR="00CD58D6" w:rsidRPr="00F75005" w:rsidRDefault="00F75005" w:rsidP="00F75005">
      <w:pPr>
        <w:spacing w:line="240" w:lineRule="auto"/>
        <w:ind w:firstLine="709"/>
        <w:jc w:val="both"/>
        <w:rPr>
          <w:rFonts w:ascii="Times New Roman" w:hAnsi="Times New Roman"/>
          <w:sz w:val="28"/>
          <w:szCs w:val="28"/>
        </w:rPr>
      </w:pPr>
      <w:r>
        <w:rPr>
          <w:rFonts w:ascii="Times New Roman" w:hAnsi="Times New Roman"/>
          <w:sz w:val="28"/>
          <w:szCs w:val="28"/>
        </w:rPr>
        <w:t xml:space="preserve">17.3. </w:t>
      </w:r>
      <w:r w:rsidR="00CD58D6" w:rsidRPr="00F75005">
        <w:rPr>
          <w:rFonts w:ascii="Times New Roman" w:hAnsi="Times New Roman"/>
          <w:sz w:val="28"/>
          <w:szCs w:val="28"/>
        </w:rPr>
        <w:t xml:space="preserve">Результат </w:t>
      </w:r>
      <w:r w:rsidR="00E17DF2" w:rsidRPr="00F75005">
        <w:rPr>
          <w:rFonts w:ascii="Times New Roman" w:hAnsi="Times New Roman"/>
          <w:sz w:val="28"/>
          <w:szCs w:val="28"/>
        </w:rPr>
        <w:t>предоставления Муниципальной услуги</w:t>
      </w:r>
      <w:r w:rsidR="00CD58D6" w:rsidRPr="00F75005">
        <w:rPr>
          <w:rFonts w:ascii="Times New Roman" w:hAnsi="Times New Roman"/>
          <w:sz w:val="28"/>
          <w:szCs w:val="28"/>
        </w:rPr>
        <w:t xml:space="preserve"> выдается Заявител</w:t>
      </w:r>
      <w:r w:rsidR="005763B8" w:rsidRPr="00F75005">
        <w:rPr>
          <w:rFonts w:ascii="Times New Roman" w:hAnsi="Times New Roman"/>
          <w:sz w:val="28"/>
          <w:szCs w:val="28"/>
        </w:rPr>
        <w:t>ю</w:t>
      </w:r>
      <w:r w:rsidR="00CD58D6" w:rsidRPr="00F75005">
        <w:rPr>
          <w:rFonts w:ascii="Times New Roman" w:hAnsi="Times New Roman"/>
          <w:sz w:val="28"/>
          <w:szCs w:val="28"/>
        </w:rPr>
        <w:t xml:space="preserve"> </w:t>
      </w:r>
      <w:r w:rsidR="00785FED" w:rsidRPr="00F75005">
        <w:rPr>
          <w:rFonts w:ascii="Times New Roman" w:hAnsi="Times New Roman"/>
          <w:sz w:val="28"/>
          <w:szCs w:val="28"/>
        </w:rPr>
        <w:t xml:space="preserve">через </w:t>
      </w:r>
      <w:r w:rsidR="00785FED" w:rsidRPr="00F75005">
        <w:rPr>
          <w:rFonts w:ascii="Times New Roman" w:hAnsi="Times New Roman" w:cs="Times New Roman"/>
          <w:sz w:val="28"/>
          <w:szCs w:val="28"/>
        </w:rPr>
        <w:t xml:space="preserve">Личный кабинет на РПГУ или </w:t>
      </w:r>
      <w:r w:rsidR="00CD58D6" w:rsidRPr="00F75005">
        <w:rPr>
          <w:rFonts w:ascii="Times New Roman" w:hAnsi="Times New Roman"/>
          <w:sz w:val="28"/>
          <w:szCs w:val="28"/>
        </w:rPr>
        <w:t xml:space="preserve">в МФЦ по истечении срока, установленного для </w:t>
      </w:r>
      <w:r w:rsidR="00785FED" w:rsidRPr="00F75005">
        <w:rPr>
          <w:rFonts w:ascii="Times New Roman" w:hAnsi="Times New Roman"/>
          <w:sz w:val="28"/>
          <w:szCs w:val="28"/>
        </w:rPr>
        <w:t xml:space="preserve">предоставления </w:t>
      </w:r>
      <w:r w:rsidR="00E17DF2" w:rsidRPr="00F75005">
        <w:rPr>
          <w:rFonts w:ascii="Times New Roman" w:hAnsi="Times New Roman"/>
          <w:sz w:val="28"/>
          <w:szCs w:val="28"/>
        </w:rPr>
        <w:t>Муниципальной у</w:t>
      </w:r>
      <w:r w:rsidR="00785FED" w:rsidRPr="00F75005">
        <w:rPr>
          <w:rFonts w:ascii="Times New Roman" w:hAnsi="Times New Roman"/>
          <w:sz w:val="28"/>
          <w:szCs w:val="28"/>
        </w:rPr>
        <w:t>слуги</w:t>
      </w:r>
      <w:r w:rsidR="00CD58D6" w:rsidRPr="00F75005">
        <w:rPr>
          <w:rFonts w:ascii="Times New Roman" w:hAnsi="Times New Roman"/>
          <w:sz w:val="28"/>
          <w:szCs w:val="28"/>
        </w:rPr>
        <w:t>.</w:t>
      </w:r>
    </w:p>
    <w:p w14:paraId="1D8C2A60" w14:textId="67168FBA" w:rsidR="00C6720F" w:rsidRPr="00F75005" w:rsidRDefault="00F75005" w:rsidP="00F75005">
      <w:pPr>
        <w:spacing w:line="240" w:lineRule="auto"/>
        <w:ind w:firstLine="709"/>
        <w:jc w:val="both"/>
        <w:rPr>
          <w:rFonts w:ascii="Times New Roman" w:hAnsi="Times New Roman"/>
          <w:sz w:val="28"/>
          <w:szCs w:val="28"/>
        </w:rPr>
      </w:pPr>
      <w:r>
        <w:rPr>
          <w:rFonts w:ascii="Times New Roman" w:hAnsi="Times New Roman"/>
          <w:sz w:val="28"/>
          <w:szCs w:val="28"/>
        </w:rPr>
        <w:t xml:space="preserve">17.4. </w:t>
      </w:r>
      <w:r w:rsidR="00C6720F" w:rsidRPr="00F75005">
        <w:rPr>
          <w:rFonts w:ascii="Times New Roman" w:hAnsi="Times New Roman"/>
          <w:sz w:val="28"/>
          <w:szCs w:val="28"/>
        </w:rPr>
        <w:t xml:space="preserve">В МФЦ Заявителю (представителю Заявителя) обеспечен бесплатный доступ к РПГУ для предоставления Государственной услуги </w:t>
      </w:r>
      <w:r w:rsidR="003951D0" w:rsidRPr="00F75005">
        <w:rPr>
          <w:rFonts w:ascii="Times New Roman" w:hAnsi="Times New Roman"/>
          <w:sz w:val="28"/>
          <w:szCs w:val="28"/>
        </w:rPr>
        <w:br/>
      </w:r>
      <w:r w:rsidR="00C6720F" w:rsidRPr="00F75005">
        <w:rPr>
          <w:rFonts w:ascii="Times New Roman" w:hAnsi="Times New Roman"/>
          <w:sz w:val="28"/>
          <w:szCs w:val="28"/>
        </w:rPr>
        <w:t>в порядке, предусмотренном в п</w:t>
      </w:r>
      <w:r w:rsidR="00495C1B">
        <w:rPr>
          <w:rFonts w:ascii="Times New Roman" w:hAnsi="Times New Roman"/>
          <w:sz w:val="28"/>
          <w:szCs w:val="28"/>
        </w:rPr>
        <w:t>ункте</w:t>
      </w:r>
      <w:r w:rsidR="00C6720F" w:rsidRPr="00F75005">
        <w:rPr>
          <w:rFonts w:ascii="Times New Roman" w:hAnsi="Times New Roman"/>
          <w:sz w:val="28"/>
          <w:szCs w:val="28"/>
        </w:rPr>
        <w:t xml:space="preserve"> 17.1</w:t>
      </w:r>
      <w:r w:rsidR="003951D0" w:rsidRPr="00F75005">
        <w:rPr>
          <w:rFonts w:ascii="Times New Roman" w:hAnsi="Times New Roman"/>
          <w:sz w:val="28"/>
          <w:szCs w:val="28"/>
        </w:rPr>
        <w:t xml:space="preserve"> </w:t>
      </w:r>
      <w:r w:rsidR="00C6720F" w:rsidRPr="00F75005">
        <w:rPr>
          <w:rFonts w:ascii="Times New Roman" w:hAnsi="Times New Roman"/>
          <w:sz w:val="28"/>
          <w:szCs w:val="28"/>
        </w:rPr>
        <w:t>настоящего Административного регламента.</w:t>
      </w:r>
    </w:p>
    <w:p w14:paraId="70F858FA" w14:textId="77777777" w:rsidR="000270A3" w:rsidRPr="006443BB" w:rsidRDefault="000270A3" w:rsidP="00CA5280">
      <w:pPr>
        <w:pStyle w:val="a7"/>
        <w:spacing w:line="240" w:lineRule="auto"/>
        <w:ind w:left="0"/>
        <w:jc w:val="both"/>
        <w:rPr>
          <w:rFonts w:ascii="Times New Roman" w:hAnsi="Times New Roman"/>
          <w:sz w:val="28"/>
          <w:szCs w:val="28"/>
        </w:rPr>
      </w:pPr>
    </w:p>
    <w:p w14:paraId="4C4CBD5A" w14:textId="1662FAA5" w:rsidR="009528BA" w:rsidRPr="00B33EF0" w:rsidRDefault="00F75005" w:rsidP="00F75005">
      <w:pPr>
        <w:pStyle w:val="2-"/>
        <w:spacing w:before="0" w:after="0"/>
        <w:rPr>
          <w:rFonts w:eastAsia="Times New Roman"/>
          <w:i w:val="0"/>
        </w:rPr>
      </w:pPr>
      <w:bookmarkStart w:id="62" w:name="пункт19"/>
      <w:bookmarkStart w:id="63" w:name="_Toc491437443"/>
      <w:r w:rsidRPr="00B33EF0">
        <w:rPr>
          <w:rFonts w:eastAsia="Times New Roman"/>
          <w:i w:val="0"/>
        </w:rPr>
        <w:t xml:space="preserve">18. </w:t>
      </w:r>
      <w:r w:rsidR="00322C25" w:rsidRPr="00B33EF0">
        <w:rPr>
          <w:rFonts w:eastAsia="Times New Roman"/>
          <w:i w:val="0"/>
        </w:rPr>
        <w:t>Максимальный срок ожидания в очереди</w:t>
      </w:r>
      <w:bookmarkEnd w:id="62"/>
      <w:bookmarkEnd w:id="63"/>
    </w:p>
    <w:p w14:paraId="027A7086" w14:textId="77777777" w:rsidR="000270A3" w:rsidRPr="006443BB" w:rsidRDefault="000270A3" w:rsidP="00CA5280">
      <w:pPr>
        <w:pStyle w:val="2-"/>
        <w:spacing w:before="0" w:after="0"/>
        <w:jc w:val="both"/>
        <w:rPr>
          <w:rFonts w:eastAsia="Times New Roman"/>
          <w:i w:val="0"/>
        </w:rPr>
      </w:pPr>
    </w:p>
    <w:p w14:paraId="37091052" w14:textId="51E3DE49" w:rsidR="00CD58D6" w:rsidRPr="00F75005" w:rsidRDefault="00F75005" w:rsidP="00F75005">
      <w:pPr>
        <w:spacing w:line="240" w:lineRule="auto"/>
        <w:ind w:firstLine="709"/>
        <w:jc w:val="both"/>
        <w:rPr>
          <w:rFonts w:ascii="Times New Roman" w:eastAsia="Times New Roman" w:hAnsi="Times New Roman" w:cs="Times New Roman"/>
          <w:b/>
          <w:sz w:val="28"/>
          <w:szCs w:val="28"/>
        </w:rPr>
      </w:pPr>
      <w:r>
        <w:rPr>
          <w:rFonts w:ascii="Times New Roman" w:hAnsi="Times New Roman"/>
          <w:sz w:val="28"/>
          <w:szCs w:val="28"/>
        </w:rPr>
        <w:t xml:space="preserve">18.1. </w:t>
      </w:r>
      <w:r w:rsidR="009B6529" w:rsidRPr="00F75005">
        <w:rPr>
          <w:rFonts w:ascii="Times New Roman" w:hAnsi="Times New Roman"/>
          <w:sz w:val="28"/>
          <w:szCs w:val="28"/>
        </w:rPr>
        <w:t>Максимальный</w:t>
      </w:r>
      <w:r w:rsidR="009B6529" w:rsidRPr="00F75005">
        <w:rPr>
          <w:rFonts w:ascii="Times New Roman" w:eastAsia="Times New Roman" w:hAnsi="Times New Roman" w:cs="Times New Roman"/>
          <w:sz w:val="28"/>
          <w:szCs w:val="28"/>
        </w:rPr>
        <w:t xml:space="preserve"> срок </w:t>
      </w:r>
      <w:r w:rsidR="00322C25" w:rsidRPr="00F75005">
        <w:rPr>
          <w:rFonts w:ascii="Times New Roman" w:eastAsia="Times New Roman" w:hAnsi="Times New Roman" w:cs="Times New Roman"/>
          <w:sz w:val="28"/>
          <w:szCs w:val="28"/>
        </w:rPr>
        <w:t xml:space="preserve">ожидания в очереди при подаче </w:t>
      </w:r>
      <w:r w:rsidR="00465A5D" w:rsidRPr="00F75005">
        <w:rPr>
          <w:rFonts w:ascii="Times New Roman" w:eastAsia="Times New Roman" w:hAnsi="Times New Roman" w:cs="Times New Roman"/>
          <w:sz w:val="28"/>
          <w:szCs w:val="28"/>
        </w:rPr>
        <w:t>З</w:t>
      </w:r>
      <w:r w:rsidR="00322C25" w:rsidRPr="00F75005">
        <w:rPr>
          <w:rFonts w:ascii="Times New Roman" w:eastAsia="Times New Roman" w:hAnsi="Times New Roman" w:cs="Times New Roman"/>
          <w:sz w:val="28"/>
          <w:szCs w:val="28"/>
        </w:rPr>
        <w:t xml:space="preserve">аявления </w:t>
      </w:r>
      <w:r w:rsidR="003951D0" w:rsidRPr="00F75005">
        <w:rPr>
          <w:rFonts w:ascii="Times New Roman" w:eastAsia="Times New Roman" w:hAnsi="Times New Roman" w:cs="Times New Roman"/>
          <w:sz w:val="28"/>
          <w:szCs w:val="28"/>
        </w:rPr>
        <w:br/>
      </w:r>
      <w:r w:rsidR="00B30A47" w:rsidRPr="00F75005">
        <w:rPr>
          <w:rFonts w:ascii="Times New Roman" w:eastAsia="Times New Roman" w:hAnsi="Times New Roman" w:cs="Times New Roman"/>
          <w:sz w:val="28"/>
          <w:szCs w:val="28"/>
        </w:rPr>
        <w:t xml:space="preserve">в МФЦ </w:t>
      </w:r>
      <w:r w:rsidR="00465A5D" w:rsidRPr="00F75005">
        <w:rPr>
          <w:rFonts w:ascii="Times New Roman" w:eastAsia="Times New Roman" w:hAnsi="Times New Roman" w:cs="Times New Roman"/>
          <w:sz w:val="28"/>
          <w:szCs w:val="28"/>
        </w:rPr>
        <w:t xml:space="preserve">и при получении результата предоставления </w:t>
      </w:r>
      <w:r w:rsidR="00E17DF2" w:rsidRPr="00F75005">
        <w:rPr>
          <w:rFonts w:ascii="Times New Roman" w:hAnsi="Times New Roman"/>
          <w:sz w:val="28"/>
          <w:szCs w:val="28"/>
        </w:rPr>
        <w:t>Муниципальной услуги</w:t>
      </w:r>
      <w:r w:rsidR="00465A5D" w:rsidRPr="00F75005">
        <w:rPr>
          <w:rFonts w:ascii="Times New Roman" w:eastAsia="Times New Roman" w:hAnsi="Times New Roman" w:cs="Times New Roman"/>
          <w:sz w:val="28"/>
          <w:szCs w:val="28"/>
        </w:rPr>
        <w:t xml:space="preserve"> </w:t>
      </w:r>
      <w:r w:rsidR="003951D0" w:rsidRPr="00F75005">
        <w:rPr>
          <w:rFonts w:ascii="Times New Roman" w:eastAsia="Times New Roman" w:hAnsi="Times New Roman" w:cs="Times New Roman"/>
          <w:sz w:val="28"/>
          <w:szCs w:val="28"/>
        </w:rPr>
        <w:br/>
      </w:r>
      <w:r w:rsidR="009B6529" w:rsidRPr="00F75005">
        <w:rPr>
          <w:rFonts w:ascii="Times New Roman" w:eastAsia="Times New Roman" w:hAnsi="Times New Roman" w:cs="Times New Roman"/>
          <w:sz w:val="28"/>
          <w:szCs w:val="28"/>
        </w:rPr>
        <w:t>не должен превышать</w:t>
      </w:r>
      <w:r w:rsidR="00322C25" w:rsidRPr="00F75005">
        <w:rPr>
          <w:rFonts w:ascii="Times New Roman" w:eastAsia="Times New Roman" w:hAnsi="Times New Roman" w:cs="Times New Roman"/>
          <w:sz w:val="28"/>
          <w:szCs w:val="28"/>
        </w:rPr>
        <w:t xml:space="preserve"> 15</w:t>
      </w:r>
      <w:r w:rsidR="009B6529" w:rsidRPr="00F75005">
        <w:rPr>
          <w:rFonts w:ascii="Times New Roman" w:eastAsia="Times New Roman" w:hAnsi="Times New Roman" w:cs="Times New Roman"/>
          <w:sz w:val="28"/>
          <w:szCs w:val="28"/>
        </w:rPr>
        <w:t xml:space="preserve"> </w:t>
      </w:r>
      <w:r w:rsidR="00322C25" w:rsidRPr="00F75005">
        <w:rPr>
          <w:rFonts w:ascii="Times New Roman" w:eastAsia="Times New Roman" w:hAnsi="Times New Roman" w:cs="Times New Roman"/>
          <w:sz w:val="28"/>
          <w:szCs w:val="28"/>
        </w:rPr>
        <w:t>минут.</w:t>
      </w:r>
    </w:p>
    <w:p w14:paraId="18C81E7E" w14:textId="77777777" w:rsidR="003951D0" w:rsidRPr="006443BB" w:rsidRDefault="003951D0" w:rsidP="00CA5280">
      <w:pPr>
        <w:spacing w:line="240" w:lineRule="auto"/>
        <w:ind w:firstLine="709"/>
        <w:jc w:val="both"/>
        <w:rPr>
          <w:rFonts w:ascii="Times New Roman" w:eastAsia="Times New Roman" w:hAnsi="Times New Roman" w:cs="Times New Roman"/>
          <w:b/>
          <w:sz w:val="28"/>
          <w:szCs w:val="28"/>
        </w:rPr>
      </w:pPr>
    </w:p>
    <w:p w14:paraId="4BF286C7" w14:textId="32082F58" w:rsidR="000270A3" w:rsidRPr="006443BB" w:rsidRDefault="000270A3" w:rsidP="009031E4">
      <w:pPr>
        <w:spacing w:line="240" w:lineRule="auto"/>
        <w:jc w:val="both"/>
        <w:rPr>
          <w:rFonts w:ascii="Times New Roman" w:eastAsia="Times New Roman" w:hAnsi="Times New Roman" w:cs="Times New Roman"/>
          <w:b/>
          <w:sz w:val="28"/>
          <w:szCs w:val="28"/>
        </w:rPr>
      </w:pPr>
    </w:p>
    <w:p w14:paraId="71C3DF78" w14:textId="2DD385DD" w:rsidR="0015416D" w:rsidRPr="00B33EF0" w:rsidRDefault="00F75005" w:rsidP="00F75005">
      <w:pPr>
        <w:pStyle w:val="2-"/>
        <w:spacing w:before="0" w:after="0"/>
        <w:rPr>
          <w:rFonts w:eastAsia="Times New Roman"/>
          <w:i w:val="0"/>
        </w:rPr>
      </w:pPr>
      <w:bookmarkStart w:id="64" w:name="пункт20"/>
      <w:bookmarkStart w:id="65" w:name="_Toc491437444"/>
      <w:r w:rsidRPr="00B33EF0">
        <w:rPr>
          <w:rFonts w:eastAsia="Times New Roman"/>
          <w:i w:val="0"/>
        </w:rPr>
        <w:lastRenderedPageBreak/>
        <w:t xml:space="preserve">19. </w:t>
      </w:r>
      <w:r w:rsidR="00322C25" w:rsidRPr="00B33EF0">
        <w:rPr>
          <w:rFonts w:eastAsia="Times New Roman"/>
          <w:i w:val="0"/>
        </w:rPr>
        <w:t xml:space="preserve">Требования к помещениям, в которых </w:t>
      </w:r>
      <w:r w:rsidR="000270A3" w:rsidRPr="00B33EF0">
        <w:rPr>
          <w:rFonts w:eastAsia="Times New Roman"/>
          <w:i w:val="0"/>
        </w:rPr>
        <w:br/>
      </w:r>
      <w:r w:rsidR="00322C25" w:rsidRPr="00B33EF0">
        <w:rPr>
          <w:rFonts w:eastAsia="Times New Roman"/>
          <w:i w:val="0"/>
        </w:rPr>
        <w:t xml:space="preserve">предоставляется </w:t>
      </w:r>
      <w:bookmarkEnd w:id="64"/>
      <w:r w:rsidR="00E17DF2" w:rsidRPr="00B33EF0">
        <w:rPr>
          <w:rFonts w:eastAsia="Times New Roman"/>
          <w:i w:val="0"/>
        </w:rPr>
        <w:t>Муниципальная услуга</w:t>
      </w:r>
      <w:bookmarkEnd w:id="65"/>
    </w:p>
    <w:p w14:paraId="3CEA4C46" w14:textId="77777777" w:rsidR="000270A3" w:rsidRPr="00F75005" w:rsidRDefault="000270A3" w:rsidP="00CA5280">
      <w:pPr>
        <w:pStyle w:val="2-"/>
        <w:spacing w:before="0" w:after="0"/>
        <w:jc w:val="both"/>
        <w:rPr>
          <w:rFonts w:eastAsia="Times New Roman"/>
          <w:b w:val="0"/>
          <w:i w:val="0"/>
        </w:rPr>
      </w:pPr>
    </w:p>
    <w:p w14:paraId="236E4F2B" w14:textId="26C345FB" w:rsidR="00C6720F" w:rsidRPr="006443BB" w:rsidRDefault="00F75005" w:rsidP="00F75005">
      <w:pPr>
        <w:pStyle w:val="a2"/>
        <w:numPr>
          <w:ilvl w:val="0"/>
          <w:numId w:val="0"/>
        </w:numPr>
        <w:tabs>
          <w:tab w:val="clear" w:pos="992"/>
          <w:tab w:val="clear" w:pos="1134"/>
          <w:tab w:val="clear" w:pos="9781"/>
          <w:tab w:val="left" w:pos="426"/>
        </w:tabs>
        <w:ind w:firstLine="709"/>
        <w:rPr>
          <w:sz w:val="28"/>
          <w:szCs w:val="28"/>
          <w:lang w:eastAsia="ru-RU"/>
        </w:rPr>
      </w:pPr>
      <w:bookmarkStart w:id="66" w:name="пункт21"/>
      <w:r>
        <w:rPr>
          <w:sz w:val="28"/>
          <w:szCs w:val="28"/>
          <w:lang w:eastAsia="ru-RU"/>
        </w:rPr>
        <w:t xml:space="preserve">19.1. </w:t>
      </w:r>
      <w:r w:rsidR="00C6720F" w:rsidRPr="006443BB">
        <w:rPr>
          <w:sz w:val="28"/>
          <w:szCs w:val="28"/>
          <w:lang w:eastAsia="ru-RU"/>
        </w:rPr>
        <w:t>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14:paraId="59DFE416" w14:textId="2C6067BB" w:rsidR="00C6720F" w:rsidRPr="006443BB" w:rsidRDefault="00F75005" w:rsidP="00F75005">
      <w:pPr>
        <w:pStyle w:val="a2"/>
        <w:numPr>
          <w:ilvl w:val="0"/>
          <w:numId w:val="0"/>
        </w:numPr>
        <w:tabs>
          <w:tab w:val="clear" w:pos="992"/>
          <w:tab w:val="clear" w:pos="1134"/>
          <w:tab w:val="clear" w:pos="9781"/>
          <w:tab w:val="left" w:pos="426"/>
        </w:tabs>
        <w:ind w:firstLine="709"/>
        <w:rPr>
          <w:sz w:val="28"/>
          <w:szCs w:val="28"/>
          <w:lang w:eastAsia="ru-RU"/>
        </w:rPr>
      </w:pPr>
      <w:r>
        <w:rPr>
          <w:sz w:val="28"/>
          <w:szCs w:val="28"/>
          <w:lang w:eastAsia="ru-RU"/>
        </w:rPr>
        <w:t xml:space="preserve">19.2. </w:t>
      </w:r>
      <w:r w:rsidR="00C6720F" w:rsidRPr="006443BB">
        <w:rPr>
          <w:sz w:val="28"/>
          <w:szCs w:val="28"/>
          <w:lang w:eastAsia="ru-RU"/>
        </w:rPr>
        <w:t xml:space="preserve">Входы в помещения оборудуются пандусами, расширенными проходами, позволяющими обеспечить беспрепятственный доступ лиц </w:t>
      </w:r>
      <w:r w:rsidR="003951D0" w:rsidRPr="006443BB">
        <w:rPr>
          <w:sz w:val="28"/>
          <w:szCs w:val="28"/>
          <w:lang w:eastAsia="ru-RU"/>
        </w:rPr>
        <w:br/>
      </w:r>
      <w:r w:rsidR="00C6720F" w:rsidRPr="006443BB">
        <w:rPr>
          <w:sz w:val="28"/>
          <w:szCs w:val="28"/>
          <w:lang w:eastAsia="ru-RU"/>
        </w:rPr>
        <w:t>с ограниченными возможностями здоровья, включая лиц, использующих кресла-коляски.</w:t>
      </w:r>
    </w:p>
    <w:p w14:paraId="7D3DF40F" w14:textId="09783798" w:rsidR="00C6720F" w:rsidRDefault="00F75005" w:rsidP="00F75005">
      <w:pPr>
        <w:pStyle w:val="a2"/>
        <w:numPr>
          <w:ilvl w:val="0"/>
          <w:numId w:val="0"/>
        </w:numPr>
        <w:tabs>
          <w:tab w:val="clear" w:pos="992"/>
          <w:tab w:val="clear" w:pos="1134"/>
          <w:tab w:val="clear" w:pos="9781"/>
          <w:tab w:val="left" w:pos="426"/>
        </w:tabs>
        <w:ind w:firstLine="709"/>
        <w:rPr>
          <w:sz w:val="28"/>
          <w:szCs w:val="28"/>
          <w:lang w:eastAsia="ru-RU"/>
        </w:rPr>
      </w:pPr>
      <w:r>
        <w:rPr>
          <w:sz w:val="28"/>
          <w:szCs w:val="28"/>
          <w:lang w:eastAsia="ru-RU"/>
        </w:rPr>
        <w:t xml:space="preserve">19.3. </w:t>
      </w:r>
      <w:r w:rsidR="00C6720F" w:rsidRPr="006443BB">
        <w:rPr>
          <w:sz w:val="28"/>
          <w:szCs w:val="28"/>
          <w:lang w:eastAsia="ru-RU"/>
        </w:rPr>
        <w:t>Иные требования к помещениям, в которых предоставляется Государственная услуга, приведены в Приложении 12 к настоящему Административному регламенту.</w:t>
      </w:r>
    </w:p>
    <w:p w14:paraId="037CDBAC" w14:textId="77777777" w:rsidR="000270A3" w:rsidRPr="006443BB" w:rsidRDefault="000270A3" w:rsidP="00CA5280">
      <w:pPr>
        <w:pStyle w:val="a2"/>
        <w:numPr>
          <w:ilvl w:val="0"/>
          <w:numId w:val="0"/>
        </w:numPr>
        <w:tabs>
          <w:tab w:val="clear" w:pos="992"/>
          <w:tab w:val="clear" w:pos="1134"/>
          <w:tab w:val="clear" w:pos="9781"/>
          <w:tab w:val="left" w:pos="426"/>
        </w:tabs>
        <w:rPr>
          <w:sz w:val="28"/>
          <w:szCs w:val="28"/>
          <w:lang w:eastAsia="ru-RU"/>
        </w:rPr>
      </w:pPr>
    </w:p>
    <w:p w14:paraId="5DAE6EC5" w14:textId="63F980B5" w:rsidR="00465A5D" w:rsidRPr="00B33EF0" w:rsidRDefault="00F75005" w:rsidP="00F75005">
      <w:pPr>
        <w:pStyle w:val="2-"/>
        <w:spacing w:before="0" w:after="0"/>
        <w:rPr>
          <w:rFonts w:eastAsia="Times New Roman"/>
          <w:i w:val="0"/>
        </w:rPr>
      </w:pPr>
      <w:bookmarkStart w:id="67" w:name="_Toc491437445"/>
      <w:r w:rsidRPr="00B33EF0">
        <w:rPr>
          <w:rFonts w:eastAsia="Times New Roman"/>
          <w:i w:val="0"/>
        </w:rPr>
        <w:t xml:space="preserve">20. </w:t>
      </w:r>
      <w:r w:rsidR="00465A5D" w:rsidRPr="00B33EF0">
        <w:rPr>
          <w:rFonts w:eastAsia="Times New Roman"/>
          <w:i w:val="0"/>
        </w:rPr>
        <w:t xml:space="preserve">Показатели доступности и качества </w:t>
      </w:r>
      <w:r w:rsidR="000270A3" w:rsidRPr="00B33EF0">
        <w:rPr>
          <w:rFonts w:eastAsia="Times New Roman"/>
          <w:i w:val="0"/>
        </w:rPr>
        <w:br/>
      </w:r>
      <w:r w:rsidR="001C0834" w:rsidRPr="00B33EF0">
        <w:rPr>
          <w:rFonts w:eastAsia="Times New Roman"/>
          <w:i w:val="0"/>
        </w:rPr>
        <w:t>Муниципальная услуга</w:t>
      </w:r>
      <w:bookmarkEnd w:id="66"/>
      <w:bookmarkEnd w:id="67"/>
    </w:p>
    <w:p w14:paraId="22C4643A" w14:textId="77777777" w:rsidR="000270A3" w:rsidRPr="006443BB" w:rsidRDefault="000270A3" w:rsidP="00CA5280">
      <w:pPr>
        <w:pStyle w:val="2-"/>
        <w:spacing w:before="0" w:after="0"/>
        <w:jc w:val="both"/>
        <w:rPr>
          <w:rFonts w:eastAsia="Times New Roman"/>
          <w:i w:val="0"/>
        </w:rPr>
      </w:pPr>
    </w:p>
    <w:p w14:paraId="07DC5F14" w14:textId="5A45E27C" w:rsidR="008C62F6" w:rsidRPr="00F75005" w:rsidRDefault="00F75005" w:rsidP="00F75005">
      <w:pPr>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 </w:t>
      </w:r>
      <w:r w:rsidR="00465A5D" w:rsidRPr="00F75005">
        <w:rPr>
          <w:rFonts w:ascii="Times New Roman" w:eastAsia="Times New Roman" w:hAnsi="Times New Roman" w:cs="Times New Roman"/>
          <w:sz w:val="28"/>
          <w:szCs w:val="28"/>
        </w:rPr>
        <w:t xml:space="preserve">Показатели доступности и качества </w:t>
      </w:r>
      <w:r w:rsidR="001C0834" w:rsidRPr="00F75005">
        <w:rPr>
          <w:rFonts w:ascii="Times New Roman" w:eastAsia="Times New Roman" w:hAnsi="Times New Roman" w:cs="Times New Roman"/>
          <w:sz w:val="28"/>
          <w:szCs w:val="28"/>
        </w:rPr>
        <w:t>Муниципальной у</w:t>
      </w:r>
      <w:r w:rsidR="00465A5D" w:rsidRPr="00F75005">
        <w:rPr>
          <w:rFonts w:ascii="Times New Roman" w:eastAsia="Times New Roman" w:hAnsi="Times New Roman" w:cs="Times New Roman"/>
          <w:sz w:val="28"/>
          <w:szCs w:val="28"/>
        </w:rPr>
        <w:t xml:space="preserve">слуги приведены в </w:t>
      </w:r>
      <w:hyperlink w:anchor="Приложение12" w:history="1">
        <w:r w:rsidR="00465A5D" w:rsidRPr="00F75005">
          <w:rPr>
            <w:rStyle w:val="af4"/>
            <w:rFonts w:ascii="Times New Roman" w:eastAsia="Times New Roman" w:hAnsi="Times New Roman" w:cs="Times New Roman"/>
            <w:color w:val="auto"/>
            <w:sz w:val="28"/>
            <w:szCs w:val="28"/>
            <w:u w:val="none"/>
          </w:rPr>
          <w:t xml:space="preserve">Приложении </w:t>
        </w:r>
        <w:r w:rsidR="00B43CA5" w:rsidRPr="00F75005">
          <w:rPr>
            <w:rStyle w:val="af4"/>
            <w:rFonts w:ascii="Times New Roman" w:eastAsia="Times New Roman" w:hAnsi="Times New Roman" w:cs="Times New Roman"/>
            <w:color w:val="auto"/>
            <w:sz w:val="28"/>
            <w:szCs w:val="28"/>
            <w:u w:val="none"/>
          </w:rPr>
          <w:t>1</w:t>
        </w:r>
        <w:r w:rsidR="00453692" w:rsidRPr="00F75005">
          <w:rPr>
            <w:rStyle w:val="af4"/>
            <w:rFonts w:ascii="Times New Roman" w:eastAsia="Times New Roman" w:hAnsi="Times New Roman" w:cs="Times New Roman"/>
            <w:color w:val="auto"/>
            <w:sz w:val="28"/>
            <w:szCs w:val="28"/>
            <w:u w:val="none"/>
          </w:rPr>
          <w:t>2</w:t>
        </w:r>
      </w:hyperlink>
      <w:r w:rsidR="000D2E80" w:rsidRPr="00F75005">
        <w:rPr>
          <w:rFonts w:ascii="Times New Roman" w:eastAsia="Times New Roman" w:hAnsi="Times New Roman" w:cs="Times New Roman"/>
          <w:sz w:val="28"/>
          <w:szCs w:val="28"/>
        </w:rPr>
        <w:t xml:space="preserve"> </w:t>
      </w:r>
      <w:r w:rsidR="00465A5D" w:rsidRPr="00F75005">
        <w:rPr>
          <w:rFonts w:ascii="Times New Roman" w:eastAsia="Times New Roman" w:hAnsi="Times New Roman" w:cs="Times New Roman"/>
          <w:sz w:val="28"/>
          <w:szCs w:val="28"/>
        </w:rPr>
        <w:t xml:space="preserve">к </w:t>
      </w:r>
      <w:r w:rsidR="001C0834" w:rsidRPr="00F75005">
        <w:rPr>
          <w:rFonts w:ascii="Times New Roman" w:eastAsia="Times New Roman" w:hAnsi="Times New Roman" w:cs="Times New Roman"/>
          <w:sz w:val="28"/>
          <w:szCs w:val="28"/>
        </w:rPr>
        <w:t>настоящему Административному р</w:t>
      </w:r>
      <w:r w:rsidR="00465A5D" w:rsidRPr="00F75005">
        <w:rPr>
          <w:rFonts w:ascii="Times New Roman" w:eastAsia="Times New Roman" w:hAnsi="Times New Roman" w:cs="Times New Roman"/>
          <w:sz w:val="28"/>
          <w:szCs w:val="28"/>
        </w:rPr>
        <w:t>егламенту.</w:t>
      </w:r>
    </w:p>
    <w:p w14:paraId="2C382EC6" w14:textId="00FDA113" w:rsidR="00B43CA5" w:rsidRPr="00F75005" w:rsidRDefault="00F75005" w:rsidP="00F75005">
      <w:pPr>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 </w:t>
      </w:r>
      <w:r w:rsidR="00B43CA5" w:rsidRPr="00F75005">
        <w:rPr>
          <w:rFonts w:ascii="Times New Roman" w:eastAsia="Times New Roman" w:hAnsi="Times New Roman" w:cs="Times New Roman"/>
          <w:sz w:val="28"/>
          <w:szCs w:val="28"/>
        </w:rPr>
        <w:t xml:space="preserve">Требования к обеспечению доступности </w:t>
      </w:r>
      <w:r w:rsidR="001C0834" w:rsidRPr="00F75005">
        <w:rPr>
          <w:rFonts w:ascii="Times New Roman" w:eastAsia="Times New Roman" w:hAnsi="Times New Roman" w:cs="Times New Roman"/>
          <w:sz w:val="28"/>
          <w:szCs w:val="28"/>
        </w:rPr>
        <w:t>Муниципальной услуги</w:t>
      </w:r>
      <w:r w:rsidR="00B43CA5" w:rsidRPr="00F75005">
        <w:rPr>
          <w:rFonts w:ascii="Times New Roman" w:eastAsia="Times New Roman" w:hAnsi="Times New Roman" w:cs="Times New Roman"/>
          <w:sz w:val="28"/>
          <w:szCs w:val="28"/>
        </w:rPr>
        <w:t xml:space="preserve"> </w:t>
      </w:r>
      <w:r w:rsidR="003951D0" w:rsidRPr="00F75005">
        <w:rPr>
          <w:rFonts w:ascii="Times New Roman" w:eastAsia="Times New Roman" w:hAnsi="Times New Roman" w:cs="Times New Roman"/>
          <w:sz w:val="28"/>
          <w:szCs w:val="28"/>
        </w:rPr>
        <w:br/>
      </w:r>
      <w:r w:rsidR="00B43CA5" w:rsidRPr="00F75005">
        <w:rPr>
          <w:rFonts w:ascii="Times New Roman" w:eastAsia="Times New Roman" w:hAnsi="Times New Roman" w:cs="Times New Roman"/>
          <w:sz w:val="28"/>
          <w:szCs w:val="28"/>
        </w:rPr>
        <w:t xml:space="preserve">для инвалидов приведены в </w:t>
      </w:r>
      <w:hyperlink w:anchor="Приложение13" w:history="1">
        <w:r w:rsidR="00B43CA5" w:rsidRPr="00F75005">
          <w:rPr>
            <w:rStyle w:val="af4"/>
            <w:rFonts w:ascii="Times New Roman" w:eastAsia="Times New Roman" w:hAnsi="Times New Roman" w:cs="Times New Roman"/>
            <w:color w:val="auto"/>
            <w:sz w:val="28"/>
            <w:szCs w:val="28"/>
            <w:u w:val="none"/>
          </w:rPr>
          <w:t>Приложении 1</w:t>
        </w:r>
        <w:r w:rsidR="00453692" w:rsidRPr="00F75005">
          <w:rPr>
            <w:rStyle w:val="af4"/>
            <w:rFonts w:ascii="Times New Roman" w:eastAsia="Times New Roman" w:hAnsi="Times New Roman" w:cs="Times New Roman"/>
            <w:color w:val="auto"/>
            <w:sz w:val="28"/>
            <w:szCs w:val="28"/>
            <w:u w:val="none"/>
          </w:rPr>
          <w:t>3</w:t>
        </w:r>
      </w:hyperlink>
      <w:r w:rsidR="00B43CA5" w:rsidRPr="00F75005">
        <w:rPr>
          <w:rFonts w:ascii="Times New Roman" w:eastAsia="Times New Roman" w:hAnsi="Times New Roman" w:cs="Times New Roman"/>
          <w:sz w:val="28"/>
          <w:szCs w:val="28"/>
        </w:rPr>
        <w:t xml:space="preserve"> к настоящему Административному регламенту.</w:t>
      </w:r>
    </w:p>
    <w:p w14:paraId="6345D338" w14:textId="77777777" w:rsidR="000270A3" w:rsidRPr="00B33EF0" w:rsidRDefault="000270A3" w:rsidP="00CA5280">
      <w:pPr>
        <w:pStyle w:val="a7"/>
        <w:tabs>
          <w:tab w:val="left" w:pos="1134"/>
          <w:tab w:val="left" w:pos="1276"/>
        </w:tabs>
        <w:autoSpaceDE w:val="0"/>
        <w:autoSpaceDN w:val="0"/>
        <w:adjustRightInd w:val="0"/>
        <w:spacing w:line="240" w:lineRule="auto"/>
        <w:ind w:left="0"/>
        <w:jc w:val="both"/>
        <w:rPr>
          <w:rFonts w:ascii="Times New Roman" w:eastAsia="Times New Roman" w:hAnsi="Times New Roman" w:cs="Times New Roman"/>
          <w:b/>
          <w:sz w:val="28"/>
          <w:szCs w:val="28"/>
        </w:rPr>
      </w:pPr>
    </w:p>
    <w:p w14:paraId="026737BA" w14:textId="1D1910B9" w:rsidR="00465A5D" w:rsidRPr="00B33EF0" w:rsidRDefault="00F75005" w:rsidP="00F75005">
      <w:pPr>
        <w:pStyle w:val="2-"/>
        <w:spacing w:before="0" w:after="0"/>
        <w:ind w:left="142"/>
        <w:rPr>
          <w:rFonts w:eastAsia="Times New Roman"/>
          <w:i w:val="0"/>
        </w:rPr>
      </w:pPr>
      <w:bookmarkStart w:id="68" w:name="_Toc430614264"/>
      <w:bookmarkStart w:id="69" w:name="пункт22"/>
      <w:bookmarkStart w:id="70" w:name="_Toc491437446"/>
      <w:r w:rsidRPr="00B33EF0">
        <w:rPr>
          <w:rFonts w:eastAsia="Times New Roman"/>
          <w:i w:val="0"/>
        </w:rPr>
        <w:t xml:space="preserve">21. </w:t>
      </w:r>
      <w:r w:rsidR="00465A5D" w:rsidRPr="00B33EF0">
        <w:rPr>
          <w:rFonts w:eastAsia="Times New Roman"/>
          <w:i w:val="0"/>
        </w:rPr>
        <w:t xml:space="preserve">Требования организации предоставления </w:t>
      </w:r>
      <w:r w:rsidR="000270A3" w:rsidRPr="00B33EF0">
        <w:rPr>
          <w:rFonts w:eastAsia="Times New Roman"/>
          <w:i w:val="0"/>
        </w:rPr>
        <w:br/>
      </w:r>
      <w:r w:rsidR="001C0834" w:rsidRPr="00B33EF0">
        <w:rPr>
          <w:rFonts w:eastAsia="Times New Roman"/>
          <w:i w:val="0"/>
        </w:rPr>
        <w:t xml:space="preserve">Муниципальной услуги </w:t>
      </w:r>
      <w:r w:rsidR="00465A5D" w:rsidRPr="00B33EF0">
        <w:rPr>
          <w:rFonts w:eastAsia="Times New Roman"/>
          <w:i w:val="0"/>
        </w:rPr>
        <w:t>в электронной форме</w:t>
      </w:r>
      <w:bookmarkEnd w:id="68"/>
      <w:bookmarkEnd w:id="69"/>
      <w:bookmarkEnd w:id="70"/>
    </w:p>
    <w:p w14:paraId="003ABE86" w14:textId="77777777" w:rsidR="000270A3" w:rsidRPr="006443BB" w:rsidRDefault="000270A3" w:rsidP="00CA5280">
      <w:pPr>
        <w:pStyle w:val="2-"/>
        <w:spacing w:before="0" w:after="0"/>
        <w:jc w:val="both"/>
        <w:rPr>
          <w:rFonts w:eastAsia="Times New Roman"/>
          <w:i w:val="0"/>
        </w:rPr>
      </w:pPr>
    </w:p>
    <w:p w14:paraId="4CD18D39" w14:textId="5C7715F2" w:rsidR="008A674F" w:rsidRPr="00F75005" w:rsidRDefault="00F75005" w:rsidP="00F75005">
      <w:pPr>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8"/>
          <w:szCs w:val="28"/>
        </w:rPr>
      </w:pPr>
      <w:bookmarkStart w:id="71" w:name="_Toc438376247"/>
      <w:bookmarkStart w:id="72" w:name="_Toc441496555"/>
      <w:r>
        <w:rPr>
          <w:rFonts w:ascii="Times New Roman" w:eastAsia="Times New Roman" w:hAnsi="Times New Roman" w:cs="Times New Roman"/>
          <w:sz w:val="28"/>
          <w:szCs w:val="28"/>
        </w:rPr>
        <w:t xml:space="preserve">21.1. </w:t>
      </w:r>
      <w:r w:rsidR="008A674F" w:rsidRPr="00F75005">
        <w:rPr>
          <w:rFonts w:ascii="Times New Roman" w:eastAsia="Times New Roman" w:hAnsi="Times New Roman" w:cs="Times New Roman"/>
          <w:sz w:val="28"/>
          <w:szCs w:val="28"/>
        </w:rPr>
        <w:t xml:space="preserve">В электронной форме документы, указанные в </w:t>
      </w:r>
      <w:hyperlink w:anchor="пункт10" w:history="1">
        <w:r w:rsidR="008A674F" w:rsidRPr="00F75005">
          <w:rPr>
            <w:rStyle w:val="af4"/>
            <w:rFonts w:ascii="Times New Roman" w:eastAsia="Times New Roman" w:hAnsi="Times New Roman" w:cs="Times New Roman"/>
            <w:color w:val="auto"/>
            <w:sz w:val="28"/>
            <w:szCs w:val="28"/>
            <w:u w:val="none"/>
          </w:rPr>
          <w:t xml:space="preserve">пункте </w:t>
        </w:r>
        <w:r w:rsidR="00B43CA5" w:rsidRPr="00F75005">
          <w:rPr>
            <w:rStyle w:val="af4"/>
            <w:rFonts w:ascii="Times New Roman" w:eastAsia="Times New Roman" w:hAnsi="Times New Roman" w:cs="Times New Roman"/>
            <w:color w:val="auto"/>
            <w:sz w:val="28"/>
            <w:szCs w:val="28"/>
            <w:u w:val="none"/>
          </w:rPr>
          <w:t>10</w:t>
        </w:r>
      </w:hyperlink>
      <w:r w:rsidR="00D54D97" w:rsidRPr="00F75005">
        <w:rPr>
          <w:rFonts w:ascii="Times New Roman" w:eastAsia="Times New Roman" w:hAnsi="Times New Roman" w:cs="Times New Roman"/>
          <w:sz w:val="28"/>
          <w:szCs w:val="28"/>
        </w:rPr>
        <w:t xml:space="preserve"> </w:t>
      </w:r>
      <w:r w:rsidR="001C0834" w:rsidRPr="00F75005">
        <w:rPr>
          <w:rFonts w:ascii="Times New Roman" w:eastAsia="Times New Roman" w:hAnsi="Times New Roman" w:cs="Times New Roman"/>
          <w:sz w:val="28"/>
          <w:szCs w:val="28"/>
        </w:rPr>
        <w:t>настоящего Административного р</w:t>
      </w:r>
      <w:r w:rsidR="008A674F" w:rsidRPr="00F75005">
        <w:rPr>
          <w:rFonts w:ascii="Times New Roman" w:eastAsia="Times New Roman" w:hAnsi="Times New Roman" w:cs="Times New Roman"/>
          <w:sz w:val="28"/>
          <w:szCs w:val="28"/>
        </w:rPr>
        <w:t>егламента, подаются посредством РПГУ.</w:t>
      </w:r>
    </w:p>
    <w:p w14:paraId="1E239575" w14:textId="602FB21E" w:rsidR="008A674F" w:rsidRPr="00F75005" w:rsidRDefault="00F75005" w:rsidP="00F75005">
      <w:pPr>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21.2.</w:t>
      </w:r>
      <w:r w:rsidR="00495C1B">
        <w:rPr>
          <w:rFonts w:ascii="Times New Roman" w:eastAsia="Times New Roman" w:hAnsi="Times New Roman" w:cs="Times New Roman"/>
          <w:sz w:val="28"/>
          <w:szCs w:val="28"/>
        </w:rPr>
        <w:t xml:space="preserve"> </w:t>
      </w:r>
      <w:r w:rsidR="008A674F" w:rsidRPr="00F75005">
        <w:rPr>
          <w:rFonts w:ascii="Times New Roman" w:eastAsia="Times New Roman" w:hAnsi="Times New Roman" w:cs="Times New Roman"/>
          <w:sz w:val="28"/>
          <w:szCs w:val="28"/>
        </w:rPr>
        <w:t xml:space="preserve">При подаче документы, указанные в </w:t>
      </w:r>
      <w:hyperlink w:anchor="пункт10" w:history="1">
        <w:r w:rsidR="008A674F" w:rsidRPr="00F75005">
          <w:rPr>
            <w:rStyle w:val="af4"/>
            <w:rFonts w:ascii="Times New Roman" w:eastAsia="Times New Roman" w:hAnsi="Times New Roman" w:cs="Times New Roman"/>
            <w:color w:val="auto"/>
            <w:sz w:val="28"/>
            <w:szCs w:val="28"/>
            <w:u w:val="none"/>
          </w:rPr>
          <w:t xml:space="preserve">пункте </w:t>
        </w:r>
        <w:r w:rsidR="00B43CA5" w:rsidRPr="00F75005">
          <w:rPr>
            <w:rStyle w:val="af4"/>
            <w:rFonts w:ascii="Times New Roman" w:eastAsia="Times New Roman" w:hAnsi="Times New Roman" w:cs="Times New Roman"/>
            <w:color w:val="auto"/>
            <w:sz w:val="28"/>
            <w:szCs w:val="28"/>
            <w:u w:val="none"/>
          </w:rPr>
          <w:t>10</w:t>
        </w:r>
      </w:hyperlink>
      <w:r w:rsidR="00ED6BC9" w:rsidRPr="00F75005">
        <w:rPr>
          <w:rFonts w:ascii="Times New Roman" w:eastAsia="Times New Roman" w:hAnsi="Times New Roman" w:cs="Times New Roman"/>
          <w:sz w:val="28"/>
          <w:szCs w:val="28"/>
        </w:rPr>
        <w:t xml:space="preserve"> </w:t>
      </w:r>
      <w:r w:rsidR="001C0834" w:rsidRPr="00F75005">
        <w:rPr>
          <w:rFonts w:ascii="Times New Roman" w:eastAsia="Times New Roman" w:hAnsi="Times New Roman" w:cs="Times New Roman"/>
          <w:sz w:val="28"/>
          <w:szCs w:val="28"/>
        </w:rPr>
        <w:t>Административного регламента</w:t>
      </w:r>
      <w:r w:rsidR="008A674F" w:rsidRPr="00F75005">
        <w:rPr>
          <w:rFonts w:ascii="Times New Roman" w:eastAsia="Times New Roman" w:hAnsi="Times New Roman" w:cs="Times New Roman"/>
          <w:sz w:val="28"/>
          <w:szCs w:val="28"/>
        </w:rPr>
        <w:t xml:space="preserve">, прилагаются к электронной форме Заявления в виде отдельных файлов. Количество файлов должно соответствовать количеству документов, </w:t>
      </w:r>
      <w:r w:rsidR="003951D0" w:rsidRPr="00F75005">
        <w:rPr>
          <w:rFonts w:ascii="Times New Roman" w:eastAsia="Times New Roman" w:hAnsi="Times New Roman" w:cs="Times New Roman"/>
          <w:sz w:val="28"/>
          <w:szCs w:val="28"/>
        </w:rPr>
        <w:br/>
      </w:r>
      <w:r w:rsidR="008A674F" w:rsidRPr="00F75005">
        <w:rPr>
          <w:rFonts w:ascii="Times New Roman" w:eastAsia="Times New Roman" w:hAnsi="Times New Roman" w:cs="Times New Roman"/>
          <w:sz w:val="28"/>
          <w:szCs w:val="28"/>
        </w:rPr>
        <w:t xml:space="preserve">а наименование файла должно позволять идентифицировать документ </w:t>
      </w:r>
      <w:r w:rsidR="003951D0" w:rsidRPr="00F75005">
        <w:rPr>
          <w:rFonts w:ascii="Times New Roman" w:eastAsia="Times New Roman" w:hAnsi="Times New Roman" w:cs="Times New Roman"/>
          <w:sz w:val="28"/>
          <w:szCs w:val="28"/>
        </w:rPr>
        <w:br/>
      </w:r>
      <w:r w:rsidR="008A674F" w:rsidRPr="00F75005">
        <w:rPr>
          <w:rFonts w:ascii="Times New Roman" w:eastAsia="Times New Roman" w:hAnsi="Times New Roman" w:cs="Times New Roman"/>
          <w:sz w:val="28"/>
          <w:szCs w:val="28"/>
        </w:rPr>
        <w:t xml:space="preserve">и количество листов в документе. </w:t>
      </w:r>
    </w:p>
    <w:p w14:paraId="56297A80" w14:textId="74F01E42" w:rsidR="008A674F" w:rsidRPr="00F75005" w:rsidRDefault="00F75005" w:rsidP="00F75005">
      <w:pPr>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21.3. </w:t>
      </w:r>
      <w:r w:rsidR="008A674F" w:rsidRPr="00F75005">
        <w:rPr>
          <w:rFonts w:ascii="Times New Roman" w:eastAsia="Times New Roman" w:hAnsi="Times New Roman" w:cs="Times New Roman"/>
          <w:sz w:val="28"/>
          <w:szCs w:val="28"/>
        </w:rPr>
        <w:t xml:space="preserve">Все документы должны быть отсканированы в распространенных графических форматах файлов в цветном режиме (разрешение сканирования </w:t>
      </w:r>
      <w:r w:rsidR="003951D0" w:rsidRPr="00F75005">
        <w:rPr>
          <w:rFonts w:ascii="Times New Roman" w:eastAsia="Times New Roman" w:hAnsi="Times New Roman" w:cs="Times New Roman"/>
          <w:sz w:val="28"/>
          <w:szCs w:val="28"/>
        </w:rPr>
        <w:br/>
      </w:r>
      <w:r w:rsidR="008A674F" w:rsidRPr="00F75005">
        <w:rPr>
          <w:rFonts w:ascii="Times New Roman" w:eastAsia="Times New Roman" w:hAnsi="Times New Roman" w:cs="Times New Roman"/>
          <w:sz w:val="28"/>
          <w:szCs w:val="28"/>
        </w:rPr>
        <w:t xml:space="preserve">–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14:paraId="1B9DD2CD" w14:textId="2834DC8A" w:rsidR="000270A3" w:rsidRDefault="00F75005" w:rsidP="009031E4">
      <w:pPr>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 </w:t>
      </w:r>
      <w:r w:rsidR="008A674F" w:rsidRPr="00F75005">
        <w:rPr>
          <w:rFonts w:ascii="Times New Roman" w:eastAsia="Times New Roman" w:hAnsi="Times New Roman" w:cs="Times New Roman"/>
          <w:sz w:val="28"/>
          <w:szCs w:val="28"/>
        </w:rPr>
        <w:t xml:space="preserve">Заявитель имеет возможность отслеживать ход обработки документов в Личном кабинете с помощью статусной модели РПГУ. </w:t>
      </w:r>
    </w:p>
    <w:p w14:paraId="0EFD51A8" w14:textId="4160F59F" w:rsidR="009031E4" w:rsidRDefault="009031E4" w:rsidP="009031E4">
      <w:pPr>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8"/>
          <w:szCs w:val="28"/>
        </w:rPr>
      </w:pPr>
    </w:p>
    <w:p w14:paraId="3FBBB439" w14:textId="2FBA515F" w:rsidR="009031E4" w:rsidRDefault="009031E4" w:rsidP="009031E4">
      <w:pPr>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8"/>
          <w:szCs w:val="28"/>
        </w:rPr>
      </w:pPr>
    </w:p>
    <w:p w14:paraId="19D084C7" w14:textId="45B9CD78" w:rsidR="009031E4" w:rsidRDefault="009031E4" w:rsidP="009031E4">
      <w:pPr>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8"/>
          <w:szCs w:val="28"/>
        </w:rPr>
      </w:pPr>
    </w:p>
    <w:p w14:paraId="040C60F2" w14:textId="77777777" w:rsidR="009031E4" w:rsidRDefault="009031E4" w:rsidP="009031E4">
      <w:pPr>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8"/>
          <w:szCs w:val="28"/>
        </w:rPr>
      </w:pPr>
    </w:p>
    <w:p w14:paraId="0497D5E0" w14:textId="4FBCC97C" w:rsidR="000D2E80" w:rsidRPr="00B33EF0" w:rsidRDefault="00F75005" w:rsidP="00F75005">
      <w:pPr>
        <w:pStyle w:val="2-"/>
        <w:spacing w:before="0" w:after="0"/>
        <w:rPr>
          <w:rFonts w:eastAsia="Times New Roman"/>
          <w:i w:val="0"/>
        </w:rPr>
      </w:pPr>
      <w:bookmarkStart w:id="73" w:name="пункт23"/>
      <w:bookmarkStart w:id="74" w:name="_Toc491437447"/>
      <w:r w:rsidRPr="00B33EF0">
        <w:rPr>
          <w:rFonts w:eastAsia="Times New Roman"/>
          <w:i w:val="0"/>
        </w:rPr>
        <w:lastRenderedPageBreak/>
        <w:t xml:space="preserve">22. </w:t>
      </w:r>
      <w:r w:rsidR="000D2E80" w:rsidRPr="00B33EF0">
        <w:rPr>
          <w:rFonts w:eastAsia="Times New Roman"/>
          <w:i w:val="0"/>
        </w:rPr>
        <w:t xml:space="preserve">Требования к организации предоставления </w:t>
      </w:r>
      <w:r w:rsidR="000270A3" w:rsidRPr="00B33EF0">
        <w:rPr>
          <w:rFonts w:eastAsia="Times New Roman"/>
          <w:i w:val="0"/>
        </w:rPr>
        <w:br/>
      </w:r>
      <w:r w:rsidR="001C0834" w:rsidRPr="00B33EF0">
        <w:rPr>
          <w:rFonts w:eastAsia="Times New Roman"/>
          <w:i w:val="0"/>
        </w:rPr>
        <w:t>Муниципальной у</w:t>
      </w:r>
      <w:r w:rsidR="000D2E80" w:rsidRPr="00B33EF0">
        <w:rPr>
          <w:rFonts w:eastAsia="Times New Roman"/>
          <w:i w:val="0"/>
        </w:rPr>
        <w:t>слуги в МФЦ</w:t>
      </w:r>
      <w:bookmarkEnd w:id="71"/>
      <w:bookmarkEnd w:id="72"/>
      <w:bookmarkEnd w:id="73"/>
      <w:bookmarkEnd w:id="74"/>
    </w:p>
    <w:p w14:paraId="1D484409" w14:textId="77777777" w:rsidR="000270A3" w:rsidRPr="006443BB" w:rsidRDefault="000270A3" w:rsidP="00CA5280">
      <w:pPr>
        <w:pStyle w:val="2-"/>
        <w:spacing w:before="0" w:after="0"/>
        <w:jc w:val="both"/>
        <w:rPr>
          <w:rFonts w:eastAsia="Times New Roman"/>
          <w:i w:val="0"/>
        </w:rPr>
      </w:pPr>
    </w:p>
    <w:p w14:paraId="583E2375" w14:textId="188A7490" w:rsidR="00681B55" w:rsidRPr="006443BB" w:rsidRDefault="00F75005" w:rsidP="00F75005">
      <w:pPr>
        <w:pStyle w:val="11"/>
        <w:numPr>
          <w:ilvl w:val="0"/>
          <w:numId w:val="0"/>
        </w:numPr>
        <w:spacing w:line="240" w:lineRule="auto"/>
        <w:ind w:firstLine="709"/>
      </w:pPr>
      <w:bookmarkStart w:id="75" w:name="Раздел3"/>
      <w:r>
        <w:t xml:space="preserve">22.1. </w:t>
      </w:r>
      <w:r w:rsidR="00681B55" w:rsidRPr="006443BB">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заключенном в порядке, установленном действующим законодательством.</w:t>
      </w:r>
    </w:p>
    <w:p w14:paraId="62E32F38" w14:textId="12A67BFA" w:rsidR="00681B55" w:rsidRPr="006443BB" w:rsidRDefault="00F75005" w:rsidP="00F75005">
      <w:pPr>
        <w:pStyle w:val="11"/>
        <w:numPr>
          <w:ilvl w:val="0"/>
          <w:numId w:val="0"/>
        </w:numPr>
        <w:spacing w:line="240" w:lineRule="auto"/>
        <w:ind w:firstLine="709"/>
      </w:pPr>
      <w:r>
        <w:t xml:space="preserve">22.2. </w:t>
      </w:r>
      <w:r w:rsidR="00681B55" w:rsidRPr="006443BB">
        <w:t>Организация предоставления Муниципальной услуги на базе МФЦ осуществляется при личном обращении Заявителя.</w:t>
      </w:r>
    </w:p>
    <w:p w14:paraId="409770E1" w14:textId="17EEDA1F" w:rsidR="00681B55" w:rsidRPr="006443BB" w:rsidRDefault="00F75005" w:rsidP="00F75005">
      <w:pPr>
        <w:pStyle w:val="11"/>
        <w:numPr>
          <w:ilvl w:val="0"/>
          <w:numId w:val="0"/>
        </w:numPr>
        <w:spacing w:line="240" w:lineRule="auto"/>
        <w:ind w:firstLine="709"/>
      </w:pPr>
      <w:r>
        <w:t xml:space="preserve">22.3. </w:t>
      </w:r>
      <w:r w:rsidR="00681B55" w:rsidRPr="006443BB">
        <w:t xml:space="preserve">Заявитель (представитель Заявителя) может осуществить предварительную запись на подачу Заявления следующими способами </w:t>
      </w:r>
      <w:r w:rsidR="003951D0" w:rsidRPr="006443BB">
        <w:br/>
      </w:r>
      <w:r w:rsidR="00681B55" w:rsidRPr="006443BB">
        <w:t>по своему выбору:</w:t>
      </w:r>
    </w:p>
    <w:p w14:paraId="0CD2330B" w14:textId="2B818548" w:rsidR="00681B55" w:rsidRPr="006443BB" w:rsidRDefault="00F75005" w:rsidP="00F75005">
      <w:pPr>
        <w:pStyle w:val="111"/>
        <w:numPr>
          <w:ilvl w:val="0"/>
          <w:numId w:val="0"/>
        </w:num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22.3.1</w:t>
      </w:r>
      <w:r w:rsidR="00495C1B">
        <w:rPr>
          <w:rFonts w:ascii="Times New Roman" w:hAnsi="Times New Roman" w:cs="Times New Roman"/>
          <w:sz w:val="28"/>
          <w:szCs w:val="28"/>
        </w:rPr>
        <w:t>.</w:t>
      </w:r>
      <w:r>
        <w:rPr>
          <w:rFonts w:ascii="Times New Roman" w:hAnsi="Times New Roman" w:cs="Times New Roman"/>
          <w:sz w:val="28"/>
          <w:szCs w:val="28"/>
        </w:rPr>
        <w:t xml:space="preserve"> </w:t>
      </w:r>
      <w:r w:rsidR="000270A3">
        <w:rPr>
          <w:rFonts w:ascii="Times New Roman" w:hAnsi="Times New Roman" w:cs="Times New Roman"/>
          <w:sz w:val="28"/>
          <w:szCs w:val="28"/>
        </w:rPr>
        <w:t>п</w:t>
      </w:r>
      <w:r w:rsidR="00681B55" w:rsidRPr="006443BB">
        <w:rPr>
          <w:rFonts w:ascii="Times New Roman" w:hAnsi="Times New Roman" w:cs="Times New Roman"/>
          <w:sz w:val="28"/>
          <w:szCs w:val="28"/>
        </w:rPr>
        <w:t xml:space="preserve">ри личном обращении Заявителя (представителя Заявителя) </w:t>
      </w:r>
      <w:r w:rsidR="00CF3298">
        <w:rPr>
          <w:rFonts w:ascii="Times New Roman" w:hAnsi="Times New Roman" w:cs="Times New Roman"/>
          <w:sz w:val="28"/>
          <w:szCs w:val="28"/>
        </w:rPr>
        <w:br/>
      </w:r>
      <w:r w:rsidR="00681B55" w:rsidRPr="006443BB">
        <w:rPr>
          <w:rFonts w:ascii="Times New Roman" w:hAnsi="Times New Roman" w:cs="Times New Roman"/>
          <w:sz w:val="28"/>
          <w:szCs w:val="28"/>
        </w:rPr>
        <w:t>в МФЦ;</w:t>
      </w:r>
    </w:p>
    <w:p w14:paraId="76FCF586" w14:textId="104B5CD7" w:rsidR="00681B55" w:rsidRPr="006443BB" w:rsidRDefault="00F75005" w:rsidP="00F75005">
      <w:pPr>
        <w:pStyle w:val="111"/>
        <w:numPr>
          <w:ilvl w:val="0"/>
          <w:numId w:val="0"/>
        </w:num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22.3.2</w:t>
      </w:r>
      <w:r w:rsidR="00495C1B">
        <w:rPr>
          <w:rFonts w:ascii="Times New Roman" w:hAnsi="Times New Roman" w:cs="Times New Roman"/>
          <w:sz w:val="28"/>
          <w:szCs w:val="28"/>
        </w:rPr>
        <w:t>.</w:t>
      </w:r>
      <w:r>
        <w:rPr>
          <w:rFonts w:ascii="Times New Roman" w:hAnsi="Times New Roman" w:cs="Times New Roman"/>
          <w:sz w:val="28"/>
          <w:szCs w:val="28"/>
        </w:rPr>
        <w:t xml:space="preserve"> </w:t>
      </w:r>
      <w:r w:rsidR="003951D0" w:rsidRPr="006443BB">
        <w:rPr>
          <w:rFonts w:ascii="Times New Roman" w:hAnsi="Times New Roman" w:cs="Times New Roman"/>
          <w:sz w:val="28"/>
          <w:szCs w:val="28"/>
        </w:rPr>
        <w:t>п</w:t>
      </w:r>
      <w:r w:rsidR="00681B55" w:rsidRPr="006443BB">
        <w:rPr>
          <w:rFonts w:ascii="Times New Roman" w:hAnsi="Times New Roman" w:cs="Times New Roman"/>
          <w:sz w:val="28"/>
          <w:szCs w:val="28"/>
        </w:rPr>
        <w:t>о телефону МФЦ</w:t>
      </w:r>
      <w:r w:rsidR="003951D0" w:rsidRPr="006443BB">
        <w:rPr>
          <w:rFonts w:ascii="Times New Roman" w:hAnsi="Times New Roman" w:cs="Times New Roman"/>
          <w:sz w:val="28"/>
          <w:szCs w:val="28"/>
        </w:rPr>
        <w:t>.</w:t>
      </w:r>
    </w:p>
    <w:p w14:paraId="61640F49" w14:textId="35864C51" w:rsidR="00681B55" w:rsidRPr="006443BB" w:rsidRDefault="00F75005" w:rsidP="00F75005">
      <w:pPr>
        <w:pStyle w:val="11"/>
        <w:numPr>
          <w:ilvl w:val="0"/>
          <w:numId w:val="0"/>
        </w:numPr>
        <w:spacing w:line="240" w:lineRule="auto"/>
        <w:ind w:firstLine="709"/>
      </w:pPr>
      <w:r>
        <w:t xml:space="preserve">22.4. </w:t>
      </w:r>
      <w:r w:rsidR="00681B55" w:rsidRPr="006443BB">
        <w:t>При предварительной записи Заявитель (представитель Заявителя) сообщает следующие данные:</w:t>
      </w:r>
    </w:p>
    <w:p w14:paraId="56AB5C3A" w14:textId="77777777" w:rsidR="00681B55" w:rsidRPr="006443BB" w:rsidRDefault="00681B55" w:rsidP="00CA5280">
      <w:pPr>
        <w:widowControl w:val="0"/>
        <w:autoSpaceDE w:val="0"/>
        <w:autoSpaceDN w:val="0"/>
        <w:adjustRightInd w:val="0"/>
        <w:spacing w:line="240" w:lineRule="auto"/>
        <w:ind w:firstLine="709"/>
        <w:jc w:val="both"/>
        <w:rPr>
          <w:rFonts w:ascii="Times New Roman" w:hAnsi="Times New Roman"/>
          <w:sz w:val="28"/>
          <w:szCs w:val="28"/>
        </w:rPr>
      </w:pPr>
      <w:r w:rsidRPr="006443BB">
        <w:rPr>
          <w:rFonts w:ascii="Times New Roman" w:hAnsi="Times New Roman"/>
          <w:sz w:val="28"/>
          <w:szCs w:val="28"/>
        </w:rPr>
        <w:t>- фамилию, имя, отчество (последнее при наличии);</w:t>
      </w:r>
    </w:p>
    <w:p w14:paraId="06FE0ED1" w14:textId="77777777" w:rsidR="00681B55" w:rsidRPr="006443BB" w:rsidRDefault="00681B55" w:rsidP="00CA5280">
      <w:pPr>
        <w:widowControl w:val="0"/>
        <w:autoSpaceDE w:val="0"/>
        <w:autoSpaceDN w:val="0"/>
        <w:adjustRightInd w:val="0"/>
        <w:spacing w:line="240" w:lineRule="auto"/>
        <w:ind w:firstLine="709"/>
        <w:jc w:val="both"/>
        <w:rPr>
          <w:rFonts w:ascii="Times New Roman" w:hAnsi="Times New Roman"/>
          <w:sz w:val="28"/>
          <w:szCs w:val="28"/>
        </w:rPr>
      </w:pPr>
      <w:r w:rsidRPr="006443BB">
        <w:rPr>
          <w:rFonts w:ascii="Times New Roman" w:hAnsi="Times New Roman"/>
          <w:sz w:val="28"/>
          <w:szCs w:val="28"/>
        </w:rPr>
        <w:t>- контактный номер телефона;</w:t>
      </w:r>
    </w:p>
    <w:p w14:paraId="5B8B110F" w14:textId="77777777" w:rsidR="00681B55" w:rsidRPr="006443BB" w:rsidRDefault="00681B55" w:rsidP="00CA5280">
      <w:pPr>
        <w:widowControl w:val="0"/>
        <w:autoSpaceDE w:val="0"/>
        <w:autoSpaceDN w:val="0"/>
        <w:adjustRightInd w:val="0"/>
        <w:spacing w:line="240" w:lineRule="auto"/>
        <w:ind w:firstLine="709"/>
        <w:jc w:val="both"/>
        <w:rPr>
          <w:rFonts w:ascii="Times New Roman" w:hAnsi="Times New Roman"/>
          <w:sz w:val="28"/>
          <w:szCs w:val="28"/>
        </w:rPr>
      </w:pPr>
      <w:r w:rsidRPr="006443BB">
        <w:rPr>
          <w:rFonts w:ascii="Times New Roman" w:hAnsi="Times New Roman"/>
          <w:sz w:val="28"/>
          <w:szCs w:val="28"/>
        </w:rPr>
        <w:t>- адрес электронной почты (при наличии);</w:t>
      </w:r>
    </w:p>
    <w:p w14:paraId="011A61F1" w14:textId="77777777" w:rsidR="00681B55" w:rsidRPr="006443BB" w:rsidRDefault="00681B55" w:rsidP="00CA5280">
      <w:pPr>
        <w:widowControl w:val="0"/>
        <w:autoSpaceDE w:val="0"/>
        <w:autoSpaceDN w:val="0"/>
        <w:adjustRightInd w:val="0"/>
        <w:spacing w:line="240" w:lineRule="auto"/>
        <w:ind w:firstLine="709"/>
        <w:jc w:val="both"/>
        <w:rPr>
          <w:rFonts w:ascii="Times New Roman" w:hAnsi="Times New Roman"/>
          <w:sz w:val="28"/>
          <w:szCs w:val="28"/>
        </w:rPr>
      </w:pPr>
      <w:r w:rsidRPr="006443BB">
        <w:rPr>
          <w:rFonts w:ascii="Times New Roman" w:hAnsi="Times New Roman"/>
          <w:sz w:val="28"/>
          <w:szCs w:val="28"/>
        </w:rPr>
        <w:t xml:space="preserve">- желаемые дату и время представления документов. </w:t>
      </w:r>
    </w:p>
    <w:p w14:paraId="6C2C06D5" w14:textId="7C2A8ACD" w:rsidR="00681B55" w:rsidRPr="006443BB" w:rsidRDefault="00F75005" w:rsidP="00F75005">
      <w:pPr>
        <w:pStyle w:val="11"/>
        <w:numPr>
          <w:ilvl w:val="0"/>
          <w:numId w:val="0"/>
        </w:numPr>
        <w:spacing w:line="240" w:lineRule="auto"/>
        <w:ind w:firstLine="709"/>
      </w:pPr>
      <w:r>
        <w:t xml:space="preserve">22.5. </w:t>
      </w:r>
      <w:r w:rsidR="00681B55" w:rsidRPr="006443BB">
        <w:t>Предварительная запись осуществляется путем внесения указанных сведений в книгу записи заявителей, которая ведется в электронном виде.</w:t>
      </w:r>
    </w:p>
    <w:p w14:paraId="700F00A1" w14:textId="071BD057" w:rsidR="00681B55" w:rsidRPr="006443BB" w:rsidRDefault="00F75005" w:rsidP="00F75005">
      <w:pPr>
        <w:pStyle w:val="11"/>
        <w:numPr>
          <w:ilvl w:val="0"/>
          <w:numId w:val="0"/>
        </w:numPr>
        <w:spacing w:line="240" w:lineRule="auto"/>
        <w:ind w:firstLine="709"/>
      </w:pPr>
      <w:r>
        <w:t xml:space="preserve">22.6. </w:t>
      </w:r>
      <w:r w:rsidR="00681B55" w:rsidRPr="006443BB">
        <w:t xml:space="preserve">Дополнительное информирование Заявителя (представителя Заявителя) о месте, дате и времени обращения в МФЦ осуществляется </w:t>
      </w:r>
      <w:r w:rsidR="003951D0" w:rsidRPr="006443BB">
        <w:br/>
      </w:r>
      <w:r w:rsidR="00681B55" w:rsidRPr="006443BB">
        <w:t xml:space="preserve">с использованием средств телефонной или электронной связи не позднее </w:t>
      </w:r>
      <w:r w:rsidR="003951D0" w:rsidRPr="006443BB">
        <w:br/>
      </w:r>
      <w:r w:rsidR="00681B55" w:rsidRPr="006443BB">
        <w:t xml:space="preserve">1 рабочего дня со дня поступления обращения. </w:t>
      </w:r>
    </w:p>
    <w:p w14:paraId="0A981169" w14:textId="1145C2AB" w:rsidR="00681B55" w:rsidRPr="006443BB" w:rsidRDefault="00F75005" w:rsidP="00F75005">
      <w:pPr>
        <w:pStyle w:val="11"/>
        <w:numPr>
          <w:ilvl w:val="0"/>
          <w:numId w:val="0"/>
        </w:numPr>
        <w:spacing w:line="240" w:lineRule="auto"/>
        <w:ind w:firstLine="709"/>
      </w:pPr>
      <w:r>
        <w:t xml:space="preserve">22.7. </w:t>
      </w:r>
      <w:r w:rsidR="00681B55" w:rsidRPr="006443BB">
        <w:t xml:space="preserve">Заявителю (представителю Заявителя) сообщается место, дата </w:t>
      </w:r>
      <w:r w:rsidR="003951D0" w:rsidRPr="006443BB">
        <w:br/>
      </w:r>
      <w:r w:rsidR="00681B55" w:rsidRPr="006443BB">
        <w:t xml:space="preserve">и время приема документов, окно (кабинет) приема документов, в которые следует обратиться. При личном обращении Заявителю выдается </w:t>
      </w:r>
      <w:r w:rsidR="003951D0" w:rsidRPr="006443BB">
        <w:br/>
      </w:r>
      <w:r w:rsidR="00681B55" w:rsidRPr="006443BB">
        <w:t>талон-подтверждение.</w:t>
      </w:r>
    </w:p>
    <w:p w14:paraId="06E0926F" w14:textId="7D73F5DA" w:rsidR="00681B55" w:rsidRPr="006443BB" w:rsidRDefault="008F3326" w:rsidP="008F3326">
      <w:pPr>
        <w:pStyle w:val="11"/>
        <w:numPr>
          <w:ilvl w:val="0"/>
          <w:numId w:val="0"/>
        </w:numPr>
        <w:spacing w:line="240" w:lineRule="auto"/>
        <w:ind w:firstLine="709"/>
      </w:pPr>
      <w:r>
        <w:t xml:space="preserve">22.8. </w:t>
      </w:r>
      <w:r w:rsidR="00681B55" w:rsidRPr="006443BB">
        <w:t xml:space="preserve">Запись Заявителей на определенную дату заканчивается за сутки </w:t>
      </w:r>
      <w:r w:rsidR="003951D0" w:rsidRPr="006443BB">
        <w:br/>
      </w:r>
      <w:r w:rsidR="00681B55" w:rsidRPr="006443BB">
        <w:t>до наступления этой даты.</w:t>
      </w:r>
    </w:p>
    <w:p w14:paraId="705E6305" w14:textId="29437F8D" w:rsidR="00681B55" w:rsidRPr="006443BB" w:rsidRDefault="008F3326" w:rsidP="008F3326">
      <w:pPr>
        <w:pStyle w:val="11"/>
        <w:numPr>
          <w:ilvl w:val="0"/>
          <w:numId w:val="0"/>
        </w:numPr>
        <w:spacing w:line="240" w:lineRule="auto"/>
        <w:ind w:firstLine="709"/>
      </w:pPr>
      <w:r>
        <w:t xml:space="preserve">22.9. </w:t>
      </w:r>
      <w:r w:rsidR="00681B55" w:rsidRPr="006443BB">
        <w:t xml:space="preserve">При осуществлении предварительной записи Заявитель </w:t>
      </w:r>
      <w:r>
        <w:br/>
      </w:r>
      <w:r w:rsidR="00681B55" w:rsidRPr="006443BB">
        <w:t>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7009A795" w14:textId="7CBEA53E" w:rsidR="00681B55" w:rsidRPr="006443BB" w:rsidRDefault="008F3326" w:rsidP="008F3326">
      <w:pPr>
        <w:pStyle w:val="11"/>
        <w:numPr>
          <w:ilvl w:val="0"/>
          <w:numId w:val="0"/>
        </w:numPr>
        <w:spacing w:line="240" w:lineRule="auto"/>
        <w:ind w:firstLine="709"/>
      </w:pPr>
      <w:r>
        <w:t>22.10.</w:t>
      </w:r>
      <w:r w:rsidR="003951D0" w:rsidRPr="006443BB">
        <w:t xml:space="preserve"> </w:t>
      </w:r>
      <w:r w:rsidR="00681B55" w:rsidRPr="006443BB">
        <w:t xml:space="preserve">Заявитель в любое время вправе отказаться от предварительной записи. </w:t>
      </w:r>
    </w:p>
    <w:p w14:paraId="3D6EE734" w14:textId="0A7C85D3" w:rsidR="00681B55" w:rsidRPr="006443BB" w:rsidRDefault="008F3326" w:rsidP="008F3326">
      <w:pPr>
        <w:pStyle w:val="11"/>
        <w:numPr>
          <w:ilvl w:val="0"/>
          <w:numId w:val="0"/>
        </w:numPr>
        <w:spacing w:line="240" w:lineRule="auto"/>
        <w:ind w:firstLine="709"/>
      </w:pPr>
      <w:r>
        <w:t xml:space="preserve">22.11. </w:t>
      </w:r>
      <w:r w:rsidR="00681B55" w:rsidRPr="006443BB">
        <w:t>В отсутствии заявителей, обратившихся по предварительной записи, осуществляется прием заявителей, обратившихся в порядке очереди.</w:t>
      </w:r>
    </w:p>
    <w:p w14:paraId="62A89B44" w14:textId="36355DF3" w:rsidR="00681B55" w:rsidRPr="006443BB" w:rsidRDefault="008F3326" w:rsidP="008F3326">
      <w:pPr>
        <w:pStyle w:val="2-0"/>
        <w:keepNext w:val="0"/>
        <w:autoSpaceDE w:val="0"/>
        <w:autoSpaceDN w:val="0"/>
        <w:adjustRightInd w:val="0"/>
        <w:spacing w:before="0" w:after="0" w:line="240" w:lineRule="auto"/>
        <w:ind w:firstLine="709"/>
        <w:jc w:val="both"/>
        <w:outlineLvl w:val="9"/>
      </w:pPr>
      <w:r>
        <w:rPr>
          <w:rFonts w:eastAsia="Calibri"/>
          <w:b w:val="0"/>
          <w:bCs w:val="0"/>
          <w:iCs w:val="0"/>
          <w:lang w:val="ru-RU" w:eastAsia="en-US"/>
        </w:rPr>
        <w:t>22.12.</w:t>
      </w:r>
      <w:r w:rsidR="00495C1B">
        <w:rPr>
          <w:rFonts w:eastAsia="Calibri"/>
          <w:b w:val="0"/>
          <w:bCs w:val="0"/>
          <w:iCs w:val="0"/>
          <w:lang w:val="ru-RU" w:eastAsia="en-US"/>
        </w:rPr>
        <w:t xml:space="preserve"> </w:t>
      </w:r>
      <w:r w:rsidR="00681B55" w:rsidRPr="006443BB">
        <w:rPr>
          <w:rFonts w:eastAsia="Calibri"/>
          <w:b w:val="0"/>
          <w:bCs w:val="0"/>
          <w:iCs w:val="0"/>
          <w:lang w:val="ru-RU" w:eastAsia="en-US"/>
        </w:rPr>
        <w:t xml:space="preserve">Личный прием Заявителей в МФЦ осуществляется в часы приема, определенные в положении об МФЦ. </w:t>
      </w:r>
    </w:p>
    <w:p w14:paraId="023BB532" w14:textId="77777777" w:rsidR="008F3326" w:rsidRDefault="008F3326" w:rsidP="008F3326">
      <w:pPr>
        <w:pStyle w:val="11"/>
        <w:numPr>
          <w:ilvl w:val="0"/>
          <w:numId w:val="0"/>
        </w:numPr>
        <w:spacing w:line="240" w:lineRule="auto"/>
        <w:ind w:firstLine="709"/>
      </w:pPr>
      <w:r>
        <w:t xml:space="preserve">22.13. </w:t>
      </w:r>
      <w:r w:rsidR="00681B55" w:rsidRPr="006443BB">
        <w:t xml:space="preserve">Обеспечение  бесплатного доступа Заявителей (представителей Заявителей) к РПГУ на базе МФЦ, в том числе консультирование  Заявителей </w:t>
      </w:r>
      <w:r w:rsidR="00681B55" w:rsidRPr="006443BB">
        <w:lastRenderedPageBreak/>
        <w:t xml:space="preserve">по порядку предоставления Государственной услуги осуществляется </w:t>
      </w:r>
      <w:r w:rsidR="003951D0" w:rsidRPr="006443BB">
        <w:br/>
      </w:r>
      <w:r w:rsidR="00681B55" w:rsidRPr="006443BB">
        <w:t xml:space="preserve">в соответствии с требованиями установленными  постановлением Правительства Российский Федерации от 22.12.2012 </w:t>
      </w:r>
      <w:r w:rsidR="003951D0" w:rsidRPr="006443BB">
        <w:t>№</w:t>
      </w:r>
      <w:r w:rsidR="00681B55" w:rsidRPr="006443BB">
        <w:t xml:space="preserve">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w:t>
      </w:r>
      <w:r w:rsidR="003951D0" w:rsidRPr="006443BB">
        <w:br/>
      </w:r>
      <w:r w:rsidR="00681B55" w:rsidRPr="006443BB">
        <w:t xml:space="preserve">и связи от 21.07.2016 </w:t>
      </w:r>
      <w:r w:rsidR="003951D0" w:rsidRPr="006443BB">
        <w:t>№</w:t>
      </w:r>
      <w:r w:rsidR="00681B55" w:rsidRPr="006443BB">
        <w:t xml:space="preserve">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bookmarkStart w:id="76" w:name="_Toc491437448"/>
    </w:p>
    <w:p w14:paraId="51F8671B" w14:textId="77777777" w:rsidR="008F3326" w:rsidRDefault="008F3326" w:rsidP="008F3326">
      <w:pPr>
        <w:pStyle w:val="11"/>
        <w:numPr>
          <w:ilvl w:val="0"/>
          <w:numId w:val="0"/>
        </w:numPr>
        <w:spacing w:line="240" w:lineRule="auto"/>
        <w:ind w:firstLine="709"/>
      </w:pPr>
    </w:p>
    <w:p w14:paraId="0A524DE1" w14:textId="77777777" w:rsidR="008F3326" w:rsidRDefault="00322C25" w:rsidP="008F3326">
      <w:pPr>
        <w:pStyle w:val="11"/>
        <w:numPr>
          <w:ilvl w:val="0"/>
          <w:numId w:val="0"/>
        </w:numPr>
        <w:spacing w:line="240" w:lineRule="auto"/>
        <w:ind w:firstLine="709"/>
        <w:jc w:val="center"/>
        <w:rPr>
          <w:b/>
        </w:rPr>
      </w:pPr>
      <w:r w:rsidRPr="008F3326">
        <w:rPr>
          <w:b/>
          <w:lang w:val="x-none"/>
        </w:rPr>
        <w:t xml:space="preserve">III.  </w:t>
      </w:r>
      <w:r w:rsidR="001D5910" w:rsidRPr="008F3326">
        <w:rPr>
          <w:b/>
          <w:lang w:val="x-none"/>
        </w:rPr>
        <w:t>Состав, последовательность и сроки выполнения административных процедур, тре</w:t>
      </w:r>
      <w:r w:rsidR="00C547AB" w:rsidRPr="008F3326">
        <w:rPr>
          <w:b/>
          <w:lang w:val="x-none"/>
        </w:rPr>
        <w:t xml:space="preserve">бования </w:t>
      </w:r>
    </w:p>
    <w:p w14:paraId="1B1BC037" w14:textId="12825F46" w:rsidR="00901ADD" w:rsidRDefault="00C547AB" w:rsidP="008F3326">
      <w:pPr>
        <w:pStyle w:val="11"/>
        <w:numPr>
          <w:ilvl w:val="0"/>
          <w:numId w:val="0"/>
        </w:numPr>
        <w:spacing w:line="240" w:lineRule="auto"/>
        <w:ind w:firstLine="709"/>
        <w:jc w:val="center"/>
        <w:rPr>
          <w:b/>
        </w:rPr>
      </w:pPr>
      <w:r w:rsidRPr="008F3326">
        <w:rPr>
          <w:b/>
          <w:lang w:val="x-none"/>
        </w:rPr>
        <w:t>к порядку их выполнения</w:t>
      </w:r>
      <w:bookmarkEnd w:id="75"/>
      <w:bookmarkEnd w:id="76"/>
    </w:p>
    <w:p w14:paraId="1534F76D" w14:textId="77777777" w:rsidR="008F3326" w:rsidRPr="008F3326" w:rsidRDefault="008F3326" w:rsidP="008F3326">
      <w:pPr>
        <w:pStyle w:val="11"/>
        <w:numPr>
          <w:ilvl w:val="0"/>
          <w:numId w:val="0"/>
        </w:numPr>
        <w:spacing w:line="240" w:lineRule="auto"/>
        <w:ind w:firstLine="709"/>
        <w:jc w:val="center"/>
        <w:rPr>
          <w:b/>
        </w:rPr>
      </w:pPr>
    </w:p>
    <w:p w14:paraId="0D3C145B" w14:textId="77777777" w:rsidR="008F3326" w:rsidRPr="00B33EF0" w:rsidRDefault="008F3326" w:rsidP="008F3326">
      <w:pPr>
        <w:pStyle w:val="2-"/>
        <w:spacing w:before="0" w:after="0"/>
        <w:rPr>
          <w:rFonts w:eastAsia="Times New Roman"/>
          <w:i w:val="0"/>
        </w:rPr>
      </w:pPr>
      <w:bookmarkStart w:id="77" w:name="пункт24"/>
      <w:bookmarkStart w:id="78" w:name="_Toc491437449"/>
      <w:r w:rsidRPr="00B33EF0">
        <w:rPr>
          <w:rFonts w:eastAsia="Times New Roman"/>
          <w:bCs/>
          <w:i w:val="0"/>
          <w:iCs/>
          <w:lang w:eastAsia="ru-RU"/>
        </w:rPr>
        <w:t xml:space="preserve">23. </w:t>
      </w:r>
      <w:r w:rsidR="00C547AB" w:rsidRPr="00B33EF0">
        <w:rPr>
          <w:rFonts w:eastAsia="Times New Roman"/>
          <w:i w:val="0"/>
        </w:rPr>
        <w:t xml:space="preserve">Состав, последовательность и сроки выполнения </w:t>
      </w:r>
    </w:p>
    <w:p w14:paraId="09B950AD" w14:textId="77777777" w:rsidR="008F3326" w:rsidRPr="00B33EF0" w:rsidRDefault="00C547AB" w:rsidP="008F3326">
      <w:pPr>
        <w:pStyle w:val="2-"/>
        <w:spacing w:before="0" w:after="0"/>
        <w:rPr>
          <w:rFonts w:eastAsia="Times New Roman"/>
          <w:i w:val="0"/>
        </w:rPr>
      </w:pPr>
      <w:r w:rsidRPr="00B33EF0">
        <w:rPr>
          <w:rFonts w:eastAsia="Times New Roman"/>
          <w:i w:val="0"/>
        </w:rPr>
        <w:t xml:space="preserve">административных </w:t>
      </w:r>
      <w:r w:rsidR="00C52589" w:rsidRPr="00B33EF0">
        <w:rPr>
          <w:rFonts w:eastAsia="Times New Roman"/>
          <w:i w:val="0"/>
        </w:rPr>
        <w:t>п</w:t>
      </w:r>
      <w:r w:rsidRPr="00B33EF0">
        <w:rPr>
          <w:rFonts w:eastAsia="Times New Roman"/>
          <w:i w:val="0"/>
        </w:rPr>
        <w:t xml:space="preserve">роцедур </w:t>
      </w:r>
      <w:r w:rsidR="008F3326" w:rsidRPr="00B33EF0">
        <w:rPr>
          <w:rFonts w:eastAsia="Times New Roman"/>
          <w:i w:val="0"/>
        </w:rPr>
        <w:t xml:space="preserve">(действий) </w:t>
      </w:r>
      <w:r w:rsidRPr="00B33EF0">
        <w:rPr>
          <w:rFonts w:eastAsia="Times New Roman"/>
          <w:i w:val="0"/>
        </w:rPr>
        <w:t xml:space="preserve">при предоставлении </w:t>
      </w:r>
    </w:p>
    <w:p w14:paraId="12A9ABD7" w14:textId="2558A6CF" w:rsidR="00BA5D11" w:rsidRPr="00B33EF0" w:rsidRDefault="001C0834" w:rsidP="008F3326">
      <w:pPr>
        <w:pStyle w:val="2-"/>
        <w:spacing w:before="0" w:after="0"/>
        <w:rPr>
          <w:rFonts w:eastAsia="Times New Roman"/>
          <w:i w:val="0"/>
        </w:rPr>
      </w:pPr>
      <w:r w:rsidRPr="00B33EF0">
        <w:rPr>
          <w:rFonts w:eastAsia="Times New Roman"/>
          <w:i w:val="0"/>
        </w:rPr>
        <w:t>Муниципальной у</w:t>
      </w:r>
      <w:r w:rsidR="00C547AB" w:rsidRPr="00B33EF0">
        <w:rPr>
          <w:rFonts w:eastAsia="Times New Roman"/>
          <w:i w:val="0"/>
        </w:rPr>
        <w:t>слуги</w:t>
      </w:r>
      <w:bookmarkEnd w:id="77"/>
      <w:bookmarkEnd w:id="78"/>
    </w:p>
    <w:p w14:paraId="45154D1D" w14:textId="77777777" w:rsidR="000270A3" w:rsidRPr="006443BB" w:rsidRDefault="000270A3" w:rsidP="00CA5280">
      <w:pPr>
        <w:pStyle w:val="2-"/>
        <w:spacing w:before="0" w:after="0"/>
        <w:jc w:val="both"/>
        <w:rPr>
          <w:rFonts w:eastAsia="Times New Roman"/>
          <w:i w:val="0"/>
        </w:rPr>
      </w:pPr>
    </w:p>
    <w:p w14:paraId="123210E1" w14:textId="10935CD0" w:rsidR="00BA5D11" w:rsidRPr="008F3326" w:rsidRDefault="008F3326" w:rsidP="008F3326">
      <w:pPr>
        <w:widowControl w:val="0"/>
        <w:tabs>
          <w:tab w:val="left" w:pos="1134"/>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23.1. </w:t>
      </w:r>
      <w:r w:rsidR="00F9127F" w:rsidRPr="008F3326">
        <w:rPr>
          <w:rFonts w:ascii="Times New Roman" w:eastAsia="Times New Roman" w:hAnsi="Times New Roman" w:cs="Times New Roman"/>
          <w:sz w:val="28"/>
          <w:szCs w:val="28"/>
        </w:rPr>
        <w:t xml:space="preserve">Предоставление </w:t>
      </w:r>
      <w:r w:rsidR="001C0834" w:rsidRPr="008F3326">
        <w:rPr>
          <w:rFonts w:ascii="Times New Roman" w:eastAsia="Times New Roman" w:hAnsi="Times New Roman" w:cs="Times New Roman"/>
          <w:sz w:val="28"/>
          <w:szCs w:val="28"/>
        </w:rPr>
        <w:t>Муниципальной у</w:t>
      </w:r>
      <w:r w:rsidR="00F9127F" w:rsidRPr="008F3326">
        <w:rPr>
          <w:rFonts w:ascii="Times New Roman" w:eastAsia="Times New Roman" w:hAnsi="Times New Roman" w:cs="Times New Roman"/>
          <w:sz w:val="28"/>
          <w:szCs w:val="28"/>
        </w:rPr>
        <w:t>слуги включает в себя следующие административные процедуры:</w:t>
      </w:r>
      <w:r w:rsidR="00BA5D11" w:rsidRPr="008F3326">
        <w:rPr>
          <w:rFonts w:ascii="Times New Roman" w:eastAsia="Times New Roman" w:hAnsi="Times New Roman" w:cs="Times New Roman"/>
          <w:sz w:val="28"/>
          <w:szCs w:val="28"/>
        </w:rPr>
        <w:t xml:space="preserve"> </w:t>
      </w:r>
    </w:p>
    <w:p w14:paraId="25BE3CF0" w14:textId="745147B4" w:rsidR="007077ED" w:rsidRPr="008F3326" w:rsidRDefault="008F3326" w:rsidP="008F3326">
      <w:pPr>
        <w:widowControl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8C62F6" w:rsidRPr="008F3326">
        <w:rPr>
          <w:rFonts w:ascii="Times New Roman" w:eastAsia="Times New Roman" w:hAnsi="Times New Roman" w:cs="Times New Roman"/>
          <w:sz w:val="28"/>
          <w:szCs w:val="28"/>
        </w:rPr>
        <w:t>п</w:t>
      </w:r>
      <w:r w:rsidR="007077ED" w:rsidRPr="008F3326">
        <w:rPr>
          <w:rFonts w:ascii="Times New Roman" w:eastAsia="Times New Roman" w:hAnsi="Times New Roman" w:cs="Times New Roman"/>
          <w:sz w:val="28"/>
          <w:szCs w:val="28"/>
        </w:rPr>
        <w:t xml:space="preserve">рием заявления и документов, необходимых для предоставления </w:t>
      </w:r>
      <w:r w:rsidR="001C0834" w:rsidRPr="008F3326">
        <w:rPr>
          <w:rFonts w:ascii="Times New Roman" w:eastAsia="Times New Roman" w:hAnsi="Times New Roman" w:cs="Times New Roman"/>
          <w:sz w:val="28"/>
          <w:szCs w:val="28"/>
        </w:rPr>
        <w:t>Муниципальной услуги</w:t>
      </w:r>
      <w:r w:rsidR="007077ED" w:rsidRPr="008F3326">
        <w:rPr>
          <w:rFonts w:ascii="Times New Roman" w:eastAsia="Times New Roman" w:hAnsi="Times New Roman" w:cs="Times New Roman"/>
          <w:sz w:val="28"/>
          <w:szCs w:val="28"/>
        </w:rPr>
        <w:t>;</w:t>
      </w:r>
    </w:p>
    <w:p w14:paraId="0E349BAE" w14:textId="31C3233D" w:rsidR="001C4C1E" w:rsidRPr="008F3326" w:rsidRDefault="008F3326" w:rsidP="008F3326">
      <w:pPr>
        <w:widowControl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8C62F6" w:rsidRPr="008F3326">
        <w:rPr>
          <w:rFonts w:ascii="Times New Roman" w:eastAsia="Times New Roman" w:hAnsi="Times New Roman" w:cs="Times New Roman"/>
          <w:sz w:val="28"/>
          <w:szCs w:val="28"/>
        </w:rPr>
        <w:t>о</w:t>
      </w:r>
      <w:r w:rsidR="001C4C1E" w:rsidRPr="008F3326">
        <w:rPr>
          <w:rFonts w:ascii="Times New Roman" w:eastAsia="Times New Roman" w:hAnsi="Times New Roman" w:cs="Times New Roman"/>
          <w:sz w:val="28"/>
          <w:szCs w:val="28"/>
        </w:rPr>
        <w:t xml:space="preserve">бработка и предварительное рассмотрение </w:t>
      </w:r>
      <w:r w:rsidR="00A00A90" w:rsidRPr="008F3326">
        <w:rPr>
          <w:rFonts w:ascii="Times New Roman" w:eastAsia="Times New Roman" w:hAnsi="Times New Roman" w:cs="Times New Roman"/>
          <w:sz w:val="28"/>
          <w:szCs w:val="28"/>
        </w:rPr>
        <w:t>З</w:t>
      </w:r>
      <w:r w:rsidR="001C4C1E" w:rsidRPr="008F3326">
        <w:rPr>
          <w:rFonts w:ascii="Times New Roman" w:eastAsia="Times New Roman" w:hAnsi="Times New Roman" w:cs="Times New Roman"/>
          <w:sz w:val="28"/>
          <w:szCs w:val="28"/>
        </w:rPr>
        <w:t xml:space="preserve">аявления </w:t>
      </w:r>
      <w:r w:rsidR="003951D0" w:rsidRPr="008F3326">
        <w:rPr>
          <w:rFonts w:ascii="Times New Roman" w:eastAsia="Times New Roman" w:hAnsi="Times New Roman" w:cs="Times New Roman"/>
          <w:sz w:val="28"/>
          <w:szCs w:val="28"/>
        </w:rPr>
        <w:br/>
      </w:r>
      <w:r w:rsidR="001C4C1E" w:rsidRPr="008F3326">
        <w:rPr>
          <w:rFonts w:ascii="Times New Roman" w:eastAsia="Times New Roman" w:hAnsi="Times New Roman" w:cs="Times New Roman"/>
          <w:sz w:val="28"/>
          <w:szCs w:val="28"/>
        </w:rPr>
        <w:t>и представленных документов;</w:t>
      </w:r>
    </w:p>
    <w:p w14:paraId="1345298C" w14:textId="3D365D9E" w:rsidR="002B56AC" w:rsidRPr="008F3326" w:rsidRDefault="008F3326" w:rsidP="008F3326">
      <w:pPr>
        <w:widowControl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2B56AC" w:rsidRPr="008F3326">
        <w:rPr>
          <w:rFonts w:ascii="Times New Roman" w:eastAsia="Times New Roman" w:hAnsi="Times New Roman" w:cs="Times New Roman"/>
          <w:sz w:val="28"/>
          <w:szCs w:val="28"/>
        </w:rPr>
        <w:t xml:space="preserve">формирование и направление межведомственных запросов в органы (организации), участвующие в предоставлении </w:t>
      </w:r>
      <w:r w:rsidR="001C0834" w:rsidRPr="008F3326">
        <w:rPr>
          <w:rFonts w:ascii="Times New Roman" w:eastAsia="Times New Roman" w:hAnsi="Times New Roman" w:cs="Times New Roman"/>
          <w:sz w:val="28"/>
          <w:szCs w:val="28"/>
        </w:rPr>
        <w:t>Муниципальной услуги</w:t>
      </w:r>
      <w:r w:rsidR="002B56AC" w:rsidRPr="008F3326">
        <w:rPr>
          <w:rFonts w:ascii="Times New Roman" w:eastAsia="Times New Roman" w:hAnsi="Times New Roman" w:cs="Times New Roman"/>
          <w:sz w:val="28"/>
          <w:szCs w:val="28"/>
        </w:rPr>
        <w:t>. Ожидание ответа.</w:t>
      </w:r>
    </w:p>
    <w:p w14:paraId="5F579056" w14:textId="445DE74F" w:rsidR="00BA5D11" w:rsidRPr="008F3326" w:rsidRDefault="008F3326" w:rsidP="008F3326">
      <w:pPr>
        <w:widowControl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8C62F6" w:rsidRPr="008F3326">
        <w:rPr>
          <w:rFonts w:ascii="Times New Roman" w:eastAsia="Times New Roman" w:hAnsi="Times New Roman" w:cs="Times New Roman"/>
          <w:sz w:val="28"/>
          <w:szCs w:val="28"/>
        </w:rPr>
        <w:t>п</w:t>
      </w:r>
      <w:r w:rsidR="001C4C1E" w:rsidRPr="008F3326">
        <w:rPr>
          <w:rFonts w:ascii="Times New Roman" w:eastAsia="Times New Roman" w:hAnsi="Times New Roman" w:cs="Times New Roman"/>
          <w:sz w:val="28"/>
          <w:szCs w:val="28"/>
        </w:rPr>
        <w:t xml:space="preserve">ринятие решения о предоставлении (об отказе в предоставлении) </w:t>
      </w:r>
      <w:r w:rsidR="001C0834" w:rsidRPr="008F3326">
        <w:rPr>
          <w:rFonts w:ascii="Times New Roman" w:eastAsia="Times New Roman" w:hAnsi="Times New Roman" w:cs="Times New Roman"/>
          <w:sz w:val="28"/>
          <w:szCs w:val="28"/>
        </w:rPr>
        <w:t>Муниципальной услуги</w:t>
      </w:r>
      <w:r w:rsidR="00A00A90" w:rsidRPr="008F3326">
        <w:rPr>
          <w:rFonts w:ascii="Times New Roman" w:eastAsia="Times New Roman" w:hAnsi="Times New Roman" w:cs="Times New Roman"/>
          <w:sz w:val="28"/>
          <w:szCs w:val="28"/>
        </w:rPr>
        <w:t xml:space="preserve"> и оформление результата предоставления </w:t>
      </w:r>
      <w:r w:rsidR="001C0834" w:rsidRPr="008F3326">
        <w:rPr>
          <w:rFonts w:ascii="Times New Roman" w:eastAsia="Times New Roman" w:hAnsi="Times New Roman" w:cs="Times New Roman"/>
          <w:sz w:val="28"/>
          <w:szCs w:val="28"/>
        </w:rPr>
        <w:t>Муниципальной услуги</w:t>
      </w:r>
      <w:r w:rsidR="00A00A90" w:rsidRPr="008F3326">
        <w:rPr>
          <w:rFonts w:ascii="Times New Roman" w:eastAsia="Times New Roman" w:hAnsi="Times New Roman" w:cs="Times New Roman"/>
          <w:sz w:val="28"/>
          <w:szCs w:val="28"/>
        </w:rPr>
        <w:t xml:space="preserve"> Заявителю</w:t>
      </w:r>
      <w:r w:rsidR="00BA5D11" w:rsidRPr="008F3326">
        <w:rPr>
          <w:rFonts w:ascii="Times New Roman" w:eastAsia="Times New Roman" w:hAnsi="Times New Roman" w:cs="Times New Roman"/>
          <w:sz w:val="28"/>
          <w:szCs w:val="28"/>
        </w:rPr>
        <w:t>;</w:t>
      </w:r>
    </w:p>
    <w:p w14:paraId="3D492116" w14:textId="69B94650" w:rsidR="00BA5D11" w:rsidRPr="008F3326" w:rsidRDefault="008F3326" w:rsidP="008F3326">
      <w:pPr>
        <w:widowControl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008C62F6" w:rsidRPr="008F3326">
        <w:rPr>
          <w:rFonts w:ascii="Times New Roman" w:eastAsia="Times New Roman" w:hAnsi="Times New Roman" w:cs="Times New Roman"/>
          <w:sz w:val="28"/>
          <w:szCs w:val="28"/>
        </w:rPr>
        <w:t>в</w:t>
      </w:r>
      <w:r w:rsidR="001C4C1E" w:rsidRPr="008F3326">
        <w:rPr>
          <w:rFonts w:ascii="Times New Roman" w:eastAsia="Times New Roman" w:hAnsi="Times New Roman" w:cs="Times New Roman"/>
          <w:sz w:val="28"/>
          <w:szCs w:val="28"/>
        </w:rPr>
        <w:t>ыдача результат</w:t>
      </w:r>
      <w:r w:rsidR="00A00A90" w:rsidRPr="008F3326">
        <w:rPr>
          <w:rFonts w:ascii="Times New Roman" w:eastAsia="Times New Roman" w:hAnsi="Times New Roman" w:cs="Times New Roman"/>
          <w:sz w:val="28"/>
          <w:szCs w:val="28"/>
        </w:rPr>
        <w:t>а</w:t>
      </w:r>
      <w:r w:rsidR="001C4C1E" w:rsidRPr="008F3326">
        <w:rPr>
          <w:rFonts w:ascii="Times New Roman" w:eastAsia="Times New Roman" w:hAnsi="Times New Roman" w:cs="Times New Roman"/>
          <w:sz w:val="28"/>
          <w:szCs w:val="28"/>
        </w:rPr>
        <w:t xml:space="preserve"> предоставления </w:t>
      </w:r>
      <w:r w:rsidR="001C0834" w:rsidRPr="008F3326">
        <w:rPr>
          <w:rFonts w:ascii="Times New Roman" w:eastAsia="Times New Roman" w:hAnsi="Times New Roman" w:cs="Times New Roman"/>
          <w:sz w:val="28"/>
          <w:szCs w:val="28"/>
        </w:rPr>
        <w:t>Муниципальной услуги</w:t>
      </w:r>
      <w:r w:rsidR="001C4C1E" w:rsidRPr="008F3326">
        <w:rPr>
          <w:rFonts w:ascii="Times New Roman" w:eastAsia="Times New Roman" w:hAnsi="Times New Roman" w:cs="Times New Roman"/>
          <w:sz w:val="28"/>
          <w:szCs w:val="28"/>
        </w:rPr>
        <w:t>.</w:t>
      </w:r>
    </w:p>
    <w:p w14:paraId="39872DC5" w14:textId="0F5CEF33" w:rsidR="002B56AC" w:rsidRPr="008F3326" w:rsidRDefault="008F3326" w:rsidP="008F3326">
      <w:pPr>
        <w:widowControl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23.2. </w:t>
      </w:r>
      <w:r w:rsidR="002B56AC" w:rsidRPr="008F3326">
        <w:rPr>
          <w:rFonts w:ascii="Times New Roman" w:eastAsia="Times New Roman" w:hAnsi="Times New Roman" w:cs="Times New Roman"/>
          <w:sz w:val="28"/>
          <w:szCs w:val="28"/>
        </w:rPr>
        <w:t xml:space="preserve">Перечень административных процедур при обращении за отзывом Заявления на предоставление </w:t>
      </w:r>
      <w:r w:rsidR="001C0834" w:rsidRPr="008F3326">
        <w:rPr>
          <w:rFonts w:ascii="Times New Roman" w:eastAsia="Times New Roman" w:hAnsi="Times New Roman" w:cs="Times New Roman"/>
          <w:sz w:val="28"/>
          <w:szCs w:val="28"/>
        </w:rPr>
        <w:t>Муниципальной услуги</w:t>
      </w:r>
      <w:r w:rsidR="002B56AC" w:rsidRPr="008F3326">
        <w:rPr>
          <w:rFonts w:ascii="Times New Roman" w:eastAsia="Times New Roman" w:hAnsi="Times New Roman" w:cs="Times New Roman"/>
          <w:sz w:val="28"/>
          <w:szCs w:val="28"/>
        </w:rPr>
        <w:t>:</w:t>
      </w:r>
    </w:p>
    <w:p w14:paraId="11F3C42C" w14:textId="15492CFC" w:rsidR="002B56AC" w:rsidRPr="006443BB" w:rsidRDefault="008F3326" w:rsidP="008F3326">
      <w:pPr>
        <w:widowControl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2B56AC" w:rsidRPr="006443BB">
        <w:rPr>
          <w:rFonts w:ascii="Times New Roman" w:eastAsia="Times New Roman" w:hAnsi="Times New Roman" w:cs="Times New Roman"/>
          <w:sz w:val="28"/>
          <w:szCs w:val="28"/>
        </w:rPr>
        <w:t xml:space="preserve">прием заявления об отзыве и передача его в подразделение Администрации, непосредственно оказывающее </w:t>
      </w:r>
      <w:r w:rsidR="001C0834" w:rsidRPr="006443BB">
        <w:rPr>
          <w:rFonts w:ascii="Times New Roman" w:eastAsia="Times New Roman" w:hAnsi="Times New Roman" w:cs="Times New Roman"/>
          <w:sz w:val="28"/>
          <w:szCs w:val="28"/>
        </w:rPr>
        <w:t>Муниципальной услуги</w:t>
      </w:r>
      <w:r w:rsidR="002B56AC" w:rsidRPr="006443BB">
        <w:rPr>
          <w:rFonts w:ascii="Times New Roman" w:eastAsia="Times New Roman" w:hAnsi="Times New Roman" w:cs="Times New Roman"/>
          <w:sz w:val="28"/>
          <w:szCs w:val="28"/>
        </w:rPr>
        <w:t xml:space="preserve"> Заявителю;</w:t>
      </w:r>
    </w:p>
    <w:p w14:paraId="4FB98B26" w14:textId="4A15ED1B" w:rsidR="002B56AC" w:rsidRPr="006443BB" w:rsidRDefault="008F3326" w:rsidP="008F3326">
      <w:pPr>
        <w:widowControl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2B56AC" w:rsidRPr="006443BB">
        <w:rPr>
          <w:rFonts w:ascii="Times New Roman" w:eastAsia="Times New Roman" w:hAnsi="Times New Roman" w:cs="Times New Roman"/>
          <w:sz w:val="28"/>
          <w:szCs w:val="28"/>
        </w:rPr>
        <w:t>рассмотрение заявления об отзыве;</w:t>
      </w:r>
    </w:p>
    <w:p w14:paraId="1C1C0F5E" w14:textId="722C81C9" w:rsidR="002B56AC" w:rsidRPr="006443BB" w:rsidRDefault="008F3326" w:rsidP="008F3326">
      <w:pPr>
        <w:widowControl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2B56AC" w:rsidRPr="006443BB">
        <w:rPr>
          <w:rFonts w:ascii="Times New Roman" w:eastAsia="Times New Roman" w:hAnsi="Times New Roman" w:cs="Times New Roman"/>
          <w:sz w:val="28"/>
          <w:szCs w:val="28"/>
        </w:rPr>
        <w:t xml:space="preserve">передача в МФЦ документов, предоставленных Заявителем </w:t>
      </w:r>
      <w:r w:rsidR="00D726E4" w:rsidRPr="006443BB">
        <w:rPr>
          <w:rFonts w:ascii="Times New Roman" w:eastAsia="Times New Roman" w:hAnsi="Times New Roman" w:cs="Times New Roman"/>
          <w:sz w:val="28"/>
          <w:szCs w:val="28"/>
        </w:rPr>
        <w:br/>
      </w:r>
      <w:r w:rsidR="002B56AC" w:rsidRPr="006443BB">
        <w:rPr>
          <w:rFonts w:ascii="Times New Roman" w:eastAsia="Times New Roman" w:hAnsi="Times New Roman" w:cs="Times New Roman"/>
          <w:sz w:val="28"/>
          <w:szCs w:val="28"/>
        </w:rPr>
        <w:t xml:space="preserve">для предоставления </w:t>
      </w:r>
      <w:r w:rsidR="005C2F1A" w:rsidRPr="006443BB">
        <w:rPr>
          <w:rFonts w:ascii="Times New Roman" w:eastAsia="Times New Roman" w:hAnsi="Times New Roman" w:cs="Times New Roman"/>
          <w:sz w:val="28"/>
          <w:szCs w:val="28"/>
        </w:rPr>
        <w:t>Муниципальной услуги</w:t>
      </w:r>
      <w:r w:rsidR="002B56AC" w:rsidRPr="006443BB">
        <w:rPr>
          <w:rFonts w:ascii="Times New Roman" w:eastAsia="Times New Roman" w:hAnsi="Times New Roman" w:cs="Times New Roman"/>
          <w:sz w:val="28"/>
          <w:szCs w:val="28"/>
        </w:rPr>
        <w:t>, для вручения их Заявителю;</w:t>
      </w:r>
    </w:p>
    <w:p w14:paraId="7B864576" w14:textId="5C2D58EE" w:rsidR="002B56AC" w:rsidRPr="006443BB" w:rsidRDefault="008F3326" w:rsidP="008F3326">
      <w:pPr>
        <w:widowControl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2B56AC" w:rsidRPr="006443BB">
        <w:rPr>
          <w:rFonts w:ascii="Times New Roman" w:eastAsia="Times New Roman" w:hAnsi="Times New Roman" w:cs="Times New Roman"/>
          <w:sz w:val="28"/>
          <w:szCs w:val="28"/>
        </w:rPr>
        <w:t>вручение документов Заявителю</w:t>
      </w:r>
      <w:r w:rsidR="003F276B" w:rsidRPr="006443BB">
        <w:rPr>
          <w:rFonts w:ascii="Times New Roman" w:eastAsia="Times New Roman" w:hAnsi="Times New Roman" w:cs="Times New Roman"/>
          <w:sz w:val="28"/>
          <w:szCs w:val="28"/>
        </w:rPr>
        <w:t xml:space="preserve"> в МФЦ</w:t>
      </w:r>
      <w:r w:rsidR="002B56AC" w:rsidRPr="006443BB">
        <w:rPr>
          <w:rFonts w:ascii="Times New Roman" w:eastAsia="Times New Roman" w:hAnsi="Times New Roman" w:cs="Times New Roman"/>
          <w:sz w:val="28"/>
          <w:szCs w:val="28"/>
        </w:rPr>
        <w:t>.</w:t>
      </w:r>
    </w:p>
    <w:p w14:paraId="6923C889" w14:textId="1AE37C9B" w:rsidR="00BA5D11" w:rsidRPr="008F3326" w:rsidRDefault="008F3326" w:rsidP="008F3326">
      <w:pPr>
        <w:widowControl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23.3. </w:t>
      </w:r>
      <w:r w:rsidR="00C52589" w:rsidRPr="008F3326">
        <w:rPr>
          <w:rFonts w:ascii="Times New Roman" w:eastAsia="Times New Roman" w:hAnsi="Times New Roman" w:cs="Times New Roman"/>
          <w:sz w:val="28"/>
          <w:szCs w:val="28"/>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4" w:history="1">
        <w:r w:rsidR="00C52589" w:rsidRPr="008F3326">
          <w:rPr>
            <w:rStyle w:val="af4"/>
            <w:rFonts w:ascii="Times New Roman" w:eastAsia="Times New Roman" w:hAnsi="Times New Roman" w:cs="Times New Roman"/>
            <w:color w:val="auto"/>
            <w:sz w:val="28"/>
            <w:szCs w:val="28"/>
            <w:u w:val="none"/>
          </w:rPr>
          <w:t>приложении 1</w:t>
        </w:r>
        <w:r w:rsidR="00453692" w:rsidRPr="008F3326">
          <w:rPr>
            <w:rStyle w:val="af4"/>
            <w:rFonts w:ascii="Times New Roman" w:eastAsia="Times New Roman" w:hAnsi="Times New Roman" w:cs="Times New Roman"/>
            <w:color w:val="auto"/>
            <w:sz w:val="28"/>
            <w:szCs w:val="28"/>
            <w:u w:val="none"/>
          </w:rPr>
          <w:t>4</w:t>
        </w:r>
      </w:hyperlink>
      <w:r w:rsidR="00C52589" w:rsidRPr="008F3326">
        <w:rPr>
          <w:rFonts w:ascii="Times New Roman" w:eastAsia="Times New Roman" w:hAnsi="Times New Roman" w:cs="Times New Roman"/>
          <w:sz w:val="28"/>
          <w:szCs w:val="28"/>
        </w:rPr>
        <w:t xml:space="preserve"> </w:t>
      </w:r>
      <w:r w:rsidR="00D726E4" w:rsidRPr="008F3326">
        <w:rPr>
          <w:rFonts w:ascii="Times New Roman" w:eastAsia="Times New Roman" w:hAnsi="Times New Roman" w:cs="Times New Roman"/>
          <w:sz w:val="28"/>
          <w:szCs w:val="28"/>
        </w:rPr>
        <w:br/>
      </w:r>
      <w:r w:rsidR="00C52589" w:rsidRPr="008F3326">
        <w:rPr>
          <w:rFonts w:ascii="Times New Roman" w:eastAsia="Times New Roman" w:hAnsi="Times New Roman" w:cs="Times New Roman"/>
          <w:sz w:val="28"/>
          <w:szCs w:val="28"/>
        </w:rPr>
        <w:t xml:space="preserve">к </w:t>
      </w:r>
      <w:r w:rsidR="005C2F1A" w:rsidRPr="008F3326">
        <w:rPr>
          <w:rFonts w:ascii="Times New Roman" w:eastAsia="Times New Roman" w:hAnsi="Times New Roman" w:cs="Times New Roman"/>
          <w:sz w:val="28"/>
          <w:szCs w:val="28"/>
        </w:rPr>
        <w:t>настоящему Административному р</w:t>
      </w:r>
      <w:r w:rsidR="00C52589" w:rsidRPr="008F3326">
        <w:rPr>
          <w:rFonts w:ascii="Times New Roman" w:eastAsia="Times New Roman" w:hAnsi="Times New Roman" w:cs="Times New Roman"/>
          <w:sz w:val="28"/>
          <w:szCs w:val="28"/>
        </w:rPr>
        <w:t>егламенту</w:t>
      </w:r>
      <w:r w:rsidR="00CC1CBD" w:rsidRPr="008F3326">
        <w:rPr>
          <w:rFonts w:ascii="Times New Roman" w:eastAsia="Times New Roman" w:hAnsi="Times New Roman" w:cs="Times New Roman"/>
          <w:sz w:val="28"/>
          <w:szCs w:val="28"/>
        </w:rPr>
        <w:t>.</w:t>
      </w:r>
    </w:p>
    <w:p w14:paraId="75D6BC69" w14:textId="77777777" w:rsidR="00D21D14" w:rsidRDefault="00D21D14" w:rsidP="008F3326">
      <w:pPr>
        <w:spacing w:line="240" w:lineRule="auto"/>
        <w:ind w:firstLine="709"/>
        <w:jc w:val="both"/>
        <w:rPr>
          <w:rFonts w:ascii="Times New Roman" w:eastAsia="Times New Roman" w:hAnsi="Times New Roman" w:cs="Times New Roman"/>
          <w:sz w:val="28"/>
          <w:szCs w:val="28"/>
        </w:rPr>
      </w:pPr>
    </w:p>
    <w:p w14:paraId="4A06FD42" w14:textId="77777777" w:rsidR="00D21D14" w:rsidRDefault="00D21D14" w:rsidP="008F3326">
      <w:pPr>
        <w:spacing w:line="240" w:lineRule="auto"/>
        <w:ind w:firstLine="709"/>
        <w:jc w:val="both"/>
        <w:rPr>
          <w:rFonts w:ascii="Times New Roman" w:eastAsia="Times New Roman" w:hAnsi="Times New Roman" w:cs="Times New Roman"/>
          <w:sz w:val="28"/>
          <w:szCs w:val="28"/>
        </w:rPr>
      </w:pPr>
    </w:p>
    <w:p w14:paraId="38A0D052" w14:textId="77777777" w:rsidR="008F3326" w:rsidRDefault="008F3326" w:rsidP="008F3326">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23.4. </w:t>
      </w:r>
      <w:r w:rsidR="003F276B" w:rsidRPr="008F3326">
        <w:rPr>
          <w:rFonts w:ascii="Times New Roman" w:eastAsia="Times New Roman" w:hAnsi="Times New Roman" w:cs="Times New Roman"/>
          <w:sz w:val="28"/>
          <w:szCs w:val="28"/>
        </w:rPr>
        <w:t xml:space="preserve">Блок-схема предоставления </w:t>
      </w:r>
      <w:r w:rsidR="005C2F1A" w:rsidRPr="008F3326">
        <w:rPr>
          <w:rFonts w:ascii="Times New Roman" w:eastAsia="Times New Roman" w:hAnsi="Times New Roman" w:cs="Times New Roman"/>
          <w:sz w:val="28"/>
          <w:szCs w:val="28"/>
        </w:rPr>
        <w:t>Муниципальной услуги</w:t>
      </w:r>
      <w:r w:rsidR="003F276B" w:rsidRPr="008F3326">
        <w:rPr>
          <w:rFonts w:ascii="Times New Roman" w:eastAsia="Times New Roman" w:hAnsi="Times New Roman" w:cs="Times New Roman"/>
          <w:sz w:val="28"/>
          <w:szCs w:val="28"/>
        </w:rPr>
        <w:t xml:space="preserve"> приведена </w:t>
      </w:r>
      <w:r w:rsidR="00D726E4" w:rsidRPr="008F3326">
        <w:rPr>
          <w:rFonts w:ascii="Times New Roman" w:eastAsia="Times New Roman" w:hAnsi="Times New Roman" w:cs="Times New Roman"/>
          <w:sz w:val="28"/>
          <w:szCs w:val="28"/>
        </w:rPr>
        <w:br/>
      </w:r>
      <w:r w:rsidR="003F276B" w:rsidRPr="008F3326">
        <w:rPr>
          <w:rFonts w:ascii="Times New Roman" w:eastAsia="Times New Roman" w:hAnsi="Times New Roman" w:cs="Times New Roman"/>
          <w:sz w:val="28"/>
          <w:szCs w:val="28"/>
        </w:rPr>
        <w:t xml:space="preserve">в </w:t>
      </w:r>
      <w:hyperlink w:anchor="Приложение15" w:history="1">
        <w:r w:rsidR="003F276B" w:rsidRPr="008F3326">
          <w:rPr>
            <w:rStyle w:val="af4"/>
            <w:rFonts w:ascii="Times New Roman" w:eastAsia="Times New Roman" w:hAnsi="Times New Roman" w:cs="Times New Roman"/>
            <w:color w:val="auto"/>
            <w:sz w:val="28"/>
            <w:szCs w:val="28"/>
            <w:u w:val="none"/>
          </w:rPr>
          <w:t>приложении 1</w:t>
        </w:r>
        <w:r w:rsidR="00453692" w:rsidRPr="008F3326">
          <w:rPr>
            <w:rStyle w:val="af4"/>
            <w:rFonts w:ascii="Times New Roman" w:eastAsia="Times New Roman" w:hAnsi="Times New Roman" w:cs="Times New Roman"/>
            <w:color w:val="auto"/>
            <w:sz w:val="28"/>
            <w:szCs w:val="28"/>
            <w:u w:val="none"/>
          </w:rPr>
          <w:t>5</w:t>
        </w:r>
      </w:hyperlink>
      <w:r w:rsidR="003F276B" w:rsidRPr="008F3326">
        <w:rPr>
          <w:rFonts w:ascii="Times New Roman" w:eastAsia="Times New Roman" w:hAnsi="Times New Roman" w:cs="Times New Roman"/>
          <w:sz w:val="28"/>
          <w:szCs w:val="28"/>
        </w:rPr>
        <w:t xml:space="preserve"> к </w:t>
      </w:r>
      <w:r w:rsidR="005C2F1A" w:rsidRPr="008F3326">
        <w:rPr>
          <w:rFonts w:ascii="Times New Roman" w:eastAsia="Times New Roman" w:hAnsi="Times New Roman" w:cs="Times New Roman"/>
          <w:sz w:val="28"/>
          <w:szCs w:val="28"/>
        </w:rPr>
        <w:t>настоящему Административному регламенту</w:t>
      </w:r>
      <w:r w:rsidR="003F276B" w:rsidRPr="008F3326">
        <w:rPr>
          <w:rFonts w:ascii="Times New Roman" w:eastAsia="Times New Roman" w:hAnsi="Times New Roman" w:cs="Times New Roman"/>
          <w:sz w:val="28"/>
          <w:szCs w:val="28"/>
        </w:rPr>
        <w:t>.</w:t>
      </w:r>
      <w:bookmarkStart w:id="79" w:name="Раздел4"/>
      <w:bookmarkStart w:id="80" w:name="_Toc491437450"/>
    </w:p>
    <w:p w14:paraId="0E23BAF9" w14:textId="77777777" w:rsidR="008F3326" w:rsidRDefault="008F3326" w:rsidP="008F3326">
      <w:pPr>
        <w:spacing w:line="240" w:lineRule="auto"/>
        <w:ind w:firstLine="709"/>
        <w:jc w:val="both"/>
        <w:rPr>
          <w:rFonts w:ascii="Times New Roman" w:eastAsia="Times New Roman" w:hAnsi="Times New Roman" w:cs="Times New Roman"/>
          <w:sz w:val="28"/>
          <w:szCs w:val="28"/>
        </w:rPr>
      </w:pPr>
    </w:p>
    <w:p w14:paraId="1C3662A7" w14:textId="0C64B295" w:rsidR="00322C25" w:rsidRDefault="00322C25" w:rsidP="008F3326">
      <w:pPr>
        <w:spacing w:line="240" w:lineRule="auto"/>
        <w:ind w:firstLine="709"/>
        <w:rPr>
          <w:rFonts w:ascii="Times New Roman" w:hAnsi="Times New Roman" w:cs="Times New Roman"/>
          <w:b/>
          <w:sz w:val="28"/>
          <w:szCs w:val="28"/>
        </w:rPr>
      </w:pPr>
      <w:r w:rsidRPr="008F3326">
        <w:rPr>
          <w:rFonts w:ascii="Times New Roman" w:hAnsi="Times New Roman" w:cs="Times New Roman"/>
          <w:b/>
          <w:sz w:val="28"/>
          <w:szCs w:val="28"/>
          <w:lang w:val="x-none"/>
        </w:rPr>
        <w:t xml:space="preserve">IV. Порядок и формы контроля за исполнением </w:t>
      </w:r>
      <w:r w:rsidR="000270A3" w:rsidRPr="008F3326">
        <w:rPr>
          <w:rFonts w:ascii="Times New Roman" w:hAnsi="Times New Roman" w:cs="Times New Roman"/>
          <w:b/>
          <w:sz w:val="28"/>
          <w:szCs w:val="28"/>
        </w:rPr>
        <w:br/>
      </w:r>
      <w:r w:rsidR="005C2F1A" w:rsidRPr="008F3326">
        <w:rPr>
          <w:rFonts w:ascii="Times New Roman" w:hAnsi="Times New Roman" w:cs="Times New Roman"/>
          <w:b/>
          <w:sz w:val="28"/>
          <w:szCs w:val="28"/>
        </w:rPr>
        <w:t xml:space="preserve">Административного </w:t>
      </w:r>
      <w:bookmarkEnd w:id="79"/>
      <w:r w:rsidR="00B30A47" w:rsidRPr="008F3326">
        <w:rPr>
          <w:rFonts w:ascii="Times New Roman" w:hAnsi="Times New Roman" w:cs="Times New Roman"/>
          <w:b/>
          <w:sz w:val="28"/>
          <w:szCs w:val="28"/>
          <w:lang w:val="x-none"/>
        </w:rPr>
        <w:t>регламента</w:t>
      </w:r>
      <w:bookmarkEnd w:id="80"/>
    </w:p>
    <w:p w14:paraId="2E83F5A9" w14:textId="77777777" w:rsidR="008F3326" w:rsidRPr="008F3326" w:rsidRDefault="008F3326" w:rsidP="008F3326">
      <w:pPr>
        <w:spacing w:line="240" w:lineRule="auto"/>
        <w:ind w:firstLine="709"/>
        <w:rPr>
          <w:rFonts w:ascii="Times New Roman" w:eastAsia="Times New Roman" w:hAnsi="Times New Roman" w:cs="Times New Roman"/>
          <w:b/>
          <w:sz w:val="28"/>
          <w:szCs w:val="28"/>
        </w:rPr>
      </w:pPr>
    </w:p>
    <w:p w14:paraId="16824CE2" w14:textId="112295DB" w:rsidR="00CF3298" w:rsidRPr="00B33EF0" w:rsidRDefault="008F3326" w:rsidP="008F3326">
      <w:pPr>
        <w:pStyle w:val="a7"/>
        <w:autoSpaceDE w:val="0"/>
        <w:autoSpaceDN w:val="0"/>
        <w:adjustRightInd w:val="0"/>
        <w:spacing w:line="240" w:lineRule="auto"/>
        <w:ind w:left="0"/>
        <w:outlineLvl w:val="1"/>
        <w:rPr>
          <w:rFonts w:ascii="Times New Roman" w:eastAsia="Calibri" w:hAnsi="Times New Roman" w:cs="Times New Roman"/>
          <w:b/>
          <w:sz w:val="28"/>
          <w:szCs w:val="28"/>
          <w:lang w:eastAsia="en-US"/>
        </w:rPr>
      </w:pPr>
      <w:bookmarkStart w:id="81" w:name="_Toc438372093"/>
      <w:bookmarkStart w:id="82" w:name="_Toc438374279"/>
      <w:bookmarkStart w:id="83" w:name="_Toc438375739"/>
      <w:bookmarkStart w:id="84" w:name="_Toc438376259"/>
      <w:bookmarkStart w:id="85" w:name="_Toc438480272"/>
      <w:bookmarkStart w:id="86" w:name="_Toc438376252"/>
      <w:bookmarkStart w:id="87" w:name="_Toc438727101"/>
      <w:bookmarkStart w:id="88" w:name="_Toc486608772"/>
      <w:bookmarkStart w:id="89" w:name="_Toc491437452"/>
      <w:bookmarkStart w:id="90" w:name="_Toc437973305"/>
      <w:bookmarkStart w:id="91" w:name="_Toc438110047"/>
      <w:bookmarkStart w:id="92" w:name="_Toc438376258"/>
      <w:bookmarkStart w:id="93" w:name="Приложение1"/>
      <w:bookmarkStart w:id="94" w:name="_Toc441496567"/>
      <w:bookmarkEnd w:id="81"/>
      <w:bookmarkEnd w:id="82"/>
      <w:bookmarkEnd w:id="83"/>
      <w:bookmarkEnd w:id="84"/>
      <w:bookmarkEnd w:id="85"/>
      <w:r w:rsidRPr="00B33EF0">
        <w:rPr>
          <w:rFonts w:ascii="Times New Roman" w:eastAsia="Times New Roman" w:hAnsi="Times New Roman" w:cs="Times New Roman"/>
          <w:b/>
          <w:bCs/>
          <w:iCs/>
          <w:sz w:val="28"/>
          <w:szCs w:val="28"/>
        </w:rPr>
        <w:t xml:space="preserve">24. </w:t>
      </w:r>
      <w:r w:rsidR="005D70B5" w:rsidRPr="00B33EF0">
        <w:rPr>
          <w:rFonts w:ascii="Times New Roman" w:eastAsia="Calibri" w:hAnsi="Times New Roman" w:cs="Times New Roman"/>
          <w:b/>
          <w:sz w:val="28"/>
          <w:szCs w:val="28"/>
          <w:lang w:eastAsia="en-US"/>
        </w:rPr>
        <w:t xml:space="preserve">Порядок осуществления контроля за соблюдением и исполнением должностными лицами Администрации </w:t>
      </w:r>
      <w:r w:rsidR="005C4C64" w:rsidRPr="00B33EF0">
        <w:rPr>
          <w:rFonts w:ascii="Times New Roman" w:eastAsia="Calibri" w:hAnsi="Times New Roman" w:cs="Times New Roman"/>
          <w:b/>
          <w:sz w:val="28"/>
          <w:szCs w:val="28"/>
          <w:lang w:eastAsia="en-US"/>
        </w:rPr>
        <w:t xml:space="preserve">Городского округа Пушкинский </w:t>
      </w:r>
    </w:p>
    <w:p w14:paraId="3FC58FA8" w14:textId="1ED4E478" w:rsidR="008F3326" w:rsidRPr="00B33EF0" w:rsidRDefault="00CF3298" w:rsidP="008F3326">
      <w:pPr>
        <w:pStyle w:val="a7"/>
        <w:autoSpaceDE w:val="0"/>
        <w:autoSpaceDN w:val="0"/>
        <w:adjustRightInd w:val="0"/>
        <w:spacing w:line="240" w:lineRule="auto"/>
        <w:ind w:left="0"/>
        <w:outlineLvl w:val="1"/>
        <w:rPr>
          <w:rFonts w:ascii="Times New Roman" w:eastAsia="Calibri" w:hAnsi="Times New Roman" w:cs="Times New Roman"/>
          <w:b/>
          <w:sz w:val="28"/>
          <w:szCs w:val="28"/>
          <w:lang w:eastAsia="en-US"/>
        </w:rPr>
      </w:pPr>
      <w:r w:rsidRPr="00B33EF0">
        <w:rPr>
          <w:rFonts w:ascii="Times New Roman" w:eastAsia="Calibri" w:hAnsi="Times New Roman" w:cs="Times New Roman"/>
          <w:b/>
          <w:sz w:val="28"/>
          <w:szCs w:val="28"/>
          <w:lang w:eastAsia="en-US"/>
        </w:rPr>
        <w:t>Московской области</w:t>
      </w:r>
      <w:r w:rsidR="005D70B5" w:rsidRPr="00B33EF0">
        <w:rPr>
          <w:rFonts w:ascii="Times New Roman" w:eastAsia="Calibri" w:hAnsi="Times New Roman" w:cs="Times New Roman"/>
          <w:b/>
          <w:sz w:val="28"/>
          <w:szCs w:val="28"/>
          <w:lang w:eastAsia="en-US"/>
        </w:rPr>
        <w:t xml:space="preserve"> положений Административного регламента и иных </w:t>
      </w:r>
    </w:p>
    <w:p w14:paraId="5EF9D1DB" w14:textId="77777777" w:rsidR="008F3326" w:rsidRPr="00B33EF0" w:rsidRDefault="005D70B5" w:rsidP="008F3326">
      <w:pPr>
        <w:pStyle w:val="a7"/>
        <w:autoSpaceDE w:val="0"/>
        <w:autoSpaceDN w:val="0"/>
        <w:adjustRightInd w:val="0"/>
        <w:spacing w:line="240" w:lineRule="auto"/>
        <w:ind w:left="0"/>
        <w:outlineLvl w:val="1"/>
        <w:rPr>
          <w:rFonts w:ascii="Times New Roman" w:eastAsia="Calibri" w:hAnsi="Times New Roman" w:cs="Times New Roman"/>
          <w:b/>
          <w:sz w:val="28"/>
          <w:szCs w:val="28"/>
          <w:lang w:eastAsia="en-US"/>
        </w:rPr>
      </w:pPr>
      <w:r w:rsidRPr="00B33EF0">
        <w:rPr>
          <w:rFonts w:ascii="Times New Roman" w:eastAsia="Calibri" w:hAnsi="Times New Roman" w:cs="Times New Roman"/>
          <w:b/>
          <w:sz w:val="28"/>
          <w:szCs w:val="28"/>
          <w:lang w:eastAsia="en-US"/>
        </w:rPr>
        <w:t xml:space="preserve">нормативных правовых актов, устанавливающих требования </w:t>
      </w:r>
      <w:r w:rsidR="000270A3" w:rsidRPr="00B33EF0">
        <w:rPr>
          <w:rFonts w:ascii="Times New Roman" w:eastAsia="Calibri" w:hAnsi="Times New Roman" w:cs="Times New Roman"/>
          <w:b/>
          <w:sz w:val="28"/>
          <w:szCs w:val="28"/>
          <w:lang w:eastAsia="en-US"/>
        </w:rPr>
        <w:br/>
      </w:r>
      <w:r w:rsidRPr="00B33EF0">
        <w:rPr>
          <w:rFonts w:ascii="Times New Roman" w:eastAsia="Calibri" w:hAnsi="Times New Roman" w:cs="Times New Roman"/>
          <w:b/>
          <w:sz w:val="28"/>
          <w:szCs w:val="28"/>
          <w:lang w:eastAsia="en-US"/>
        </w:rPr>
        <w:t>к предо</w:t>
      </w:r>
      <w:r w:rsidR="008F3326" w:rsidRPr="00B33EF0">
        <w:rPr>
          <w:rFonts w:ascii="Times New Roman" w:eastAsia="Calibri" w:hAnsi="Times New Roman" w:cs="Times New Roman"/>
          <w:b/>
          <w:sz w:val="28"/>
          <w:szCs w:val="28"/>
          <w:lang w:eastAsia="en-US"/>
        </w:rPr>
        <w:t xml:space="preserve">ставлению муниципальной услуги, </w:t>
      </w:r>
    </w:p>
    <w:p w14:paraId="701F0D37" w14:textId="30F4B71F" w:rsidR="005D70B5" w:rsidRPr="00B33EF0" w:rsidRDefault="005D70B5" w:rsidP="008F3326">
      <w:pPr>
        <w:pStyle w:val="a7"/>
        <w:autoSpaceDE w:val="0"/>
        <w:autoSpaceDN w:val="0"/>
        <w:adjustRightInd w:val="0"/>
        <w:spacing w:line="240" w:lineRule="auto"/>
        <w:ind w:left="0"/>
        <w:outlineLvl w:val="1"/>
        <w:rPr>
          <w:rFonts w:ascii="Times New Roman" w:eastAsia="Calibri" w:hAnsi="Times New Roman" w:cs="Times New Roman"/>
          <w:b/>
          <w:sz w:val="28"/>
          <w:szCs w:val="28"/>
          <w:lang w:eastAsia="en-US"/>
        </w:rPr>
      </w:pPr>
      <w:r w:rsidRPr="00B33EF0">
        <w:rPr>
          <w:rFonts w:ascii="Times New Roman" w:eastAsia="Calibri" w:hAnsi="Times New Roman" w:cs="Times New Roman"/>
          <w:b/>
          <w:sz w:val="28"/>
          <w:szCs w:val="28"/>
          <w:lang w:eastAsia="en-US"/>
        </w:rPr>
        <w:t>а также принятием ими решений</w:t>
      </w:r>
      <w:bookmarkEnd w:id="86"/>
      <w:bookmarkEnd w:id="87"/>
      <w:bookmarkEnd w:id="88"/>
      <w:bookmarkEnd w:id="89"/>
    </w:p>
    <w:p w14:paraId="3346A446" w14:textId="77777777" w:rsidR="00D726E4" w:rsidRPr="006443BB" w:rsidRDefault="00D726E4" w:rsidP="00CA5280">
      <w:pPr>
        <w:autoSpaceDE w:val="0"/>
        <w:autoSpaceDN w:val="0"/>
        <w:adjustRightInd w:val="0"/>
        <w:spacing w:line="240" w:lineRule="auto"/>
        <w:ind w:firstLine="709"/>
        <w:outlineLvl w:val="1"/>
        <w:rPr>
          <w:rFonts w:ascii="Times New Roman" w:eastAsia="Calibri" w:hAnsi="Times New Roman" w:cs="Times New Roman"/>
          <w:b/>
          <w:i/>
          <w:sz w:val="28"/>
          <w:szCs w:val="28"/>
          <w:lang w:eastAsia="en-US"/>
        </w:rPr>
      </w:pPr>
    </w:p>
    <w:p w14:paraId="724AD816" w14:textId="4CF0C966" w:rsidR="005D70B5" w:rsidRPr="008F3326" w:rsidRDefault="008F3326" w:rsidP="008F3326">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24.1. </w:t>
      </w:r>
      <w:r w:rsidR="005D70B5" w:rsidRPr="008F3326">
        <w:rPr>
          <w:rFonts w:ascii="Times New Roman" w:eastAsia="Calibri" w:hAnsi="Times New Roman" w:cs="Times New Roman"/>
          <w:sz w:val="28"/>
          <w:szCs w:val="28"/>
          <w:lang w:eastAsia="en-US"/>
        </w:rPr>
        <w:t xml:space="preserve">Контроль за соблюдением должностными лицами Администрации, положений Регламента и иных нормативных правовых актов, устанавливающих требования к предоставлению Муниципальной услуги, осуществляется </w:t>
      </w:r>
      <w:r w:rsidR="00D726E4" w:rsidRPr="008F3326">
        <w:rPr>
          <w:rFonts w:ascii="Times New Roman" w:eastAsia="Calibri" w:hAnsi="Times New Roman" w:cs="Times New Roman"/>
          <w:sz w:val="28"/>
          <w:szCs w:val="28"/>
          <w:lang w:eastAsia="en-US"/>
        </w:rPr>
        <w:br/>
      </w:r>
      <w:r w:rsidR="005D70B5" w:rsidRPr="008F3326">
        <w:rPr>
          <w:rFonts w:ascii="Times New Roman" w:eastAsia="Calibri" w:hAnsi="Times New Roman" w:cs="Times New Roman"/>
          <w:sz w:val="28"/>
          <w:szCs w:val="28"/>
          <w:lang w:eastAsia="en-US"/>
        </w:rPr>
        <w:t>в форме:</w:t>
      </w:r>
    </w:p>
    <w:p w14:paraId="3C50AD6B" w14:textId="236023DE" w:rsidR="005D70B5" w:rsidRPr="006443BB" w:rsidRDefault="008F3326" w:rsidP="008F3326">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 </w:t>
      </w:r>
      <w:r w:rsidR="005D70B5" w:rsidRPr="006443BB">
        <w:rPr>
          <w:rFonts w:ascii="Times New Roman" w:eastAsia="Calibri" w:hAnsi="Times New Roman" w:cs="Times New Roman"/>
          <w:sz w:val="28"/>
          <w:szCs w:val="28"/>
          <w:lang w:eastAsia="en-US"/>
        </w:rPr>
        <w:t>текущего контроля за соблюдением полноты и качества предоставления Муниципальной услуги (далее - Текущий контроль);</w:t>
      </w:r>
    </w:p>
    <w:p w14:paraId="7E19AB39" w14:textId="02158FE5" w:rsidR="005D70B5" w:rsidRPr="006443BB" w:rsidRDefault="008F3326" w:rsidP="008F3326">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2) </w:t>
      </w:r>
      <w:r w:rsidR="005D70B5" w:rsidRPr="006443BB">
        <w:rPr>
          <w:rFonts w:ascii="Times New Roman" w:eastAsia="Calibri" w:hAnsi="Times New Roman" w:cs="Times New Roman"/>
          <w:sz w:val="28"/>
          <w:szCs w:val="28"/>
          <w:lang w:eastAsia="en-US"/>
        </w:rPr>
        <w:t>контроля за соблюдением порядка предоставления Муниципальной услуги.</w:t>
      </w:r>
    </w:p>
    <w:p w14:paraId="39CAA33E" w14:textId="3A4E6616" w:rsidR="005D70B5" w:rsidRPr="008F3326" w:rsidRDefault="008F3326" w:rsidP="008F3326">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24.2. </w:t>
      </w:r>
      <w:r w:rsidR="005D70B5" w:rsidRPr="008F3326">
        <w:rPr>
          <w:rFonts w:ascii="Times New Roman" w:eastAsia="Calibri" w:hAnsi="Times New Roman" w:cs="Times New Roman"/>
          <w:sz w:val="28"/>
          <w:szCs w:val="28"/>
          <w:lang w:eastAsia="en-US"/>
        </w:rPr>
        <w:t xml:space="preserve">Текущий контроль осуществляет </w:t>
      </w:r>
      <w:r w:rsidR="00C57352">
        <w:rPr>
          <w:rFonts w:ascii="Times New Roman" w:eastAsia="Calibri" w:hAnsi="Times New Roman" w:cs="Times New Roman"/>
          <w:sz w:val="28"/>
          <w:szCs w:val="28"/>
          <w:lang w:eastAsia="en-US"/>
        </w:rPr>
        <w:t>Глава Городского округа Пушкинский Московской области</w:t>
      </w:r>
      <w:r w:rsidR="005D70B5" w:rsidRPr="008F3326">
        <w:rPr>
          <w:rFonts w:ascii="Times New Roman" w:eastAsia="Calibri" w:hAnsi="Times New Roman" w:cs="Times New Roman"/>
          <w:sz w:val="28"/>
          <w:szCs w:val="28"/>
          <w:lang w:eastAsia="en-US"/>
        </w:rPr>
        <w:t xml:space="preserve"> и уполномоченные им должностные лица.</w:t>
      </w:r>
    </w:p>
    <w:p w14:paraId="2DE54CFA" w14:textId="3A1B51A7" w:rsidR="005D70B5" w:rsidRPr="008F3326" w:rsidRDefault="008F3326" w:rsidP="008F3326">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24.3. </w:t>
      </w:r>
      <w:r w:rsidR="005D70B5" w:rsidRPr="008F3326">
        <w:rPr>
          <w:rFonts w:ascii="Times New Roman" w:eastAsia="Calibri" w:hAnsi="Times New Roman" w:cs="Times New Roman"/>
          <w:sz w:val="28"/>
          <w:szCs w:val="28"/>
          <w:lang w:eastAsia="en-US"/>
        </w:rPr>
        <w:t xml:space="preserve">Текущий контроль осуществляется в порядке, установленном </w:t>
      </w:r>
      <w:r w:rsidR="00C57352">
        <w:rPr>
          <w:rFonts w:ascii="Times New Roman" w:eastAsia="Calibri" w:hAnsi="Times New Roman" w:cs="Times New Roman"/>
          <w:sz w:val="28"/>
          <w:szCs w:val="28"/>
          <w:lang w:eastAsia="en-US"/>
        </w:rPr>
        <w:t xml:space="preserve">Главой Городского округа Пушкинский Московской области </w:t>
      </w:r>
      <w:r w:rsidR="005D70B5" w:rsidRPr="008F3326">
        <w:rPr>
          <w:rFonts w:ascii="Times New Roman" w:eastAsia="Calibri" w:hAnsi="Times New Roman" w:cs="Times New Roman"/>
          <w:sz w:val="28"/>
          <w:szCs w:val="28"/>
          <w:lang w:eastAsia="en-US"/>
        </w:rPr>
        <w:t>с учетом требований настоящего Административного регламента.</w:t>
      </w:r>
    </w:p>
    <w:p w14:paraId="50C6E949" w14:textId="386215CF" w:rsidR="005D70B5" w:rsidRPr="008F3326" w:rsidRDefault="008F3326" w:rsidP="008F3326">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24.4. </w:t>
      </w:r>
      <w:r w:rsidR="005D70B5" w:rsidRPr="008F3326">
        <w:rPr>
          <w:rFonts w:ascii="Times New Roman" w:eastAsia="Calibri" w:hAnsi="Times New Roman" w:cs="Times New Roman"/>
          <w:sz w:val="28"/>
          <w:szCs w:val="28"/>
          <w:lang w:eastAsia="en-US"/>
        </w:rPr>
        <w:t xml:space="preserve">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w:t>
      </w:r>
      <w:r w:rsidR="00D726E4" w:rsidRPr="008F3326">
        <w:rPr>
          <w:rFonts w:ascii="Times New Roman" w:eastAsia="Calibri" w:hAnsi="Times New Roman" w:cs="Times New Roman"/>
          <w:sz w:val="28"/>
          <w:szCs w:val="28"/>
          <w:lang w:eastAsia="en-US"/>
        </w:rPr>
        <w:br/>
      </w:r>
      <w:r w:rsidR="005D70B5" w:rsidRPr="008F3326">
        <w:rPr>
          <w:rFonts w:ascii="Times New Roman" w:eastAsia="Calibri" w:hAnsi="Times New Roman" w:cs="Times New Roman"/>
          <w:sz w:val="28"/>
          <w:szCs w:val="28"/>
          <w:lang w:eastAsia="en-US"/>
        </w:rPr>
        <w:t xml:space="preserve">с порядком, утвержденном постановлением Правительства </w:t>
      </w:r>
      <w:r>
        <w:rPr>
          <w:rFonts w:ascii="Times New Roman" w:eastAsia="Calibri" w:hAnsi="Times New Roman" w:cs="Times New Roman"/>
          <w:sz w:val="28"/>
          <w:szCs w:val="28"/>
          <w:lang w:eastAsia="en-US"/>
        </w:rPr>
        <w:t>Московской области от 16.04.</w:t>
      </w:r>
      <w:r w:rsidR="005D70B5" w:rsidRPr="008F3326">
        <w:rPr>
          <w:rFonts w:ascii="Times New Roman" w:eastAsia="Calibri" w:hAnsi="Times New Roman" w:cs="Times New Roman"/>
          <w:sz w:val="28"/>
          <w:szCs w:val="28"/>
          <w:lang w:eastAsia="en-US"/>
        </w:rPr>
        <w:t xml:space="preserve">2015 № 253/14 «Об утверждении Порядка осуществления контроля </w:t>
      </w:r>
      <w:r>
        <w:rPr>
          <w:rFonts w:ascii="Times New Roman" w:eastAsia="Calibri" w:hAnsi="Times New Roman" w:cs="Times New Roman"/>
          <w:sz w:val="28"/>
          <w:szCs w:val="28"/>
          <w:lang w:eastAsia="en-US"/>
        </w:rPr>
        <w:br/>
      </w:r>
      <w:r w:rsidR="005D70B5" w:rsidRPr="008F3326">
        <w:rPr>
          <w:rFonts w:ascii="Times New Roman" w:eastAsia="Calibri" w:hAnsi="Times New Roman" w:cs="Times New Roman"/>
          <w:sz w:val="28"/>
          <w:szCs w:val="28"/>
          <w:lang w:eastAsia="en-US"/>
        </w:rPr>
        <w:t xml:space="preserve">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w:t>
      </w:r>
      <w:r w:rsidR="00495C1B">
        <w:rPr>
          <w:rFonts w:ascii="Times New Roman" w:eastAsia="Calibri" w:hAnsi="Times New Roman" w:cs="Times New Roman"/>
          <w:sz w:val="28"/>
          <w:szCs w:val="28"/>
          <w:lang w:eastAsia="en-US"/>
        </w:rPr>
        <w:t>0</w:t>
      </w:r>
      <w:r w:rsidR="005D70B5" w:rsidRPr="008F3326">
        <w:rPr>
          <w:rFonts w:ascii="Times New Roman" w:eastAsia="Calibri" w:hAnsi="Times New Roman" w:cs="Times New Roman"/>
          <w:sz w:val="28"/>
          <w:szCs w:val="28"/>
          <w:lang w:eastAsia="en-US"/>
        </w:rPr>
        <w:t>4</w:t>
      </w:r>
      <w:r>
        <w:rPr>
          <w:rFonts w:ascii="Times New Roman" w:eastAsia="Calibri" w:hAnsi="Times New Roman" w:cs="Times New Roman"/>
          <w:sz w:val="28"/>
          <w:szCs w:val="28"/>
          <w:lang w:eastAsia="en-US"/>
        </w:rPr>
        <w:t>.05.</w:t>
      </w:r>
      <w:r w:rsidR="005D70B5" w:rsidRPr="008F3326">
        <w:rPr>
          <w:rFonts w:ascii="Times New Roman" w:eastAsia="Calibri" w:hAnsi="Times New Roman" w:cs="Times New Roman"/>
          <w:sz w:val="28"/>
          <w:szCs w:val="28"/>
          <w:lang w:eastAsia="en-US"/>
        </w:rPr>
        <w:t>2016 № 37/2016-ОЗ «Кодекс Московской области об административных правонарушениях».</w:t>
      </w:r>
    </w:p>
    <w:p w14:paraId="1C9E0947" w14:textId="765F2E0D" w:rsidR="00D21D14" w:rsidRPr="00B33EF0" w:rsidRDefault="00D21D14" w:rsidP="009031E4">
      <w:pPr>
        <w:autoSpaceDE w:val="0"/>
        <w:autoSpaceDN w:val="0"/>
        <w:adjustRightInd w:val="0"/>
        <w:spacing w:line="240" w:lineRule="auto"/>
        <w:jc w:val="both"/>
        <w:rPr>
          <w:rFonts w:ascii="Times New Roman" w:eastAsia="Calibri" w:hAnsi="Times New Roman" w:cs="Times New Roman"/>
          <w:b/>
          <w:sz w:val="28"/>
          <w:szCs w:val="28"/>
          <w:lang w:eastAsia="en-US"/>
        </w:rPr>
      </w:pPr>
    </w:p>
    <w:p w14:paraId="1A4375B5" w14:textId="77777777" w:rsidR="008F3326" w:rsidRPr="00B33EF0" w:rsidRDefault="008F3326" w:rsidP="008F3326">
      <w:pPr>
        <w:autoSpaceDE w:val="0"/>
        <w:autoSpaceDN w:val="0"/>
        <w:adjustRightInd w:val="0"/>
        <w:spacing w:line="240" w:lineRule="auto"/>
        <w:outlineLvl w:val="1"/>
        <w:rPr>
          <w:rFonts w:ascii="Times New Roman" w:eastAsia="Calibri" w:hAnsi="Times New Roman" w:cs="Times New Roman"/>
          <w:b/>
          <w:sz w:val="28"/>
          <w:szCs w:val="28"/>
          <w:lang w:eastAsia="en-US"/>
        </w:rPr>
      </w:pPr>
      <w:bookmarkStart w:id="95" w:name="_Toc438376253"/>
      <w:bookmarkStart w:id="96" w:name="_Toc438727102"/>
      <w:bookmarkStart w:id="97" w:name="_Toc486608773"/>
      <w:bookmarkStart w:id="98" w:name="_Toc491437453"/>
      <w:r w:rsidRPr="00B33EF0">
        <w:rPr>
          <w:rFonts w:ascii="Times New Roman" w:eastAsia="Calibri" w:hAnsi="Times New Roman" w:cs="Times New Roman"/>
          <w:b/>
          <w:sz w:val="28"/>
          <w:szCs w:val="28"/>
          <w:lang w:eastAsia="en-US"/>
        </w:rPr>
        <w:t xml:space="preserve">25. </w:t>
      </w:r>
      <w:r w:rsidR="005D70B5" w:rsidRPr="00B33EF0">
        <w:rPr>
          <w:rFonts w:ascii="Times New Roman" w:eastAsia="Calibri" w:hAnsi="Times New Roman" w:cs="Times New Roman"/>
          <w:b/>
          <w:sz w:val="28"/>
          <w:szCs w:val="28"/>
          <w:lang w:eastAsia="en-US"/>
        </w:rPr>
        <w:t xml:space="preserve">Порядок и периодичность осуществления Текущего контроля </w:t>
      </w:r>
    </w:p>
    <w:p w14:paraId="79F086E2" w14:textId="29075954" w:rsidR="005D70B5" w:rsidRPr="00B33EF0" w:rsidRDefault="005D70B5" w:rsidP="008F3326">
      <w:pPr>
        <w:autoSpaceDE w:val="0"/>
        <w:autoSpaceDN w:val="0"/>
        <w:adjustRightInd w:val="0"/>
        <w:spacing w:line="240" w:lineRule="auto"/>
        <w:outlineLvl w:val="1"/>
        <w:rPr>
          <w:rFonts w:ascii="Times New Roman" w:eastAsia="Calibri" w:hAnsi="Times New Roman" w:cs="Times New Roman"/>
          <w:b/>
          <w:sz w:val="28"/>
          <w:szCs w:val="28"/>
          <w:lang w:eastAsia="en-US"/>
        </w:rPr>
      </w:pPr>
      <w:r w:rsidRPr="00B33EF0">
        <w:rPr>
          <w:rFonts w:ascii="Times New Roman" w:eastAsia="Calibri" w:hAnsi="Times New Roman" w:cs="Times New Roman"/>
          <w:b/>
          <w:sz w:val="28"/>
          <w:szCs w:val="28"/>
          <w:lang w:eastAsia="en-US"/>
        </w:rPr>
        <w:t xml:space="preserve">полноты и качества предоставления Муниципальной услуги и Контроля </w:t>
      </w:r>
      <w:r w:rsidR="00D726E4" w:rsidRPr="00B33EF0">
        <w:rPr>
          <w:rFonts w:ascii="Times New Roman" w:eastAsia="Calibri" w:hAnsi="Times New Roman" w:cs="Times New Roman"/>
          <w:b/>
          <w:sz w:val="28"/>
          <w:szCs w:val="28"/>
          <w:lang w:eastAsia="en-US"/>
        </w:rPr>
        <w:br/>
      </w:r>
      <w:r w:rsidRPr="00B33EF0">
        <w:rPr>
          <w:rFonts w:ascii="Times New Roman" w:eastAsia="Calibri" w:hAnsi="Times New Roman" w:cs="Times New Roman"/>
          <w:b/>
          <w:sz w:val="28"/>
          <w:szCs w:val="28"/>
          <w:lang w:eastAsia="en-US"/>
        </w:rPr>
        <w:t xml:space="preserve">за соблюдением порядка предоставления </w:t>
      </w:r>
      <w:bookmarkEnd w:id="95"/>
      <w:bookmarkEnd w:id="96"/>
      <w:r w:rsidRPr="00B33EF0">
        <w:rPr>
          <w:rFonts w:ascii="Times New Roman" w:eastAsia="Calibri" w:hAnsi="Times New Roman" w:cs="Times New Roman"/>
          <w:b/>
          <w:sz w:val="28"/>
          <w:szCs w:val="28"/>
          <w:lang w:eastAsia="en-US"/>
        </w:rPr>
        <w:t>Муниципальной услуги</w:t>
      </w:r>
      <w:bookmarkEnd w:id="97"/>
      <w:bookmarkEnd w:id="98"/>
    </w:p>
    <w:p w14:paraId="61F69AAE" w14:textId="77777777" w:rsidR="000270A3" w:rsidRPr="006443BB" w:rsidRDefault="000270A3" w:rsidP="00CA5280">
      <w:pPr>
        <w:pStyle w:val="a7"/>
        <w:autoSpaceDE w:val="0"/>
        <w:autoSpaceDN w:val="0"/>
        <w:adjustRightInd w:val="0"/>
        <w:spacing w:line="240" w:lineRule="auto"/>
        <w:ind w:left="0"/>
        <w:jc w:val="both"/>
        <w:outlineLvl w:val="1"/>
        <w:rPr>
          <w:rFonts w:ascii="Times New Roman" w:eastAsia="Calibri" w:hAnsi="Times New Roman" w:cs="Times New Roman"/>
          <w:b/>
          <w:sz w:val="28"/>
          <w:szCs w:val="28"/>
          <w:lang w:eastAsia="en-US"/>
        </w:rPr>
      </w:pPr>
    </w:p>
    <w:p w14:paraId="1C990DD0" w14:textId="0100349E" w:rsidR="00D77387" w:rsidRPr="006443BB" w:rsidRDefault="00D21D14" w:rsidP="00CA5280">
      <w:pPr>
        <w:numPr>
          <w:ilvl w:val="1"/>
          <w:numId w:val="0"/>
        </w:numPr>
        <w:autoSpaceDE w:val="0"/>
        <w:autoSpaceDN w:val="0"/>
        <w:adjustRightInd w:val="0"/>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25.1.</w:t>
      </w:r>
      <w:r w:rsidR="00D726E4" w:rsidRPr="006443BB">
        <w:rPr>
          <w:rFonts w:ascii="Times New Roman" w:eastAsia="Calibri" w:hAnsi="Times New Roman" w:cs="Times New Roman"/>
          <w:sz w:val="28"/>
          <w:szCs w:val="28"/>
          <w:lang w:eastAsia="en-US"/>
        </w:rPr>
        <w:t xml:space="preserve"> </w:t>
      </w:r>
      <w:r w:rsidR="005D70B5" w:rsidRPr="006443BB">
        <w:rPr>
          <w:rFonts w:ascii="Times New Roman" w:eastAsia="Calibri" w:hAnsi="Times New Roman" w:cs="Times New Roman"/>
          <w:sz w:val="28"/>
          <w:szCs w:val="28"/>
          <w:lang w:eastAsia="en-US"/>
        </w:rPr>
        <w:t xml:space="preserve">Текущий контроль осуществляется в форме проверки решений </w:t>
      </w:r>
      <w:r w:rsidR="00D726E4" w:rsidRPr="006443BB">
        <w:rPr>
          <w:rFonts w:ascii="Times New Roman" w:eastAsia="Calibri" w:hAnsi="Times New Roman" w:cs="Times New Roman"/>
          <w:sz w:val="28"/>
          <w:szCs w:val="28"/>
          <w:lang w:eastAsia="en-US"/>
        </w:rPr>
        <w:br/>
      </w:r>
      <w:r w:rsidR="005D70B5" w:rsidRPr="006443BB">
        <w:rPr>
          <w:rFonts w:ascii="Times New Roman" w:eastAsia="Calibri" w:hAnsi="Times New Roman" w:cs="Times New Roman"/>
          <w:sz w:val="28"/>
          <w:szCs w:val="28"/>
          <w:lang w:eastAsia="en-US"/>
        </w:rPr>
        <w:t>и действий</w:t>
      </w:r>
      <w:r w:rsidR="00D50FED" w:rsidRPr="006443BB">
        <w:rPr>
          <w:rFonts w:ascii="Times New Roman" w:eastAsia="Calibri" w:hAnsi="Times New Roman" w:cs="Times New Roman"/>
          <w:sz w:val="28"/>
          <w:szCs w:val="28"/>
          <w:lang w:eastAsia="en-US"/>
        </w:rPr>
        <w:t>,</w:t>
      </w:r>
      <w:r w:rsidR="005D70B5" w:rsidRPr="006443BB">
        <w:rPr>
          <w:rFonts w:ascii="Times New Roman" w:eastAsia="Calibri" w:hAnsi="Times New Roman" w:cs="Times New Roman"/>
          <w:sz w:val="28"/>
          <w:szCs w:val="28"/>
          <w:lang w:eastAsia="en-US"/>
        </w:rPr>
        <w:t xml:space="preserve"> участвующих в предоставлении Муниципальной услуги </w:t>
      </w:r>
      <w:r w:rsidR="005D70B5" w:rsidRPr="006443BB">
        <w:rPr>
          <w:rFonts w:ascii="Times New Roman" w:eastAsia="Calibri" w:hAnsi="Times New Roman" w:cs="Times New Roman"/>
          <w:sz w:val="28"/>
          <w:szCs w:val="28"/>
          <w:lang w:eastAsia="en-US"/>
        </w:rPr>
        <w:lastRenderedPageBreak/>
        <w:t>должностных лиц Администрации, а также в форме внутре</w:t>
      </w:r>
      <w:r w:rsidR="00D50FED" w:rsidRPr="006443BB">
        <w:rPr>
          <w:rFonts w:ascii="Times New Roman" w:eastAsia="Calibri" w:hAnsi="Times New Roman" w:cs="Times New Roman"/>
          <w:sz w:val="28"/>
          <w:szCs w:val="28"/>
          <w:lang w:eastAsia="en-US"/>
        </w:rPr>
        <w:t xml:space="preserve">нних проверок </w:t>
      </w:r>
      <w:r w:rsidR="00D726E4" w:rsidRPr="006443BB">
        <w:rPr>
          <w:rFonts w:ascii="Times New Roman" w:eastAsia="Calibri" w:hAnsi="Times New Roman" w:cs="Times New Roman"/>
          <w:sz w:val="28"/>
          <w:szCs w:val="28"/>
          <w:lang w:eastAsia="en-US"/>
        </w:rPr>
        <w:br/>
      </w:r>
      <w:r w:rsidR="00D50FED" w:rsidRPr="006443BB">
        <w:rPr>
          <w:rFonts w:ascii="Times New Roman" w:eastAsia="Calibri" w:hAnsi="Times New Roman" w:cs="Times New Roman"/>
          <w:sz w:val="28"/>
          <w:szCs w:val="28"/>
          <w:lang w:eastAsia="en-US"/>
        </w:rPr>
        <w:t xml:space="preserve">в Администрации </w:t>
      </w:r>
      <w:r w:rsidR="005D70B5" w:rsidRPr="006443BB">
        <w:rPr>
          <w:rFonts w:ascii="Times New Roman" w:eastAsia="Calibri" w:hAnsi="Times New Roman" w:cs="Times New Roman"/>
          <w:sz w:val="28"/>
          <w:szCs w:val="28"/>
          <w:lang w:eastAsia="en-US"/>
        </w:rPr>
        <w:t xml:space="preserve">по заявлениям, обращениям и жалобам граждан, </w:t>
      </w:r>
      <w:r w:rsidR="00D726E4" w:rsidRPr="006443BB">
        <w:rPr>
          <w:rFonts w:ascii="Times New Roman" w:eastAsia="Calibri" w:hAnsi="Times New Roman" w:cs="Times New Roman"/>
          <w:sz w:val="28"/>
          <w:szCs w:val="28"/>
          <w:lang w:eastAsia="en-US"/>
        </w:rPr>
        <w:br/>
      </w:r>
      <w:r w:rsidR="005D70B5" w:rsidRPr="006443BB">
        <w:rPr>
          <w:rFonts w:ascii="Times New Roman" w:eastAsia="Calibri" w:hAnsi="Times New Roman" w:cs="Times New Roman"/>
          <w:sz w:val="28"/>
          <w:szCs w:val="28"/>
          <w:lang w:eastAsia="en-US"/>
        </w:rPr>
        <w:t>их объединений и организаций на решения, а также действия (бездействия) должностных лиц Администрации, участвующих в предоставлении Муниципальной услуги.</w:t>
      </w:r>
    </w:p>
    <w:p w14:paraId="4FE8690C" w14:textId="1D1DEFC1" w:rsidR="00D77387" w:rsidRPr="006443BB" w:rsidRDefault="00D77387" w:rsidP="00CA5280">
      <w:pPr>
        <w:numPr>
          <w:ilvl w:val="1"/>
          <w:numId w:val="0"/>
        </w:num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6443BB">
        <w:rPr>
          <w:rFonts w:ascii="Times New Roman" w:eastAsia="Calibri" w:hAnsi="Times New Roman" w:cs="Times New Roman"/>
          <w:sz w:val="28"/>
          <w:szCs w:val="28"/>
          <w:lang w:eastAsia="en-US"/>
        </w:rPr>
        <w:t xml:space="preserve">25.2. </w:t>
      </w:r>
      <w:r w:rsidR="005D70B5" w:rsidRPr="006443BB">
        <w:rPr>
          <w:rFonts w:ascii="Times New Roman" w:eastAsia="Calibri" w:hAnsi="Times New Roman" w:cs="Times New Roman"/>
          <w:sz w:val="28"/>
          <w:szCs w:val="28"/>
          <w:lang w:eastAsia="en-US"/>
        </w:rPr>
        <w:t>Порядок осуществления Текущего контроля утверждается руководителем Администраци</w:t>
      </w:r>
      <w:r w:rsidR="00D50FED" w:rsidRPr="006443BB">
        <w:rPr>
          <w:rFonts w:ascii="Times New Roman" w:eastAsia="Calibri" w:hAnsi="Times New Roman" w:cs="Times New Roman"/>
          <w:sz w:val="28"/>
          <w:szCs w:val="28"/>
          <w:lang w:eastAsia="en-US"/>
        </w:rPr>
        <w:t xml:space="preserve">и </w:t>
      </w:r>
      <w:r w:rsidR="005D70B5" w:rsidRPr="006443BB">
        <w:rPr>
          <w:rFonts w:ascii="Times New Roman" w:eastAsia="Calibri" w:hAnsi="Times New Roman" w:cs="Times New Roman"/>
          <w:sz w:val="28"/>
          <w:szCs w:val="28"/>
          <w:lang w:eastAsia="en-US"/>
        </w:rPr>
        <w:t>или уполномоченным лицом Администрации.</w:t>
      </w:r>
    </w:p>
    <w:p w14:paraId="334DA811" w14:textId="4F17D8C3" w:rsidR="005D70B5" w:rsidRPr="006443BB" w:rsidRDefault="00D77387" w:rsidP="00CA5280">
      <w:pPr>
        <w:numPr>
          <w:ilvl w:val="1"/>
          <w:numId w:val="0"/>
        </w:num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6443BB">
        <w:rPr>
          <w:rFonts w:ascii="Times New Roman" w:eastAsia="Calibri" w:hAnsi="Times New Roman" w:cs="Times New Roman"/>
          <w:sz w:val="28"/>
          <w:szCs w:val="28"/>
          <w:lang w:eastAsia="en-US"/>
        </w:rPr>
        <w:t xml:space="preserve">25.3. </w:t>
      </w:r>
      <w:r w:rsidR="005D70B5" w:rsidRPr="006443BB">
        <w:rPr>
          <w:rFonts w:ascii="Times New Roman" w:eastAsia="Calibri" w:hAnsi="Times New Roman" w:cs="Times New Roman"/>
          <w:sz w:val="28"/>
          <w:szCs w:val="28"/>
          <w:lang w:eastAsia="en-US"/>
        </w:rPr>
        <w:t xml:space="preserve">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w:t>
      </w:r>
      <w:r w:rsidR="00D726E4" w:rsidRPr="006443BB">
        <w:rPr>
          <w:rFonts w:ascii="Times New Roman" w:eastAsia="Calibri" w:hAnsi="Times New Roman" w:cs="Times New Roman"/>
          <w:sz w:val="28"/>
          <w:szCs w:val="28"/>
          <w:lang w:eastAsia="en-US"/>
        </w:rPr>
        <w:br/>
      </w:r>
      <w:r w:rsidR="005D70B5" w:rsidRPr="006443BB">
        <w:rPr>
          <w:rFonts w:ascii="Times New Roman" w:eastAsia="Calibri" w:hAnsi="Times New Roman" w:cs="Times New Roman"/>
          <w:sz w:val="28"/>
          <w:szCs w:val="28"/>
          <w:lang w:eastAsia="en-US"/>
        </w:rPr>
        <w:t>и связи Московской области посредством проведения плановых и внеплановых проверок, систематического наблюдения за исполнением ответственными дол</w:t>
      </w:r>
      <w:r w:rsidR="00D50FED" w:rsidRPr="006443BB">
        <w:rPr>
          <w:rFonts w:ascii="Times New Roman" w:eastAsia="Calibri" w:hAnsi="Times New Roman" w:cs="Times New Roman"/>
          <w:sz w:val="28"/>
          <w:szCs w:val="28"/>
          <w:lang w:eastAsia="en-US"/>
        </w:rPr>
        <w:t xml:space="preserve">жностными лицами Администрации </w:t>
      </w:r>
      <w:r w:rsidR="005D70B5" w:rsidRPr="006443BB">
        <w:rPr>
          <w:rFonts w:ascii="Times New Roman" w:eastAsia="Calibri" w:hAnsi="Times New Roman" w:cs="Times New Roman"/>
          <w:sz w:val="28"/>
          <w:szCs w:val="28"/>
          <w:lang w:eastAsia="en-US"/>
        </w:rPr>
        <w:t>положений Административного регламента в части соблюдения порядка предоставления Муниципальной услуги.</w:t>
      </w:r>
    </w:p>
    <w:p w14:paraId="453566AC" w14:textId="2F171B74" w:rsidR="005D70B5" w:rsidRPr="006443BB" w:rsidRDefault="00D77387" w:rsidP="00CA5280">
      <w:pPr>
        <w:numPr>
          <w:ilvl w:val="1"/>
          <w:numId w:val="0"/>
        </w:numPr>
        <w:autoSpaceDE w:val="0"/>
        <w:autoSpaceDN w:val="0"/>
        <w:adjustRightInd w:val="0"/>
        <w:spacing w:line="240" w:lineRule="auto"/>
        <w:ind w:firstLine="709"/>
        <w:jc w:val="both"/>
        <w:rPr>
          <w:rFonts w:ascii="Times New Roman" w:eastAsia="Calibri" w:hAnsi="Times New Roman" w:cs="Times New Roman"/>
          <w:sz w:val="28"/>
          <w:szCs w:val="28"/>
          <w:lang w:eastAsia="en-US"/>
        </w:rPr>
      </w:pPr>
      <w:bookmarkStart w:id="99" w:name="_Toc461638471"/>
      <w:bookmarkStart w:id="100" w:name="_Toc438376254"/>
      <w:bookmarkStart w:id="101" w:name="_Toc438727103"/>
      <w:bookmarkEnd w:id="99"/>
      <w:r w:rsidRPr="006443BB">
        <w:rPr>
          <w:rFonts w:ascii="Times New Roman" w:eastAsia="Calibri" w:hAnsi="Times New Roman" w:cs="Times New Roman"/>
          <w:sz w:val="28"/>
          <w:szCs w:val="28"/>
          <w:lang w:eastAsia="en-US"/>
        </w:rPr>
        <w:t xml:space="preserve">25.4. </w:t>
      </w:r>
      <w:r w:rsidR="005D70B5" w:rsidRPr="006443BB">
        <w:rPr>
          <w:rFonts w:ascii="Times New Roman" w:eastAsia="Calibri" w:hAnsi="Times New Roman" w:cs="Times New Roman"/>
          <w:sz w:val="28"/>
          <w:szCs w:val="28"/>
          <w:lang w:eastAsia="en-US"/>
        </w:rPr>
        <w:t>Плановые проверки Администрации</w:t>
      </w:r>
      <w:r w:rsidR="005D70B5" w:rsidRPr="006443BB" w:rsidDel="007138A3">
        <w:rPr>
          <w:rFonts w:ascii="Times New Roman" w:eastAsia="Calibri" w:hAnsi="Times New Roman" w:cs="Times New Roman"/>
          <w:sz w:val="28"/>
          <w:szCs w:val="28"/>
          <w:lang w:eastAsia="en-US"/>
        </w:rPr>
        <w:t xml:space="preserve"> </w:t>
      </w:r>
      <w:r w:rsidR="005D70B5" w:rsidRPr="006443BB">
        <w:rPr>
          <w:rFonts w:ascii="Times New Roman" w:eastAsia="Calibri" w:hAnsi="Times New Roman" w:cs="Times New Roman"/>
          <w:sz w:val="28"/>
          <w:szCs w:val="28"/>
          <w:lang w:eastAsia="en-US"/>
        </w:rPr>
        <w:t>или должностного лица Администрации</w:t>
      </w:r>
      <w:r w:rsidR="005D70B5" w:rsidRPr="006443BB" w:rsidDel="007138A3">
        <w:rPr>
          <w:rFonts w:ascii="Times New Roman" w:eastAsia="Calibri" w:hAnsi="Times New Roman" w:cs="Times New Roman"/>
          <w:sz w:val="28"/>
          <w:szCs w:val="28"/>
          <w:lang w:eastAsia="en-US"/>
        </w:rPr>
        <w:t xml:space="preserve"> </w:t>
      </w:r>
      <w:r w:rsidR="005D70B5" w:rsidRPr="006443BB">
        <w:rPr>
          <w:rFonts w:ascii="Times New Roman" w:eastAsia="Calibri" w:hAnsi="Times New Roman" w:cs="Times New Roman"/>
          <w:sz w:val="28"/>
          <w:szCs w:val="28"/>
          <w:lang w:eastAsia="en-US"/>
        </w:rPr>
        <w:t xml:space="preserve">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14:paraId="108F4AA7" w14:textId="39B1FCBF" w:rsidR="00927B34" w:rsidRPr="006443BB" w:rsidRDefault="00D77387" w:rsidP="00CA5280">
      <w:pPr>
        <w:numPr>
          <w:ilvl w:val="1"/>
          <w:numId w:val="0"/>
        </w:num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6443BB">
        <w:rPr>
          <w:rFonts w:ascii="Times New Roman" w:eastAsia="Calibri" w:hAnsi="Times New Roman" w:cs="Times New Roman"/>
          <w:sz w:val="28"/>
          <w:szCs w:val="28"/>
          <w:lang w:eastAsia="en-US"/>
        </w:rPr>
        <w:t xml:space="preserve">25.5. </w:t>
      </w:r>
      <w:r w:rsidR="005D70B5" w:rsidRPr="006443BB">
        <w:rPr>
          <w:rFonts w:ascii="Times New Roman" w:eastAsia="Calibri" w:hAnsi="Times New Roman" w:cs="Times New Roman"/>
          <w:sz w:val="28"/>
          <w:szCs w:val="28"/>
          <w:lang w:eastAsia="en-US"/>
        </w:rPr>
        <w:t>Внеплановые проверки  Администрации</w:t>
      </w:r>
      <w:r w:rsidR="005D70B5" w:rsidRPr="006443BB" w:rsidDel="007138A3">
        <w:rPr>
          <w:rFonts w:ascii="Times New Roman" w:eastAsia="Calibri" w:hAnsi="Times New Roman" w:cs="Times New Roman"/>
          <w:sz w:val="28"/>
          <w:szCs w:val="28"/>
          <w:lang w:eastAsia="en-US"/>
        </w:rPr>
        <w:t xml:space="preserve"> </w:t>
      </w:r>
      <w:r w:rsidR="005D70B5" w:rsidRPr="006443BB">
        <w:rPr>
          <w:rFonts w:ascii="Times New Roman" w:eastAsia="Calibri" w:hAnsi="Times New Roman" w:cs="Times New Roman"/>
          <w:sz w:val="28"/>
          <w:szCs w:val="28"/>
          <w:lang w:eastAsia="en-US"/>
        </w:rPr>
        <w:t xml:space="preserve">или должностного лица Министерства проводятся уполномоченными должностными лицами Министерства государственного управления, информационных технологий </w:t>
      </w:r>
      <w:r w:rsidR="00D726E4" w:rsidRPr="006443BB">
        <w:rPr>
          <w:rFonts w:ascii="Times New Roman" w:eastAsia="Calibri" w:hAnsi="Times New Roman" w:cs="Times New Roman"/>
          <w:sz w:val="28"/>
          <w:szCs w:val="28"/>
          <w:lang w:eastAsia="en-US"/>
        </w:rPr>
        <w:br/>
      </w:r>
      <w:r w:rsidR="005D70B5" w:rsidRPr="006443BB">
        <w:rPr>
          <w:rFonts w:ascii="Times New Roman" w:eastAsia="Calibri" w:hAnsi="Times New Roman" w:cs="Times New Roman"/>
          <w:sz w:val="28"/>
          <w:szCs w:val="28"/>
          <w:lang w:eastAsia="en-US"/>
        </w:rPr>
        <w:t xml:space="preserve">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w:t>
      </w:r>
      <w:r w:rsidR="00D726E4" w:rsidRPr="006443BB">
        <w:rPr>
          <w:rFonts w:ascii="Times New Roman" w:eastAsia="Calibri" w:hAnsi="Times New Roman" w:cs="Times New Roman"/>
          <w:sz w:val="28"/>
          <w:szCs w:val="28"/>
          <w:lang w:eastAsia="en-US"/>
        </w:rPr>
        <w:br/>
      </w:r>
      <w:r w:rsidR="005D70B5" w:rsidRPr="006443BB">
        <w:rPr>
          <w:rFonts w:ascii="Times New Roman" w:eastAsia="Calibri" w:hAnsi="Times New Roman" w:cs="Times New Roman"/>
          <w:sz w:val="28"/>
          <w:szCs w:val="28"/>
          <w:lang w:eastAsia="en-US"/>
        </w:rPr>
        <w:t xml:space="preserve">на основании обращений граждан, организаций (юридических лиц) </w:t>
      </w:r>
      <w:r w:rsidR="00D726E4" w:rsidRPr="006443BB">
        <w:rPr>
          <w:rFonts w:ascii="Times New Roman" w:eastAsia="Calibri" w:hAnsi="Times New Roman" w:cs="Times New Roman"/>
          <w:sz w:val="28"/>
          <w:szCs w:val="28"/>
          <w:lang w:eastAsia="en-US"/>
        </w:rPr>
        <w:br/>
      </w:r>
      <w:r w:rsidR="005D70B5" w:rsidRPr="006443BB">
        <w:rPr>
          <w:rFonts w:ascii="Times New Roman" w:eastAsia="Calibri" w:hAnsi="Times New Roman" w:cs="Times New Roman"/>
          <w:sz w:val="28"/>
          <w:szCs w:val="28"/>
          <w:lang w:eastAsia="en-US"/>
        </w:rPr>
        <w:t>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14:paraId="4CDAC6D3" w14:textId="55E7D645" w:rsidR="00927B34" w:rsidRPr="006443BB" w:rsidRDefault="00927B34" w:rsidP="00CA5280">
      <w:pPr>
        <w:numPr>
          <w:ilvl w:val="1"/>
          <w:numId w:val="0"/>
        </w:num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6443BB">
        <w:rPr>
          <w:rFonts w:ascii="Times New Roman" w:eastAsia="Calibri" w:hAnsi="Times New Roman" w:cs="Times New Roman"/>
          <w:sz w:val="28"/>
          <w:szCs w:val="28"/>
          <w:lang w:eastAsia="en-US"/>
        </w:rPr>
        <w:t xml:space="preserve">25.6. </w:t>
      </w:r>
      <w:r w:rsidR="005D70B5" w:rsidRPr="006443BB">
        <w:rPr>
          <w:rFonts w:ascii="Times New Roman" w:eastAsia="Calibri" w:hAnsi="Times New Roman" w:cs="Times New Roman"/>
          <w:sz w:val="28"/>
          <w:szCs w:val="28"/>
          <w:lang w:eastAsia="en-US"/>
        </w:rPr>
        <w:t>Внеплановые проверки Администрации</w:t>
      </w:r>
      <w:r w:rsidR="005D70B5" w:rsidRPr="006443BB" w:rsidDel="007138A3">
        <w:rPr>
          <w:rFonts w:ascii="Times New Roman" w:eastAsia="Calibri" w:hAnsi="Times New Roman" w:cs="Times New Roman"/>
          <w:sz w:val="28"/>
          <w:szCs w:val="28"/>
          <w:lang w:eastAsia="en-US"/>
        </w:rPr>
        <w:t xml:space="preserve"> </w:t>
      </w:r>
      <w:r w:rsidR="005D70B5" w:rsidRPr="006443BB">
        <w:rPr>
          <w:rFonts w:ascii="Times New Roman" w:eastAsia="Calibri" w:hAnsi="Times New Roman" w:cs="Times New Roman"/>
          <w:sz w:val="28"/>
          <w:szCs w:val="28"/>
          <w:lang w:eastAsia="en-US"/>
        </w:rPr>
        <w:t xml:space="preserve">проводятся уполномоченными должностными лицами Министерства государственного управления, информационных технологий и связи Московской области </w:t>
      </w:r>
      <w:r w:rsidR="00D726E4" w:rsidRPr="006443BB">
        <w:rPr>
          <w:rFonts w:ascii="Times New Roman" w:eastAsia="Calibri" w:hAnsi="Times New Roman" w:cs="Times New Roman"/>
          <w:sz w:val="28"/>
          <w:szCs w:val="28"/>
          <w:lang w:eastAsia="en-US"/>
        </w:rPr>
        <w:br/>
      </w:r>
      <w:r w:rsidR="005D70B5" w:rsidRPr="006443BB">
        <w:rPr>
          <w:rFonts w:ascii="Times New Roman" w:eastAsia="Calibri" w:hAnsi="Times New Roman" w:cs="Times New Roman"/>
          <w:sz w:val="28"/>
          <w:szCs w:val="28"/>
          <w:lang w:eastAsia="en-US"/>
        </w:rPr>
        <w:t xml:space="preserve">без согласования  с органами прокуратуры  в соответствии с поручениями Президента Российской Федерации, Правительства Российской Федерации, </w:t>
      </w:r>
      <w:r w:rsidR="00D726E4" w:rsidRPr="006443BB">
        <w:rPr>
          <w:rFonts w:ascii="Times New Roman" w:eastAsia="Calibri" w:hAnsi="Times New Roman" w:cs="Times New Roman"/>
          <w:sz w:val="28"/>
          <w:szCs w:val="28"/>
          <w:lang w:eastAsia="en-US"/>
        </w:rPr>
        <w:br/>
      </w:r>
      <w:r w:rsidR="005D70B5" w:rsidRPr="006443BB">
        <w:rPr>
          <w:rFonts w:ascii="Times New Roman" w:eastAsia="Calibri" w:hAnsi="Times New Roman" w:cs="Times New Roman"/>
          <w:sz w:val="28"/>
          <w:szCs w:val="28"/>
          <w:lang w:eastAsia="en-US"/>
        </w:rPr>
        <w:t>на основании требования Генерального прокурора Российской Федерации</w:t>
      </w:r>
      <w:r w:rsidR="00D50FED" w:rsidRPr="006443BB">
        <w:rPr>
          <w:rFonts w:ascii="Times New Roman" w:eastAsia="Calibri" w:hAnsi="Times New Roman" w:cs="Times New Roman"/>
          <w:sz w:val="28"/>
          <w:szCs w:val="28"/>
          <w:lang w:eastAsia="en-US"/>
        </w:rPr>
        <w:t xml:space="preserve">, прокурора Московской области </w:t>
      </w:r>
      <w:r w:rsidR="005D70B5" w:rsidRPr="006443BB">
        <w:rPr>
          <w:rFonts w:ascii="Times New Roman" w:eastAsia="Calibri" w:hAnsi="Times New Roman" w:cs="Times New Roman"/>
          <w:sz w:val="28"/>
          <w:szCs w:val="28"/>
          <w:lang w:eastAsia="en-US"/>
        </w:rPr>
        <w:t>о проведении внеплановой проверки в рамках надзора за исполнением законов по поступившим в органы прокуратуры материалам и обращениям, а также в целях</w:t>
      </w:r>
      <w:r w:rsidR="00D50FED" w:rsidRPr="006443BB">
        <w:rPr>
          <w:rFonts w:ascii="Times New Roman" w:eastAsia="Calibri" w:hAnsi="Times New Roman" w:cs="Times New Roman"/>
          <w:sz w:val="28"/>
          <w:szCs w:val="28"/>
          <w:lang w:eastAsia="en-US"/>
        </w:rPr>
        <w:t xml:space="preserve"> контроля за исполнением ранее </w:t>
      </w:r>
      <w:r w:rsidR="005D70B5" w:rsidRPr="006443BB">
        <w:rPr>
          <w:rFonts w:ascii="Times New Roman" w:eastAsia="Calibri" w:hAnsi="Times New Roman" w:cs="Times New Roman"/>
          <w:sz w:val="28"/>
          <w:szCs w:val="28"/>
          <w:lang w:eastAsia="en-US"/>
        </w:rPr>
        <w:t>выданного предписания об устранении нарушен</w:t>
      </w:r>
      <w:r w:rsidRPr="006443BB">
        <w:rPr>
          <w:rFonts w:ascii="Times New Roman" w:eastAsia="Calibri" w:hAnsi="Times New Roman" w:cs="Times New Roman"/>
          <w:sz w:val="28"/>
          <w:szCs w:val="28"/>
          <w:lang w:eastAsia="en-US"/>
        </w:rPr>
        <w:t xml:space="preserve">ия обязательных требований. </w:t>
      </w:r>
    </w:p>
    <w:p w14:paraId="0840CDD0" w14:textId="2D9DDF77" w:rsidR="005D70B5" w:rsidRDefault="00927B34" w:rsidP="00CA5280">
      <w:pPr>
        <w:numPr>
          <w:ilvl w:val="1"/>
          <w:numId w:val="0"/>
        </w:num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6443BB">
        <w:rPr>
          <w:rFonts w:ascii="Times New Roman" w:eastAsia="Calibri" w:hAnsi="Times New Roman" w:cs="Times New Roman"/>
          <w:sz w:val="28"/>
          <w:szCs w:val="28"/>
          <w:lang w:eastAsia="en-US"/>
        </w:rPr>
        <w:t xml:space="preserve">25.7. </w:t>
      </w:r>
      <w:r w:rsidR="005D70B5" w:rsidRPr="006443BB">
        <w:rPr>
          <w:rFonts w:ascii="Times New Roman" w:eastAsia="Calibri" w:hAnsi="Times New Roman" w:cs="Times New Roman"/>
          <w:sz w:val="28"/>
          <w:szCs w:val="28"/>
          <w:lang w:eastAsia="en-US"/>
        </w:rPr>
        <w:t xml:space="preserve">Должностными лицами Администрации, ответственными </w:t>
      </w:r>
      <w:r w:rsidR="00D726E4" w:rsidRPr="006443BB">
        <w:rPr>
          <w:rFonts w:ascii="Times New Roman" w:eastAsia="Calibri" w:hAnsi="Times New Roman" w:cs="Times New Roman"/>
          <w:sz w:val="28"/>
          <w:szCs w:val="28"/>
          <w:lang w:eastAsia="en-US"/>
        </w:rPr>
        <w:br/>
      </w:r>
      <w:r w:rsidR="005D70B5" w:rsidRPr="006443BB">
        <w:rPr>
          <w:rFonts w:ascii="Times New Roman" w:eastAsia="Calibri" w:hAnsi="Times New Roman" w:cs="Times New Roman"/>
          <w:sz w:val="28"/>
          <w:szCs w:val="28"/>
          <w:lang w:eastAsia="en-US"/>
        </w:rPr>
        <w:t xml:space="preserve">за соблюдение порядка предоставления Муниципальной услуги, являются </w:t>
      </w:r>
      <w:r w:rsidR="005D70B5" w:rsidRPr="006443BB">
        <w:rPr>
          <w:rFonts w:ascii="Times New Roman" w:eastAsia="Calibri" w:hAnsi="Times New Roman" w:cs="Times New Roman"/>
          <w:sz w:val="28"/>
          <w:szCs w:val="28"/>
          <w:lang w:eastAsia="en-US"/>
        </w:rPr>
        <w:lastRenderedPageBreak/>
        <w:t>руководители структурных подразделений Министерства, указанные в пункте 5.3</w:t>
      </w:r>
      <w:r w:rsidR="00D726E4" w:rsidRPr="006443BB">
        <w:rPr>
          <w:rFonts w:ascii="Times New Roman" w:eastAsia="Calibri" w:hAnsi="Times New Roman" w:cs="Times New Roman"/>
          <w:sz w:val="28"/>
          <w:szCs w:val="28"/>
          <w:lang w:eastAsia="en-US"/>
        </w:rPr>
        <w:t>.</w:t>
      </w:r>
      <w:r w:rsidR="005D70B5" w:rsidRPr="006443BB">
        <w:rPr>
          <w:rFonts w:ascii="Times New Roman" w:eastAsia="Calibri" w:hAnsi="Times New Roman" w:cs="Times New Roman"/>
          <w:sz w:val="28"/>
          <w:szCs w:val="28"/>
          <w:lang w:eastAsia="en-US"/>
        </w:rPr>
        <w:t xml:space="preserve"> настоящего Административного регламента. </w:t>
      </w:r>
    </w:p>
    <w:p w14:paraId="077CE359" w14:textId="77777777" w:rsidR="00F61ECB" w:rsidRPr="006443BB" w:rsidRDefault="00F61ECB" w:rsidP="00CA5280">
      <w:pPr>
        <w:numPr>
          <w:ilvl w:val="1"/>
          <w:numId w:val="0"/>
        </w:numPr>
        <w:autoSpaceDE w:val="0"/>
        <w:autoSpaceDN w:val="0"/>
        <w:adjustRightInd w:val="0"/>
        <w:spacing w:line="240" w:lineRule="auto"/>
        <w:ind w:firstLine="709"/>
        <w:jc w:val="both"/>
        <w:rPr>
          <w:rFonts w:ascii="Times New Roman" w:eastAsia="Calibri" w:hAnsi="Times New Roman" w:cs="Times New Roman"/>
          <w:sz w:val="28"/>
          <w:szCs w:val="28"/>
          <w:lang w:eastAsia="en-US"/>
        </w:rPr>
      </w:pPr>
    </w:p>
    <w:p w14:paraId="392449CD" w14:textId="6E9BB110" w:rsidR="005D70B5" w:rsidRPr="00B33EF0" w:rsidRDefault="00D21D14" w:rsidP="00D21D14">
      <w:pPr>
        <w:autoSpaceDE w:val="0"/>
        <w:autoSpaceDN w:val="0"/>
        <w:adjustRightInd w:val="0"/>
        <w:spacing w:line="240" w:lineRule="auto"/>
        <w:outlineLvl w:val="1"/>
        <w:rPr>
          <w:rFonts w:ascii="Times New Roman" w:eastAsia="Calibri" w:hAnsi="Times New Roman" w:cs="Times New Roman"/>
          <w:b/>
          <w:sz w:val="28"/>
          <w:szCs w:val="28"/>
          <w:lang w:eastAsia="en-US"/>
        </w:rPr>
      </w:pPr>
      <w:bookmarkStart w:id="102" w:name="_Toc486608774"/>
      <w:bookmarkStart w:id="103" w:name="_Toc491437454"/>
      <w:r w:rsidRPr="00B33EF0">
        <w:rPr>
          <w:rFonts w:ascii="Times New Roman" w:eastAsia="Calibri" w:hAnsi="Times New Roman" w:cs="Times New Roman"/>
          <w:b/>
          <w:sz w:val="28"/>
          <w:szCs w:val="28"/>
          <w:lang w:eastAsia="en-US"/>
        </w:rPr>
        <w:t xml:space="preserve">26. </w:t>
      </w:r>
      <w:r w:rsidR="005D70B5" w:rsidRPr="00B33EF0">
        <w:rPr>
          <w:rFonts w:ascii="Times New Roman" w:eastAsia="Calibri" w:hAnsi="Times New Roman" w:cs="Times New Roman"/>
          <w:b/>
          <w:sz w:val="28"/>
          <w:szCs w:val="28"/>
          <w:lang w:eastAsia="en-US"/>
        </w:rPr>
        <w:t xml:space="preserve">Ответственность должностных лиц, муниципальных служащих Администрации </w:t>
      </w:r>
      <w:r w:rsidR="005C4C64" w:rsidRPr="00B33EF0">
        <w:rPr>
          <w:rFonts w:ascii="Times New Roman" w:eastAsia="Calibri" w:hAnsi="Times New Roman" w:cs="Times New Roman"/>
          <w:b/>
          <w:sz w:val="28"/>
          <w:szCs w:val="28"/>
          <w:lang w:eastAsia="en-US"/>
        </w:rPr>
        <w:t>Г</w:t>
      </w:r>
      <w:r w:rsidRPr="00B33EF0">
        <w:rPr>
          <w:rFonts w:ascii="Times New Roman" w:eastAsia="Calibri" w:hAnsi="Times New Roman" w:cs="Times New Roman"/>
          <w:b/>
          <w:sz w:val="28"/>
          <w:szCs w:val="28"/>
          <w:lang w:eastAsia="en-US"/>
        </w:rPr>
        <w:t xml:space="preserve">ородского округа </w:t>
      </w:r>
      <w:r w:rsidR="005C4C64" w:rsidRPr="00B33EF0">
        <w:rPr>
          <w:rFonts w:ascii="Times New Roman" w:eastAsia="Calibri" w:hAnsi="Times New Roman" w:cs="Times New Roman"/>
          <w:b/>
          <w:sz w:val="28"/>
          <w:szCs w:val="28"/>
          <w:lang w:eastAsia="en-US"/>
        </w:rPr>
        <w:t xml:space="preserve">Пушкинский </w:t>
      </w:r>
      <w:r w:rsidRPr="00B33EF0">
        <w:rPr>
          <w:rFonts w:ascii="Times New Roman" w:eastAsia="Calibri" w:hAnsi="Times New Roman" w:cs="Times New Roman"/>
          <w:b/>
          <w:sz w:val="28"/>
          <w:szCs w:val="28"/>
          <w:lang w:eastAsia="en-US"/>
        </w:rPr>
        <w:t>Московской области</w:t>
      </w:r>
      <w:r w:rsidR="005D70B5" w:rsidRPr="00B33EF0">
        <w:rPr>
          <w:rFonts w:ascii="Times New Roman" w:eastAsia="Calibri" w:hAnsi="Times New Roman" w:cs="Times New Roman"/>
          <w:b/>
          <w:sz w:val="28"/>
          <w:szCs w:val="28"/>
          <w:lang w:eastAsia="en-US"/>
        </w:rPr>
        <w:t xml:space="preserve"> </w:t>
      </w:r>
      <w:r w:rsidR="00F61ECB" w:rsidRPr="00B33EF0">
        <w:rPr>
          <w:rFonts w:ascii="Times New Roman" w:eastAsia="Calibri" w:hAnsi="Times New Roman" w:cs="Times New Roman"/>
          <w:b/>
          <w:sz w:val="28"/>
          <w:szCs w:val="28"/>
          <w:lang w:eastAsia="en-US"/>
        </w:rPr>
        <w:br/>
      </w:r>
      <w:r w:rsidR="005D70B5" w:rsidRPr="00B33EF0">
        <w:rPr>
          <w:rFonts w:ascii="Times New Roman" w:eastAsia="Calibri" w:hAnsi="Times New Roman" w:cs="Times New Roman"/>
          <w:b/>
          <w:sz w:val="28"/>
          <w:szCs w:val="28"/>
          <w:lang w:eastAsia="en-US"/>
        </w:rPr>
        <w:t xml:space="preserve">за решения и действия (бездействие), принимаемые (осуществляемые) </w:t>
      </w:r>
      <w:r w:rsidR="00F61ECB" w:rsidRPr="00B33EF0">
        <w:rPr>
          <w:rFonts w:ascii="Times New Roman" w:eastAsia="Calibri" w:hAnsi="Times New Roman" w:cs="Times New Roman"/>
          <w:b/>
          <w:sz w:val="28"/>
          <w:szCs w:val="28"/>
          <w:lang w:eastAsia="en-US"/>
        </w:rPr>
        <w:br/>
      </w:r>
      <w:r w:rsidR="005D70B5" w:rsidRPr="00B33EF0">
        <w:rPr>
          <w:rFonts w:ascii="Times New Roman" w:eastAsia="Calibri" w:hAnsi="Times New Roman" w:cs="Times New Roman"/>
          <w:b/>
          <w:sz w:val="28"/>
          <w:szCs w:val="28"/>
          <w:lang w:eastAsia="en-US"/>
        </w:rPr>
        <w:t>ими в ходе предоставления Муниципальной услуги</w:t>
      </w:r>
      <w:bookmarkEnd w:id="100"/>
      <w:bookmarkEnd w:id="101"/>
      <w:bookmarkEnd w:id="102"/>
      <w:bookmarkEnd w:id="103"/>
    </w:p>
    <w:p w14:paraId="0E7C5BFD" w14:textId="77777777" w:rsidR="00F61ECB" w:rsidRPr="00F61ECB" w:rsidRDefault="00F61ECB" w:rsidP="00CA5280">
      <w:pPr>
        <w:pStyle w:val="a7"/>
        <w:autoSpaceDE w:val="0"/>
        <w:autoSpaceDN w:val="0"/>
        <w:adjustRightInd w:val="0"/>
        <w:spacing w:line="240" w:lineRule="auto"/>
        <w:ind w:left="0"/>
        <w:jc w:val="both"/>
        <w:outlineLvl w:val="1"/>
        <w:rPr>
          <w:rFonts w:ascii="Times New Roman" w:eastAsia="Calibri" w:hAnsi="Times New Roman" w:cs="Times New Roman"/>
          <w:b/>
          <w:sz w:val="28"/>
          <w:szCs w:val="28"/>
          <w:lang w:eastAsia="en-US"/>
        </w:rPr>
      </w:pPr>
    </w:p>
    <w:p w14:paraId="61432B2F" w14:textId="47360BF1" w:rsidR="00927B34" w:rsidRPr="006443BB" w:rsidRDefault="00927B34" w:rsidP="00CA5280">
      <w:pPr>
        <w:numPr>
          <w:ilvl w:val="1"/>
          <w:numId w:val="0"/>
        </w:num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6443BB">
        <w:rPr>
          <w:rFonts w:ascii="Times New Roman" w:eastAsia="Calibri" w:hAnsi="Times New Roman" w:cs="Times New Roman"/>
          <w:sz w:val="28"/>
          <w:szCs w:val="28"/>
          <w:lang w:eastAsia="en-US"/>
        </w:rPr>
        <w:t xml:space="preserve">26.1. </w:t>
      </w:r>
      <w:r w:rsidR="005D70B5" w:rsidRPr="006443BB">
        <w:rPr>
          <w:rFonts w:ascii="Times New Roman" w:eastAsia="Calibri" w:hAnsi="Times New Roman" w:cs="Times New Roman"/>
          <w:sz w:val="28"/>
          <w:szCs w:val="28"/>
          <w:lang w:eastAsia="en-US"/>
        </w:rPr>
        <w:t xml:space="preserve">Должностные лица Администрации, ответственные </w:t>
      </w:r>
      <w:r w:rsidR="00D21D14">
        <w:rPr>
          <w:rFonts w:ascii="Times New Roman" w:eastAsia="Calibri" w:hAnsi="Times New Roman" w:cs="Times New Roman"/>
          <w:sz w:val="28"/>
          <w:szCs w:val="28"/>
          <w:lang w:eastAsia="en-US"/>
        </w:rPr>
        <w:br/>
      </w:r>
      <w:r w:rsidR="005D70B5" w:rsidRPr="006443BB">
        <w:rPr>
          <w:rFonts w:ascii="Times New Roman" w:eastAsia="Calibri" w:hAnsi="Times New Roman" w:cs="Times New Roman"/>
          <w:sz w:val="28"/>
          <w:szCs w:val="28"/>
          <w:lang w:eastAsia="en-US"/>
        </w:rPr>
        <w:t xml:space="preserve">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w:t>
      </w:r>
      <w:r w:rsidR="00D21D14">
        <w:rPr>
          <w:rFonts w:ascii="Times New Roman" w:eastAsia="Calibri" w:hAnsi="Times New Roman" w:cs="Times New Roman"/>
          <w:sz w:val="28"/>
          <w:szCs w:val="28"/>
          <w:lang w:eastAsia="en-US"/>
        </w:rPr>
        <w:br/>
      </w:r>
      <w:r w:rsidR="005D70B5" w:rsidRPr="006443BB">
        <w:rPr>
          <w:rFonts w:ascii="Times New Roman" w:eastAsia="Calibri" w:hAnsi="Times New Roman" w:cs="Times New Roman"/>
          <w:sz w:val="28"/>
          <w:szCs w:val="28"/>
          <w:lang w:eastAsia="en-US"/>
        </w:rPr>
        <w:t>и действия (бездействие) в соответствии с требованиями законодательства Российской Федерации.</w:t>
      </w:r>
    </w:p>
    <w:p w14:paraId="1C9372A8" w14:textId="77777777" w:rsidR="00927B34" w:rsidRPr="006443BB" w:rsidRDefault="00927B34" w:rsidP="00CA5280">
      <w:pPr>
        <w:numPr>
          <w:ilvl w:val="1"/>
          <w:numId w:val="0"/>
        </w:num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6443BB">
        <w:rPr>
          <w:rFonts w:ascii="Times New Roman" w:eastAsia="Calibri" w:hAnsi="Times New Roman" w:cs="Times New Roman"/>
          <w:sz w:val="28"/>
          <w:szCs w:val="28"/>
          <w:lang w:eastAsia="en-US"/>
        </w:rPr>
        <w:t xml:space="preserve">26.2. </w:t>
      </w:r>
      <w:r w:rsidR="005D70B5" w:rsidRPr="006443BB">
        <w:rPr>
          <w:rFonts w:ascii="Times New Roman" w:eastAsia="Calibri" w:hAnsi="Times New Roman" w:cs="Times New Roman"/>
          <w:sz w:val="28"/>
          <w:szCs w:val="28"/>
          <w:lang w:eastAsia="en-US"/>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3F736B25" w14:textId="6357A9D4" w:rsidR="00927B34" w:rsidRPr="006443BB" w:rsidRDefault="00927B34" w:rsidP="00CA5280">
      <w:pPr>
        <w:numPr>
          <w:ilvl w:val="1"/>
          <w:numId w:val="0"/>
        </w:num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6443BB">
        <w:rPr>
          <w:rFonts w:ascii="Times New Roman" w:eastAsia="Calibri" w:hAnsi="Times New Roman" w:cs="Times New Roman"/>
          <w:sz w:val="28"/>
          <w:szCs w:val="28"/>
          <w:lang w:eastAsia="en-US"/>
        </w:rPr>
        <w:t xml:space="preserve">26.3. </w:t>
      </w:r>
      <w:r w:rsidR="005D70B5" w:rsidRPr="006443BB">
        <w:rPr>
          <w:rFonts w:ascii="Times New Roman" w:eastAsia="Calibri" w:hAnsi="Times New Roman" w:cs="Times New Roman"/>
          <w:sz w:val="28"/>
          <w:szCs w:val="28"/>
          <w:lang w:eastAsia="en-US"/>
        </w:rPr>
        <w:t xml:space="preserve">Нарушение порядка предоставления Муниципальной услуги, повлекшее ее непредставление или предоставление Муниципальной услуги </w:t>
      </w:r>
      <w:r w:rsidR="00D726E4" w:rsidRPr="006443BB">
        <w:rPr>
          <w:rFonts w:ascii="Times New Roman" w:eastAsia="Calibri" w:hAnsi="Times New Roman" w:cs="Times New Roman"/>
          <w:sz w:val="28"/>
          <w:szCs w:val="28"/>
          <w:lang w:eastAsia="en-US"/>
        </w:rPr>
        <w:br/>
      </w:r>
      <w:r w:rsidR="005D70B5" w:rsidRPr="006443BB">
        <w:rPr>
          <w:rFonts w:ascii="Times New Roman" w:eastAsia="Calibri" w:hAnsi="Times New Roman" w:cs="Times New Roman"/>
          <w:sz w:val="28"/>
          <w:szCs w:val="28"/>
          <w:lang w:eastAsia="en-US"/>
        </w:rPr>
        <w:t xml:space="preserve">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Законом Московской области </w:t>
      </w:r>
      <w:r w:rsidR="00CF3298">
        <w:rPr>
          <w:rFonts w:ascii="Times New Roman" w:eastAsia="Calibri" w:hAnsi="Times New Roman" w:cs="Times New Roman"/>
          <w:sz w:val="28"/>
          <w:szCs w:val="28"/>
          <w:lang w:eastAsia="en-US"/>
        </w:rPr>
        <w:br/>
      </w:r>
      <w:r w:rsidR="005D70B5" w:rsidRPr="006443BB">
        <w:rPr>
          <w:rFonts w:ascii="Times New Roman" w:eastAsia="Calibri" w:hAnsi="Times New Roman" w:cs="Times New Roman"/>
          <w:sz w:val="28"/>
          <w:szCs w:val="28"/>
          <w:lang w:eastAsia="en-US"/>
        </w:rPr>
        <w:t xml:space="preserve">от </w:t>
      </w:r>
      <w:r w:rsidR="00D21D14">
        <w:rPr>
          <w:rFonts w:ascii="Times New Roman" w:eastAsia="Calibri" w:hAnsi="Times New Roman" w:cs="Times New Roman"/>
          <w:sz w:val="28"/>
          <w:szCs w:val="28"/>
          <w:lang w:eastAsia="en-US"/>
        </w:rPr>
        <w:t>04.05.</w:t>
      </w:r>
      <w:r w:rsidR="005D70B5" w:rsidRPr="006443BB">
        <w:rPr>
          <w:rFonts w:ascii="Times New Roman" w:eastAsia="Calibri" w:hAnsi="Times New Roman" w:cs="Times New Roman"/>
          <w:sz w:val="28"/>
          <w:szCs w:val="28"/>
          <w:lang w:eastAsia="en-US"/>
        </w:rPr>
        <w:t xml:space="preserve">2016 № 37/2016-ОЗ «Кодекс Московской области </w:t>
      </w:r>
      <w:r w:rsidR="00CF3298">
        <w:rPr>
          <w:rFonts w:ascii="Times New Roman" w:eastAsia="Calibri" w:hAnsi="Times New Roman" w:cs="Times New Roman"/>
          <w:sz w:val="28"/>
          <w:szCs w:val="28"/>
          <w:lang w:eastAsia="en-US"/>
        </w:rPr>
        <w:br/>
      </w:r>
      <w:r w:rsidR="005D70B5" w:rsidRPr="006443BB">
        <w:rPr>
          <w:rFonts w:ascii="Times New Roman" w:eastAsia="Calibri" w:hAnsi="Times New Roman" w:cs="Times New Roman"/>
          <w:sz w:val="28"/>
          <w:szCs w:val="28"/>
          <w:lang w:eastAsia="en-US"/>
        </w:rPr>
        <w:t>об административных правонарушениях».</w:t>
      </w:r>
    </w:p>
    <w:p w14:paraId="714C5CC0" w14:textId="08DB190B" w:rsidR="005D70B5" w:rsidRPr="006443BB" w:rsidRDefault="00927B34" w:rsidP="00CA5280">
      <w:pPr>
        <w:numPr>
          <w:ilvl w:val="1"/>
          <w:numId w:val="0"/>
        </w:num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6443BB">
        <w:rPr>
          <w:rFonts w:ascii="Times New Roman" w:eastAsia="Calibri" w:hAnsi="Times New Roman" w:cs="Times New Roman"/>
          <w:sz w:val="28"/>
          <w:szCs w:val="28"/>
          <w:lang w:eastAsia="en-US"/>
        </w:rPr>
        <w:t xml:space="preserve">26.4. </w:t>
      </w:r>
      <w:r w:rsidR="005D70B5" w:rsidRPr="006443BB">
        <w:rPr>
          <w:rFonts w:ascii="Times New Roman" w:eastAsia="Calibri" w:hAnsi="Times New Roman" w:cs="Times New Roman"/>
          <w:sz w:val="28"/>
          <w:szCs w:val="28"/>
          <w:lang w:eastAsia="en-US"/>
        </w:rPr>
        <w:t xml:space="preserve">К нарушениям порядка предоставления Муниципальной услуги, установленного настоящим Административным регламентом в соответствии </w:t>
      </w:r>
      <w:r w:rsidR="00D726E4" w:rsidRPr="006443BB">
        <w:rPr>
          <w:rFonts w:ascii="Times New Roman" w:eastAsia="Calibri" w:hAnsi="Times New Roman" w:cs="Times New Roman"/>
          <w:sz w:val="28"/>
          <w:szCs w:val="28"/>
          <w:lang w:eastAsia="en-US"/>
        </w:rPr>
        <w:br/>
      </w:r>
      <w:r w:rsidR="005D70B5" w:rsidRPr="006443BB">
        <w:rPr>
          <w:rFonts w:ascii="Times New Roman" w:eastAsia="Calibri" w:hAnsi="Times New Roman" w:cs="Times New Roman"/>
          <w:sz w:val="28"/>
          <w:szCs w:val="28"/>
          <w:lang w:eastAsia="en-US"/>
        </w:rPr>
        <w:t>с Федеральным законом от 27.07.2010 № 210-ФЗ «Об организации предоставления государственных и муниципальных услуг» относится:</w:t>
      </w:r>
    </w:p>
    <w:p w14:paraId="198F261E" w14:textId="585C699A" w:rsidR="005D70B5" w:rsidRPr="006443BB" w:rsidRDefault="005D70B5" w:rsidP="00CA5280">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6443BB">
        <w:rPr>
          <w:rFonts w:ascii="Times New Roman" w:eastAsia="Calibri" w:hAnsi="Times New Roman" w:cs="Times New Roman"/>
          <w:sz w:val="28"/>
          <w:szCs w:val="28"/>
          <w:lang w:eastAsia="en-US"/>
        </w:rPr>
        <w:t xml:space="preserve">1) требование от Заявителя (представителя Заявителя) представления документов и информации или осуществления действий, представление </w:t>
      </w:r>
      <w:r w:rsidR="00D726E4" w:rsidRPr="006443BB">
        <w:rPr>
          <w:rFonts w:ascii="Times New Roman" w:eastAsia="Calibri" w:hAnsi="Times New Roman" w:cs="Times New Roman"/>
          <w:sz w:val="28"/>
          <w:szCs w:val="28"/>
          <w:lang w:eastAsia="en-US"/>
        </w:rPr>
        <w:br/>
      </w:r>
      <w:r w:rsidRPr="006443BB">
        <w:rPr>
          <w:rFonts w:ascii="Times New Roman" w:eastAsia="Calibri" w:hAnsi="Times New Roman" w:cs="Times New Roman"/>
          <w:sz w:val="28"/>
          <w:szCs w:val="28"/>
          <w:lang w:eastAsia="en-US"/>
        </w:rPr>
        <w:t>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23B603D3" w14:textId="6C4C1208" w:rsidR="005D70B5" w:rsidRPr="006443BB" w:rsidRDefault="005D70B5" w:rsidP="00CA5280">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6443BB">
        <w:rPr>
          <w:rFonts w:ascii="Times New Roman" w:eastAsia="Calibri" w:hAnsi="Times New Roman" w:cs="Times New Roman"/>
          <w:sz w:val="28"/>
          <w:szCs w:val="28"/>
          <w:lang w:eastAsia="en-US"/>
        </w:rPr>
        <w:t xml:space="preserve">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w:t>
      </w:r>
      <w:r w:rsidR="00D726E4" w:rsidRPr="006443BB">
        <w:rPr>
          <w:rFonts w:ascii="Times New Roman" w:eastAsia="Calibri" w:hAnsi="Times New Roman" w:cs="Times New Roman"/>
          <w:sz w:val="28"/>
          <w:szCs w:val="28"/>
          <w:lang w:eastAsia="en-US"/>
        </w:rPr>
        <w:br/>
      </w:r>
      <w:r w:rsidRPr="006443BB">
        <w:rPr>
          <w:rFonts w:ascii="Times New Roman" w:eastAsia="Calibri" w:hAnsi="Times New Roman" w:cs="Times New Roman"/>
          <w:sz w:val="28"/>
          <w:szCs w:val="28"/>
          <w:lang w:eastAsia="en-US"/>
        </w:rPr>
        <w:t>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18BD6E9A" w14:textId="77777777" w:rsidR="005D70B5" w:rsidRPr="006443BB" w:rsidRDefault="005D70B5" w:rsidP="00CA5280">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6443BB">
        <w:rPr>
          <w:rFonts w:ascii="Times New Roman" w:eastAsia="Calibri" w:hAnsi="Times New Roman" w:cs="Times New Roman"/>
          <w:sz w:val="28"/>
          <w:szCs w:val="28"/>
          <w:lang w:eastAsia="en-US"/>
        </w:rPr>
        <w:t xml:space="preserve">3) требование от Заявителя (представителя Заявителя) осуществления действий, в том числе согласований, необходимых для получения </w:t>
      </w:r>
      <w:r w:rsidRPr="006443BB">
        <w:rPr>
          <w:rFonts w:ascii="Times New Roman" w:eastAsia="Calibri" w:hAnsi="Times New Roman" w:cs="Times New Roman"/>
          <w:sz w:val="28"/>
          <w:szCs w:val="28"/>
          <w:lang w:eastAsia="en-US"/>
        </w:rPr>
        <w:lastRenderedPageBreak/>
        <w:t>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14:paraId="3648BF38" w14:textId="77777777" w:rsidR="005D70B5" w:rsidRPr="006443BB" w:rsidRDefault="005D70B5" w:rsidP="00CA5280">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6443BB">
        <w:rPr>
          <w:rFonts w:ascii="Times New Roman" w:eastAsia="Calibri" w:hAnsi="Times New Roman" w:cs="Times New Roman"/>
          <w:sz w:val="28"/>
          <w:szCs w:val="28"/>
          <w:lang w:eastAsia="en-US"/>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1FDCA6CE" w14:textId="77777777" w:rsidR="005D70B5" w:rsidRPr="006443BB" w:rsidRDefault="005D70B5" w:rsidP="00CA5280">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6443BB">
        <w:rPr>
          <w:rFonts w:ascii="Times New Roman" w:eastAsia="Calibri" w:hAnsi="Times New Roman" w:cs="Times New Roman"/>
          <w:sz w:val="28"/>
          <w:szCs w:val="28"/>
          <w:lang w:eastAsia="en-US"/>
        </w:rPr>
        <w:t>5) нарушение срока предоставления Муниципальной услуги, установленного Административным регламентом;</w:t>
      </w:r>
    </w:p>
    <w:p w14:paraId="6EF7F00B" w14:textId="77777777" w:rsidR="005D70B5" w:rsidRPr="006443BB" w:rsidRDefault="005D70B5" w:rsidP="00CA5280">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6443BB">
        <w:rPr>
          <w:rFonts w:ascii="Times New Roman" w:eastAsia="Calibri" w:hAnsi="Times New Roman" w:cs="Times New Roman"/>
          <w:sz w:val="28"/>
          <w:szCs w:val="28"/>
          <w:lang w:eastAsia="en-US"/>
        </w:rPr>
        <w:t>6) отказ в приеме документов у Заявителя (представителя Заявителя), если основания для отказа не предусмотрены Административным регламентом;</w:t>
      </w:r>
    </w:p>
    <w:p w14:paraId="38C0D394" w14:textId="3D5CBBFC" w:rsidR="005D70B5" w:rsidRPr="006443BB" w:rsidRDefault="005D70B5" w:rsidP="00CA5280">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6443BB">
        <w:rPr>
          <w:rFonts w:ascii="Times New Roman" w:eastAsia="Calibri" w:hAnsi="Times New Roman" w:cs="Times New Roman"/>
          <w:sz w:val="28"/>
          <w:szCs w:val="28"/>
          <w:lang w:eastAsia="en-US"/>
        </w:rPr>
        <w:t xml:space="preserve">7) отказ в предоставлении Муниципальной услуги, если основания </w:t>
      </w:r>
      <w:r w:rsidR="00D726E4" w:rsidRPr="006443BB">
        <w:rPr>
          <w:rFonts w:ascii="Times New Roman" w:eastAsia="Calibri" w:hAnsi="Times New Roman" w:cs="Times New Roman"/>
          <w:sz w:val="28"/>
          <w:szCs w:val="28"/>
          <w:lang w:eastAsia="en-US"/>
        </w:rPr>
        <w:br/>
      </w:r>
      <w:r w:rsidRPr="006443BB">
        <w:rPr>
          <w:rFonts w:ascii="Times New Roman" w:eastAsia="Calibri" w:hAnsi="Times New Roman" w:cs="Times New Roman"/>
          <w:sz w:val="28"/>
          <w:szCs w:val="28"/>
          <w:lang w:eastAsia="en-US"/>
        </w:rPr>
        <w:t>для отказа не предусмотрены Административным регламентом;</w:t>
      </w:r>
    </w:p>
    <w:p w14:paraId="588198B9" w14:textId="29A48EC9" w:rsidR="005D70B5" w:rsidRPr="006443BB" w:rsidRDefault="005D70B5" w:rsidP="00CA5280">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6443BB">
        <w:rPr>
          <w:rFonts w:ascii="Times New Roman" w:eastAsia="Calibri" w:hAnsi="Times New Roman" w:cs="Times New Roman"/>
          <w:sz w:val="28"/>
          <w:szCs w:val="28"/>
          <w:lang w:eastAsia="en-US"/>
        </w:rPr>
        <w:t xml:space="preserve">8) немотивированный отказ в предоставлении Муниципальной услуги, </w:t>
      </w:r>
      <w:r w:rsidR="00D726E4" w:rsidRPr="006443BB">
        <w:rPr>
          <w:rFonts w:ascii="Times New Roman" w:eastAsia="Calibri" w:hAnsi="Times New Roman" w:cs="Times New Roman"/>
          <w:sz w:val="28"/>
          <w:szCs w:val="28"/>
          <w:lang w:eastAsia="en-US"/>
        </w:rPr>
        <w:br/>
      </w:r>
      <w:r w:rsidRPr="006443BB">
        <w:rPr>
          <w:rFonts w:ascii="Times New Roman" w:eastAsia="Calibri" w:hAnsi="Times New Roman" w:cs="Times New Roman"/>
          <w:sz w:val="28"/>
          <w:szCs w:val="28"/>
          <w:lang w:eastAsia="en-US"/>
        </w:rPr>
        <w:t>в случае отсутствия оснований для отказа в предоставлении Муниципальной услуги;</w:t>
      </w:r>
    </w:p>
    <w:p w14:paraId="2605B7D5" w14:textId="29067F80" w:rsidR="00927B34" w:rsidRDefault="005D70B5" w:rsidP="00CA5280">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6443BB">
        <w:rPr>
          <w:rFonts w:ascii="Times New Roman" w:eastAsia="Calibri" w:hAnsi="Times New Roman" w:cs="Times New Roman"/>
          <w:sz w:val="28"/>
          <w:szCs w:val="28"/>
          <w:lang w:eastAsia="en-US"/>
        </w:rPr>
        <w:t xml:space="preserve">9) отказ в исправлении допущенных опечаток и ошибок в выданных </w:t>
      </w:r>
      <w:r w:rsidR="00D726E4" w:rsidRPr="006443BB">
        <w:rPr>
          <w:rFonts w:ascii="Times New Roman" w:eastAsia="Calibri" w:hAnsi="Times New Roman" w:cs="Times New Roman"/>
          <w:sz w:val="28"/>
          <w:szCs w:val="28"/>
          <w:lang w:eastAsia="en-US"/>
        </w:rPr>
        <w:br/>
      </w:r>
      <w:r w:rsidRPr="006443BB">
        <w:rPr>
          <w:rFonts w:ascii="Times New Roman" w:eastAsia="Calibri" w:hAnsi="Times New Roman" w:cs="Times New Roman"/>
          <w:sz w:val="28"/>
          <w:szCs w:val="28"/>
          <w:lang w:eastAsia="en-US"/>
        </w:rPr>
        <w:t>в результате предоставления Муниципальной услуги документах либо нарушение установленного срока таких исправлений.</w:t>
      </w:r>
      <w:bookmarkStart w:id="104" w:name="_Toc438376255"/>
      <w:bookmarkStart w:id="105" w:name="_Toc438727104"/>
      <w:bookmarkStart w:id="106" w:name="_Toc486608775"/>
    </w:p>
    <w:p w14:paraId="66CCE46A" w14:textId="77777777" w:rsidR="00F61ECB" w:rsidRPr="006443BB" w:rsidRDefault="00F61ECB" w:rsidP="00CA5280">
      <w:pPr>
        <w:autoSpaceDE w:val="0"/>
        <w:autoSpaceDN w:val="0"/>
        <w:adjustRightInd w:val="0"/>
        <w:spacing w:line="240" w:lineRule="auto"/>
        <w:ind w:firstLine="709"/>
        <w:jc w:val="both"/>
        <w:rPr>
          <w:rFonts w:ascii="Times New Roman" w:eastAsia="Calibri" w:hAnsi="Times New Roman" w:cs="Times New Roman"/>
          <w:sz w:val="28"/>
          <w:szCs w:val="28"/>
          <w:lang w:eastAsia="en-US"/>
        </w:rPr>
      </w:pPr>
    </w:p>
    <w:p w14:paraId="4BD4417F" w14:textId="7CD90670" w:rsidR="005D70B5" w:rsidRPr="00B33EF0" w:rsidRDefault="00D21D14" w:rsidP="00D21D14">
      <w:pPr>
        <w:autoSpaceDE w:val="0"/>
        <w:autoSpaceDN w:val="0"/>
        <w:adjustRightInd w:val="0"/>
        <w:spacing w:line="240" w:lineRule="auto"/>
        <w:outlineLvl w:val="1"/>
        <w:rPr>
          <w:rFonts w:ascii="Times New Roman" w:eastAsia="Calibri" w:hAnsi="Times New Roman" w:cs="Times New Roman"/>
          <w:b/>
          <w:sz w:val="28"/>
          <w:szCs w:val="28"/>
          <w:lang w:eastAsia="en-US"/>
        </w:rPr>
      </w:pPr>
      <w:bookmarkStart w:id="107" w:name="_Toc491437455"/>
      <w:r w:rsidRPr="00B33EF0">
        <w:rPr>
          <w:rFonts w:ascii="Times New Roman" w:eastAsia="Calibri" w:hAnsi="Times New Roman" w:cs="Times New Roman"/>
          <w:b/>
          <w:sz w:val="28"/>
          <w:szCs w:val="28"/>
          <w:lang w:eastAsia="en-US"/>
        </w:rPr>
        <w:t xml:space="preserve">27. </w:t>
      </w:r>
      <w:r w:rsidR="005D70B5" w:rsidRPr="00B33EF0">
        <w:rPr>
          <w:rFonts w:ascii="Times New Roman" w:eastAsia="Calibri" w:hAnsi="Times New Roman" w:cs="Times New Roman"/>
          <w:b/>
          <w:sz w:val="28"/>
          <w:szCs w:val="28"/>
          <w:lang w:eastAsia="en-US"/>
        </w:rPr>
        <w:t xml:space="preserve">Положения, характеризующие требования к порядку </w:t>
      </w:r>
      <w:r w:rsidR="00F61ECB" w:rsidRPr="00B33EF0">
        <w:rPr>
          <w:rFonts w:ascii="Times New Roman" w:eastAsia="Calibri" w:hAnsi="Times New Roman" w:cs="Times New Roman"/>
          <w:b/>
          <w:sz w:val="28"/>
          <w:szCs w:val="28"/>
          <w:lang w:eastAsia="en-US"/>
        </w:rPr>
        <w:br/>
      </w:r>
      <w:r w:rsidR="005D70B5" w:rsidRPr="00B33EF0">
        <w:rPr>
          <w:rFonts w:ascii="Times New Roman" w:eastAsia="Calibri" w:hAnsi="Times New Roman" w:cs="Times New Roman"/>
          <w:b/>
          <w:sz w:val="28"/>
          <w:szCs w:val="28"/>
          <w:lang w:eastAsia="en-US"/>
        </w:rPr>
        <w:t xml:space="preserve">и формам контроля за предоставлением Муниципальной услуги, </w:t>
      </w:r>
      <w:r w:rsidR="00F61ECB" w:rsidRPr="00B33EF0">
        <w:rPr>
          <w:rFonts w:ascii="Times New Roman" w:eastAsia="Calibri" w:hAnsi="Times New Roman" w:cs="Times New Roman"/>
          <w:b/>
          <w:sz w:val="28"/>
          <w:szCs w:val="28"/>
          <w:lang w:eastAsia="en-US"/>
        </w:rPr>
        <w:br/>
      </w:r>
      <w:r w:rsidR="005D70B5" w:rsidRPr="00B33EF0">
        <w:rPr>
          <w:rFonts w:ascii="Times New Roman" w:eastAsia="Calibri" w:hAnsi="Times New Roman" w:cs="Times New Roman"/>
          <w:b/>
          <w:sz w:val="28"/>
          <w:szCs w:val="28"/>
          <w:lang w:eastAsia="en-US"/>
        </w:rPr>
        <w:t>в том числе со стороны граждан, их объединений и организаций</w:t>
      </w:r>
      <w:bookmarkEnd w:id="104"/>
      <w:bookmarkEnd w:id="105"/>
      <w:bookmarkEnd w:id="106"/>
      <w:bookmarkEnd w:id="107"/>
    </w:p>
    <w:p w14:paraId="5AE3931A" w14:textId="77777777" w:rsidR="00F61ECB" w:rsidRPr="00F61ECB" w:rsidRDefault="00F61ECB" w:rsidP="00CA5280">
      <w:pPr>
        <w:pStyle w:val="a7"/>
        <w:autoSpaceDE w:val="0"/>
        <w:autoSpaceDN w:val="0"/>
        <w:adjustRightInd w:val="0"/>
        <w:spacing w:line="240" w:lineRule="auto"/>
        <w:ind w:left="0"/>
        <w:jc w:val="both"/>
        <w:outlineLvl w:val="1"/>
        <w:rPr>
          <w:rFonts w:ascii="Times New Roman" w:eastAsia="Calibri" w:hAnsi="Times New Roman" w:cs="Times New Roman"/>
          <w:sz w:val="28"/>
          <w:szCs w:val="28"/>
          <w:lang w:eastAsia="en-US"/>
        </w:rPr>
      </w:pPr>
    </w:p>
    <w:p w14:paraId="28E1705E" w14:textId="1AD9B4EB" w:rsidR="005D70B5" w:rsidRPr="006443BB" w:rsidRDefault="00D21D14" w:rsidP="00CA5280">
      <w:pPr>
        <w:numPr>
          <w:ilvl w:val="1"/>
          <w:numId w:val="0"/>
        </w:numPr>
        <w:autoSpaceDE w:val="0"/>
        <w:autoSpaceDN w:val="0"/>
        <w:adjustRightInd w:val="0"/>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27.1. </w:t>
      </w:r>
      <w:r w:rsidR="005D70B5" w:rsidRPr="006443BB">
        <w:rPr>
          <w:rFonts w:ascii="Times New Roman" w:eastAsia="Calibri" w:hAnsi="Times New Roman" w:cs="Times New Roman"/>
          <w:sz w:val="28"/>
          <w:szCs w:val="28"/>
          <w:lang w:eastAsia="en-US"/>
        </w:rPr>
        <w:t xml:space="preserve">Требованиями к порядку и формам Текущего контроля </w:t>
      </w:r>
      <w:r w:rsidR="00D726E4" w:rsidRPr="006443BB">
        <w:rPr>
          <w:rFonts w:ascii="Times New Roman" w:eastAsia="Calibri" w:hAnsi="Times New Roman" w:cs="Times New Roman"/>
          <w:sz w:val="28"/>
          <w:szCs w:val="28"/>
          <w:lang w:eastAsia="en-US"/>
        </w:rPr>
        <w:br/>
      </w:r>
      <w:r w:rsidR="005D70B5" w:rsidRPr="006443BB">
        <w:rPr>
          <w:rFonts w:ascii="Times New Roman" w:eastAsia="Calibri" w:hAnsi="Times New Roman" w:cs="Times New Roman"/>
          <w:sz w:val="28"/>
          <w:szCs w:val="28"/>
          <w:lang w:eastAsia="en-US"/>
        </w:rPr>
        <w:t>за предоставлением Муниципальной услуги являются:</w:t>
      </w:r>
    </w:p>
    <w:p w14:paraId="6BA087B5" w14:textId="77777777" w:rsidR="005D70B5" w:rsidRPr="006443BB" w:rsidRDefault="005D70B5" w:rsidP="00CA5280">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6443BB">
        <w:rPr>
          <w:rFonts w:ascii="Times New Roman" w:eastAsia="Calibri" w:hAnsi="Times New Roman" w:cs="Times New Roman"/>
          <w:sz w:val="28"/>
          <w:szCs w:val="28"/>
          <w:lang w:eastAsia="en-US"/>
        </w:rPr>
        <w:t>- независимость;</w:t>
      </w:r>
    </w:p>
    <w:p w14:paraId="0883287D" w14:textId="77777777" w:rsidR="005D70B5" w:rsidRPr="006443BB" w:rsidRDefault="005D70B5" w:rsidP="00CA5280">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6443BB">
        <w:rPr>
          <w:rFonts w:ascii="Times New Roman" w:eastAsia="Calibri" w:hAnsi="Times New Roman" w:cs="Times New Roman"/>
          <w:sz w:val="28"/>
          <w:szCs w:val="28"/>
          <w:lang w:eastAsia="en-US"/>
        </w:rPr>
        <w:t>- тщательность.</w:t>
      </w:r>
    </w:p>
    <w:p w14:paraId="656CA3B3" w14:textId="5CDCFDBD" w:rsidR="00927B34" w:rsidRPr="006443BB" w:rsidRDefault="00927B34" w:rsidP="00CA5280">
      <w:pPr>
        <w:numPr>
          <w:ilvl w:val="1"/>
          <w:numId w:val="0"/>
        </w:num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6443BB">
        <w:rPr>
          <w:rFonts w:ascii="Times New Roman" w:eastAsia="Calibri" w:hAnsi="Times New Roman" w:cs="Times New Roman"/>
          <w:sz w:val="28"/>
          <w:szCs w:val="28"/>
          <w:lang w:eastAsia="en-US"/>
        </w:rPr>
        <w:t xml:space="preserve">27.2. </w:t>
      </w:r>
      <w:r w:rsidR="005D70B5" w:rsidRPr="006443BB">
        <w:rPr>
          <w:rFonts w:ascii="Times New Roman" w:eastAsia="Calibri" w:hAnsi="Times New Roman" w:cs="Times New Roman"/>
          <w:sz w:val="28"/>
          <w:szCs w:val="28"/>
          <w:lang w:eastAsia="en-US"/>
        </w:rPr>
        <w:t xml:space="preserve">Независимость Текущего контроля заключается в том, что должностное лицо, уполномоченное на его осуществление независимо </w:t>
      </w:r>
      <w:r w:rsidR="00D726E4" w:rsidRPr="006443BB">
        <w:rPr>
          <w:rFonts w:ascii="Times New Roman" w:eastAsia="Calibri" w:hAnsi="Times New Roman" w:cs="Times New Roman"/>
          <w:sz w:val="28"/>
          <w:szCs w:val="28"/>
          <w:lang w:eastAsia="en-US"/>
        </w:rPr>
        <w:br/>
      </w:r>
      <w:r w:rsidR="005D70B5" w:rsidRPr="006443BB">
        <w:rPr>
          <w:rFonts w:ascii="Times New Roman" w:eastAsia="Calibri" w:hAnsi="Times New Roman" w:cs="Times New Roman"/>
          <w:sz w:val="28"/>
          <w:szCs w:val="28"/>
          <w:lang w:eastAsia="en-US"/>
        </w:rPr>
        <w:t>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14:paraId="49DE3822" w14:textId="687E45F4" w:rsidR="00927B34" w:rsidRPr="006443BB" w:rsidRDefault="00927B34" w:rsidP="00CA5280">
      <w:pPr>
        <w:numPr>
          <w:ilvl w:val="1"/>
          <w:numId w:val="0"/>
        </w:num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6443BB">
        <w:rPr>
          <w:rFonts w:ascii="Times New Roman" w:eastAsia="Calibri" w:hAnsi="Times New Roman" w:cs="Times New Roman"/>
          <w:sz w:val="28"/>
          <w:szCs w:val="28"/>
          <w:lang w:eastAsia="en-US"/>
        </w:rPr>
        <w:t xml:space="preserve">27.3. </w:t>
      </w:r>
      <w:r w:rsidR="005D70B5" w:rsidRPr="006443BB">
        <w:rPr>
          <w:rFonts w:ascii="Times New Roman" w:eastAsia="Calibri" w:hAnsi="Times New Roman" w:cs="Times New Roman"/>
          <w:sz w:val="28"/>
          <w:szCs w:val="28"/>
          <w:lang w:eastAsia="en-US"/>
        </w:rPr>
        <w:t xml:space="preserve">Должностные лица, осуществляющие Текущий контроль </w:t>
      </w:r>
      <w:r w:rsidR="00D726E4" w:rsidRPr="006443BB">
        <w:rPr>
          <w:rFonts w:ascii="Times New Roman" w:eastAsia="Calibri" w:hAnsi="Times New Roman" w:cs="Times New Roman"/>
          <w:sz w:val="28"/>
          <w:szCs w:val="28"/>
          <w:lang w:eastAsia="en-US"/>
        </w:rPr>
        <w:br/>
      </w:r>
      <w:r w:rsidR="005D70B5" w:rsidRPr="006443BB">
        <w:rPr>
          <w:rFonts w:ascii="Times New Roman" w:eastAsia="Calibri" w:hAnsi="Times New Roman" w:cs="Times New Roman"/>
          <w:sz w:val="28"/>
          <w:szCs w:val="28"/>
          <w:lang w:eastAsia="en-US"/>
        </w:rPr>
        <w:t xml:space="preserve">за предоставлением Муниципальной услуги, должны принимать меры </w:t>
      </w:r>
      <w:r w:rsidR="00D726E4" w:rsidRPr="006443BB">
        <w:rPr>
          <w:rFonts w:ascii="Times New Roman" w:eastAsia="Calibri" w:hAnsi="Times New Roman" w:cs="Times New Roman"/>
          <w:sz w:val="28"/>
          <w:szCs w:val="28"/>
          <w:lang w:eastAsia="en-US"/>
        </w:rPr>
        <w:br/>
      </w:r>
      <w:r w:rsidR="005D70B5" w:rsidRPr="006443BB">
        <w:rPr>
          <w:rFonts w:ascii="Times New Roman" w:eastAsia="Calibri" w:hAnsi="Times New Roman" w:cs="Times New Roman"/>
          <w:sz w:val="28"/>
          <w:szCs w:val="28"/>
          <w:lang w:eastAsia="en-US"/>
        </w:rPr>
        <w:t>по предотвращению конфликта интересов при предоставлении Муниципальной услуги.</w:t>
      </w:r>
    </w:p>
    <w:p w14:paraId="4DF1F77A" w14:textId="7F506A00" w:rsidR="005D70B5" w:rsidRPr="006443BB" w:rsidRDefault="00927B34" w:rsidP="00CA5280">
      <w:pPr>
        <w:numPr>
          <w:ilvl w:val="1"/>
          <w:numId w:val="0"/>
        </w:num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6443BB">
        <w:rPr>
          <w:rFonts w:ascii="Times New Roman" w:eastAsia="Calibri" w:hAnsi="Times New Roman" w:cs="Times New Roman"/>
          <w:sz w:val="28"/>
          <w:szCs w:val="28"/>
          <w:lang w:eastAsia="en-US"/>
        </w:rPr>
        <w:t>27.4.</w:t>
      </w:r>
      <w:r w:rsidR="00D726E4" w:rsidRPr="006443BB">
        <w:rPr>
          <w:rFonts w:ascii="Times New Roman" w:eastAsia="Calibri" w:hAnsi="Times New Roman" w:cs="Times New Roman"/>
          <w:sz w:val="28"/>
          <w:szCs w:val="28"/>
          <w:lang w:eastAsia="en-US"/>
        </w:rPr>
        <w:t xml:space="preserve"> </w:t>
      </w:r>
      <w:r w:rsidR="005D70B5" w:rsidRPr="006443BB">
        <w:rPr>
          <w:rFonts w:ascii="Times New Roman" w:eastAsia="Calibri" w:hAnsi="Times New Roman" w:cs="Times New Roman"/>
          <w:sz w:val="28"/>
          <w:szCs w:val="28"/>
          <w:lang w:eastAsia="en-US"/>
        </w:rPr>
        <w:t xml:space="preserve">Тщательность осуществления Текущего контроля </w:t>
      </w:r>
      <w:r w:rsidR="00CF3298">
        <w:rPr>
          <w:rFonts w:ascii="Times New Roman" w:eastAsia="Calibri" w:hAnsi="Times New Roman" w:cs="Times New Roman"/>
          <w:sz w:val="28"/>
          <w:szCs w:val="28"/>
          <w:lang w:eastAsia="en-US"/>
        </w:rPr>
        <w:br/>
      </w:r>
      <w:r w:rsidR="005D70B5" w:rsidRPr="006443BB">
        <w:rPr>
          <w:rFonts w:ascii="Times New Roman" w:eastAsia="Calibri" w:hAnsi="Times New Roman" w:cs="Times New Roman"/>
          <w:sz w:val="28"/>
          <w:szCs w:val="28"/>
          <w:lang w:eastAsia="en-US"/>
        </w:rPr>
        <w:t>за предоставлением Муниципальной услуги состоит в своевременном и точном исполнении уполномоченными лицами обязанностей, предусмотренных настоящим подразделом.</w:t>
      </w:r>
    </w:p>
    <w:p w14:paraId="56AFD105" w14:textId="65BE31EE" w:rsidR="005D70B5" w:rsidRPr="006443BB" w:rsidRDefault="00927B34" w:rsidP="00CA5280">
      <w:pPr>
        <w:numPr>
          <w:ilvl w:val="1"/>
          <w:numId w:val="0"/>
        </w:num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6443BB">
        <w:rPr>
          <w:rFonts w:ascii="Times New Roman" w:eastAsia="Calibri" w:hAnsi="Times New Roman" w:cs="Times New Roman"/>
          <w:sz w:val="28"/>
          <w:szCs w:val="28"/>
          <w:lang w:eastAsia="en-US"/>
        </w:rPr>
        <w:t xml:space="preserve">27.5. </w:t>
      </w:r>
      <w:r w:rsidR="005D70B5" w:rsidRPr="006443BB">
        <w:rPr>
          <w:rFonts w:ascii="Times New Roman" w:eastAsia="Calibri" w:hAnsi="Times New Roman" w:cs="Times New Roman"/>
          <w:sz w:val="28"/>
          <w:szCs w:val="28"/>
          <w:lang w:eastAsia="en-US"/>
        </w:rPr>
        <w:t>Граждане, их объединения и организации для осуществления контроля за предоставлением Муниципальной услуги имеют пр</w:t>
      </w:r>
      <w:r w:rsidR="006443BB">
        <w:rPr>
          <w:rFonts w:ascii="Times New Roman" w:eastAsia="Calibri" w:hAnsi="Times New Roman" w:cs="Times New Roman"/>
          <w:sz w:val="28"/>
          <w:szCs w:val="28"/>
          <w:lang w:eastAsia="en-US"/>
        </w:rPr>
        <w:t>аво направлять в Администрацию</w:t>
      </w:r>
      <w:r w:rsidR="005D70B5" w:rsidRPr="006443BB">
        <w:rPr>
          <w:rFonts w:ascii="Times New Roman" w:eastAsia="Calibri" w:hAnsi="Times New Roman" w:cs="Times New Roman"/>
          <w:sz w:val="28"/>
          <w:szCs w:val="28"/>
          <w:lang w:eastAsia="en-US"/>
        </w:rPr>
        <w:t xml:space="preserve"> индивидуальные и коллективные обращения </w:t>
      </w:r>
      <w:r w:rsidR="00D726E4" w:rsidRPr="006443BB">
        <w:rPr>
          <w:rFonts w:ascii="Times New Roman" w:eastAsia="Calibri" w:hAnsi="Times New Roman" w:cs="Times New Roman"/>
          <w:sz w:val="28"/>
          <w:szCs w:val="28"/>
          <w:lang w:eastAsia="en-US"/>
        </w:rPr>
        <w:br/>
      </w:r>
      <w:r w:rsidR="005D70B5" w:rsidRPr="006443BB">
        <w:rPr>
          <w:rFonts w:ascii="Times New Roman" w:eastAsia="Calibri" w:hAnsi="Times New Roman" w:cs="Times New Roman"/>
          <w:sz w:val="28"/>
          <w:szCs w:val="28"/>
          <w:lang w:eastAsia="en-US"/>
        </w:rPr>
        <w:t xml:space="preserve">с предложениями по совершенствованию порядка предоставления </w:t>
      </w:r>
      <w:r w:rsidR="005D70B5" w:rsidRPr="006443BB">
        <w:rPr>
          <w:rFonts w:ascii="Times New Roman" w:eastAsia="Calibri" w:hAnsi="Times New Roman" w:cs="Times New Roman"/>
          <w:sz w:val="28"/>
          <w:szCs w:val="28"/>
          <w:lang w:eastAsia="en-US"/>
        </w:rPr>
        <w:lastRenderedPageBreak/>
        <w:t xml:space="preserve">Муниципальной услуги, а также жалобы и заявления на действия (бездействия) должностных лиц Администрации   и принятые ими решения, связанные </w:t>
      </w:r>
      <w:r w:rsidR="00D726E4" w:rsidRPr="006443BB">
        <w:rPr>
          <w:rFonts w:ascii="Times New Roman" w:eastAsia="Calibri" w:hAnsi="Times New Roman" w:cs="Times New Roman"/>
          <w:sz w:val="28"/>
          <w:szCs w:val="28"/>
          <w:lang w:eastAsia="en-US"/>
        </w:rPr>
        <w:br/>
      </w:r>
      <w:r w:rsidR="005D70B5" w:rsidRPr="006443BB">
        <w:rPr>
          <w:rFonts w:ascii="Times New Roman" w:eastAsia="Calibri" w:hAnsi="Times New Roman" w:cs="Times New Roman"/>
          <w:sz w:val="28"/>
          <w:szCs w:val="28"/>
          <w:lang w:eastAsia="en-US"/>
        </w:rPr>
        <w:t>с предоставлением Муниципальной услуги.</w:t>
      </w:r>
    </w:p>
    <w:p w14:paraId="49136C7F" w14:textId="6BB45C1A" w:rsidR="00927B34" w:rsidRPr="006443BB" w:rsidRDefault="00927B34" w:rsidP="00CA5280">
      <w:pPr>
        <w:numPr>
          <w:ilvl w:val="1"/>
          <w:numId w:val="0"/>
        </w:num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6443BB">
        <w:rPr>
          <w:rFonts w:ascii="Times New Roman" w:eastAsia="Calibri" w:hAnsi="Times New Roman" w:cs="Times New Roman"/>
          <w:sz w:val="28"/>
          <w:szCs w:val="28"/>
          <w:lang w:eastAsia="en-US"/>
        </w:rPr>
        <w:t xml:space="preserve">27.6. </w:t>
      </w:r>
      <w:r w:rsidR="005D70B5" w:rsidRPr="006443BB">
        <w:rPr>
          <w:rFonts w:ascii="Times New Roman" w:eastAsia="Calibri" w:hAnsi="Times New Roman" w:cs="Times New Roman"/>
          <w:sz w:val="28"/>
          <w:szCs w:val="28"/>
          <w:lang w:eastAsia="en-US"/>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w:t>
      </w:r>
      <w:r w:rsidR="00D726E4" w:rsidRPr="006443BB">
        <w:rPr>
          <w:rFonts w:ascii="Times New Roman" w:eastAsia="Calibri" w:hAnsi="Times New Roman" w:cs="Times New Roman"/>
          <w:sz w:val="28"/>
          <w:szCs w:val="28"/>
          <w:lang w:eastAsia="en-US"/>
        </w:rPr>
        <w:br/>
      </w:r>
      <w:r w:rsidR="005D70B5" w:rsidRPr="006443BB">
        <w:rPr>
          <w:rFonts w:ascii="Times New Roman" w:eastAsia="Calibri" w:hAnsi="Times New Roman" w:cs="Times New Roman"/>
          <w:sz w:val="28"/>
          <w:szCs w:val="28"/>
          <w:lang w:eastAsia="en-US"/>
        </w:rPr>
        <w:t>с нарушением срока, установленного Административным регламентом.</w:t>
      </w:r>
    </w:p>
    <w:p w14:paraId="423874C7" w14:textId="79D5CC42" w:rsidR="005D70B5" w:rsidRPr="006443BB" w:rsidRDefault="00927B34" w:rsidP="00CA5280">
      <w:pPr>
        <w:numPr>
          <w:ilvl w:val="1"/>
          <w:numId w:val="0"/>
        </w:num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6443BB">
        <w:rPr>
          <w:rFonts w:ascii="Times New Roman" w:eastAsia="Calibri" w:hAnsi="Times New Roman" w:cs="Times New Roman"/>
          <w:sz w:val="28"/>
          <w:szCs w:val="28"/>
          <w:lang w:eastAsia="en-US"/>
        </w:rPr>
        <w:t xml:space="preserve">27.7. </w:t>
      </w:r>
      <w:r w:rsidR="005D70B5" w:rsidRPr="006443BB">
        <w:rPr>
          <w:rFonts w:ascii="Times New Roman" w:eastAsia="Calibri" w:hAnsi="Times New Roman" w:cs="Times New Roman"/>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4C6A5A30" w14:textId="77777777" w:rsidR="00D21D14" w:rsidRDefault="00927B34" w:rsidP="00D21D14">
      <w:pPr>
        <w:numPr>
          <w:ilvl w:val="1"/>
          <w:numId w:val="0"/>
        </w:num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6443BB">
        <w:rPr>
          <w:rFonts w:ascii="Times New Roman" w:eastAsia="Calibri" w:hAnsi="Times New Roman" w:cs="Times New Roman"/>
          <w:sz w:val="28"/>
          <w:szCs w:val="28"/>
          <w:lang w:eastAsia="en-US"/>
        </w:rPr>
        <w:t xml:space="preserve">27.8. </w:t>
      </w:r>
      <w:r w:rsidR="005D70B5" w:rsidRPr="006443BB">
        <w:rPr>
          <w:rFonts w:ascii="Times New Roman" w:eastAsia="Calibri" w:hAnsi="Times New Roman" w:cs="Times New Roman"/>
          <w:sz w:val="28"/>
          <w:szCs w:val="28"/>
          <w:lang w:eastAsia="en-US"/>
        </w:rPr>
        <w:t xml:space="preserve">Заявители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w:t>
      </w:r>
      <w:r w:rsidR="00D726E4" w:rsidRPr="006443BB">
        <w:rPr>
          <w:rFonts w:ascii="Times New Roman" w:eastAsia="Calibri" w:hAnsi="Times New Roman" w:cs="Times New Roman"/>
          <w:sz w:val="28"/>
          <w:szCs w:val="28"/>
          <w:lang w:eastAsia="en-US"/>
        </w:rPr>
        <w:br/>
      </w:r>
      <w:r w:rsidR="005D70B5" w:rsidRPr="006443BB">
        <w:rPr>
          <w:rFonts w:ascii="Times New Roman" w:eastAsia="Calibri" w:hAnsi="Times New Roman" w:cs="Times New Roman"/>
          <w:sz w:val="28"/>
          <w:szCs w:val="28"/>
          <w:lang w:eastAsia="en-US"/>
        </w:rPr>
        <w:t>по электронной почте и через РПГУ, в том числе в МФЦ посредств</w:t>
      </w:r>
      <w:r w:rsidRPr="006443BB">
        <w:rPr>
          <w:rFonts w:ascii="Times New Roman" w:eastAsia="Calibri" w:hAnsi="Times New Roman" w:cs="Times New Roman"/>
          <w:sz w:val="28"/>
          <w:szCs w:val="28"/>
          <w:lang w:eastAsia="en-US"/>
        </w:rPr>
        <w:t>ам бесплатного доступа к РПГУ.</w:t>
      </w:r>
      <w:bookmarkStart w:id="108" w:name="_Toc437973304"/>
      <w:bookmarkStart w:id="109" w:name="_Toc438110046"/>
      <w:bookmarkStart w:id="110" w:name="_Toc438376256"/>
      <w:bookmarkStart w:id="111" w:name="_Toc438727105"/>
      <w:bookmarkStart w:id="112" w:name="_Toc486608776"/>
      <w:bookmarkStart w:id="113" w:name="_Toc491437456"/>
    </w:p>
    <w:p w14:paraId="332F057B" w14:textId="77777777" w:rsidR="00D21D14" w:rsidRDefault="00D21D14" w:rsidP="00D21D14">
      <w:pPr>
        <w:numPr>
          <w:ilvl w:val="1"/>
          <w:numId w:val="0"/>
        </w:numPr>
        <w:autoSpaceDE w:val="0"/>
        <w:autoSpaceDN w:val="0"/>
        <w:adjustRightInd w:val="0"/>
        <w:spacing w:line="240" w:lineRule="auto"/>
        <w:jc w:val="both"/>
        <w:rPr>
          <w:rFonts w:ascii="Times New Roman" w:eastAsia="Calibri" w:hAnsi="Times New Roman" w:cs="Times New Roman"/>
          <w:sz w:val="28"/>
          <w:szCs w:val="28"/>
          <w:lang w:eastAsia="en-US"/>
        </w:rPr>
      </w:pPr>
    </w:p>
    <w:p w14:paraId="2EBD791F" w14:textId="2DF21F85" w:rsidR="005D70B5" w:rsidRDefault="005D70B5" w:rsidP="00D21D14">
      <w:pPr>
        <w:numPr>
          <w:ilvl w:val="1"/>
          <w:numId w:val="0"/>
        </w:numPr>
        <w:autoSpaceDE w:val="0"/>
        <w:autoSpaceDN w:val="0"/>
        <w:adjustRightInd w:val="0"/>
        <w:spacing w:line="240" w:lineRule="auto"/>
        <w:rPr>
          <w:rFonts w:ascii="Times New Roman" w:eastAsia="Times New Roman" w:hAnsi="Times New Roman" w:cs="Times New Roman"/>
          <w:b/>
          <w:bCs/>
          <w:iCs/>
          <w:sz w:val="28"/>
          <w:szCs w:val="28"/>
        </w:rPr>
      </w:pPr>
      <w:r w:rsidRPr="006443BB">
        <w:rPr>
          <w:rFonts w:ascii="Times New Roman" w:eastAsia="Times New Roman" w:hAnsi="Times New Roman" w:cs="Times New Roman"/>
          <w:b/>
          <w:bCs/>
          <w:iCs/>
          <w:sz w:val="28"/>
          <w:szCs w:val="28"/>
          <w:lang w:val="en-US"/>
        </w:rPr>
        <w:t>V</w:t>
      </w:r>
      <w:r w:rsidRPr="006443BB">
        <w:rPr>
          <w:rFonts w:ascii="Times New Roman" w:eastAsia="Times New Roman" w:hAnsi="Times New Roman" w:cs="Times New Roman"/>
          <w:b/>
          <w:bCs/>
          <w:iCs/>
          <w:sz w:val="28"/>
          <w:szCs w:val="28"/>
          <w:lang w:val="x-none"/>
        </w:rPr>
        <w:t xml:space="preserve">. </w:t>
      </w:r>
      <w:bookmarkEnd w:id="108"/>
      <w:bookmarkEnd w:id="109"/>
      <w:bookmarkEnd w:id="110"/>
      <w:bookmarkEnd w:id="111"/>
      <w:r w:rsidRPr="006443BB">
        <w:rPr>
          <w:rFonts w:ascii="Times New Roman" w:eastAsia="Times New Roman" w:hAnsi="Times New Roman" w:cs="Times New Roman"/>
          <w:b/>
          <w:bCs/>
          <w:iCs/>
          <w:sz w:val="28"/>
          <w:szCs w:val="28"/>
          <w:lang w:val="x-none"/>
        </w:rPr>
        <w:t xml:space="preserve">Досудебный (внесудебный) порядок обжалования решений </w:t>
      </w:r>
      <w:r w:rsidR="00F61ECB">
        <w:rPr>
          <w:rFonts w:ascii="Times New Roman" w:eastAsia="Times New Roman" w:hAnsi="Times New Roman" w:cs="Times New Roman"/>
          <w:b/>
          <w:bCs/>
          <w:iCs/>
          <w:sz w:val="28"/>
          <w:szCs w:val="28"/>
        </w:rPr>
        <w:br/>
      </w:r>
      <w:r w:rsidRPr="006443BB">
        <w:rPr>
          <w:rFonts w:ascii="Times New Roman" w:eastAsia="Times New Roman" w:hAnsi="Times New Roman" w:cs="Times New Roman"/>
          <w:b/>
          <w:bCs/>
          <w:iCs/>
          <w:sz w:val="28"/>
          <w:szCs w:val="28"/>
          <w:lang w:val="x-none"/>
        </w:rPr>
        <w:t xml:space="preserve">и действий (бездействия) должностных лиц </w:t>
      </w:r>
      <w:r w:rsidRPr="006443BB">
        <w:rPr>
          <w:rFonts w:ascii="Times New Roman" w:eastAsia="Times New Roman" w:hAnsi="Times New Roman" w:cs="Times New Roman"/>
          <w:b/>
          <w:bCs/>
          <w:iCs/>
          <w:sz w:val="28"/>
          <w:szCs w:val="28"/>
        </w:rPr>
        <w:t>участвующих в предоставлении Муниципальной услуги</w:t>
      </w:r>
      <w:bookmarkEnd w:id="112"/>
      <w:bookmarkEnd w:id="113"/>
    </w:p>
    <w:p w14:paraId="34C5DC4B" w14:textId="77777777" w:rsidR="00D21D14" w:rsidRPr="00D21D14" w:rsidRDefault="00D21D14" w:rsidP="00D21D14">
      <w:pPr>
        <w:numPr>
          <w:ilvl w:val="1"/>
          <w:numId w:val="0"/>
        </w:numPr>
        <w:autoSpaceDE w:val="0"/>
        <w:autoSpaceDN w:val="0"/>
        <w:adjustRightInd w:val="0"/>
        <w:spacing w:line="240" w:lineRule="auto"/>
        <w:rPr>
          <w:rFonts w:ascii="Times New Roman" w:eastAsia="Calibri" w:hAnsi="Times New Roman" w:cs="Times New Roman"/>
          <w:sz w:val="28"/>
          <w:szCs w:val="28"/>
          <w:lang w:eastAsia="en-US"/>
        </w:rPr>
      </w:pPr>
    </w:p>
    <w:p w14:paraId="2B3FC8D7" w14:textId="77777777" w:rsidR="00D21D14" w:rsidRPr="00B33EF0" w:rsidRDefault="00D21D14" w:rsidP="00D21D14">
      <w:pPr>
        <w:autoSpaceDE w:val="0"/>
        <w:autoSpaceDN w:val="0"/>
        <w:adjustRightInd w:val="0"/>
        <w:spacing w:line="240" w:lineRule="auto"/>
        <w:outlineLvl w:val="1"/>
        <w:rPr>
          <w:rFonts w:ascii="Times New Roman" w:eastAsia="Calibri" w:hAnsi="Times New Roman" w:cs="Times New Roman"/>
          <w:b/>
          <w:sz w:val="28"/>
          <w:szCs w:val="28"/>
          <w:lang w:eastAsia="en-US"/>
        </w:rPr>
      </w:pPr>
      <w:bookmarkStart w:id="114" w:name="_Toc491437457"/>
      <w:bookmarkStart w:id="115" w:name="_Toc486608777"/>
      <w:r w:rsidRPr="00B33EF0">
        <w:rPr>
          <w:rFonts w:ascii="Times New Roman" w:eastAsia="Times New Roman" w:hAnsi="Times New Roman" w:cs="Times New Roman"/>
          <w:b/>
          <w:bCs/>
          <w:iCs/>
          <w:sz w:val="28"/>
          <w:szCs w:val="28"/>
        </w:rPr>
        <w:t xml:space="preserve">28. </w:t>
      </w:r>
      <w:r w:rsidR="005D70B5" w:rsidRPr="00B33EF0">
        <w:rPr>
          <w:rFonts w:ascii="Times New Roman" w:eastAsia="Calibri" w:hAnsi="Times New Roman" w:cs="Times New Roman"/>
          <w:b/>
          <w:sz w:val="28"/>
          <w:szCs w:val="28"/>
          <w:lang w:eastAsia="en-US"/>
        </w:rPr>
        <w:t xml:space="preserve">Основания для жалоб, форма и содержание жалоб, </w:t>
      </w:r>
    </w:p>
    <w:p w14:paraId="35DC583A" w14:textId="4908B034" w:rsidR="005D70B5" w:rsidRPr="00B33EF0" w:rsidRDefault="005D70B5" w:rsidP="00D21D14">
      <w:pPr>
        <w:autoSpaceDE w:val="0"/>
        <w:autoSpaceDN w:val="0"/>
        <w:adjustRightInd w:val="0"/>
        <w:spacing w:line="240" w:lineRule="auto"/>
        <w:outlineLvl w:val="1"/>
        <w:rPr>
          <w:rFonts w:ascii="Times New Roman" w:eastAsia="Calibri" w:hAnsi="Times New Roman" w:cs="Times New Roman"/>
          <w:b/>
          <w:sz w:val="28"/>
          <w:szCs w:val="28"/>
          <w:lang w:eastAsia="en-US"/>
        </w:rPr>
      </w:pPr>
      <w:r w:rsidRPr="00B33EF0">
        <w:rPr>
          <w:rFonts w:ascii="Times New Roman" w:eastAsia="Calibri" w:hAnsi="Times New Roman" w:cs="Times New Roman"/>
          <w:b/>
          <w:sz w:val="28"/>
          <w:szCs w:val="28"/>
          <w:lang w:eastAsia="en-US"/>
        </w:rPr>
        <w:t>порядок рассмотрения и ответ на жалобу</w:t>
      </w:r>
      <w:bookmarkEnd w:id="114"/>
      <w:bookmarkEnd w:id="115"/>
    </w:p>
    <w:p w14:paraId="1DEB4241" w14:textId="77777777" w:rsidR="00F61ECB" w:rsidRPr="00F61ECB" w:rsidRDefault="00F61ECB" w:rsidP="00CA5280">
      <w:pPr>
        <w:pStyle w:val="a7"/>
        <w:autoSpaceDE w:val="0"/>
        <w:autoSpaceDN w:val="0"/>
        <w:adjustRightInd w:val="0"/>
        <w:spacing w:line="240" w:lineRule="auto"/>
        <w:ind w:left="0"/>
        <w:jc w:val="both"/>
        <w:outlineLvl w:val="1"/>
        <w:rPr>
          <w:rFonts w:ascii="Times New Roman" w:eastAsia="Calibri" w:hAnsi="Times New Roman" w:cs="Times New Roman"/>
          <w:b/>
          <w:sz w:val="28"/>
          <w:szCs w:val="28"/>
          <w:lang w:eastAsia="en-US"/>
        </w:rPr>
      </w:pPr>
    </w:p>
    <w:p w14:paraId="61318B3A" w14:textId="147796CB" w:rsidR="005D70B5" w:rsidRPr="006443BB" w:rsidRDefault="00927B34" w:rsidP="00CA5280">
      <w:pPr>
        <w:numPr>
          <w:ilvl w:val="1"/>
          <w:numId w:val="0"/>
        </w:numPr>
        <w:autoSpaceDE w:val="0"/>
        <w:autoSpaceDN w:val="0"/>
        <w:adjustRightInd w:val="0"/>
        <w:spacing w:line="240" w:lineRule="auto"/>
        <w:ind w:firstLine="709"/>
        <w:jc w:val="both"/>
        <w:rPr>
          <w:rFonts w:ascii="Times New Roman" w:eastAsia="Calibri" w:hAnsi="Times New Roman" w:cs="Times New Roman"/>
          <w:sz w:val="28"/>
          <w:szCs w:val="28"/>
          <w:lang w:eastAsia="en-US"/>
        </w:rPr>
      </w:pPr>
      <w:bookmarkStart w:id="116" w:name="_Toc438371846"/>
      <w:bookmarkStart w:id="117" w:name="_Toc438372091"/>
      <w:bookmarkStart w:id="118" w:name="_Toc438374277"/>
      <w:bookmarkStart w:id="119" w:name="_Toc438375737"/>
      <w:bookmarkStart w:id="120" w:name="_Toc438376257"/>
      <w:bookmarkStart w:id="121" w:name="_Toc438480270"/>
      <w:bookmarkStart w:id="122" w:name="_Toc438726330"/>
      <w:bookmarkStart w:id="123" w:name="_Toc438727047"/>
      <w:bookmarkStart w:id="124" w:name="_Toc438727106"/>
      <w:bookmarkStart w:id="125" w:name="_Toc450917830"/>
      <w:bookmarkStart w:id="126" w:name="_Toc450917925"/>
      <w:bookmarkStart w:id="127" w:name="_Toc450917972"/>
      <w:bookmarkStart w:id="128" w:name="_Toc450918030"/>
      <w:bookmarkStart w:id="129" w:name="_Toc461636654"/>
      <w:bookmarkStart w:id="130" w:name="_Toc461638475"/>
      <w:bookmarkStart w:id="131" w:name="_Toc464429814"/>
      <w:bookmarkStart w:id="132" w:name="_Toc464434753"/>
      <w:bookmarkStart w:id="133" w:name="_Toc464435022"/>
      <w:bookmarkStart w:id="134" w:name="_Toc464436287"/>
      <w:bookmarkStart w:id="135" w:name="_Toc464475634"/>
      <w:bookmarkStart w:id="136" w:name="_Toc464664335"/>
      <w:bookmarkStart w:id="137" w:name="_Toc465174593"/>
      <w:bookmarkStart w:id="138" w:name="_Toc465175076"/>
      <w:bookmarkStart w:id="139" w:name="_Toc465183163"/>
      <w:bookmarkStart w:id="140" w:name="_Toc465185739"/>
      <w:bookmarkStart w:id="141" w:name="_Toc465185811"/>
      <w:bookmarkStart w:id="142" w:name="_Toc465238230"/>
      <w:bookmarkStart w:id="143" w:name="_Toc465238296"/>
      <w:bookmarkStart w:id="144" w:name="_Toc465252532"/>
      <w:bookmarkStart w:id="145" w:name="_Toc465253891"/>
      <w:bookmarkStart w:id="146" w:name="_Toc465254045"/>
      <w:bookmarkStart w:id="147" w:name="_Toc465336402"/>
      <w:bookmarkStart w:id="148" w:name="_Toc465336631"/>
      <w:bookmarkStart w:id="149" w:name="_Toc465953247"/>
      <w:bookmarkStart w:id="150" w:name="_Toc465953693"/>
      <w:bookmarkStart w:id="151" w:name="_Toc466201754"/>
      <w:bookmarkStart w:id="152" w:name="_Toc466303338"/>
      <w:bookmarkStart w:id="153" w:name="_Toc466313275"/>
      <w:bookmarkStart w:id="154" w:name="_Toc466843529"/>
      <w:bookmarkStart w:id="155" w:name="_Toc467079602"/>
      <w:bookmarkStart w:id="156" w:name="_Toc467079759"/>
      <w:bookmarkStart w:id="157" w:name="_Toc467080419"/>
      <w:bookmarkStart w:id="158" w:name="_Toc467080482"/>
      <w:bookmarkStart w:id="159" w:name="_Toc467080538"/>
      <w:bookmarkStart w:id="160" w:name="_Toc468124128"/>
      <w:bookmarkStart w:id="161" w:name="_Toc472065732"/>
      <w:bookmarkStart w:id="162" w:name="_Toc472899385"/>
      <w:bookmarkStart w:id="163" w:name="_Toc472900038"/>
      <w:bookmarkStart w:id="164" w:name="_Toc482708998"/>
      <w:bookmarkStart w:id="165" w:name="_Toc483592097"/>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6443BB">
        <w:rPr>
          <w:rFonts w:ascii="Times New Roman" w:eastAsia="Calibri" w:hAnsi="Times New Roman" w:cs="Times New Roman"/>
          <w:sz w:val="28"/>
          <w:szCs w:val="28"/>
          <w:lang w:eastAsia="en-US"/>
        </w:rPr>
        <w:t xml:space="preserve">28.1. </w:t>
      </w:r>
      <w:r w:rsidR="005D70B5" w:rsidRPr="006443BB">
        <w:rPr>
          <w:rFonts w:ascii="Times New Roman" w:eastAsia="Calibri" w:hAnsi="Times New Roman" w:cs="Times New Roman"/>
          <w:sz w:val="28"/>
          <w:szCs w:val="28"/>
          <w:lang w:eastAsia="en-US"/>
        </w:rPr>
        <w:t xml:space="preserve">Заявитель (представитель Заявителя) имеет право обратиться </w:t>
      </w:r>
      <w:r w:rsidR="00D726E4" w:rsidRPr="006443BB">
        <w:rPr>
          <w:rFonts w:ascii="Times New Roman" w:eastAsia="Calibri" w:hAnsi="Times New Roman" w:cs="Times New Roman"/>
          <w:sz w:val="28"/>
          <w:szCs w:val="28"/>
          <w:lang w:eastAsia="en-US"/>
        </w:rPr>
        <w:br/>
      </w:r>
      <w:r w:rsidR="005D70B5" w:rsidRPr="006443BB">
        <w:rPr>
          <w:rFonts w:ascii="Times New Roman" w:eastAsia="Calibri" w:hAnsi="Times New Roman" w:cs="Times New Roman"/>
          <w:sz w:val="28"/>
          <w:szCs w:val="28"/>
          <w:lang w:eastAsia="en-US"/>
        </w:rPr>
        <w:t>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14:paraId="44B707F6" w14:textId="0253330C" w:rsidR="005D70B5" w:rsidRPr="006443BB" w:rsidRDefault="00D21D14" w:rsidP="00D21D14">
      <w:pPr>
        <w:autoSpaceDE w:val="0"/>
        <w:autoSpaceDN w:val="0"/>
        <w:adjustRightInd w:val="0"/>
        <w:spacing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1) </w:t>
      </w:r>
      <w:r w:rsidR="005D70B5" w:rsidRPr="006443BB">
        <w:rPr>
          <w:rFonts w:ascii="Times New Roman" w:eastAsia="Calibri" w:hAnsi="Times New Roman" w:cs="Times New Roman"/>
          <w:sz w:val="28"/>
          <w:szCs w:val="28"/>
          <w:lang w:eastAsia="ar-SA"/>
        </w:rPr>
        <w:t>нарушение срока регистрации З</w:t>
      </w:r>
      <w:r w:rsidR="005D70B5" w:rsidRPr="006443BB">
        <w:rPr>
          <w:rFonts w:ascii="Times New Roman" w:eastAsia="Calibri" w:hAnsi="Times New Roman" w:cs="Times New Roman"/>
          <w:sz w:val="28"/>
          <w:szCs w:val="28"/>
          <w:lang w:eastAsia="en-US"/>
        </w:rPr>
        <w:t>аявления</w:t>
      </w:r>
      <w:r w:rsidR="005D70B5" w:rsidRPr="006443BB">
        <w:rPr>
          <w:rFonts w:ascii="Times New Roman" w:eastAsia="Calibri" w:hAnsi="Times New Roman" w:cs="Times New Roman"/>
          <w:sz w:val="28"/>
          <w:szCs w:val="28"/>
          <w:lang w:eastAsia="ar-SA"/>
        </w:rPr>
        <w:t xml:space="preserve"> Заявителя </w:t>
      </w:r>
      <w:r w:rsidR="00D726E4" w:rsidRPr="006443BB">
        <w:rPr>
          <w:rFonts w:ascii="Times New Roman" w:eastAsia="Calibri" w:hAnsi="Times New Roman" w:cs="Times New Roman"/>
          <w:sz w:val="28"/>
          <w:szCs w:val="28"/>
          <w:lang w:eastAsia="ar-SA"/>
        </w:rPr>
        <w:br/>
      </w:r>
      <w:r w:rsidR="005D70B5" w:rsidRPr="006443BB">
        <w:rPr>
          <w:rFonts w:ascii="Times New Roman" w:eastAsia="Calibri" w:hAnsi="Times New Roman" w:cs="Times New Roman"/>
          <w:sz w:val="28"/>
          <w:szCs w:val="28"/>
          <w:lang w:eastAsia="ar-SA"/>
        </w:rPr>
        <w:t xml:space="preserve">о предоставлении </w:t>
      </w:r>
      <w:r w:rsidR="005D70B5" w:rsidRPr="006443BB">
        <w:rPr>
          <w:rFonts w:ascii="Times New Roman" w:eastAsia="Calibri" w:hAnsi="Times New Roman" w:cs="Times New Roman"/>
          <w:sz w:val="28"/>
          <w:szCs w:val="28"/>
          <w:lang w:eastAsia="en-US"/>
        </w:rPr>
        <w:t>Муниципальной услуги</w:t>
      </w:r>
      <w:r w:rsidR="005D70B5" w:rsidRPr="006443BB">
        <w:rPr>
          <w:rFonts w:ascii="Times New Roman" w:eastAsia="Calibri" w:hAnsi="Times New Roman" w:cs="Times New Roman"/>
          <w:sz w:val="28"/>
          <w:szCs w:val="28"/>
          <w:lang w:eastAsia="ar-SA"/>
        </w:rPr>
        <w:t>, установленного Административным регламентом;</w:t>
      </w:r>
    </w:p>
    <w:p w14:paraId="3CB944AE" w14:textId="5A3EA401" w:rsidR="005D70B5" w:rsidRPr="006443BB" w:rsidRDefault="00D21D14" w:rsidP="00D21D14">
      <w:pPr>
        <w:pStyle w:val="10"/>
        <w:numPr>
          <w:ilvl w:val="0"/>
          <w:numId w:val="0"/>
        </w:numPr>
        <w:spacing w:line="240" w:lineRule="auto"/>
        <w:ind w:firstLine="709"/>
        <w:rPr>
          <w:lang w:eastAsia="ar-SA"/>
        </w:rPr>
      </w:pPr>
      <w:r>
        <w:rPr>
          <w:lang w:eastAsia="ar-SA"/>
        </w:rPr>
        <w:t xml:space="preserve">2) </w:t>
      </w:r>
      <w:r w:rsidR="005D70B5" w:rsidRPr="006443BB">
        <w:rPr>
          <w:lang w:eastAsia="ar-SA"/>
        </w:rPr>
        <w:t>нарушение срока предоставления М</w:t>
      </w:r>
      <w:r w:rsidR="005D70B5" w:rsidRPr="006443BB">
        <w:t>униципальной услуги</w:t>
      </w:r>
      <w:r w:rsidR="005D70B5" w:rsidRPr="006443BB">
        <w:rPr>
          <w:lang w:eastAsia="ar-SA"/>
        </w:rPr>
        <w:t>, установленного Административным регламентом;</w:t>
      </w:r>
    </w:p>
    <w:p w14:paraId="2A8C98A9" w14:textId="20AAE029" w:rsidR="005D70B5" w:rsidRPr="006443BB" w:rsidRDefault="00D21D14" w:rsidP="00D21D14">
      <w:pPr>
        <w:pStyle w:val="10"/>
        <w:numPr>
          <w:ilvl w:val="0"/>
          <w:numId w:val="0"/>
        </w:numPr>
        <w:spacing w:line="240" w:lineRule="auto"/>
        <w:ind w:firstLine="709"/>
        <w:rPr>
          <w:lang w:eastAsia="ar-SA"/>
        </w:rPr>
      </w:pPr>
      <w:r>
        <w:rPr>
          <w:lang w:eastAsia="ar-SA"/>
        </w:rPr>
        <w:t xml:space="preserve">3) </w:t>
      </w:r>
      <w:r w:rsidR="005D70B5" w:rsidRPr="006443BB">
        <w:rPr>
          <w:lang w:eastAsia="ar-SA"/>
        </w:rPr>
        <w:t xml:space="preserve">требование у Заявителя документов, не предусмотренных Административным регламентом для предоставления </w:t>
      </w:r>
      <w:r w:rsidR="005D70B5" w:rsidRPr="006443BB">
        <w:t>Муниципальной услуги</w:t>
      </w:r>
      <w:r w:rsidR="005D70B5" w:rsidRPr="006443BB">
        <w:rPr>
          <w:lang w:eastAsia="ar-SA"/>
        </w:rPr>
        <w:t>;</w:t>
      </w:r>
    </w:p>
    <w:p w14:paraId="6EC94FE0" w14:textId="1F9ED709" w:rsidR="005D70B5" w:rsidRPr="006443BB" w:rsidRDefault="00D21D14" w:rsidP="00D21D14">
      <w:pPr>
        <w:pStyle w:val="10"/>
        <w:numPr>
          <w:ilvl w:val="0"/>
          <w:numId w:val="0"/>
        </w:numPr>
        <w:spacing w:line="240" w:lineRule="auto"/>
        <w:ind w:firstLine="709"/>
        <w:rPr>
          <w:lang w:eastAsia="ar-SA"/>
        </w:rPr>
      </w:pPr>
      <w:r>
        <w:rPr>
          <w:lang w:eastAsia="ar-SA"/>
        </w:rPr>
        <w:t xml:space="preserve">4) </w:t>
      </w:r>
      <w:r w:rsidR="005D70B5" w:rsidRPr="006443BB">
        <w:rPr>
          <w:lang w:eastAsia="ar-SA"/>
        </w:rPr>
        <w:t xml:space="preserve">отказ в приеме документов у Заявителя, если основания отказа </w:t>
      </w:r>
      <w:r w:rsidR="00D726E4" w:rsidRPr="006443BB">
        <w:rPr>
          <w:lang w:eastAsia="ar-SA"/>
        </w:rPr>
        <w:br/>
      </w:r>
      <w:r w:rsidR="005D70B5" w:rsidRPr="006443BB">
        <w:rPr>
          <w:lang w:eastAsia="ar-SA"/>
        </w:rPr>
        <w:t>не предусмотрены Административным регламентом;</w:t>
      </w:r>
    </w:p>
    <w:p w14:paraId="3C0A4554" w14:textId="62238BBD" w:rsidR="005D70B5" w:rsidRPr="006443BB" w:rsidRDefault="00D21D14" w:rsidP="00D21D14">
      <w:pPr>
        <w:pStyle w:val="10"/>
        <w:numPr>
          <w:ilvl w:val="0"/>
          <w:numId w:val="0"/>
        </w:numPr>
        <w:spacing w:line="240" w:lineRule="auto"/>
        <w:ind w:firstLine="709"/>
        <w:rPr>
          <w:lang w:eastAsia="ar-SA"/>
        </w:rPr>
      </w:pPr>
      <w:r>
        <w:rPr>
          <w:lang w:eastAsia="ar-SA"/>
        </w:rPr>
        <w:lastRenderedPageBreak/>
        <w:t xml:space="preserve">5) </w:t>
      </w:r>
      <w:r w:rsidR="005D70B5" w:rsidRPr="006443BB">
        <w:rPr>
          <w:lang w:eastAsia="ar-SA"/>
        </w:rPr>
        <w:t xml:space="preserve">отказ в предоставлении </w:t>
      </w:r>
      <w:r w:rsidR="005D70B5" w:rsidRPr="006443BB">
        <w:t>Муниципальной услуги</w:t>
      </w:r>
      <w:r w:rsidR="005D70B5" w:rsidRPr="006443BB">
        <w:rPr>
          <w:lang w:eastAsia="ar-SA"/>
        </w:rPr>
        <w:t>, если основания отказа не предусмотрены Административным регламентом;</w:t>
      </w:r>
    </w:p>
    <w:p w14:paraId="71127237" w14:textId="03F8E9CD" w:rsidR="005D70B5" w:rsidRPr="006443BB" w:rsidRDefault="00D21D14" w:rsidP="00D21D14">
      <w:pPr>
        <w:pStyle w:val="10"/>
        <w:numPr>
          <w:ilvl w:val="0"/>
          <w:numId w:val="0"/>
        </w:numPr>
        <w:spacing w:line="240" w:lineRule="auto"/>
        <w:ind w:firstLine="709"/>
        <w:rPr>
          <w:lang w:eastAsia="ar-SA"/>
        </w:rPr>
      </w:pPr>
      <w:r>
        <w:rPr>
          <w:lang w:eastAsia="ar-SA"/>
        </w:rPr>
        <w:t xml:space="preserve">6) </w:t>
      </w:r>
      <w:r w:rsidR="005D70B5" w:rsidRPr="006443BB">
        <w:rPr>
          <w:lang w:eastAsia="ar-SA"/>
        </w:rPr>
        <w:t xml:space="preserve">требование с Заявителя при предоставлении </w:t>
      </w:r>
      <w:r w:rsidR="005D70B5" w:rsidRPr="006443BB">
        <w:t>Муниципальной услуги</w:t>
      </w:r>
      <w:r w:rsidR="005D70B5" w:rsidRPr="006443BB">
        <w:rPr>
          <w:lang w:eastAsia="ar-SA"/>
        </w:rPr>
        <w:t xml:space="preserve"> платы, не предусмотренной Административным регламентом;</w:t>
      </w:r>
    </w:p>
    <w:p w14:paraId="6BB4ABDA" w14:textId="25BC10BA" w:rsidR="005D70B5" w:rsidRPr="006443BB" w:rsidRDefault="00D21D14" w:rsidP="00D21D14">
      <w:pPr>
        <w:pStyle w:val="10"/>
        <w:numPr>
          <w:ilvl w:val="0"/>
          <w:numId w:val="0"/>
        </w:numPr>
        <w:spacing w:line="240" w:lineRule="auto"/>
        <w:ind w:firstLine="709"/>
        <w:rPr>
          <w:lang w:eastAsia="ar-SA"/>
        </w:rPr>
      </w:pPr>
      <w:r>
        <w:rPr>
          <w:lang w:eastAsia="ar-SA"/>
        </w:rPr>
        <w:t xml:space="preserve">7) </w:t>
      </w:r>
      <w:r w:rsidR="005D70B5" w:rsidRPr="006443BB">
        <w:rPr>
          <w:lang w:eastAsia="ar-SA"/>
        </w:rPr>
        <w:t xml:space="preserve">отказ должностного лица в исправлении допущенных опечаток </w:t>
      </w:r>
      <w:r w:rsidR="00D726E4" w:rsidRPr="006443BB">
        <w:rPr>
          <w:lang w:eastAsia="ar-SA"/>
        </w:rPr>
        <w:br/>
      </w:r>
      <w:r w:rsidR="005D70B5" w:rsidRPr="006443BB">
        <w:rPr>
          <w:lang w:eastAsia="ar-SA"/>
        </w:rPr>
        <w:t xml:space="preserve">и ошибок в выданных в результате предоставления </w:t>
      </w:r>
      <w:r w:rsidR="005D70B5" w:rsidRPr="006443BB">
        <w:t>Муниципальной услуги</w:t>
      </w:r>
      <w:r w:rsidR="005D70B5" w:rsidRPr="006443BB">
        <w:rPr>
          <w:lang w:eastAsia="ar-SA"/>
        </w:rPr>
        <w:t xml:space="preserve"> документах либо нарушение установленного срока таких исправлений.</w:t>
      </w:r>
    </w:p>
    <w:p w14:paraId="0D31BE6A" w14:textId="5927927D" w:rsidR="005D70B5" w:rsidRPr="006443BB" w:rsidRDefault="00927B34" w:rsidP="00CA5280">
      <w:pPr>
        <w:numPr>
          <w:ilvl w:val="1"/>
          <w:numId w:val="0"/>
        </w:num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6443BB">
        <w:rPr>
          <w:rFonts w:ascii="Times New Roman" w:eastAsia="Calibri" w:hAnsi="Times New Roman" w:cs="Times New Roman"/>
          <w:sz w:val="28"/>
          <w:szCs w:val="28"/>
          <w:lang w:eastAsia="en-US"/>
        </w:rPr>
        <w:t xml:space="preserve">28.2. </w:t>
      </w:r>
      <w:r w:rsidR="005D70B5" w:rsidRPr="006443BB">
        <w:rPr>
          <w:rFonts w:ascii="Times New Roman" w:eastAsia="Calibri" w:hAnsi="Times New Roman" w:cs="Times New Roman"/>
          <w:sz w:val="28"/>
          <w:szCs w:val="28"/>
          <w:lang w:eastAsia="en-US"/>
        </w:rPr>
        <w:t xml:space="preserve">Жалоба подается в письменной форме на бумажном носителе либо </w:t>
      </w:r>
      <w:r w:rsidR="00D726E4" w:rsidRPr="006443BB">
        <w:rPr>
          <w:rFonts w:ascii="Times New Roman" w:eastAsia="Calibri" w:hAnsi="Times New Roman" w:cs="Times New Roman"/>
          <w:sz w:val="28"/>
          <w:szCs w:val="28"/>
          <w:lang w:eastAsia="en-US"/>
        </w:rPr>
        <w:br/>
      </w:r>
      <w:r w:rsidR="005D70B5" w:rsidRPr="006443BB">
        <w:rPr>
          <w:rFonts w:ascii="Times New Roman" w:eastAsia="Calibri" w:hAnsi="Times New Roman" w:cs="Times New Roman"/>
          <w:sz w:val="28"/>
          <w:szCs w:val="28"/>
          <w:lang w:eastAsia="en-US"/>
        </w:rPr>
        <w:t xml:space="preserve">в электронной форме. </w:t>
      </w:r>
    </w:p>
    <w:p w14:paraId="4862917E" w14:textId="5E2B997B" w:rsidR="005D70B5" w:rsidRPr="006443BB" w:rsidRDefault="00927B34" w:rsidP="00CA5280">
      <w:pPr>
        <w:numPr>
          <w:ilvl w:val="1"/>
          <w:numId w:val="0"/>
        </w:num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6443BB">
        <w:rPr>
          <w:rFonts w:ascii="Times New Roman" w:eastAsia="Calibri" w:hAnsi="Times New Roman" w:cs="Times New Roman"/>
          <w:sz w:val="28"/>
          <w:szCs w:val="28"/>
          <w:lang w:eastAsia="en-US"/>
        </w:rPr>
        <w:t xml:space="preserve">28.3. </w:t>
      </w:r>
      <w:r w:rsidR="005D70B5" w:rsidRPr="006443BB">
        <w:rPr>
          <w:rFonts w:ascii="Times New Roman" w:eastAsia="Calibri" w:hAnsi="Times New Roman" w:cs="Times New Roman"/>
          <w:sz w:val="28"/>
          <w:szCs w:val="28"/>
          <w:lang w:eastAsia="en-US"/>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Министерства, а также может быть принята при личном приеме Заявителя (представителя Заявителя) в Министерстве. Информация </w:t>
      </w:r>
      <w:r w:rsidR="00D726E4" w:rsidRPr="006443BB">
        <w:rPr>
          <w:rFonts w:ascii="Times New Roman" w:eastAsia="Calibri" w:hAnsi="Times New Roman" w:cs="Times New Roman"/>
          <w:sz w:val="28"/>
          <w:szCs w:val="28"/>
          <w:lang w:eastAsia="en-US"/>
        </w:rPr>
        <w:br/>
      </w:r>
      <w:r w:rsidR="005D70B5" w:rsidRPr="006443BB">
        <w:rPr>
          <w:rFonts w:ascii="Times New Roman" w:eastAsia="Calibri" w:hAnsi="Times New Roman" w:cs="Times New Roman"/>
          <w:sz w:val="28"/>
          <w:szCs w:val="28"/>
          <w:lang w:eastAsia="en-US"/>
        </w:rPr>
        <w:t>о месте приема, а также об установленных для приема днях и часах размещена на официальном сайте Министерства в сети Интернет.</w:t>
      </w:r>
    </w:p>
    <w:p w14:paraId="08747654" w14:textId="3FF0103E" w:rsidR="005D70B5" w:rsidRPr="006443BB" w:rsidRDefault="00927B34" w:rsidP="00CA5280">
      <w:pPr>
        <w:numPr>
          <w:ilvl w:val="1"/>
          <w:numId w:val="0"/>
        </w:num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6443BB">
        <w:rPr>
          <w:rFonts w:ascii="Times New Roman" w:eastAsia="Calibri" w:hAnsi="Times New Roman" w:cs="Times New Roman"/>
          <w:sz w:val="28"/>
          <w:szCs w:val="28"/>
          <w:lang w:eastAsia="en-US"/>
        </w:rPr>
        <w:t xml:space="preserve">28.4. </w:t>
      </w:r>
      <w:r w:rsidR="005D70B5" w:rsidRPr="006443BB">
        <w:rPr>
          <w:rFonts w:ascii="Times New Roman" w:eastAsia="Calibri" w:hAnsi="Times New Roman" w:cs="Times New Roman"/>
          <w:sz w:val="28"/>
          <w:szCs w:val="28"/>
          <w:lang w:eastAsia="en-US"/>
        </w:rPr>
        <w:t>Жалоба должна содержать:</w:t>
      </w:r>
    </w:p>
    <w:p w14:paraId="7BEB3F22" w14:textId="709F6BDA" w:rsidR="00927B34" w:rsidRPr="00D21D14" w:rsidRDefault="00D21D14" w:rsidP="00D21D14">
      <w:pPr>
        <w:autoSpaceDE w:val="0"/>
        <w:autoSpaceDN w:val="0"/>
        <w:adjustRightInd w:val="0"/>
        <w:spacing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1) </w:t>
      </w:r>
      <w:r w:rsidR="005D70B5" w:rsidRPr="00D21D14">
        <w:rPr>
          <w:rFonts w:ascii="Times New Roman" w:eastAsia="Calibri" w:hAnsi="Times New Roman" w:cs="Times New Roman"/>
          <w:sz w:val="28"/>
          <w:szCs w:val="28"/>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14:paraId="3ECB4D33" w14:textId="2C8D176C" w:rsidR="00927B34" w:rsidRPr="00755F1A" w:rsidRDefault="00755F1A" w:rsidP="00755F1A">
      <w:pPr>
        <w:autoSpaceDE w:val="0"/>
        <w:autoSpaceDN w:val="0"/>
        <w:adjustRightInd w:val="0"/>
        <w:spacing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2) </w:t>
      </w:r>
      <w:r w:rsidR="005D70B5" w:rsidRPr="00755F1A">
        <w:rPr>
          <w:rFonts w:ascii="Times New Roman" w:eastAsia="Calibri" w:hAnsi="Times New Roman" w:cs="Times New Roman"/>
          <w:sz w:val="28"/>
          <w:szCs w:val="28"/>
          <w:lang w:eastAsia="ar-SA"/>
        </w:rPr>
        <w:t xml:space="preserve">фамилию, имя, отчество (последнее - при наличии), сведения </w:t>
      </w:r>
      <w:r w:rsidR="00D726E4" w:rsidRPr="00755F1A">
        <w:rPr>
          <w:rFonts w:ascii="Times New Roman" w:eastAsia="Calibri" w:hAnsi="Times New Roman" w:cs="Times New Roman"/>
          <w:sz w:val="28"/>
          <w:szCs w:val="28"/>
          <w:lang w:eastAsia="ar-SA"/>
        </w:rPr>
        <w:br/>
      </w:r>
      <w:r w:rsidR="005D70B5" w:rsidRPr="00755F1A">
        <w:rPr>
          <w:rFonts w:ascii="Times New Roman" w:eastAsia="Calibri" w:hAnsi="Times New Roman" w:cs="Times New Roman"/>
          <w:sz w:val="28"/>
          <w:szCs w:val="28"/>
          <w:lang w:eastAsia="ar-SA"/>
        </w:rPr>
        <w:t xml:space="preserve">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w:t>
      </w:r>
      <w:r w:rsidR="00D726E4" w:rsidRPr="00755F1A">
        <w:rPr>
          <w:rFonts w:ascii="Times New Roman" w:eastAsia="Calibri" w:hAnsi="Times New Roman" w:cs="Times New Roman"/>
          <w:sz w:val="28"/>
          <w:szCs w:val="28"/>
          <w:lang w:eastAsia="ar-SA"/>
        </w:rPr>
        <w:br/>
      </w:r>
      <w:r w:rsidR="005D70B5" w:rsidRPr="00755F1A">
        <w:rPr>
          <w:rFonts w:ascii="Times New Roman" w:eastAsia="Calibri" w:hAnsi="Times New Roman" w:cs="Times New Roman"/>
          <w:sz w:val="28"/>
          <w:szCs w:val="28"/>
          <w:lang w:eastAsia="ar-SA"/>
        </w:rPr>
        <w:t>и почтовый адрес, по которым должен быть направлен ответ Заявителю;</w:t>
      </w:r>
    </w:p>
    <w:p w14:paraId="41891252" w14:textId="2B49A4F5" w:rsidR="00927B34" w:rsidRPr="00755F1A" w:rsidRDefault="00755F1A" w:rsidP="00755F1A">
      <w:pPr>
        <w:autoSpaceDE w:val="0"/>
        <w:autoSpaceDN w:val="0"/>
        <w:adjustRightInd w:val="0"/>
        <w:spacing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3) </w:t>
      </w:r>
      <w:r w:rsidR="005D70B5" w:rsidRPr="00755F1A">
        <w:rPr>
          <w:rFonts w:ascii="Times New Roman" w:eastAsia="Calibri" w:hAnsi="Times New Roman" w:cs="Times New Roman"/>
          <w:sz w:val="28"/>
          <w:szCs w:val="28"/>
          <w:lang w:eastAsia="ar-SA"/>
        </w:rPr>
        <w:t>сведения об обжалуемых решениях и действиях (бездействии);</w:t>
      </w:r>
    </w:p>
    <w:p w14:paraId="348ED667" w14:textId="275204A2" w:rsidR="005D70B5" w:rsidRPr="00755F1A" w:rsidRDefault="00755F1A" w:rsidP="00755F1A">
      <w:pPr>
        <w:autoSpaceDE w:val="0"/>
        <w:autoSpaceDN w:val="0"/>
        <w:adjustRightInd w:val="0"/>
        <w:spacing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4) </w:t>
      </w:r>
      <w:r w:rsidR="005D70B5" w:rsidRPr="00755F1A">
        <w:rPr>
          <w:rFonts w:ascii="Times New Roman" w:eastAsia="Calibri" w:hAnsi="Times New Roman" w:cs="Times New Roman"/>
          <w:sz w:val="28"/>
          <w:szCs w:val="28"/>
          <w:lang w:eastAsia="ar-SA"/>
        </w:rPr>
        <w:t xml:space="preserve">доводы, на основании которых Заявитель не согласен с решением </w:t>
      </w:r>
      <w:r w:rsidR="00D726E4" w:rsidRPr="00755F1A">
        <w:rPr>
          <w:rFonts w:ascii="Times New Roman" w:eastAsia="Calibri" w:hAnsi="Times New Roman" w:cs="Times New Roman"/>
          <w:sz w:val="28"/>
          <w:szCs w:val="28"/>
          <w:lang w:eastAsia="ar-SA"/>
        </w:rPr>
        <w:br/>
      </w:r>
      <w:r w:rsidR="005D70B5" w:rsidRPr="00755F1A">
        <w:rPr>
          <w:rFonts w:ascii="Times New Roman" w:eastAsia="Calibri" w:hAnsi="Times New Roman" w:cs="Times New Roman"/>
          <w:sz w:val="28"/>
          <w:szCs w:val="28"/>
          <w:lang w:eastAsia="ar-SA"/>
        </w:rPr>
        <w:t>и действием (бездействием).</w:t>
      </w:r>
    </w:p>
    <w:p w14:paraId="130F3BFD" w14:textId="77777777" w:rsidR="00927B34" w:rsidRPr="006443BB" w:rsidRDefault="00927B34" w:rsidP="00CA5280">
      <w:pPr>
        <w:suppressAutoHyphens/>
        <w:autoSpaceDE w:val="0"/>
        <w:autoSpaceDN w:val="0"/>
        <w:adjustRightInd w:val="0"/>
        <w:spacing w:line="240" w:lineRule="auto"/>
        <w:ind w:firstLine="709"/>
        <w:jc w:val="both"/>
        <w:rPr>
          <w:rFonts w:ascii="Times New Roman" w:eastAsia="Times New Roman" w:hAnsi="Times New Roman" w:cs="Times New Roman"/>
          <w:sz w:val="28"/>
          <w:szCs w:val="28"/>
          <w:lang w:eastAsia="ar-SA"/>
        </w:rPr>
      </w:pPr>
      <w:r w:rsidRPr="006443BB">
        <w:rPr>
          <w:rFonts w:ascii="Times New Roman" w:eastAsia="Times New Roman" w:hAnsi="Times New Roman" w:cs="Times New Roman"/>
          <w:sz w:val="28"/>
          <w:szCs w:val="28"/>
          <w:lang w:eastAsia="ar-SA"/>
        </w:rPr>
        <w:t xml:space="preserve">28.5. </w:t>
      </w:r>
      <w:r w:rsidR="005D70B5" w:rsidRPr="006443BB">
        <w:rPr>
          <w:rFonts w:ascii="Times New Roman" w:eastAsia="Times New Roman" w:hAnsi="Times New Roman" w:cs="Times New Roman"/>
          <w:sz w:val="28"/>
          <w:szCs w:val="28"/>
          <w:lang w:eastAsia="ar-SA"/>
        </w:rPr>
        <w:t>Заявителем могут быть представлены документы (при наличии), подтверждающие его доводы, либо их копии.</w:t>
      </w:r>
    </w:p>
    <w:p w14:paraId="05972BD9" w14:textId="4DB71A21" w:rsidR="005D70B5" w:rsidRPr="006443BB" w:rsidRDefault="00927B34" w:rsidP="00CA5280">
      <w:pPr>
        <w:suppressAutoHyphens/>
        <w:autoSpaceDE w:val="0"/>
        <w:autoSpaceDN w:val="0"/>
        <w:adjustRightInd w:val="0"/>
        <w:spacing w:line="240" w:lineRule="auto"/>
        <w:ind w:firstLine="709"/>
        <w:jc w:val="both"/>
        <w:rPr>
          <w:rFonts w:ascii="Times New Roman" w:eastAsia="Times New Roman" w:hAnsi="Times New Roman" w:cs="Times New Roman"/>
          <w:sz w:val="28"/>
          <w:szCs w:val="28"/>
          <w:lang w:eastAsia="ar-SA"/>
        </w:rPr>
      </w:pPr>
      <w:r w:rsidRPr="006443BB">
        <w:rPr>
          <w:rFonts w:ascii="Times New Roman" w:eastAsia="Times New Roman" w:hAnsi="Times New Roman" w:cs="Times New Roman"/>
          <w:sz w:val="28"/>
          <w:szCs w:val="28"/>
          <w:lang w:eastAsia="ar-SA"/>
        </w:rPr>
        <w:t xml:space="preserve">28.6. </w:t>
      </w:r>
      <w:r w:rsidR="005D70B5" w:rsidRPr="006443BB">
        <w:rPr>
          <w:rFonts w:ascii="Times New Roman" w:eastAsia="Calibri" w:hAnsi="Times New Roman" w:cs="Times New Roman"/>
          <w:sz w:val="28"/>
          <w:szCs w:val="28"/>
          <w:lang w:eastAsia="en-US"/>
        </w:rPr>
        <w:t xml:space="preserve">В случае если жалоба подается через представителя Заявителя, также представляется документ, подтверждающий полномочия </w:t>
      </w:r>
      <w:r w:rsidR="00755F1A">
        <w:rPr>
          <w:rFonts w:ascii="Times New Roman" w:eastAsia="Calibri" w:hAnsi="Times New Roman" w:cs="Times New Roman"/>
          <w:sz w:val="28"/>
          <w:szCs w:val="28"/>
          <w:lang w:eastAsia="en-US"/>
        </w:rPr>
        <w:br/>
      </w:r>
      <w:r w:rsidR="005D70B5" w:rsidRPr="006443BB">
        <w:rPr>
          <w:rFonts w:ascii="Times New Roman" w:eastAsia="Calibri" w:hAnsi="Times New Roman" w:cs="Times New Roman"/>
          <w:sz w:val="28"/>
          <w:szCs w:val="28"/>
          <w:lang w:eastAsia="en-US"/>
        </w:rPr>
        <w:t xml:space="preserve">на осуществление действий от имени Заявителя. </w:t>
      </w:r>
    </w:p>
    <w:p w14:paraId="1379D237" w14:textId="0D55ED14" w:rsidR="005D70B5" w:rsidRPr="006443BB" w:rsidRDefault="00927B34" w:rsidP="00CA5280">
      <w:pPr>
        <w:numPr>
          <w:ilvl w:val="1"/>
          <w:numId w:val="0"/>
        </w:num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6443BB">
        <w:rPr>
          <w:rFonts w:ascii="Times New Roman" w:eastAsia="Calibri" w:hAnsi="Times New Roman" w:cs="Times New Roman"/>
          <w:sz w:val="28"/>
          <w:szCs w:val="28"/>
          <w:lang w:eastAsia="en-US"/>
        </w:rPr>
        <w:t xml:space="preserve">28.7. </w:t>
      </w:r>
      <w:r w:rsidR="005D70B5" w:rsidRPr="006443BB">
        <w:rPr>
          <w:rFonts w:ascii="Times New Roman" w:eastAsia="Calibri" w:hAnsi="Times New Roman" w:cs="Times New Roman"/>
          <w:sz w:val="28"/>
          <w:szCs w:val="28"/>
          <w:lang w:eastAsia="en-US"/>
        </w:rPr>
        <w:t>Жалоба, поступившая в Администрацию, подлежит рассмотрению должностным лицом, уполномоченным на рассмотрение жалоб, который обеспечивает:</w:t>
      </w:r>
    </w:p>
    <w:p w14:paraId="4CB1D412" w14:textId="04A104C1" w:rsidR="00927B34" w:rsidRPr="00332E67" w:rsidRDefault="00332E67" w:rsidP="00332E67">
      <w:pPr>
        <w:autoSpaceDE w:val="0"/>
        <w:autoSpaceDN w:val="0"/>
        <w:adjustRightInd w:val="0"/>
        <w:spacing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1) </w:t>
      </w:r>
      <w:r w:rsidR="005D70B5" w:rsidRPr="00332E67">
        <w:rPr>
          <w:rFonts w:ascii="Times New Roman" w:eastAsia="Calibri" w:hAnsi="Times New Roman" w:cs="Times New Roman"/>
          <w:sz w:val="28"/>
          <w:szCs w:val="28"/>
          <w:lang w:eastAsia="ar-SA"/>
        </w:rPr>
        <w:t xml:space="preserve">прием и рассмотрение жалоб в соответствии с требованиями Федерального </w:t>
      </w:r>
      <w:hyperlink r:id="rId11" w:history="1">
        <w:r w:rsidR="005D70B5" w:rsidRPr="00332E67">
          <w:rPr>
            <w:rFonts w:ascii="Times New Roman" w:eastAsia="Calibri" w:hAnsi="Times New Roman" w:cs="Times New Roman"/>
            <w:sz w:val="28"/>
            <w:szCs w:val="28"/>
            <w:lang w:eastAsia="ar-SA"/>
          </w:rPr>
          <w:t>закона</w:t>
        </w:r>
      </w:hyperlink>
      <w:r w:rsidR="005D70B5" w:rsidRPr="00332E67">
        <w:rPr>
          <w:rFonts w:ascii="Times New Roman" w:eastAsia="Calibri" w:hAnsi="Times New Roman" w:cs="Times New Roman"/>
          <w:sz w:val="28"/>
          <w:szCs w:val="28"/>
          <w:lang w:eastAsia="ar-SA"/>
        </w:rPr>
        <w:t xml:space="preserve"> от 27.07.2010 № 210-ФЗ «Об организации предоставления государственных и муниципальных услуг»;</w:t>
      </w:r>
    </w:p>
    <w:p w14:paraId="78B0CC55" w14:textId="3D07A4D1" w:rsidR="005D70B5" w:rsidRPr="00332E67" w:rsidRDefault="00332E67" w:rsidP="00332E67">
      <w:pPr>
        <w:autoSpaceDE w:val="0"/>
        <w:autoSpaceDN w:val="0"/>
        <w:adjustRightInd w:val="0"/>
        <w:spacing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2) </w:t>
      </w:r>
      <w:r w:rsidR="005D70B5" w:rsidRPr="00332E67">
        <w:rPr>
          <w:rFonts w:ascii="Times New Roman" w:eastAsia="Calibri" w:hAnsi="Times New Roman" w:cs="Times New Roman"/>
          <w:sz w:val="28"/>
          <w:szCs w:val="28"/>
          <w:lang w:eastAsia="ar-SA"/>
        </w:rPr>
        <w:t xml:space="preserve">информирование Заявителей о порядке обжалования решений </w:t>
      </w:r>
      <w:r w:rsidR="00D726E4" w:rsidRPr="00332E67">
        <w:rPr>
          <w:rFonts w:ascii="Times New Roman" w:eastAsia="Calibri" w:hAnsi="Times New Roman" w:cs="Times New Roman"/>
          <w:sz w:val="28"/>
          <w:szCs w:val="28"/>
          <w:lang w:eastAsia="ar-SA"/>
        </w:rPr>
        <w:br/>
      </w:r>
      <w:r w:rsidR="005D70B5" w:rsidRPr="00332E67">
        <w:rPr>
          <w:rFonts w:ascii="Times New Roman" w:eastAsia="Calibri" w:hAnsi="Times New Roman" w:cs="Times New Roman"/>
          <w:sz w:val="28"/>
          <w:szCs w:val="28"/>
          <w:lang w:eastAsia="ar-SA"/>
        </w:rPr>
        <w:t>и действий (бездействия), нарушающих их права и законные интересы.</w:t>
      </w:r>
    </w:p>
    <w:p w14:paraId="319BDA5B" w14:textId="72E29730" w:rsidR="005D70B5" w:rsidRPr="006443BB" w:rsidRDefault="00927B34" w:rsidP="00CA5280">
      <w:pPr>
        <w:numPr>
          <w:ilvl w:val="1"/>
          <w:numId w:val="0"/>
        </w:num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6443BB">
        <w:rPr>
          <w:rFonts w:ascii="Times New Roman" w:eastAsia="Calibri" w:hAnsi="Times New Roman" w:cs="Times New Roman"/>
          <w:sz w:val="28"/>
          <w:szCs w:val="28"/>
          <w:lang w:eastAsia="en-US"/>
        </w:rPr>
        <w:t xml:space="preserve">28.8. </w:t>
      </w:r>
      <w:r w:rsidR="005D70B5" w:rsidRPr="006443BB">
        <w:rPr>
          <w:rFonts w:ascii="Times New Roman" w:eastAsia="Calibri" w:hAnsi="Times New Roman" w:cs="Times New Roman"/>
          <w:sz w:val="28"/>
          <w:szCs w:val="28"/>
          <w:lang w:eastAsia="en-US"/>
        </w:rPr>
        <w:t>Жалоба</w:t>
      </w:r>
      <w:r w:rsidR="00755F1A">
        <w:rPr>
          <w:rFonts w:ascii="Times New Roman" w:eastAsia="Calibri" w:hAnsi="Times New Roman" w:cs="Times New Roman"/>
          <w:sz w:val="28"/>
          <w:szCs w:val="28"/>
          <w:lang w:eastAsia="en-US"/>
        </w:rPr>
        <w:t xml:space="preserve">, поступившая в Администрацию </w:t>
      </w:r>
      <w:r w:rsidR="005D70B5" w:rsidRPr="006443BB">
        <w:rPr>
          <w:rFonts w:ascii="Times New Roman" w:eastAsia="Calibri" w:hAnsi="Times New Roman" w:cs="Times New Roman"/>
          <w:sz w:val="28"/>
          <w:szCs w:val="28"/>
          <w:lang w:eastAsia="en-US"/>
        </w:rPr>
        <w:t xml:space="preserve">подлежит регистрации </w:t>
      </w:r>
      <w:r w:rsidR="00D726E4" w:rsidRPr="006443BB">
        <w:rPr>
          <w:rFonts w:ascii="Times New Roman" w:eastAsia="Calibri" w:hAnsi="Times New Roman" w:cs="Times New Roman"/>
          <w:sz w:val="28"/>
          <w:szCs w:val="28"/>
          <w:lang w:eastAsia="en-US"/>
        </w:rPr>
        <w:br/>
      </w:r>
      <w:r w:rsidR="005D70B5" w:rsidRPr="006443BB">
        <w:rPr>
          <w:rFonts w:ascii="Times New Roman" w:eastAsia="Calibri" w:hAnsi="Times New Roman" w:cs="Times New Roman"/>
          <w:sz w:val="28"/>
          <w:szCs w:val="28"/>
          <w:lang w:eastAsia="en-US"/>
        </w:rPr>
        <w:t>не позднее следующего рабочего дня со дня ее поступления.</w:t>
      </w:r>
    </w:p>
    <w:p w14:paraId="4CCBFC42" w14:textId="77777777" w:rsidR="00927B34" w:rsidRPr="006443BB" w:rsidRDefault="00927B34" w:rsidP="00CA5280">
      <w:pPr>
        <w:suppressAutoHyphens/>
        <w:autoSpaceDE w:val="0"/>
        <w:autoSpaceDN w:val="0"/>
        <w:adjustRightInd w:val="0"/>
        <w:spacing w:line="240" w:lineRule="auto"/>
        <w:ind w:firstLine="709"/>
        <w:jc w:val="both"/>
        <w:rPr>
          <w:rFonts w:ascii="Times New Roman" w:eastAsia="Times New Roman" w:hAnsi="Times New Roman" w:cs="Times New Roman"/>
          <w:sz w:val="28"/>
          <w:szCs w:val="28"/>
          <w:lang w:eastAsia="ar-SA"/>
        </w:rPr>
      </w:pPr>
      <w:r w:rsidRPr="006443BB">
        <w:rPr>
          <w:rFonts w:ascii="Times New Roman" w:eastAsia="Times New Roman" w:hAnsi="Times New Roman" w:cs="Times New Roman"/>
          <w:sz w:val="28"/>
          <w:szCs w:val="28"/>
          <w:lang w:eastAsia="ar-SA"/>
        </w:rPr>
        <w:lastRenderedPageBreak/>
        <w:t xml:space="preserve">28.9. </w:t>
      </w:r>
      <w:r w:rsidR="005D70B5" w:rsidRPr="006443BB">
        <w:rPr>
          <w:rFonts w:ascii="Times New Roman" w:eastAsia="Times New Roman" w:hAnsi="Times New Roman" w:cs="Times New Roman"/>
          <w:sz w:val="28"/>
          <w:szCs w:val="28"/>
          <w:lang w:eastAsia="ar-SA"/>
        </w:rPr>
        <w:t>Жалоба подлежит рассмотрению:</w:t>
      </w:r>
    </w:p>
    <w:p w14:paraId="35F74DCA" w14:textId="05B5C32B" w:rsidR="00927B34" w:rsidRPr="006443BB" w:rsidRDefault="00927B34" w:rsidP="00CA5280">
      <w:pPr>
        <w:suppressAutoHyphens/>
        <w:autoSpaceDE w:val="0"/>
        <w:autoSpaceDN w:val="0"/>
        <w:adjustRightInd w:val="0"/>
        <w:spacing w:line="240" w:lineRule="auto"/>
        <w:ind w:firstLine="709"/>
        <w:jc w:val="both"/>
        <w:rPr>
          <w:rFonts w:ascii="Times New Roman" w:eastAsia="Times New Roman" w:hAnsi="Times New Roman" w:cs="Times New Roman"/>
          <w:sz w:val="28"/>
          <w:szCs w:val="28"/>
          <w:lang w:eastAsia="ar-SA"/>
        </w:rPr>
      </w:pPr>
      <w:r w:rsidRPr="006443BB">
        <w:rPr>
          <w:rFonts w:ascii="Times New Roman" w:eastAsia="Times New Roman" w:hAnsi="Times New Roman" w:cs="Times New Roman"/>
          <w:sz w:val="28"/>
          <w:szCs w:val="28"/>
          <w:lang w:eastAsia="ar-SA"/>
        </w:rPr>
        <w:t>1)</w:t>
      </w:r>
      <w:r w:rsidR="005D70B5" w:rsidRPr="006443BB">
        <w:rPr>
          <w:rFonts w:ascii="Times New Roman" w:eastAsia="Calibri" w:hAnsi="Times New Roman" w:cs="Times New Roman"/>
          <w:sz w:val="28"/>
          <w:szCs w:val="28"/>
          <w:lang w:eastAsia="en-US"/>
        </w:rPr>
        <w:t xml:space="preserve"> течение 15 рабочих дней со дня ее регистрации в Администрации</w:t>
      </w:r>
      <w:r w:rsidRPr="006443BB">
        <w:rPr>
          <w:rFonts w:ascii="Times New Roman" w:eastAsia="Calibri" w:hAnsi="Times New Roman" w:cs="Times New Roman"/>
          <w:sz w:val="28"/>
          <w:szCs w:val="28"/>
          <w:lang w:eastAsia="en-US"/>
        </w:rPr>
        <w:t>;</w:t>
      </w:r>
    </w:p>
    <w:p w14:paraId="30313475" w14:textId="44F3E4AD" w:rsidR="005D70B5" w:rsidRPr="006443BB" w:rsidRDefault="00927B34" w:rsidP="00CA5280">
      <w:pPr>
        <w:suppressAutoHyphens/>
        <w:autoSpaceDE w:val="0"/>
        <w:autoSpaceDN w:val="0"/>
        <w:adjustRightInd w:val="0"/>
        <w:spacing w:line="240" w:lineRule="auto"/>
        <w:ind w:firstLine="709"/>
        <w:jc w:val="both"/>
        <w:rPr>
          <w:rFonts w:ascii="Times New Roman" w:eastAsia="Times New Roman" w:hAnsi="Times New Roman" w:cs="Times New Roman"/>
          <w:sz w:val="28"/>
          <w:szCs w:val="28"/>
          <w:lang w:eastAsia="ar-SA"/>
        </w:rPr>
      </w:pPr>
      <w:r w:rsidRPr="006443BB">
        <w:rPr>
          <w:rFonts w:ascii="Times New Roman" w:eastAsia="Times New Roman" w:hAnsi="Times New Roman" w:cs="Times New Roman"/>
          <w:sz w:val="28"/>
          <w:szCs w:val="28"/>
          <w:lang w:eastAsia="ar-SA"/>
        </w:rPr>
        <w:t xml:space="preserve">2) </w:t>
      </w:r>
      <w:r w:rsidR="005D70B5" w:rsidRPr="006443BB">
        <w:rPr>
          <w:rFonts w:ascii="Times New Roman" w:eastAsia="Calibri" w:hAnsi="Times New Roman" w:cs="Times New Roman"/>
          <w:sz w:val="28"/>
          <w:szCs w:val="28"/>
          <w:lang w:eastAsia="en-US"/>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14:paraId="6AB6491D" w14:textId="22D42565" w:rsidR="005D70B5" w:rsidRPr="006443BB" w:rsidRDefault="00927B34" w:rsidP="00CA5280">
      <w:pPr>
        <w:numPr>
          <w:ilvl w:val="1"/>
          <w:numId w:val="0"/>
        </w:numPr>
        <w:autoSpaceDE w:val="0"/>
        <w:autoSpaceDN w:val="0"/>
        <w:adjustRightInd w:val="0"/>
        <w:spacing w:line="240" w:lineRule="auto"/>
        <w:ind w:firstLine="709"/>
        <w:jc w:val="both"/>
        <w:rPr>
          <w:rFonts w:ascii="Times New Roman" w:eastAsia="Calibri" w:hAnsi="Times New Roman" w:cs="Times New Roman"/>
          <w:sz w:val="28"/>
          <w:szCs w:val="28"/>
          <w:lang w:eastAsia="en-US"/>
        </w:rPr>
      </w:pPr>
      <w:bookmarkStart w:id="166" w:name="_Ref438371566"/>
      <w:r w:rsidRPr="006443BB">
        <w:rPr>
          <w:rFonts w:ascii="Times New Roman" w:eastAsia="Calibri" w:hAnsi="Times New Roman" w:cs="Times New Roman"/>
          <w:sz w:val="28"/>
          <w:szCs w:val="28"/>
          <w:lang w:eastAsia="en-US"/>
        </w:rPr>
        <w:t xml:space="preserve">28.10. </w:t>
      </w:r>
      <w:r w:rsidR="005D70B5" w:rsidRPr="006443BB">
        <w:rPr>
          <w:rFonts w:ascii="Times New Roman" w:eastAsia="Calibri" w:hAnsi="Times New Roman" w:cs="Times New Roman"/>
          <w:sz w:val="28"/>
          <w:szCs w:val="28"/>
          <w:lang w:eastAsia="en-US"/>
        </w:rPr>
        <w:t xml:space="preserve">В случае если Заявителем в Администрацию   подана жалоба, рассмотрение которой не входит в его компетенцию, в течение 3 рабочих дней со дня </w:t>
      </w:r>
      <w:r w:rsidR="00B93B50">
        <w:rPr>
          <w:rFonts w:ascii="Times New Roman" w:eastAsia="Calibri" w:hAnsi="Times New Roman" w:cs="Times New Roman"/>
          <w:sz w:val="28"/>
          <w:szCs w:val="28"/>
          <w:lang w:eastAsia="en-US"/>
        </w:rPr>
        <w:t>ее регистрации в Администрацию</w:t>
      </w:r>
      <w:r w:rsidR="005D70B5" w:rsidRPr="006443BB">
        <w:rPr>
          <w:rFonts w:ascii="Times New Roman" w:eastAsia="Calibri" w:hAnsi="Times New Roman" w:cs="Times New Roman"/>
          <w:sz w:val="28"/>
          <w:szCs w:val="28"/>
          <w:lang w:eastAsia="en-US"/>
        </w:rPr>
        <w:t xml:space="preserve"> жалоба перенаправляется </w:t>
      </w:r>
      <w:r w:rsidR="00D726E4" w:rsidRPr="006443BB">
        <w:rPr>
          <w:rFonts w:ascii="Times New Roman" w:eastAsia="Calibri" w:hAnsi="Times New Roman" w:cs="Times New Roman"/>
          <w:sz w:val="28"/>
          <w:szCs w:val="28"/>
          <w:lang w:eastAsia="en-US"/>
        </w:rPr>
        <w:br/>
      </w:r>
      <w:r w:rsidR="005D70B5" w:rsidRPr="006443BB">
        <w:rPr>
          <w:rFonts w:ascii="Times New Roman" w:eastAsia="Calibri" w:hAnsi="Times New Roman" w:cs="Times New Roman"/>
          <w:sz w:val="28"/>
          <w:szCs w:val="28"/>
          <w:lang w:eastAsia="en-US"/>
        </w:rPr>
        <w:t>в уполномоченный на ее рассмотрение орган, о чем в письменной форме информируется Заявитель.</w:t>
      </w:r>
      <w:bookmarkEnd w:id="166"/>
    </w:p>
    <w:p w14:paraId="6E1FCADA" w14:textId="728519A8" w:rsidR="005D70B5" w:rsidRPr="006443BB" w:rsidRDefault="00927B34" w:rsidP="00CA5280">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6443BB">
        <w:rPr>
          <w:rFonts w:ascii="Times New Roman" w:eastAsia="Calibri" w:hAnsi="Times New Roman" w:cs="Times New Roman"/>
          <w:sz w:val="28"/>
          <w:szCs w:val="28"/>
          <w:lang w:eastAsia="en-US"/>
        </w:rPr>
        <w:t>28.11.</w:t>
      </w:r>
      <w:r w:rsidR="00332E67">
        <w:rPr>
          <w:rFonts w:ascii="Times New Roman" w:eastAsia="Calibri" w:hAnsi="Times New Roman" w:cs="Times New Roman"/>
          <w:sz w:val="28"/>
          <w:szCs w:val="28"/>
          <w:lang w:eastAsia="en-US"/>
        </w:rPr>
        <w:t xml:space="preserve"> </w:t>
      </w:r>
      <w:r w:rsidR="005D70B5" w:rsidRPr="006443BB">
        <w:rPr>
          <w:rFonts w:ascii="Times New Roman" w:eastAsia="Calibri" w:hAnsi="Times New Roman" w:cs="Times New Roman"/>
          <w:sz w:val="28"/>
          <w:szCs w:val="28"/>
          <w:lang w:eastAsia="en-US"/>
        </w:rPr>
        <w:t>При этом срок рассмотрения жалобы исчисляется со дня регистрации жалобы в уполномоченном на ее рассмотрение органе.</w:t>
      </w:r>
    </w:p>
    <w:p w14:paraId="0D64A4D9" w14:textId="77777777" w:rsidR="00927B34" w:rsidRPr="006443BB" w:rsidRDefault="005D70B5" w:rsidP="00CA5280">
      <w:pPr>
        <w:numPr>
          <w:ilvl w:val="1"/>
          <w:numId w:val="0"/>
        </w:num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6443BB">
        <w:rPr>
          <w:rFonts w:ascii="Times New Roman" w:eastAsia="Calibri" w:hAnsi="Times New Roman" w:cs="Times New Roman"/>
          <w:sz w:val="28"/>
          <w:szCs w:val="28"/>
          <w:lang w:eastAsia="en-US"/>
        </w:rPr>
        <w:t>По результатам рассмотрения жалобы Администрация   принимает одно из следующих решений:</w:t>
      </w:r>
    </w:p>
    <w:p w14:paraId="6740F2F8" w14:textId="42F32CA2" w:rsidR="005D70B5" w:rsidRPr="006443BB" w:rsidRDefault="00927B34" w:rsidP="00CA5280">
      <w:pPr>
        <w:numPr>
          <w:ilvl w:val="1"/>
          <w:numId w:val="0"/>
        </w:num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6443BB">
        <w:rPr>
          <w:rFonts w:ascii="Times New Roman" w:eastAsia="Calibri" w:hAnsi="Times New Roman" w:cs="Times New Roman"/>
          <w:sz w:val="28"/>
          <w:szCs w:val="28"/>
          <w:lang w:eastAsia="en-US"/>
        </w:rPr>
        <w:t xml:space="preserve">а) </w:t>
      </w:r>
      <w:r w:rsidR="005D70B5" w:rsidRPr="006443BB">
        <w:rPr>
          <w:rFonts w:ascii="Times New Roman" w:eastAsia="Calibri" w:hAnsi="Times New Roman" w:cs="Times New Roman"/>
          <w:sz w:val="28"/>
          <w:szCs w:val="28"/>
          <w:lang w:eastAsia="ar-SA"/>
        </w:rPr>
        <w:t xml:space="preserve">удовлетворяет жалобу, в том числе в форме отмены принятого решения, исправления допущенных опечаток и ошибок в выданных </w:t>
      </w:r>
      <w:r w:rsidR="00D726E4" w:rsidRPr="006443BB">
        <w:rPr>
          <w:rFonts w:ascii="Times New Roman" w:eastAsia="Calibri" w:hAnsi="Times New Roman" w:cs="Times New Roman"/>
          <w:sz w:val="28"/>
          <w:szCs w:val="28"/>
          <w:lang w:eastAsia="ar-SA"/>
        </w:rPr>
        <w:br/>
      </w:r>
      <w:r w:rsidR="005D70B5" w:rsidRPr="006443BB">
        <w:rPr>
          <w:rFonts w:ascii="Times New Roman" w:eastAsia="Calibri" w:hAnsi="Times New Roman" w:cs="Times New Roman"/>
          <w:sz w:val="28"/>
          <w:szCs w:val="28"/>
          <w:lang w:eastAsia="ar-SA"/>
        </w:rPr>
        <w:t xml:space="preserve">в результате предоставления </w:t>
      </w:r>
      <w:r w:rsidR="005D70B5" w:rsidRPr="006443BB">
        <w:rPr>
          <w:rFonts w:ascii="Times New Roman" w:eastAsia="Calibri" w:hAnsi="Times New Roman" w:cs="Times New Roman"/>
          <w:sz w:val="28"/>
          <w:szCs w:val="28"/>
          <w:lang w:eastAsia="en-US"/>
        </w:rPr>
        <w:t>муниципальной услуги</w:t>
      </w:r>
      <w:r w:rsidR="005D70B5" w:rsidRPr="006443BB">
        <w:rPr>
          <w:rFonts w:ascii="Times New Roman" w:eastAsia="Calibri" w:hAnsi="Times New Roman" w:cs="Times New Roman"/>
          <w:sz w:val="28"/>
          <w:szCs w:val="28"/>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41B604F0" w14:textId="6D565A1F" w:rsidR="005D70B5" w:rsidRPr="006443BB" w:rsidRDefault="00927B34" w:rsidP="00CA5280">
      <w:pPr>
        <w:autoSpaceDE w:val="0"/>
        <w:autoSpaceDN w:val="0"/>
        <w:adjustRightInd w:val="0"/>
        <w:spacing w:line="240" w:lineRule="auto"/>
        <w:ind w:firstLine="709"/>
        <w:jc w:val="both"/>
        <w:rPr>
          <w:rFonts w:ascii="Times New Roman" w:eastAsia="Calibri" w:hAnsi="Times New Roman" w:cs="Times New Roman"/>
          <w:sz w:val="28"/>
          <w:szCs w:val="28"/>
          <w:lang w:eastAsia="ar-SA"/>
        </w:rPr>
      </w:pPr>
      <w:r w:rsidRPr="006443BB">
        <w:rPr>
          <w:rFonts w:ascii="Times New Roman" w:eastAsia="Calibri" w:hAnsi="Times New Roman" w:cs="Times New Roman"/>
          <w:sz w:val="28"/>
          <w:szCs w:val="28"/>
          <w:lang w:eastAsia="ar-SA"/>
        </w:rPr>
        <w:t xml:space="preserve">б) </w:t>
      </w:r>
      <w:r w:rsidR="005D70B5" w:rsidRPr="006443BB">
        <w:rPr>
          <w:rFonts w:ascii="Times New Roman" w:eastAsia="Calibri" w:hAnsi="Times New Roman" w:cs="Times New Roman"/>
          <w:sz w:val="28"/>
          <w:szCs w:val="28"/>
          <w:lang w:eastAsia="ar-SA"/>
        </w:rPr>
        <w:t>отказывает в удовлетворении жалобы.</w:t>
      </w:r>
    </w:p>
    <w:p w14:paraId="013AFF80" w14:textId="06042A55" w:rsidR="00927B34" w:rsidRPr="006443BB" w:rsidRDefault="00927B34" w:rsidP="00CA5280">
      <w:pPr>
        <w:numPr>
          <w:ilvl w:val="1"/>
          <w:numId w:val="0"/>
        </w:num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6443BB">
        <w:rPr>
          <w:rFonts w:ascii="Times New Roman" w:eastAsia="Calibri" w:hAnsi="Times New Roman" w:cs="Times New Roman"/>
          <w:sz w:val="28"/>
          <w:szCs w:val="28"/>
          <w:lang w:eastAsia="en-US"/>
        </w:rPr>
        <w:t xml:space="preserve">28.12. </w:t>
      </w:r>
      <w:r w:rsidR="005D70B5" w:rsidRPr="006443BB">
        <w:rPr>
          <w:rFonts w:ascii="Times New Roman" w:eastAsia="Calibri" w:hAnsi="Times New Roman" w:cs="Times New Roman"/>
          <w:sz w:val="28"/>
          <w:szCs w:val="28"/>
          <w:lang w:eastAsia="en-US"/>
        </w:rPr>
        <w:t xml:space="preserve">Не позднее дня, следующего за днем принятия решения, указанного в пункте 29.9 Административного регламента, Заявителю </w:t>
      </w:r>
      <w:r w:rsidR="00D726E4" w:rsidRPr="006443BB">
        <w:rPr>
          <w:rFonts w:ascii="Times New Roman" w:eastAsia="Calibri" w:hAnsi="Times New Roman" w:cs="Times New Roman"/>
          <w:sz w:val="28"/>
          <w:szCs w:val="28"/>
          <w:lang w:eastAsia="en-US"/>
        </w:rPr>
        <w:br/>
      </w:r>
      <w:r w:rsidR="005D70B5" w:rsidRPr="006443BB">
        <w:rPr>
          <w:rFonts w:ascii="Times New Roman" w:eastAsia="Calibri" w:hAnsi="Times New Roman" w:cs="Times New Roman"/>
          <w:sz w:val="28"/>
          <w:szCs w:val="28"/>
          <w:lang w:eastAsia="en-US"/>
        </w:rPr>
        <w:t>в письменной форме и по желанию Заявителя в электронной форме направляется мотивированный ответ о результатах рассмотрения жалобы.</w:t>
      </w:r>
    </w:p>
    <w:p w14:paraId="2D17CCF6" w14:textId="4A834F4B" w:rsidR="005D70B5" w:rsidRPr="006443BB" w:rsidRDefault="00927B34" w:rsidP="00CA5280">
      <w:pPr>
        <w:numPr>
          <w:ilvl w:val="1"/>
          <w:numId w:val="0"/>
        </w:num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6443BB">
        <w:rPr>
          <w:rFonts w:ascii="Times New Roman" w:eastAsia="Calibri" w:hAnsi="Times New Roman" w:cs="Times New Roman"/>
          <w:sz w:val="28"/>
          <w:szCs w:val="28"/>
          <w:lang w:eastAsia="en-US"/>
        </w:rPr>
        <w:t xml:space="preserve">28.13. </w:t>
      </w:r>
      <w:r w:rsidR="005D70B5" w:rsidRPr="006443BB">
        <w:rPr>
          <w:rFonts w:ascii="Times New Roman" w:eastAsia="Calibri" w:hAnsi="Times New Roman" w:cs="Times New Roman"/>
          <w:sz w:val="28"/>
          <w:szCs w:val="28"/>
          <w:lang w:eastAsia="en-US"/>
        </w:rPr>
        <w:t>При удовл</w:t>
      </w:r>
      <w:r w:rsidR="00CE57EA">
        <w:rPr>
          <w:rFonts w:ascii="Times New Roman" w:eastAsia="Calibri" w:hAnsi="Times New Roman" w:cs="Times New Roman"/>
          <w:sz w:val="28"/>
          <w:szCs w:val="28"/>
          <w:lang w:eastAsia="en-US"/>
        </w:rPr>
        <w:t>етворении жалобы Администрация</w:t>
      </w:r>
      <w:r w:rsidR="005D70B5" w:rsidRPr="006443BB">
        <w:rPr>
          <w:rFonts w:ascii="Times New Roman" w:eastAsia="Calibri" w:hAnsi="Times New Roman" w:cs="Times New Roman"/>
          <w:sz w:val="28"/>
          <w:szCs w:val="28"/>
          <w:lang w:eastAsia="en-US"/>
        </w:rPr>
        <w:t xml:space="preserve"> принимает исчерпывающие меры по устранению выявленных нарушений, в том числе </w:t>
      </w:r>
      <w:r w:rsidR="00D726E4" w:rsidRPr="006443BB">
        <w:rPr>
          <w:rFonts w:ascii="Times New Roman" w:eastAsia="Calibri" w:hAnsi="Times New Roman" w:cs="Times New Roman"/>
          <w:sz w:val="28"/>
          <w:szCs w:val="28"/>
          <w:lang w:eastAsia="en-US"/>
        </w:rPr>
        <w:br/>
      </w:r>
      <w:r w:rsidR="005D70B5" w:rsidRPr="006443BB">
        <w:rPr>
          <w:rFonts w:ascii="Times New Roman" w:eastAsia="Calibri" w:hAnsi="Times New Roman" w:cs="Times New Roman"/>
          <w:sz w:val="28"/>
          <w:szCs w:val="28"/>
          <w:lang w:eastAsia="en-US"/>
        </w:rPr>
        <w:t>по выдаче Заявителю результата Муниципальной услуги, не позднее 14 рабочих дней со дня принятия решения.</w:t>
      </w:r>
    </w:p>
    <w:p w14:paraId="051EC785" w14:textId="65D02E4A" w:rsidR="005D70B5" w:rsidRPr="006443BB" w:rsidRDefault="00927B34" w:rsidP="00CA5280">
      <w:pPr>
        <w:numPr>
          <w:ilvl w:val="1"/>
          <w:numId w:val="0"/>
        </w:num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6443BB">
        <w:rPr>
          <w:rFonts w:ascii="Times New Roman" w:eastAsia="Calibri" w:hAnsi="Times New Roman" w:cs="Times New Roman"/>
          <w:sz w:val="28"/>
          <w:szCs w:val="28"/>
          <w:lang w:eastAsia="en-US"/>
        </w:rPr>
        <w:t xml:space="preserve">28.14. </w:t>
      </w:r>
      <w:r w:rsidR="00755F1A">
        <w:rPr>
          <w:rFonts w:ascii="Times New Roman" w:eastAsia="Calibri" w:hAnsi="Times New Roman" w:cs="Times New Roman"/>
          <w:sz w:val="28"/>
          <w:szCs w:val="28"/>
          <w:lang w:eastAsia="en-US"/>
        </w:rPr>
        <w:t xml:space="preserve">Администрация </w:t>
      </w:r>
      <w:r w:rsidR="005D70B5" w:rsidRPr="006443BB">
        <w:rPr>
          <w:rFonts w:ascii="Times New Roman" w:eastAsia="Calibri" w:hAnsi="Times New Roman" w:cs="Times New Roman"/>
          <w:sz w:val="28"/>
          <w:szCs w:val="28"/>
          <w:lang w:eastAsia="en-US"/>
        </w:rPr>
        <w:t xml:space="preserve">отказывает в удовлетворении жалобы </w:t>
      </w:r>
      <w:r w:rsidR="00755F1A">
        <w:rPr>
          <w:rFonts w:ascii="Times New Roman" w:eastAsia="Calibri" w:hAnsi="Times New Roman" w:cs="Times New Roman"/>
          <w:sz w:val="28"/>
          <w:szCs w:val="28"/>
          <w:lang w:eastAsia="en-US"/>
        </w:rPr>
        <w:br/>
      </w:r>
      <w:r w:rsidR="005D70B5" w:rsidRPr="006443BB">
        <w:rPr>
          <w:rFonts w:ascii="Times New Roman" w:eastAsia="Calibri" w:hAnsi="Times New Roman" w:cs="Times New Roman"/>
          <w:sz w:val="28"/>
          <w:szCs w:val="28"/>
          <w:lang w:eastAsia="en-US"/>
        </w:rPr>
        <w:t>в следующих случаях:</w:t>
      </w:r>
    </w:p>
    <w:p w14:paraId="0C2797B7" w14:textId="753DFCFF" w:rsidR="00927B34" w:rsidRPr="00332E67" w:rsidRDefault="00332E67" w:rsidP="00332E67">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 </w:t>
      </w:r>
      <w:r w:rsidR="005D70B5" w:rsidRPr="00332E67">
        <w:rPr>
          <w:rFonts w:ascii="Times New Roman" w:eastAsia="Calibri" w:hAnsi="Times New Roman" w:cs="Times New Roman"/>
          <w:sz w:val="28"/>
          <w:szCs w:val="28"/>
          <w:lang w:eastAsia="en-US"/>
        </w:rPr>
        <w:t>наличия вступившего в законную силу решения суда, арбитражного суда по жалобе о том же предмете и по тем же основаниям;</w:t>
      </w:r>
    </w:p>
    <w:p w14:paraId="6C65F234" w14:textId="43E7B0AA" w:rsidR="00927B34" w:rsidRPr="00332E67" w:rsidRDefault="00332E67" w:rsidP="00332E67">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2) </w:t>
      </w:r>
      <w:r w:rsidR="005D70B5" w:rsidRPr="00332E67">
        <w:rPr>
          <w:rFonts w:ascii="Times New Roman" w:eastAsia="Calibri" w:hAnsi="Times New Roman" w:cs="Times New Roman"/>
          <w:sz w:val="28"/>
          <w:szCs w:val="28"/>
          <w:lang w:eastAsia="en-US"/>
        </w:rPr>
        <w:t xml:space="preserve">подачи жалобы лицом, полномочия которого не подтверждены </w:t>
      </w:r>
      <w:r w:rsidR="00D726E4" w:rsidRPr="00332E67">
        <w:rPr>
          <w:rFonts w:ascii="Times New Roman" w:eastAsia="Calibri" w:hAnsi="Times New Roman" w:cs="Times New Roman"/>
          <w:sz w:val="28"/>
          <w:szCs w:val="28"/>
          <w:lang w:eastAsia="en-US"/>
        </w:rPr>
        <w:br/>
      </w:r>
      <w:r w:rsidR="005D70B5" w:rsidRPr="00332E67">
        <w:rPr>
          <w:rFonts w:ascii="Times New Roman" w:eastAsia="Calibri" w:hAnsi="Times New Roman" w:cs="Times New Roman"/>
          <w:sz w:val="28"/>
          <w:szCs w:val="28"/>
          <w:lang w:eastAsia="en-US"/>
        </w:rPr>
        <w:t>в порядке, установленном законодательством Российской Федерации;</w:t>
      </w:r>
    </w:p>
    <w:p w14:paraId="19A90667" w14:textId="480B0714" w:rsidR="00927B34" w:rsidRPr="00332E67" w:rsidRDefault="00332E67" w:rsidP="00332E67">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3) </w:t>
      </w:r>
      <w:r w:rsidR="005D70B5" w:rsidRPr="00332E67">
        <w:rPr>
          <w:rFonts w:ascii="Times New Roman" w:eastAsia="Calibri" w:hAnsi="Times New Roman" w:cs="Times New Roman"/>
          <w:sz w:val="28"/>
          <w:szCs w:val="28"/>
          <w:lang w:eastAsia="en-US"/>
        </w:rPr>
        <w:t xml:space="preserve">наличия решения по жалобе, принятого ранее в соответствии </w:t>
      </w:r>
      <w:r w:rsidR="00D726E4" w:rsidRPr="00332E67">
        <w:rPr>
          <w:rFonts w:ascii="Times New Roman" w:eastAsia="Calibri" w:hAnsi="Times New Roman" w:cs="Times New Roman"/>
          <w:sz w:val="28"/>
          <w:szCs w:val="28"/>
          <w:lang w:eastAsia="en-US"/>
        </w:rPr>
        <w:br/>
      </w:r>
      <w:r w:rsidR="005D70B5" w:rsidRPr="00332E67">
        <w:rPr>
          <w:rFonts w:ascii="Times New Roman" w:eastAsia="Calibri" w:hAnsi="Times New Roman" w:cs="Times New Roman"/>
          <w:sz w:val="28"/>
          <w:szCs w:val="28"/>
          <w:lang w:eastAsia="en-US"/>
        </w:rPr>
        <w:t>с требованиями Административного регламента в отношении того же заявителя и по тому же предмету жалобы;</w:t>
      </w:r>
    </w:p>
    <w:p w14:paraId="66E3329F" w14:textId="134E7D1D" w:rsidR="00927B34" w:rsidRPr="00332E67" w:rsidRDefault="00332E67" w:rsidP="00332E67">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4) </w:t>
      </w:r>
      <w:r w:rsidR="005D70B5" w:rsidRPr="00332E67">
        <w:rPr>
          <w:rFonts w:ascii="Times New Roman" w:eastAsia="Calibri" w:hAnsi="Times New Roman" w:cs="Times New Roman"/>
          <w:sz w:val="28"/>
          <w:szCs w:val="28"/>
          <w:lang w:eastAsia="en-US"/>
        </w:rPr>
        <w:t>признания жалобы необоснованной.</w:t>
      </w:r>
    </w:p>
    <w:p w14:paraId="22B5A3AB" w14:textId="5AFD410A" w:rsidR="005D70B5" w:rsidRPr="006443BB" w:rsidRDefault="00927B34" w:rsidP="00CA5280">
      <w:pPr>
        <w:pStyle w:val="a7"/>
        <w:autoSpaceDE w:val="0"/>
        <w:autoSpaceDN w:val="0"/>
        <w:adjustRightInd w:val="0"/>
        <w:spacing w:line="240" w:lineRule="auto"/>
        <w:ind w:left="0" w:firstLine="709"/>
        <w:jc w:val="both"/>
        <w:rPr>
          <w:rFonts w:ascii="Times New Roman" w:eastAsia="Calibri" w:hAnsi="Times New Roman" w:cs="Times New Roman"/>
          <w:sz w:val="28"/>
          <w:szCs w:val="28"/>
          <w:lang w:eastAsia="en-US"/>
        </w:rPr>
      </w:pPr>
      <w:r w:rsidRPr="006443BB">
        <w:rPr>
          <w:rFonts w:ascii="Times New Roman" w:eastAsia="Calibri" w:hAnsi="Times New Roman" w:cs="Times New Roman"/>
          <w:sz w:val="28"/>
          <w:szCs w:val="28"/>
          <w:lang w:eastAsia="en-US"/>
        </w:rPr>
        <w:t>28.15.</w:t>
      </w:r>
      <w:r w:rsidR="005D70B5" w:rsidRPr="006443BB">
        <w:rPr>
          <w:rFonts w:ascii="Times New Roman" w:eastAsia="Calibri" w:hAnsi="Times New Roman" w:cs="Times New Roman"/>
          <w:sz w:val="28"/>
          <w:szCs w:val="28"/>
          <w:lang w:eastAsia="en-US"/>
        </w:rPr>
        <w:t xml:space="preserve"> В случае установления в ходе или по результатам рассмотрения жалобы признаков события административного правонарушения </w:t>
      </w:r>
      <w:r w:rsidR="00D726E4" w:rsidRPr="006443BB">
        <w:rPr>
          <w:rFonts w:ascii="Times New Roman" w:eastAsia="Calibri" w:hAnsi="Times New Roman" w:cs="Times New Roman"/>
          <w:sz w:val="28"/>
          <w:szCs w:val="28"/>
          <w:lang w:eastAsia="en-US"/>
        </w:rPr>
        <w:br/>
      </w:r>
      <w:r w:rsidR="005D70B5" w:rsidRPr="006443BB">
        <w:rPr>
          <w:rFonts w:ascii="Times New Roman" w:eastAsia="Calibri" w:hAnsi="Times New Roman" w:cs="Times New Roman"/>
          <w:sz w:val="28"/>
          <w:szCs w:val="28"/>
          <w:lang w:eastAsia="en-US"/>
        </w:rPr>
        <w:t xml:space="preserve">или преступления должностное лицо, наделенное полномочиями </w:t>
      </w:r>
      <w:r w:rsidR="00D726E4" w:rsidRPr="006443BB">
        <w:rPr>
          <w:rFonts w:ascii="Times New Roman" w:eastAsia="Calibri" w:hAnsi="Times New Roman" w:cs="Times New Roman"/>
          <w:sz w:val="28"/>
          <w:szCs w:val="28"/>
          <w:lang w:eastAsia="en-US"/>
        </w:rPr>
        <w:br/>
      </w:r>
      <w:r w:rsidR="005D70B5" w:rsidRPr="006443BB">
        <w:rPr>
          <w:rFonts w:ascii="Times New Roman" w:eastAsia="Calibri" w:hAnsi="Times New Roman" w:cs="Times New Roman"/>
          <w:sz w:val="28"/>
          <w:szCs w:val="28"/>
          <w:lang w:eastAsia="en-US"/>
        </w:rPr>
        <w:t xml:space="preserve">по рассмотрению жалоб, незамедлительно направляет имеющиеся материалы </w:t>
      </w:r>
      <w:r w:rsidR="00D726E4" w:rsidRPr="006443BB">
        <w:rPr>
          <w:rFonts w:ascii="Times New Roman" w:eastAsia="Calibri" w:hAnsi="Times New Roman" w:cs="Times New Roman"/>
          <w:sz w:val="28"/>
          <w:szCs w:val="28"/>
          <w:lang w:eastAsia="en-US"/>
        </w:rPr>
        <w:br/>
      </w:r>
      <w:r w:rsidR="005D70B5" w:rsidRPr="006443BB">
        <w:rPr>
          <w:rFonts w:ascii="Times New Roman" w:eastAsia="Calibri" w:hAnsi="Times New Roman" w:cs="Times New Roman"/>
          <w:sz w:val="28"/>
          <w:szCs w:val="28"/>
          <w:lang w:eastAsia="en-US"/>
        </w:rPr>
        <w:lastRenderedPageBreak/>
        <w:t xml:space="preserve">в Министерство государственного управления, информационных технологий </w:t>
      </w:r>
      <w:r w:rsidR="00D726E4" w:rsidRPr="006443BB">
        <w:rPr>
          <w:rFonts w:ascii="Times New Roman" w:eastAsia="Calibri" w:hAnsi="Times New Roman" w:cs="Times New Roman"/>
          <w:sz w:val="28"/>
          <w:szCs w:val="28"/>
          <w:lang w:eastAsia="en-US"/>
        </w:rPr>
        <w:br/>
      </w:r>
      <w:r w:rsidR="005D70B5" w:rsidRPr="006443BB">
        <w:rPr>
          <w:rFonts w:ascii="Times New Roman" w:eastAsia="Calibri" w:hAnsi="Times New Roman" w:cs="Times New Roman"/>
          <w:sz w:val="28"/>
          <w:szCs w:val="28"/>
          <w:lang w:eastAsia="en-US"/>
        </w:rPr>
        <w:t>и связи Московской области или органы прокуратуры соответственно.</w:t>
      </w:r>
    </w:p>
    <w:p w14:paraId="2D54A054" w14:textId="16C04A6A" w:rsidR="005D70B5" w:rsidRPr="006443BB" w:rsidRDefault="00927B34" w:rsidP="00CA5280">
      <w:pPr>
        <w:numPr>
          <w:ilvl w:val="1"/>
          <w:numId w:val="0"/>
        </w:num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6443BB">
        <w:rPr>
          <w:rFonts w:ascii="Times New Roman" w:eastAsia="Calibri" w:hAnsi="Times New Roman" w:cs="Times New Roman"/>
          <w:sz w:val="28"/>
          <w:szCs w:val="28"/>
          <w:lang w:eastAsia="en-US"/>
        </w:rPr>
        <w:t xml:space="preserve">28.16. </w:t>
      </w:r>
      <w:r w:rsidR="005D70B5" w:rsidRPr="006443BB">
        <w:rPr>
          <w:rFonts w:ascii="Times New Roman" w:eastAsia="Calibri" w:hAnsi="Times New Roman" w:cs="Times New Roman"/>
          <w:sz w:val="28"/>
          <w:szCs w:val="28"/>
          <w:lang w:eastAsia="en-US"/>
        </w:rPr>
        <w:t>В ответе по результатам рассмотрения жалобы указываются:</w:t>
      </w:r>
    </w:p>
    <w:p w14:paraId="20F0203D" w14:textId="77777777" w:rsidR="00927B34" w:rsidRPr="006443BB" w:rsidRDefault="00927B34" w:rsidP="00CA5280">
      <w:pPr>
        <w:autoSpaceDE w:val="0"/>
        <w:autoSpaceDN w:val="0"/>
        <w:adjustRightInd w:val="0"/>
        <w:spacing w:line="240" w:lineRule="auto"/>
        <w:ind w:firstLine="709"/>
        <w:jc w:val="both"/>
        <w:rPr>
          <w:rFonts w:ascii="Times New Roman" w:eastAsia="Calibri" w:hAnsi="Times New Roman" w:cs="Times New Roman"/>
          <w:sz w:val="28"/>
          <w:szCs w:val="28"/>
          <w:lang w:eastAsia="ar-SA"/>
        </w:rPr>
      </w:pPr>
      <w:r w:rsidRPr="006443BB">
        <w:rPr>
          <w:rFonts w:ascii="Times New Roman" w:eastAsia="Calibri" w:hAnsi="Times New Roman" w:cs="Times New Roman"/>
          <w:sz w:val="28"/>
          <w:szCs w:val="28"/>
          <w:lang w:eastAsia="ar-SA"/>
        </w:rPr>
        <w:t xml:space="preserve">а) </w:t>
      </w:r>
      <w:r w:rsidR="005D70B5" w:rsidRPr="006443BB">
        <w:rPr>
          <w:rFonts w:ascii="Times New Roman" w:eastAsia="Calibri" w:hAnsi="Times New Roman" w:cs="Times New Roman"/>
          <w:sz w:val="28"/>
          <w:szCs w:val="28"/>
          <w:lang w:eastAsia="ar-SA"/>
        </w:rPr>
        <w:t xml:space="preserve">должность, фамилия, имя, отчество (при наличии) должностного лица </w:t>
      </w:r>
      <w:r w:rsidR="005D70B5" w:rsidRPr="006443BB">
        <w:rPr>
          <w:rFonts w:ascii="Times New Roman" w:eastAsia="Calibri" w:hAnsi="Times New Roman" w:cs="Times New Roman"/>
          <w:sz w:val="28"/>
          <w:szCs w:val="28"/>
          <w:lang w:eastAsia="en-US"/>
        </w:rPr>
        <w:t>Администрации</w:t>
      </w:r>
      <w:r w:rsidR="005D70B5" w:rsidRPr="006443BB">
        <w:rPr>
          <w:rFonts w:ascii="Times New Roman" w:eastAsia="Calibri" w:hAnsi="Times New Roman" w:cs="Times New Roman"/>
          <w:sz w:val="28"/>
          <w:szCs w:val="28"/>
          <w:lang w:eastAsia="ar-SA"/>
        </w:rPr>
        <w:t>, принявшего решение по жалобе;</w:t>
      </w:r>
    </w:p>
    <w:p w14:paraId="48A647DE" w14:textId="40B4F533" w:rsidR="00927B34" w:rsidRPr="006443BB" w:rsidRDefault="00927B34" w:rsidP="00CA5280">
      <w:pPr>
        <w:autoSpaceDE w:val="0"/>
        <w:autoSpaceDN w:val="0"/>
        <w:adjustRightInd w:val="0"/>
        <w:spacing w:line="240" w:lineRule="auto"/>
        <w:ind w:firstLine="709"/>
        <w:jc w:val="both"/>
        <w:rPr>
          <w:rFonts w:ascii="Times New Roman" w:eastAsia="Calibri" w:hAnsi="Times New Roman" w:cs="Times New Roman"/>
          <w:sz w:val="28"/>
          <w:szCs w:val="28"/>
          <w:lang w:eastAsia="ar-SA"/>
        </w:rPr>
      </w:pPr>
      <w:r w:rsidRPr="006443BB">
        <w:rPr>
          <w:rFonts w:ascii="Times New Roman" w:eastAsia="Calibri" w:hAnsi="Times New Roman" w:cs="Times New Roman"/>
          <w:sz w:val="28"/>
          <w:szCs w:val="28"/>
          <w:lang w:eastAsia="ar-SA"/>
        </w:rPr>
        <w:t xml:space="preserve">б) </w:t>
      </w:r>
      <w:r w:rsidR="005D70B5" w:rsidRPr="006443BB">
        <w:rPr>
          <w:rFonts w:ascii="Times New Roman" w:eastAsia="Calibri" w:hAnsi="Times New Roman" w:cs="Times New Roman"/>
          <w:sz w:val="28"/>
          <w:szCs w:val="28"/>
          <w:lang w:eastAsia="ar-SA"/>
        </w:rPr>
        <w:t xml:space="preserve">номер, дата, место принятия решения, включая сведения </w:t>
      </w:r>
      <w:r w:rsidR="00D726E4" w:rsidRPr="006443BB">
        <w:rPr>
          <w:rFonts w:ascii="Times New Roman" w:eastAsia="Calibri" w:hAnsi="Times New Roman" w:cs="Times New Roman"/>
          <w:sz w:val="28"/>
          <w:szCs w:val="28"/>
          <w:lang w:eastAsia="ar-SA"/>
        </w:rPr>
        <w:br/>
      </w:r>
      <w:r w:rsidR="005D70B5" w:rsidRPr="006443BB">
        <w:rPr>
          <w:rFonts w:ascii="Times New Roman" w:eastAsia="Calibri" w:hAnsi="Times New Roman" w:cs="Times New Roman"/>
          <w:sz w:val="28"/>
          <w:szCs w:val="28"/>
          <w:lang w:eastAsia="ar-SA"/>
        </w:rPr>
        <w:t>о должностном лице, решение или действие (бездействие) которого обжалуется;</w:t>
      </w:r>
    </w:p>
    <w:p w14:paraId="3B33B719" w14:textId="77777777" w:rsidR="00927B34" w:rsidRPr="006443BB" w:rsidRDefault="00927B34" w:rsidP="00CA5280">
      <w:pPr>
        <w:autoSpaceDE w:val="0"/>
        <w:autoSpaceDN w:val="0"/>
        <w:adjustRightInd w:val="0"/>
        <w:spacing w:line="240" w:lineRule="auto"/>
        <w:ind w:firstLine="709"/>
        <w:jc w:val="both"/>
        <w:rPr>
          <w:rFonts w:ascii="Times New Roman" w:eastAsia="Calibri" w:hAnsi="Times New Roman" w:cs="Times New Roman"/>
          <w:sz w:val="28"/>
          <w:szCs w:val="28"/>
          <w:lang w:eastAsia="ar-SA"/>
        </w:rPr>
      </w:pPr>
      <w:r w:rsidRPr="006443BB">
        <w:rPr>
          <w:rFonts w:ascii="Times New Roman" w:eastAsia="Calibri" w:hAnsi="Times New Roman" w:cs="Times New Roman"/>
          <w:sz w:val="28"/>
          <w:szCs w:val="28"/>
          <w:lang w:eastAsia="ar-SA"/>
        </w:rPr>
        <w:t xml:space="preserve">в) </w:t>
      </w:r>
      <w:r w:rsidR="005D70B5" w:rsidRPr="006443BB">
        <w:rPr>
          <w:rFonts w:ascii="Times New Roman" w:eastAsia="Calibri" w:hAnsi="Times New Roman" w:cs="Times New Roman"/>
          <w:sz w:val="28"/>
          <w:szCs w:val="28"/>
          <w:lang w:eastAsia="ar-SA"/>
        </w:rPr>
        <w:t>фамилия, имя, отчество (при наличии) или наименование Заявителя;</w:t>
      </w:r>
    </w:p>
    <w:p w14:paraId="1C556A20" w14:textId="77777777" w:rsidR="00927B34" w:rsidRPr="006443BB" w:rsidRDefault="00927B34" w:rsidP="00CA5280">
      <w:pPr>
        <w:autoSpaceDE w:val="0"/>
        <w:autoSpaceDN w:val="0"/>
        <w:adjustRightInd w:val="0"/>
        <w:spacing w:line="240" w:lineRule="auto"/>
        <w:ind w:firstLine="709"/>
        <w:jc w:val="both"/>
        <w:rPr>
          <w:rFonts w:ascii="Times New Roman" w:eastAsia="Calibri" w:hAnsi="Times New Roman" w:cs="Times New Roman"/>
          <w:sz w:val="28"/>
          <w:szCs w:val="28"/>
          <w:lang w:eastAsia="ar-SA"/>
        </w:rPr>
      </w:pPr>
      <w:r w:rsidRPr="006443BB">
        <w:rPr>
          <w:rFonts w:ascii="Times New Roman" w:eastAsia="Calibri" w:hAnsi="Times New Roman" w:cs="Times New Roman"/>
          <w:sz w:val="28"/>
          <w:szCs w:val="28"/>
          <w:lang w:eastAsia="ar-SA"/>
        </w:rPr>
        <w:t xml:space="preserve">г) </w:t>
      </w:r>
      <w:r w:rsidR="005D70B5" w:rsidRPr="006443BB">
        <w:rPr>
          <w:rFonts w:ascii="Times New Roman" w:eastAsia="Calibri" w:hAnsi="Times New Roman" w:cs="Times New Roman"/>
          <w:sz w:val="28"/>
          <w:szCs w:val="28"/>
          <w:lang w:eastAsia="ar-SA"/>
        </w:rPr>
        <w:t>основания для принятия решения по жалобе;</w:t>
      </w:r>
    </w:p>
    <w:p w14:paraId="720D63D6" w14:textId="77777777" w:rsidR="00927B34" w:rsidRPr="006443BB" w:rsidRDefault="00927B34" w:rsidP="00CA5280">
      <w:pPr>
        <w:autoSpaceDE w:val="0"/>
        <w:autoSpaceDN w:val="0"/>
        <w:adjustRightInd w:val="0"/>
        <w:spacing w:line="240" w:lineRule="auto"/>
        <w:ind w:firstLine="709"/>
        <w:jc w:val="both"/>
        <w:rPr>
          <w:rFonts w:ascii="Times New Roman" w:eastAsia="Calibri" w:hAnsi="Times New Roman" w:cs="Times New Roman"/>
          <w:sz w:val="28"/>
          <w:szCs w:val="28"/>
          <w:lang w:eastAsia="ar-SA"/>
        </w:rPr>
      </w:pPr>
      <w:r w:rsidRPr="006443BB">
        <w:rPr>
          <w:rFonts w:ascii="Times New Roman" w:eastAsia="Calibri" w:hAnsi="Times New Roman" w:cs="Times New Roman"/>
          <w:sz w:val="28"/>
          <w:szCs w:val="28"/>
          <w:lang w:eastAsia="ar-SA"/>
        </w:rPr>
        <w:t xml:space="preserve">д) </w:t>
      </w:r>
      <w:r w:rsidR="005D70B5" w:rsidRPr="006443BB">
        <w:rPr>
          <w:rFonts w:ascii="Times New Roman" w:eastAsia="Calibri" w:hAnsi="Times New Roman" w:cs="Times New Roman"/>
          <w:sz w:val="28"/>
          <w:szCs w:val="28"/>
          <w:lang w:eastAsia="ar-SA"/>
        </w:rPr>
        <w:t>принятое по жалобе решение;</w:t>
      </w:r>
    </w:p>
    <w:p w14:paraId="6D0346FB" w14:textId="77777777" w:rsidR="00927B34" w:rsidRPr="006443BB" w:rsidRDefault="00927B34" w:rsidP="00CA5280">
      <w:pPr>
        <w:autoSpaceDE w:val="0"/>
        <w:autoSpaceDN w:val="0"/>
        <w:adjustRightInd w:val="0"/>
        <w:spacing w:line="240" w:lineRule="auto"/>
        <w:ind w:firstLine="709"/>
        <w:jc w:val="both"/>
        <w:rPr>
          <w:rFonts w:ascii="Times New Roman" w:eastAsia="Calibri" w:hAnsi="Times New Roman" w:cs="Times New Roman"/>
          <w:sz w:val="28"/>
          <w:szCs w:val="28"/>
          <w:lang w:eastAsia="ar-SA"/>
        </w:rPr>
      </w:pPr>
      <w:r w:rsidRPr="006443BB">
        <w:rPr>
          <w:rFonts w:ascii="Times New Roman" w:eastAsia="Calibri" w:hAnsi="Times New Roman" w:cs="Times New Roman"/>
          <w:sz w:val="28"/>
          <w:szCs w:val="28"/>
          <w:lang w:eastAsia="ar-SA"/>
        </w:rPr>
        <w:t xml:space="preserve">е) </w:t>
      </w:r>
      <w:r w:rsidR="005D70B5" w:rsidRPr="006443BB">
        <w:rPr>
          <w:rFonts w:ascii="Times New Roman" w:eastAsia="Calibri" w:hAnsi="Times New Roman" w:cs="Times New Roman"/>
          <w:sz w:val="28"/>
          <w:szCs w:val="28"/>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5D70B5" w:rsidRPr="006443BB">
        <w:rPr>
          <w:rFonts w:ascii="Times New Roman" w:eastAsia="Calibri" w:hAnsi="Times New Roman" w:cs="Times New Roman"/>
          <w:sz w:val="28"/>
          <w:szCs w:val="28"/>
          <w:lang w:eastAsia="en-US"/>
        </w:rPr>
        <w:t>Муниципальной услуги</w:t>
      </w:r>
      <w:r w:rsidR="005D70B5" w:rsidRPr="006443BB">
        <w:rPr>
          <w:rFonts w:ascii="Times New Roman" w:eastAsia="Calibri" w:hAnsi="Times New Roman" w:cs="Times New Roman"/>
          <w:sz w:val="28"/>
          <w:szCs w:val="28"/>
          <w:lang w:eastAsia="ar-SA"/>
        </w:rPr>
        <w:t>;</w:t>
      </w:r>
    </w:p>
    <w:p w14:paraId="5E26EB9D" w14:textId="77777777" w:rsidR="00927B34" w:rsidRPr="006443BB" w:rsidRDefault="00927B34" w:rsidP="00CA5280">
      <w:pPr>
        <w:autoSpaceDE w:val="0"/>
        <w:autoSpaceDN w:val="0"/>
        <w:adjustRightInd w:val="0"/>
        <w:spacing w:line="240" w:lineRule="auto"/>
        <w:ind w:firstLine="709"/>
        <w:jc w:val="both"/>
        <w:rPr>
          <w:rFonts w:ascii="Times New Roman" w:eastAsia="Calibri" w:hAnsi="Times New Roman" w:cs="Times New Roman"/>
          <w:sz w:val="28"/>
          <w:szCs w:val="28"/>
          <w:lang w:eastAsia="ar-SA"/>
        </w:rPr>
      </w:pPr>
      <w:r w:rsidRPr="006443BB">
        <w:rPr>
          <w:rFonts w:ascii="Times New Roman" w:eastAsia="Calibri" w:hAnsi="Times New Roman" w:cs="Times New Roman"/>
          <w:sz w:val="28"/>
          <w:szCs w:val="28"/>
          <w:lang w:eastAsia="ar-SA"/>
        </w:rPr>
        <w:t xml:space="preserve">ж) </w:t>
      </w:r>
      <w:r w:rsidR="005D70B5" w:rsidRPr="006443BB">
        <w:rPr>
          <w:rFonts w:ascii="Times New Roman" w:eastAsia="Calibri" w:hAnsi="Times New Roman" w:cs="Times New Roman"/>
          <w:sz w:val="28"/>
          <w:szCs w:val="28"/>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4C5BE6C1" w14:textId="77777777" w:rsidR="00927B34" w:rsidRPr="006443BB" w:rsidRDefault="00927B34" w:rsidP="00CA5280">
      <w:pPr>
        <w:autoSpaceDE w:val="0"/>
        <w:autoSpaceDN w:val="0"/>
        <w:adjustRightInd w:val="0"/>
        <w:spacing w:line="240" w:lineRule="auto"/>
        <w:ind w:firstLine="709"/>
        <w:jc w:val="both"/>
        <w:rPr>
          <w:rFonts w:ascii="Times New Roman" w:eastAsia="Calibri" w:hAnsi="Times New Roman" w:cs="Times New Roman"/>
          <w:sz w:val="28"/>
          <w:szCs w:val="28"/>
          <w:lang w:eastAsia="ar-SA"/>
        </w:rPr>
      </w:pPr>
      <w:r w:rsidRPr="006443BB">
        <w:rPr>
          <w:rFonts w:ascii="Times New Roman" w:eastAsia="Calibri" w:hAnsi="Times New Roman" w:cs="Times New Roman"/>
          <w:sz w:val="28"/>
          <w:szCs w:val="28"/>
          <w:lang w:eastAsia="ar-SA"/>
        </w:rPr>
        <w:t xml:space="preserve">з) </w:t>
      </w:r>
      <w:r w:rsidR="005D70B5" w:rsidRPr="006443BB">
        <w:rPr>
          <w:rFonts w:ascii="Times New Roman" w:eastAsia="Calibri" w:hAnsi="Times New Roman" w:cs="Times New Roman"/>
          <w:sz w:val="28"/>
          <w:szCs w:val="28"/>
          <w:lang w:eastAsia="ar-SA"/>
        </w:rPr>
        <w:t>сведения о порядке обжалования принятого по жалобе решения.</w:t>
      </w:r>
    </w:p>
    <w:p w14:paraId="70675670" w14:textId="77777777" w:rsidR="00927B34" w:rsidRPr="006443BB" w:rsidRDefault="00927B34" w:rsidP="00CA5280">
      <w:pPr>
        <w:autoSpaceDE w:val="0"/>
        <w:autoSpaceDN w:val="0"/>
        <w:adjustRightInd w:val="0"/>
        <w:spacing w:line="240" w:lineRule="auto"/>
        <w:ind w:firstLine="709"/>
        <w:jc w:val="both"/>
        <w:rPr>
          <w:rFonts w:ascii="Times New Roman" w:eastAsia="Calibri" w:hAnsi="Times New Roman" w:cs="Times New Roman"/>
          <w:sz w:val="28"/>
          <w:szCs w:val="28"/>
          <w:lang w:eastAsia="ar-SA"/>
        </w:rPr>
      </w:pPr>
      <w:r w:rsidRPr="006443BB">
        <w:rPr>
          <w:rFonts w:ascii="Times New Roman" w:eastAsia="Calibri" w:hAnsi="Times New Roman" w:cs="Times New Roman"/>
          <w:sz w:val="28"/>
          <w:szCs w:val="28"/>
          <w:lang w:eastAsia="ar-SA"/>
        </w:rPr>
        <w:t xml:space="preserve">28.17. </w:t>
      </w:r>
      <w:r w:rsidR="005D70B5" w:rsidRPr="006443BB">
        <w:rPr>
          <w:rFonts w:ascii="Times New Roman" w:eastAsia="Calibri" w:hAnsi="Times New Roman" w:cs="Times New Roman"/>
          <w:sz w:val="28"/>
          <w:szCs w:val="28"/>
          <w:lang w:eastAsia="en-US"/>
        </w:rPr>
        <w:t>Ответ по результатам рассмотрения жалобы подписывается уполномоченным на рассмотрение жалобы должностным лицом Администрации.</w:t>
      </w:r>
    </w:p>
    <w:p w14:paraId="5D275CC8" w14:textId="77777777" w:rsidR="00927B34" w:rsidRPr="006443BB" w:rsidRDefault="00927B34" w:rsidP="00CA5280">
      <w:pPr>
        <w:autoSpaceDE w:val="0"/>
        <w:autoSpaceDN w:val="0"/>
        <w:adjustRightInd w:val="0"/>
        <w:spacing w:line="240" w:lineRule="auto"/>
        <w:ind w:firstLine="709"/>
        <w:jc w:val="both"/>
        <w:rPr>
          <w:rFonts w:ascii="Times New Roman" w:eastAsia="Calibri" w:hAnsi="Times New Roman" w:cs="Times New Roman"/>
          <w:sz w:val="28"/>
          <w:szCs w:val="28"/>
          <w:lang w:eastAsia="ar-SA"/>
        </w:rPr>
      </w:pPr>
      <w:r w:rsidRPr="006443BB">
        <w:rPr>
          <w:rFonts w:ascii="Times New Roman" w:eastAsia="Calibri" w:hAnsi="Times New Roman" w:cs="Times New Roman"/>
          <w:sz w:val="28"/>
          <w:szCs w:val="28"/>
          <w:lang w:eastAsia="ar-SA"/>
        </w:rPr>
        <w:t xml:space="preserve">28.18. </w:t>
      </w:r>
      <w:r w:rsidR="005D70B5" w:rsidRPr="006443BB">
        <w:rPr>
          <w:rFonts w:ascii="Times New Roman" w:eastAsia="Calibri" w:hAnsi="Times New Roman" w:cs="Times New Roman"/>
          <w:sz w:val="28"/>
          <w:szCs w:val="28"/>
          <w:lang w:eastAsia="en-US"/>
        </w:rPr>
        <w:t>Администрация вправе оставить жалобу без ответа в следующих случаях:</w:t>
      </w:r>
    </w:p>
    <w:p w14:paraId="10536691" w14:textId="77777777" w:rsidR="00927B34" w:rsidRPr="006443BB" w:rsidRDefault="00927B34" w:rsidP="00CA5280">
      <w:pPr>
        <w:autoSpaceDE w:val="0"/>
        <w:autoSpaceDN w:val="0"/>
        <w:adjustRightInd w:val="0"/>
        <w:spacing w:line="240" w:lineRule="auto"/>
        <w:ind w:firstLine="709"/>
        <w:jc w:val="both"/>
        <w:rPr>
          <w:rFonts w:ascii="Times New Roman" w:eastAsia="Calibri" w:hAnsi="Times New Roman" w:cs="Times New Roman"/>
          <w:sz w:val="28"/>
          <w:szCs w:val="28"/>
          <w:lang w:eastAsia="ar-SA"/>
        </w:rPr>
      </w:pPr>
      <w:r w:rsidRPr="006443BB">
        <w:rPr>
          <w:rFonts w:ascii="Times New Roman" w:eastAsia="Calibri" w:hAnsi="Times New Roman" w:cs="Times New Roman"/>
          <w:sz w:val="28"/>
          <w:szCs w:val="28"/>
          <w:lang w:eastAsia="ar-SA"/>
        </w:rPr>
        <w:t xml:space="preserve">а) </w:t>
      </w:r>
      <w:r w:rsidR="005D70B5" w:rsidRPr="006443BB">
        <w:rPr>
          <w:rFonts w:ascii="Times New Roman" w:eastAsia="Calibri" w:hAnsi="Times New Roman" w:cs="Times New Roman"/>
          <w:sz w:val="28"/>
          <w:szCs w:val="28"/>
          <w:lang w:eastAsia="ar-SA"/>
        </w:rPr>
        <w:t>отсутствия в жалобе фамилии заявителя или почтового адреса (адреса электронной почты), по которому должен быть направлен ответ;</w:t>
      </w:r>
    </w:p>
    <w:p w14:paraId="5354A53A" w14:textId="2C7B5EBD" w:rsidR="00927B34" w:rsidRPr="006443BB" w:rsidRDefault="00927B34" w:rsidP="00CA5280">
      <w:pPr>
        <w:autoSpaceDE w:val="0"/>
        <w:autoSpaceDN w:val="0"/>
        <w:adjustRightInd w:val="0"/>
        <w:spacing w:line="240" w:lineRule="auto"/>
        <w:ind w:firstLine="709"/>
        <w:jc w:val="both"/>
        <w:rPr>
          <w:rFonts w:ascii="Times New Roman" w:eastAsia="Calibri" w:hAnsi="Times New Roman" w:cs="Times New Roman"/>
          <w:sz w:val="28"/>
          <w:szCs w:val="28"/>
          <w:lang w:eastAsia="ar-SA"/>
        </w:rPr>
      </w:pPr>
      <w:r w:rsidRPr="006443BB">
        <w:rPr>
          <w:rFonts w:ascii="Times New Roman" w:eastAsia="Calibri" w:hAnsi="Times New Roman" w:cs="Times New Roman"/>
          <w:sz w:val="28"/>
          <w:szCs w:val="28"/>
          <w:lang w:eastAsia="ar-SA"/>
        </w:rPr>
        <w:t xml:space="preserve">б) </w:t>
      </w:r>
      <w:r w:rsidR="005D70B5" w:rsidRPr="006443BB">
        <w:rPr>
          <w:rFonts w:ascii="Times New Roman" w:eastAsia="Calibri" w:hAnsi="Times New Roman" w:cs="Times New Roman"/>
          <w:sz w:val="28"/>
          <w:szCs w:val="28"/>
          <w:lang w:eastAsia="ar-SA"/>
        </w:rPr>
        <w:t xml:space="preserve">наличия в жалобе нецензурных либо оскорбительных выражений, угроз жизни, здоровью и имуществу должностного лица, а также членам </w:t>
      </w:r>
      <w:r w:rsidR="00D726E4" w:rsidRPr="006443BB">
        <w:rPr>
          <w:rFonts w:ascii="Times New Roman" w:eastAsia="Calibri" w:hAnsi="Times New Roman" w:cs="Times New Roman"/>
          <w:sz w:val="28"/>
          <w:szCs w:val="28"/>
          <w:lang w:eastAsia="ar-SA"/>
        </w:rPr>
        <w:br/>
      </w:r>
      <w:r w:rsidR="005D70B5" w:rsidRPr="006443BB">
        <w:rPr>
          <w:rFonts w:ascii="Times New Roman" w:eastAsia="Calibri" w:hAnsi="Times New Roman" w:cs="Times New Roman"/>
          <w:sz w:val="28"/>
          <w:szCs w:val="28"/>
          <w:lang w:eastAsia="ar-SA"/>
        </w:rPr>
        <w:t xml:space="preserve">его семьи (жалоба остается без ответа, при этом заявителю сообщается </w:t>
      </w:r>
      <w:r w:rsidR="00D726E4" w:rsidRPr="006443BB">
        <w:rPr>
          <w:rFonts w:ascii="Times New Roman" w:eastAsia="Calibri" w:hAnsi="Times New Roman" w:cs="Times New Roman"/>
          <w:sz w:val="28"/>
          <w:szCs w:val="28"/>
          <w:lang w:eastAsia="ar-SA"/>
        </w:rPr>
        <w:br/>
      </w:r>
      <w:r w:rsidR="005D70B5" w:rsidRPr="006443BB">
        <w:rPr>
          <w:rFonts w:ascii="Times New Roman" w:eastAsia="Calibri" w:hAnsi="Times New Roman" w:cs="Times New Roman"/>
          <w:sz w:val="28"/>
          <w:szCs w:val="28"/>
          <w:lang w:eastAsia="ar-SA"/>
        </w:rPr>
        <w:t>о недопустимости злоупотребления правом);</w:t>
      </w:r>
    </w:p>
    <w:p w14:paraId="10B1B46C" w14:textId="2D3DCEDE" w:rsidR="005D70B5" w:rsidRPr="006443BB" w:rsidRDefault="00927B34" w:rsidP="00CA5280">
      <w:pPr>
        <w:autoSpaceDE w:val="0"/>
        <w:autoSpaceDN w:val="0"/>
        <w:adjustRightInd w:val="0"/>
        <w:spacing w:line="240" w:lineRule="auto"/>
        <w:ind w:firstLine="709"/>
        <w:jc w:val="both"/>
        <w:rPr>
          <w:rFonts w:ascii="Times New Roman" w:eastAsia="Calibri" w:hAnsi="Times New Roman" w:cs="Times New Roman"/>
          <w:sz w:val="28"/>
          <w:szCs w:val="28"/>
          <w:lang w:eastAsia="ar-SA"/>
        </w:rPr>
      </w:pPr>
      <w:r w:rsidRPr="006443BB">
        <w:rPr>
          <w:rFonts w:ascii="Times New Roman" w:eastAsia="Calibri" w:hAnsi="Times New Roman" w:cs="Times New Roman"/>
          <w:sz w:val="28"/>
          <w:szCs w:val="28"/>
          <w:lang w:eastAsia="ar-SA"/>
        </w:rPr>
        <w:t xml:space="preserve">в) </w:t>
      </w:r>
      <w:r w:rsidR="005D70B5" w:rsidRPr="006443BB">
        <w:rPr>
          <w:rFonts w:ascii="Times New Roman" w:eastAsia="Calibri" w:hAnsi="Times New Roman" w:cs="Times New Roman"/>
          <w:sz w:val="28"/>
          <w:szCs w:val="28"/>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14:paraId="70CB42B7" w14:textId="13EE4085" w:rsidR="00927B34" w:rsidRPr="006443BB" w:rsidRDefault="00927B34" w:rsidP="00CA5280">
      <w:pPr>
        <w:numPr>
          <w:ilvl w:val="1"/>
          <w:numId w:val="0"/>
        </w:num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6443BB">
        <w:rPr>
          <w:rFonts w:ascii="Times New Roman" w:eastAsia="Calibri" w:hAnsi="Times New Roman" w:cs="Times New Roman"/>
          <w:sz w:val="28"/>
          <w:szCs w:val="28"/>
          <w:lang w:eastAsia="en-US"/>
        </w:rPr>
        <w:t xml:space="preserve">28.19. </w:t>
      </w:r>
      <w:r w:rsidR="005D70B5" w:rsidRPr="006443BB">
        <w:rPr>
          <w:rFonts w:ascii="Times New Roman" w:eastAsia="Calibri" w:hAnsi="Times New Roman" w:cs="Times New Roman"/>
          <w:sz w:val="28"/>
          <w:szCs w:val="28"/>
          <w:lang w:eastAsia="en-US"/>
        </w:rPr>
        <w:t xml:space="preserve">Заявитель вправе обжаловать принятое по жалобе решение </w:t>
      </w:r>
      <w:r w:rsidR="00D726E4" w:rsidRPr="006443BB">
        <w:rPr>
          <w:rFonts w:ascii="Times New Roman" w:eastAsia="Calibri" w:hAnsi="Times New Roman" w:cs="Times New Roman"/>
          <w:sz w:val="28"/>
          <w:szCs w:val="28"/>
          <w:lang w:eastAsia="en-US"/>
        </w:rPr>
        <w:br/>
      </w:r>
      <w:r w:rsidR="005D70B5" w:rsidRPr="006443BB">
        <w:rPr>
          <w:rFonts w:ascii="Times New Roman" w:eastAsia="Calibri" w:hAnsi="Times New Roman" w:cs="Times New Roman"/>
          <w:sz w:val="28"/>
          <w:szCs w:val="28"/>
          <w:lang w:eastAsia="en-US"/>
        </w:rPr>
        <w:t>в судебном порядке в соответствии с законодательством Российской Федерации.</w:t>
      </w:r>
    </w:p>
    <w:p w14:paraId="4C4CFE22" w14:textId="77777777" w:rsidR="00755F1A" w:rsidRDefault="00927B34" w:rsidP="00755F1A">
      <w:pPr>
        <w:numPr>
          <w:ilvl w:val="1"/>
          <w:numId w:val="0"/>
        </w:num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6443BB">
        <w:rPr>
          <w:rFonts w:ascii="Times New Roman" w:eastAsia="Calibri" w:hAnsi="Times New Roman" w:cs="Times New Roman"/>
          <w:sz w:val="28"/>
          <w:szCs w:val="28"/>
          <w:lang w:eastAsia="en-US"/>
        </w:rPr>
        <w:t xml:space="preserve">28.20. </w:t>
      </w:r>
      <w:r w:rsidR="005D70B5" w:rsidRPr="006443BB">
        <w:rPr>
          <w:rFonts w:ascii="Times New Roman" w:eastAsia="Calibri" w:hAnsi="Times New Roman" w:cs="Times New Roman"/>
          <w:sz w:val="28"/>
          <w:szCs w:val="28"/>
          <w:lang w:eastAsia="en-US"/>
        </w:rPr>
        <w:t xml:space="preserve">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w:t>
      </w:r>
      <w:r w:rsidR="00D726E4" w:rsidRPr="006443BB">
        <w:rPr>
          <w:rFonts w:ascii="Times New Roman" w:eastAsia="Calibri" w:hAnsi="Times New Roman" w:cs="Times New Roman"/>
          <w:sz w:val="28"/>
          <w:szCs w:val="28"/>
          <w:lang w:eastAsia="en-US"/>
        </w:rPr>
        <w:br/>
      </w:r>
      <w:r w:rsidR="005D70B5" w:rsidRPr="006443BB">
        <w:rPr>
          <w:rFonts w:ascii="Times New Roman" w:eastAsia="Calibri" w:hAnsi="Times New Roman" w:cs="Times New Roman"/>
          <w:sz w:val="28"/>
          <w:szCs w:val="28"/>
          <w:lang w:eastAsia="en-US"/>
        </w:rPr>
        <w:t>за предоставлением государственных и муниципальных услуг, утвержденном постановлением Правительства Московской области от 16</w:t>
      </w:r>
      <w:r w:rsidR="00755F1A">
        <w:rPr>
          <w:rFonts w:ascii="Times New Roman" w:eastAsia="Calibri" w:hAnsi="Times New Roman" w:cs="Times New Roman"/>
          <w:sz w:val="28"/>
          <w:szCs w:val="28"/>
          <w:lang w:eastAsia="en-US"/>
        </w:rPr>
        <w:t>.04.</w:t>
      </w:r>
      <w:r w:rsidR="005D70B5" w:rsidRPr="006443BB">
        <w:rPr>
          <w:rFonts w:ascii="Times New Roman" w:eastAsia="Calibri" w:hAnsi="Times New Roman" w:cs="Times New Roman"/>
          <w:sz w:val="28"/>
          <w:szCs w:val="28"/>
          <w:lang w:eastAsia="en-US"/>
        </w:rPr>
        <w:t xml:space="preserve">2015 </w:t>
      </w:r>
      <w:r w:rsidR="00D726E4" w:rsidRPr="006443BB">
        <w:rPr>
          <w:rFonts w:ascii="Times New Roman" w:eastAsia="Calibri" w:hAnsi="Times New Roman" w:cs="Times New Roman"/>
          <w:sz w:val="28"/>
          <w:szCs w:val="28"/>
          <w:lang w:eastAsia="en-US"/>
        </w:rPr>
        <w:br/>
      </w:r>
      <w:r w:rsidR="005D70B5" w:rsidRPr="006443BB">
        <w:rPr>
          <w:rFonts w:ascii="Times New Roman" w:eastAsia="Calibri" w:hAnsi="Times New Roman" w:cs="Times New Roman"/>
          <w:sz w:val="28"/>
          <w:szCs w:val="28"/>
          <w:lang w:eastAsia="en-US"/>
        </w:rPr>
        <w:t xml:space="preserve">№ 253/14 «Об утверждении Порядка осуществления контроля </w:t>
      </w:r>
      <w:r w:rsidR="00755F1A">
        <w:rPr>
          <w:rFonts w:ascii="Times New Roman" w:eastAsia="Calibri" w:hAnsi="Times New Roman" w:cs="Times New Roman"/>
          <w:sz w:val="28"/>
          <w:szCs w:val="28"/>
          <w:lang w:eastAsia="en-US"/>
        </w:rPr>
        <w:br/>
      </w:r>
      <w:r w:rsidR="005D70B5" w:rsidRPr="006443BB">
        <w:rPr>
          <w:rFonts w:ascii="Times New Roman" w:eastAsia="Calibri" w:hAnsi="Times New Roman" w:cs="Times New Roman"/>
          <w:sz w:val="28"/>
          <w:szCs w:val="28"/>
          <w:lang w:eastAsia="en-US"/>
        </w:rPr>
        <w:t xml:space="preserve">за предоставлением государственных и муниципальных услуг на территории Московской области и внесении изменений в Положение о Министерстве </w:t>
      </w:r>
      <w:r w:rsidR="005D70B5" w:rsidRPr="006443BB">
        <w:rPr>
          <w:rFonts w:ascii="Times New Roman" w:eastAsia="Calibri" w:hAnsi="Times New Roman" w:cs="Times New Roman"/>
          <w:sz w:val="28"/>
          <w:szCs w:val="28"/>
          <w:lang w:eastAsia="en-US"/>
        </w:rPr>
        <w:lastRenderedPageBreak/>
        <w:t>государственного управления, информационных технологий и связи Московской области».</w:t>
      </w:r>
      <w:bookmarkStart w:id="167" w:name="_Toc484187498"/>
      <w:bookmarkStart w:id="168" w:name="_Toc484187995"/>
      <w:bookmarkStart w:id="169" w:name="_Toc484188109"/>
      <w:bookmarkStart w:id="170" w:name="_Toc484188206"/>
      <w:bookmarkStart w:id="171" w:name="_Toc484188351"/>
      <w:bookmarkStart w:id="172" w:name="_Toc484193193"/>
      <w:bookmarkStart w:id="173" w:name="_Toc484193743"/>
      <w:bookmarkStart w:id="174" w:name="_Toc484193880"/>
      <w:bookmarkStart w:id="175" w:name="_Toc484194215"/>
      <w:bookmarkStart w:id="176" w:name="_Toc484197264"/>
      <w:bookmarkStart w:id="177" w:name="_Toc484381575"/>
      <w:bookmarkStart w:id="178" w:name="_Toc484382590"/>
      <w:bookmarkStart w:id="179" w:name="_Toc484460472"/>
      <w:bookmarkStart w:id="180" w:name="_Toc484461207"/>
      <w:bookmarkStart w:id="181" w:name="_Toc484462181"/>
      <w:bookmarkStart w:id="182" w:name="_Toc484462275"/>
      <w:bookmarkStart w:id="183" w:name="_Toc484462393"/>
      <w:bookmarkStart w:id="184" w:name="_Toc484462496"/>
      <w:bookmarkStart w:id="185" w:name="_Toc484462907"/>
      <w:bookmarkStart w:id="186" w:name="_Toc484463058"/>
      <w:bookmarkStart w:id="187" w:name="_Toc484543973"/>
      <w:bookmarkStart w:id="188" w:name="_Toc484187499"/>
      <w:bookmarkStart w:id="189" w:name="_Toc484187996"/>
      <w:bookmarkStart w:id="190" w:name="_Toc484188110"/>
      <w:bookmarkStart w:id="191" w:name="_Toc484188207"/>
      <w:bookmarkStart w:id="192" w:name="_Toc484188352"/>
      <w:bookmarkStart w:id="193" w:name="_Toc484193194"/>
      <w:bookmarkStart w:id="194" w:name="_Toc484193744"/>
      <w:bookmarkStart w:id="195" w:name="_Toc484193881"/>
      <w:bookmarkStart w:id="196" w:name="_Toc484194216"/>
      <w:bookmarkStart w:id="197" w:name="_Toc484197265"/>
      <w:bookmarkStart w:id="198" w:name="_Toc484381576"/>
      <w:bookmarkStart w:id="199" w:name="_Toc484382591"/>
      <w:bookmarkStart w:id="200" w:name="_Toc484543971"/>
      <w:bookmarkStart w:id="201" w:name="_Toc486608264"/>
      <w:bookmarkStart w:id="202" w:name="_Toc486608778"/>
      <w:bookmarkStart w:id="203" w:name="_Toc491437458"/>
      <w:bookmarkEnd w:id="90"/>
      <w:bookmarkEnd w:id="91"/>
      <w:bookmarkEnd w:id="92"/>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5E9DC907" w14:textId="77777777" w:rsidR="00755F1A" w:rsidRDefault="00755F1A" w:rsidP="00755F1A">
      <w:pPr>
        <w:numPr>
          <w:ilvl w:val="1"/>
          <w:numId w:val="0"/>
        </w:numPr>
        <w:autoSpaceDE w:val="0"/>
        <w:autoSpaceDN w:val="0"/>
        <w:adjustRightInd w:val="0"/>
        <w:spacing w:line="240" w:lineRule="auto"/>
        <w:ind w:firstLine="709"/>
        <w:jc w:val="both"/>
        <w:rPr>
          <w:rFonts w:ascii="Times New Roman" w:eastAsia="Calibri" w:hAnsi="Times New Roman" w:cs="Times New Roman"/>
          <w:sz w:val="28"/>
          <w:szCs w:val="28"/>
          <w:lang w:eastAsia="en-US"/>
        </w:rPr>
      </w:pPr>
    </w:p>
    <w:p w14:paraId="7E0E2E55" w14:textId="40BE465A" w:rsidR="005D70B5" w:rsidRDefault="005D70B5" w:rsidP="00755F1A">
      <w:pPr>
        <w:numPr>
          <w:ilvl w:val="1"/>
          <w:numId w:val="0"/>
        </w:numPr>
        <w:autoSpaceDE w:val="0"/>
        <w:autoSpaceDN w:val="0"/>
        <w:adjustRightInd w:val="0"/>
        <w:spacing w:line="240" w:lineRule="auto"/>
        <w:rPr>
          <w:rFonts w:ascii="Times New Roman" w:eastAsia="Times New Roman" w:hAnsi="Times New Roman" w:cs="Times New Roman"/>
          <w:b/>
          <w:bCs/>
          <w:iCs/>
          <w:sz w:val="28"/>
          <w:szCs w:val="28"/>
        </w:rPr>
      </w:pPr>
      <w:r w:rsidRPr="006443BB">
        <w:rPr>
          <w:rFonts w:ascii="Times New Roman" w:eastAsia="Times New Roman" w:hAnsi="Times New Roman" w:cs="Times New Roman"/>
          <w:b/>
          <w:bCs/>
          <w:iCs/>
          <w:sz w:val="28"/>
          <w:szCs w:val="28"/>
          <w:lang w:val="en-US"/>
        </w:rPr>
        <w:t>VI</w:t>
      </w:r>
      <w:r w:rsidRPr="006443BB">
        <w:rPr>
          <w:rFonts w:ascii="Times New Roman" w:eastAsia="Times New Roman" w:hAnsi="Times New Roman" w:cs="Times New Roman"/>
          <w:b/>
          <w:bCs/>
          <w:iCs/>
          <w:sz w:val="28"/>
          <w:szCs w:val="28"/>
          <w:lang w:val="x-none"/>
        </w:rPr>
        <w:t xml:space="preserve">. Правила обработки персональных данных при </w:t>
      </w:r>
      <w:r w:rsidR="00F61ECB">
        <w:rPr>
          <w:rFonts w:ascii="Times New Roman" w:eastAsia="Times New Roman" w:hAnsi="Times New Roman" w:cs="Times New Roman"/>
          <w:b/>
          <w:bCs/>
          <w:iCs/>
          <w:sz w:val="28"/>
          <w:szCs w:val="28"/>
        </w:rPr>
        <w:br/>
      </w:r>
      <w:r w:rsidRPr="006443BB">
        <w:rPr>
          <w:rFonts w:ascii="Times New Roman" w:eastAsia="Times New Roman" w:hAnsi="Times New Roman" w:cs="Times New Roman"/>
          <w:b/>
          <w:bCs/>
          <w:iCs/>
          <w:sz w:val="28"/>
          <w:szCs w:val="28"/>
          <w:lang w:val="x-none"/>
        </w:rPr>
        <w:t xml:space="preserve">предоставлении </w:t>
      </w:r>
      <w:r w:rsidRPr="006443BB">
        <w:rPr>
          <w:rFonts w:ascii="Times New Roman" w:eastAsia="Times New Roman" w:hAnsi="Times New Roman" w:cs="Times New Roman"/>
          <w:b/>
          <w:bCs/>
          <w:iCs/>
          <w:sz w:val="28"/>
          <w:szCs w:val="28"/>
        </w:rPr>
        <w:t>Муниципальной у</w:t>
      </w:r>
      <w:r w:rsidRPr="006443BB">
        <w:rPr>
          <w:rFonts w:ascii="Times New Roman" w:eastAsia="Times New Roman" w:hAnsi="Times New Roman" w:cs="Times New Roman"/>
          <w:b/>
          <w:bCs/>
          <w:iCs/>
          <w:sz w:val="28"/>
          <w:szCs w:val="28"/>
          <w:lang w:val="x-none"/>
        </w:rPr>
        <w:t>слуги</w:t>
      </w:r>
      <w:bookmarkEnd w:id="200"/>
      <w:bookmarkEnd w:id="201"/>
      <w:bookmarkEnd w:id="202"/>
      <w:bookmarkEnd w:id="203"/>
    </w:p>
    <w:p w14:paraId="318A406E" w14:textId="77777777" w:rsidR="00755F1A" w:rsidRPr="00755F1A" w:rsidRDefault="00755F1A" w:rsidP="00755F1A">
      <w:pPr>
        <w:numPr>
          <w:ilvl w:val="1"/>
          <w:numId w:val="0"/>
        </w:numPr>
        <w:autoSpaceDE w:val="0"/>
        <w:autoSpaceDN w:val="0"/>
        <w:adjustRightInd w:val="0"/>
        <w:spacing w:line="240" w:lineRule="auto"/>
        <w:rPr>
          <w:rFonts w:ascii="Times New Roman" w:eastAsia="Calibri" w:hAnsi="Times New Roman" w:cs="Times New Roman"/>
          <w:sz w:val="28"/>
          <w:szCs w:val="28"/>
          <w:lang w:eastAsia="en-US"/>
        </w:rPr>
      </w:pPr>
    </w:p>
    <w:p w14:paraId="01146333" w14:textId="4EFF9018" w:rsidR="005D70B5" w:rsidRPr="00B33EF0" w:rsidRDefault="00755F1A" w:rsidP="00755F1A">
      <w:pPr>
        <w:autoSpaceDE w:val="0"/>
        <w:autoSpaceDN w:val="0"/>
        <w:adjustRightInd w:val="0"/>
        <w:spacing w:line="240" w:lineRule="auto"/>
        <w:outlineLvl w:val="1"/>
        <w:rPr>
          <w:rFonts w:ascii="Times New Roman" w:eastAsia="Calibri" w:hAnsi="Times New Roman" w:cs="Times New Roman"/>
          <w:b/>
          <w:sz w:val="28"/>
          <w:szCs w:val="28"/>
          <w:lang w:eastAsia="en-US"/>
        </w:rPr>
      </w:pPr>
      <w:bookmarkStart w:id="204" w:name="_Toc484543972"/>
      <w:bookmarkStart w:id="205" w:name="_Toc486608265"/>
      <w:bookmarkStart w:id="206" w:name="_Toc486608779"/>
      <w:bookmarkStart w:id="207" w:name="_Toc491437459"/>
      <w:r w:rsidRPr="00B33EF0">
        <w:rPr>
          <w:rFonts w:ascii="Times New Roman" w:eastAsia="Calibri" w:hAnsi="Times New Roman" w:cs="Times New Roman"/>
          <w:b/>
          <w:sz w:val="28"/>
          <w:szCs w:val="28"/>
          <w:lang w:eastAsia="en-US"/>
        </w:rPr>
        <w:t>29.</w:t>
      </w:r>
      <w:r w:rsidR="00F61ECB" w:rsidRPr="00B33EF0">
        <w:rPr>
          <w:rFonts w:ascii="Times New Roman" w:eastAsia="Calibri" w:hAnsi="Times New Roman" w:cs="Times New Roman"/>
          <w:b/>
          <w:sz w:val="28"/>
          <w:szCs w:val="28"/>
          <w:lang w:eastAsia="en-US"/>
        </w:rPr>
        <w:t xml:space="preserve"> </w:t>
      </w:r>
      <w:r w:rsidR="005D70B5" w:rsidRPr="00B33EF0">
        <w:rPr>
          <w:rFonts w:ascii="Times New Roman" w:eastAsia="Calibri" w:hAnsi="Times New Roman" w:cs="Times New Roman"/>
          <w:b/>
          <w:sz w:val="28"/>
          <w:szCs w:val="28"/>
          <w:lang w:eastAsia="en-US"/>
        </w:rPr>
        <w:t xml:space="preserve">Правила обработки персональных данных </w:t>
      </w:r>
      <w:r w:rsidR="00F61ECB" w:rsidRPr="00B33EF0">
        <w:rPr>
          <w:rFonts w:ascii="Times New Roman" w:eastAsia="Calibri" w:hAnsi="Times New Roman" w:cs="Times New Roman"/>
          <w:b/>
          <w:sz w:val="28"/>
          <w:szCs w:val="28"/>
          <w:lang w:eastAsia="en-US"/>
        </w:rPr>
        <w:br/>
      </w:r>
      <w:r w:rsidR="005D70B5" w:rsidRPr="00B33EF0">
        <w:rPr>
          <w:rFonts w:ascii="Times New Roman" w:eastAsia="Calibri" w:hAnsi="Times New Roman" w:cs="Times New Roman"/>
          <w:b/>
          <w:sz w:val="28"/>
          <w:szCs w:val="28"/>
          <w:lang w:eastAsia="en-US"/>
        </w:rPr>
        <w:t>при предоставлении Муниципальной услуги</w:t>
      </w:r>
      <w:bookmarkStart w:id="208" w:name="_Toc486608266"/>
      <w:bookmarkStart w:id="209" w:name="_Toc486608780"/>
      <w:bookmarkEnd w:id="204"/>
      <w:bookmarkEnd w:id="205"/>
      <w:bookmarkEnd w:id="206"/>
      <w:bookmarkEnd w:id="207"/>
      <w:bookmarkEnd w:id="208"/>
      <w:bookmarkEnd w:id="209"/>
    </w:p>
    <w:p w14:paraId="5BF3BEE6" w14:textId="77777777" w:rsidR="00332E67" w:rsidRPr="00755F1A" w:rsidRDefault="00332E67" w:rsidP="00755F1A">
      <w:pPr>
        <w:autoSpaceDE w:val="0"/>
        <w:autoSpaceDN w:val="0"/>
        <w:adjustRightInd w:val="0"/>
        <w:spacing w:line="240" w:lineRule="auto"/>
        <w:outlineLvl w:val="1"/>
        <w:rPr>
          <w:rFonts w:ascii="Times New Roman" w:eastAsia="Calibri" w:hAnsi="Times New Roman" w:cs="Times New Roman"/>
          <w:sz w:val="28"/>
          <w:szCs w:val="28"/>
          <w:lang w:eastAsia="en-US"/>
        </w:rPr>
      </w:pPr>
    </w:p>
    <w:p w14:paraId="0294170C" w14:textId="77777777" w:rsidR="00F61ECB" w:rsidRPr="00F61ECB" w:rsidRDefault="00F61ECB" w:rsidP="00CA5280">
      <w:pPr>
        <w:pStyle w:val="a7"/>
        <w:autoSpaceDE w:val="0"/>
        <w:autoSpaceDN w:val="0"/>
        <w:adjustRightInd w:val="0"/>
        <w:spacing w:line="240" w:lineRule="auto"/>
        <w:ind w:left="0"/>
        <w:jc w:val="both"/>
        <w:outlineLvl w:val="1"/>
        <w:rPr>
          <w:rFonts w:ascii="Times New Roman" w:eastAsia="Calibri" w:hAnsi="Times New Roman" w:cs="Times New Roman"/>
          <w:b/>
          <w:vanish/>
          <w:sz w:val="28"/>
          <w:szCs w:val="28"/>
          <w:lang w:eastAsia="ar-SA"/>
        </w:rPr>
      </w:pPr>
    </w:p>
    <w:p w14:paraId="062E59CC" w14:textId="0701225B" w:rsidR="005D70B5" w:rsidRPr="006443BB" w:rsidRDefault="00927B34" w:rsidP="00CA5280">
      <w:pPr>
        <w:numPr>
          <w:ilvl w:val="1"/>
          <w:numId w:val="0"/>
        </w:num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6443BB">
        <w:rPr>
          <w:rFonts w:ascii="Times New Roman" w:eastAsia="Calibri" w:hAnsi="Times New Roman" w:cs="Times New Roman"/>
          <w:sz w:val="28"/>
          <w:szCs w:val="28"/>
          <w:lang w:eastAsia="en-US"/>
        </w:rPr>
        <w:t xml:space="preserve">29.1. </w:t>
      </w:r>
      <w:r w:rsidR="005D70B5" w:rsidRPr="006443BB">
        <w:rPr>
          <w:rFonts w:ascii="Times New Roman" w:eastAsia="Calibri" w:hAnsi="Times New Roman" w:cs="Times New Roman"/>
          <w:sz w:val="28"/>
          <w:szCs w:val="28"/>
          <w:lang w:eastAsia="en-US"/>
        </w:rPr>
        <w:t xml:space="preserve">Обработка персональных данных при предоставлении Муниципальной услуги осуществляется на законной и справедливой основе </w:t>
      </w:r>
      <w:r w:rsidR="00755F1A">
        <w:rPr>
          <w:rFonts w:ascii="Times New Roman" w:eastAsia="Calibri" w:hAnsi="Times New Roman" w:cs="Times New Roman"/>
          <w:sz w:val="28"/>
          <w:szCs w:val="28"/>
          <w:lang w:eastAsia="en-US"/>
        </w:rPr>
        <w:br/>
      </w:r>
      <w:r w:rsidR="005D70B5" w:rsidRPr="006443BB">
        <w:rPr>
          <w:rFonts w:ascii="Times New Roman" w:eastAsia="Calibri" w:hAnsi="Times New Roman" w:cs="Times New Roman"/>
          <w:sz w:val="28"/>
          <w:szCs w:val="28"/>
          <w:lang w:eastAsia="en-US"/>
        </w:rPr>
        <w:t>с учетом требований законодательства Российской Федерации в сфере персональных данных.</w:t>
      </w:r>
    </w:p>
    <w:p w14:paraId="3B37986A" w14:textId="17EFC18E" w:rsidR="005D70B5" w:rsidRPr="006443BB" w:rsidRDefault="00927B34" w:rsidP="00CA5280">
      <w:pPr>
        <w:numPr>
          <w:ilvl w:val="1"/>
          <w:numId w:val="0"/>
        </w:num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6443BB">
        <w:rPr>
          <w:rFonts w:ascii="Times New Roman" w:eastAsia="Calibri" w:hAnsi="Times New Roman" w:cs="Times New Roman"/>
          <w:sz w:val="28"/>
          <w:szCs w:val="28"/>
          <w:lang w:eastAsia="en-US"/>
        </w:rPr>
        <w:t xml:space="preserve">29.2. </w:t>
      </w:r>
      <w:r w:rsidR="005D70B5" w:rsidRPr="006443BB">
        <w:rPr>
          <w:rFonts w:ascii="Times New Roman" w:eastAsia="Calibri" w:hAnsi="Times New Roman" w:cs="Times New Roman"/>
          <w:sz w:val="28"/>
          <w:szCs w:val="28"/>
          <w:lang w:eastAsia="en-US"/>
        </w:rPr>
        <w:t>Обработка персональных данных при предоставлении Муниципальной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14:paraId="5EDEED69" w14:textId="36F2AA49" w:rsidR="005D70B5" w:rsidRPr="006443BB" w:rsidRDefault="00927B34" w:rsidP="00CA5280">
      <w:pPr>
        <w:numPr>
          <w:ilvl w:val="1"/>
          <w:numId w:val="0"/>
        </w:num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6443BB">
        <w:rPr>
          <w:rFonts w:ascii="Times New Roman" w:eastAsia="Calibri" w:hAnsi="Times New Roman" w:cs="Times New Roman"/>
          <w:sz w:val="28"/>
          <w:szCs w:val="28"/>
          <w:lang w:eastAsia="en-US"/>
        </w:rPr>
        <w:t>29.3.</w:t>
      </w:r>
      <w:r w:rsidR="00177238" w:rsidRPr="006443BB">
        <w:rPr>
          <w:rFonts w:ascii="Times New Roman" w:eastAsia="Calibri" w:hAnsi="Times New Roman" w:cs="Times New Roman"/>
          <w:sz w:val="28"/>
          <w:szCs w:val="28"/>
          <w:lang w:eastAsia="en-US"/>
        </w:rPr>
        <w:t xml:space="preserve"> </w:t>
      </w:r>
      <w:r w:rsidR="005D70B5" w:rsidRPr="006443BB">
        <w:rPr>
          <w:rFonts w:ascii="Times New Roman" w:eastAsia="Calibri" w:hAnsi="Times New Roman" w:cs="Times New Roman"/>
          <w:sz w:val="28"/>
          <w:szCs w:val="28"/>
          <w:lang w:eastAsia="en-US"/>
        </w:rPr>
        <w:t>Обработке подлежат только персональные данные, которые отвечают целям их обработки.</w:t>
      </w:r>
    </w:p>
    <w:p w14:paraId="2946BA00" w14:textId="518FA465" w:rsidR="005D70B5" w:rsidRPr="006443BB" w:rsidRDefault="00927B34" w:rsidP="00CA5280">
      <w:pPr>
        <w:numPr>
          <w:ilvl w:val="1"/>
          <w:numId w:val="0"/>
        </w:numPr>
        <w:autoSpaceDE w:val="0"/>
        <w:autoSpaceDN w:val="0"/>
        <w:adjustRightInd w:val="0"/>
        <w:spacing w:line="240" w:lineRule="auto"/>
        <w:ind w:firstLine="709"/>
        <w:jc w:val="both"/>
        <w:rPr>
          <w:rFonts w:ascii="Times New Roman" w:eastAsia="Calibri" w:hAnsi="Times New Roman" w:cs="Times New Roman"/>
          <w:sz w:val="28"/>
          <w:szCs w:val="28"/>
          <w:lang w:eastAsia="en-US"/>
        </w:rPr>
      </w:pPr>
      <w:bookmarkStart w:id="210" w:name="_Ref438372417"/>
      <w:r w:rsidRPr="006443BB">
        <w:rPr>
          <w:rFonts w:ascii="Times New Roman" w:eastAsia="Calibri" w:hAnsi="Times New Roman" w:cs="Times New Roman"/>
          <w:sz w:val="28"/>
          <w:szCs w:val="28"/>
          <w:lang w:eastAsia="en-US"/>
        </w:rPr>
        <w:t>29.4.</w:t>
      </w:r>
      <w:r w:rsidR="00177238" w:rsidRPr="006443BB">
        <w:rPr>
          <w:rFonts w:ascii="Times New Roman" w:eastAsia="Calibri" w:hAnsi="Times New Roman" w:cs="Times New Roman"/>
          <w:sz w:val="28"/>
          <w:szCs w:val="28"/>
          <w:lang w:eastAsia="en-US"/>
        </w:rPr>
        <w:t xml:space="preserve"> </w:t>
      </w:r>
      <w:r w:rsidR="005D70B5" w:rsidRPr="006443BB">
        <w:rPr>
          <w:rFonts w:ascii="Times New Roman" w:eastAsia="Calibri" w:hAnsi="Times New Roman" w:cs="Times New Roman"/>
          <w:sz w:val="28"/>
          <w:szCs w:val="28"/>
          <w:lang w:eastAsia="en-US"/>
        </w:rPr>
        <w:t xml:space="preserve">Целью обработки персональных данных является исполнение должностных обязанностей и полномочий специалистами Администрации </w:t>
      </w:r>
      <w:r w:rsidR="00177238" w:rsidRPr="006443BB">
        <w:rPr>
          <w:rFonts w:ascii="Times New Roman" w:eastAsia="Calibri" w:hAnsi="Times New Roman" w:cs="Times New Roman"/>
          <w:sz w:val="28"/>
          <w:szCs w:val="28"/>
          <w:lang w:eastAsia="en-US"/>
        </w:rPr>
        <w:br/>
      </w:r>
      <w:r w:rsidR="005D70B5" w:rsidRPr="006443BB">
        <w:rPr>
          <w:rFonts w:ascii="Times New Roman" w:eastAsia="Calibri" w:hAnsi="Times New Roman" w:cs="Times New Roman"/>
          <w:sz w:val="28"/>
          <w:szCs w:val="28"/>
          <w:lang w:eastAsia="en-US"/>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10"/>
    </w:p>
    <w:p w14:paraId="195A5836" w14:textId="1C995909" w:rsidR="005D70B5" w:rsidRPr="006443BB" w:rsidRDefault="00927B34" w:rsidP="00CA5280">
      <w:pPr>
        <w:numPr>
          <w:ilvl w:val="1"/>
          <w:numId w:val="0"/>
        </w:num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6443BB">
        <w:rPr>
          <w:rFonts w:ascii="Times New Roman" w:eastAsia="Calibri" w:hAnsi="Times New Roman" w:cs="Times New Roman"/>
          <w:sz w:val="28"/>
          <w:szCs w:val="28"/>
          <w:lang w:eastAsia="en-US"/>
        </w:rPr>
        <w:t>29.5.</w:t>
      </w:r>
      <w:r w:rsidR="00177238" w:rsidRPr="006443BB">
        <w:rPr>
          <w:rFonts w:ascii="Times New Roman" w:eastAsia="Calibri" w:hAnsi="Times New Roman" w:cs="Times New Roman"/>
          <w:sz w:val="28"/>
          <w:szCs w:val="28"/>
          <w:lang w:eastAsia="en-US"/>
        </w:rPr>
        <w:t xml:space="preserve"> </w:t>
      </w:r>
      <w:r w:rsidR="005D70B5" w:rsidRPr="006443BB">
        <w:rPr>
          <w:rFonts w:ascii="Times New Roman" w:eastAsia="Calibri" w:hAnsi="Times New Roman" w:cs="Times New Roman"/>
          <w:sz w:val="28"/>
          <w:szCs w:val="28"/>
          <w:lang w:eastAsia="en-US"/>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39F6CAA9" w14:textId="26BE4B46" w:rsidR="005D70B5" w:rsidRPr="006443BB" w:rsidRDefault="00927B34" w:rsidP="00CA5280">
      <w:pPr>
        <w:numPr>
          <w:ilvl w:val="1"/>
          <w:numId w:val="0"/>
        </w:num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6443BB">
        <w:rPr>
          <w:rFonts w:ascii="Times New Roman" w:eastAsia="Calibri" w:hAnsi="Times New Roman" w:cs="Times New Roman"/>
          <w:sz w:val="28"/>
          <w:szCs w:val="28"/>
          <w:lang w:eastAsia="en-US"/>
        </w:rPr>
        <w:t>29.6.</w:t>
      </w:r>
      <w:r w:rsidR="00177238" w:rsidRPr="006443BB">
        <w:rPr>
          <w:rFonts w:ascii="Times New Roman" w:eastAsia="Calibri" w:hAnsi="Times New Roman" w:cs="Times New Roman"/>
          <w:sz w:val="28"/>
          <w:szCs w:val="28"/>
          <w:lang w:eastAsia="en-US"/>
        </w:rPr>
        <w:t xml:space="preserve"> </w:t>
      </w:r>
      <w:r w:rsidR="005D70B5" w:rsidRPr="006443BB">
        <w:rPr>
          <w:rFonts w:ascii="Times New Roman" w:eastAsia="Calibri" w:hAnsi="Times New Roman" w:cs="Times New Roman"/>
          <w:sz w:val="28"/>
          <w:szCs w:val="28"/>
          <w:lang w:eastAsia="en-US"/>
        </w:rPr>
        <w:t xml:space="preserve">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w:t>
      </w:r>
      <w:r w:rsidR="00177238" w:rsidRPr="006443BB">
        <w:rPr>
          <w:rFonts w:ascii="Times New Roman" w:eastAsia="Calibri" w:hAnsi="Times New Roman" w:cs="Times New Roman"/>
          <w:sz w:val="28"/>
          <w:szCs w:val="28"/>
          <w:lang w:eastAsia="en-US"/>
        </w:rPr>
        <w:br/>
      </w:r>
      <w:r w:rsidR="005D70B5" w:rsidRPr="006443BB">
        <w:rPr>
          <w:rFonts w:ascii="Times New Roman" w:eastAsia="Calibri" w:hAnsi="Times New Roman" w:cs="Times New Roman"/>
          <w:sz w:val="28"/>
          <w:szCs w:val="28"/>
          <w:lang w:eastAsia="en-US"/>
        </w:rPr>
        <w:t>к заявленной цели их обработки.</w:t>
      </w:r>
    </w:p>
    <w:p w14:paraId="4BC99454" w14:textId="45833AEA" w:rsidR="005D70B5" w:rsidRPr="006443BB" w:rsidRDefault="00927B34" w:rsidP="00CA5280">
      <w:pPr>
        <w:numPr>
          <w:ilvl w:val="1"/>
          <w:numId w:val="0"/>
        </w:num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6443BB">
        <w:rPr>
          <w:rFonts w:ascii="Times New Roman" w:eastAsia="Calibri" w:hAnsi="Times New Roman" w:cs="Times New Roman"/>
          <w:sz w:val="28"/>
          <w:szCs w:val="28"/>
          <w:lang w:eastAsia="en-US"/>
        </w:rPr>
        <w:t>29.7.</w:t>
      </w:r>
      <w:r w:rsidR="00177238" w:rsidRPr="006443BB">
        <w:rPr>
          <w:rFonts w:ascii="Times New Roman" w:eastAsia="Calibri" w:hAnsi="Times New Roman" w:cs="Times New Roman"/>
          <w:sz w:val="28"/>
          <w:szCs w:val="28"/>
          <w:lang w:eastAsia="en-US"/>
        </w:rPr>
        <w:t xml:space="preserve"> </w:t>
      </w:r>
      <w:r w:rsidR="005D70B5" w:rsidRPr="006443BB">
        <w:rPr>
          <w:rFonts w:ascii="Times New Roman" w:eastAsia="Calibri" w:hAnsi="Times New Roman" w:cs="Times New Roman"/>
          <w:sz w:val="28"/>
          <w:szCs w:val="28"/>
          <w:lang w:eastAsia="en-US"/>
        </w:rPr>
        <w:t xml:space="preserve">При обработке персональных данных должны быть обеспечены точность персональных данных, их достаточность, а в необходимых случаях </w:t>
      </w:r>
      <w:r w:rsidR="00177238" w:rsidRPr="006443BB">
        <w:rPr>
          <w:rFonts w:ascii="Times New Roman" w:eastAsia="Calibri" w:hAnsi="Times New Roman" w:cs="Times New Roman"/>
          <w:sz w:val="28"/>
          <w:szCs w:val="28"/>
          <w:lang w:eastAsia="en-US"/>
        </w:rPr>
        <w:br/>
      </w:r>
      <w:r w:rsidR="005D70B5" w:rsidRPr="006443BB">
        <w:rPr>
          <w:rFonts w:ascii="Times New Roman" w:eastAsia="Calibri" w:hAnsi="Times New Roman" w:cs="Times New Roman"/>
          <w:sz w:val="28"/>
          <w:szCs w:val="28"/>
          <w:lang w:eastAsia="en-US"/>
        </w:rPr>
        <w:t xml:space="preserve">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w:t>
      </w:r>
      <w:r w:rsidR="00177238" w:rsidRPr="006443BB">
        <w:rPr>
          <w:rFonts w:ascii="Times New Roman" w:eastAsia="Calibri" w:hAnsi="Times New Roman" w:cs="Times New Roman"/>
          <w:sz w:val="28"/>
          <w:szCs w:val="28"/>
          <w:lang w:eastAsia="en-US"/>
        </w:rPr>
        <w:br/>
      </w:r>
      <w:r w:rsidR="005D70B5" w:rsidRPr="006443BB">
        <w:rPr>
          <w:rFonts w:ascii="Times New Roman" w:eastAsia="Calibri" w:hAnsi="Times New Roman" w:cs="Times New Roman"/>
          <w:sz w:val="28"/>
          <w:szCs w:val="28"/>
          <w:lang w:eastAsia="en-US"/>
        </w:rPr>
        <w:t>или неточных данных.</w:t>
      </w:r>
    </w:p>
    <w:p w14:paraId="0F4C39AE" w14:textId="232584EC" w:rsidR="005D70B5" w:rsidRPr="006443BB" w:rsidRDefault="00927B34" w:rsidP="00CA5280">
      <w:pPr>
        <w:numPr>
          <w:ilvl w:val="1"/>
          <w:numId w:val="0"/>
        </w:num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6443BB">
        <w:rPr>
          <w:rFonts w:ascii="Times New Roman" w:eastAsia="Calibri" w:hAnsi="Times New Roman" w:cs="Times New Roman"/>
          <w:sz w:val="28"/>
          <w:szCs w:val="28"/>
          <w:lang w:eastAsia="en-US"/>
        </w:rPr>
        <w:t>29.8.</w:t>
      </w:r>
      <w:r w:rsidR="00177238" w:rsidRPr="006443BB">
        <w:rPr>
          <w:rFonts w:ascii="Times New Roman" w:eastAsia="Calibri" w:hAnsi="Times New Roman" w:cs="Times New Roman"/>
          <w:sz w:val="28"/>
          <w:szCs w:val="28"/>
          <w:lang w:eastAsia="en-US"/>
        </w:rPr>
        <w:t xml:space="preserve"> </w:t>
      </w:r>
      <w:r w:rsidR="005D70B5" w:rsidRPr="006443BB">
        <w:rPr>
          <w:rFonts w:ascii="Times New Roman" w:eastAsia="Calibri" w:hAnsi="Times New Roman" w:cs="Times New Roman"/>
          <w:sz w:val="28"/>
          <w:szCs w:val="28"/>
          <w:lang w:eastAsia="en-US"/>
        </w:rPr>
        <w:t xml:space="preserve">Хранение персональных данных должно осуществляться в форме, позволяющей определить субъект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w:t>
      </w:r>
      <w:r w:rsidR="005D70B5" w:rsidRPr="006443BB">
        <w:rPr>
          <w:rFonts w:ascii="Times New Roman" w:eastAsia="Calibri" w:hAnsi="Times New Roman" w:cs="Times New Roman"/>
          <w:sz w:val="28"/>
          <w:szCs w:val="28"/>
          <w:lang w:eastAsia="en-US"/>
        </w:rPr>
        <w:lastRenderedPageBreak/>
        <w:t xml:space="preserve">персональных данных. Обрабатываемые персональные данные подлежат уничтожению либо обезличиванию по достижении целей обработки </w:t>
      </w:r>
      <w:r w:rsidR="00DE7F29" w:rsidRPr="006443BB">
        <w:rPr>
          <w:rFonts w:ascii="Times New Roman" w:eastAsia="Calibri" w:hAnsi="Times New Roman" w:cs="Times New Roman"/>
          <w:sz w:val="28"/>
          <w:szCs w:val="28"/>
          <w:lang w:eastAsia="en-US"/>
        </w:rPr>
        <w:br/>
      </w:r>
      <w:r w:rsidR="005D70B5" w:rsidRPr="006443BB">
        <w:rPr>
          <w:rFonts w:ascii="Times New Roman" w:eastAsia="Calibri" w:hAnsi="Times New Roman" w:cs="Times New Roman"/>
          <w:sz w:val="28"/>
          <w:szCs w:val="28"/>
          <w:lang w:eastAsia="en-US"/>
        </w:rPr>
        <w:t xml:space="preserve">или в случае утраты необходимости в достижении этих целей, если иное </w:t>
      </w:r>
      <w:r w:rsidR="00DE7F29" w:rsidRPr="006443BB">
        <w:rPr>
          <w:rFonts w:ascii="Times New Roman" w:eastAsia="Calibri" w:hAnsi="Times New Roman" w:cs="Times New Roman"/>
          <w:sz w:val="28"/>
          <w:szCs w:val="28"/>
          <w:lang w:eastAsia="en-US"/>
        </w:rPr>
        <w:br/>
      </w:r>
      <w:r w:rsidR="005D70B5" w:rsidRPr="006443BB">
        <w:rPr>
          <w:rFonts w:ascii="Times New Roman" w:eastAsia="Calibri" w:hAnsi="Times New Roman" w:cs="Times New Roman"/>
          <w:sz w:val="28"/>
          <w:szCs w:val="28"/>
          <w:lang w:eastAsia="en-US"/>
        </w:rPr>
        <w:t>не предусмотрено законодательством.</w:t>
      </w:r>
    </w:p>
    <w:p w14:paraId="7A4D6F8C" w14:textId="28EE3171" w:rsidR="005D70B5" w:rsidRPr="006443BB" w:rsidRDefault="00927B34" w:rsidP="00CA5280">
      <w:pPr>
        <w:numPr>
          <w:ilvl w:val="1"/>
          <w:numId w:val="0"/>
        </w:num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6443BB">
        <w:rPr>
          <w:rFonts w:ascii="Times New Roman" w:eastAsia="Calibri" w:hAnsi="Times New Roman" w:cs="Times New Roman"/>
          <w:sz w:val="28"/>
          <w:szCs w:val="28"/>
          <w:lang w:eastAsia="en-US"/>
        </w:rPr>
        <w:t>29.9.</w:t>
      </w:r>
      <w:r w:rsidR="00DE7F29" w:rsidRPr="006443BB">
        <w:rPr>
          <w:rFonts w:ascii="Times New Roman" w:eastAsia="Calibri" w:hAnsi="Times New Roman" w:cs="Times New Roman"/>
          <w:sz w:val="28"/>
          <w:szCs w:val="28"/>
          <w:lang w:eastAsia="en-US"/>
        </w:rPr>
        <w:t xml:space="preserve"> </w:t>
      </w:r>
      <w:r w:rsidR="005D70B5" w:rsidRPr="006443BB">
        <w:rPr>
          <w:rFonts w:ascii="Times New Roman" w:eastAsia="Calibri" w:hAnsi="Times New Roman" w:cs="Times New Roman"/>
          <w:sz w:val="28"/>
          <w:szCs w:val="28"/>
          <w:lang w:eastAsia="en-US"/>
        </w:rPr>
        <w:t xml:space="preserve">В соответствии с целью обработки персональных данных, указанной в подпункте 28.4 настоящего Административного регламента, </w:t>
      </w:r>
      <w:r w:rsidR="00755F1A">
        <w:rPr>
          <w:rFonts w:ascii="Times New Roman" w:eastAsia="Calibri" w:hAnsi="Times New Roman" w:cs="Times New Roman"/>
          <w:sz w:val="28"/>
          <w:szCs w:val="28"/>
          <w:lang w:eastAsia="en-US"/>
        </w:rPr>
        <w:br/>
      </w:r>
      <w:r w:rsidR="005D70B5" w:rsidRPr="006443BB">
        <w:rPr>
          <w:rFonts w:ascii="Times New Roman" w:eastAsia="Calibri" w:hAnsi="Times New Roman" w:cs="Times New Roman"/>
          <w:sz w:val="28"/>
          <w:szCs w:val="28"/>
          <w:lang w:eastAsia="en-US"/>
        </w:rPr>
        <w:t>в Администрации</w:t>
      </w:r>
      <w:r w:rsidR="00DE7F29" w:rsidRPr="006443BB">
        <w:rPr>
          <w:rFonts w:ascii="Times New Roman" w:eastAsia="Calibri" w:hAnsi="Times New Roman" w:cs="Times New Roman"/>
          <w:sz w:val="28"/>
          <w:szCs w:val="28"/>
          <w:lang w:eastAsia="en-US"/>
        </w:rPr>
        <w:t xml:space="preserve"> </w:t>
      </w:r>
      <w:r w:rsidR="005D70B5" w:rsidRPr="006443BB">
        <w:rPr>
          <w:rFonts w:ascii="Times New Roman" w:eastAsia="Calibri" w:hAnsi="Times New Roman" w:cs="Times New Roman"/>
          <w:sz w:val="28"/>
          <w:szCs w:val="28"/>
          <w:lang w:eastAsia="en-US"/>
        </w:rPr>
        <w:t xml:space="preserve">обрабатываются персональные данные, указанные </w:t>
      </w:r>
      <w:r w:rsidR="00DE7F29" w:rsidRPr="006443BB">
        <w:rPr>
          <w:rFonts w:ascii="Times New Roman" w:eastAsia="Calibri" w:hAnsi="Times New Roman" w:cs="Times New Roman"/>
          <w:sz w:val="28"/>
          <w:szCs w:val="28"/>
          <w:lang w:eastAsia="en-US"/>
        </w:rPr>
        <w:br/>
      </w:r>
      <w:r w:rsidR="005D70B5" w:rsidRPr="006443BB">
        <w:rPr>
          <w:rFonts w:ascii="Times New Roman" w:eastAsia="Calibri" w:hAnsi="Times New Roman" w:cs="Times New Roman"/>
          <w:sz w:val="28"/>
          <w:szCs w:val="28"/>
          <w:lang w:eastAsia="en-US"/>
        </w:rPr>
        <w:t>в Заявлении (Приложени</w:t>
      </w:r>
      <w:r w:rsidR="00035DE6">
        <w:rPr>
          <w:rFonts w:ascii="Times New Roman" w:eastAsia="Calibri" w:hAnsi="Times New Roman" w:cs="Times New Roman"/>
          <w:sz w:val="28"/>
          <w:szCs w:val="28"/>
          <w:lang w:eastAsia="en-US"/>
        </w:rPr>
        <w:t>я</w:t>
      </w:r>
      <w:r w:rsidR="005D70B5" w:rsidRPr="006443BB">
        <w:rPr>
          <w:rFonts w:ascii="Times New Roman" w:eastAsia="Calibri" w:hAnsi="Times New Roman" w:cs="Times New Roman"/>
          <w:sz w:val="28"/>
          <w:szCs w:val="28"/>
          <w:lang w:eastAsia="en-US"/>
        </w:rPr>
        <w:t xml:space="preserve"> 9-12 к настоящему Административному регламенту) и прилагаемых к нему документах.</w:t>
      </w:r>
    </w:p>
    <w:p w14:paraId="736874AA" w14:textId="351B0581" w:rsidR="00927B34" w:rsidRPr="006443BB" w:rsidRDefault="00927B34" w:rsidP="00CA5280">
      <w:pPr>
        <w:numPr>
          <w:ilvl w:val="1"/>
          <w:numId w:val="0"/>
        </w:num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6443BB">
        <w:rPr>
          <w:rFonts w:ascii="Times New Roman" w:eastAsia="Calibri" w:hAnsi="Times New Roman" w:cs="Times New Roman"/>
          <w:sz w:val="28"/>
          <w:szCs w:val="28"/>
          <w:lang w:eastAsia="en-US"/>
        </w:rPr>
        <w:t>29.10.</w:t>
      </w:r>
      <w:r w:rsidR="00DE7F29" w:rsidRPr="006443BB">
        <w:rPr>
          <w:rFonts w:ascii="Times New Roman" w:eastAsia="Calibri" w:hAnsi="Times New Roman" w:cs="Times New Roman"/>
          <w:sz w:val="28"/>
          <w:szCs w:val="28"/>
          <w:lang w:eastAsia="en-US"/>
        </w:rPr>
        <w:t xml:space="preserve"> </w:t>
      </w:r>
      <w:r w:rsidR="005D70B5" w:rsidRPr="006443BB">
        <w:rPr>
          <w:rFonts w:ascii="Times New Roman" w:eastAsia="Calibri" w:hAnsi="Times New Roman" w:cs="Times New Roman"/>
          <w:sz w:val="28"/>
          <w:szCs w:val="28"/>
          <w:lang w:eastAsia="en-US"/>
        </w:rPr>
        <w:t>В соответствии с целью обработки персон</w:t>
      </w:r>
      <w:r w:rsidR="00332E67">
        <w:rPr>
          <w:rFonts w:ascii="Times New Roman" w:eastAsia="Calibri" w:hAnsi="Times New Roman" w:cs="Times New Roman"/>
          <w:sz w:val="28"/>
          <w:szCs w:val="28"/>
          <w:lang w:eastAsia="en-US"/>
        </w:rPr>
        <w:t>альных данных</w:t>
      </w:r>
      <w:r w:rsidR="005D70B5" w:rsidRPr="006443BB">
        <w:rPr>
          <w:rFonts w:ascii="Times New Roman" w:eastAsia="Calibri" w:hAnsi="Times New Roman" w:cs="Times New Roman"/>
          <w:sz w:val="28"/>
          <w:szCs w:val="28"/>
          <w:lang w:eastAsia="en-US"/>
        </w:rPr>
        <w:t xml:space="preserve">, </w:t>
      </w:r>
      <w:r w:rsidR="00332E67">
        <w:rPr>
          <w:rFonts w:ascii="Times New Roman" w:eastAsia="Calibri" w:hAnsi="Times New Roman" w:cs="Times New Roman"/>
          <w:sz w:val="28"/>
          <w:szCs w:val="28"/>
          <w:lang w:eastAsia="en-US"/>
        </w:rPr>
        <w:br/>
      </w:r>
      <w:r w:rsidR="005D70B5" w:rsidRPr="006443BB">
        <w:rPr>
          <w:rFonts w:ascii="Times New Roman" w:eastAsia="Calibri" w:hAnsi="Times New Roman" w:cs="Times New Roman"/>
          <w:sz w:val="28"/>
          <w:szCs w:val="28"/>
          <w:lang w:eastAsia="en-US"/>
        </w:rPr>
        <w:t xml:space="preserve">к категории субъектов, персональные данные которых обрабатываются </w:t>
      </w:r>
      <w:r w:rsidR="00332E67">
        <w:rPr>
          <w:rFonts w:ascii="Times New Roman" w:eastAsia="Calibri" w:hAnsi="Times New Roman" w:cs="Times New Roman"/>
          <w:sz w:val="28"/>
          <w:szCs w:val="28"/>
          <w:lang w:eastAsia="en-US"/>
        </w:rPr>
        <w:br/>
      </w:r>
      <w:r w:rsidR="005D70B5" w:rsidRPr="006443BB">
        <w:rPr>
          <w:rFonts w:ascii="Times New Roman" w:eastAsia="Calibri" w:hAnsi="Times New Roman" w:cs="Times New Roman"/>
          <w:sz w:val="28"/>
          <w:szCs w:val="28"/>
          <w:lang w:eastAsia="en-US"/>
        </w:rPr>
        <w:t xml:space="preserve">в Администрации, относятся физические лица, </w:t>
      </w:r>
      <w:r w:rsidR="005D70B5" w:rsidRPr="006443BB">
        <w:rPr>
          <w:rFonts w:ascii="Times New Roman" w:eastAsia="Calibri" w:hAnsi="Times New Roman" w:cs="Times New Roman"/>
          <w:sz w:val="28"/>
          <w:szCs w:val="28"/>
        </w:rPr>
        <w:t xml:space="preserve">обратившиеся </w:t>
      </w:r>
      <w:r w:rsidR="00CF3298">
        <w:rPr>
          <w:rFonts w:ascii="Times New Roman" w:eastAsia="Calibri" w:hAnsi="Times New Roman" w:cs="Times New Roman"/>
          <w:sz w:val="28"/>
          <w:szCs w:val="28"/>
        </w:rPr>
        <w:br/>
      </w:r>
      <w:r w:rsidR="005D70B5" w:rsidRPr="006443BB">
        <w:rPr>
          <w:rFonts w:ascii="Times New Roman" w:eastAsia="Calibri" w:hAnsi="Times New Roman" w:cs="Times New Roman"/>
          <w:sz w:val="28"/>
          <w:szCs w:val="28"/>
        </w:rPr>
        <w:t>за предоставлением Муниципальной услуги.</w:t>
      </w:r>
    </w:p>
    <w:p w14:paraId="62A079A7" w14:textId="52A7F687" w:rsidR="00927B34" w:rsidRPr="006443BB" w:rsidRDefault="00927B34" w:rsidP="00CA5280">
      <w:pPr>
        <w:numPr>
          <w:ilvl w:val="1"/>
          <w:numId w:val="0"/>
        </w:num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6443BB">
        <w:rPr>
          <w:rFonts w:ascii="Times New Roman" w:eastAsia="Calibri" w:hAnsi="Times New Roman" w:cs="Times New Roman"/>
          <w:sz w:val="28"/>
          <w:szCs w:val="28"/>
          <w:lang w:eastAsia="en-US"/>
        </w:rPr>
        <w:t>29.11.</w:t>
      </w:r>
      <w:r w:rsidR="005D70B5" w:rsidRPr="006443BB">
        <w:rPr>
          <w:rFonts w:ascii="Times New Roman" w:eastAsia="Calibri" w:hAnsi="Times New Roman" w:cs="Times New Roman"/>
          <w:sz w:val="28"/>
          <w:szCs w:val="28"/>
          <w:lang w:eastAsia="en-US"/>
        </w:rPr>
        <w:t xml:space="preserve"> Сроки обработки и хранения указанных выше персональных данных определяются в соответствии со сроком действия соглашения </w:t>
      </w:r>
      <w:r w:rsidR="00DE7F29" w:rsidRPr="006443BB">
        <w:rPr>
          <w:rFonts w:ascii="Times New Roman" w:eastAsia="Calibri" w:hAnsi="Times New Roman" w:cs="Times New Roman"/>
          <w:sz w:val="28"/>
          <w:szCs w:val="28"/>
          <w:lang w:eastAsia="en-US"/>
        </w:rPr>
        <w:br/>
      </w:r>
      <w:r w:rsidR="005D70B5" w:rsidRPr="006443BB">
        <w:rPr>
          <w:rFonts w:ascii="Times New Roman" w:eastAsia="Calibri" w:hAnsi="Times New Roman" w:cs="Times New Roman"/>
          <w:sz w:val="28"/>
          <w:szCs w:val="28"/>
          <w:lang w:eastAsia="en-US"/>
        </w:rPr>
        <w:t xml:space="preserve">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w:t>
      </w:r>
      <w:r w:rsidR="00DE7F29" w:rsidRPr="006443BB">
        <w:rPr>
          <w:rFonts w:ascii="Times New Roman" w:eastAsia="Calibri" w:hAnsi="Times New Roman" w:cs="Times New Roman"/>
          <w:sz w:val="28"/>
          <w:szCs w:val="28"/>
          <w:lang w:eastAsia="en-US"/>
        </w:rPr>
        <w:br/>
      </w:r>
      <w:r w:rsidR="005D70B5" w:rsidRPr="006443BB">
        <w:rPr>
          <w:rFonts w:ascii="Times New Roman" w:eastAsia="Calibri" w:hAnsi="Times New Roman" w:cs="Times New Roman"/>
          <w:sz w:val="28"/>
          <w:szCs w:val="28"/>
          <w:lang w:eastAsia="en-US"/>
        </w:rPr>
        <w:t>не предусмотрено законодательством.</w:t>
      </w:r>
    </w:p>
    <w:p w14:paraId="0D08464F" w14:textId="0686F56E" w:rsidR="00927B34" w:rsidRPr="006443BB" w:rsidRDefault="00927B34" w:rsidP="00CA5280">
      <w:pPr>
        <w:numPr>
          <w:ilvl w:val="1"/>
          <w:numId w:val="0"/>
        </w:num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6443BB">
        <w:rPr>
          <w:rFonts w:ascii="Times New Roman" w:eastAsia="Calibri" w:hAnsi="Times New Roman" w:cs="Times New Roman"/>
          <w:sz w:val="28"/>
          <w:szCs w:val="28"/>
          <w:lang w:eastAsia="en-US"/>
        </w:rPr>
        <w:t xml:space="preserve">29.12. </w:t>
      </w:r>
      <w:r w:rsidR="005D70B5" w:rsidRPr="006443BB">
        <w:rPr>
          <w:rFonts w:ascii="Times New Roman" w:eastAsia="Calibri" w:hAnsi="Times New Roman" w:cs="Times New Roman"/>
          <w:sz w:val="28"/>
          <w:szCs w:val="28"/>
          <w:lang w:eastAsia="en-US"/>
        </w:rPr>
        <w:t xml:space="preserve">В случае достижения цели обработки персональных данных Администрация обязано прекратить обработку персональных данных </w:t>
      </w:r>
      <w:r w:rsidR="00DE7F29" w:rsidRPr="006443BB">
        <w:rPr>
          <w:rFonts w:ascii="Times New Roman" w:eastAsia="Calibri" w:hAnsi="Times New Roman" w:cs="Times New Roman"/>
          <w:sz w:val="28"/>
          <w:szCs w:val="28"/>
          <w:lang w:eastAsia="en-US"/>
        </w:rPr>
        <w:br/>
      </w:r>
      <w:r w:rsidR="005D70B5" w:rsidRPr="006443BB">
        <w:rPr>
          <w:rFonts w:ascii="Times New Roman" w:eastAsia="Calibri" w:hAnsi="Times New Roman" w:cs="Times New Roman"/>
          <w:sz w:val="28"/>
          <w:szCs w:val="28"/>
          <w:lang w:eastAsia="en-US"/>
        </w:rPr>
        <w:t xml:space="preserve">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w:t>
      </w:r>
      <w:r w:rsidR="00DE7F29" w:rsidRPr="006443BB">
        <w:rPr>
          <w:rFonts w:ascii="Times New Roman" w:eastAsia="Calibri" w:hAnsi="Times New Roman" w:cs="Times New Roman"/>
          <w:sz w:val="28"/>
          <w:szCs w:val="28"/>
          <w:lang w:eastAsia="en-US"/>
        </w:rPr>
        <w:br/>
      </w:r>
      <w:r w:rsidR="005D70B5" w:rsidRPr="006443BB">
        <w:rPr>
          <w:rFonts w:ascii="Times New Roman" w:eastAsia="Calibri" w:hAnsi="Times New Roman" w:cs="Times New Roman"/>
          <w:sz w:val="28"/>
          <w:szCs w:val="28"/>
          <w:lang w:eastAsia="en-US"/>
        </w:rPr>
        <w:t>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09C96C0B" w14:textId="5FB19D05" w:rsidR="00927B34" w:rsidRPr="006443BB" w:rsidRDefault="00927B34" w:rsidP="00CA5280">
      <w:pPr>
        <w:numPr>
          <w:ilvl w:val="1"/>
          <w:numId w:val="0"/>
        </w:num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6443BB">
        <w:rPr>
          <w:rFonts w:ascii="Times New Roman" w:eastAsia="Calibri" w:hAnsi="Times New Roman" w:cs="Times New Roman"/>
          <w:sz w:val="28"/>
          <w:szCs w:val="28"/>
          <w:lang w:eastAsia="en-US"/>
        </w:rPr>
        <w:t xml:space="preserve">29.13. </w:t>
      </w:r>
      <w:r w:rsidR="005D70B5" w:rsidRPr="006443BB">
        <w:rPr>
          <w:rFonts w:ascii="Times New Roman" w:eastAsia="Calibri" w:hAnsi="Times New Roman" w:cs="Times New Roman"/>
          <w:sz w:val="28"/>
          <w:szCs w:val="28"/>
          <w:lang w:eastAsia="en-US"/>
        </w:rPr>
        <w:t xml:space="preserve">В случае отзыва субъектом персональных данных согласия </w:t>
      </w:r>
      <w:r w:rsidR="00DE7F29" w:rsidRPr="006443BB">
        <w:rPr>
          <w:rFonts w:ascii="Times New Roman" w:eastAsia="Calibri" w:hAnsi="Times New Roman" w:cs="Times New Roman"/>
          <w:sz w:val="28"/>
          <w:szCs w:val="28"/>
          <w:lang w:eastAsia="en-US"/>
        </w:rPr>
        <w:br/>
      </w:r>
      <w:r w:rsidR="005D70B5" w:rsidRPr="006443BB">
        <w:rPr>
          <w:rFonts w:ascii="Times New Roman" w:eastAsia="Calibri" w:hAnsi="Times New Roman" w:cs="Times New Roman"/>
          <w:sz w:val="28"/>
          <w:szCs w:val="28"/>
          <w:lang w:eastAsia="en-US"/>
        </w:rPr>
        <w:t xml:space="preserve">на обработку его персональных данных Администрация должна прекратить </w:t>
      </w:r>
      <w:r w:rsidR="00DE7F29" w:rsidRPr="006443BB">
        <w:rPr>
          <w:rFonts w:ascii="Times New Roman" w:eastAsia="Calibri" w:hAnsi="Times New Roman" w:cs="Times New Roman"/>
          <w:sz w:val="28"/>
          <w:szCs w:val="28"/>
          <w:lang w:eastAsia="en-US"/>
        </w:rPr>
        <w:br/>
      </w:r>
      <w:r w:rsidR="005D70B5" w:rsidRPr="006443BB">
        <w:rPr>
          <w:rFonts w:ascii="Times New Roman" w:eastAsia="Calibri" w:hAnsi="Times New Roman" w:cs="Times New Roman"/>
          <w:sz w:val="28"/>
          <w:szCs w:val="28"/>
          <w:lang w:eastAsia="en-US"/>
        </w:rPr>
        <w:t xml:space="preserve">их обработку или обеспечить прекращение такой обработки (если обработка персональных данных осуществляется другим лицом, действующим </w:t>
      </w:r>
      <w:r w:rsidR="00DE7F29" w:rsidRPr="006443BB">
        <w:rPr>
          <w:rFonts w:ascii="Times New Roman" w:eastAsia="Calibri" w:hAnsi="Times New Roman" w:cs="Times New Roman"/>
          <w:sz w:val="28"/>
          <w:szCs w:val="28"/>
          <w:lang w:eastAsia="en-US"/>
        </w:rPr>
        <w:br/>
      </w:r>
      <w:r w:rsidR="005D70B5" w:rsidRPr="006443BB">
        <w:rPr>
          <w:rFonts w:ascii="Times New Roman" w:eastAsia="Calibri" w:hAnsi="Times New Roman" w:cs="Times New Roman"/>
          <w:sz w:val="28"/>
          <w:szCs w:val="28"/>
          <w:lang w:eastAsia="en-US"/>
        </w:rPr>
        <w:t>по поручению Администрация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4339FA56" w14:textId="77777777" w:rsidR="00927B34" w:rsidRPr="006443BB" w:rsidRDefault="00927B34" w:rsidP="00CA5280">
      <w:pPr>
        <w:numPr>
          <w:ilvl w:val="1"/>
          <w:numId w:val="0"/>
        </w:num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6443BB">
        <w:rPr>
          <w:rFonts w:ascii="Times New Roman" w:eastAsia="Calibri" w:hAnsi="Times New Roman" w:cs="Times New Roman"/>
          <w:sz w:val="28"/>
          <w:szCs w:val="28"/>
          <w:lang w:eastAsia="en-US"/>
        </w:rPr>
        <w:lastRenderedPageBreak/>
        <w:t xml:space="preserve">29.14. </w:t>
      </w:r>
      <w:r w:rsidR="005D70B5" w:rsidRPr="006443BB">
        <w:rPr>
          <w:rFonts w:ascii="Times New Roman" w:eastAsia="Calibri" w:hAnsi="Times New Roman" w:cs="Times New Roman"/>
          <w:sz w:val="28"/>
          <w:szCs w:val="28"/>
          <w:lang w:eastAsia="en-US"/>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32E94FA0" w14:textId="62F09165" w:rsidR="005D70B5" w:rsidRPr="006443BB" w:rsidRDefault="00927B34" w:rsidP="00CA5280">
      <w:pPr>
        <w:numPr>
          <w:ilvl w:val="1"/>
          <w:numId w:val="0"/>
        </w:num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6443BB">
        <w:rPr>
          <w:rFonts w:ascii="Times New Roman" w:eastAsia="Calibri" w:hAnsi="Times New Roman" w:cs="Times New Roman"/>
          <w:sz w:val="28"/>
          <w:szCs w:val="28"/>
          <w:lang w:eastAsia="en-US"/>
        </w:rPr>
        <w:t xml:space="preserve">29.15. </w:t>
      </w:r>
      <w:r w:rsidR="005D70B5" w:rsidRPr="006443BB">
        <w:rPr>
          <w:rFonts w:ascii="Times New Roman" w:eastAsia="Calibri" w:hAnsi="Times New Roman" w:cs="Times New Roman"/>
          <w:sz w:val="28"/>
          <w:szCs w:val="28"/>
          <w:lang w:eastAsia="en-US"/>
        </w:rPr>
        <w:t>Уполномоченные лица на получение, обработку, хранение, передачу и любое другое использование персональных данных обязаны:</w:t>
      </w:r>
    </w:p>
    <w:p w14:paraId="4D398960" w14:textId="77777777" w:rsidR="00E94F7A" w:rsidRPr="006443BB" w:rsidRDefault="00E94F7A" w:rsidP="00CA5280">
      <w:pPr>
        <w:autoSpaceDE w:val="0"/>
        <w:autoSpaceDN w:val="0"/>
        <w:adjustRightInd w:val="0"/>
        <w:spacing w:line="240" w:lineRule="auto"/>
        <w:ind w:firstLine="709"/>
        <w:jc w:val="both"/>
        <w:rPr>
          <w:rFonts w:ascii="Times New Roman" w:eastAsia="Calibri" w:hAnsi="Times New Roman" w:cs="Times New Roman"/>
          <w:sz w:val="28"/>
          <w:szCs w:val="28"/>
        </w:rPr>
      </w:pPr>
      <w:r w:rsidRPr="006443BB">
        <w:rPr>
          <w:rFonts w:ascii="Times New Roman" w:eastAsia="Calibri" w:hAnsi="Times New Roman" w:cs="Times New Roman"/>
          <w:sz w:val="28"/>
          <w:szCs w:val="28"/>
        </w:rPr>
        <w:t xml:space="preserve">а) </w:t>
      </w:r>
      <w:r w:rsidR="005D70B5" w:rsidRPr="006443BB">
        <w:rPr>
          <w:rFonts w:ascii="Times New Roman" w:eastAsia="Calibri" w:hAnsi="Times New Roman" w:cs="Times New Roman"/>
          <w:sz w:val="28"/>
          <w:szCs w:val="28"/>
        </w:rPr>
        <w:t>знать и выполнять требования законодательства в области обеспечения защиты персональных данных, Административного регламента;</w:t>
      </w:r>
    </w:p>
    <w:p w14:paraId="67E4D955" w14:textId="5E1ACB4F" w:rsidR="00E94F7A" w:rsidRPr="006443BB" w:rsidRDefault="00E94F7A" w:rsidP="00CA5280">
      <w:pPr>
        <w:autoSpaceDE w:val="0"/>
        <w:autoSpaceDN w:val="0"/>
        <w:adjustRightInd w:val="0"/>
        <w:spacing w:line="240" w:lineRule="auto"/>
        <w:ind w:firstLine="709"/>
        <w:jc w:val="both"/>
        <w:rPr>
          <w:rFonts w:ascii="Times New Roman" w:eastAsia="Calibri" w:hAnsi="Times New Roman" w:cs="Times New Roman"/>
          <w:sz w:val="28"/>
          <w:szCs w:val="28"/>
        </w:rPr>
      </w:pPr>
      <w:r w:rsidRPr="006443BB">
        <w:rPr>
          <w:rFonts w:ascii="Times New Roman" w:eastAsia="Calibri" w:hAnsi="Times New Roman" w:cs="Times New Roman"/>
          <w:sz w:val="28"/>
          <w:szCs w:val="28"/>
        </w:rPr>
        <w:t xml:space="preserve">б) </w:t>
      </w:r>
      <w:r w:rsidR="005D70B5" w:rsidRPr="006443BB">
        <w:rPr>
          <w:rFonts w:ascii="Times New Roman" w:eastAsia="Calibri" w:hAnsi="Times New Roman" w:cs="Times New Roman"/>
          <w:sz w:val="28"/>
          <w:szCs w:val="28"/>
        </w:rPr>
        <w:t xml:space="preserve">хранить в тайне известные им персональные данные, информировать </w:t>
      </w:r>
      <w:r w:rsidR="00DE7F29" w:rsidRPr="006443BB">
        <w:rPr>
          <w:rFonts w:ascii="Times New Roman" w:eastAsia="Calibri" w:hAnsi="Times New Roman" w:cs="Times New Roman"/>
          <w:sz w:val="28"/>
          <w:szCs w:val="28"/>
        </w:rPr>
        <w:br/>
      </w:r>
      <w:r w:rsidR="005D70B5" w:rsidRPr="006443BB">
        <w:rPr>
          <w:rFonts w:ascii="Times New Roman" w:eastAsia="Calibri" w:hAnsi="Times New Roman" w:cs="Times New Roman"/>
          <w:sz w:val="28"/>
          <w:szCs w:val="28"/>
        </w:rPr>
        <w:t xml:space="preserve">о фактах нарушения порядка обращения с персональными данными, </w:t>
      </w:r>
      <w:r w:rsidR="00DE7F29" w:rsidRPr="006443BB">
        <w:rPr>
          <w:rFonts w:ascii="Times New Roman" w:eastAsia="Calibri" w:hAnsi="Times New Roman" w:cs="Times New Roman"/>
          <w:sz w:val="28"/>
          <w:szCs w:val="28"/>
        </w:rPr>
        <w:br/>
      </w:r>
      <w:r w:rsidR="005D70B5" w:rsidRPr="006443BB">
        <w:rPr>
          <w:rFonts w:ascii="Times New Roman" w:eastAsia="Calibri" w:hAnsi="Times New Roman" w:cs="Times New Roman"/>
          <w:sz w:val="28"/>
          <w:szCs w:val="28"/>
        </w:rPr>
        <w:t>о попытках несанкционированного доступа к ним;</w:t>
      </w:r>
    </w:p>
    <w:p w14:paraId="4EECF5E6" w14:textId="44F67A67" w:rsidR="00E94F7A" w:rsidRPr="006443BB" w:rsidRDefault="00E94F7A" w:rsidP="00CA5280">
      <w:pPr>
        <w:autoSpaceDE w:val="0"/>
        <w:autoSpaceDN w:val="0"/>
        <w:adjustRightInd w:val="0"/>
        <w:spacing w:line="240" w:lineRule="auto"/>
        <w:ind w:firstLine="709"/>
        <w:jc w:val="both"/>
        <w:rPr>
          <w:rFonts w:ascii="Times New Roman" w:eastAsia="Calibri" w:hAnsi="Times New Roman" w:cs="Times New Roman"/>
          <w:sz w:val="28"/>
          <w:szCs w:val="28"/>
        </w:rPr>
      </w:pPr>
      <w:r w:rsidRPr="006443BB">
        <w:rPr>
          <w:rFonts w:ascii="Times New Roman" w:eastAsia="Calibri" w:hAnsi="Times New Roman" w:cs="Times New Roman"/>
          <w:sz w:val="28"/>
          <w:szCs w:val="28"/>
        </w:rPr>
        <w:t xml:space="preserve">в) </w:t>
      </w:r>
      <w:r w:rsidR="005D70B5" w:rsidRPr="006443BB">
        <w:rPr>
          <w:rFonts w:ascii="Times New Roman" w:eastAsia="Calibri" w:hAnsi="Times New Roman" w:cs="Times New Roman"/>
          <w:sz w:val="28"/>
          <w:szCs w:val="28"/>
        </w:rPr>
        <w:t xml:space="preserve">соблюдать правила использования персональных данных, порядок </w:t>
      </w:r>
      <w:r w:rsidR="00DE7F29" w:rsidRPr="006443BB">
        <w:rPr>
          <w:rFonts w:ascii="Times New Roman" w:eastAsia="Calibri" w:hAnsi="Times New Roman" w:cs="Times New Roman"/>
          <w:sz w:val="28"/>
          <w:szCs w:val="28"/>
        </w:rPr>
        <w:br/>
      </w:r>
      <w:r w:rsidR="005D70B5" w:rsidRPr="006443BB">
        <w:rPr>
          <w:rFonts w:ascii="Times New Roman" w:eastAsia="Calibri" w:hAnsi="Times New Roman" w:cs="Times New Roman"/>
          <w:sz w:val="28"/>
          <w:szCs w:val="28"/>
        </w:rPr>
        <w:t>их учета и хранения, исключить доступ к ним посторонних лиц;</w:t>
      </w:r>
    </w:p>
    <w:p w14:paraId="34B04780" w14:textId="77777777" w:rsidR="00E94F7A" w:rsidRPr="006443BB" w:rsidRDefault="00E94F7A" w:rsidP="00CA5280">
      <w:pPr>
        <w:autoSpaceDE w:val="0"/>
        <w:autoSpaceDN w:val="0"/>
        <w:adjustRightInd w:val="0"/>
        <w:spacing w:line="240" w:lineRule="auto"/>
        <w:ind w:firstLine="709"/>
        <w:jc w:val="both"/>
        <w:rPr>
          <w:rFonts w:ascii="Times New Roman" w:eastAsia="Calibri" w:hAnsi="Times New Roman" w:cs="Times New Roman"/>
          <w:sz w:val="28"/>
          <w:szCs w:val="28"/>
        </w:rPr>
      </w:pPr>
      <w:r w:rsidRPr="006443BB">
        <w:rPr>
          <w:rFonts w:ascii="Times New Roman" w:eastAsia="Calibri" w:hAnsi="Times New Roman" w:cs="Times New Roman"/>
          <w:sz w:val="28"/>
          <w:szCs w:val="28"/>
        </w:rPr>
        <w:t xml:space="preserve">г) </w:t>
      </w:r>
      <w:r w:rsidR="005D70B5" w:rsidRPr="006443BB">
        <w:rPr>
          <w:rFonts w:ascii="Times New Roman" w:eastAsia="Calibri" w:hAnsi="Times New Roman" w:cs="Times New Roman"/>
          <w:sz w:val="28"/>
          <w:szCs w:val="28"/>
        </w:rPr>
        <w:t>обрабатывать только те персональные данные, к которым получен доступ в силу исполнения служебных обязанностей.</w:t>
      </w:r>
    </w:p>
    <w:p w14:paraId="4B8856B7" w14:textId="3EC2A00E" w:rsidR="00E94F7A" w:rsidRPr="006443BB" w:rsidRDefault="00E94F7A" w:rsidP="00CA5280">
      <w:pPr>
        <w:autoSpaceDE w:val="0"/>
        <w:autoSpaceDN w:val="0"/>
        <w:adjustRightInd w:val="0"/>
        <w:spacing w:line="240" w:lineRule="auto"/>
        <w:ind w:firstLine="709"/>
        <w:jc w:val="both"/>
        <w:rPr>
          <w:rFonts w:ascii="Times New Roman" w:eastAsia="Calibri" w:hAnsi="Times New Roman" w:cs="Times New Roman"/>
          <w:sz w:val="28"/>
          <w:szCs w:val="28"/>
        </w:rPr>
      </w:pPr>
      <w:r w:rsidRPr="006443BB">
        <w:rPr>
          <w:rFonts w:ascii="Times New Roman" w:eastAsia="Calibri" w:hAnsi="Times New Roman" w:cs="Times New Roman"/>
          <w:sz w:val="28"/>
          <w:szCs w:val="28"/>
        </w:rPr>
        <w:t xml:space="preserve">29.16. </w:t>
      </w:r>
      <w:r w:rsidR="005D70B5" w:rsidRPr="006443BB">
        <w:rPr>
          <w:rFonts w:ascii="Times New Roman" w:eastAsia="Calibri" w:hAnsi="Times New Roman" w:cs="Times New Roman"/>
          <w:sz w:val="28"/>
          <w:szCs w:val="28"/>
          <w:lang w:eastAsia="en-US"/>
        </w:rPr>
        <w:t xml:space="preserve">При обработке персональных данных уполномоченным лицам </w:t>
      </w:r>
      <w:r w:rsidR="00DE7F29" w:rsidRPr="006443BB">
        <w:rPr>
          <w:rFonts w:ascii="Times New Roman" w:eastAsia="Calibri" w:hAnsi="Times New Roman" w:cs="Times New Roman"/>
          <w:sz w:val="28"/>
          <w:szCs w:val="28"/>
          <w:lang w:eastAsia="en-US"/>
        </w:rPr>
        <w:br/>
      </w:r>
      <w:r w:rsidR="005D70B5" w:rsidRPr="006443BB">
        <w:rPr>
          <w:rFonts w:ascii="Times New Roman" w:eastAsia="Calibri" w:hAnsi="Times New Roman" w:cs="Times New Roman"/>
          <w:sz w:val="28"/>
          <w:szCs w:val="28"/>
          <w:lang w:eastAsia="en-US"/>
        </w:rPr>
        <w:t>на получение, обработку, хранение, передачу и любое другое использование персональных данных запрещается:</w:t>
      </w:r>
    </w:p>
    <w:p w14:paraId="5490886F" w14:textId="7B18A6B1" w:rsidR="00E94F7A" w:rsidRPr="006443BB" w:rsidRDefault="00E94F7A" w:rsidP="00CA5280">
      <w:pPr>
        <w:autoSpaceDE w:val="0"/>
        <w:autoSpaceDN w:val="0"/>
        <w:adjustRightInd w:val="0"/>
        <w:spacing w:line="240" w:lineRule="auto"/>
        <w:ind w:firstLine="709"/>
        <w:jc w:val="both"/>
        <w:rPr>
          <w:rFonts w:ascii="Times New Roman" w:eastAsia="Calibri" w:hAnsi="Times New Roman" w:cs="Times New Roman"/>
          <w:sz w:val="28"/>
          <w:szCs w:val="28"/>
        </w:rPr>
      </w:pPr>
      <w:r w:rsidRPr="006443BB">
        <w:rPr>
          <w:rFonts w:ascii="Times New Roman" w:eastAsia="Calibri" w:hAnsi="Times New Roman" w:cs="Times New Roman"/>
          <w:sz w:val="28"/>
          <w:szCs w:val="28"/>
        </w:rPr>
        <w:t xml:space="preserve">а) </w:t>
      </w:r>
      <w:r w:rsidR="005D70B5" w:rsidRPr="006443BB">
        <w:rPr>
          <w:rFonts w:ascii="Times New Roman" w:eastAsia="Calibri" w:hAnsi="Times New Roman" w:cs="Times New Roman"/>
          <w:sz w:val="28"/>
          <w:szCs w:val="28"/>
        </w:rPr>
        <w:t xml:space="preserve">использовать сведения, содержащие персональные данные, </w:t>
      </w:r>
      <w:r w:rsidR="00DE7F29" w:rsidRPr="006443BB">
        <w:rPr>
          <w:rFonts w:ascii="Times New Roman" w:eastAsia="Calibri" w:hAnsi="Times New Roman" w:cs="Times New Roman"/>
          <w:sz w:val="28"/>
          <w:szCs w:val="28"/>
        </w:rPr>
        <w:br/>
      </w:r>
      <w:r w:rsidR="005D70B5" w:rsidRPr="006443BB">
        <w:rPr>
          <w:rFonts w:ascii="Times New Roman" w:eastAsia="Calibri" w:hAnsi="Times New Roman" w:cs="Times New Roman"/>
          <w:sz w:val="28"/>
          <w:szCs w:val="28"/>
        </w:rPr>
        <w:t xml:space="preserve">в неслужебных целях, а также в служебных целях - при ведении переговоров </w:t>
      </w:r>
      <w:r w:rsidR="00DE7F29" w:rsidRPr="006443BB">
        <w:rPr>
          <w:rFonts w:ascii="Times New Roman" w:eastAsia="Calibri" w:hAnsi="Times New Roman" w:cs="Times New Roman"/>
          <w:sz w:val="28"/>
          <w:szCs w:val="28"/>
        </w:rPr>
        <w:br/>
      </w:r>
      <w:r w:rsidR="005D70B5" w:rsidRPr="006443BB">
        <w:rPr>
          <w:rFonts w:ascii="Times New Roman" w:eastAsia="Calibri" w:hAnsi="Times New Roman" w:cs="Times New Roman"/>
          <w:sz w:val="28"/>
          <w:szCs w:val="28"/>
        </w:rPr>
        <w:t>по телефонной сети, в открытой переписке, статьях и выступлениях;</w:t>
      </w:r>
    </w:p>
    <w:p w14:paraId="4CC935F3" w14:textId="77777777" w:rsidR="00E94F7A" w:rsidRPr="006443BB" w:rsidRDefault="00E94F7A" w:rsidP="00CA5280">
      <w:pPr>
        <w:autoSpaceDE w:val="0"/>
        <w:autoSpaceDN w:val="0"/>
        <w:adjustRightInd w:val="0"/>
        <w:spacing w:line="240" w:lineRule="auto"/>
        <w:ind w:firstLine="709"/>
        <w:jc w:val="both"/>
        <w:rPr>
          <w:rFonts w:ascii="Times New Roman" w:eastAsia="Calibri" w:hAnsi="Times New Roman" w:cs="Times New Roman"/>
          <w:sz w:val="28"/>
          <w:szCs w:val="28"/>
        </w:rPr>
      </w:pPr>
      <w:r w:rsidRPr="006443BB">
        <w:rPr>
          <w:rFonts w:ascii="Times New Roman" w:eastAsia="Calibri" w:hAnsi="Times New Roman" w:cs="Times New Roman"/>
          <w:sz w:val="28"/>
          <w:szCs w:val="28"/>
        </w:rPr>
        <w:t xml:space="preserve">б) </w:t>
      </w:r>
      <w:r w:rsidR="005D70B5" w:rsidRPr="006443BB">
        <w:rPr>
          <w:rFonts w:ascii="Times New Roman" w:eastAsia="Calibri" w:hAnsi="Times New Roman" w:cs="Times New Roman"/>
          <w:sz w:val="28"/>
          <w:szCs w:val="28"/>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7B65DCBE" w14:textId="2F750730" w:rsidR="005D70B5" w:rsidRPr="006443BB" w:rsidRDefault="00E94F7A" w:rsidP="00CA5280">
      <w:pPr>
        <w:autoSpaceDE w:val="0"/>
        <w:autoSpaceDN w:val="0"/>
        <w:adjustRightInd w:val="0"/>
        <w:spacing w:line="240" w:lineRule="auto"/>
        <w:ind w:firstLine="709"/>
        <w:jc w:val="both"/>
        <w:rPr>
          <w:rFonts w:ascii="Times New Roman" w:eastAsia="Calibri" w:hAnsi="Times New Roman" w:cs="Times New Roman"/>
          <w:sz w:val="28"/>
          <w:szCs w:val="28"/>
        </w:rPr>
      </w:pPr>
      <w:r w:rsidRPr="006443BB">
        <w:rPr>
          <w:rFonts w:ascii="Times New Roman" w:eastAsia="Calibri" w:hAnsi="Times New Roman" w:cs="Times New Roman"/>
          <w:sz w:val="28"/>
          <w:szCs w:val="28"/>
        </w:rPr>
        <w:t xml:space="preserve">в) </w:t>
      </w:r>
      <w:r w:rsidR="005D70B5" w:rsidRPr="006443BB">
        <w:rPr>
          <w:rFonts w:ascii="Times New Roman" w:eastAsia="Calibri" w:hAnsi="Times New Roman" w:cs="Times New Roman"/>
          <w:sz w:val="28"/>
          <w:szCs w:val="28"/>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0DD250A0" w14:textId="43F6E332" w:rsidR="005D70B5" w:rsidRPr="006443BB" w:rsidRDefault="00E94F7A" w:rsidP="00CA5280">
      <w:pPr>
        <w:numPr>
          <w:ilvl w:val="1"/>
          <w:numId w:val="0"/>
        </w:num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6443BB">
        <w:rPr>
          <w:rFonts w:ascii="Times New Roman" w:eastAsia="Calibri" w:hAnsi="Times New Roman" w:cs="Times New Roman"/>
          <w:sz w:val="28"/>
          <w:szCs w:val="28"/>
          <w:lang w:eastAsia="en-US"/>
        </w:rPr>
        <w:t>29.17.</w:t>
      </w:r>
      <w:r w:rsidR="00DE7F29" w:rsidRPr="006443BB">
        <w:rPr>
          <w:rFonts w:ascii="Times New Roman" w:eastAsia="Calibri" w:hAnsi="Times New Roman" w:cs="Times New Roman"/>
          <w:sz w:val="28"/>
          <w:szCs w:val="28"/>
          <w:lang w:eastAsia="en-US"/>
        </w:rPr>
        <w:t xml:space="preserve"> </w:t>
      </w:r>
      <w:r w:rsidR="005D70B5" w:rsidRPr="006443BB">
        <w:rPr>
          <w:rFonts w:ascii="Times New Roman" w:eastAsia="Calibri" w:hAnsi="Times New Roman" w:cs="Times New Roman"/>
          <w:sz w:val="28"/>
          <w:szCs w:val="28"/>
          <w:lang w:eastAsia="en-US"/>
        </w:rPr>
        <w:t xml:space="preserve">Лица, уполномоченные на получение, обработку, хранение, передачу и любое другое использование персональных данных, виновные </w:t>
      </w:r>
      <w:r w:rsidR="00DE7F29" w:rsidRPr="006443BB">
        <w:rPr>
          <w:rFonts w:ascii="Times New Roman" w:eastAsia="Calibri" w:hAnsi="Times New Roman" w:cs="Times New Roman"/>
          <w:sz w:val="28"/>
          <w:szCs w:val="28"/>
          <w:lang w:eastAsia="en-US"/>
        </w:rPr>
        <w:br/>
      </w:r>
      <w:r w:rsidR="005D70B5" w:rsidRPr="006443BB">
        <w:rPr>
          <w:rFonts w:ascii="Times New Roman" w:eastAsia="Calibri" w:hAnsi="Times New Roman" w:cs="Times New Roman"/>
          <w:sz w:val="28"/>
          <w:szCs w:val="28"/>
          <w:lang w:eastAsia="en-US"/>
        </w:rPr>
        <w:t xml:space="preserve">в нарушении требований законодательства о защите персональных данных, </w:t>
      </w:r>
      <w:r w:rsidR="00DE7F29" w:rsidRPr="006443BB">
        <w:rPr>
          <w:rFonts w:ascii="Times New Roman" w:eastAsia="Calibri" w:hAnsi="Times New Roman" w:cs="Times New Roman"/>
          <w:sz w:val="28"/>
          <w:szCs w:val="28"/>
          <w:lang w:eastAsia="en-US"/>
        </w:rPr>
        <w:br/>
      </w:r>
      <w:r w:rsidR="005D70B5" w:rsidRPr="006443BB">
        <w:rPr>
          <w:rFonts w:ascii="Times New Roman" w:eastAsia="Calibri" w:hAnsi="Times New Roman" w:cs="Times New Roman"/>
          <w:sz w:val="28"/>
          <w:szCs w:val="28"/>
          <w:lang w:eastAsia="en-US"/>
        </w:rPr>
        <w:t>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5F38E052" w14:textId="77777777" w:rsidR="00332E67" w:rsidRDefault="00E94F7A" w:rsidP="00CA5280">
      <w:pPr>
        <w:numPr>
          <w:ilvl w:val="1"/>
          <w:numId w:val="0"/>
        </w:num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6443BB">
        <w:rPr>
          <w:rFonts w:ascii="Times New Roman" w:eastAsia="Calibri" w:hAnsi="Times New Roman" w:cs="Times New Roman"/>
          <w:sz w:val="28"/>
          <w:szCs w:val="28"/>
          <w:lang w:eastAsia="en-US"/>
        </w:rPr>
        <w:t xml:space="preserve">29.18. </w:t>
      </w:r>
      <w:r w:rsidR="005D70B5" w:rsidRPr="006443BB">
        <w:rPr>
          <w:rFonts w:ascii="Times New Roman" w:eastAsia="Calibri" w:hAnsi="Times New Roman" w:cs="Times New Roman"/>
          <w:sz w:val="28"/>
          <w:szCs w:val="28"/>
          <w:lang w:eastAsia="en-US"/>
        </w:rPr>
        <w:t xml:space="preserve">Администрация для защиты персональных данных </w:t>
      </w:r>
      <w:r w:rsidR="00DE7F29" w:rsidRPr="006443BB">
        <w:rPr>
          <w:rFonts w:ascii="Times New Roman" w:eastAsia="Calibri" w:hAnsi="Times New Roman" w:cs="Times New Roman"/>
          <w:sz w:val="28"/>
          <w:szCs w:val="28"/>
          <w:lang w:eastAsia="en-US"/>
        </w:rPr>
        <w:br/>
      </w:r>
      <w:r w:rsidR="005D70B5" w:rsidRPr="006443BB">
        <w:rPr>
          <w:rFonts w:ascii="Times New Roman" w:eastAsia="Calibri" w:hAnsi="Times New Roman" w:cs="Times New Roman"/>
          <w:sz w:val="28"/>
          <w:szCs w:val="28"/>
          <w:lang w:eastAsia="en-US"/>
        </w:rPr>
        <w:t xml:space="preserve">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14:paraId="1215AB6B" w14:textId="77777777" w:rsidR="00332E67" w:rsidRDefault="00332E67" w:rsidP="00CA5280">
      <w:pPr>
        <w:numPr>
          <w:ilvl w:val="1"/>
          <w:numId w:val="0"/>
        </w:numPr>
        <w:autoSpaceDE w:val="0"/>
        <w:autoSpaceDN w:val="0"/>
        <w:adjustRightInd w:val="0"/>
        <w:spacing w:line="240" w:lineRule="auto"/>
        <w:ind w:firstLine="709"/>
        <w:jc w:val="both"/>
        <w:rPr>
          <w:rFonts w:ascii="Times New Roman" w:eastAsia="Calibri" w:hAnsi="Times New Roman" w:cs="Times New Roman"/>
          <w:sz w:val="28"/>
          <w:szCs w:val="28"/>
          <w:lang w:eastAsia="en-US"/>
        </w:rPr>
      </w:pPr>
    </w:p>
    <w:p w14:paraId="645DE622" w14:textId="77777777" w:rsidR="00332E67" w:rsidRDefault="00332E67" w:rsidP="00CA5280">
      <w:pPr>
        <w:numPr>
          <w:ilvl w:val="1"/>
          <w:numId w:val="0"/>
        </w:numPr>
        <w:autoSpaceDE w:val="0"/>
        <w:autoSpaceDN w:val="0"/>
        <w:adjustRightInd w:val="0"/>
        <w:spacing w:line="240" w:lineRule="auto"/>
        <w:ind w:firstLine="709"/>
        <w:jc w:val="both"/>
        <w:rPr>
          <w:rFonts w:ascii="Times New Roman" w:eastAsia="Calibri" w:hAnsi="Times New Roman" w:cs="Times New Roman"/>
          <w:sz w:val="28"/>
          <w:szCs w:val="28"/>
          <w:lang w:eastAsia="en-US"/>
        </w:rPr>
      </w:pPr>
    </w:p>
    <w:p w14:paraId="4CCED037" w14:textId="1B102E75" w:rsidR="00681B55" w:rsidRPr="006443BB" w:rsidRDefault="00681B55" w:rsidP="00332E67">
      <w:pPr>
        <w:numPr>
          <w:ilvl w:val="1"/>
          <w:numId w:val="0"/>
        </w:numPr>
        <w:autoSpaceDE w:val="0"/>
        <w:autoSpaceDN w:val="0"/>
        <w:adjustRightInd w:val="0"/>
        <w:spacing w:line="240" w:lineRule="auto"/>
        <w:rPr>
          <w:rFonts w:ascii="Times New Roman" w:eastAsia="Times New Roman" w:hAnsi="Times New Roman" w:cs="Times New Roman"/>
          <w:b/>
          <w:bCs/>
          <w:iCs/>
          <w:sz w:val="28"/>
          <w:szCs w:val="28"/>
          <w:lang w:val="x-none"/>
        </w:rPr>
      </w:pPr>
      <w:r w:rsidRPr="006443BB">
        <w:rPr>
          <w:sz w:val="28"/>
          <w:szCs w:val="28"/>
          <w:lang w:val="x-none"/>
        </w:rPr>
        <w:br w:type="page"/>
      </w:r>
    </w:p>
    <w:tbl>
      <w:tblPr>
        <w:tblStyle w:val="aff2"/>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103"/>
      </w:tblGrid>
      <w:tr w:rsidR="006443BB" w:rsidRPr="006443BB" w14:paraId="72834271" w14:textId="77777777" w:rsidTr="00F61ECB">
        <w:tc>
          <w:tcPr>
            <w:tcW w:w="4786" w:type="dxa"/>
          </w:tcPr>
          <w:p w14:paraId="4EE73582" w14:textId="7236A8A7" w:rsidR="00C25193" w:rsidRPr="006443BB" w:rsidRDefault="00C25193" w:rsidP="00CA5280">
            <w:pPr>
              <w:pStyle w:val="1-"/>
              <w:spacing w:before="0" w:after="0" w:line="240" w:lineRule="auto"/>
              <w:rPr>
                <w:b w:val="0"/>
              </w:rPr>
            </w:pPr>
            <w:bookmarkStart w:id="211" w:name="_Toc485727615"/>
            <w:bookmarkStart w:id="212" w:name="_Toc491437460"/>
            <w:bookmarkEnd w:id="93"/>
          </w:p>
          <w:p w14:paraId="385577FD" w14:textId="77777777" w:rsidR="00C25193" w:rsidRPr="006443BB" w:rsidRDefault="00C25193" w:rsidP="00CA5280"/>
          <w:p w14:paraId="1FF55AC8" w14:textId="77777777" w:rsidR="00C25193" w:rsidRPr="006443BB" w:rsidRDefault="00C25193" w:rsidP="00CA5280"/>
          <w:p w14:paraId="32551753" w14:textId="77777777" w:rsidR="00C25193" w:rsidRPr="006443BB" w:rsidRDefault="00C25193" w:rsidP="00CA5280"/>
          <w:p w14:paraId="30F778FE" w14:textId="77777777" w:rsidR="00C25193" w:rsidRPr="006443BB" w:rsidRDefault="00C25193" w:rsidP="00CA5280"/>
          <w:p w14:paraId="39C3FD9D" w14:textId="77777777" w:rsidR="00C25193" w:rsidRPr="006443BB" w:rsidRDefault="00C25193" w:rsidP="00CA5280"/>
          <w:p w14:paraId="2A7E6882" w14:textId="77777777" w:rsidR="00C25193" w:rsidRPr="006443BB" w:rsidRDefault="00C25193" w:rsidP="00CA5280"/>
          <w:p w14:paraId="77A01373" w14:textId="4E7C1B31" w:rsidR="00C25193" w:rsidRPr="006443BB" w:rsidRDefault="00C25193" w:rsidP="00CA5280"/>
          <w:p w14:paraId="43DE3FDD" w14:textId="77777777" w:rsidR="00C25193" w:rsidRPr="006443BB" w:rsidRDefault="00C25193" w:rsidP="00CA5280"/>
          <w:p w14:paraId="2C2CD115" w14:textId="77777777" w:rsidR="00C25193" w:rsidRPr="006443BB" w:rsidRDefault="00C25193" w:rsidP="00CA5280"/>
          <w:p w14:paraId="040EEBBA" w14:textId="06FEA618" w:rsidR="00C25193" w:rsidRPr="006443BB" w:rsidRDefault="00C25193" w:rsidP="00CA5280">
            <w:pPr>
              <w:tabs>
                <w:tab w:val="left" w:pos="900"/>
              </w:tabs>
            </w:pPr>
          </w:p>
        </w:tc>
        <w:tc>
          <w:tcPr>
            <w:tcW w:w="5103" w:type="dxa"/>
          </w:tcPr>
          <w:p w14:paraId="10272ABA" w14:textId="31C121B9" w:rsidR="00C25193" w:rsidRPr="006443BB" w:rsidRDefault="00C25193" w:rsidP="00CA5280">
            <w:pPr>
              <w:pStyle w:val="1-"/>
              <w:spacing w:before="0" w:after="0" w:line="240" w:lineRule="auto"/>
              <w:rPr>
                <w:b w:val="0"/>
              </w:rPr>
            </w:pPr>
            <w:r w:rsidRPr="006443BB">
              <w:rPr>
                <w:b w:val="0"/>
              </w:rPr>
              <w:t xml:space="preserve">Приложение </w:t>
            </w:r>
            <w:r w:rsidRPr="006443BB">
              <w:rPr>
                <w:b w:val="0"/>
              </w:rPr>
              <w:fldChar w:fldCharType="begin"/>
            </w:r>
            <w:r w:rsidRPr="006443BB">
              <w:rPr>
                <w:b w:val="0"/>
              </w:rPr>
              <w:instrText xml:space="preserve"> SEQ Приложение_№ \* ARABIC </w:instrText>
            </w:r>
            <w:r w:rsidRPr="006443BB">
              <w:rPr>
                <w:b w:val="0"/>
              </w:rPr>
              <w:fldChar w:fldCharType="separate"/>
            </w:r>
            <w:r w:rsidR="005C4C64">
              <w:rPr>
                <w:b w:val="0"/>
                <w:noProof/>
              </w:rPr>
              <w:t>1</w:t>
            </w:r>
            <w:r w:rsidRPr="006443BB">
              <w:rPr>
                <w:b w:val="0"/>
                <w:noProof/>
              </w:rPr>
              <w:fldChar w:fldCharType="end"/>
            </w:r>
            <w:r w:rsidRPr="006443BB">
              <w:rPr>
                <w:b w:val="0"/>
              </w:rPr>
              <w:t xml:space="preserve"> </w:t>
            </w:r>
          </w:p>
          <w:p w14:paraId="54A8EB29" w14:textId="77777777" w:rsidR="00C25193" w:rsidRDefault="00C25193" w:rsidP="00CA5280">
            <w:pPr>
              <w:pStyle w:val="1-"/>
              <w:spacing w:before="0" w:after="0" w:line="240" w:lineRule="auto"/>
              <w:rPr>
                <w:b w:val="0"/>
              </w:rPr>
            </w:pPr>
            <w:r w:rsidRPr="006443BB">
              <w:rPr>
                <w:b w:val="0"/>
              </w:rPr>
              <w:t>к административному регламенту</w:t>
            </w:r>
            <w:r w:rsidRPr="006443BB">
              <w:t xml:space="preserve"> </w:t>
            </w:r>
            <w:r w:rsidRPr="006443BB">
              <w:rPr>
                <w:b w:val="0"/>
              </w:rPr>
              <w:t xml:space="preserve">предоставления муниципальной услуги 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 </w:t>
            </w:r>
          </w:p>
          <w:p w14:paraId="16FC923F" w14:textId="35F108E1" w:rsidR="00CA5280" w:rsidRPr="006443BB" w:rsidRDefault="00CA5280" w:rsidP="00CA5280">
            <w:pPr>
              <w:pStyle w:val="1-"/>
              <w:spacing w:before="0" w:after="0" w:line="240" w:lineRule="auto"/>
              <w:rPr>
                <w:b w:val="0"/>
              </w:rPr>
            </w:pPr>
          </w:p>
        </w:tc>
      </w:tr>
    </w:tbl>
    <w:p w14:paraId="470A4DB6" w14:textId="192403A2" w:rsidR="0046776B" w:rsidRDefault="0046776B" w:rsidP="00CA5280">
      <w:pPr>
        <w:pStyle w:val="1-"/>
        <w:spacing w:before="0" w:after="0" w:line="240" w:lineRule="auto"/>
      </w:pPr>
      <w:bookmarkStart w:id="213" w:name="_Toc491437461"/>
      <w:bookmarkEnd w:id="211"/>
      <w:bookmarkEnd w:id="212"/>
      <w:r w:rsidRPr="006443BB">
        <w:t>Термины и определения</w:t>
      </w:r>
      <w:bookmarkEnd w:id="94"/>
      <w:bookmarkEnd w:id="213"/>
    </w:p>
    <w:p w14:paraId="17C8991B" w14:textId="77777777" w:rsidR="00755F1A" w:rsidRPr="006443BB" w:rsidRDefault="00755F1A" w:rsidP="00CA5280">
      <w:pPr>
        <w:pStyle w:val="1-"/>
        <w:spacing w:before="0" w:after="0" w:line="240" w:lineRule="auto"/>
      </w:pPr>
    </w:p>
    <w:p w14:paraId="715407DF" w14:textId="028243C6" w:rsidR="0046776B" w:rsidRPr="006443BB" w:rsidRDefault="0046776B" w:rsidP="00CA5280">
      <w:pPr>
        <w:pStyle w:val="aff4"/>
        <w:spacing w:line="240" w:lineRule="auto"/>
      </w:pPr>
      <w:r w:rsidRPr="006443BB">
        <w:t xml:space="preserve">В </w:t>
      </w:r>
      <w:r w:rsidR="0048531C" w:rsidRPr="006443BB">
        <w:t>Административном р</w:t>
      </w:r>
      <w:r w:rsidRPr="006443BB">
        <w:t xml:space="preserve">егламенте используются следующие термины </w:t>
      </w:r>
      <w:r w:rsidR="00755F1A">
        <w:br/>
      </w:r>
      <w:r w:rsidRPr="006443BB">
        <w:t>и определения:</w:t>
      </w:r>
    </w:p>
    <w:p w14:paraId="607FE92E" w14:textId="77777777" w:rsidR="00DE7F29" w:rsidRPr="006443BB" w:rsidRDefault="00DE7F29" w:rsidP="00CA5280">
      <w:pPr>
        <w:pStyle w:val="aff4"/>
        <w:spacing w:line="240" w:lineRule="auto"/>
      </w:pPr>
    </w:p>
    <w:tbl>
      <w:tblPr>
        <w:tblW w:w="9923" w:type="dxa"/>
        <w:tblInd w:w="-176" w:type="dxa"/>
        <w:tblLayout w:type="fixed"/>
        <w:tblLook w:val="04A0" w:firstRow="1" w:lastRow="0" w:firstColumn="1" w:lastColumn="0" w:noHBand="0" w:noVBand="1"/>
      </w:tblPr>
      <w:tblGrid>
        <w:gridCol w:w="2694"/>
        <w:gridCol w:w="425"/>
        <w:gridCol w:w="6804"/>
      </w:tblGrid>
      <w:tr w:rsidR="00A13FC0" w:rsidRPr="006443BB" w14:paraId="0274455F" w14:textId="77777777" w:rsidTr="006F5204">
        <w:tc>
          <w:tcPr>
            <w:tcW w:w="2694" w:type="dxa"/>
            <w:hideMark/>
          </w:tcPr>
          <w:p w14:paraId="3FBEDE2A" w14:textId="2EABAF7F" w:rsidR="00A13FC0" w:rsidRPr="006443BB" w:rsidRDefault="0048531C" w:rsidP="00CA5280">
            <w:pPr>
              <w:pStyle w:val="aff4"/>
              <w:spacing w:line="240" w:lineRule="auto"/>
              <w:ind w:firstLine="0"/>
            </w:pPr>
            <w:r w:rsidRPr="006443BB">
              <w:t>Муниципальная у</w:t>
            </w:r>
            <w:r w:rsidR="00A13FC0" w:rsidRPr="006443BB">
              <w:t xml:space="preserve">слуга </w:t>
            </w:r>
          </w:p>
        </w:tc>
        <w:tc>
          <w:tcPr>
            <w:tcW w:w="425" w:type="dxa"/>
            <w:hideMark/>
          </w:tcPr>
          <w:p w14:paraId="185DB752" w14:textId="77777777" w:rsidR="00A13FC0" w:rsidRPr="006443BB" w:rsidRDefault="00A13FC0" w:rsidP="00CA5280">
            <w:pPr>
              <w:pStyle w:val="aff4"/>
              <w:spacing w:line="240" w:lineRule="auto"/>
              <w:ind w:firstLine="0"/>
            </w:pPr>
            <w:r w:rsidRPr="006443BB">
              <w:t>-</w:t>
            </w:r>
          </w:p>
        </w:tc>
        <w:tc>
          <w:tcPr>
            <w:tcW w:w="6804" w:type="dxa"/>
            <w:hideMark/>
          </w:tcPr>
          <w:p w14:paraId="5FBE33A1" w14:textId="27AC8F98" w:rsidR="00A13FC0" w:rsidRDefault="00A13FC0" w:rsidP="006F5204">
            <w:pPr>
              <w:pStyle w:val="aff4"/>
              <w:spacing w:line="240" w:lineRule="auto"/>
              <w:ind w:right="33" w:firstLine="0"/>
            </w:pPr>
            <w:r w:rsidRPr="006443BB">
              <w:t xml:space="preserve">муниципальная услуга </w:t>
            </w:r>
            <w:r w:rsidR="0048531C" w:rsidRPr="006443BB">
              <w:rPr>
                <w:rFonts w:eastAsia="PMingLiU"/>
                <w:bCs/>
              </w:rPr>
              <w:t>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Pr="006443BB">
              <w:t>;</w:t>
            </w:r>
          </w:p>
          <w:p w14:paraId="5E4E71E5" w14:textId="5A6EA8FE" w:rsidR="00332E67" w:rsidRPr="006443BB" w:rsidRDefault="00332E67" w:rsidP="00CA5280">
            <w:pPr>
              <w:pStyle w:val="aff4"/>
              <w:spacing w:line="240" w:lineRule="auto"/>
              <w:ind w:firstLine="0"/>
            </w:pPr>
          </w:p>
        </w:tc>
      </w:tr>
      <w:tr w:rsidR="00A13FC0" w:rsidRPr="006443BB" w14:paraId="48097D35" w14:textId="77777777" w:rsidTr="006F5204">
        <w:tc>
          <w:tcPr>
            <w:tcW w:w="2694" w:type="dxa"/>
          </w:tcPr>
          <w:p w14:paraId="4196058F" w14:textId="77777777" w:rsidR="00A13FC0" w:rsidRPr="006443BB" w:rsidRDefault="00A13FC0" w:rsidP="00CA5280">
            <w:pPr>
              <w:pStyle w:val="aff4"/>
              <w:spacing w:line="240" w:lineRule="auto"/>
              <w:ind w:firstLine="0"/>
            </w:pPr>
            <w:r w:rsidRPr="006443BB">
              <w:t>Регламент</w:t>
            </w:r>
          </w:p>
        </w:tc>
        <w:tc>
          <w:tcPr>
            <w:tcW w:w="425" w:type="dxa"/>
          </w:tcPr>
          <w:p w14:paraId="336013B2" w14:textId="77777777" w:rsidR="00A13FC0" w:rsidRPr="006443BB" w:rsidRDefault="00A13FC0" w:rsidP="00CA5280">
            <w:pPr>
              <w:spacing w:line="240" w:lineRule="auto"/>
              <w:rPr>
                <w:sz w:val="28"/>
                <w:szCs w:val="28"/>
              </w:rPr>
            </w:pPr>
            <w:r w:rsidRPr="006443BB">
              <w:rPr>
                <w:sz w:val="28"/>
                <w:szCs w:val="28"/>
              </w:rPr>
              <w:t>-</w:t>
            </w:r>
          </w:p>
        </w:tc>
        <w:tc>
          <w:tcPr>
            <w:tcW w:w="6804" w:type="dxa"/>
          </w:tcPr>
          <w:p w14:paraId="1ECF987C" w14:textId="77777777" w:rsidR="00A13FC0" w:rsidRDefault="00A13FC0" w:rsidP="00CA5280">
            <w:pPr>
              <w:pStyle w:val="aff4"/>
              <w:spacing w:line="240" w:lineRule="auto"/>
              <w:ind w:firstLine="0"/>
            </w:pPr>
            <w:r w:rsidRPr="006443BB">
              <w:t xml:space="preserve">административный регламент предоставления муниципальной услуги </w:t>
            </w:r>
            <w:r w:rsidR="0048531C" w:rsidRPr="006443BB">
              <w:rPr>
                <w:rFonts w:eastAsia="PMingLiU"/>
                <w:bCs/>
              </w:rPr>
              <w:t xml:space="preserve">по постановке граждан, признанных в установленном порядке малоимущими, </w:t>
            </w:r>
            <w:r w:rsidR="00755F1A">
              <w:rPr>
                <w:rFonts w:eastAsia="PMingLiU"/>
                <w:bCs/>
              </w:rPr>
              <w:br/>
            </w:r>
            <w:r w:rsidR="0048531C" w:rsidRPr="006443BB">
              <w:rPr>
                <w:rFonts w:eastAsia="PMingLiU"/>
                <w:bCs/>
              </w:rPr>
              <w:t>на учет в качестве нуждающихся в жилых помещениях, предоставляемых по договорам социального найма</w:t>
            </w:r>
            <w:r w:rsidRPr="006443BB">
              <w:t>;</w:t>
            </w:r>
          </w:p>
          <w:p w14:paraId="07E06EDB" w14:textId="6255FC9A" w:rsidR="00332E67" w:rsidRPr="006443BB" w:rsidRDefault="00332E67" w:rsidP="00CA5280">
            <w:pPr>
              <w:pStyle w:val="aff4"/>
              <w:spacing w:line="240" w:lineRule="auto"/>
              <w:ind w:firstLine="0"/>
            </w:pPr>
          </w:p>
        </w:tc>
      </w:tr>
      <w:tr w:rsidR="00A13FC0" w:rsidRPr="006443BB" w14:paraId="3E6AC5BF" w14:textId="77777777" w:rsidTr="006F5204">
        <w:tc>
          <w:tcPr>
            <w:tcW w:w="2694" w:type="dxa"/>
          </w:tcPr>
          <w:p w14:paraId="2F153631" w14:textId="77777777" w:rsidR="00A13FC0" w:rsidRPr="006443BB" w:rsidRDefault="00A13FC0" w:rsidP="00CA5280">
            <w:pPr>
              <w:pStyle w:val="aff4"/>
              <w:spacing w:line="240" w:lineRule="auto"/>
              <w:ind w:firstLine="0"/>
            </w:pPr>
            <w:r w:rsidRPr="006443BB">
              <w:t>Заявитель</w:t>
            </w:r>
          </w:p>
        </w:tc>
        <w:tc>
          <w:tcPr>
            <w:tcW w:w="425" w:type="dxa"/>
          </w:tcPr>
          <w:p w14:paraId="5BCCCAC5" w14:textId="77777777" w:rsidR="00A13FC0" w:rsidRPr="006443BB" w:rsidRDefault="00A13FC0" w:rsidP="00CA5280">
            <w:pPr>
              <w:spacing w:line="240" w:lineRule="auto"/>
              <w:rPr>
                <w:sz w:val="28"/>
                <w:szCs w:val="28"/>
              </w:rPr>
            </w:pPr>
            <w:r w:rsidRPr="006443BB">
              <w:rPr>
                <w:sz w:val="28"/>
                <w:szCs w:val="28"/>
              </w:rPr>
              <w:t>-</w:t>
            </w:r>
          </w:p>
        </w:tc>
        <w:tc>
          <w:tcPr>
            <w:tcW w:w="6804" w:type="dxa"/>
          </w:tcPr>
          <w:p w14:paraId="1D197D3A" w14:textId="77777777" w:rsidR="00A13FC0" w:rsidRDefault="00A13FC0" w:rsidP="00CA5280">
            <w:pPr>
              <w:pStyle w:val="aff4"/>
              <w:spacing w:line="240" w:lineRule="auto"/>
              <w:ind w:firstLine="0"/>
            </w:pPr>
            <w:r w:rsidRPr="006443BB">
              <w:t>лицо, обращающееся с заявлением о предоставлении Услуги;</w:t>
            </w:r>
          </w:p>
          <w:p w14:paraId="5A8BC0A8" w14:textId="77777777" w:rsidR="00332E67" w:rsidRPr="006443BB" w:rsidRDefault="00332E67" w:rsidP="00CA5280">
            <w:pPr>
              <w:pStyle w:val="aff4"/>
              <w:spacing w:line="240" w:lineRule="auto"/>
              <w:ind w:firstLine="0"/>
            </w:pPr>
          </w:p>
        </w:tc>
      </w:tr>
      <w:tr w:rsidR="00A13FC0" w:rsidRPr="006443BB" w14:paraId="5B77C54C" w14:textId="77777777" w:rsidTr="006F5204">
        <w:tc>
          <w:tcPr>
            <w:tcW w:w="2694" w:type="dxa"/>
          </w:tcPr>
          <w:p w14:paraId="21310CA0" w14:textId="77777777" w:rsidR="00A13FC0" w:rsidRPr="006443BB" w:rsidRDefault="00A13FC0" w:rsidP="00CA5280">
            <w:pPr>
              <w:pStyle w:val="aff4"/>
              <w:spacing w:line="240" w:lineRule="auto"/>
              <w:ind w:firstLine="0"/>
            </w:pPr>
            <w:r w:rsidRPr="006443BB">
              <w:t>Администрация</w:t>
            </w:r>
          </w:p>
        </w:tc>
        <w:tc>
          <w:tcPr>
            <w:tcW w:w="425" w:type="dxa"/>
          </w:tcPr>
          <w:p w14:paraId="71BE209A" w14:textId="77777777" w:rsidR="00A13FC0" w:rsidRPr="006443BB" w:rsidRDefault="00A13FC0" w:rsidP="00CA5280">
            <w:pPr>
              <w:spacing w:line="240" w:lineRule="auto"/>
              <w:rPr>
                <w:sz w:val="28"/>
                <w:szCs w:val="28"/>
              </w:rPr>
            </w:pPr>
            <w:r w:rsidRPr="006443BB">
              <w:rPr>
                <w:sz w:val="28"/>
                <w:szCs w:val="28"/>
              </w:rPr>
              <w:t>-</w:t>
            </w:r>
          </w:p>
        </w:tc>
        <w:tc>
          <w:tcPr>
            <w:tcW w:w="6804" w:type="dxa"/>
          </w:tcPr>
          <w:p w14:paraId="75E5EC0A" w14:textId="2B5DDA53" w:rsidR="00A13FC0" w:rsidRDefault="00332E67" w:rsidP="00CA5280">
            <w:pPr>
              <w:pStyle w:val="aff4"/>
              <w:spacing w:line="240" w:lineRule="auto"/>
              <w:ind w:firstLine="0"/>
            </w:pPr>
            <w:r>
              <w:t xml:space="preserve">орган местного самоуправления </w:t>
            </w:r>
            <w:r w:rsidR="00D50FED" w:rsidRPr="006443BB">
              <w:t>муниципальное образование «Город</w:t>
            </w:r>
            <w:r w:rsidR="0015113B" w:rsidRPr="006443BB">
              <w:t>ской округ</w:t>
            </w:r>
            <w:r w:rsidR="00D50FED" w:rsidRPr="006443BB">
              <w:t xml:space="preserve"> </w:t>
            </w:r>
            <w:r w:rsidR="005C4C64">
              <w:t xml:space="preserve">Пушкинский </w:t>
            </w:r>
            <w:r w:rsidR="00D50FED" w:rsidRPr="006443BB">
              <w:t>Московской области»</w:t>
            </w:r>
            <w:r w:rsidR="00A13FC0" w:rsidRPr="006443BB">
              <w:t>;</w:t>
            </w:r>
          </w:p>
          <w:p w14:paraId="25F5A2EB" w14:textId="452FE124" w:rsidR="00332E67" w:rsidRPr="006443BB" w:rsidRDefault="00332E67" w:rsidP="00CA5280">
            <w:pPr>
              <w:pStyle w:val="aff4"/>
              <w:spacing w:line="240" w:lineRule="auto"/>
              <w:ind w:firstLine="0"/>
            </w:pPr>
          </w:p>
        </w:tc>
      </w:tr>
      <w:tr w:rsidR="00A13FC0" w:rsidRPr="006443BB" w14:paraId="04B45F13" w14:textId="77777777" w:rsidTr="006F5204">
        <w:tc>
          <w:tcPr>
            <w:tcW w:w="2694" w:type="dxa"/>
          </w:tcPr>
          <w:p w14:paraId="1CD8C9BB" w14:textId="77777777" w:rsidR="00A13FC0" w:rsidRPr="006443BB" w:rsidRDefault="00A13FC0" w:rsidP="00CA5280">
            <w:pPr>
              <w:pStyle w:val="aff4"/>
              <w:spacing w:line="240" w:lineRule="auto"/>
              <w:ind w:firstLine="0"/>
            </w:pPr>
            <w:r w:rsidRPr="006443BB">
              <w:t>МФЦ</w:t>
            </w:r>
          </w:p>
        </w:tc>
        <w:tc>
          <w:tcPr>
            <w:tcW w:w="425" w:type="dxa"/>
          </w:tcPr>
          <w:p w14:paraId="43BFCB99" w14:textId="77777777" w:rsidR="00A13FC0" w:rsidRPr="006443BB" w:rsidRDefault="00A13FC0" w:rsidP="00CA5280">
            <w:pPr>
              <w:spacing w:line="240" w:lineRule="auto"/>
              <w:rPr>
                <w:sz w:val="28"/>
                <w:szCs w:val="28"/>
              </w:rPr>
            </w:pPr>
            <w:r w:rsidRPr="006443BB">
              <w:rPr>
                <w:sz w:val="28"/>
                <w:szCs w:val="28"/>
              </w:rPr>
              <w:t>-</w:t>
            </w:r>
          </w:p>
        </w:tc>
        <w:tc>
          <w:tcPr>
            <w:tcW w:w="6804" w:type="dxa"/>
          </w:tcPr>
          <w:p w14:paraId="109D30E6" w14:textId="6A90C405" w:rsidR="00A13FC0" w:rsidRDefault="00A13FC0" w:rsidP="00CA5280">
            <w:pPr>
              <w:pStyle w:val="aff4"/>
              <w:spacing w:line="240" w:lineRule="auto"/>
              <w:ind w:firstLine="0"/>
            </w:pPr>
            <w:r w:rsidRPr="006443BB">
              <w:t xml:space="preserve">многофункциональный центр предоставления государственных и муниципальных услуг </w:t>
            </w:r>
            <w:r w:rsidR="00D50FED" w:rsidRPr="006443BB">
              <w:t>муниципального образования</w:t>
            </w:r>
            <w:r w:rsidRPr="006443BB">
              <w:t>;</w:t>
            </w:r>
          </w:p>
          <w:p w14:paraId="2FF27D0E" w14:textId="2AFC7220" w:rsidR="00332E67" w:rsidRPr="006443BB" w:rsidRDefault="00332E67" w:rsidP="00CA5280">
            <w:pPr>
              <w:pStyle w:val="aff4"/>
              <w:spacing w:line="240" w:lineRule="auto"/>
              <w:ind w:firstLine="0"/>
            </w:pPr>
          </w:p>
        </w:tc>
      </w:tr>
      <w:tr w:rsidR="00A13FC0" w:rsidRPr="006443BB" w14:paraId="4B130BD5" w14:textId="77777777" w:rsidTr="006F5204">
        <w:tc>
          <w:tcPr>
            <w:tcW w:w="2694" w:type="dxa"/>
          </w:tcPr>
          <w:p w14:paraId="16B01F57" w14:textId="77777777" w:rsidR="00A13FC0" w:rsidRPr="006443BB" w:rsidRDefault="00A13FC0" w:rsidP="00CA5280">
            <w:pPr>
              <w:pStyle w:val="aff4"/>
              <w:spacing w:line="240" w:lineRule="auto"/>
              <w:ind w:firstLine="0"/>
            </w:pPr>
            <w:r w:rsidRPr="006443BB">
              <w:t>Заявление</w:t>
            </w:r>
          </w:p>
        </w:tc>
        <w:tc>
          <w:tcPr>
            <w:tcW w:w="425" w:type="dxa"/>
          </w:tcPr>
          <w:p w14:paraId="7DAF125C" w14:textId="77777777" w:rsidR="00A13FC0" w:rsidRPr="006443BB" w:rsidRDefault="00A13FC0" w:rsidP="00CA5280">
            <w:pPr>
              <w:spacing w:line="240" w:lineRule="auto"/>
              <w:rPr>
                <w:sz w:val="28"/>
                <w:szCs w:val="28"/>
              </w:rPr>
            </w:pPr>
            <w:r w:rsidRPr="006443BB">
              <w:rPr>
                <w:sz w:val="28"/>
                <w:szCs w:val="28"/>
              </w:rPr>
              <w:t>-</w:t>
            </w:r>
          </w:p>
        </w:tc>
        <w:tc>
          <w:tcPr>
            <w:tcW w:w="6804" w:type="dxa"/>
          </w:tcPr>
          <w:p w14:paraId="7969A55E" w14:textId="77777777" w:rsidR="00A13FC0" w:rsidRDefault="00A13FC0" w:rsidP="00CA5280">
            <w:pPr>
              <w:pStyle w:val="aff4"/>
              <w:spacing w:line="240" w:lineRule="auto"/>
              <w:ind w:firstLine="0"/>
            </w:pPr>
            <w:r w:rsidRPr="006443BB">
              <w:t xml:space="preserve">запрос о предоставлении </w:t>
            </w:r>
            <w:r w:rsidR="00722C80" w:rsidRPr="006443BB">
              <w:t>Муниципальной у</w:t>
            </w:r>
            <w:r w:rsidRPr="006443BB">
              <w:t>слуги, напр</w:t>
            </w:r>
            <w:r w:rsidR="00A506DA" w:rsidRPr="006443BB">
              <w:t>авленный любым предусмотренным Административным р</w:t>
            </w:r>
            <w:r w:rsidRPr="006443BB">
              <w:t>егламентом способом;</w:t>
            </w:r>
          </w:p>
          <w:p w14:paraId="406057BF" w14:textId="25B4F08B" w:rsidR="00332E67" w:rsidRPr="006443BB" w:rsidRDefault="00332E67" w:rsidP="00CA5280">
            <w:pPr>
              <w:pStyle w:val="aff4"/>
              <w:spacing w:line="240" w:lineRule="auto"/>
              <w:ind w:firstLine="0"/>
            </w:pPr>
          </w:p>
        </w:tc>
      </w:tr>
      <w:tr w:rsidR="00A13FC0" w:rsidRPr="006443BB" w14:paraId="45ECEEB9" w14:textId="77777777" w:rsidTr="006F5204">
        <w:tc>
          <w:tcPr>
            <w:tcW w:w="2694" w:type="dxa"/>
            <w:hideMark/>
          </w:tcPr>
          <w:p w14:paraId="34B9D53A" w14:textId="77777777" w:rsidR="00A13FC0" w:rsidRPr="006443BB" w:rsidRDefault="00A13FC0" w:rsidP="00CA5280">
            <w:pPr>
              <w:pStyle w:val="aff4"/>
              <w:spacing w:line="240" w:lineRule="auto"/>
              <w:ind w:firstLine="0"/>
            </w:pPr>
            <w:r w:rsidRPr="006443BB">
              <w:t xml:space="preserve">Файл документа </w:t>
            </w:r>
          </w:p>
        </w:tc>
        <w:tc>
          <w:tcPr>
            <w:tcW w:w="425" w:type="dxa"/>
            <w:hideMark/>
          </w:tcPr>
          <w:p w14:paraId="5835ECA8" w14:textId="77777777" w:rsidR="00A13FC0" w:rsidRPr="006443BB" w:rsidRDefault="00A13FC0" w:rsidP="00CA5280">
            <w:pPr>
              <w:spacing w:line="240" w:lineRule="auto"/>
              <w:rPr>
                <w:sz w:val="28"/>
                <w:szCs w:val="28"/>
              </w:rPr>
            </w:pPr>
            <w:r w:rsidRPr="006443BB">
              <w:rPr>
                <w:sz w:val="28"/>
                <w:szCs w:val="28"/>
              </w:rPr>
              <w:t>-</w:t>
            </w:r>
          </w:p>
        </w:tc>
        <w:tc>
          <w:tcPr>
            <w:tcW w:w="6804" w:type="dxa"/>
            <w:hideMark/>
          </w:tcPr>
          <w:p w14:paraId="74A03126" w14:textId="77777777" w:rsidR="00A13FC0" w:rsidRDefault="00A13FC0" w:rsidP="00CA5280">
            <w:pPr>
              <w:pStyle w:val="aff4"/>
              <w:spacing w:line="240" w:lineRule="auto"/>
              <w:ind w:firstLine="0"/>
            </w:pPr>
            <w:r w:rsidRPr="006443BB">
              <w:t>электронный образ документа, полученный путем сканиров</w:t>
            </w:r>
            <w:r w:rsidR="00332E67">
              <w:t>ания документа в бумажной форме;</w:t>
            </w:r>
          </w:p>
          <w:p w14:paraId="27C4DA06" w14:textId="2516BEBD" w:rsidR="00332E67" w:rsidRPr="006443BB" w:rsidRDefault="00332E67" w:rsidP="00CA5280">
            <w:pPr>
              <w:pStyle w:val="aff4"/>
              <w:spacing w:line="240" w:lineRule="auto"/>
              <w:ind w:firstLine="0"/>
            </w:pPr>
          </w:p>
        </w:tc>
      </w:tr>
      <w:tr w:rsidR="00A13FC0" w:rsidRPr="006443BB" w14:paraId="23A0E38C" w14:textId="77777777" w:rsidTr="006F5204">
        <w:tc>
          <w:tcPr>
            <w:tcW w:w="2694" w:type="dxa"/>
          </w:tcPr>
          <w:p w14:paraId="2D8F012E" w14:textId="77777777" w:rsidR="00A13FC0" w:rsidRPr="006443BB" w:rsidRDefault="00A13FC0" w:rsidP="00CA5280">
            <w:pPr>
              <w:pStyle w:val="aff4"/>
              <w:spacing w:line="240" w:lineRule="auto"/>
              <w:ind w:firstLine="0"/>
            </w:pPr>
            <w:r w:rsidRPr="006443BB">
              <w:lastRenderedPageBreak/>
              <w:t>Органы власти</w:t>
            </w:r>
          </w:p>
        </w:tc>
        <w:tc>
          <w:tcPr>
            <w:tcW w:w="425" w:type="dxa"/>
          </w:tcPr>
          <w:p w14:paraId="622D109C" w14:textId="77777777" w:rsidR="00A13FC0" w:rsidRPr="006443BB" w:rsidRDefault="00A13FC0" w:rsidP="00CA5280">
            <w:pPr>
              <w:spacing w:line="240" w:lineRule="auto"/>
              <w:rPr>
                <w:sz w:val="28"/>
                <w:szCs w:val="28"/>
              </w:rPr>
            </w:pPr>
            <w:r w:rsidRPr="006443BB">
              <w:rPr>
                <w:sz w:val="28"/>
                <w:szCs w:val="28"/>
              </w:rPr>
              <w:t>-</w:t>
            </w:r>
          </w:p>
        </w:tc>
        <w:tc>
          <w:tcPr>
            <w:tcW w:w="6804" w:type="dxa"/>
          </w:tcPr>
          <w:p w14:paraId="4D8A73F7" w14:textId="77777777" w:rsidR="00A13FC0" w:rsidRDefault="00A13FC0" w:rsidP="00CA5280">
            <w:pPr>
              <w:pStyle w:val="aff4"/>
              <w:spacing w:line="240" w:lineRule="auto"/>
              <w:ind w:firstLine="0"/>
            </w:pPr>
            <w:r w:rsidRPr="006443BB">
              <w:t>государственные органы, органы местного самоуправления и иные органы, участвующие в предоставлении государственных или муниципальных услуг;</w:t>
            </w:r>
          </w:p>
          <w:p w14:paraId="75E314C6" w14:textId="77777777" w:rsidR="00332E67" w:rsidRPr="006443BB" w:rsidRDefault="00332E67" w:rsidP="00CA5280">
            <w:pPr>
              <w:pStyle w:val="aff4"/>
              <w:spacing w:line="240" w:lineRule="auto"/>
              <w:ind w:firstLine="0"/>
            </w:pPr>
          </w:p>
        </w:tc>
      </w:tr>
      <w:tr w:rsidR="00A13FC0" w:rsidRPr="006443BB" w14:paraId="665AC268" w14:textId="77777777" w:rsidTr="006F5204">
        <w:trPr>
          <w:trHeight w:val="1052"/>
        </w:trPr>
        <w:tc>
          <w:tcPr>
            <w:tcW w:w="2694" w:type="dxa"/>
            <w:hideMark/>
          </w:tcPr>
          <w:p w14:paraId="6E462FD3" w14:textId="31B30413" w:rsidR="00D50FED" w:rsidRPr="006443BB" w:rsidRDefault="00A506DA" w:rsidP="00CA5280">
            <w:pPr>
              <w:pStyle w:val="aff4"/>
              <w:spacing w:line="240" w:lineRule="auto"/>
              <w:ind w:firstLine="0"/>
            </w:pPr>
            <w:r w:rsidRPr="006443BB">
              <w:t xml:space="preserve">Модуль оказания услуг </w:t>
            </w:r>
            <w:r w:rsidR="00A13FC0" w:rsidRPr="006443BB">
              <w:t xml:space="preserve">ЕИС ОУ </w:t>
            </w:r>
          </w:p>
        </w:tc>
        <w:tc>
          <w:tcPr>
            <w:tcW w:w="425" w:type="dxa"/>
            <w:hideMark/>
          </w:tcPr>
          <w:p w14:paraId="15A593D0" w14:textId="77777777" w:rsidR="00A13FC0" w:rsidRPr="006443BB" w:rsidRDefault="00A13FC0" w:rsidP="00CA5280">
            <w:pPr>
              <w:spacing w:line="240" w:lineRule="auto"/>
              <w:rPr>
                <w:sz w:val="28"/>
                <w:szCs w:val="28"/>
              </w:rPr>
            </w:pPr>
            <w:r w:rsidRPr="006443BB">
              <w:rPr>
                <w:sz w:val="28"/>
                <w:szCs w:val="28"/>
              </w:rPr>
              <w:t>-</w:t>
            </w:r>
          </w:p>
        </w:tc>
        <w:tc>
          <w:tcPr>
            <w:tcW w:w="6804" w:type="dxa"/>
            <w:hideMark/>
          </w:tcPr>
          <w:p w14:paraId="7CAB3F39" w14:textId="77777777" w:rsidR="00A13FC0" w:rsidRDefault="00A506DA" w:rsidP="00CA5280">
            <w:pPr>
              <w:pStyle w:val="aff4"/>
              <w:spacing w:line="240" w:lineRule="auto"/>
              <w:ind w:firstLine="0"/>
            </w:pPr>
            <w:r w:rsidRPr="006443BB">
              <w:t>Модуль оказания услуг единой информационной системы оказания услуг</w:t>
            </w:r>
            <w:r w:rsidR="00332E67">
              <w:t>, установленный в Администрации;</w:t>
            </w:r>
          </w:p>
          <w:p w14:paraId="50A56824" w14:textId="77777777" w:rsidR="00332E67" w:rsidRDefault="00332E67" w:rsidP="00CA5280">
            <w:pPr>
              <w:pStyle w:val="aff4"/>
              <w:spacing w:line="240" w:lineRule="auto"/>
              <w:ind w:firstLine="0"/>
            </w:pPr>
          </w:p>
          <w:p w14:paraId="0C24443E" w14:textId="445E9C9E" w:rsidR="00332E67" w:rsidRPr="006443BB" w:rsidRDefault="00332E67" w:rsidP="00CA5280">
            <w:pPr>
              <w:pStyle w:val="aff4"/>
              <w:spacing w:line="240" w:lineRule="auto"/>
              <w:ind w:firstLine="0"/>
            </w:pPr>
          </w:p>
        </w:tc>
      </w:tr>
      <w:tr w:rsidR="00A13FC0" w:rsidRPr="006443BB" w14:paraId="1995DE83" w14:textId="77777777" w:rsidTr="006F5204">
        <w:trPr>
          <w:trHeight w:val="566"/>
        </w:trPr>
        <w:tc>
          <w:tcPr>
            <w:tcW w:w="2694" w:type="dxa"/>
            <w:hideMark/>
          </w:tcPr>
          <w:p w14:paraId="42E0FF5A" w14:textId="3BB02D8F" w:rsidR="00D50FED" w:rsidRPr="006443BB" w:rsidRDefault="0034127A" w:rsidP="00CA5280">
            <w:pPr>
              <w:pStyle w:val="aff4"/>
              <w:spacing w:line="240" w:lineRule="auto"/>
              <w:ind w:firstLine="0"/>
            </w:pPr>
            <w:r w:rsidRPr="006443BB">
              <w:t>Усиленная квалифицированная электронная подпись (</w:t>
            </w:r>
            <w:r w:rsidR="00A13FC0" w:rsidRPr="006443BB">
              <w:t>ЭП</w:t>
            </w:r>
            <w:r w:rsidRPr="006443BB">
              <w:t>)</w:t>
            </w:r>
          </w:p>
        </w:tc>
        <w:tc>
          <w:tcPr>
            <w:tcW w:w="425" w:type="dxa"/>
            <w:hideMark/>
          </w:tcPr>
          <w:p w14:paraId="4CB0E4EE" w14:textId="77777777" w:rsidR="00A13FC0" w:rsidRPr="006443BB" w:rsidRDefault="00A13FC0" w:rsidP="00CA5280">
            <w:pPr>
              <w:spacing w:line="240" w:lineRule="auto"/>
              <w:rPr>
                <w:sz w:val="28"/>
                <w:szCs w:val="28"/>
              </w:rPr>
            </w:pPr>
            <w:r w:rsidRPr="006443BB">
              <w:rPr>
                <w:sz w:val="28"/>
                <w:szCs w:val="28"/>
              </w:rPr>
              <w:t>-</w:t>
            </w:r>
          </w:p>
        </w:tc>
        <w:tc>
          <w:tcPr>
            <w:tcW w:w="6804" w:type="dxa"/>
            <w:hideMark/>
          </w:tcPr>
          <w:p w14:paraId="7498FF6C" w14:textId="77777777" w:rsidR="00A13FC0" w:rsidRDefault="00A13FC0" w:rsidP="00CA5280">
            <w:pPr>
              <w:pStyle w:val="aff4"/>
              <w:spacing w:line="240" w:lineRule="auto"/>
              <w:ind w:firstLine="0"/>
            </w:pPr>
            <w:r w:rsidRPr="006443BB">
              <w:t>электронная подпись, выданная Удостоверяющим центром;</w:t>
            </w:r>
          </w:p>
          <w:p w14:paraId="2C8BC3FA" w14:textId="77777777" w:rsidR="00332E67" w:rsidRDefault="00332E67" w:rsidP="00CA5280">
            <w:pPr>
              <w:pStyle w:val="aff4"/>
              <w:spacing w:line="240" w:lineRule="auto"/>
              <w:ind w:firstLine="0"/>
            </w:pPr>
          </w:p>
          <w:p w14:paraId="08EA1D79" w14:textId="77777777" w:rsidR="00332E67" w:rsidRDefault="00332E67" w:rsidP="00CA5280">
            <w:pPr>
              <w:pStyle w:val="aff4"/>
              <w:spacing w:line="240" w:lineRule="auto"/>
              <w:ind w:firstLine="0"/>
            </w:pPr>
          </w:p>
          <w:p w14:paraId="394B5202" w14:textId="77777777" w:rsidR="00332E67" w:rsidRPr="006443BB" w:rsidRDefault="00332E67" w:rsidP="00CA5280">
            <w:pPr>
              <w:pStyle w:val="aff4"/>
              <w:spacing w:line="240" w:lineRule="auto"/>
              <w:ind w:firstLine="0"/>
            </w:pPr>
          </w:p>
        </w:tc>
      </w:tr>
      <w:tr w:rsidR="00A13FC0" w:rsidRPr="006443BB" w14:paraId="0CBD4C27" w14:textId="77777777" w:rsidTr="006F5204">
        <w:tc>
          <w:tcPr>
            <w:tcW w:w="2694" w:type="dxa"/>
            <w:hideMark/>
          </w:tcPr>
          <w:p w14:paraId="2585FB84" w14:textId="77777777" w:rsidR="00A13FC0" w:rsidRPr="006443BB" w:rsidRDefault="00A13FC0" w:rsidP="00CA5280">
            <w:pPr>
              <w:pStyle w:val="aff4"/>
              <w:spacing w:line="240" w:lineRule="auto"/>
              <w:ind w:firstLine="0"/>
            </w:pPr>
            <w:r w:rsidRPr="006443BB">
              <w:t xml:space="preserve">Сеть Интернет </w:t>
            </w:r>
          </w:p>
        </w:tc>
        <w:tc>
          <w:tcPr>
            <w:tcW w:w="425" w:type="dxa"/>
            <w:hideMark/>
          </w:tcPr>
          <w:p w14:paraId="200ECC13" w14:textId="77777777" w:rsidR="00A13FC0" w:rsidRPr="006443BB" w:rsidRDefault="00A13FC0" w:rsidP="00CA5280">
            <w:pPr>
              <w:spacing w:line="240" w:lineRule="auto"/>
              <w:rPr>
                <w:sz w:val="28"/>
                <w:szCs w:val="28"/>
              </w:rPr>
            </w:pPr>
            <w:r w:rsidRPr="006443BB">
              <w:rPr>
                <w:sz w:val="28"/>
                <w:szCs w:val="28"/>
              </w:rPr>
              <w:t>-</w:t>
            </w:r>
          </w:p>
        </w:tc>
        <w:tc>
          <w:tcPr>
            <w:tcW w:w="6804" w:type="dxa"/>
            <w:hideMark/>
          </w:tcPr>
          <w:p w14:paraId="72B7B590" w14:textId="77777777" w:rsidR="00A13FC0" w:rsidRPr="006443BB" w:rsidRDefault="00A13FC0" w:rsidP="00CA5280">
            <w:pPr>
              <w:pStyle w:val="aff4"/>
              <w:spacing w:line="240" w:lineRule="auto"/>
              <w:ind w:firstLine="0"/>
            </w:pPr>
            <w:r w:rsidRPr="006443BB">
              <w:t>информационно</w:t>
            </w:r>
            <w:r w:rsidRPr="006443BB">
              <w:rPr>
                <w:lang w:val="en-US"/>
              </w:rPr>
              <w:t>-</w:t>
            </w:r>
            <w:r w:rsidRPr="006443BB">
              <w:t>телекоммуникационная сеть «Интернет»;</w:t>
            </w:r>
          </w:p>
        </w:tc>
      </w:tr>
      <w:tr w:rsidR="00A13FC0" w:rsidRPr="006443BB" w14:paraId="50DEB2BE" w14:textId="77777777" w:rsidTr="006F5204">
        <w:tc>
          <w:tcPr>
            <w:tcW w:w="2694" w:type="dxa"/>
            <w:hideMark/>
          </w:tcPr>
          <w:p w14:paraId="551F2AF1" w14:textId="77777777" w:rsidR="00A13FC0" w:rsidRPr="006443BB" w:rsidRDefault="00A13FC0" w:rsidP="00CA5280">
            <w:pPr>
              <w:pStyle w:val="aff4"/>
              <w:spacing w:line="240" w:lineRule="auto"/>
              <w:ind w:firstLine="0"/>
            </w:pPr>
            <w:r w:rsidRPr="006443BB">
              <w:t>Личный кабинет</w:t>
            </w:r>
          </w:p>
        </w:tc>
        <w:tc>
          <w:tcPr>
            <w:tcW w:w="425" w:type="dxa"/>
            <w:hideMark/>
          </w:tcPr>
          <w:p w14:paraId="27BF30ED" w14:textId="77777777" w:rsidR="00A13FC0" w:rsidRPr="006443BB" w:rsidRDefault="00A13FC0" w:rsidP="00CA5280">
            <w:pPr>
              <w:spacing w:line="240" w:lineRule="auto"/>
              <w:rPr>
                <w:sz w:val="28"/>
                <w:szCs w:val="28"/>
              </w:rPr>
            </w:pPr>
            <w:r w:rsidRPr="006443BB">
              <w:rPr>
                <w:sz w:val="28"/>
                <w:szCs w:val="28"/>
              </w:rPr>
              <w:t>-</w:t>
            </w:r>
          </w:p>
        </w:tc>
        <w:tc>
          <w:tcPr>
            <w:tcW w:w="6804" w:type="dxa"/>
            <w:hideMark/>
          </w:tcPr>
          <w:p w14:paraId="3ABEBB61" w14:textId="77777777" w:rsidR="00A13FC0" w:rsidRDefault="00A13FC0" w:rsidP="00CA5280">
            <w:pPr>
              <w:pStyle w:val="aff4"/>
              <w:spacing w:line="240" w:lineRule="auto"/>
              <w:ind w:firstLine="0"/>
            </w:pPr>
            <w:r w:rsidRPr="006443BB">
              <w:t>сервис РПГУ, позволяющий Заявителю получать информацию о ходе обработки заявлений, поданных посредством РПГУ;</w:t>
            </w:r>
          </w:p>
          <w:p w14:paraId="6CC4B19D" w14:textId="77777777" w:rsidR="006F5204" w:rsidRPr="006443BB" w:rsidRDefault="006F5204" w:rsidP="00CA5280">
            <w:pPr>
              <w:pStyle w:val="aff4"/>
              <w:spacing w:line="240" w:lineRule="auto"/>
              <w:ind w:firstLine="0"/>
            </w:pPr>
          </w:p>
        </w:tc>
      </w:tr>
      <w:tr w:rsidR="00A13FC0" w:rsidRPr="006443BB" w14:paraId="18EC118F" w14:textId="77777777" w:rsidTr="006F5204">
        <w:tc>
          <w:tcPr>
            <w:tcW w:w="2694" w:type="dxa"/>
            <w:hideMark/>
          </w:tcPr>
          <w:p w14:paraId="0A7C13A5" w14:textId="77777777" w:rsidR="00A13FC0" w:rsidRPr="006443BB" w:rsidRDefault="00A13FC0" w:rsidP="00CA5280">
            <w:pPr>
              <w:pStyle w:val="aff4"/>
              <w:spacing w:line="240" w:lineRule="auto"/>
              <w:ind w:firstLine="0"/>
            </w:pPr>
            <w:r w:rsidRPr="006443BB">
              <w:t>РПГУ</w:t>
            </w:r>
          </w:p>
        </w:tc>
        <w:tc>
          <w:tcPr>
            <w:tcW w:w="425" w:type="dxa"/>
            <w:hideMark/>
          </w:tcPr>
          <w:p w14:paraId="550A54A4" w14:textId="77777777" w:rsidR="00A13FC0" w:rsidRPr="006443BB" w:rsidRDefault="00A13FC0" w:rsidP="00CA5280">
            <w:pPr>
              <w:spacing w:line="240" w:lineRule="auto"/>
              <w:rPr>
                <w:sz w:val="28"/>
                <w:szCs w:val="28"/>
              </w:rPr>
            </w:pPr>
            <w:r w:rsidRPr="006443BB">
              <w:rPr>
                <w:sz w:val="28"/>
                <w:szCs w:val="28"/>
              </w:rPr>
              <w:t>-</w:t>
            </w:r>
          </w:p>
        </w:tc>
        <w:tc>
          <w:tcPr>
            <w:tcW w:w="6804" w:type="dxa"/>
            <w:hideMark/>
          </w:tcPr>
          <w:p w14:paraId="4227469D" w14:textId="77777777" w:rsidR="00A13FC0" w:rsidRDefault="00A13FC0" w:rsidP="00CA5280">
            <w:pPr>
              <w:pStyle w:val="aff4"/>
              <w:spacing w:line="240" w:lineRule="auto"/>
              <w:ind w:firstLine="0"/>
              <w:rPr>
                <w:iCs/>
              </w:rPr>
            </w:pPr>
            <w:r w:rsidRPr="006443BB">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w:t>
            </w:r>
            <w:r w:rsidR="0015113B" w:rsidRPr="006443BB">
              <w:br/>
            </w:r>
            <w:r w:rsidRPr="006443BB">
              <w:t xml:space="preserve">по адресу </w:t>
            </w:r>
            <w:hyperlink r:id="rId12" w:history="1">
              <w:r w:rsidRPr="006443BB">
                <w:rPr>
                  <w:rStyle w:val="af4"/>
                  <w:color w:val="auto"/>
                  <w:u w:val="none"/>
                </w:rPr>
                <w:t>http://uslugi.mosreg.ru</w:t>
              </w:r>
            </w:hyperlink>
            <w:r w:rsidRPr="006443BB">
              <w:rPr>
                <w:iCs/>
              </w:rPr>
              <w:t>;</w:t>
            </w:r>
          </w:p>
          <w:p w14:paraId="085DFE29" w14:textId="70D0ACED" w:rsidR="006F5204" w:rsidRPr="006443BB" w:rsidRDefault="006F5204" w:rsidP="00CA5280">
            <w:pPr>
              <w:pStyle w:val="aff4"/>
              <w:spacing w:line="240" w:lineRule="auto"/>
              <w:ind w:firstLine="0"/>
              <w:rPr>
                <w:rStyle w:val="aff3"/>
              </w:rPr>
            </w:pPr>
          </w:p>
        </w:tc>
      </w:tr>
      <w:tr w:rsidR="00BE1479" w:rsidRPr="006443BB" w14:paraId="58F23FB5" w14:textId="77777777" w:rsidTr="006F5204">
        <w:tc>
          <w:tcPr>
            <w:tcW w:w="2694" w:type="dxa"/>
          </w:tcPr>
          <w:p w14:paraId="2DBBC762" w14:textId="17AFAD14" w:rsidR="00BE1479" w:rsidRPr="006443BB" w:rsidRDefault="00BE1479" w:rsidP="00CA5280">
            <w:pPr>
              <w:pStyle w:val="aff4"/>
              <w:spacing w:line="240" w:lineRule="auto"/>
              <w:ind w:firstLine="0"/>
            </w:pPr>
            <w:r w:rsidRPr="006443BB">
              <w:t>Модуль МФЦ ЕИС ОУ</w:t>
            </w:r>
          </w:p>
        </w:tc>
        <w:tc>
          <w:tcPr>
            <w:tcW w:w="425" w:type="dxa"/>
          </w:tcPr>
          <w:p w14:paraId="17DCB845" w14:textId="498F9243" w:rsidR="00BE1479" w:rsidRPr="006443BB" w:rsidRDefault="00BE1479" w:rsidP="00CA5280">
            <w:pPr>
              <w:pStyle w:val="aff4"/>
              <w:spacing w:line="240" w:lineRule="auto"/>
              <w:ind w:firstLine="0"/>
            </w:pPr>
            <w:r w:rsidRPr="006443BB">
              <w:t>-</w:t>
            </w:r>
          </w:p>
        </w:tc>
        <w:tc>
          <w:tcPr>
            <w:tcW w:w="6804" w:type="dxa"/>
          </w:tcPr>
          <w:p w14:paraId="77CCCEB9" w14:textId="77777777" w:rsidR="00BE1479" w:rsidRDefault="00BE1479" w:rsidP="00CA5280">
            <w:pPr>
              <w:pStyle w:val="aff4"/>
              <w:spacing w:line="240" w:lineRule="auto"/>
              <w:ind w:firstLine="0"/>
            </w:pPr>
            <w:r w:rsidRPr="006443BB">
              <w:t>Модуль МФЦ единой информационной системы оказания услуг, установленный в МФЦ;</w:t>
            </w:r>
          </w:p>
          <w:p w14:paraId="0995F55A" w14:textId="23EADE72" w:rsidR="006F5204" w:rsidRPr="006443BB" w:rsidRDefault="006F5204" w:rsidP="00CA5280">
            <w:pPr>
              <w:pStyle w:val="aff4"/>
              <w:spacing w:line="240" w:lineRule="auto"/>
              <w:ind w:firstLine="0"/>
            </w:pPr>
          </w:p>
        </w:tc>
      </w:tr>
      <w:tr w:rsidR="00BE1479" w:rsidRPr="006443BB" w14:paraId="6F417728" w14:textId="77777777" w:rsidTr="006F5204">
        <w:tc>
          <w:tcPr>
            <w:tcW w:w="2694" w:type="dxa"/>
          </w:tcPr>
          <w:p w14:paraId="336A6A4D" w14:textId="7265D973" w:rsidR="00BE1479" w:rsidRPr="006443BB" w:rsidRDefault="00BE1479" w:rsidP="00CA5280">
            <w:pPr>
              <w:pStyle w:val="aff4"/>
              <w:spacing w:line="240" w:lineRule="auto"/>
              <w:ind w:firstLine="0"/>
            </w:pPr>
            <w:r w:rsidRPr="006443BB">
              <w:t>Подразделение</w:t>
            </w:r>
          </w:p>
        </w:tc>
        <w:tc>
          <w:tcPr>
            <w:tcW w:w="425" w:type="dxa"/>
          </w:tcPr>
          <w:p w14:paraId="147CCD2A" w14:textId="48540810" w:rsidR="00BE1479" w:rsidRPr="006443BB" w:rsidRDefault="00BE1479" w:rsidP="00CA5280">
            <w:pPr>
              <w:pStyle w:val="aff4"/>
              <w:spacing w:line="240" w:lineRule="auto"/>
              <w:ind w:firstLine="0"/>
            </w:pPr>
            <w:r w:rsidRPr="006443BB">
              <w:t>-</w:t>
            </w:r>
          </w:p>
        </w:tc>
        <w:tc>
          <w:tcPr>
            <w:tcW w:w="6804" w:type="dxa"/>
          </w:tcPr>
          <w:p w14:paraId="12D778C9" w14:textId="1086E21B" w:rsidR="00BE1479" w:rsidRPr="006443BB" w:rsidRDefault="00BE1479" w:rsidP="00CA5280">
            <w:pPr>
              <w:pStyle w:val="aff4"/>
              <w:spacing w:line="240" w:lineRule="auto"/>
              <w:ind w:firstLine="0"/>
            </w:pPr>
            <w:r w:rsidRPr="006443BB">
              <w:t>структурное подразделение Администрации, непосредственно отвечающее за предоставление Муниципальной услуги</w:t>
            </w:r>
            <w:r w:rsidR="0015113B" w:rsidRPr="006443BB">
              <w:t>.</w:t>
            </w:r>
          </w:p>
        </w:tc>
      </w:tr>
    </w:tbl>
    <w:p w14:paraId="3D8525F4" w14:textId="77777777" w:rsidR="00735CAE" w:rsidRPr="006443BB" w:rsidRDefault="00735CAE" w:rsidP="00CA5280">
      <w:pPr>
        <w:spacing w:line="240" w:lineRule="auto"/>
        <w:rPr>
          <w:rFonts w:ascii="Times New Roman" w:eastAsia="Times New Roman" w:hAnsi="Times New Roman" w:cs="Times New Roman"/>
          <w:b/>
          <w:bCs/>
          <w:iCs/>
          <w:sz w:val="28"/>
          <w:szCs w:val="28"/>
        </w:rPr>
      </w:pPr>
      <w:bookmarkStart w:id="214" w:name="_Ref437966912"/>
      <w:bookmarkStart w:id="215" w:name="_Ref437728886"/>
      <w:bookmarkStart w:id="216" w:name="_Ref437728890"/>
      <w:bookmarkStart w:id="217" w:name="_Ref437728891"/>
      <w:bookmarkStart w:id="218" w:name="_Ref437728892"/>
      <w:bookmarkStart w:id="219" w:name="_Ref437728900"/>
      <w:bookmarkStart w:id="220" w:name="_Ref437728907"/>
      <w:bookmarkStart w:id="221" w:name="_Ref437729729"/>
      <w:bookmarkStart w:id="222" w:name="_Ref437729738"/>
      <w:bookmarkStart w:id="223" w:name="_Toc437973323"/>
      <w:bookmarkStart w:id="224" w:name="_Toc438110065"/>
      <w:bookmarkStart w:id="225" w:name="_Toc438376277"/>
      <w:bookmarkStart w:id="226" w:name="_Toc441496568"/>
      <w:r w:rsidRPr="006443BB">
        <w:rPr>
          <w:sz w:val="28"/>
          <w:szCs w:val="28"/>
        </w:rPr>
        <w:br w:type="page"/>
      </w:r>
    </w:p>
    <w:tbl>
      <w:tblPr>
        <w:tblStyle w:val="aff2"/>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245"/>
      </w:tblGrid>
      <w:tr w:rsidR="006443BB" w:rsidRPr="006443BB" w14:paraId="5E7AAD26" w14:textId="77777777" w:rsidTr="003E0DBA">
        <w:tc>
          <w:tcPr>
            <w:tcW w:w="4644" w:type="dxa"/>
          </w:tcPr>
          <w:p w14:paraId="4A3697D6" w14:textId="77777777" w:rsidR="003E0DBA" w:rsidRPr="006443BB" w:rsidRDefault="003E0DBA" w:rsidP="00CA5280">
            <w:pPr>
              <w:pStyle w:val="1-"/>
              <w:spacing w:before="0" w:after="0" w:line="240" w:lineRule="auto"/>
              <w:rPr>
                <w:b w:val="0"/>
              </w:rPr>
            </w:pPr>
            <w:bookmarkStart w:id="227" w:name="_Toc491437462"/>
            <w:bookmarkStart w:id="228" w:name="_Toc441496573"/>
          </w:p>
        </w:tc>
        <w:tc>
          <w:tcPr>
            <w:tcW w:w="5245" w:type="dxa"/>
          </w:tcPr>
          <w:p w14:paraId="0D8450D5" w14:textId="77777777" w:rsidR="003E0DBA" w:rsidRPr="006443BB" w:rsidRDefault="003E0DBA" w:rsidP="00CA5280">
            <w:pPr>
              <w:pStyle w:val="1-"/>
              <w:spacing w:before="0" w:after="0" w:line="240" w:lineRule="auto"/>
              <w:rPr>
                <w:b w:val="0"/>
              </w:rPr>
            </w:pPr>
            <w:r w:rsidRPr="006443BB">
              <w:rPr>
                <w:b w:val="0"/>
              </w:rPr>
              <w:t>Приложение 2</w:t>
            </w:r>
          </w:p>
          <w:p w14:paraId="281DB1B4" w14:textId="77777777" w:rsidR="003E0DBA" w:rsidRPr="006443BB" w:rsidRDefault="003E0DBA" w:rsidP="00CA5280">
            <w:pPr>
              <w:pStyle w:val="1-"/>
              <w:spacing w:before="0" w:after="0" w:line="240" w:lineRule="auto"/>
              <w:rPr>
                <w:b w:val="0"/>
              </w:rPr>
            </w:pPr>
            <w:r w:rsidRPr="006443BB">
              <w:rPr>
                <w:b w:val="0"/>
              </w:rPr>
              <w:t>к административному регламенту</w:t>
            </w:r>
          </w:p>
          <w:p w14:paraId="6F5268AC" w14:textId="77777777" w:rsidR="003E0DBA" w:rsidRDefault="003E0DBA" w:rsidP="00CA5280">
            <w:pPr>
              <w:pStyle w:val="1-"/>
              <w:spacing w:before="0" w:after="0" w:line="240" w:lineRule="auto"/>
              <w:rPr>
                <w:b w:val="0"/>
              </w:rPr>
            </w:pPr>
            <w:r w:rsidRPr="006443BB">
              <w:rPr>
                <w:b w:val="0"/>
              </w:rPr>
              <w:t>предоставления муниципальной услуги 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p w14:paraId="2B6BB7E6" w14:textId="426EA6DE" w:rsidR="00CA5280" w:rsidRPr="006443BB" w:rsidRDefault="00CA5280" w:rsidP="00CA5280">
            <w:pPr>
              <w:pStyle w:val="1-"/>
              <w:spacing w:before="0" w:after="0" w:line="240" w:lineRule="auto"/>
              <w:rPr>
                <w:b w:val="0"/>
              </w:rPr>
            </w:pPr>
          </w:p>
        </w:tc>
      </w:tr>
    </w:tbl>
    <w:bookmarkEnd w:id="227"/>
    <w:bookmarkEnd w:id="228"/>
    <w:p w14:paraId="610068C1" w14:textId="77777777" w:rsidR="00C57352" w:rsidRPr="00F2615D" w:rsidRDefault="00C57352" w:rsidP="00B33EF0">
      <w:pPr>
        <w:spacing w:line="240" w:lineRule="auto"/>
        <w:rPr>
          <w:rFonts w:ascii="Times New Roman" w:hAnsi="Times New Roman"/>
          <w:b/>
          <w:sz w:val="28"/>
          <w:szCs w:val="28"/>
        </w:rPr>
      </w:pPr>
      <w:r w:rsidRPr="00F2615D">
        <w:rPr>
          <w:rFonts w:ascii="Times New Roman" w:hAnsi="Times New Roman"/>
          <w:b/>
          <w:sz w:val="28"/>
          <w:szCs w:val="28"/>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p>
    <w:p w14:paraId="67BF9D76" w14:textId="77777777" w:rsidR="00C57352" w:rsidRDefault="00C57352" w:rsidP="00B33EF0">
      <w:pPr>
        <w:spacing w:line="240" w:lineRule="auto"/>
        <w:jc w:val="both"/>
        <w:rPr>
          <w:rFonts w:ascii="Times New Roman" w:hAnsi="Times New Roman"/>
          <w:sz w:val="28"/>
          <w:szCs w:val="28"/>
        </w:rPr>
      </w:pPr>
    </w:p>
    <w:p w14:paraId="3D08A08B" w14:textId="77777777" w:rsidR="00C57352" w:rsidRPr="00CB6AA8" w:rsidRDefault="00C57352" w:rsidP="00B33EF0">
      <w:pPr>
        <w:spacing w:line="240" w:lineRule="auto"/>
        <w:ind w:firstLine="709"/>
        <w:jc w:val="both"/>
        <w:rPr>
          <w:rFonts w:ascii="Times New Roman" w:hAnsi="Times New Roman"/>
          <w:sz w:val="28"/>
          <w:szCs w:val="28"/>
        </w:rPr>
      </w:pPr>
      <w:r w:rsidRPr="00CB6AA8">
        <w:rPr>
          <w:rFonts w:ascii="Times New Roman" w:hAnsi="Times New Roman"/>
          <w:sz w:val="28"/>
          <w:szCs w:val="28"/>
        </w:rPr>
        <w:t xml:space="preserve">1. Администрация </w:t>
      </w:r>
      <w:r>
        <w:rPr>
          <w:rFonts w:ascii="Times New Roman" w:hAnsi="Times New Roman"/>
          <w:sz w:val="28"/>
          <w:szCs w:val="28"/>
        </w:rPr>
        <w:t>Городского округа Пушкинский Московской области</w:t>
      </w:r>
      <w:r w:rsidRPr="00CB6AA8">
        <w:rPr>
          <w:rFonts w:ascii="Times New Roman" w:hAnsi="Times New Roman"/>
          <w:sz w:val="28"/>
          <w:szCs w:val="28"/>
        </w:rPr>
        <w:t>.</w:t>
      </w:r>
    </w:p>
    <w:p w14:paraId="0F03C4D3" w14:textId="77777777" w:rsidR="00C57352" w:rsidRPr="00CB6AA8" w:rsidRDefault="00C57352" w:rsidP="00B33EF0">
      <w:pPr>
        <w:spacing w:line="240" w:lineRule="auto"/>
        <w:ind w:firstLine="709"/>
        <w:jc w:val="both"/>
        <w:rPr>
          <w:rFonts w:ascii="Times New Roman" w:hAnsi="Times New Roman"/>
          <w:sz w:val="28"/>
          <w:szCs w:val="28"/>
        </w:rPr>
      </w:pPr>
      <w:r w:rsidRPr="00CB6AA8">
        <w:rPr>
          <w:rFonts w:ascii="Times New Roman" w:hAnsi="Times New Roman"/>
          <w:sz w:val="28"/>
          <w:szCs w:val="28"/>
        </w:rPr>
        <w:t>Место нахождения: Московская область, г</w:t>
      </w:r>
      <w:r>
        <w:rPr>
          <w:rFonts w:ascii="Times New Roman" w:hAnsi="Times New Roman"/>
          <w:sz w:val="28"/>
          <w:szCs w:val="28"/>
        </w:rPr>
        <w:t>ород</w:t>
      </w:r>
      <w:r w:rsidRPr="00CB6AA8">
        <w:rPr>
          <w:rFonts w:ascii="Times New Roman" w:hAnsi="Times New Roman"/>
          <w:sz w:val="28"/>
          <w:szCs w:val="28"/>
        </w:rPr>
        <w:t xml:space="preserve"> </w:t>
      </w:r>
      <w:r>
        <w:rPr>
          <w:rFonts w:ascii="Times New Roman" w:hAnsi="Times New Roman"/>
          <w:sz w:val="28"/>
          <w:szCs w:val="28"/>
        </w:rPr>
        <w:t>Пушкино</w:t>
      </w:r>
      <w:r w:rsidRPr="00CB6AA8">
        <w:rPr>
          <w:rFonts w:ascii="Times New Roman" w:hAnsi="Times New Roman"/>
          <w:sz w:val="28"/>
          <w:szCs w:val="28"/>
        </w:rPr>
        <w:t xml:space="preserve">, </w:t>
      </w:r>
      <w:r>
        <w:rPr>
          <w:rFonts w:ascii="Times New Roman" w:hAnsi="Times New Roman"/>
          <w:sz w:val="28"/>
          <w:szCs w:val="28"/>
        </w:rPr>
        <w:t>Московский проспект, д. 12/2.</w:t>
      </w:r>
    </w:p>
    <w:p w14:paraId="1EA27B57" w14:textId="77777777" w:rsidR="00C57352" w:rsidRPr="00CB6AA8" w:rsidRDefault="00C57352" w:rsidP="00B33EF0">
      <w:pPr>
        <w:spacing w:line="240" w:lineRule="auto"/>
        <w:ind w:firstLine="709"/>
        <w:jc w:val="both"/>
        <w:rPr>
          <w:rFonts w:ascii="Times New Roman" w:hAnsi="Times New Roman"/>
          <w:sz w:val="28"/>
          <w:szCs w:val="28"/>
        </w:rPr>
      </w:pPr>
      <w:r w:rsidRPr="00CB6AA8">
        <w:rPr>
          <w:rFonts w:ascii="Times New Roman" w:hAnsi="Times New Roman"/>
          <w:sz w:val="28"/>
          <w:szCs w:val="28"/>
        </w:rPr>
        <w:t>Гр</w:t>
      </w:r>
      <w:r>
        <w:rPr>
          <w:rFonts w:ascii="Times New Roman" w:hAnsi="Times New Roman"/>
          <w:sz w:val="28"/>
          <w:szCs w:val="28"/>
        </w:rPr>
        <w:t>афик работы Администрации Городского округа</w:t>
      </w:r>
      <w:r w:rsidRPr="00CB6AA8">
        <w:rPr>
          <w:rFonts w:ascii="Times New Roman" w:hAnsi="Times New Roman"/>
          <w:sz w:val="28"/>
          <w:szCs w:val="28"/>
        </w:rPr>
        <w:t xml:space="preserve"> </w:t>
      </w:r>
      <w:r>
        <w:rPr>
          <w:rFonts w:ascii="Times New Roman" w:hAnsi="Times New Roman"/>
          <w:sz w:val="28"/>
          <w:szCs w:val="28"/>
        </w:rPr>
        <w:t xml:space="preserve">Пушкинский </w:t>
      </w:r>
      <w:r w:rsidRPr="00CB6AA8">
        <w:rPr>
          <w:rFonts w:ascii="Times New Roman" w:hAnsi="Times New Roman"/>
          <w:sz w:val="28"/>
          <w:szCs w:val="28"/>
        </w:rPr>
        <w:t>Московской области:</w:t>
      </w:r>
    </w:p>
    <w:p w14:paraId="5A628448" w14:textId="77777777" w:rsidR="00C57352" w:rsidRPr="00CB6AA8" w:rsidRDefault="00C57352" w:rsidP="00B33EF0">
      <w:pPr>
        <w:spacing w:line="240" w:lineRule="auto"/>
        <w:jc w:val="both"/>
        <w:rPr>
          <w:rFonts w:ascii="Times New Roman" w:hAnsi="Times New Roman"/>
          <w:sz w:val="28"/>
          <w:szCs w:val="28"/>
        </w:rPr>
      </w:pPr>
    </w:p>
    <w:tbl>
      <w:tblPr>
        <w:tblW w:w="5000" w:type="pct"/>
        <w:tblCellMar>
          <w:top w:w="102" w:type="dxa"/>
          <w:left w:w="62" w:type="dxa"/>
          <w:bottom w:w="102" w:type="dxa"/>
          <w:right w:w="62" w:type="dxa"/>
        </w:tblCellMar>
        <w:tblLook w:val="04A0" w:firstRow="1" w:lastRow="0" w:firstColumn="1" w:lastColumn="0" w:noHBand="0" w:noVBand="1"/>
      </w:tblPr>
      <w:tblGrid>
        <w:gridCol w:w="3003"/>
        <w:gridCol w:w="6760"/>
      </w:tblGrid>
      <w:tr w:rsidR="00C57352" w:rsidRPr="00CB6AA8" w14:paraId="3921F181" w14:textId="77777777" w:rsidTr="00B33EF0">
        <w:tc>
          <w:tcPr>
            <w:tcW w:w="1538" w:type="pct"/>
          </w:tcPr>
          <w:p w14:paraId="1079A988"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Понедельник</w:t>
            </w:r>
          </w:p>
        </w:tc>
        <w:tc>
          <w:tcPr>
            <w:tcW w:w="3462" w:type="pct"/>
          </w:tcPr>
          <w:p w14:paraId="2669850C"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с 9.00 до 18.00, перерыв на обед с 13.00 до 14.00</w:t>
            </w:r>
          </w:p>
        </w:tc>
      </w:tr>
      <w:tr w:rsidR="00C57352" w:rsidRPr="00CB6AA8" w14:paraId="25581830" w14:textId="77777777" w:rsidTr="00B33EF0">
        <w:tc>
          <w:tcPr>
            <w:tcW w:w="1538" w:type="pct"/>
          </w:tcPr>
          <w:p w14:paraId="663ABB07"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Вторник</w:t>
            </w:r>
          </w:p>
        </w:tc>
        <w:tc>
          <w:tcPr>
            <w:tcW w:w="3462" w:type="pct"/>
          </w:tcPr>
          <w:p w14:paraId="7625DB39"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с 9.00 до 18.00, перерыв на обед с 13.00 до 14.00</w:t>
            </w:r>
          </w:p>
        </w:tc>
      </w:tr>
      <w:tr w:rsidR="00C57352" w:rsidRPr="00CB6AA8" w14:paraId="6053907C" w14:textId="77777777" w:rsidTr="00B33EF0">
        <w:tc>
          <w:tcPr>
            <w:tcW w:w="1538" w:type="pct"/>
          </w:tcPr>
          <w:p w14:paraId="3FA4B44B"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Среда</w:t>
            </w:r>
          </w:p>
        </w:tc>
        <w:tc>
          <w:tcPr>
            <w:tcW w:w="3462" w:type="pct"/>
          </w:tcPr>
          <w:p w14:paraId="2CA56655"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с 9.00 до 18.00, перерыв на обед с 13.00 до 14.00</w:t>
            </w:r>
          </w:p>
        </w:tc>
      </w:tr>
      <w:tr w:rsidR="00C57352" w:rsidRPr="00CB6AA8" w14:paraId="79AA9C72" w14:textId="77777777" w:rsidTr="00B33EF0">
        <w:tc>
          <w:tcPr>
            <w:tcW w:w="1538" w:type="pct"/>
          </w:tcPr>
          <w:p w14:paraId="00DADB70"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Четверг</w:t>
            </w:r>
          </w:p>
        </w:tc>
        <w:tc>
          <w:tcPr>
            <w:tcW w:w="3462" w:type="pct"/>
          </w:tcPr>
          <w:p w14:paraId="67210ADD"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с 9.00 до 18.00, перерыв на обед с 13.00 до 14.00</w:t>
            </w:r>
          </w:p>
        </w:tc>
      </w:tr>
      <w:tr w:rsidR="00C57352" w:rsidRPr="00CB6AA8" w14:paraId="55A3FD86" w14:textId="77777777" w:rsidTr="00B33EF0">
        <w:tc>
          <w:tcPr>
            <w:tcW w:w="1538" w:type="pct"/>
          </w:tcPr>
          <w:p w14:paraId="2140B6C1"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Пятница</w:t>
            </w:r>
          </w:p>
        </w:tc>
        <w:tc>
          <w:tcPr>
            <w:tcW w:w="3462" w:type="pct"/>
          </w:tcPr>
          <w:p w14:paraId="4AAFCEF9"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с 9.00 до 16.45, перерыв на обед с 13.00 до 14.00</w:t>
            </w:r>
          </w:p>
        </w:tc>
      </w:tr>
      <w:tr w:rsidR="00C57352" w:rsidRPr="00CB6AA8" w14:paraId="77390594" w14:textId="77777777" w:rsidTr="00B33EF0">
        <w:tc>
          <w:tcPr>
            <w:tcW w:w="1538" w:type="pct"/>
          </w:tcPr>
          <w:p w14:paraId="0F41DA12"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Суббота</w:t>
            </w:r>
          </w:p>
        </w:tc>
        <w:tc>
          <w:tcPr>
            <w:tcW w:w="3462" w:type="pct"/>
          </w:tcPr>
          <w:p w14:paraId="6C579697"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Выходной день</w:t>
            </w:r>
          </w:p>
        </w:tc>
      </w:tr>
      <w:tr w:rsidR="00C57352" w:rsidRPr="00CB6AA8" w14:paraId="24DA53B7" w14:textId="77777777" w:rsidTr="00B33EF0">
        <w:tc>
          <w:tcPr>
            <w:tcW w:w="1538" w:type="pct"/>
          </w:tcPr>
          <w:p w14:paraId="6198002A"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Воскресенье</w:t>
            </w:r>
          </w:p>
        </w:tc>
        <w:tc>
          <w:tcPr>
            <w:tcW w:w="3462" w:type="pct"/>
          </w:tcPr>
          <w:p w14:paraId="1F4B3FC6"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Выходной день</w:t>
            </w:r>
          </w:p>
        </w:tc>
      </w:tr>
    </w:tbl>
    <w:p w14:paraId="66CA6394" w14:textId="77777777" w:rsidR="00C57352" w:rsidRPr="00CB6AA8" w:rsidRDefault="00C57352" w:rsidP="00B33EF0">
      <w:pPr>
        <w:spacing w:line="240" w:lineRule="auto"/>
        <w:jc w:val="both"/>
        <w:rPr>
          <w:rFonts w:ascii="Times New Roman" w:hAnsi="Times New Roman"/>
          <w:sz w:val="28"/>
          <w:szCs w:val="28"/>
        </w:rPr>
      </w:pPr>
    </w:p>
    <w:p w14:paraId="7D5B0545" w14:textId="77777777" w:rsidR="00C57352" w:rsidRPr="00CB6AA8" w:rsidRDefault="00C57352" w:rsidP="00B33EF0">
      <w:pPr>
        <w:spacing w:line="240" w:lineRule="auto"/>
        <w:ind w:firstLine="709"/>
        <w:jc w:val="both"/>
        <w:rPr>
          <w:rFonts w:ascii="Times New Roman" w:hAnsi="Times New Roman"/>
          <w:sz w:val="28"/>
          <w:szCs w:val="28"/>
        </w:rPr>
      </w:pPr>
      <w:r w:rsidRPr="00CB6AA8">
        <w:rPr>
          <w:rFonts w:ascii="Times New Roman" w:hAnsi="Times New Roman"/>
          <w:sz w:val="28"/>
          <w:szCs w:val="28"/>
        </w:rPr>
        <w:t>Почтовый адрес: 1412</w:t>
      </w:r>
      <w:r>
        <w:rPr>
          <w:rFonts w:ascii="Times New Roman" w:hAnsi="Times New Roman"/>
          <w:sz w:val="28"/>
          <w:szCs w:val="28"/>
        </w:rPr>
        <w:t>07</w:t>
      </w:r>
      <w:r w:rsidRPr="00CB6AA8">
        <w:rPr>
          <w:rFonts w:ascii="Times New Roman" w:hAnsi="Times New Roman"/>
          <w:sz w:val="28"/>
          <w:szCs w:val="28"/>
        </w:rPr>
        <w:t xml:space="preserve">, Московская область, город </w:t>
      </w:r>
      <w:r>
        <w:rPr>
          <w:rFonts w:ascii="Times New Roman" w:hAnsi="Times New Roman"/>
          <w:sz w:val="28"/>
          <w:szCs w:val="28"/>
        </w:rPr>
        <w:t>Пушкино, Московский проспект, д. 12/2.</w:t>
      </w:r>
    </w:p>
    <w:p w14:paraId="27E62679" w14:textId="77777777" w:rsidR="00C57352" w:rsidRPr="00CB6AA8" w:rsidRDefault="00C57352" w:rsidP="00B33EF0">
      <w:pPr>
        <w:spacing w:line="240" w:lineRule="auto"/>
        <w:ind w:firstLine="709"/>
        <w:jc w:val="both"/>
        <w:rPr>
          <w:rFonts w:ascii="Times New Roman" w:hAnsi="Times New Roman"/>
          <w:sz w:val="28"/>
          <w:szCs w:val="28"/>
        </w:rPr>
      </w:pPr>
      <w:r w:rsidRPr="00CB6AA8">
        <w:rPr>
          <w:rFonts w:ascii="Times New Roman" w:hAnsi="Times New Roman"/>
          <w:sz w:val="28"/>
          <w:szCs w:val="28"/>
        </w:rPr>
        <w:t>Контактные телефоны: 8</w:t>
      </w:r>
      <w:r>
        <w:rPr>
          <w:rFonts w:ascii="Times New Roman" w:hAnsi="Times New Roman"/>
          <w:sz w:val="28"/>
          <w:szCs w:val="28"/>
        </w:rPr>
        <w:t xml:space="preserve"> </w:t>
      </w:r>
      <w:r w:rsidRPr="00CB6AA8">
        <w:rPr>
          <w:rFonts w:ascii="Times New Roman" w:hAnsi="Times New Roman"/>
          <w:sz w:val="28"/>
          <w:szCs w:val="28"/>
        </w:rPr>
        <w:t>(</w:t>
      </w:r>
      <w:r>
        <w:rPr>
          <w:rFonts w:ascii="Times New Roman" w:hAnsi="Times New Roman"/>
          <w:sz w:val="28"/>
          <w:szCs w:val="28"/>
        </w:rPr>
        <w:t>495) 993-42-86, 8 (496) 539-45-45</w:t>
      </w:r>
      <w:r w:rsidRPr="00CB6AA8">
        <w:rPr>
          <w:rFonts w:ascii="Times New Roman" w:hAnsi="Times New Roman"/>
          <w:sz w:val="28"/>
          <w:szCs w:val="28"/>
        </w:rPr>
        <w:t>.</w:t>
      </w:r>
    </w:p>
    <w:p w14:paraId="435EB3EB" w14:textId="77777777" w:rsidR="00C57352" w:rsidRPr="00CB6AA8" w:rsidRDefault="00C57352" w:rsidP="00B33EF0">
      <w:pPr>
        <w:spacing w:line="240" w:lineRule="auto"/>
        <w:ind w:firstLine="709"/>
        <w:jc w:val="both"/>
        <w:rPr>
          <w:rFonts w:ascii="Times New Roman" w:hAnsi="Times New Roman"/>
          <w:sz w:val="28"/>
          <w:szCs w:val="28"/>
        </w:rPr>
      </w:pPr>
      <w:r w:rsidRPr="00CB6AA8">
        <w:rPr>
          <w:rFonts w:ascii="Times New Roman" w:hAnsi="Times New Roman"/>
          <w:sz w:val="28"/>
          <w:szCs w:val="28"/>
        </w:rPr>
        <w:t xml:space="preserve">Официальный сайт: </w:t>
      </w:r>
      <w:bookmarkStart w:id="229" w:name="_Hlk75165102"/>
      <w:r w:rsidRPr="007402E7">
        <w:rPr>
          <w:rFonts w:ascii="Times New Roman" w:hAnsi="Times New Roman"/>
          <w:sz w:val="28"/>
          <w:szCs w:val="28"/>
          <w:lang w:val="en-US"/>
        </w:rPr>
        <w:t>www</w:t>
      </w:r>
      <w:r w:rsidRPr="007402E7">
        <w:rPr>
          <w:rFonts w:ascii="Times New Roman" w:hAnsi="Times New Roman"/>
          <w:sz w:val="28"/>
          <w:szCs w:val="28"/>
        </w:rPr>
        <w:t>.adm-pushkino.ru.</w:t>
      </w:r>
      <w:bookmarkEnd w:id="229"/>
    </w:p>
    <w:p w14:paraId="23290E8C" w14:textId="77777777" w:rsidR="00C57352" w:rsidRPr="00CB6AA8" w:rsidRDefault="00C57352" w:rsidP="00B33EF0">
      <w:pPr>
        <w:spacing w:line="240" w:lineRule="auto"/>
        <w:ind w:firstLine="709"/>
        <w:jc w:val="both"/>
        <w:rPr>
          <w:rFonts w:ascii="Times New Roman" w:hAnsi="Times New Roman"/>
          <w:sz w:val="28"/>
          <w:szCs w:val="28"/>
        </w:rPr>
      </w:pPr>
      <w:r w:rsidRPr="00CB6AA8">
        <w:rPr>
          <w:rFonts w:ascii="Times New Roman" w:hAnsi="Times New Roman"/>
          <w:sz w:val="28"/>
          <w:szCs w:val="28"/>
        </w:rPr>
        <w:t xml:space="preserve">Адрес электронной почты </w:t>
      </w:r>
      <w:r>
        <w:rPr>
          <w:rFonts w:ascii="Times New Roman" w:hAnsi="Times New Roman"/>
          <w:sz w:val="28"/>
          <w:szCs w:val="28"/>
        </w:rPr>
        <w:t>а</w:t>
      </w:r>
      <w:r w:rsidRPr="00CB6AA8">
        <w:rPr>
          <w:rFonts w:ascii="Times New Roman" w:hAnsi="Times New Roman"/>
          <w:sz w:val="28"/>
          <w:szCs w:val="28"/>
        </w:rPr>
        <w:t xml:space="preserve">дминистрации </w:t>
      </w:r>
      <w:r>
        <w:rPr>
          <w:rFonts w:ascii="Times New Roman" w:hAnsi="Times New Roman"/>
          <w:sz w:val="28"/>
          <w:szCs w:val="28"/>
        </w:rPr>
        <w:t>Г</w:t>
      </w:r>
      <w:r w:rsidRPr="00CB6AA8">
        <w:rPr>
          <w:rFonts w:ascii="Times New Roman" w:hAnsi="Times New Roman"/>
          <w:sz w:val="28"/>
          <w:szCs w:val="28"/>
        </w:rPr>
        <w:t xml:space="preserve">ородского округа </w:t>
      </w:r>
      <w:r>
        <w:rPr>
          <w:rFonts w:ascii="Times New Roman" w:hAnsi="Times New Roman"/>
          <w:sz w:val="28"/>
          <w:szCs w:val="28"/>
        </w:rPr>
        <w:t>Пушкинский</w:t>
      </w:r>
      <w:r w:rsidRPr="00CB6AA8">
        <w:rPr>
          <w:rFonts w:ascii="Times New Roman" w:hAnsi="Times New Roman"/>
          <w:sz w:val="28"/>
          <w:szCs w:val="28"/>
        </w:rPr>
        <w:t xml:space="preserve"> Московской области в сети Интернет: </w:t>
      </w:r>
      <w:hyperlink r:id="rId13" w:history="1">
        <w:r w:rsidRPr="007402E7">
          <w:rPr>
            <w:rStyle w:val="af4"/>
            <w:rFonts w:ascii="Times New Roman" w:hAnsi="Times New Roman"/>
            <w:color w:val="auto"/>
            <w:sz w:val="28"/>
            <w:szCs w:val="28"/>
            <w:u w:val="none"/>
            <w:lang w:val="en-US"/>
          </w:rPr>
          <w:t>info</w:t>
        </w:r>
        <w:r w:rsidRPr="007402E7">
          <w:rPr>
            <w:rStyle w:val="af4"/>
            <w:rFonts w:ascii="Times New Roman" w:hAnsi="Times New Roman"/>
            <w:color w:val="auto"/>
            <w:sz w:val="28"/>
            <w:szCs w:val="28"/>
            <w:u w:val="none"/>
          </w:rPr>
          <w:t>@</w:t>
        </w:r>
        <w:r w:rsidRPr="007402E7">
          <w:rPr>
            <w:rStyle w:val="af4"/>
            <w:rFonts w:ascii="Times New Roman" w:hAnsi="Times New Roman"/>
            <w:color w:val="auto"/>
            <w:sz w:val="28"/>
            <w:szCs w:val="28"/>
            <w:u w:val="none"/>
            <w:lang w:val="en-US"/>
          </w:rPr>
          <w:t>adm</w:t>
        </w:r>
        <w:r w:rsidRPr="007402E7">
          <w:rPr>
            <w:rStyle w:val="af4"/>
            <w:rFonts w:ascii="Times New Roman" w:hAnsi="Times New Roman"/>
            <w:color w:val="auto"/>
            <w:sz w:val="28"/>
            <w:szCs w:val="28"/>
            <w:u w:val="none"/>
          </w:rPr>
          <w:t>-</w:t>
        </w:r>
        <w:r w:rsidRPr="007402E7">
          <w:rPr>
            <w:rStyle w:val="af4"/>
            <w:rFonts w:ascii="Times New Roman" w:hAnsi="Times New Roman"/>
            <w:color w:val="auto"/>
            <w:sz w:val="28"/>
            <w:szCs w:val="28"/>
            <w:u w:val="none"/>
            <w:lang w:val="en-US"/>
          </w:rPr>
          <w:t>pushkino</w:t>
        </w:r>
        <w:r w:rsidRPr="007402E7">
          <w:rPr>
            <w:rStyle w:val="af4"/>
            <w:rFonts w:ascii="Times New Roman" w:hAnsi="Times New Roman"/>
            <w:color w:val="auto"/>
            <w:sz w:val="28"/>
            <w:szCs w:val="28"/>
            <w:u w:val="none"/>
          </w:rPr>
          <w:t>.</w:t>
        </w:r>
        <w:r w:rsidRPr="007402E7">
          <w:rPr>
            <w:rStyle w:val="af4"/>
            <w:rFonts w:ascii="Times New Roman" w:hAnsi="Times New Roman"/>
            <w:color w:val="auto"/>
            <w:sz w:val="28"/>
            <w:szCs w:val="28"/>
            <w:u w:val="none"/>
            <w:lang w:val="en-US"/>
          </w:rPr>
          <w:t>ru</w:t>
        </w:r>
      </w:hyperlink>
      <w:r w:rsidRPr="007402E7">
        <w:rPr>
          <w:rFonts w:ascii="Times New Roman" w:hAnsi="Times New Roman"/>
          <w:sz w:val="28"/>
          <w:szCs w:val="28"/>
        </w:rPr>
        <w:t>.</w:t>
      </w:r>
    </w:p>
    <w:p w14:paraId="791FD1F8" w14:textId="77777777" w:rsidR="00C57352" w:rsidRPr="004604BB" w:rsidRDefault="00C57352" w:rsidP="00B33EF0">
      <w:pPr>
        <w:spacing w:line="240" w:lineRule="auto"/>
        <w:ind w:firstLine="709"/>
        <w:jc w:val="both"/>
        <w:rPr>
          <w:rFonts w:ascii="Times New Roman" w:hAnsi="Times New Roman"/>
          <w:sz w:val="28"/>
          <w:szCs w:val="28"/>
        </w:rPr>
      </w:pPr>
      <w:r w:rsidRPr="00CB6AA8">
        <w:rPr>
          <w:rFonts w:ascii="Times New Roman" w:hAnsi="Times New Roman"/>
          <w:sz w:val="28"/>
          <w:szCs w:val="28"/>
        </w:rPr>
        <w:t xml:space="preserve">2. </w:t>
      </w:r>
      <w:r w:rsidRPr="004604BB">
        <w:rPr>
          <w:rFonts w:ascii="Times New Roman" w:hAnsi="Times New Roman"/>
          <w:sz w:val="28"/>
          <w:szCs w:val="28"/>
        </w:rPr>
        <w:t>К</w:t>
      </w:r>
      <w:r>
        <w:rPr>
          <w:rFonts w:ascii="Times New Roman" w:hAnsi="Times New Roman"/>
          <w:sz w:val="28"/>
          <w:szCs w:val="28"/>
        </w:rPr>
        <w:t>омитет имущественных отношений А</w:t>
      </w:r>
      <w:r w:rsidRPr="004604BB">
        <w:rPr>
          <w:rFonts w:ascii="Times New Roman" w:hAnsi="Times New Roman"/>
          <w:sz w:val="28"/>
          <w:szCs w:val="28"/>
        </w:rPr>
        <w:t>дминистрации Городского округа Пушкинский Московской области.</w:t>
      </w:r>
    </w:p>
    <w:p w14:paraId="54C71160" w14:textId="77777777" w:rsidR="00C57352" w:rsidRPr="004604BB" w:rsidRDefault="00C57352" w:rsidP="00B33EF0">
      <w:pPr>
        <w:spacing w:line="240" w:lineRule="auto"/>
        <w:ind w:firstLine="709"/>
        <w:jc w:val="both"/>
        <w:rPr>
          <w:rFonts w:ascii="Times New Roman" w:hAnsi="Times New Roman"/>
          <w:sz w:val="28"/>
          <w:szCs w:val="28"/>
        </w:rPr>
      </w:pPr>
      <w:r w:rsidRPr="004604BB">
        <w:rPr>
          <w:rFonts w:ascii="Times New Roman" w:hAnsi="Times New Roman"/>
          <w:sz w:val="28"/>
          <w:szCs w:val="28"/>
        </w:rPr>
        <w:t>Место нахождения комитета</w:t>
      </w:r>
      <w:r>
        <w:rPr>
          <w:rFonts w:ascii="Times New Roman" w:hAnsi="Times New Roman"/>
          <w:sz w:val="28"/>
          <w:szCs w:val="28"/>
        </w:rPr>
        <w:t xml:space="preserve"> имущественных отношений А</w:t>
      </w:r>
      <w:r w:rsidRPr="004604BB">
        <w:rPr>
          <w:rFonts w:ascii="Times New Roman" w:hAnsi="Times New Roman"/>
          <w:sz w:val="28"/>
          <w:szCs w:val="28"/>
        </w:rPr>
        <w:t>дминистрации Городского округа Пушкинский Московской области: Московская область, город Пушкино, Московский проспект, д. 12/2.</w:t>
      </w:r>
    </w:p>
    <w:p w14:paraId="73F27A7F" w14:textId="77777777" w:rsidR="00C57352" w:rsidRDefault="00C57352" w:rsidP="00B33EF0">
      <w:pPr>
        <w:spacing w:line="240" w:lineRule="auto"/>
        <w:ind w:firstLine="709"/>
        <w:jc w:val="both"/>
        <w:rPr>
          <w:rFonts w:ascii="Times New Roman" w:hAnsi="Times New Roman"/>
          <w:sz w:val="28"/>
          <w:szCs w:val="28"/>
        </w:rPr>
      </w:pPr>
    </w:p>
    <w:p w14:paraId="3852462F" w14:textId="77777777" w:rsidR="00C57352" w:rsidRPr="00CB6AA8" w:rsidRDefault="00C57352" w:rsidP="00B33EF0">
      <w:pPr>
        <w:spacing w:line="240" w:lineRule="auto"/>
        <w:ind w:firstLine="709"/>
        <w:jc w:val="both"/>
        <w:rPr>
          <w:rFonts w:ascii="Times New Roman" w:hAnsi="Times New Roman"/>
          <w:sz w:val="28"/>
          <w:szCs w:val="28"/>
        </w:rPr>
      </w:pPr>
      <w:r w:rsidRPr="004604BB">
        <w:rPr>
          <w:rFonts w:ascii="Times New Roman" w:hAnsi="Times New Roman"/>
          <w:sz w:val="28"/>
          <w:szCs w:val="28"/>
        </w:rPr>
        <w:lastRenderedPageBreak/>
        <w:t>График работы комитета</w:t>
      </w:r>
      <w:r w:rsidRPr="004604BB">
        <w:t xml:space="preserve"> </w:t>
      </w:r>
      <w:r>
        <w:rPr>
          <w:rFonts w:ascii="Times New Roman" w:hAnsi="Times New Roman"/>
          <w:sz w:val="28"/>
          <w:szCs w:val="28"/>
        </w:rPr>
        <w:t>имущественных отношений А</w:t>
      </w:r>
      <w:r w:rsidRPr="004604BB">
        <w:rPr>
          <w:rFonts w:ascii="Times New Roman" w:hAnsi="Times New Roman"/>
          <w:sz w:val="28"/>
          <w:szCs w:val="28"/>
        </w:rPr>
        <w:t>дминистрации Городского округа Пушкинский Московской области:</w:t>
      </w:r>
    </w:p>
    <w:p w14:paraId="475B5037" w14:textId="77777777" w:rsidR="00C57352" w:rsidRPr="00CB6AA8" w:rsidRDefault="00C57352" w:rsidP="00B33EF0">
      <w:pPr>
        <w:spacing w:line="240" w:lineRule="auto"/>
        <w:jc w:val="both"/>
        <w:rPr>
          <w:rFonts w:ascii="Times New Roman" w:hAnsi="Times New Roman"/>
          <w:sz w:val="28"/>
          <w:szCs w:val="28"/>
        </w:rPr>
      </w:pPr>
    </w:p>
    <w:tbl>
      <w:tblPr>
        <w:tblW w:w="5000" w:type="pct"/>
        <w:tblCellMar>
          <w:top w:w="102" w:type="dxa"/>
          <w:left w:w="62" w:type="dxa"/>
          <w:bottom w:w="102" w:type="dxa"/>
          <w:right w:w="62" w:type="dxa"/>
        </w:tblCellMar>
        <w:tblLook w:val="04A0" w:firstRow="1" w:lastRow="0" w:firstColumn="1" w:lastColumn="0" w:noHBand="0" w:noVBand="1"/>
      </w:tblPr>
      <w:tblGrid>
        <w:gridCol w:w="1851"/>
        <w:gridCol w:w="7912"/>
      </w:tblGrid>
      <w:tr w:rsidR="00C57352" w:rsidRPr="00CB6AA8" w14:paraId="6BDF62DE" w14:textId="77777777" w:rsidTr="00B33EF0">
        <w:tc>
          <w:tcPr>
            <w:tcW w:w="948" w:type="pct"/>
          </w:tcPr>
          <w:p w14:paraId="15213157"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Понедельник</w:t>
            </w:r>
          </w:p>
        </w:tc>
        <w:tc>
          <w:tcPr>
            <w:tcW w:w="4052" w:type="pct"/>
          </w:tcPr>
          <w:p w14:paraId="356E848A"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с 9.00 до 18.00, перерыв на обед с 13.00 до 14.00</w:t>
            </w:r>
          </w:p>
        </w:tc>
      </w:tr>
      <w:tr w:rsidR="00C57352" w:rsidRPr="00CB6AA8" w14:paraId="13C61B7C" w14:textId="77777777" w:rsidTr="00B33EF0">
        <w:tc>
          <w:tcPr>
            <w:tcW w:w="948" w:type="pct"/>
          </w:tcPr>
          <w:p w14:paraId="73E0DC73"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Вторник</w:t>
            </w:r>
          </w:p>
        </w:tc>
        <w:tc>
          <w:tcPr>
            <w:tcW w:w="4052" w:type="pct"/>
          </w:tcPr>
          <w:p w14:paraId="14762715"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с 9.00 до 18.00, перерыв на обед с 13.00 до 14.00</w:t>
            </w:r>
          </w:p>
        </w:tc>
      </w:tr>
      <w:tr w:rsidR="00C57352" w:rsidRPr="00CB6AA8" w14:paraId="17832765" w14:textId="77777777" w:rsidTr="00B33EF0">
        <w:tc>
          <w:tcPr>
            <w:tcW w:w="948" w:type="pct"/>
          </w:tcPr>
          <w:p w14:paraId="32192922"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Среда</w:t>
            </w:r>
          </w:p>
        </w:tc>
        <w:tc>
          <w:tcPr>
            <w:tcW w:w="4052" w:type="pct"/>
          </w:tcPr>
          <w:p w14:paraId="0A4BC2F7"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с 9.00 до 18.00, перерыв на обед с 13.00 до 14.00</w:t>
            </w:r>
          </w:p>
        </w:tc>
      </w:tr>
      <w:tr w:rsidR="00C57352" w:rsidRPr="00CB6AA8" w14:paraId="24D08F13" w14:textId="77777777" w:rsidTr="00B33EF0">
        <w:tc>
          <w:tcPr>
            <w:tcW w:w="948" w:type="pct"/>
          </w:tcPr>
          <w:p w14:paraId="1D8B00DF"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Четверг</w:t>
            </w:r>
          </w:p>
        </w:tc>
        <w:tc>
          <w:tcPr>
            <w:tcW w:w="4052" w:type="pct"/>
          </w:tcPr>
          <w:p w14:paraId="78AD20CF"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с 9.00 до 18.00, перерыв на обед с 13.00 до 14.00</w:t>
            </w:r>
          </w:p>
        </w:tc>
      </w:tr>
      <w:tr w:rsidR="00C57352" w:rsidRPr="00CB6AA8" w14:paraId="4ECEFC14" w14:textId="77777777" w:rsidTr="00B33EF0">
        <w:tc>
          <w:tcPr>
            <w:tcW w:w="948" w:type="pct"/>
          </w:tcPr>
          <w:p w14:paraId="700D98B4"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Пятница</w:t>
            </w:r>
          </w:p>
        </w:tc>
        <w:tc>
          <w:tcPr>
            <w:tcW w:w="4052" w:type="pct"/>
          </w:tcPr>
          <w:p w14:paraId="54A81232"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с 9.00 до 16.45, перерыв на обед с 13.00 до 14.00</w:t>
            </w:r>
          </w:p>
        </w:tc>
      </w:tr>
      <w:tr w:rsidR="00C57352" w:rsidRPr="00CB6AA8" w14:paraId="4F587442" w14:textId="77777777" w:rsidTr="00B33EF0">
        <w:tc>
          <w:tcPr>
            <w:tcW w:w="948" w:type="pct"/>
          </w:tcPr>
          <w:p w14:paraId="75A96507"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Суббота</w:t>
            </w:r>
          </w:p>
        </w:tc>
        <w:tc>
          <w:tcPr>
            <w:tcW w:w="4052" w:type="pct"/>
          </w:tcPr>
          <w:p w14:paraId="7E95AE9B"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Выходной день</w:t>
            </w:r>
          </w:p>
        </w:tc>
      </w:tr>
      <w:tr w:rsidR="00C57352" w:rsidRPr="00CB6AA8" w14:paraId="6DF4DA2F" w14:textId="77777777" w:rsidTr="00B33EF0">
        <w:tc>
          <w:tcPr>
            <w:tcW w:w="948" w:type="pct"/>
          </w:tcPr>
          <w:p w14:paraId="0F70DCE0"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Воскресенье</w:t>
            </w:r>
          </w:p>
        </w:tc>
        <w:tc>
          <w:tcPr>
            <w:tcW w:w="4052" w:type="pct"/>
          </w:tcPr>
          <w:p w14:paraId="77D62921"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Выходной день</w:t>
            </w:r>
          </w:p>
        </w:tc>
      </w:tr>
    </w:tbl>
    <w:p w14:paraId="65633F5F" w14:textId="77777777" w:rsidR="00C57352" w:rsidRDefault="00C57352" w:rsidP="00B33EF0">
      <w:pPr>
        <w:spacing w:line="240" w:lineRule="auto"/>
        <w:ind w:firstLine="709"/>
        <w:jc w:val="both"/>
        <w:rPr>
          <w:rFonts w:ascii="Times New Roman" w:hAnsi="Times New Roman"/>
          <w:sz w:val="28"/>
          <w:szCs w:val="28"/>
        </w:rPr>
      </w:pPr>
      <w:r w:rsidRPr="007402E7">
        <w:rPr>
          <w:rFonts w:ascii="Times New Roman" w:hAnsi="Times New Roman"/>
          <w:sz w:val="28"/>
          <w:szCs w:val="28"/>
        </w:rPr>
        <w:t>График приема заявителей в комитете</w:t>
      </w:r>
      <w:r>
        <w:rPr>
          <w:rFonts w:ascii="Times New Roman" w:hAnsi="Times New Roman"/>
          <w:sz w:val="28"/>
          <w:szCs w:val="28"/>
        </w:rPr>
        <w:t xml:space="preserve"> имущественных отношений А</w:t>
      </w:r>
      <w:r w:rsidRPr="007402E7">
        <w:rPr>
          <w:rFonts w:ascii="Times New Roman" w:hAnsi="Times New Roman"/>
          <w:sz w:val="28"/>
          <w:szCs w:val="28"/>
        </w:rPr>
        <w:t>дминистрации Городского округа Пушкинский Московской области:</w:t>
      </w:r>
    </w:p>
    <w:p w14:paraId="2B831AEC" w14:textId="77777777" w:rsidR="00C57352" w:rsidRPr="00CB6AA8" w:rsidRDefault="00C57352" w:rsidP="00B33EF0">
      <w:pPr>
        <w:spacing w:line="240" w:lineRule="auto"/>
        <w:ind w:firstLine="709"/>
        <w:jc w:val="both"/>
        <w:rPr>
          <w:rFonts w:ascii="Times New Roman" w:hAnsi="Times New Roman"/>
          <w:sz w:val="28"/>
          <w:szCs w:val="28"/>
        </w:rPr>
      </w:pPr>
    </w:p>
    <w:tbl>
      <w:tblPr>
        <w:tblW w:w="5000" w:type="pct"/>
        <w:tblCellMar>
          <w:top w:w="102" w:type="dxa"/>
          <w:left w:w="62" w:type="dxa"/>
          <w:bottom w:w="102" w:type="dxa"/>
          <w:right w:w="62" w:type="dxa"/>
        </w:tblCellMar>
        <w:tblLook w:val="04A0" w:firstRow="1" w:lastRow="0" w:firstColumn="1" w:lastColumn="0" w:noHBand="0" w:noVBand="1"/>
      </w:tblPr>
      <w:tblGrid>
        <w:gridCol w:w="2490"/>
        <w:gridCol w:w="7273"/>
      </w:tblGrid>
      <w:tr w:rsidR="00C57352" w:rsidRPr="00CB6AA8" w14:paraId="0544C534" w14:textId="77777777" w:rsidTr="00B33EF0">
        <w:tc>
          <w:tcPr>
            <w:tcW w:w="1275" w:type="pct"/>
          </w:tcPr>
          <w:p w14:paraId="5FAC896D"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Понедельник</w:t>
            </w:r>
          </w:p>
        </w:tc>
        <w:tc>
          <w:tcPr>
            <w:tcW w:w="3725" w:type="pct"/>
          </w:tcPr>
          <w:p w14:paraId="7921158D"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w:t>
            </w:r>
          </w:p>
        </w:tc>
      </w:tr>
      <w:tr w:rsidR="00C57352" w:rsidRPr="00CB6AA8" w14:paraId="7E48C73A" w14:textId="77777777" w:rsidTr="00B33EF0">
        <w:tc>
          <w:tcPr>
            <w:tcW w:w="1275" w:type="pct"/>
          </w:tcPr>
          <w:p w14:paraId="3A4DFC7C"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Вторник</w:t>
            </w:r>
          </w:p>
        </w:tc>
        <w:tc>
          <w:tcPr>
            <w:tcW w:w="3725" w:type="pct"/>
          </w:tcPr>
          <w:p w14:paraId="5CDBFB69" w14:textId="77777777" w:rsidR="00C57352" w:rsidRPr="00CB6AA8" w:rsidRDefault="00C57352" w:rsidP="00C57352">
            <w:pPr>
              <w:spacing w:line="240" w:lineRule="auto"/>
              <w:jc w:val="both"/>
              <w:rPr>
                <w:rFonts w:ascii="Times New Roman" w:hAnsi="Times New Roman"/>
                <w:sz w:val="28"/>
                <w:szCs w:val="28"/>
              </w:rPr>
            </w:pPr>
            <w:r>
              <w:rPr>
                <w:rFonts w:ascii="Times New Roman" w:hAnsi="Times New Roman"/>
                <w:sz w:val="28"/>
                <w:szCs w:val="28"/>
              </w:rPr>
              <w:t>-</w:t>
            </w:r>
          </w:p>
        </w:tc>
      </w:tr>
      <w:tr w:rsidR="00C57352" w:rsidRPr="00CB6AA8" w14:paraId="36235A9B" w14:textId="77777777" w:rsidTr="00B33EF0">
        <w:tc>
          <w:tcPr>
            <w:tcW w:w="1275" w:type="pct"/>
          </w:tcPr>
          <w:p w14:paraId="49100557"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Среда</w:t>
            </w:r>
          </w:p>
        </w:tc>
        <w:tc>
          <w:tcPr>
            <w:tcW w:w="3725" w:type="pct"/>
          </w:tcPr>
          <w:p w14:paraId="06A9AB75"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w:t>
            </w:r>
          </w:p>
        </w:tc>
      </w:tr>
      <w:tr w:rsidR="00C57352" w:rsidRPr="00CB6AA8" w14:paraId="3455897D" w14:textId="77777777" w:rsidTr="00B33EF0">
        <w:tc>
          <w:tcPr>
            <w:tcW w:w="1275" w:type="pct"/>
          </w:tcPr>
          <w:p w14:paraId="0557C182"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Четверг</w:t>
            </w:r>
          </w:p>
        </w:tc>
        <w:tc>
          <w:tcPr>
            <w:tcW w:w="3725" w:type="pct"/>
          </w:tcPr>
          <w:p w14:paraId="12A7397F"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с 9.00 до 18.00, перерыв на обед с 13.00 до 14.00</w:t>
            </w:r>
          </w:p>
        </w:tc>
      </w:tr>
      <w:tr w:rsidR="00C57352" w:rsidRPr="00CB6AA8" w14:paraId="103219FD" w14:textId="77777777" w:rsidTr="00B33EF0">
        <w:tc>
          <w:tcPr>
            <w:tcW w:w="1275" w:type="pct"/>
          </w:tcPr>
          <w:p w14:paraId="50885DC5"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Пятница</w:t>
            </w:r>
          </w:p>
        </w:tc>
        <w:tc>
          <w:tcPr>
            <w:tcW w:w="3725" w:type="pct"/>
          </w:tcPr>
          <w:p w14:paraId="1A8234D9"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w:t>
            </w:r>
          </w:p>
        </w:tc>
      </w:tr>
      <w:tr w:rsidR="00C57352" w:rsidRPr="00CB6AA8" w14:paraId="7024CB01" w14:textId="77777777" w:rsidTr="00B33EF0">
        <w:tc>
          <w:tcPr>
            <w:tcW w:w="1275" w:type="pct"/>
          </w:tcPr>
          <w:p w14:paraId="6D1BB861"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Суббота</w:t>
            </w:r>
          </w:p>
        </w:tc>
        <w:tc>
          <w:tcPr>
            <w:tcW w:w="3725" w:type="pct"/>
          </w:tcPr>
          <w:p w14:paraId="5B7D474A"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w:t>
            </w:r>
          </w:p>
        </w:tc>
      </w:tr>
      <w:tr w:rsidR="00C57352" w:rsidRPr="00CB6AA8" w14:paraId="3FDE1752" w14:textId="77777777" w:rsidTr="00B33EF0">
        <w:tc>
          <w:tcPr>
            <w:tcW w:w="1275" w:type="pct"/>
          </w:tcPr>
          <w:p w14:paraId="4E8CDF7F"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Воскресенье</w:t>
            </w:r>
          </w:p>
        </w:tc>
        <w:tc>
          <w:tcPr>
            <w:tcW w:w="3725" w:type="pct"/>
          </w:tcPr>
          <w:p w14:paraId="0D66E7FA"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w:t>
            </w:r>
          </w:p>
        </w:tc>
      </w:tr>
    </w:tbl>
    <w:p w14:paraId="463172CA" w14:textId="77777777" w:rsidR="00C57352" w:rsidRPr="004604BB" w:rsidRDefault="00C57352" w:rsidP="00B33EF0">
      <w:pPr>
        <w:spacing w:line="240" w:lineRule="auto"/>
        <w:ind w:firstLine="709"/>
        <w:jc w:val="both"/>
        <w:rPr>
          <w:rFonts w:ascii="Times New Roman" w:hAnsi="Times New Roman"/>
          <w:sz w:val="28"/>
          <w:szCs w:val="28"/>
        </w:rPr>
      </w:pPr>
      <w:r w:rsidRPr="004604BB">
        <w:rPr>
          <w:rFonts w:ascii="Times New Roman" w:hAnsi="Times New Roman"/>
          <w:sz w:val="28"/>
          <w:szCs w:val="28"/>
        </w:rPr>
        <w:t>Почтовый адрес ко</w:t>
      </w:r>
      <w:r>
        <w:rPr>
          <w:rFonts w:ascii="Times New Roman" w:hAnsi="Times New Roman"/>
          <w:sz w:val="28"/>
          <w:szCs w:val="28"/>
        </w:rPr>
        <w:t>митета имущественных отношений А</w:t>
      </w:r>
      <w:r w:rsidRPr="004604BB">
        <w:rPr>
          <w:rFonts w:ascii="Times New Roman" w:hAnsi="Times New Roman"/>
          <w:sz w:val="28"/>
          <w:szCs w:val="28"/>
        </w:rPr>
        <w:t>дминистрации Городского округа Пушкинский Московской области: Московская область, город Пушкино, Московский проспект, д. 12/2.</w:t>
      </w:r>
    </w:p>
    <w:p w14:paraId="720D8C97" w14:textId="77777777" w:rsidR="00C57352" w:rsidRPr="00CB6AA8" w:rsidRDefault="00C57352" w:rsidP="00B33EF0">
      <w:pPr>
        <w:spacing w:line="240" w:lineRule="auto"/>
        <w:ind w:firstLine="709"/>
        <w:jc w:val="both"/>
        <w:rPr>
          <w:rFonts w:ascii="Times New Roman" w:hAnsi="Times New Roman"/>
          <w:sz w:val="28"/>
          <w:szCs w:val="28"/>
        </w:rPr>
      </w:pPr>
      <w:r w:rsidRPr="004604BB">
        <w:rPr>
          <w:rFonts w:ascii="Times New Roman" w:hAnsi="Times New Roman"/>
          <w:sz w:val="28"/>
          <w:szCs w:val="28"/>
        </w:rPr>
        <w:t xml:space="preserve">Адрес электронной почты </w:t>
      </w:r>
      <w:r w:rsidRPr="001A1136">
        <w:rPr>
          <w:rFonts w:ascii="Times New Roman" w:hAnsi="Times New Roman"/>
          <w:sz w:val="28"/>
          <w:szCs w:val="28"/>
        </w:rPr>
        <w:t>ко</w:t>
      </w:r>
      <w:r>
        <w:rPr>
          <w:rFonts w:ascii="Times New Roman" w:hAnsi="Times New Roman"/>
          <w:sz w:val="28"/>
          <w:szCs w:val="28"/>
        </w:rPr>
        <w:t>митета имущественных отношений А</w:t>
      </w:r>
      <w:r w:rsidRPr="001A1136">
        <w:rPr>
          <w:rFonts w:ascii="Times New Roman" w:hAnsi="Times New Roman"/>
          <w:sz w:val="28"/>
          <w:szCs w:val="28"/>
        </w:rPr>
        <w:t>дминистрации Городского округа Пушкинский Московской области:</w:t>
      </w:r>
      <w:r w:rsidRPr="001A1136">
        <w:rPr>
          <w:rFonts w:ascii="Times New Roman" w:hAnsi="Times New Roman"/>
          <w:sz w:val="28"/>
          <w:szCs w:val="28"/>
          <w:highlight w:val="lightGray"/>
        </w:rPr>
        <w:t xml:space="preserve"> </w:t>
      </w:r>
      <w:r>
        <w:rPr>
          <w:rFonts w:ascii="Times New Roman" w:hAnsi="Times New Roman"/>
          <w:sz w:val="28"/>
          <w:szCs w:val="28"/>
          <w:lang w:val="en-US"/>
        </w:rPr>
        <w:t>pushkinokio</w:t>
      </w:r>
      <w:r w:rsidRPr="004604BB">
        <w:rPr>
          <w:rFonts w:ascii="Times New Roman" w:hAnsi="Times New Roman"/>
          <w:sz w:val="28"/>
          <w:szCs w:val="28"/>
        </w:rPr>
        <w:t>@</w:t>
      </w:r>
      <w:r>
        <w:rPr>
          <w:rFonts w:ascii="Times New Roman" w:hAnsi="Times New Roman"/>
          <w:sz w:val="28"/>
          <w:szCs w:val="28"/>
          <w:lang w:val="en-US"/>
        </w:rPr>
        <w:t>mail</w:t>
      </w:r>
      <w:r w:rsidRPr="004604BB">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w:t>
      </w:r>
    </w:p>
    <w:p w14:paraId="0CD77B90" w14:textId="77777777" w:rsidR="00C57352" w:rsidRPr="00CB6AA8" w:rsidRDefault="00C57352" w:rsidP="00B33EF0">
      <w:pPr>
        <w:spacing w:line="240" w:lineRule="auto"/>
        <w:ind w:firstLine="709"/>
        <w:jc w:val="both"/>
        <w:rPr>
          <w:rFonts w:ascii="Times New Roman" w:hAnsi="Times New Roman"/>
          <w:sz w:val="28"/>
          <w:szCs w:val="28"/>
        </w:rPr>
      </w:pPr>
      <w:r w:rsidRPr="00CB6AA8">
        <w:rPr>
          <w:rFonts w:ascii="Times New Roman" w:hAnsi="Times New Roman"/>
          <w:sz w:val="28"/>
          <w:szCs w:val="28"/>
        </w:rPr>
        <w:t>3. Организации, участвующие в предоставлении муниципальной услуги.</w:t>
      </w:r>
    </w:p>
    <w:p w14:paraId="41ABFCC8" w14:textId="77777777" w:rsidR="00C57352" w:rsidRDefault="00C57352" w:rsidP="00B33EF0">
      <w:pPr>
        <w:spacing w:line="240" w:lineRule="auto"/>
        <w:ind w:firstLine="709"/>
        <w:jc w:val="both"/>
        <w:rPr>
          <w:rFonts w:ascii="Times New Roman" w:hAnsi="Times New Roman"/>
          <w:sz w:val="28"/>
          <w:szCs w:val="28"/>
        </w:rPr>
      </w:pPr>
      <w:r>
        <w:rPr>
          <w:rFonts w:ascii="Times New Roman" w:hAnsi="Times New Roman"/>
          <w:sz w:val="28"/>
          <w:szCs w:val="28"/>
        </w:rPr>
        <w:t>3.1. Муниципальное казенное учреждение «Многофункциональный центр предоставления государственных и муниципальных услуг Пушкинского городского округа» (МКУ «МФЦ Пушкинского городского округа»).</w:t>
      </w:r>
    </w:p>
    <w:p w14:paraId="7E0D6AB5" w14:textId="77777777" w:rsidR="00C57352" w:rsidRDefault="00C57352" w:rsidP="00B33EF0">
      <w:pPr>
        <w:spacing w:line="240" w:lineRule="auto"/>
        <w:ind w:firstLine="708"/>
        <w:jc w:val="both"/>
        <w:rPr>
          <w:rFonts w:ascii="Times New Roman" w:hAnsi="Times New Roman"/>
          <w:sz w:val="28"/>
          <w:szCs w:val="28"/>
        </w:rPr>
      </w:pPr>
      <w:r>
        <w:rPr>
          <w:rFonts w:ascii="Times New Roman" w:hAnsi="Times New Roman"/>
          <w:sz w:val="28"/>
          <w:szCs w:val="28"/>
        </w:rPr>
        <w:t xml:space="preserve">Место нахождения: </w:t>
      </w:r>
      <w:r w:rsidRPr="004604BB">
        <w:rPr>
          <w:rFonts w:ascii="Times New Roman" w:hAnsi="Times New Roman"/>
          <w:sz w:val="28"/>
          <w:szCs w:val="28"/>
        </w:rPr>
        <w:t>141207, Московская область, г</w:t>
      </w:r>
      <w:r>
        <w:rPr>
          <w:rFonts w:ascii="Times New Roman" w:hAnsi="Times New Roman"/>
          <w:sz w:val="28"/>
          <w:szCs w:val="28"/>
        </w:rPr>
        <w:t>ород</w:t>
      </w:r>
      <w:r w:rsidRPr="004604BB">
        <w:rPr>
          <w:rFonts w:ascii="Times New Roman" w:hAnsi="Times New Roman"/>
          <w:sz w:val="28"/>
          <w:szCs w:val="28"/>
        </w:rPr>
        <w:t xml:space="preserve"> Пушкино, </w:t>
      </w:r>
      <w:r>
        <w:rPr>
          <w:rFonts w:ascii="Times New Roman" w:hAnsi="Times New Roman"/>
          <w:sz w:val="28"/>
          <w:szCs w:val="28"/>
        </w:rPr>
        <w:br/>
        <w:t xml:space="preserve">ул. </w:t>
      </w:r>
      <w:r w:rsidRPr="004604BB">
        <w:rPr>
          <w:rFonts w:ascii="Times New Roman" w:hAnsi="Times New Roman"/>
          <w:sz w:val="28"/>
          <w:szCs w:val="28"/>
        </w:rPr>
        <w:t>1-Серебрянская,</w:t>
      </w:r>
      <w:r>
        <w:rPr>
          <w:rFonts w:ascii="Times New Roman" w:hAnsi="Times New Roman"/>
          <w:sz w:val="28"/>
          <w:szCs w:val="28"/>
        </w:rPr>
        <w:t xml:space="preserve"> дом.</w:t>
      </w:r>
      <w:r w:rsidRPr="004604BB">
        <w:rPr>
          <w:rFonts w:ascii="Times New Roman" w:hAnsi="Times New Roman"/>
          <w:sz w:val="28"/>
          <w:szCs w:val="28"/>
        </w:rPr>
        <w:t xml:space="preserve"> 21</w:t>
      </w:r>
      <w:r>
        <w:rPr>
          <w:rFonts w:ascii="Times New Roman" w:hAnsi="Times New Roman"/>
          <w:sz w:val="28"/>
          <w:szCs w:val="28"/>
        </w:rPr>
        <w:t>.</w:t>
      </w:r>
    </w:p>
    <w:p w14:paraId="63C38ABA" w14:textId="77777777" w:rsidR="00C57352" w:rsidRPr="00CB6AA8" w:rsidRDefault="00C57352" w:rsidP="00B33EF0">
      <w:pPr>
        <w:spacing w:line="240" w:lineRule="auto"/>
        <w:ind w:firstLine="709"/>
        <w:jc w:val="both"/>
        <w:rPr>
          <w:rFonts w:ascii="Times New Roman" w:hAnsi="Times New Roman"/>
          <w:sz w:val="28"/>
          <w:szCs w:val="28"/>
        </w:rPr>
      </w:pPr>
      <w:r w:rsidRPr="00CB6AA8">
        <w:rPr>
          <w:rFonts w:ascii="Times New Roman" w:hAnsi="Times New Roman"/>
          <w:sz w:val="28"/>
          <w:szCs w:val="28"/>
        </w:rPr>
        <w:t>График работы многофункционального центра:</w:t>
      </w:r>
    </w:p>
    <w:p w14:paraId="5FADEDD7" w14:textId="77777777" w:rsidR="00C57352" w:rsidRDefault="00C57352" w:rsidP="00B33EF0">
      <w:pPr>
        <w:spacing w:line="240" w:lineRule="auto"/>
        <w:ind w:firstLine="708"/>
        <w:jc w:val="both"/>
        <w:rPr>
          <w:rFonts w:ascii="Times New Roman" w:hAnsi="Times New Roman"/>
          <w:sz w:val="28"/>
          <w:szCs w:val="28"/>
        </w:rPr>
      </w:pPr>
    </w:p>
    <w:tbl>
      <w:tblPr>
        <w:tblW w:w="5000" w:type="pct"/>
        <w:tblCellMar>
          <w:top w:w="102" w:type="dxa"/>
          <w:left w:w="62" w:type="dxa"/>
          <w:bottom w:w="102" w:type="dxa"/>
          <w:right w:w="62" w:type="dxa"/>
        </w:tblCellMar>
        <w:tblLook w:val="04A0" w:firstRow="1" w:lastRow="0" w:firstColumn="1" w:lastColumn="0" w:noHBand="0" w:noVBand="1"/>
      </w:tblPr>
      <w:tblGrid>
        <w:gridCol w:w="4493"/>
        <w:gridCol w:w="5270"/>
      </w:tblGrid>
      <w:tr w:rsidR="00C57352" w:rsidRPr="00CB6AA8" w14:paraId="76DC9E87" w14:textId="77777777" w:rsidTr="00B33EF0">
        <w:tc>
          <w:tcPr>
            <w:tcW w:w="2301" w:type="pct"/>
          </w:tcPr>
          <w:p w14:paraId="2E8A3D01"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Понедельник</w:t>
            </w:r>
          </w:p>
        </w:tc>
        <w:tc>
          <w:tcPr>
            <w:tcW w:w="2699" w:type="pct"/>
          </w:tcPr>
          <w:p w14:paraId="0853186C"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C57352" w:rsidRPr="00CB6AA8" w14:paraId="35934B5E" w14:textId="77777777" w:rsidTr="00B33EF0">
        <w:tc>
          <w:tcPr>
            <w:tcW w:w="2301" w:type="pct"/>
          </w:tcPr>
          <w:p w14:paraId="08BAA332"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lastRenderedPageBreak/>
              <w:t>Вторник</w:t>
            </w:r>
          </w:p>
        </w:tc>
        <w:tc>
          <w:tcPr>
            <w:tcW w:w="2699" w:type="pct"/>
          </w:tcPr>
          <w:p w14:paraId="7B137C45"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C57352" w:rsidRPr="00CB6AA8" w14:paraId="79632369" w14:textId="77777777" w:rsidTr="00B33EF0">
        <w:tc>
          <w:tcPr>
            <w:tcW w:w="2301" w:type="pct"/>
          </w:tcPr>
          <w:p w14:paraId="6EBF28FE"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Среда</w:t>
            </w:r>
          </w:p>
        </w:tc>
        <w:tc>
          <w:tcPr>
            <w:tcW w:w="2699" w:type="pct"/>
          </w:tcPr>
          <w:p w14:paraId="36947BEE"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C57352" w:rsidRPr="00CB6AA8" w14:paraId="5E7BB8EF" w14:textId="77777777" w:rsidTr="00B33EF0">
        <w:tc>
          <w:tcPr>
            <w:tcW w:w="2301" w:type="pct"/>
          </w:tcPr>
          <w:p w14:paraId="6B527E0F"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Четверг</w:t>
            </w:r>
          </w:p>
        </w:tc>
        <w:tc>
          <w:tcPr>
            <w:tcW w:w="2699" w:type="pct"/>
          </w:tcPr>
          <w:p w14:paraId="56BAFCA9"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C57352" w:rsidRPr="00CB6AA8" w14:paraId="469178F6" w14:textId="77777777" w:rsidTr="00B33EF0">
        <w:tc>
          <w:tcPr>
            <w:tcW w:w="2301" w:type="pct"/>
          </w:tcPr>
          <w:p w14:paraId="4B7284FC"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Пятница</w:t>
            </w:r>
          </w:p>
        </w:tc>
        <w:tc>
          <w:tcPr>
            <w:tcW w:w="2699" w:type="pct"/>
          </w:tcPr>
          <w:p w14:paraId="0364A16D"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C57352" w:rsidRPr="00CB6AA8" w14:paraId="0C41DE7E" w14:textId="77777777" w:rsidTr="00B33EF0">
        <w:tc>
          <w:tcPr>
            <w:tcW w:w="2301" w:type="pct"/>
          </w:tcPr>
          <w:p w14:paraId="55DA4F35"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Суббота</w:t>
            </w:r>
          </w:p>
        </w:tc>
        <w:tc>
          <w:tcPr>
            <w:tcW w:w="2699" w:type="pct"/>
          </w:tcPr>
          <w:p w14:paraId="331D75ED"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C57352" w:rsidRPr="00CB6AA8" w14:paraId="75A83511" w14:textId="77777777" w:rsidTr="00B33EF0">
        <w:tc>
          <w:tcPr>
            <w:tcW w:w="2301" w:type="pct"/>
          </w:tcPr>
          <w:p w14:paraId="56012FA2"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Воскресенье</w:t>
            </w:r>
          </w:p>
        </w:tc>
        <w:tc>
          <w:tcPr>
            <w:tcW w:w="2699" w:type="pct"/>
          </w:tcPr>
          <w:p w14:paraId="068D4BF9"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Выходной день</w:t>
            </w:r>
          </w:p>
        </w:tc>
      </w:tr>
    </w:tbl>
    <w:p w14:paraId="5108D46C" w14:textId="77777777" w:rsidR="00C57352" w:rsidRDefault="00C57352" w:rsidP="00B33EF0">
      <w:pPr>
        <w:spacing w:line="240" w:lineRule="auto"/>
        <w:ind w:firstLine="708"/>
        <w:jc w:val="both"/>
        <w:rPr>
          <w:rFonts w:ascii="Times New Roman" w:hAnsi="Times New Roman"/>
          <w:sz w:val="28"/>
          <w:szCs w:val="28"/>
        </w:rPr>
      </w:pPr>
      <w:r w:rsidRPr="00CB6AA8">
        <w:rPr>
          <w:rFonts w:ascii="Times New Roman" w:hAnsi="Times New Roman"/>
          <w:sz w:val="28"/>
          <w:szCs w:val="28"/>
        </w:rPr>
        <w:t>Почтовый адрес многофункционального центра:</w:t>
      </w:r>
      <w:r>
        <w:rPr>
          <w:rFonts w:ascii="Times New Roman" w:hAnsi="Times New Roman"/>
          <w:sz w:val="28"/>
          <w:szCs w:val="28"/>
        </w:rPr>
        <w:t xml:space="preserve"> </w:t>
      </w:r>
      <w:r w:rsidRPr="004604BB">
        <w:rPr>
          <w:rFonts w:ascii="Times New Roman" w:hAnsi="Times New Roman"/>
          <w:sz w:val="28"/>
          <w:szCs w:val="28"/>
        </w:rPr>
        <w:t>141207, Московская область, г</w:t>
      </w:r>
      <w:r>
        <w:rPr>
          <w:rFonts w:ascii="Times New Roman" w:hAnsi="Times New Roman"/>
          <w:sz w:val="28"/>
          <w:szCs w:val="28"/>
        </w:rPr>
        <w:t>ород</w:t>
      </w:r>
      <w:r w:rsidRPr="004604BB">
        <w:rPr>
          <w:rFonts w:ascii="Times New Roman" w:hAnsi="Times New Roman"/>
          <w:sz w:val="28"/>
          <w:szCs w:val="28"/>
        </w:rPr>
        <w:t xml:space="preserve"> Пушкино, </w:t>
      </w:r>
      <w:r>
        <w:rPr>
          <w:rFonts w:ascii="Times New Roman" w:hAnsi="Times New Roman"/>
          <w:sz w:val="28"/>
          <w:szCs w:val="28"/>
        </w:rPr>
        <w:t xml:space="preserve">ул. </w:t>
      </w:r>
      <w:r w:rsidRPr="004604BB">
        <w:rPr>
          <w:rFonts w:ascii="Times New Roman" w:hAnsi="Times New Roman"/>
          <w:sz w:val="28"/>
          <w:szCs w:val="28"/>
        </w:rPr>
        <w:t>1-Серебрянская,</w:t>
      </w:r>
      <w:r>
        <w:rPr>
          <w:rFonts w:ascii="Times New Roman" w:hAnsi="Times New Roman"/>
          <w:sz w:val="28"/>
          <w:szCs w:val="28"/>
        </w:rPr>
        <w:t xml:space="preserve"> дом.</w:t>
      </w:r>
      <w:r w:rsidRPr="004604BB">
        <w:rPr>
          <w:rFonts w:ascii="Times New Roman" w:hAnsi="Times New Roman"/>
          <w:sz w:val="28"/>
          <w:szCs w:val="28"/>
        </w:rPr>
        <w:t xml:space="preserve"> 21</w:t>
      </w:r>
      <w:r>
        <w:rPr>
          <w:rFonts w:ascii="Times New Roman" w:hAnsi="Times New Roman"/>
          <w:sz w:val="28"/>
          <w:szCs w:val="28"/>
        </w:rPr>
        <w:t>.</w:t>
      </w:r>
    </w:p>
    <w:p w14:paraId="5ACA07D4" w14:textId="77777777" w:rsidR="00C57352" w:rsidRDefault="00C57352" w:rsidP="00B33EF0">
      <w:pPr>
        <w:spacing w:line="240" w:lineRule="auto"/>
        <w:ind w:firstLine="708"/>
        <w:jc w:val="both"/>
        <w:rPr>
          <w:rFonts w:ascii="Times New Roman" w:hAnsi="Times New Roman"/>
          <w:sz w:val="28"/>
          <w:szCs w:val="28"/>
        </w:rPr>
      </w:pPr>
      <w:r w:rsidRPr="00CB6AA8">
        <w:rPr>
          <w:rFonts w:ascii="Times New Roman" w:hAnsi="Times New Roman"/>
          <w:sz w:val="28"/>
          <w:szCs w:val="28"/>
        </w:rPr>
        <w:t>Телефоны call-центра:</w:t>
      </w:r>
      <w:r>
        <w:rPr>
          <w:rFonts w:ascii="Times New Roman" w:hAnsi="Times New Roman"/>
          <w:sz w:val="28"/>
          <w:szCs w:val="28"/>
        </w:rPr>
        <w:t xml:space="preserve"> </w:t>
      </w:r>
      <w:r w:rsidRPr="00964304">
        <w:rPr>
          <w:rFonts w:ascii="Times New Roman" w:hAnsi="Times New Roman"/>
          <w:sz w:val="28"/>
          <w:szCs w:val="28"/>
        </w:rPr>
        <w:t>8 (800) 550-50-30 (доб. 3-52231)</w:t>
      </w:r>
      <w:r>
        <w:rPr>
          <w:rFonts w:ascii="Times New Roman" w:hAnsi="Times New Roman"/>
          <w:sz w:val="28"/>
          <w:szCs w:val="28"/>
        </w:rPr>
        <w:t>.</w:t>
      </w:r>
    </w:p>
    <w:p w14:paraId="139B2CA1" w14:textId="77777777" w:rsidR="00C57352" w:rsidRPr="00CB6AA8" w:rsidRDefault="00C57352" w:rsidP="00B33EF0">
      <w:pPr>
        <w:spacing w:line="240" w:lineRule="auto"/>
        <w:ind w:firstLine="709"/>
        <w:jc w:val="both"/>
        <w:rPr>
          <w:rFonts w:ascii="Times New Roman" w:hAnsi="Times New Roman"/>
          <w:sz w:val="28"/>
          <w:szCs w:val="28"/>
        </w:rPr>
      </w:pPr>
      <w:r w:rsidRPr="00CB6AA8">
        <w:rPr>
          <w:rFonts w:ascii="Times New Roman" w:hAnsi="Times New Roman"/>
          <w:sz w:val="28"/>
          <w:szCs w:val="28"/>
        </w:rPr>
        <w:t xml:space="preserve">Официальный сайт в сети Интернет: </w:t>
      </w:r>
      <w:r w:rsidRPr="00964304">
        <w:rPr>
          <w:rFonts w:ascii="Times New Roman" w:hAnsi="Times New Roman"/>
          <w:sz w:val="28"/>
          <w:szCs w:val="28"/>
        </w:rPr>
        <w:t>http://мфц-пушкино.рф/</w:t>
      </w:r>
      <w:r>
        <w:rPr>
          <w:rFonts w:ascii="Times New Roman" w:hAnsi="Times New Roman"/>
          <w:sz w:val="28"/>
          <w:szCs w:val="28"/>
        </w:rPr>
        <w:t>.</w:t>
      </w:r>
    </w:p>
    <w:p w14:paraId="430BE372" w14:textId="77777777" w:rsidR="00C57352" w:rsidRDefault="00C57352" w:rsidP="00B33EF0">
      <w:pPr>
        <w:spacing w:line="240" w:lineRule="auto"/>
        <w:ind w:firstLine="708"/>
        <w:jc w:val="both"/>
        <w:rPr>
          <w:rFonts w:ascii="Times New Roman" w:hAnsi="Times New Roman"/>
          <w:sz w:val="28"/>
          <w:szCs w:val="28"/>
        </w:rPr>
      </w:pPr>
      <w:r>
        <w:rPr>
          <w:rFonts w:ascii="Times New Roman" w:hAnsi="Times New Roman"/>
          <w:sz w:val="28"/>
          <w:szCs w:val="28"/>
        </w:rPr>
        <w:t>3.1.1. Территориальное обособленное подразделение (</w:t>
      </w:r>
      <w:r w:rsidRPr="00964304">
        <w:rPr>
          <w:rFonts w:ascii="Times New Roman" w:hAnsi="Times New Roman"/>
          <w:sz w:val="28"/>
          <w:szCs w:val="28"/>
        </w:rPr>
        <w:t xml:space="preserve">ТОСП </w:t>
      </w:r>
      <w:r>
        <w:rPr>
          <w:rFonts w:ascii="Times New Roman" w:hAnsi="Times New Roman"/>
          <w:sz w:val="28"/>
          <w:szCs w:val="28"/>
        </w:rPr>
        <w:t>г</w:t>
      </w:r>
      <w:r w:rsidRPr="00964304">
        <w:rPr>
          <w:rFonts w:ascii="Times New Roman" w:hAnsi="Times New Roman"/>
          <w:sz w:val="28"/>
          <w:szCs w:val="28"/>
        </w:rPr>
        <w:t xml:space="preserve">. </w:t>
      </w:r>
      <w:r>
        <w:rPr>
          <w:rFonts w:ascii="Times New Roman" w:hAnsi="Times New Roman"/>
          <w:sz w:val="28"/>
          <w:szCs w:val="28"/>
        </w:rPr>
        <w:t>Пушкино</w:t>
      </w:r>
      <w:r w:rsidRPr="00964304">
        <w:rPr>
          <w:rFonts w:ascii="Times New Roman" w:hAnsi="Times New Roman"/>
          <w:sz w:val="28"/>
          <w:szCs w:val="28"/>
        </w:rPr>
        <w:t xml:space="preserve">, </w:t>
      </w:r>
      <w:r>
        <w:rPr>
          <w:rFonts w:ascii="Times New Roman" w:hAnsi="Times New Roman"/>
          <w:sz w:val="28"/>
          <w:szCs w:val="28"/>
        </w:rPr>
        <w:t>Первомайская</w:t>
      </w:r>
      <w:r w:rsidRPr="00964304">
        <w:rPr>
          <w:rFonts w:ascii="Times New Roman" w:hAnsi="Times New Roman"/>
          <w:sz w:val="28"/>
          <w:szCs w:val="28"/>
        </w:rPr>
        <w:t xml:space="preserve"> 11/8</w:t>
      </w:r>
      <w:r>
        <w:rPr>
          <w:rFonts w:ascii="Times New Roman" w:hAnsi="Times New Roman"/>
          <w:sz w:val="28"/>
          <w:szCs w:val="28"/>
        </w:rPr>
        <w:t>).</w:t>
      </w:r>
    </w:p>
    <w:p w14:paraId="3A2166C7" w14:textId="77777777" w:rsidR="00C57352" w:rsidRDefault="00C57352" w:rsidP="00B33EF0">
      <w:pPr>
        <w:spacing w:line="240" w:lineRule="auto"/>
        <w:ind w:firstLine="708"/>
        <w:jc w:val="both"/>
        <w:rPr>
          <w:rFonts w:ascii="Times New Roman" w:hAnsi="Times New Roman"/>
          <w:sz w:val="28"/>
          <w:szCs w:val="28"/>
        </w:rPr>
      </w:pPr>
      <w:r>
        <w:rPr>
          <w:rFonts w:ascii="Times New Roman" w:hAnsi="Times New Roman"/>
          <w:sz w:val="28"/>
          <w:szCs w:val="28"/>
        </w:rPr>
        <w:t xml:space="preserve">Место нахождения: </w:t>
      </w:r>
      <w:r w:rsidRPr="00735C20">
        <w:rPr>
          <w:rFonts w:ascii="Times New Roman" w:hAnsi="Times New Roman"/>
          <w:sz w:val="28"/>
          <w:szCs w:val="28"/>
        </w:rPr>
        <w:t xml:space="preserve">141206, Московская область, г. Пушкино, </w:t>
      </w:r>
      <w:r>
        <w:rPr>
          <w:rFonts w:ascii="Times New Roman" w:hAnsi="Times New Roman"/>
          <w:sz w:val="28"/>
          <w:szCs w:val="28"/>
        </w:rPr>
        <w:br/>
      </w:r>
      <w:r w:rsidRPr="00735C20">
        <w:rPr>
          <w:rFonts w:ascii="Times New Roman" w:hAnsi="Times New Roman"/>
          <w:sz w:val="28"/>
          <w:szCs w:val="28"/>
        </w:rPr>
        <w:t>ул. Первомайская, д. 11/8</w:t>
      </w:r>
      <w:r>
        <w:rPr>
          <w:rFonts w:ascii="Times New Roman" w:hAnsi="Times New Roman"/>
          <w:sz w:val="28"/>
          <w:szCs w:val="28"/>
        </w:rPr>
        <w:t>.</w:t>
      </w:r>
    </w:p>
    <w:p w14:paraId="2E70BC62" w14:textId="77777777" w:rsidR="00C57352" w:rsidRDefault="00C57352" w:rsidP="00B33EF0">
      <w:pPr>
        <w:spacing w:line="240" w:lineRule="auto"/>
        <w:ind w:firstLine="709"/>
        <w:jc w:val="both"/>
        <w:rPr>
          <w:rFonts w:ascii="Times New Roman" w:hAnsi="Times New Roman"/>
          <w:sz w:val="28"/>
          <w:szCs w:val="28"/>
        </w:rPr>
      </w:pPr>
      <w:r w:rsidRPr="00CB6AA8">
        <w:rPr>
          <w:rFonts w:ascii="Times New Roman" w:hAnsi="Times New Roman"/>
          <w:sz w:val="28"/>
          <w:szCs w:val="28"/>
        </w:rPr>
        <w:t xml:space="preserve">График работы </w:t>
      </w:r>
      <w:r>
        <w:rPr>
          <w:rFonts w:ascii="Times New Roman" w:hAnsi="Times New Roman"/>
          <w:sz w:val="28"/>
          <w:szCs w:val="28"/>
        </w:rPr>
        <w:t>территориального обособленного подразделения</w:t>
      </w:r>
      <w:r w:rsidRPr="00CB6AA8">
        <w:rPr>
          <w:rFonts w:ascii="Times New Roman" w:hAnsi="Times New Roman"/>
          <w:sz w:val="28"/>
          <w:szCs w:val="28"/>
        </w:rPr>
        <w:t>:</w:t>
      </w:r>
    </w:p>
    <w:tbl>
      <w:tblPr>
        <w:tblW w:w="5000" w:type="pct"/>
        <w:tblCellMar>
          <w:top w:w="102" w:type="dxa"/>
          <w:left w:w="62" w:type="dxa"/>
          <w:bottom w:w="102" w:type="dxa"/>
          <w:right w:w="62" w:type="dxa"/>
        </w:tblCellMar>
        <w:tblLook w:val="04A0" w:firstRow="1" w:lastRow="0" w:firstColumn="1" w:lastColumn="0" w:noHBand="0" w:noVBand="1"/>
      </w:tblPr>
      <w:tblGrid>
        <w:gridCol w:w="4493"/>
        <w:gridCol w:w="5270"/>
      </w:tblGrid>
      <w:tr w:rsidR="00C57352" w:rsidRPr="00CB6AA8" w14:paraId="34C2D459" w14:textId="77777777" w:rsidTr="00B33EF0">
        <w:tc>
          <w:tcPr>
            <w:tcW w:w="2301" w:type="pct"/>
          </w:tcPr>
          <w:p w14:paraId="35F7B825"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Понедельник</w:t>
            </w:r>
          </w:p>
        </w:tc>
        <w:tc>
          <w:tcPr>
            <w:tcW w:w="2699" w:type="pct"/>
          </w:tcPr>
          <w:p w14:paraId="7B603449"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C57352" w:rsidRPr="00CB6AA8" w14:paraId="60B62DFB" w14:textId="77777777" w:rsidTr="00B33EF0">
        <w:tc>
          <w:tcPr>
            <w:tcW w:w="2301" w:type="pct"/>
          </w:tcPr>
          <w:p w14:paraId="31592FAD"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Вторник</w:t>
            </w:r>
          </w:p>
        </w:tc>
        <w:tc>
          <w:tcPr>
            <w:tcW w:w="2699" w:type="pct"/>
          </w:tcPr>
          <w:p w14:paraId="4586D56A"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C57352" w:rsidRPr="00CB6AA8" w14:paraId="3931E35A" w14:textId="77777777" w:rsidTr="00B33EF0">
        <w:tc>
          <w:tcPr>
            <w:tcW w:w="2301" w:type="pct"/>
          </w:tcPr>
          <w:p w14:paraId="480ED44B"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Среда</w:t>
            </w:r>
          </w:p>
        </w:tc>
        <w:tc>
          <w:tcPr>
            <w:tcW w:w="2699" w:type="pct"/>
          </w:tcPr>
          <w:p w14:paraId="7BF3207A"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C57352" w:rsidRPr="00CB6AA8" w14:paraId="593CAC02" w14:textId="77777777" w:rsidTr="00B33EF0">
        <w:tc>
          <w:tcPr>
            <w:tcW w:w="2301" w:type="pct"/>
          </w:tcPr>
          <w:p w14:paraId="49EBD76D"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Четверг</w:t>
            </w:r>
          </w:p>
        </w:tc>
        <w:tc>
          <w:tcPr>
            <w:tcW w:w="2699" w:type="pct"/>
          </w:tcPr>
          <w:p w14:paraId="77B4415E"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C57352" w:rsidRPr="00CB6AA8" w14:paraId="36B8C261" w14:textId="77777777" w:rsidTr="00B33EF0">
        <w:tc>
          <w:tcPr>
            <w:tcW w:w="2301" w:type="pct"/>
          </w:tcPr>
          <w:p w14:paraId="079FA21F"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Пятница</w:t>
            </w:r>
          </w:p>
        </w:tc>
        <w:tc>
          <w:tcPr>
            <w:tcW w:w="2699" w:type="pct"/>
          </w:tcPr>
          <w:p w14:paraId="121B2720"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C57352" w:rsidRPr="00CB6AA8" w14:paraId="44B05FCE" w14:textId="77777777" w:rsidTr="00B33EF0">
        <w:tc>
          <w:tcPr>
            <w:tcW w:w="2301" w:type="pct"/>
          </w:tcPr>
          <w:p w14:paraId="6905CF37"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Суббота</w:t>
            </w:r>
          </w:p>
        </w:tc>
        <w:tc>
          <w:tcPr>
            <w:tcW w:w="2699" w:type="pct"/>
          </w:tcPr>
          <w:p w14:paraId="1EEB51DD"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C57352" w:rsidRPr="00CB6AA8" w14:paraId="6BD5F6D4" w14:textId="77777777" w:rsidTr="00B33EF0">
        <w:tc>
          <w:tcPr>
            <w:tcW w:w="2301" w:type="pct"/>
          </w:tcPr>
          <w:p w14:paraId="3D58377B"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Воскресенье</w:t>
            </w:r>
          </w:p>
        </w:tc>
        <w:tc>
          <w:tcPr>
            <w:tcW w:w="2699" w:type="pct"/>
          </w:tcPr>
          <w:p w14:paraId="7C5534C2"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Выходной день</w:t>
            </w:r>
          </w:p>
        </w:tc>
      </w:tr>
    </w:tbl>
    <w:p w14:paraId="0A6B02B4" w14:textId="77777777" w:rsidR="00C57352" w:rsidRDefault="00C57352" w:rsidP="00B33EF0">
      <w:pPr>
        <w:spacing w:line="240" w:lineRule="auto"/>
        <w:ind w:firstLine="709"/>
        <w:jc w:val="both"/>
        <w:rPr>
          <w:rFonts w:ascii="Times New Roman" w:hAnsi="Times New Roman"/>
          <w:sz w:val="28"/>
          <w:szCs w:val="28"/>
        </w:rPr>
      </w:pPr>
      <w:r w:rsidRPr="00CB6AA8">
        <w:rPr>
          <w:rFonts w:ascii="Times New Roman" w:hAnsi="Times New Roman"/>
          <w:sz w:val="28"/>
          <w:szCs w:val="28"/>
        </w:rPr>
        <w:t>Телефоны call-центра:</w:t>
      </w:r>
      <w:r>
        <w:rPr>
          <w:rFonts w:ascii="Times New Roman" w:hAnsi="Times New Roman"/>
          <w:sz w:val="28"/>
          <w:szCs w:val="28"/>
        </w:rPr>
        <w:t xml:space="preserve"> </w:t>
      </w:r>
      <w:r w:rsidRPr="00735C20">
        <w:rPr>
          <w:rFonts w:ascii="Times New Roman" w:hAnsi="Times New Roman"/>
          <w:sz w:val="28"/>
          <w:szCs w:val="28"/>
        </w:rPr>
        <w:t>8 (800) 550-50-30 (доб. 352231),</w:t>
      </w:r>
      <w:r>
        <w:rPr>
          <w:rFonts w:ascii="Times New Roman" w:hAnsi="Times New Roman"/>
          <w:sz w:val="28"/>
          <w:szCs w:val="28"/>
        </w:rPr>
        <w:t xml:space="preserve"> </w:t>
      </w:r>
      <w:r w:rsidRPr="00735C20">
        <w:rPr>
          <w:rFonts w:ascii="Times New Roman" w:hAnsi="Times New Roman"/>
          <w:sz w:val="28"/>
          <w:szCs w:val="28"/>
        </w:rPr>
        <w:t>8 (800) 550-50-30 (доб. 6)</w:t>
      </w:r>
      <w:r>
        <w:rPr>
          <w:rFonts w:ascii="Times New Roman" w:hAnsi="Times New Roman"/>
          <w:sz w:val="28"/>
          <w:szCs w:val="28"/>
        </w:rPr>
        <w:t>.</w:t>
      </w:r>
    </w:p>
    <w:p w14:paraId="46536538" w14:textId="77777777" w:rsidR="00C57352" w:rsidRPr="00CB6AA8" w:rsidRDefault="00C57352" w:rsidP="00B33EF0">
      <w:pPr>
        <w:spacing w:line="240" w:lineRule="auto"/>
        <w:ind w:firstLine="709"/>
        <w:jc w:val="both"/>
        <w:rPr>
          <w:rFonts w:ascii="Times New Roman" w:hAnsi="Times New Roman"/>
          <w:sz w:val="28"/>
          <w:szCs w:val="28"/>
        </w:rPr>
      </w:pPr>
      <w:r w:rsidRPr="00CB6AA8">
        <w:rPr>
          <w:rFonts w:ascii="Times New Roman" w:hAnsi="Times New Roman"/>
          <w:sz w:val="28"/>
          <w:szCs w:val="28"/>
        </w:rPr>
        <w:t xml:space="preserve">Официальный сайт в сети Интернет: </w:t>
      </w:r>
      <w:r w:rsidRPr="00964304">
        <w:rPr>
          <w:rFonts w:ascii="Times New Roman" w:hAnsi="Times New Roman"/>
          <w:sz w:val="28"/>
          <w:szCs w:val="28"/>
        </w:rPr>
        <w:t>http://мфц-пушкино.рф/</w:t>
      </w:r>
      <w:r>
        <w:rPr>
          <w:rFonts w:ascii="Times New Roman" w:hAnsi="Times New Roman"/>
          <w:sz w:val="28"/>
          <w:szCs w:val="28"/>
        </w:rPr>
        <w:t>.</w:t>
      </w:r>
    </w:p>
    <w:p w14:paraId="085EE72B" w14:textId="77777777" w:rsidR="00C57352" w:rsidRPr="00CB6AA8" w:rsidRDefault="00C57352" w:rsidP="00B33EF0">
      <w:pPr>
        <w:spacing w:line="240" w:lineRule="auto"/>
        <w:ind w:firstLine="709"/>
        <w:jc w:val="both"/>
        <w:rPr>
          <w:rFonts w:ascii="Times New Roman" w:hAnsi="Times New Roman"/>
          <w:sz w:val="28"/>
          <w:szCs w:val="28"/>
        </w:rPr>
      </w:pPr>
      <w:r>
        <w:rPr>
          <w:rFonts w:ascii="Times New Roman" w:hAnsi="Times New Roman"/>
          <w:sz w:val="28"/>
          <w:szCs w:val="28"/>
        </w:rPr>
        <w:t>3.1.2. Территориальное обособленное подразделение (</w:t>
      </w:r>
      <w:r w:rsidRPr="00735C20">
        <w:rPr>
          <w:rFonts w:ascii="Times New Roman" w:hAnsi="Times New Roman"/>
          <w:sz w:val="28"/>
          <w:szCs w:val="28"/>
        </w:rPr>
        <w:t xml:space="preserve">ТОСП </w:t>
      </w:r>
      <w:r>
        <w:rPr>
          <w:rFonts w:ascii="Times New Roman" w:hAnsi="Times New Roman"/>
          <w:sz w:val="28"/>
          <w:szCs w:val="28"/>
        </w:rPr>
        <w:t>г</w:t>
      </w:r>
      <w:r w:rsidRPr="00735C20">
        <w:rPr>
          <w:rFonts w:ascii="Times New Roman" w:hAnsi="Times New Roman"/>
          <w:sz w:val="28"/>
          <w:szCs w:val="28"/>
        </w:rPr>
        <w:t xml:space="preserve">. </w:t>
      </w:r>
      <w:r>
        <w:rPr>
          <w:rFonts w:ascii="Times New Roman" w:hAnsi="Times New Roman"/>
          <w:sz w:val="28"/>
          <w:szCs w:val="28"/>
        </w:rPr>
        <w:t>Пушкино</w:t>
      </w:r>
      <w:r w:rsidRPr="00735C20">
        <w:rPr>
          <w:rFonts w:ascii="Times New Roman" w:hAnsi="Times New Roman"/>
          <w:sz w:val="28"/>
          <w:szCs w:val="28"/>
        </w:rPr>
        <w:t>, К</w:t>
      </w:r>
      <w:r>
        <w:rPr>
          <w:rFonts w:ascii="Times New Roman" w:hAnsi="Times New Roman"/>
          <w:sz w:val="28"/>
          <w:szCs w:val="28"/>
        </w:rPr>
        <w:t>расноармейское ш.</w:t>
      </w:r>
      <w:r w:rsidRPr="00735C20">
        <w:rPr>
          <w:rFonts w:ascii="Times New Roman" w:hAnsi="Times New Roman"/>
          <w:sz w:val="28"/>
          <w:szCs w:val="28"/>
        </w:rPr>
        <w:t xml:space="preserve">, </w:t>
      </w:r>
      <w:r>
        <w:rPr>
          <w:rFonts w:ascii="Times New Roman" w:hAnsi="Times New Roman"/>
          <w:sz w:val="28"/>
          <w:szCs w:val="28"/>
        </w:rPr>
        <w:t>вл</w:t>
      </w:r>
      <w:r w:rsidRPr="00735C20">
        <w:rPr>
          <w:rFonts w:ascii="Times New Roman" w:hAnsi="Times New Roman"/>
          <w:sz w:val="28"/>
          <w:szCs w:val="28"/>
        </w:rPr>
        <w:t>. 105</w:t>
      </w:r>
      <w:r>
        <w:rPr>
          <w:rFonts w:ascii="Times New Roman" w:hAnsi="Times New Roman"/>
          <w:sz w:val="28"/>
          <w:szCs w:val="28"/>
        </w:rPr>
        <w:t>).</w:t>
      </w:r>
    </w:p>
    <w:p w14:paraId="3BD71D96" w14:textId="77777777" w:rsidR="00C57352" w:rsidRDefault="00C57352" w:rsidP="00B33EF0">
      <w:pPr>
        <w:spacing w:line="240" w:lineRule="auto"/>
        <w:ind w:firstLine="708"/>
        <w:jc w:val="both"/>
        <w:rPr>
          <w:rFonts w:ascii="Times New Roman" w:hAnsi="Times New Roman"/>
          <w:sz w:val="28"/>
          <w:szCs w:val="28"/>
        </w:rPr>
      </w:pPr>
      <w:r>
        <w:rPr>
          <w:rFonts w:ascii="Times New Roman" w:hAnsi="Times New Roman"/>
          <w:sz w:val="28"/>
          <w:szCs w:val="28"/>
        </w:rPr>
        <w:t xml:space="preserve">Место нахождения: </w:t>
      </w:r>
      <w:r w:rsidRPr="00735C20">
        <w:rPr>
          <w:rFonts w:ascii="Times New Roman" w:hAnsi="Times New Roman"/>
          <w:sz w:val="28"/>
          <w:szCs w:val="28"/>
        </w:rPr>
        <w:t>141211, Московская область, г. Пушкино, Красноармейское ш., вл. 105</w:t>
      </w:r>
      <w:r>
        <w:rPr>
          <w:rFonts w:ascii="Times New Roman" w:hAnsi="Times New Roman"/>
          <w:sz w:val="28"/>
          <w:szCs w:val="28"/>
        </w:rPr>
        <w:t>.</w:t>
      </w:r>
    </w:p>
    <w:p w14:paraId="4696C97A" w14:textId="77777777" w:rsidR="00C57352" w:rsidRDefault="00C57352" w:rsidP="00B33EF0">
      <w:pPr>
        <w:spacing w:line="240" w:lineRule="auto"/>
        <w:ind w:firstLine="709"/>
        <w:jc w:val="both"/>
        <w:rPr>
          <w:rFonts w:ascii="Times New Roman" w:hAnsi="Times New Roman"/>
          <w:sz w:val="28"/>
          <w:szCs w:val="28"/>
        </w:rPr>
      </w:pPr>
      <w:r w:rsidRPr="00CB6AA8">
        <w:rPr>
          <w:rFonts w:ascii="Times New Roman" w:hAnsi="Times New Roman"/>
          <w:sz w:val="28"/>
          <w:szCs w:val="28"/>
        </w:rPr>
        <w:t xml:space="preserve">График работы </w:t>
      </w:r>
      <w:r>
        <w:rPr>
          <w:rFonts w:ascii="Times New Roman" w:hAnsi="Times New Roman"/>
          <w:sz w:val="28"/>
          <w:szCs w:val="28"/>
        </w:rPr>
        <w:t>территориального обособленного подразделения</w:t>
      </w:r>
      <w:r w:rsidRPr="00CB6AA8">
        <w:rPr>
          <w:rFonts w:ascii="Times New Roman" w:hAnsi="Times New Roman"/>
          <w:sz w:val="28"/>
          <w:szCs w:val="28"/>
        </w:rPr>
        <w:t>:</w:t>
      </w:r>
    </w:p>
    <w:tbl>
      <w:tblPr>
        <w:tblW w:w="5000" w:type="pct"/>
        <w:tblCellMar>
          <w:top w:w="102" w:type="dxa"/>
          <w:left w:w="62" w:type="dxa"/>
          <w:bottom w:w="102" w:type="dxa"/>
          <w:right w:w="62" w:type="dxa"/>
        </w:tblCellMar>
        <w:tblLook w:val="04A0" w:firstRow="1" w:lastRow="0" w:firstColumn="1" w:lastColumn="0" w:noHBand="0" w:noVBand="1"/>
      </w:tblPr>
      <w:tblGrid>
        <w:gridCol w:w="4493"/>
        <w:gridCol w:w="5270"/>
      </w:tblGrid>
      <w:tr w:rsidR="00C57352" w:rsidRPr="00CB6AA8" w14:paraId="1319F088" w14:textId="77777777" w:rsidTr="00B33EF0">
        <w:tc>
          <w:tcPr>
            <w:tcW w:w="2301" w:type="pct"/>
          </w:tcPr>
          <w:p w14:paraId="21BC19D3"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Понедельник</w:t>
            </w:r>
          </w:p>
        </w:tc>
        <w:tc>
          <w:tcPr>
            <w:tcW w:w="2699" w:type="pct"/>
          </w:tcPr>
          <w:p w14:paraId="48377896"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C57352" w:rsidRPr="00CB6AA8" w14:paraId="7511CC9D" w14:textId="77777777" w:rsidTr="00B33EF0">
        <w:tc>
          <w:tcPr>
            <w:tcW w:w="2301" w:type="pct"/>
          </w:tcPr>
          <w:p w14:paraId="652D434E"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Вторник</w:t>
            </w:r>
          </w:p>
        </w:tc>
        <w:tc>
          <w:tcPr>
            <w:tcW w:w="2699" w:type="pct"/>
          </w:tcPr>
          <w:p w14:paraId="147C067E"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C57352" w:rsidRPr="00CB6AA8" w14:paraId="0A161512" w14:textId="77777777" w:rsidTr="00B33EF0">
        <w:tc>
          <w:tcPr>
            <w:tcW w:w="2301" w:type="pct"/>
          </w:tcPr>
          <w:p w14:paraId="46E38FC2"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Среда</w:t>
            </w:r>
          </w:p>
        </w:tc>
        <w:tc>
          <w:tcPr>
            <w:tcW w:w="2699" w:type="pct"/>
          </w:tcPr>
          <w:p w14:paraId="230ECE89"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C57352" w:rsidRPr="00CB6AA8" w14:paraId="1935C42D" w14:textId="77777777" w:rsidTr="00B33EF0">
        <w:tc>
          <w:tcPr>
            <w:tcW w:w="2301" w:type="pct"/>
          </w:tcPr>
          <w:p w14:paraId="0C3308F7"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Четверг</w:t>
            </w:r>
          </w:p>
        </w:tc>
        <w:tc>
          <w:tcPr>
            <w:tcW w:w="2699" w:type="pct"/>
          </w:tcPr>
          <w:p w14:paraId="1CEBB2C4"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C57352" w:rsidRPr="00CB6AA8" w14:paraId="44DB2F46" w14:textId="77777777" w:rsidTr="00B33EF0">
        <w:tc>
          <w:tcPr>
            <w:tcW w:w="2301" w:type="pct"/>
          </w:tcPr>
          <w:p w14:paraId="3EB3A3F3"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lastRenderedPageBreak/>
              <w:t>Пятница</w:t>
            </w:r>
          </w:p>
        </w:tc>
        <w:tc>
          <w:tcPr>
            <w:tcW w:w="2699" w:type="pct"/>
          </w:tcPr>
          <w:p w14:paraId="0CA58490"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C57352" w:rsidRPr="00CB6AA8" w14:paraId="0DE0E4B0" w14:textId="77777777" w:rsidTr="00B33EF0">
        <w:tc>
          <w:tcPr>
            <w:tcW w:w="2301" w:type="pct"/>
          </w:tcPr>
          <w:p w14:paraId="27B17BA7"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Суббота</w:t>
            </w:r>
          </w:p>
        </w:tc>
        <w:tc>
          <w:tcPr>
            <w:tcW w:w="2699" w:type="pct"/>
          </w:tcPr>
          <w:p w14:paraId="5EE18CBC"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C57352" w:rsidRPr="00CB6AA8" w14:paraId="4338A52E" w14:textId="77777777" w:rsidTr="00B33EF0">
        <w:tc>
          <w:tcPr>
            <w:tcW w:w="2301" w:type="pct"/>
          </w:tcPr>
          <w:p w14:paraId="07B1E5FE"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Воскресенье</w:t>
            </w:r>
          </w:p>
        </w:tc>
        <w:tc>
          <w:tcPr>
            <w:tcW w:w="2699" w:type="pct"/>
          </w:tcPr>
          <w:p w14:paraId="4ED101A3"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Выходной день</w:t>
            </w:r>
          </w:p>
        </w:tc>
      </w:tr>
    </w:tbl>
    <w:p w14:paraId="6F259CD1" w14:textId="77777777" w:rsidR="00C57352" w:rsidRDefault="00C57352" w:rsidP="00B33EF0">
      <w:pPr>
        <w:spacing w:line="240" w:lineRule="auto"/>
        <w:ind w:firstLine="708"/>
        <w:jc w:val="both"/>
        <w:rPr>
          <w:rFonts w:ascii="Times New Roman" w:hAnsi="Times New Roman"/>
          <w:sz w:val="28"/>
          <w:szCs w:val="28"/>
        </w:rPr>
      </w:pPr>
      <w:r w:rsidRPr="00CB6AA8">
        <w:rPr>
          <w:rFonts w:ascii="Times New Roman" w:hAnsi="Times New Roman"/>
          <w:sz w:val="28"/>
          <w:szCs w:val="28"/>
        </w:rPr>
        <w:t>Телефоны call-центра:</w:t>
      </w:r>
      <w:r>
        <w:rPr>
          <w:rFonts w:ascii="Times New Roman" w:hAnsi="Times New Roman"/>
          <w:sz w:val="28"/>
          <w:szCs w:val="28"/>
        </w:rPr>
        <w:t xml:space="preserve"> </w:t>
      </w:r>
      <w:r w:rsidRPr="00735C20">
        <w:rPr>
          <w:rFonts w:ascii="Times New Roman" w:hAnsi="Times New Roman"/>
          <w:sz w:val="28"/>
          <w:szCs w:val="28"/>
        </w:rPr>
        <w:t>8 (800) 550-50-30</w:t>
      </w:r>
      <w:r>
        <w:rPr>
          <w:rFonts w:ascii="Times New Roman" w:hAnsi="Times New Roman"/>
          <w:sz w:val="28"/>
          <w:szCs w:val="28"/>
        </w:rPr>
        <w:t>.</w:t>
      </w:r>
    </w:p>
    <w:p w14:paraId="10FDE63B" w14:textId="77777777" w:rsidR="00C57352" w:rsidRPr="00CB6AA8" w:rsidRDefault="00C57352" w:rsidP="00B33EF0">
      <w:pPr>
        <w:spacing w:line="240" w:lineRule="auto"/>
        <w:ind w:firstLine="709"/>
        <w:jc w:val="both"/>
        <w:rPr>
          <w:rFonts w:ascii="Times New Roman" w:hAnsi="Times New Roman"/>
          <w:sz w:val="28"/>
          <w:szCs w:val="28"/>
        </w:rPr>
      </w:pPr>
      <w:r w:rsidRPr="00CB6AA8">
        <w:rPr>
          <w:rFonts w:ascii="Times New Roman" w:hAnsi="Times New Roman"/>
          <w:sz w:val="28"/>
          <w:szCs w:val="28"/>
        </w:rPr>
        <w:t xml:space="preserve">Официальный сайт в сети Интернет: </w:t>
      </w:r>
      <w:r w:rsidRPr="00964304">
        <w:rPr>
          <w:rFonts w:ascii="Times New Roman" w:hAnsi="Times New Roman"/>
          <w:sz w:val="28"/>
          <w:szCs w:val="28"/>
        </w:rPr>
        <w:t>http://мфц-пушкино.рф/</w:t>
      </w:r>
      <w:r>
        <w:rPr>
          <w:rFonts w:ascii="Times New Roman" w:hAnsi="Times New Roman"/>
          <w:sz w:val="28"/>
          <w:szCs w:val="28"/>
        </w:rPr>
        <w:t>.</w:t>
      </w:r>
    </w:p>
    <w:p w14:paraId="777612E9" w14:textId="77777777" w:rsidR="00C57352" w:rsidRDefault="00C57352" w:rsidP="00B33EF0">
      <w:pPr>
        <w:spacing w:line="240" w:lineRule="auto"/>
        <w:ind w:firstLine="708"/>
        <w:jc w:val="both"/>
        <w:rPr>
          <w:rFonts w:ascii="Times New Roman" w:hAnsi="Times New Roman"/>
          <w:sz w:val="28"/>
          <w:szCs w:val="28"/>
        </w:rPr>
      </w:pPr>
      <w:r>
        <w:rPr>
          <w:rFonts w:ascii="Times New Roman" w:hAnsi="Times New Roman"/>
          <w:sz w:val="28"/>
          <w:szCs w:val="28"/>
        </w:rPr>
        <w:t>3.1.3. Территориальное обособленное подразделение (ТОСП п. Лесной).</w:t>
      </w:r>
    </w:p>
    <w:p w14:paraId="07C07EAB" w14:textId="77777777" w:rsidR="00C57352" w:rsidRDefault="00C57352" w:rsidP="00B33EF0">
      <w:pPr>
        <w:spacing w:line="240" w:lineRule="auto"/>
        <w:ind w:firstLine="708"/>
        <w:jc w:val="both"/>
        <w:rPr>
          <w:rFonts w:ascii="Times New Roman" w:hAnsi="Times New Roman"/>
          <w:sz w:val="28"/>
          <w:szCs w:val="28"/>
        </w:rPr>
      </w:pPr>
      <w:r>
        <w:rPr>
          <w:rFonts w:ascii="Times New Roman" w:hAnsi="Times New Roman"/>
          <w:sz w:val="28"/>
          <w:szCs w:val="28"/>
        </w:rPr>
        <w:t xml:space="preserve">Место нахождения: </w:t>
      </w:r>
      <w:r w:rsidRPr="00735C20">
        <w:rPr>
          <w:rFonts w:ascii="Times New Roman" w:hAnsi="Times New Roman"/>
          <w:sz w:val="28"/>
          <w:szCs w:val="28"/>
        </w:rPr>
        <w:t>141231, Московская область, Пушкинский городской округ, рабочий поселок Лесной, ул</w:t>
      </w:r>
      <w:r>
        <w:rPr>
          <w:rFonts w:ascii="Times New Roman" w:hAnsi="Times New Roman"/>
          <w:sz w:val="28"/>
          <w:szCs w:val="28"/>
        </w:rPr>
        <w:t>.</w:t>
      </w:r>
      <w:r w:rsidRPr="00735C20">
        <w:rPr>
          <w:rFonts w:ascii="Times New Roman" w:hAnsi="Times New Roman"/>
          <w:sz w:val="28"/>
          <w:szCs w:val="28"/>
        </w:rPr>
        <w:t xml:space="preserve"> Гагарина, д</w:t>
      </w:r>
      <w:r>
        <w:rPr>
          <w:rFonts w:ascii="Times New Roman" w:hAnsi="Times New Roman"/>
          <w:sz w:val="28"/>
          <w:szCs w:val="28"/>
        </w:rPr>
        <w:t>.</w:t>
      </w:r>
      <w:r w:rsidRPr="00735C20">
        <w:rPr>
          <w:rFonts w:ascii="Times New Roman" w:hAnsi="Times New Roman"/>
          <w:sz w:val="28"/>
          <w:szCs w:val="28"/>
        </w:rPr>
        <w:t xml:space="preserve"> 1</w:t>
      </w:r>
      <w:r>
        <w:rPr>
          <w:rFonts w:ascii="Times New Roman" w:hAnsi="Times New Roman"/>
          <w:sz w:val="28"/>
          <w:szCs w:val="28"/>
        </w:rPr>
        <w:t>.</w:t>
      </w:r>
    </w:p>
    <w:p w14:paraId="7EC809B5" w14:textId="77777777" w:rsidR="00C57352" w:rsidRDefault="00C57352" w:rsidP="00B33EF0">
      <w:pPr>
        <w:spacing w:line="240" w:lineRule="auto"/>
        <w:ind w:firstLine="709"/>
        <w:jc w:val="both"/>
        <w:rPr>
          <w:rFonts w:ascii="Times New Roman" w:hAnsi="Times New Roman"/>
          <w:sz w:val="28"/>
          <w:szCs w:val="28"/>
        </w:rPr>
      </w:pPr>
      <w:r w:rsidRPr="00CB6AA8">
        <w:rPr>
          <w:rFonts w:ascii="Times New Roman" w:hAnsi="Times New Roman"/>
          <w:sz w:val="28"/>
          <w:szCs w:val="28"/>
        </w:rPr>
        <w:t xml:space="preserve">График работы </w:t>
      </w:r>
      <w:r>
        <w:rPr>
          <w:rFonts w:ascii="Times New Roman" w:hAnsi="Times New Roman"/>
          <w:sz w:val="28"/>
          <w:szCs w:val="28"/>
        </w:rPr>
        <w:t>территориального обособленного подразделения</w:t>
      </w:r>
      <w:r w:rsidRPr="00CB6AA8">
        <w:rPr>
          <w:rFonts w:ascii="Times New Roman" w:hAnsi="Times New Roman"/>
          <w:sz w:val="28"/>
          <w:szCs w:val="28"/>
        </w:rPr>
        <w:t>:</w:t>
      </w:r>
    </w:p>
    <w:tbl>
      <w:tblPr>
        <w:tblW w:w="5000" w:type="pct"/>
        <w:tblCellMar>
          <w:top w:w="102" w:type="dxa"/>
          <w:left w:w="62" w:type="dxa"/>
          <w:bottom w:w="102" w:type="dxa"/>
          <w:right w:w="62" w:type="dxa"/>
        </w:tblCellMar>
        <w:tblLook w:val="04A0" w:firstRow="1" w:lastRow="0" w:firstColumn="1" w:lastColumn="0" w:noHBand="0" w:noVBand="1"/>
      </w:tblPr>
      <w:tblGrid>
        <w:gridCol w:w="4493"/>
        <w:gridCol w:w="5270"/>
      </w:tblGrid>
      <w:tr w:rsidR="00C57352" w:rsidRPr="00CB6AA8" w14:paraId="2E039858" w14:textId="77777777" w:rsidTr="00B33EF0">
        <w:tc>
          <w:tcPr>
            <w:tcW w:w="2301" w:type="pct"/>
          </w:tcPr>
          <w:p w14:paraId="5B296FAB"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Понедельник</w:t>
            </w:r>
          </w:p>
        </w:tc>
        <w:tc>
          <w:tcPr>
            <w:tcW w:w="2699" w:type="pct"/>
          </w:tcPr>
          <w:p w14:paraId="5FADEA55"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C57352" w:rsidRPr="00CB6AA8" w14:paraId="7AB9662D" w14:textId="77777777" w:rsidTr="00B33EF0">
        <w:tc>
          <w:tcPr>
            <w:tcW w:w="2301" w:type="pct"/>
          </w:tcPr>
          <w:p w14:paraId="5AF83D29"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Вторник</w:t>
            </w:r>
          </w:p>
        </w:tc>
        <w:tc>
          <w:tcPr>
            <w:tcW w:w="2699" w:type="pct"/>
          </w:tcPr>
          <w:p w14:paraId="004F3BE5"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C57352" w:rsidRPr="00CB6AA8" w14:paraId="289A989D" w14:textId="77777777" w:rsidTr="00B33EF0">
        <w:tc>
          <w:tcPr>
            <w:tcW w:w="2301" w:type="pct"/>
          </w:tcPr>
          <w:p w14:paraId="3591D013"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Среда</w:t>
            </w:r>
          </w:p>
        </w:tc>
        <w:tc>
          <w:tcPr>
            <w:tcW w:w="2699" w:type="pct"/>
          </w:tcPr>
          <w:p w14:paraId="35E83734"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C57352" w:rsidRPr="00CB6AA8" w14:paraId="1FCBAEFE" w14:textId="77777777" w:rsidTr="00B33EF0">
        <w:tc>
          <w:tcPr>
            <w:tcW w:w="2301" w:type="pct"/>
          </w:tcPr>
          <w:p w14:paraId="4DDD86E4"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Четверг</w:t>
            </w:r>
          </w:p>
        </w:tc>
        <w:tc>
          <w:tcPr>
            <w:tcW w:w="2699" w:type="pct"/>
          </w:tcPr>
          <w:p w14:paraId="468CBA16"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C57352" w:rsidRPr="00CB6AA8" w14:paraId="182842D6" w14:textId="77777777" w:rsidTr="00B33EF0">
        <w:tc>
          <w:tcPr>
            <w:tcW w:w="2301" w:type="pct"/>
          </w:tcPr>
          <w:p w14:paraId="6405074F"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Пятница</w:t>
            </w:r>
          </w:p>
        </w:tc>
        <w:tc>
          <w:tcPr>
            <w:tcW w:w="2699" w:type="pct"/>
          </w:tcPr>
          <w:p w14:paraId="2FF65504"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C57352" w:rsidRPr="00CB6AA8" w14:paraId="4E2D79D2" w14:textId="77777777" w:rsidTr="00B33EF0">
        <w:tc>
          <w:tcPr>
            <w:tcW w:w="2301" w:type="pct"/>
          </w:tcPr>
          <w:p w14:paraId="5B98D10D"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Суббота</w:t>
            </w:r>
          </w:p>
        </w:tc>
        <w:tc>
          <w:tcPr>
            <w:tcW w:w="2699" w:type="pct"/>
          </w:tcPr>
          <w:p w14:paraId="1098BA3D"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C57352" w:rsidRPr="00CB6AA8" w14:paraId="55544F95" w14:textId="77777777" w:rsidTr="00B33EF0">
        <w:tc>
          <w:tcPr>
            <w:tcW w:w="2301" w:type="pct"/>
          </w:tcPr>
          <w:p w14:paraId="41A747F4"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Воскресенье</w:t>
            </w:r>
          </w:p>
        </w:tc>
        <w:tc>
          <w:tcPr>
            <w:tcW w:w="2699" w:type="pct"/>
          </w:tcPr>
          <w:p w14:paraId="49802D3D"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Выходной день</w:t>
            </w:r>
          </w:p>
        </w:tc>
      </w:tr>
    </w:tbl>
    <w:p w14:paraId="1E7DD97A" w14:textId="77777777" w:rsidR="00C57352" w:rsidRDefault="00C57352" w:rsidP="00B33EF0">
      <w:pPr>
        <w:spacing w:line="240" w:lineRule="auto"/>
        <w:ind w:firstLine="708"/>
        <w:jc w:val="both"/>
        <w:rPr>
          <w:rFonts w:ascii="Times New Roman" w:hAnsi="Times New Roman"/>
          <w:sz w:val="28"/>
          <w:szCs w:val="28"/>
        </w:rPr>
      </w:pPr>
      <w:r w:rsidRPr="00CB6AA8">
        <w:rPr>
          <w:rFonts w:ascii="Times New Roman" w:hAnsi="Times New Roman"/>
          <w:sz w:val="28"/>
          <w:szCs w:val="28"/>
        </w:rPr>
        <w:t>Телефоны call-центра:</w:t>
      </w:r>
      <w:r>
        <w:rPr>
          <w:rFonts w:ascii="Times New Roman" w:hAnsi="Times New Roman"/>
          <w:sz w:val="28"/>
          <w:szCs w:val="28"/>
        </w:rPr>
        <w:t xml:space="preserve"> </w:t>
      </w:r>
      <w:r w:rsidRPr="00735C20">
        <w:rPr>
          <w:rFonts w:ascii="Times New Roman" w:hAnsi="Times New Roman"/>
          <w:sz w:val="28"/>
          <w:szCs w:val="28"/>
        </w:rPr>
        <w:t>8 (800) 550-50-30</w:t>
      </w:r>
      <w:r>
        <w:rPr>
          <w:rFonts w:ascii="Times New Roman" w:hAnsi="Times New Roman"/>
          <w:sz w:val="28"/>
          <w:szCs w:val="28"/>
        </w:rPr>
        <w:t>.</w:t>
      </w:r>
    </w:p>
    <w:p w14:paraId="5D0CE8B2" w14:textId="77777777" w:rsidR="00C57352" w:rsidRPr="00CB6AA8" w:rsidRDefault="00C57352" w:rsidP="00B33EF0">
      <w:pPr>
        <w:spacing w:line="240" w:lineRule="auto"/>
        <w:ind w:firstLine="709"/>
        <w:jc w:val="both"/>
        <w:rPr>
          <w:rFonts w:ascii="Times New Roman" w:hAnsi="Times New Roman"/>
          <w:sz w:val="28"/>
          <w:szCs w:val="28"/>
        </w:rPr>
      </w:pPr>
      <w:r w:rsidRPr="00CB6AA8">
        <w:rPr>
          <w:rFonts w:ascii="Times New Roman" w:hAnsi="Times New Roman"/>
          <w:sz w:val="28"/>
          <w:szCs w:val="28"/>
        </w:rPr>
        <w:t xml:space="preserve">Официальный сайт в сети Интернет: </w:t>
      </w:r>
      <w:r w:rsidRPr="00964304">
        <w:rPr>
          <w:rFonts w:ascii="Times New Roman" w:hAnsi="Times New Roman"/>
          <w:sz w:val="28"/>
          <w:szCs w:val="28"/>
        </w:rPr>
        <w:t>http://мфц-пушкино.рф/</w:t>
      </w:r>
      <w:r>
        <w:rPr>
          <w:rFonts w:ascii="Times New Roman" w:hAnsi="Times New Roman"/>
          <w:sz w:val="28"/>
          <w:szCs w:val="28"/>
        </w:rPr>
        <w:t>.</w:t>
      </w:r>
    </w:p>
    <w:p w14:paraId="5347EA87" w14:textId="77777777" w:rsidR="00C57352" w:rsidRDefault="00C57352" w:rsidP="00B33EF0">
      <w:pPr>
        <w:spacing w:line="240" w:lineRule="auto"/>
        <w:ind w:firstLine="708"/>
        <w:jc w:val="both"/>
        <w:rPr>
          <w:rFonts w:ascii="Times New Roman" w:hAnsi="Times New Roman"/>
          <w:sz w:val="28"/>
          <w:szCs w:val="28"/>
        </w:rPr>
      </w:pPr>
      <w:r>
        <w:rPr>
          <w:rFonts w:ascii="Times New Roman" w:hAnsi="Times New Roman"/>
          <w:sz w:val="28"/>
          <w:szCs w:val="28"/>
        </w:rPr>
        <w:t>3.1.4. Территориальное обособленное подразделение (ТОСП п. Софрино).</w:t>
      </w:r>
    </w:p>
    <w:p w14:paraId="08FD0C2C" w14:textId="77777777" w:rsidR="00C57352" w:rsidRDefault="00C57352" w:rsidP="00B33EF0">
      <w:pPr>
        <w:spacing w:line="240" w:lineRule="auto"/>
        <w:ind w:firstLine="708"/>
        <w:jc w:val="both"/>
        <w:rPr>
          <w:rFonts w:ascii="Times New Roman" w:hAnsi="Times New Roman"/>
          <w:sz w:val="28"/>
          <w:szCs w:val="28"/>
        </w:rPr>
      </w:pPr>
      <w:r>
        <w:rPr>
          <w:rFonts w:ascii="Times New Roman" w:hAnsi="Times New Roman"/>
          <w:sz w:val="28"/>
          <w:szCs w:val="28"/>
        </w:rPr>
        <w:t xml:space="preserve">Место нахождения: </w:t>
      </w:r>
      <w:r w:rsidRPr="00343C06">
        <w:rPr>
          <w:rFonts w:ascii="Times New Roman" w:hAnsi="Times New Roman"/>
          <w:sz w:val="28"/>
          <w:szCs w:val="28"/>
        </w:rPr>
        <w:t>141270, Московская область, Пушкинский городской округ, рабочий поселок Софрино, ул</w:t>
      </w:r>
      <w:r>
        <w:rPr>
          <w:rFonts w:ascii="Times New Roman" w:hAnsi="Times New Roman"/>
          <w:sz w:val="28"/>
          <w:szCs w:val="28"/>
        </w:rPr>
        <w:t>.</w:t>
      </w:r>
      <w:r w:rsidRPr="00343C06">
        <w:rPr>
          <w:rFonts w:ascii="Times New Roman" w:hAnsi="Times New Roman"/>
          <w:sz w:val="28"/>
          <w:szCs w:val="28"/>
        </w:rPr>
        <w:t xml:space="preserve"> Тютчева, д</w:t>
      </w:r>
      <w:r>
        <w:rPr>
          <w:rFonts w:ascii="Times New Roman" w:hAnsi="Times New Roman"/>
          <w:sz w:val="28"/>
          <w:szCs w:val="28"/>
        </w:rPr>
        <w:t>.</w:t>
      </w:r>
      <w:r w:rsidRPr="00343C06">
        <w:rPr>
          <w:rFonts w:ascii="Times New Roman" w:hAnsi="Times New Roman"/>
          <w:sz w:val="28"/>
          <w:szCs w:val="28"/>
        </w:rPr>
        <w:t xml:space="preserve"> 42</w:t>
      </w:r>
      <w:r>
        <w:rPr>
          <w:rFonts w:ascii="Times New Roman" w:hAnsi="Times New Roman"/>
          <w:sz w:val="28"/>
          <w:szCs w:val="28"/>
        </w:rPr>
        <w:t>.</w:t>
      </w:r>
    </w:p>
    <w:p w14:paraId="6EC8A044" w14:textId="77777777" w:rsidR="00C57352" w:rsidRDefault="00C57352" w:rsidP="00B33EF0">
      <w:pPr>
        <w:spacing w:line="240" w:lineRule="auto"/>
        <w:ind w:firstLine="709"/>
        <w:jc w:val="both"/>
        <w:rPr>
          <w:rFonts w:ascii="Times New Roman" w:hAnsi="Times New Roman"/>
          <w:sz w:val="28"/>
          <w:szCs w:val="28"/>
        </w:rPr>
      </w:pPr>
      <w:bookmarkStart w:id="230" w:name="_Hlk78375014"/>
      <w:r w:rsidRPr="00CB6AA8">
        <w:rPr>
          <w:rFonts w:ascii="Times New Roman" w:hAnsi="Times New Roman"/>
          <w:sz w:val="28"/>
          <w:szCs w:val="28"/>
        </w:rPr>
        <w:t xml:space="preserve">График работы </w:t>
      </w:r>
      <w:r>
        <w:rPr>
          <w:rFonts w:ascii="Times New Roman" w:hAnsi="Times New Roman"/>
          <w:sz w:val="28"/>
          <w:szCs w:val="28"/>
        </w:rPr>
        <w:t>территориального обособленного подразделения</w:t>
      </w:r>
      <w:r w:rsidRPr="00CB6AA8">
        <w:rPr>
          <w:rFonts w:ascii="Times New Roman" w:hAnsi="Times New Roman"/>
          <w:sz w:val="28"/>
          <w:szCs w:val="28"/>
        </w:rPr>
        <w:t>:</w:t>
      </w:r>
    </w:p>
    <w:tbl>
      <w:tblPr>
        <w:tblW w:w="5000" w:type="pct"/>
        <w:tblCellMar>
          <w:top w:w="102" w:type="dxa"/>
          <w:left w:w="62" w:type="dxa"/>
          <w:bottom w:w="102" w:type="dxa"/>
          <w:right w:w="62" w:type="dxa"/>
        </w:tblCellMar>
        <w:tblLook w:val="04A0" w:firstRow="1" w:lastRow="0" w:firstColumn="1" w:lastColumn="0" w:noHBand="0" w:noVBand="1"/>
      </w:tblPr>
      <w:tblGrid>
        <w:gridCol w:w="4493"/>
        <w:gridCol w:w="5270"/>
      </w:tblGrid>
      <w:tr w:rsidR="00C57352" w:rsidRPr="00CB6AA8" w14:paraId="14965D2F" w14:textId="77777777" w:rsidTr="00B33EF0">
        <w:tc>
          <w:tcPr>
            <w:tcW w:w="2301" w:type="pct"/>
          </w:tcPr>
          <w:p w14:paraId="21B937F5"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Понедельник</w:t>
            </w:r>
          </w:p>
        </w:tc>
        <w:tc>
          <w:tcPr>
            <w:tcW w:w="2699" w:type="pct"/>
          </w:tcPr>
          <w:p w14:paraId="59A4712B"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C57352" w:rsidRPr="00CB6AA8" w14:paraId="7342E2AD" w14:textId="77777777" w:rsidTr="00B33EF0">
        <w:tc>
          <w:tcPr>
            <w:tcW w:w="2301" w:type="pct"/>
          </w:tcPr>
          <w:p w14:paraId="67819064"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Вторник</w:t>
            </w:r>
          </w:p>
        </w:tc>
        <w:tc>
          <w:tcPr>
            <w:tcW w:w="2699" w:type="pct"/>
          </w:tcPr>
          <w:p w14:paraId="708D2EA2"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C57352" w:rsidRPr="00CB6AA8" w14:paraId="0C141F44" w14:textId="77777777" w:rsidTr="00B33EF0">
        <w:tc>
          <w:tcPr>
            <w:tcW w:w="2301" w:type="pct"/>
          </w:tcPr>
          <w:p w14:paraId="67FF015A"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Среда</w:t>
            </w:r>
          </w:p>
        </w:tc>
        <w:tc>
          <w:tcPr>
            <w:tcW w:w="2699" w:type="pct"/>
          </w:tcPr>
          <w:p w14:paraId="3CE3D94C"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C57352" w:rsidRPr="00CB6AA8" w14:paraId="0DBE0286" w14:textId="77777777" w:rsidTr="00B33EF0">
        <w:tc>
          <w:tcPr>
            <w:tcW w:w="2301" w:type="pct"/>
          </w:tcPr>
          <w:p w14:paraId="7B002155"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Четверг</w:t>
            </w:r>
          </w:p>
        </w:tc>
        <w:tc>
          <w:tcPr>
            <w:tcW w:w="2699" w:type="pct"/>
          </w:tcPr>
          <w:p w14:paraId="4F0BAB78"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C57352" w:rsidRPr="00CB6AA8" w14:paraId="19619FE4" w14:textId="77777777" w:rsidTr="00B33EF0">
        <w:tc>
          <w:tcPr>
            <w:tcW w:w="2301" w:type="pct"/>
          </w:tcPr>
          <w:p w14:paraId="4D737FAF"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Пятница</w:t>
            </w:r>
          </w:p>
        </w:tc>
        <w:tc>
          <w:tcPr>
            <w:tcW w:w="2699" w:type="pct"/>
          </w:tcPr>
          <w:p w14:paraId="62F62E78"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C57352" w:rsidRPr="00CB6AA8" w14:paraId="2EE23420" w14:textId="77777777" w:rsidTr="00B33EF0">
        <w:tc>
          <w:tcPr>
            <w:tcW w:w="2301" w:type="pct"/>
          </w:tcPr>
          <w:p w14:paraId="513FAFB0"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Суббота</w:t>
            </w:r>
          </w:p>
        </w:tc>
        <w:tc>
          <w:tcPr>
            <w:tcW w:w="2699" w:type="pct"/>
          </w:tcPr>
          <w:p w14:paraId="1343E62E"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C57352" w:rsidRPr="00CB6AA8" w14:paraId="0D6FC041" w14:textId="77777777" w:rsidTr="00B33EF0">
        <w:tc>
          <w:tcPr>
            <w:tcW w:w="2301" w:type="pct"/>
          </w:tcPr>
          <w:p w14:paraId="36F6790E"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Воскресенье</w:t>
            </w:r>
          </w:p>
        </w:tc>
        <w:tc>
          <w:tcPr>
            <w:tcW w:w="2699" w:type="pct"/>
          </w:tcPr>
          <w:p w14:paraId="288EE83A"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Выходной день</w:t>
            </w:r>
          </w:p>
        </w:tc>
      </w:tr>
    </w:tbl>
    <w:p w14:paraId="132F4686" w14:textId="77777777" w:rsidR="00C57352" w:rsidRDefault="00C57352" w:rsidP="00B33EF0">
      <w:pPr>
        <w:spacing w:line="240" w:lineRule="auto"/>
        <w:ind w:firstLine="708"/>
        <w:jc w:val="both"/>
        <w:rPr>
          <w:rFonts w:ascii="Times New Roman" w:hAnsi="Times New Roman"/>
          <w:sz w:val="28"/>
          <w:szCs w:val="28"/>
        </w:rPr>
      </w:pPr>
      <w:r w:rsidRPr="00CB6AA8">
        <w:rPr>
          <w:rFonts w:ascii="Times New Roman" w:hAnsi="Times New Roman"/>
          <w:sz w:val="28"/>
          <w:szCs w:val="28"/>
        </w:rPr>
        <w:t>Телефоны call-центра:</w:t>
      </w:r>
      <w:r>
        <w:rPr>
          <w:rFonts w:ascii="Times New Roman" w:hAnsi="Times New Roman"/>
          <w:sz w:val="28"/>
          <w:szCs w:val="28"/>
        </w:rPr>
        <w:t xml:space="preserve"> </w:t>
      </w:r>
      <w:r w:rsidRPr="00735C20">
        <w:rPr>
          <w:rFonts w:ascii="Times New Roman" w:hAnsi="Times New Roman"/>
          <w:sz w:val="28"/>
          <w:szCs w:val="28"/>
        </w:rPr>
        <w:t>8 (800) 550-50-30</w:t>
      </w:r>
      <w:r>
        <w:rPr>
          <w:rFonts w:ascii="Times New Roman" w:hAnsi="Times New Roman"/>
          <w:sz w:val="28"/>
          <w:szCs w:val="28"/>
        </w:rPr>
        <w:t>.</w:t>
      </w:r>
    </w:p>
    <w:p w14:paraId="17B12C0B" w14:textId="77777777" w:rsidR="00C57352" w:rsidRPr="00CB6AA8" w:rsidRDefault="00C57352" w:rsidP="00B33EF0">
      <w:pPr>
        <w:spacing w:line="240" w:lineRule="auto"/>
        <w:ind w:firstLine="709"/>
        <w:jc w:val="both"/>
        <w:rPr>
          <w:rFonts w:ascii="Times New Roman" w:hAnsi="Times New Roman"/>
          <w:sz w:val="28"/>
          <w:szCs w:val="28"/>
        </w:rPr>
      </w:pPr>
      <w:r w:rsidRPr="00CB6AA8">
        <w:rPr>
          <w:rFonts w:ascii="Times New Roman" w:hAnsi="Times New Roman"/>
          <w:sz w:val="28"/>
          <w:szCs w:val="28"/>
        </w:rPr>
        <w:t xml:space="preserve">Официальный сайт в сети Интернет: </w:t>
      </w:r>
      <w:r w:rsidRPr="00964304">
        <w:rPr>
          <w:rFonts w:ascii="Times New Roman" w:hAnsi="Times New Roman"/>
          <w:sz w:val="28"/>
          <w:szCs w:val="28"/>
        </w:rPr>
        <w:t>http://мфц-пушкино.рф/</w:t>
      </w:r>
      <w:r>
        <w:rPr>
          <w:rFonts w:ascii="Times New Roman" w:hAnsi="Times New Roman"/>
          <w:sz w:val="28"/>
          <w:szCs w:val="28"/>
        </w:rPr>
        <w:t>.</w:t>
      </w:r>
    </w:p>
    <w:bookmarkEnd w:id="230"/>
    <w:p w14:paraId="02F35FAB" w14:textId="77777777" w:rsidR="00C57352" w:rsidRDefault="00C57352" w:rsidP="00B33EF0">
      <w:pPr>
        <w:spacing w:line="240" w:lineRule="auto"/>
        <w:ind w:firstLine="708"/>
        <w:jc w:val="both"/>
        <w:rPr>
          <w:rFonts w:ascii="Times New Roman" w:hAnsi="Times New Roman"/>
          <w:sz w:val="28"/>
          <w:szCs w:val="28"/>
        </w:rPr>
      </w:pPr>
      <w:r>
        <w:rPr>
          <w:rFonts w:ascii="Times New Roman" w:hAnsi="Times New Roman"/>
          <w:sz w:val="28"/>
          <w:szCs w:val="28"/>
        </w:rPr>
        <w:t xml:space="preserve">3.1.5. Территориальное обособленное подразделение (ТОСП </w:t>
      </w:r>
      <w:r>
        <w:rPr>
          <w:rFonts w:ascii="Times New Roman" w:hAnsi="Times New Roman"/>
          <w:sz w:val="28"/>
          <w:szCs w:val="28"/>
        </w:rPr>
        <w:br/>
        <w:t>п. Софрино-1).</w:t>
      </w:r>
    </w:p>
    <w:p w14:paraId="4DA9C30A" w14:textId="77777777" w:rsidR="00C57352" w:rsidRDefault="00C57352" w:rsidP="00B33EF0">
      <w:pPr>
        <w:spacing w:line="240" w:lineRule="auto"/>
        <w:ind w:firstLine="708"/>
        <w:jc w:val="both"/>
        <w:rPr>
          <w:rFonts w:ascii="Times New Roman" w:hAnsi="Times New Roman"/>
          <w:sz w:val="28"/>
          <w:szCs w:val="28"/>
        </w:rPr>
      </w:pPr>
      <w:r>
        <w:rPr>
          <w:rFonts w:ascii="Times New Roman" w:hAnsi="Times New Roman"/>
          <w:sz w:val="28"/>
          <w:szCs w:val="28"/>
        </w:rPr>
        <w:lastRenderedPageBreak/>
        <w:t xml:space="preserve">Место нахождения: </w:t>
      </w:r>
      <w:r w:rsidRPr="00343C06">
        <w:rPr>
          <w:rFonts w:ascii="Times New Roman" w:hAnsi="Times New Roman"/>
          <w:sz w:val="28"/>
          <w:szCs w:val="28"/>
        </w:rPr>
        <w:t>141270, Московская область, Пушкинский городской округ, населенный пункт Софрино-1, д</w:t>
      </w:r>
      <w:r>
        <w:rPr>
          <w:rFonts w:ascii="Times New Roman" w:hAnsi="Times New Roman"/>
          <w:sz w:val="28"/>
          <w:szCs w:val="28"/>
        </w:rPr>
        <w:t>.</w:t>
      </w:r>
      <w:r w:rsidRPr="00343C06">
        <w:rPr>
          <w:rFonts w:ascii="Times New Roman" w:hAnsi="Times New Roman"/>
          <w:sz w:val="28"/>
          <w:szCs w:val="28"/>
        </w:rPr>
        <w:t xml:space="preserve"> 21А, ТРЦ «999!», 2 этаж</w:t>
      </w:r>
      <w:r>
        <w:rPr>
          <w:rFonts w:ascii="Times New Roman" w:hAnsi="Times New Roman"/>
          <w:sz w:val="28"/>
          <w:szCs w:val="28"/>
        </w:rPr>
        <w:t>.</w:t>
      </w:r>
    </w:p>
    <w:p w14:paraId="04AC3F04" w14:textId="77777777" w:rsidR="00C57352" w:rsidRDefault="00C57352" w:rsidP="00B33EF0">
      <w:pPr>
        <w:spacing w:line="240" w:lineRule="auto"/>
        <w:ind w:firstLine="708"/>
        <w:jc w:val="both"/>
        <w:rPr>
          <w:rFonts w:ascii="Times New Roman" w:hAnsi="Times New Roman"/>
          <w:sz w:val="28"/>
          <w:szCs w:val="28"/>
        </w:rPr>
      </w:pPr>
    </w:p>
    <w:p w14:paraId="5EFA218B" w14:textId="77777777" w:rsidR="00C57352" w:rsidRPr="00343C06" w:rsidRDefault="00C57352" w:rsidP="00B33EF0">
      <w:pPr>
        <w:spacing w:line="240" w:lineRule="auto"/>
        <w:ind w:firstLine="708"/>
        <w:jc w:val="both"/>
        <w:rPr>
          <w:rFonts w:ascii="Times New Roman" w:hAnsi="Times New Roman"/>
          <w:sz w:val="28"/>
          <w:szCs w:val="28"/>
        </w:rPr>
      </w:pPr>
      <w:r w:rsidRPr="00343C06">
        <w:rPr>
          <w:rFonts w:ascii="Times New Roman" w:hAnsi="Times New Roman"/>
          <w:sz w:val="28"/>
          <w:szCs w:val="28"/>
        </w:rPr>
        <w:t>График работы территориального обособленного подразделения:</w:t>
      </w:r>
    </w:p>
    <w:tbl>
      <w:tblPr>
        <w:tblW w:w="5000" w:type="pct"/>
        <w:tblCellMar>
          <w:top w:w="102" w:type="dxa"/>
          <w:left w:w="62" w:type="dxa"/>
          <w:bottom w:w="102" w:type="dxa"/>
          <w:right w:w="62" w:type="dxa"/>
        </w:tblCellMar>
        <w:tblLook w:val="04A0" w:firstRow="1" w:lastRow="0" w:firstColumn="1" w:lastColumn="0" w:noHBand="0" w:noVBand="1"/>
      </w:tblPr>
      <w:tblGrid>
        <w:gridCol w:w="4493"/>
        <w:gridCol w:w="5270"/>
      </w:tblGrid>
      <w:tr w:rsidR="00C57352" w:rsidRPr="00343C06" w14:paraId="566FF451" w14:textId="77777777" w:rsidTr="00B33EF0">
        <w:tc>
          <w:tcPr>
            <w:tcW w:w="2301" w:type="pct"/>
          </w:tcPr>
          <w:p w14:paraId="3CE5A7F7" w14:textId="77777777" w:rsidR="00C57352" w:rsidRPr="00343C06" w:rsidRDefault="00C57352" w:rsidP="00C57352">
            <w:pPr>
              <w:spacing w:line="240" w:lineRule="auto"/>
              <w:jc w:val="both"/>
              <w:rPr>
                <w:rFonts w:ascii="Times New Roman" w:hAnsi="Times New Roman"/>
                <w:sz w:val="28"/>
                <w:szCs w:val="28"/>
              </w:rPr>
            </w:pPr>
            <w:r w:rsidRPr="00343C06">
              <w:rPr>
                <w:rFonts w:ascii="Times New Roman" w:hAnsi="Times New Roman"/>
                <w:sz w:val="28"/>
                <w:szCs w:val="28"/>
              </w:rPr>
              <w:t>Понедельник</w:t>
            </w:r>
          </w:p>
        </w:tc>
        <w:tc>
          <w:tcPr>
            <w:tcW w:w="2699" w:type="pct"/>
          </w:tcPr>
          <w:p w14:paraId="516979BC" w14:textId="77777777" w:rsidR="00C57352" w:rsidRPr="00343C06" w:rsidRDefault="00C57352" w:rsidP="00C57352">
            <w:pPr>
              <w:spacing w:line="240" w:lineRule="auto"/>
              <w:jc w:val="both"/>
              <w:rPr>
                <w:rFonts w:ascii="Times New Roman" w:hAnsi="Times New Roman"/>
                <w:sz w:val="28"/>
                <w:szCs w:val="28"/>
              </w:rPr>
            </w:pPr>
            <w:r w:rsidRPr="00343C06">
              <w:rPr>
                <w:rFonts w:ascii="Times New Roman" w:hAnsi="Times New Roman"/>
                <w:sz w:val="28"/>
                <w:szCs w:val="28"/>
              </w:rPr>
              <w:t>с 8.00 до 20.00</w:t>
            </w:r>
          </w:p>
        </w:tc>
      </w:tr>
      <w:tr w:rsidR="00C57352" w:rsidRPr="00343C06" w14:paraId="7848F8D4" w14:textId="77777777" w:rsidTr="00B33EF0">
        <w:tc>
          <w:tcPr>
            <w:tcW w:w="2301" w:type="pct"/>
          </w:tcPr>
          <w:p w14:paraId="1FFCAB28" w14:textId="77777777" w:rsidR="00C57352" w:rsidRPr="00343C06" w:rsidRDefault="00C57352" w:rsidP="00C57352">
            <w:pPr>
              <w:spacing w:line="240" w:lineRule="auto"/>
              <w:jc w:val="both"/>
              <w:rPr>
                <w:rFonts w:ascii="Times New Roman" w:hAnsi="Times New Roman"/>
                <w:sz w:val="28"/>
                <w:szCs w:val="28"/>
              </w:rPr>
            </w:pPr>
            <w:r w:rsidRPr="00343C06">
              <w:rPr>
                <w:rFonts w:ascii="Times New Roman" w:hAnsi="Times New Roman"/>
                <w:sz w:val="28"/>
                <w:szCs w:val="28"/>
              </w:rPr>
              <w:t>Вторник</w:t>
            </w:r>
          </w:p>
        </w:tc>
        <w:tc>
          <w:tcPr>
            <w:tcW w:w="2699" w:type="pct"/>
          </w:tcPr>
          <w:p w14:paraId="3B3EEE4E" w14:textId="77777777" w:rsidR="00C57352" w:rsidRPr="00343C06" w:rsidRDefault="00C57352" w:rsidP="00C57352">
            <w:pPr>
              <w:spacing w:line="240" w:lineRule="auto"/>
              <w:jc w:val="both"/>
              <w:rPr>
                <w:rFonts w:ascii="Times New Roman" w:hAnsi="Times New Roman"/>
                <w:sz w:val="28"/>
                <w:szCs w:val="28"/>
              </w:rPr>
            </w:pPr>
            <w:r w:rsidRPr="00343C06">
              <w:rPr>
                <w:rFonts w:ascii="Times New Roman" w:hAnsi="Times New Roman"/>
                <w:sz w:val="28"/>
                <w:szCs w:val="28"/>
              </w:rPr>
              <w:t>с 8.00 до 20.00</w:t>
            </w:r>
          </w:p>
        </w:tc>
      </w:tr>
      <w:tr w:rsidR="00C57352" w:rsidRPr="00343C06" w14:paraId="359DB09C" w14:textId="77777777" w:rsidTr="00B33EF0">
        <w:tc>
          <w:tcPr>
            <w:tcW w:w="2301" w:type="pct"/>
          </w:tcPr>
          <w:p w14:paraId="227EDCB2" w14:textId="77777777" w:rsidR="00C57352" w:rsidRPr="00343C06" w:rsidRDefault="00C57352" w:rsidP="00C57352">
            <w:pPr>
              <w:spacing w:line="240" w:lineRule="auto"/>
              <w:jc w:val="both"/>
              <w:rPr>
                <w:rFonts w:ascii="Times New Roman" w:hAnsi="Times New Roman"/>
                <w:sz w:val="28"/>
                <w:szCs w:val="28"/>
              </w:rPr>
            </w:pPr>
            <w:r w:rsidRPr="00343C06">
              <w:rPr>
                <w:rFonts w:ascii="Times New Roman" w:hAnsi="Times New Roman"/>
                <w:sz w:val="28"/>
                <w:szCs w:val="28"/>
              </w:rPr>
              <w:t>Среда</w:t>
            </w:r>
          </w:p>
        </w:tc>
        <w:tc>
          <w:tcPr>
            <w:tcW w:w="2699" w:type="pct"/>
          </w:tcPr>
          <w:p w14:paraId="77E55FEB" w14:textId="77777777" w:rsidR="00C57352" w:rsidRPr="00343C06" w:rsidRDefault="00C57352" w:rsidP="00C57352">
            <w:pPr>
              <w:spacing w:line="240" w:lineRule="auto"/>
              <w:jc w:val="both"/>
              <w:rPr>
                <w:rFonts w:ascii="Times New Roman" w:hAnsi="Times New Roman"/>
                <w:sz w:val="28"/>
                <w:szCs w:val="28"/>
              </w:rPr>
            </w:pPr>
            <w:r w:rsidRPr="00343C06">
              <w:rPr>
                <w:rFonts w:ascii="Times New Roman" w:hAnsi="Times New Roman"/>
                <w:sz w:val="28"/>
                <w:szCs w:val="28"/>
              </w:rPr>
              <w:t>с 8.00 до 20.00</w:t>
            </w:r>
          </w:p>
        </w:tc>
      </w:tr>
      <w:tr w:rsidR="00C57352" w:rsidRPr="00343C06" w14:paraId="6D14E16F" w14:textId="77777777" w:rsidTr="00B33EF0">
        <w:tc>
          <w:tcPr>
            <w:tcW w:w="2301" w:type="pct"/>
          </w:tcPr>
          <w:p w14:paraId="7D8D1C6C" w14:textId="77777777" w:rsidR="00C57352" w:rsidRPr="00343C06" w:rsidRDefault="00C57352" w:rsidP="00C57352">
            <w:pPr>
              <w:spacing w:line="240" w:lineRule="auto"/>
              <w:jc w:val="both"/>
              <w:rPr>
                <w:rFonts w:ascii="Times New Roman" w:hAnsi="Times New Roman"/>
                <w:sz w:val="28"/>
                <w:szCs w:val="28"/>
              </w:rPr>
            </w:pPr>
            <w:r w:rsidRPr="00343C06">
              <w:rPr>
                <w:rFonts w:ascii="Times New Roman" w:hAnsi="Times New Roman"/>
                <w:sz w:val="28"/>
                <w:szCs w:val="28"/>
              </w:rPr>
              <w:t>Четверг</w:t>
            </w:r>
          </w:p>
        </w:tc>
        <w:tc>
          <w:tcPr>
            <w:tcW w:w="2699" w:type="pct"/>
          </w:tcPr>
          <w:p w14:paraId="29884D94" w14:textId="77777777" w:rsidR="00C57352" w:rsidRPr="00343C06" w:rsidRDefault="00C57352" w:rsidP="00C57352">
            <w:pPr>
              <w:spacing w:line="240" w:lineRule="auto"/>
              <w:jc w:val="both"/>
              <w:rPr>
                <w:rFonts w:ascii="Times New Roman" w:hAnsi="Times New Roman"/>
                <w:sz w:val="28"/>
                <w:szCs w:val="28"/>
              </w:rPr>
            </w:pPr>
            <w:r w:rsidRPr="00343C06">
              <w:rPr>
                <w:rFonts w:ascii="Times New Roman" w:hAnsi="Times New Roman"/>
                <w:sz w:val="28"/>
                <w:szCs w:val="28"/>
              </w:rPr>
              <w:t>с 8.00 до 20.00</w:t>
            </w:r>
          </w:p>
        </w:tc>
      </w:tr>
      <w:tr w:rsidR="00C57352" w:rsidRPr="00343C06" w14:paraId="47D3C205" w14:textId="77777777" w:rsidTr="00B33EF0">
        <w:tc>
          <w:tcPr>
            <w:tcW w:w="2301" w:type="pct"/>
          </w:tcPr>
          <w:p w14:paraId="551941C7" w14:textId="77777777" w:rsidR="00C57352" w:rsidRPr="00343C06" w:rsidRDefault="00C57352" w:rsidP="00C57352">
            <w:pPr>
              <w:spacing w:line="240" w:lineRule="auto"/>
              <w:jc w:val="both"/>
              <w:rPr>
                <w:rFonts w:ascii="Times New Roman" w:hAnsi="Times New Roman"/>
                <w:sz w:val="28"/>
                <w:szCs w:val="28"/>
              </w:rPr>
            </w:pPr>
            <w:r w:rsidRPr="00343C06">
              <w:rPr>
                <w:rFonts w:ascii="Times New Roman" w:hAnsi="Times New Roman"/>
                <w:sz w:val="28"/>
                <w:szCs w:val="28"/>
              </w:rPr>
              <w:t>Пятница</w:t>
            </w:r>
          </w:p>
        </w:tc>
        <w:tc>
          <w:tcPr>
            <w:tcW w:w="2699" w:type="pct"/>
          </w:tcPr>
          <w:p w14:paraId="44FD6335" w14:textId="77777777" w:rsidR="00C57352" w:rsidRPr="00343C06" w:rsidRDefault="00C57352" w:rsidP="00C57352">
            <w:pPr>
              <w:spacing w:line="240" w:lineRule="auto"/>
              <w:jc w:val="both"/>
              <w:rPr>
                <w:rFonts w:ascii="Times New Roman" w:hAnsi="Times New Roman"/>
                <w:sz w:val="28"/>
                <w:szCs w:val="28"/>
              </w:rPr>
            </w:pPr>
            <w:r w:rsidRPr="00343C06">
              <w:rPr>
                <w:rFonts w:ascii="Times New Roman" w:hAnsi="Times New Roman"/>
                <w:sz w:val="28"/>
                <w:szCs w:val="28"/>
              </w:rPr>
              <w:t>с 8.00 до 20.00</w:t>
            </w:r>
          </w:p>
        </w:tc>
      </w:tr>
      <w:tr w:rsidR="00C57352" w:rsidRPr="00343C06" w14:paraId="436E75DE" w14:textId="77777777" w:rsidTr="00B33EF0">
        <w:tc>
          <w:tcPr>
            <w:tcW w:w="2301" w:type="pct"/>
          </w:tcPr>
          <w:p w14:paraId="21C70486" w14:textId="77777777" w:rsidR="00C57352" w:rsidRPr="00343C06" w:rsidRDefault="00C57352" w:rsidP="00C57352">
            <w:pPr>
              <w:spacing w:line="240" w:lineRule="auto"/>
              <w:jc w:val="both"/>
              <w:rPr>
                <w:rFonts w:ascii="Times New Roman" w:hAnsi="Times New Roman"/>
                <w:sz w:val="28"/>
                <w:szCs w:val="28"/>
              </w:rPr>
            </w:pPr>
            <w:r w:rsidRPr="00343C06">
              <w:rPr>
                <w:rFonts w:ascii="Times New Roman" w:hAnsi="Times New Roman"/>
                <w:sz w:val="28"/>
                <w:szCs w:val="28"/>
              </w:rPr>
              <w:t>Суббота</w:t>
            </w:r>
          </w:p>
        </w:tc>
        <w:tc>
          <w:tcPr>
            <w:tcW w:w="2699" w:type="pct"/>
          </w:tcPr>
          <w:p w14:paraId="6B053FD3" w14:textId="77777777" w:rsidR="00C57352" w:rsidRPr="00343C06" w:rsidRDefault="00C57352" w:rsidP="00C57352">
            <w:pPr>
              <w:spacing w:line="240" w:lineRule="auto"/>
              <w:jc w:val="both"/>
              <w:rPr>
                <w:rFonts w:ascii="Times New Roman" w:hAnsi="Times New Roman"/>
                <w:sz w:val="28"/>
                <w:szCs w:val="28"/>
              </w:rPr>
            </w:pPr>
            <w:r w:rsidRPr="00343C06">
              <w:rPr>
                <w:rFonts w:ascii="Times New Roman" w:hAnsi="Times New Roman"/>
                <w:sz w:val="28"/>
                <w:szCs w:val="28"/>
              </w:rPr>
              <w:t>с 8.00 до 20.00</w:t>
            </w:r>
          </w:p>
        </w:tc>
      </w:tr>
      <w:tr w:rsidR="00C57352" w:rsidRPr="00343C06" w14:paraId="26DE267A" w14:textId="77777777" w:rsidTr="00B33EF0">
        <w:tc>
          <w:tcPr>
            <w:tcW w:w="2301" w:type="pct"/>
          </w:tcPr>
          <w:p w14:paraId="7FAC94FE" w14:textId="77777777" w:rsidR="00C57352" w:rsidRPr="00343C06" w:rsidRDefault="00C57352" w:rsidP="00C57352">
            <w:pPr>
              <w:spacing w:line="240" w:lineRule="auto"/>
              <w:jc w:val="both"/>
              <w:rPr>
                <w:rFonts w:ascii="Times New Roman" w:hAnsi="Times New Roman"/>
                <w:sz w:val="28"/>
                <w:szCs w:val="28"/>
              </w:rPr>
            </w:pPr>
            <w:r w:rsidRPr="00343C06">
              <w:rPr>
                <w:rFonts w:ascii="Times New Roman" w:hAnsi="Times New Roman"/>
                <w:sz w:val="28"/>
                <w:szCs w:val="28"/>
              </w:rPr>
              <w:t>Воскресенье</w:t>
            </w:r>
          </w:p>
        </w:tc>
        <w:tc>
          <w:tcPr>
            <w:tcW w:w="2699" w:type="pct"/>
          </w:tcPr>
          <w:p w14:paraId="1ADCE231" w14:textId="77777777" w:rsidR="00C57352" w:rsidRPr="00343C06" w:rsidRDefault="00C57352" w:rsidP="00C57352">
            <w:pPr>
              <w:spacing w:line="240" w:lineRule="auto"/>
              <w:jc w:val="both"/>
              <w:rPr>
                <w:rFonts w:ascii="Times New Roman" w:hAnsi="Times New Roman"/>
                <w:sz w:val="28"/>
                <w:szCs w:val="28"/>
              </w:rPr>
            </w:pPr>
            <w:r w:rsidRPr="00343C06">
              <w:rPr>
                <w:rFonts w:ascii="Times New Roman" w:hAnsi="Times New Roman"/>
                <w:sz w:val="28"/>
                <w:szCs w:val="28"/>
              </w:rPr>
              <w:t>Выходной день</w:t>
            </w:r>
          </w:p>
        </w:tc>
      </w:tr>
    </w:tbl>
    <w:p w14:paraId="3376E466" w14:textId="77777777" w:rsidR="00C57352" w:rsidRPr="00343C06" w:rsidRDefault="00C57352" w:rsidP="00B33EF0">
      <w:pPr>
        <w:spacing w:line="240" w:lineRule="auto"/>
        <w:ind w:firstLine="708"/>
        <w:jc w:val="both"/>
        <w:rPr>
          <w:rFonts w:ascii="Times New Roman" w:hAnsi="Times New Roman"/>
          <w:sz w:val="28"/>
          <w:szCs w:val="28"/>
        </w:rPr>
      </w:pPr>
      <w:r w:rsidRPr="00343C06">
        <w:rPr>
          <w:rFonts w:ascii="Times New Roman" w:hAnsi="Times New Roman"/>
          <w:sz w:val="28"/>
          <w:szCs w:val="28"/>
        </w:rPr>
        <w:t>Телефоны call-центра: 8 (800) 550-50-30.</w:t>
      </w:r>
    </w:p>
    <w:p w14:paraId="7324DADE" w14:textId="77777777" w:rsidR="00C57352" w:rsidRPr="00343C06" w:rsidRDefault="00C57352" w:rsidP="00B33EF0">
      <w:pPr>
        <w:spacing w:line="240" w:lineRule="auto"/>
        <w:ind w:firstLine="708"/>
        <w:jc w:val="both"/>
        <w:rPr>
          <w:rFonts w:ascii="Times New Roman" w:hAnsi="Times New Roman"/>
          <w:sz w:val="28"/>
          <w:szCs w:val="28"/>
        </w:rPr>
      </w:pPr>
      <w:r w:rsidRPr="00343C06">
        <w:rPr>
          <w:rFonts w:ascii="Times New Roman" w:hAnsi="Times New Roman"/>
          <w:sz w:val="28"/>
          <w:szCs w:val="28"/>
        </w:rPr>
        <w:t>Официальный сайт в сети Интернет: http://мфц-пушкино.рф/.</w:t>
      </w:r>
    </w:p>
    <w:p w14:paraId="67ED713B" w14:textId="77777777" w:rsidR="00C57352" w:rsidRDefault="00C57352" w:rsidP="00B33EF0">
      <w:pPr>
        <w:spacing w:line="240" w:lineRule="auto"/>
        <w:ind w:firstLine="708"/>
        <w:jc w:val="both"/>
        <w:rPr>
          <w:rFonts w:ascii="Times New Roman" w:hAnsi="Times New Roman"/>
          <w:sz w:val="28"/>
          <w:szCs w:val="28"/>
        </w:rPr>
      </w:pPr>
      <w:r>
        <w:rPr>
          <w:rFonts w:ascii="Times New Roman" w:hAnsi="Times New Roman"/>
          <w:sz w:val="28"/>
          <w:szCs w:val="28"/>
        </w:rPr>
        <w:t xml:space="preserve">3.1.6. Территориальное обособленное подразделение (ТОСП </w:t>
      </w:r>
      <w:r>
        <w:rPr>
          <w:rFonts w:ascii="Times New Roman" w:hAnsi="Times New Roman"/>
          <w:sz w:val="28"/>
          <w:szCs w:val="28"/>
        </w:rPr>
        <w:br/>
        <w:t>Правдинский).</w:t>
      </w:r>
    </w:p>
    <w:p w14:paraId="1B1DC492" w14:textId="77777777" w:rsidR="00C57352" w:rsidRDefault="00C57352" w:rsidP="00B33EF0">
      <w:pPr>
        <w:spacing w:line="240" w:lineRule="auto"/>
        <w:ind w:firstLine="708"/>
        <w:jc w:val="both"/>
        <w:rPr>
          <w:rFonts w:ascii="Times New Roman" w:hAnsi="Times New Roman"/>
          <w:sz w:val="28"/>
          <w:szCs w:val="28"/>
        </w:rPr>
      </w:pPr>
      <w:r>
        <w:rPr>
          <w:rFonts w:ascii="Times New Roman" w:hAnsi="Times New Roman"/>
          <w:sz w:val="28"/>
          <w:szCs w:val="28"/>
        </w:rPr>
        <w:t xml:space="preserve">Место нахождения: </w:t>
      </w:r>
      <w:r w:rsidRPr="000A57F9">
        <w:rPr>
          <w:rFonts w:ascii="Times New Roman" w:hAnsi="Times New Roman"/>
          <w:sz w:val="28"/>
          <w:szCs w:val="28"/>
        </w:rPr>
        <w:t>141260, Московская область, Пушкинский городской округ, рабочий поселок Правдинский, ул</w:t>
      </w:r>
      <w:r>
        <w:rPr>
          <w:rFonts w:ascii="Times New Roman" w:hAnsi="Times New Roman"/>
          <w:sz w:val="28"/>
          <w:szCs w:val="28"/>
        </w:rPr>
        <w:t>.</w:t>
      </w:r>
      <w:r w:rsidRPr="000A57F9">
        <w:rPr>
          <w:rFonts w:ascii="Times New Roman" w:hAnsi="Times New Roman"/>
          <w:sz w:val="28"/>
          <w:szCs w:val="28"/>
        </w:rPr>
        <w:t xml:space="preserve"> Котовского, д</w:t>
      </w:r>
      <w:r>
        <w:rPr>
          <w:rFonts w:ascii="Times New Roman" w:hAnsi="Times New Roman"/>
          <w:sz w:val="28"/>
          <w:szCs w:val="28"/>
        </w:rPr>
        <w:t>.</w:t>
      </w:r>
      <w:r w:rsidRPr="000A57F9">
        <w:rPr>
          <w:rFonts w:ascii="Times New Roman" w:hAnsi="Times New Roman"/>
          <w:sz w:val="28"/>
          <w:szCs w:val="28"/>
        </w:rPr>
        <w:t xml:space="preserve"> 1А</w:t>
      </w:r>
      <w:r>
        <w:rPr>
          <w:rFonts w:ascii="Times New Roman" w:hAnsi="Times New Roman"/>
          <w:sz w:val="28"/>
          <w:szCs w:val="28"/>
        </w:rPr>
        <w:t>.</w:t>
      </w:r>
    </w:p>
    <w:p w14:paraId="600ACA3D" w14:textId="77777777" w:rsidR="00C57352" w:rsidRPr="000A57F9" w:rsidRDefault="00C57352" w:rsidP="00B33EF0">
      <w:pPr>
        <w:spacing w:line="240" w:lineRule="auto"/>
        <w:ind w:firstLine="708"/>
        <w:jc w:val="both"/>
        <w:rPr>
          <w:rFonts w:ascii="Times New Roman" w:hAnsi="Times New Roman"/>
          <w:sz w:val="28"/>
          <w:szCs w:val="28"/>
        </w:rPr>
      </w:pPr>
      <w:r w:rsidRPr="000A57F9">
        <w:rPr>
          <w:rFonts w:ascii="Times New Roman" w:hAnsi="Times New Roman"/>
          <w:sz w:val="28"/>
          <w:szCs w:val="28"/>
        </w:rPr>
        <w:t>График работы территориального обособленного подразделения:</w:t>
      </w:r>
    </w:p>
    <w:tbl>
      <w:tblPr>
        <w:tblW w:w="5000" w:type="pct"/>
        <w:tblCellMar>
          <w:top w:w="102" w:type="dxa"/>
          <w:left w:w="62" w:type="dxa"/>
          <w:bottom w:w="102" w:type="dxa"/>
          <w:right w:w="62" w:type="dxa"/>
        </w:tblCellMar>
        <w:tblLook w:val="04A0" w:firstRow="1" w:lastRow="0" w:firstColumn="1" w:lastColumn="0" w:noHBand="0" w:noVBand="1"/>
      </w:tblPr>
      <w:tblGrid>
        <w:gridCol w:w="4493"/>
        <w:gridCol w:w="5270"/>
      </w:tblGrid>
      <w:tr w:rsidR="00C57352" w:rsidRPr="000A57F9" w14:paraId="63B17AD7" w14:textId="77777777" w:rsidTr="00B33EF0">
        <w:tc>
          <w:tcPr>
            <w:tcW w:w="2301" w:type="pct"/>
          </w:tcPr>
          <w:p w14:paraId="18FD5EA7" w14:textId="77777777" w:rsidR="00C57352" w:rsidRPr="000A57F9" w:rsidRDefault="00C57352" w:rsidP="00C57352">
            <w:pPr>
              <w:spacing w:line="240" w:lineRule="auto"/>
              <w:jc w:val="both"/>
              <w:rPr>
                <w:rFonts w:ascii="Times New Roman" w:hAnsi="Times New Roman"/>
                <w:sz w:val="28"/>
                <w:szCs w:val="28"/>
              </w:rPr>
            </w:pPr>
            <w:r w:rsidRPr="000A57F9">
              <w:rPr>
                <w:rFonts w:ascii="Times New Roman" w:hAnsi="Times New Roman"/>
                <w:sz w:val="28"/>
                <w:szCs w:val="28"/>
              </w:rPr>
              <w:t>Понедельник</w:t>
            </w:r>
          </w:p>
        </w:tc>
        <w:tc>
          <w:tcPr>
            <w:tcW w:w="2699" w:type="pct"/>
          </w:tcPr>
          <w:p w14:paraId="4B24F400" w14:textId="77777777" w:rsidR="00C57352" w:rsidRPr="000A57F9" w:rsidRDefault="00C57352" w:rsidP="00C57352">
            <w:pPr>
              <w:spacing w:line="240" w:lineRule="auto"/>
              <w:jc w:val="both"/>
              <w:rPr>
                <w:rFonts w:ascii="Times New Roman" w:hAnsi="Times New Roman"/>
                <w:sz w:val="28"/>
                <w:szCs w:val="28"/>
              </w:rPr>
            </w:pPr>
            <w:r w:rsidRPr="000A57F9">
              <w:rPr>
                <w:rFonts w:ascii="Times New Roman" w:hAnsi="Times New Roman"/>
                <w:sz w:val="28"/>
                <w:szCs w:val="28"/>
              </w:rPr>
              <w:t>с 8.00 до 20.00</w:t>
            </w:r>
          </w:p>
        </w:tc>
      </w:tr>
      <w:tr w:rsidR="00C57352" w:rsidRPr="000A57F9" w14:paraId="3B3D20B0" w14:textId="77777777" w:rsidTr="00B33EF0">
        <w:tc>
          <w:tcPr>
            <w:tcW w:w="2301" w:type="pct"/>
          </w:tcPr>
          <w:p w14:paraId="2AC277F4" w14:textId="77777777" w:rsidR="00C57352" w:rsidRPr="000A57F9" w:rsidRDefault="00C57352" w:rsidP="00C57352">
            <w:pPr>
              <w:spacing w:line="240" w:lineRule="auto"/>
              <w:jc w:val="both"/>
              <w:rPr>
                <w:rFonts w:ascii="Times New Roman" w:hAnsi="Times New Roman"/>
                <w:sz w:val="28"/>
                <w:szCs w:val="28"/>
              </w:rPr>
            </w:pPr>
            <w:r w:rsidRPr="000A57F9">
              <w:rPr>
                <w:rFonts w:ascii="Times New Roman" w:hAnsi="Times New Roman"/>
                <w:sz w:val="28"/>
                <w:szCs w:val="28"/>
              </w:rPr>
              <w:t>Вторник</w:t>
            </w:r>
          </w:p>
        </w:tc>
        <w:tc>
          <w:tcPr>
            <w:tcW w:w="2699" w:type="pct"/>
          </w:tcPr>
          <w:p w14:paraId="01808A0F" w14:textId="77777777" w:rsidR="00C57352" w:rsidRPr="000A57F9" w:rsidRDefault="00C57352" w:rsidP="00C57352">
            <w:pPr>
              <w:spacing w:line="240" w:lineRule="auto"/>
              <w:jc w:val="both"/>
              <w:rPr>
                <w:rFonts w:ascii="Times New Roman" w:hAnsi="Times New Roman"/>
                <w:sz w:val="28"/>
                <w:szCs w:val="28"/>
              </w:rPr>
            </w:pPr>
            <w:r w:rsidRPr="000A57F9">
              <w:rPr>
                <w:rFonts w:ascii="Times New Roman" w:hAnsi="Times New Roman"/>
                <w:sz w:val="28"/>
                <w:szCs w:val="28"/>
              </w:rPr>
              <w:t>с 8.00 до 20.00</w:t>
            </w:r>
          </w:p>
        </w:tc>
      </w:tr>
      <w:tr w:rsidR="00C57352" w:rsidRPr="000A57F9" w14:paraId="1993C847" w14:textId="77777777" w:rsidTr="00B33EF0">
        <w:tc>
          <w:tcPr>
            <w:tcW w:w="2301" w:type="pct"/>
          </w:tcPr>
          <w:p w14:paraId="331BE578" w14:textId="77777777" w:rsidR="00C57352" w:rsidRPr="000A57F9" w:rsidRDefault="00C57352" w:rsidP="00C57352">
            <w:pPr>
              <w:spacing w:line="240" w:lineRule="auto"/>
              <w:jc w:val="both"/>
              <w:rPr>
                <w:rFonts w:ascii="Times New Roman" w:hAnsi="Times New Roman"/>
                <w:sz w:val="28"/>
                <w:szCs w:val="28"/>
              </w:rPr>
            </w:pPr>
            <w:r w:rsidRPr="000A57F9">
              <w:rPr>
                <w:rFonts w:ascii="Times New Roman" w:hAnsi="Times New Roman"/>
                <w:sz w:val="28"/>
                <w:szCs w:val="28"/>
              </w:rPr>
              <w:t>Среда</w:t>
            </w:r>
          </w:p>
        </w:tc>
        <w:tc>
          <w:tcPr>
            <w:tcW w:w="2699" w:type="pct"/>
          </w:tcPr>
          <w:p w14:paraId="503EF041" w14:textId="77777777" w:rsidR="00C57352" w:rsidRPr="000A57F9" w:rsidRDefault="00C57352" w:rsidP="00C57352">
            <w:pPr>
              <w:spacing w:line="240" w:lineRule="auto"/>
              <w:jc w:val="both"/>
              <w:rPr>
                <w:rFonts w:ascii="Times New Roman" w:hAnsi="Times New Roman"/>
                <w:sz w:val="28"/>
                <w:szCs w:val="28"/>
              </w:rPr>
            </w:pPr>
            <w:r w:rsidRPr="000A57F9">
              <w:rPr>
                <w:rFonts w:ascii="Times New Roman" w:hAnsi="Times New Roman"/>
                <w:sz w:val="28"/>
                <w:szCs w:val="28"/>
              </w:rPr>
              <w:t>с 8.00 до 20.00</w:t>
            </w:r>
          </w:p>
        </w:tc>
      </w:tr>
      <w:tr w:rsidR="00C57352" w:rsidRPr="000A57F9" w14:paraId="42C63319" w14:textId="77777777" w:rsidTr="00B33EF0">
        <w:tc>
          <w:tcPr>
            <w:tcW w:w="2301" w:type="pct"/>
          </w:tcPr>
          <w:p w14:paraId="55771D64" w14:textId="77777777" w:rsidR="00C57352" w:rsidRPr="000A57F9" w:rsidRDefault="00C57352" w:rsidP="00C57352">
            <w:pPr>
              <w:spacing w:line="240" w:lineRule="auto"/>
              <w:jc w:val="both"/>
              <w:rPr>
                <w:rFonts w:ascii="Times New Roman" w:hAnsi="Times New Roman"/>
                <w:sz w:val="28"/>
                <w:szCs w:val="28"/>
              </w:rPr>
            </w:pPr>
            <w:r w:rsidRPr="000A57F9">
              <w:rPr>
                <w:rFonts w:ascii="Times New Roman" w:hAnsi="Times New Roman"/>
                <w:sz w:val="28"/>
                <w:szCs w:val="28"/>
              </w:rPr>
              <w:t>Четверг</w:t>
            </w:r>
          </w:p>
        </w:tc>
        <w:tc>
          <w:tcPr>
            <w:tcW w:w="2699" w:type="pct"/>
          </w:tcPr>
          <w:p w14:paraId="55AF57C0" w14:textId="77777777" w:rsidR="00C57352" w:rsidRPr="000A57F9" w:rsidRDefault="00C57352" w:rsidP="00C57352">
            <w:pPr>
              <w:spacing w:line="240" w:lineRule="auto"/>
              <w:jc w:val="both"/>
              <w:rPr>
                <w:rFonts w:ascii="Times New Roman" w:hAnsi="Times New Roman"/>
                <w:sz w:val="28"/>
                <w:szCs w:val="28"/>
              </w:rPr>
            </w:pPr>
            <w:r w:rsidRPr="000A57F9">
              <w:rPr>
                <w:rFonts w:ascii="Times New Roman" w:hAnsi="Times New Roman"/>
                <w:sz w:val="28"/>
                <w:szCs w:val="28"/>
              </w:rPr>
              <w:t>с 8.00 до 20.00</w:t>
            </w:r>
          </w:p>
        </w:tc>
      </w:tr>
      <w:tr w:rsidR="00C57352" w:rsidRPr="000A57F9" w14:paraId="16780447" w14:textId="77777777" w:rsidTr="00B33EF0">
        <w:tc>
          <w:tcPr>
            <w:tcW w:w="2301" w:type="pct"/>
          </w:tcPr>
          <w:p w14:paraId="48A31176" w14:textId="77777777" w:rsidR="00C57352" w:rsidRPr="000A57F9" w:rsidRDefault="00C57352" w:rsidP="00C57352">
            <w:pPr>
              <w:spacing w:line="240" w:lineRule="auto"/>
              <w:jc w:val="both"/>
              <w:rPr>
                <w:rFonts w:ascii="Times New Roman" w:hAnsi="Times New Roman"/>
                <w:sz w:val="28"/>
                <w:szCs w:val="28"/>
              </w:rPr>
            </w:pPr>
            <w:r w:rsidRPr="000A57F9">
              <w:rPr>
                <w:rFonts w:ascii="Times New Roman" w:hAnsi="Times New Roman"/>
                <w:sz w:val="28"/>
                <w:szCs w:val="28"/>
              </w:rPr>
              <w:t>Пятница</w:t>
            </w:r>
          </w:p>
        </w:tc>
        <w:tc>
          <w:tcPr>
            <w:tcW w:w="2699" w:type="pct"/>
          </w:tcPr>
          <w:p w14:paraId="32E1AB5E" w14:textId="77777777" w:rsidR="00C57352" w:rsidRPr="000A57F9" w:rsidRDefault="00C57352" w:rsidP="00C57352">
            <w:pPr>
              <w:spacing w:line="240" w:lineRule="auto"/>
              <w:jc w:val="both"/>
              <w:rPr>
                <w:rFonts w:ascii="Times New Roman" w:hAnsi="Times New Roman"/>
                <w:sz w:val="28"/>
                <w:szCs w:val="28"/>
              </w:rPr>
            </w:pPr>
            <w:r w:rsidRPr="000A57F9">
              <w:rPr>
                <w:rFonts w:ascii="Times New Roman" w:hAnsi="Times New Roman"/>
                <w:sz w:val="28"/>
                <w:szCs w:val="28"/>
              </w:rPr>
              <w:t>с 8.00 до 20.00</w:t>
            </w:r>
          </w:p>
        </w:tc>
      </w:tr>
      <w:tr w:rsidR="00C57352" w:rsidRPr="000A57F9" w14:paraId="7121618B" w14:textId="77777777" w:rsidTr="00B33EF0">
        <w:tc>
          <w:tcPr>
            <w:tcW w:w="2301" w:type="pct"/>
          </w:tcPr>
          <w:p w14:paraId="1548C414" w14:textId="77777777" w:rsidR="00C57352" w:rsidRPr="000A57F9" w:rsidRDefault="00C57352" w:rsidP="00C57352">
            <w:pPr>
              <w:spacing w:line="240" w:lineRule="auto"/>
              <w:jc w:val="both"/>
              <w:rPr>
                <w:rFonts w:ascii="Times New Roman" w:hAnsi="Times New Roman"/>
                <w:sz w:val="28"/>
                <w:szCs w:val="28"/>
              </w:rPr>
            </w:pPr>
            <w:r w:rsidRPr="000A57F9">
              <w:rPr>
                <w:rFonts w:ascii="Times New Roman" w:hAnsi="Times New Roman"/>
                <w:sz w:val="28"/>
                <w:szCs w:val="28"/>
              </w:rPr>
              <w:t>Суббота</w:t>
            </w:r>
          </w:p>
        </w:tc>
        <w:tc>
          <w:tcPr>
            <w:tcW w:w="2699" w:type="pct"/>
          </w:tcPr>
          <w:p w14:paraId="2396F428" w14:textId="77777777" w:rsidR="00C57352" w:rsidRPr="000A57F9" w:rsidRDefault="00C57352" w:rsidP="00C57352">
            <w:pPr>
              <w:spacing w:line="240" w:lineRule="auto"/>
              <w:jc w:val="both"/>
              <w:rPr>
                <w:rFonts w:ascii="Times New Roman" w:hAnsi="Times New Roman"/>
                <w:sz w:val="28"/>
                <w:szCs w:val="28"/>
              </w:rPr>
            </w:pPr>
            <w:r w:rsidRPr="000A57F9">
              <w:rPr>
                <w:rFonts w:ascii="Times New Roman" w:hAnsi="Times New Roman"/>
                <w:sz w:val="28"/>
                <w:szCs w:val="28"/>
              </w:rPr>
              <w:t>с 8.00 до 20.00</w:t>
            </w:r>
          </w:p>
        </w:tc>
      </w:tr>
      <w:tr w:rsidR="00C57352" w:rsidRPr="000A57F9" w14:paraId="0E93B8DE" w14:textId="77777777" w:rsidTr="00B33EF0">
        <w:tc>
          <w:tcPr>
            <w:tcW w:w="2301" w:type="pct"/>
          </w:tcPr>
          <w:p w14:paraId="28A8087C" w14:textId="77777777" w:rsidR="00C57352" w:rsidRPr="000A57F9" w:rsidRDefault="00C57352" w:rsidP="00C57352">
            <w:pPr>
              <w:spacing w:line="240" w:lineRule="auto"/>
              <w:jc w:val="both"/>
              <w:rPr>
                <w:rFonts w:ascii="Times New Roman" w:hAnsi="Times New Roman"/>
                <w:sz w:val="28"/>
                <w:szCs w:val="28"/>
              </w:rPr>
            </w:pPr>
            <w:r w:rsidRPr="000A57F9">
              <w:rPr>
                <w:rFonts w:ascii="Times New Roman" w:hAnsi="Times New Roman"/>
                <w:sz w:val="28"/>
                <w:szCs w:val="28"/>
              </w:rPr>
              <w:t>Воскресенье</w:t>
            </w:r>
          </w:p>
        </w:tc>
        <w:tc>
          <w:tcPr>
            <w:tcW w:w="2699" w:type="pct"/>
          </w:tcPr>
          <w:p w14:paraId="515A419B" w14:textId="77777777" w:rsidR="00C57352" w:rsidRPr="000A57F9" w:rsidRDefault="00C57352" w:rsidP="00C57352">
            <w:pPr>
              <w:spacing w:line="240" w:lineRule="auto"/>
              <w:jc w:val="both"/>
              <w:rPr>
                <w:rFonts w:ascii="Times New Roman" w:hAnsi="Times New Roman"/>
                <w:sz w:val="28"/>
                <w:szCs w:val="28"/>
              </w:rPr>
            </w:pPr>
            <w:r w:rsidRPr="000A57F9">
              <w:rPr>
                <w:rFonts w:ascii="Times New Roman" w:hAnsi="Times New Roman"/>
                <w:sz w:val="28"/>
                <w:szCs w:val="28"/>
              </w:rPr>
              <w:t>Выходной день</w:t>
            </w:r>
          </w:p>
        </w:tc>
      </w:tr>
    </w:tbl>
    <w:p w14:paraId="5427E328" w14:textId="77777777" w:rsidR="00C57352" w:rsidRPr="000A57F9" w:rsidRDefault="00C57352" w:rsidP="00B33EF0">
      <w:pPr>
        <w:spacing w:line="240" w:lineRule="auto"/>
        <w:ind w:firstLine="708"/>
        <w:jc w:val="both"/>
        <w:rPr>
          <w:rFonts w:ascii="Times New Roman" w:hAnsi="Times New Roman"/>
          <w:sz w:val="28"/>
          <w:szCs w:val="28"/>
        </w:rPr>
      </w:pPr>
      <w:r w:rsidRPr="000A57F9">
        <w:rPr>
          <w:rFonts w:ascii="Times New Roman" w:hAnsi="Times New Roman"/>
          <w:sz w:val="28"/>
          <w:szCs w:val="28"/>
        </w:rPr>
        <w:t>Телефоны call-центра: 8 (800) 550-50-30.</w:t>
      </w:r>
    </w:p>
    <w:p w14:paraId="19424C73" w14:textId="77777777" w:rsidR="00C57352" w:rsidRPr="000A57F9" w:rsidRDefault="00C57352" w:rsidP="00B33EF0">
      <w:pPr>
        <w:spacing w:line="240" w:lineRule="auto"/>
        <w:ind w:firstLine="708"/>
        <w:jc w:val="both"/>
        <w:rPr>
          <w:rFonts w:ascii="Times New Roman" w:hAnsi="Times New Roman"/>
          <w:sz w:val="28"/>
          <w:szCs w:val="28"/>
        </w:rPr>
      </w:pPr>
      <w:r w:rsidRPr="000A57F9">
        <w:rPr>
          <w:rFonts w:ascii="Times New Roman" w:hAnsi="Times New Roman"/>
          <w:sz w:val="28"/>
          <w:szCs w:val="28"/>
        </w:rPr>
        <w:t>Официальный сайт в сети Интернет: http://мфц-пушкино.рф/.</w:t>
      </w:r>
    </w:p>
    <w:p w14:paraId="1F7BA63B" w14:textId="77777777" w:rsidR="00C57352" w:rsidRDefault="00C57352" w:rsidP="00B33EF0">
      <w:pPr>
        <w:spacing w:line="240" w:lineRule="auto"/>
        <w:ind w:firstLine="708"/>
        <w:jc w:val="both"/>
        <w:rPr>
          <w:rFonts w:ascii="Times New Roman" w:hAnsi="Times New Roman"/>
          <w:sz w:val="28"/>
          <w:szCs w:val="28"/>
        </w:rPr>
      </w:pPr>
      <w:r>
        <w:rPr>
          <w:rFonts w:ascii="Times New Roman" w:hAnsi="Times New Roman"/>
          <w:sz w:val="28"/>
          <w:szCs w:val="28"/>
        </w:rPr>
        <w:t xml:space="preserve">3.1.7. </w:t>
      </w:r>
      <w:r w:rsidRPr="007E6896">
        <w:rPr>
          <w:rFonts w:ascii="Times New Roman" w:hAnsi="Times New Roman"/>
          <w:sz w:val="28"/>
          <w:szCs w:val="28"/>
        </w:rPr>
        <w:t>Территориальное обособленное подразделение (ТОСП</w:t>
      </w:r>
      <w:r>
        <w:rPr>
          <w:rFonts w:ascii="Times New Roman" w:hAnsi="Times New Roman"/>
          <w:sz w:val="28"/>
          <w:szCs w:val="28"/>
        </w:rPr>
        <w:t xml:space="preserve"> Лесные поляны).</w:t>
      </w:r>
    </w:p>
    <w:p w14:paraId="65A4DFBA" w14:textId="77777777" w:rsidR="00C57352" w:rsidRDefault="00C57352" w:rsidP="00B33EF0">
      <w:pPr>
        <w:spacing w:line="240" w:lineRule="auto"/>
        <w:ind w:firstLine="708"/>
        <w:jc w:val="both"/>
        <w:rPr>
          <w:rFonts w:ascii="Times New Roman" w:hAnsi="Times New Roman"/>
          <w:sz w:val="28"/>
          <w:szCs w:val="28"/>
        </w:rPr>
      </w:pPr>
      <w:r w:rsidRPr="007E6896">
        <w:rPr>
          <w:rFonts w:ascii="Times New Roman" w:hAnsi="Times New Roman"/>
          <w:sz w:val="28"/>
          <w:szCs w:val="28"/>
        </w:rPr>
        <w:t>Место нахождения:</w:t>
      </w:r>
      <w:r>
        <w:rPr>
          <w:rFonts w:ascii="Times New Roman" w:hAnsi="Times New Roman"/>
          <w:sz w:val="28"/>
          <w:szCs w:val="28"/>
        </w:rPr>
        <w:t xml:space="preserve"> </w:t>
      </w:r>
      <w:r w:rsidRPr="007E6896">
        <w:rPr>
          <w:rFonts w:ascii="Times New Roman" w:hAnsi="Times New Roman"/>
          <w:sz w:val="28"/>
          <w:szCs w:val="28"/>
        </w:rPr>
        <w:t>141212, Московская область, Пушкинский городской округ, поселок Лесные Поляны, д</w:t>
      </w:r>
      <w:r>
        <w:rPr>
          <w:rFonts w:ascii="Times New Roman" w:hAnsi="Times New Roman"/>
          <w:sz w:val="28"/>
          <w:szCs w:val="28"/>
        </w:rPr>
        <w:t>.</w:t>
      </w:r>
      <w:r w:rsidRPr="007E6896">
        <w:rPr>
          <w:rFonts w:ascii="Times New Roman" w:hAnsi="Times New Roman"/>
          <w:sz w:val="28"/>
          <w:szCs w:val="28"/>
        </w:rPr>
        <w:t xml:space="preserve"> 7</w:t>
      </w:r>
      <w:r>
        <w:rPr>
          <w:rFonts w:ascii="Times New Roman" w:hAnsi="Times New Roman"/>
          <w:sz w:val="28"/>
          <w:szCs w:val="28"/>
        </w:rPr>
        <w:t>.</w:t>
      </w:r>
    </w:p>
    <w:p w14:paraId="0127C88D" w14:textId="77777777" w:rsidR="00C57352" w:rsidRPr="007E6896" w:rsidRDefault="00C57352" w:rsidP="00B33EF0">
      <w:pPr>
        <w:spacing w:line="240" w:lineRule="auto"/>
        <w:ind w:firstLine="708"/>
        <w:jc w:val="both"/>
        <w:rPr>
          <w:rFonts w:ascii="Times New Roman" w:hAnsi="Times New Roman"/>
          <w:sz w:val="28"/>
          <w:szCs w:val="28"/>
        </w:rPr>
      </w:pPr>
      <w:r w:rsidRPr="007E6896">
        <w:rPr>
          <w:rFonts w:ascii="Times New Roman" w:hAnsi="Times New Roman"/>
          <w:sz w:val="28"/>
          <w:szCs w:val="28"/>
        </w:rPr>
        <w:t>График работы территориального обособленного подразделения:</w:t>
      </w:r>
    </w:p>
    <w:tbl>
      <w:tblPr>
        <w:tblW w:w="5000" w:type="pct"/>
        <w:tblCellMar>
          <w:top w:w="102" w:type="dxa"/>
          <w:left w:w="62" w:type="dxa"/>
          <w:bottom w:w="102" w:type="dxa"/>
          <w:right w:w="62" w:type="dxa"/>
        </w:tblCellMar>
        <w:tblLook w:val="04A0" w:firstRow="1" w:lastRow="0" w:firstColumn="1" w:lastColumn="0" w:noHBand="0" w:noVBand="1"/>
      </w:tblPr>
      <w:tblGrid>
        <w:gridCol w:w="4493"/>
        <w:gridCol w:w="5270"/>
      </w:tblGrid>
      <w:tr w:rsidR="00C57352" w:rsidRPr="007E6896" w14:paraId="33FBBE1D" w14:textId="77777777" w:rsidTr="00B33EF0">
        <w:tc>
          <w:tcPr>
            <w:tcW w:w="2301" w:type="pct"/>
          </w:tcPr>
          <w:p w14:paraId="6E4584DD" w14:textId="77777777" w:rsidR="00C57352" w:rsidRPr="007E6896" w:rsidRDefault="00C57352" w:rsidP="00C57352">
            <w:pPr>
              <w:spacing w:line="240" w:lineRule="auto"/>
              <w:jc w:val="both"/>
              <w:rPr>
                <w:rFonts w:ascii="Times New Roman" w:hAnsi="Times New Roman"/>
                <w:sz w:val="28"/>
                <w:szCs w:val="28"/>
              </w:rPr>
            </w:pPr>
            <w:r w:rsidRPr="007E6896">
              <w:rPr>
                <w:rFonts w:ascii="Times New Roman" w:hAnsi="Times New Roman"/>
                <w:sz w:val="28"/>
                <w:szCs w:val="28"/>
              </w:rPr>
              <w:t>Понедельник</w:t>
            </w:r>
          </w:p>
        </w:tc>
        <w:tc>
          <w:tcPr>
            <w:tcW w:w="2699" w:type="pct"/>
          </w:tcPr>
          <w:p w14:paraId="7C07029A" w14:textId="77777777" w:rsidR="00C57352" w:rsidRPr="007E6896" w:rsidRDefault="00C57352" w:rsidP="00C57352">
            <w:pPr>
              <w:spacing w:line="240" w:lineRule="auto"/>
              <w:jc w:val="both"/>
              <w:rPr>
                <w:rFonts w:ascii="Times New Roman" w:hAnsi="Times New Roman"/>
                <w:sz w:val="28"/>
                <w:szCs w:val="28"/>
              </w:rPr>
            </w:pPr>
            <w:r w:rsidRPr="007E6896">
              <w:rPr>
                <w:rFonts w:ascii="Times New Roman" w:hAnsi="Times New Roman"/>
                <w:sz w:val="28"/>
                <w:szCs w:val="28"/>
              </w:rPr>
              <w:t>с 8.00 до 20.00</w:t>
            </w:r>
          </w:p>
        </w:tc>
      </w:tr>
      <w:tr w:rsidR="00C57352" w:rsidRPr="007E6896" w14:paraId="70F350D7" w14:textId="77777777" w:rsidTr="00B33EF0">
        <w:tc>
          <w:tcPr>
            <w:tcW w:w="2301" w:type="pct"/>
          </w:tcPr>
          <w:p w14:paraId="5BB9353A" w14:textId="77777777" w:rsidR="00C57352" w:rsidRPr="007E6896" w:rsidRDefault="00C57352" w:rsidP="00C57352">
            <w:pPr>
              <w:spacing w:line="240" w:lineRule="auto"/>
              <w:jc w:val="both"/>
              <w:rPr>
                <w:rFonts w:ascii="Times New Roman" w:hAnsi="Times New Roman"/>
                <w:sz w:val="28"/>
                <w:szCs w:val="28"/>
              </w:rPr>
            </w:pPr>
            <w:r w:rsidRPr="007E6896">
              <w:rPr>
                <w:rFonts w:ascii="Times New Roman" w:hAnsi="Times New Roman"/>
                <w:sz w:val="28"/>
                <w:szCs w:val="28"/>
              </w:rPr>
              <w:t>Вторник</w:t>
            </w:r>
          </w:p>
        </w:tc>
        <w:tc>
          <w:tcPr>
            <w:tcW w:w="2699" w:type="pct"/>
          </w:tcPr>
          <w:p w14:paraId="6B3BD1FA" w14:textId="77777777" w:rsidR="00C57352" w:rsidRPr="007E6896" w:rsidRDefault="00C57352" w:rsidP="00C57352">
            <w:pPr>
              <w:spacing w:line="240" w:lineRule="auto"/>
              <w:jc w:val="both"/>
              <w:rPr>
                <w:rFonts w:ascii="Times New Roman" w:hAnsi="Times New Roman"/>
                <w:sz w:val="28"/>
                <w:szCs w:val="28"/>
              </w:rPr>
            </w:pPr>
            <w:r w:rsidRPr="007E6896">
              <w:rPr>
                <w:rFonts w:ascii="Times New Roman" w:hAnsi="Times New Roman"/>
                <w:sz w:val="28"/>
                <w:szCs w:val="28"/>
              </w:rPr>
              <w:t>с 8.00 до 20.00</w:t>
            </w:r>
          </w:p>
        </w:tc>
      </w:tr>
      <w:tr w:rsidR="00C57352" w:rsidRPr="007E6896" w14:paraId="0BFDF593" w14:textId="77777777" w:rsidTr="00B33EF0">
        <w:tc>
          <w:tcPr>
            <w:tcW w:w="2301" w:type="pct"/>
          </w:tcPr>
          <w:p w14:paraId="41712D09" w14:textId="77777777" w:rsidR="00C57352" w:rsidRPr="007E6896" w:rsidRDefault="00C57352" w:rsidP="00C57352">
            <w:pPr>
              <w:spacing w:line="240" w:lineRule="auto"/>
              <w:jc w:val="both"/>
              <w:rPr>
                <w:rFonts w:ascii="Times New Roman" w:hAnsi="Times New Roman"/>
                <w:sz w:val="28"/>
                <w:szCs w:val="28"/>
              </w:rPr>
            </w:pPr>
            <w:r w:rsidRPr="007E6896">
              <w:rPr>
                <w:rFonts w:ascii="Times New Roman" w:hAnsi="Times New Roman"/>
                <w:sz w:val="28"/>
                <w:szCs w:val="28"/>
              </w:rPr>
              <w:lastRenderedPageBreak/>
              <w:t>Среда</w:t>
            </w:r>
          </w:p>
        </w:tc>
        <w:tc>
          <w:tcPr>
            <w:tcW w:w="2699" w:type="pct"/>
          </w:tcPr>
          <w:p w14:paraId="2DD97F86" w14:textId="77777777" w:rsidR="00C57352" w:rsidRPr="007E6896" w:rsidRDefault="00C57352" w:rsidP="00C57352">
            <w:pPr>
              <w:spacing w:line="240" w:lineRule="auto"/>
              <w:jc w:val="both"/>
              <w:rPr>
                <w:rFonts w:ascii="Times New Roman" w:hAnsi="Times New Roman"/>
                <w:sz w:val="28"/>
                <w:szCs w:val="28"/>
              </w:rPr>
            </w:pPr>
            <w:r w:rsidRPr="007E6896">
              <w:rPr>
                <w:rFonts w:ascii="Times New Roman" w:hAnsi="Times New Roman"/>
                <w:sz w:val="28"/>
                <w:szCs w:val="28"/>
              </w:rPr>
              <w:t>с 8.00 до 20.00</w:t>
            </w:r>
          </w:p>
        </w:tc>
      </w:tr>
      <w:tr w:rsidR="00C57352" w:rsidRPr="007E6896" w14:paraId="6E419F90" w14:textId="77777777" w:rsidTr="00B33EF0">
        <w:tc>
          <w:tcPr>
            <w:tcW w:w="2301" w:type="pct"/>
          </w:tcPr>
          <w:p w14:paraId="28C2BD3B" w14:textId="77777777" w:rsidR="00C57352" w:rsidRPr="007E6896" w:rsidRDefault="00C57352" w:rsidP="00C57352">
            <w:pPr>
              <w:spacing w:line="240" w:lineRule="auto"/>
              <w:jc w:val="both"/>
              <w:rPr>
                <w:rFonts w:ascii="Times New Roman" w:hAnsi="Times New Roman"/>
                <w:sz w:val="28"/>
                <w:szCs w:val="28"/>
              </w:rPr>
            </w:pPr>
            <w:r w:rsidRPr="007E6896">
              <w:rPr>
                <w:rFonts w:ascii="Times New Roman" w:hAnsi="Times New Roman"/>
                <w:sz w:val="28"/>
                <w:szCs w:val="28"/>
              </w:rPr>
              <w:t>Четверг</w:t>
            </w:r>
          </w:p>
        </w:tc>
        <w:tc>
          <w:tcPr>
            <w:tcW w:w="2699" w:type="pct"/>
          </w:tcPr>
          <w:p w14:paraId="51E23615" w14:textId="77777777" w:rsidR="00C57352" w:rsidRPr="007E6896" w:rsidRDefault="00C57352" w:rsidP="00C57352">
            <w:pPr>
              <w:spacing w:line="240" w:lineRule="auto"/>
              <w:jc w:val="both"/>
              <w:rPr>
                <w:rFonts w:ascii="Times New Roman" w:hAnsi="Times New Roman"/>
                <w:sz w:val="28"/>
                <w:szCs w:val="28"/>
              </w:rPr>
            </w:pPr>
            <w:r w:rsidRPr="007E6896">
              <w:rPr>
                <w:rFonts w:ascii="Times New Roman" w:hAnsi="Times New Roman"/>
                <w:sz w:val="28"/>
                <w:szCs w:val="28"/>
              </w:rPr>
              <w:t>с 8.00 до 20.00</w:t>
            </w:r>
          </w:p>
        </w:tc>
      </w:tr>
      <w:tr w:rsidR="00C57352" w:rsidRPr="007E6896" w14:paraId="06C1945E" w14:textId="77777777" w:rsidTr="00B33EF0">
        <w:tc>
          <w:tcPr>
            <w:tcW w:w="2301" w:type="pct"/>
          </w:tcPr>
          <w:p w14:paraId="669352A4" w14:textId="77777777" w:rsidR="00C57352" w:rsidRPr="007E6896" w:rsidRDefault="00C57352" w:rsidP="00C57352">
            <w:pPr>
              <w:spacing w:line="240" w:lineRule="auto"/>
              <w:jc w:val="both"/>
              <w:rPr>
                <w:rFonts w:ascii="Times New Roman" w:hAnsi="Times New Roman"/>
                <w:sz w:val="28"/>
                <w:szCs w:val="28"/>
              </w:rPr>
            </w:pPr>
            <w:r w:rsidRPr="007E6896">
              <w:rPr>
                <w:rFonts w:ascii="Times New Roman" w:hAnsi="Times New Roman"/>
                <w:sz w:val="28"/>
                <w:szCs w:val="28"/>
              </w:rPr>
              <w:t>Пятница</w:t>
            </w:r>
          </w:p>
        </w:tc>
        <w:tc>
          <w:tcPr>
            <w:tcW w:w="2699" w:type="pct"/>
          </w:tcPr>
          <w:p w14:paraId="3CD65D2E" w14:textId="77777777" w:rsidR="00C57352" w:rsidRPr="007E6896" w:rsidRDefault="00C57352" w:rsidP="00C57352">
            <w:pPr>
              <w:spacing w:line="240" w:lineRule="auto"/>
              <w:jc w:val="both"/>
              <w:rPr>
                <w:rFonts w:ascii="Times New Roman" w:hAnsi="Times New Roman"/>
                <w:sz w:val="28"/>
                <w:szCs w:val="28"/>
              </w:rPr>
            </w:pPr>
            <w:r w:rsidRPr="007E6896">
              <w:rPr>
                <w:rFonts w:ascii="Times New Roman" w:hAnsi="Times New Roman"/>
                <w:sz w:val="28"/>
                <w:szCs w:val="28"/>
              </w:rPr>
              <w:t>с 8.00 до 20.00</w:t>
            </w:r>
          </w:p>
        </w:tc>
      </w:tr>
      <w:tr w:rsidR="00C57352" w:rsidRPr="007E6896" w14:paraId="330B9C07" w14:textId="77777777" w:rsidTr="00B33EF0">
        <w:tc>
          <w:tcPr>
            <w:tcW w:w="2301" w:type="pct"/>
          </w:tcPr>
          <w:p w14:paraId="4B6587C8" w14:textId="77777777" w:rsidR="00C57352" w:rsidRPr="007E6896" w:rsidRDefault="00C57352" w:rsidP="00C57352">
            <w:pPr>
              <w:spacing w:line="240" w:lineRule="auto"/>
              <w:jc w:val="both"/>
              <w:rPr>
                <w:rFonts w:ascii="Times New Roman" w:hAnsi="Times New Roman"/>
                <w:sz w:val="28"/>
                <w:szCs w:val="28"/>
              </w:rPr>
            </w:pPr>
            <w:r w:rsidRPr="007E6896">
              <w:rPr>
                <w:rFonts w:ascii="Times New Roman" w:hAnsi="Times New Roman"/>
                <w:sz w:val="28"/>
                <w:szCs w:val="28"/>
              </w:rPr>
              <w:t>Суббота</w:t>
            </w:r>
          </w:p>
        </w:tc>
        <w:tc>
          <w:tcPr>
            <w:tcW w:w="2699" w:type="pct"/>
          </w:tcPr>
          <w:p w14:paraId="1116CEE3" w14:textId="77777777" w:rsidR="00C57352" w:rsidRPr="007E6896" w:rsidRDefault="00C57352" w:rsidP="00C57352">
            <w:pPr>
              <w:spacing w:line="240" w:lineRule="auto"/>
              <w:jc w:val="both"/>
              <w:rPr>
                <w:rFonts w:ascii="Times New Roman" w:hAnsi="Times New Roman"/>
                <w:sz w:val="28"/>
                <w:szCs w:val="28"/>
              </w:rPr>
            </w:pPr>
            <w:r w:rsidRPr="007E6896">
              <w:rPr>
                <w:rFonts w:ascii="Times New Roman" w:hAnsi="Times New Roman"/>
                <w:sz w:val="28"/>
                <w:szCs w:val="28"/>
              </w:rPr>
              <w:t>с 8.00 до 20.00</w:t>
            </w:r>
          </w:p>
        </w:tc>
      </w:tr>
      <w:tr w:rsidR="00C57352" w:rsidRPr="007E6896" w14:paraId="11F92F6E" w14:textId="77777777" w:rsidTr="00B33EF0">
        <w:tc>
          <w:tcPr>
            <w:tcW w:w="2301" w:type="pct"/>
          </w:tcPr>
          <w:p w14:paraId="5F6D8FE8" w14:textId="77777777" w:rsidR="00C57352" w:rsidRPr="007E6896" w:rsidRDefault="00C57352" w:rsidP="00C57352">
            <w:pPr>
              <w:spacing w:line="240" w:lineRule="auto"/>
              <w:jc w:val="both"/>
              <w:rPr>
                <w:rFonts w:ascii="Times New Roman" w:hAnsi="Times New Roman"/>
                <w:sz w:val="28"/>
                <w:szCs w:val="28"/>
              </w:rPr>
            </w:pPr>
            <w:r w:rsidRPr="007E6896">
              <w:rPr>
                <w:rFonts w:ascii="Times New Roman" w:hAnsi="Times New Roman"/>
                <w:sz w:val="28"/>
                <w:szCs w:val="28"/>
              </w:rPr>
              <w:t>Воскресенье</w:t>
            </w:r>
          </w:p>
        </w:tc>
        <w:tc>
          <w:tcPr>
            <w:tcW w:w="2699" w:type="pct"/>
          </w:tcPr>
          <w:p w14:paraId="0936AF8B" w14:textId="77777777" w:rsidR="00C57352" w:rsidRPr="007E6896" w:rsidRDefault="00C57352" w:rsidP="00C57352">
            <w:pPr>
              <w:spacing w:line="240" w:lineRule="auto"/>
              <w:jc w:val="both"/>
              <w:rPr>
                <w:rFonts w:ascii="Times New Roman" w:hAnsi="Times New Roman"/>
                <w:sz w:val="28"/>
                <w:szCs w:val="28"/>
              </w:rPr>
            </w:pPr>
            <w:r w:rsidRPr="007E6896">
              <w:rPr>
                <w:rFonts w:ascii="Times New Roman" w:hAnsi="Times New Roman"/>
                <w:sz w:val="28"/>
                <w:szCs w:val="28"/>
              </w:rPr>
              <w:t>Выходной день</w:t>
            </w:r>
          </w:p>
        </w:tc>
      </w:tr>
    </w:tbl>
    <w:p w14:paraId="1F9D50D3" w14:textId="77777777" w:rsidR="00C57352" w:rsidRPr="007E6896" w:rsidRDefault="00C57352" w:rsidP="00B33EF0">
      <w:pPr>
        <w:spacing w:line="240" w:lineRule="auto"/>
        <w:ind w:firstLine="708"/>
        <w:jc w:val="both"/>
        <w:rPr>
          <w:rFonts w:ascii="Times New Roman" w:hAnsi="Times New Roman"/>
          <w:sz w:val="28"/>
          <w:szCs w:val="28"/>
        </w:rPr>
      </w:pPr>
      <w:r w:rsidRPr="007E6896">
        <w:rPr>
          <w:rFonts w:ascii="Times New Roman" w:hAnsi="Times New Roman"/>
          <w:sz w:val="28"/>
          <w:szCs w:val="28"/>
        </w:rPr>
        <w:t>Телефоны call-центра: 8 (800) 550-50-30.</w:t>
      </w:r>
    </w:p>
    <w:p w14:paraId="71327B87" w14:textId="77777777" w:rsidR="00C57352" w:rsidRPr="007E6896" w:rsidRDefault="00C57352" w:rsidP="00B33EF0">
      <w:pPr>
        <w:spacing w:line="240" w:lineRule="auto"/>
        <w:ind w:firstLine="708"/>
        <w:jc w:val="both"/>
        <w:rPr>
          <w:rFonts w:ascii="Times New Roman" w:hAnsi="Times New Roman"/>
          <w:sz w:val="28"/>
          <w:szCs w:val="28"/>
        </w:rPr>
      </w:pPr>
      <w:r w:rsidRPr="007E6896">
        <w:rPr>
          <w:rFonts w:ascii="Times New Roman" w:hAnsi="Times New Roman"/>
          <w:sz w:val="28"/>
          <w:szCs w:val="28"/>
        </w:rPr>
        <w:t>Официальный сайт в сети Интернет: http://мфц-пушкино.рф/.</w:t>
      </w:r>
    </w:p>
    <w:p w14:paraId="38B9D1D2" w14:textId="77777777" w:rsidR="00C57352" w:rsidRPr="00CB6AA8" w:rsidRDefault="00C57352" w:rsidP="00B33EF0">
      <w:pPr>
        <w:spacing w:line="240" w:lineRule="auto"/>
        <w:ind w:firstLine="708"/>
        <w:jc w:val="both"/>
        <w:rPr>
          <w:rFonts w:ascii="Times New Roman" w:hAnsi="Times New Roman"/>
          <w:sz w:val="28"/>
          <w:szCs w:val="28"/>
        </w:rPr>
      </w:pPr>
      <w:r>
        <w:rPr>
          <w:rFonts w:ascii="Times New Roman" w:hAnsi="Times New Roman"/>
          <w:sz w:val="28"/>
          <w:szCs w:val="28"/>
        </w:rPr>
        <w:t xml:space="preserve">3.2. </w:t>
      </w:r>
      <w:r w:rsidRPr="00CB6AA8">
        <w:rPr>
          <w:rFonts w:ascii="Times New Roman" w:hAnsi="Times New Roman"/>
          <w:sz w:val="28"/>
          <w:szCs w:val="28"/>
        </w:rPr>
        <w:t>Муниципальное автономное учреждение город</w:t>
      </w:r>
      <w:r>
        <w:rPr>
          <w:rFonts w:ascii="Times New Roman" w:hAnsi="Times New Roman"/>
          <w:sz w:val="28"/>
          <w:szCs w:val="28"/>
        </w:rPr>
        <w:t xml:space="preserve">а </w:t>
      </w:r>
      <w:r w:rsidRPr="00CB6AA8">
        <w:rPr>
          <w:rFonts w:ascii="Times New Roman" w:hAnsi="Times New Roman"/>
          <w:sz w:val="28"/>
          <w:szCs w:val="28"/>
        </w:rPr>
        <w:t>Ивантеевки Московской области «Многофункциональный центр предоставления государственных и муниципальных услуг»</w:t>
      </w:r>
      <w:r>
        <w:rPr>
          <w:rFonts w:ascii="Times New Roman" w:hAnsi="Times New Roman"/>
          <w:sz w:val="28"/>
          <w:szCs w:val="28"/>
        </w:rPr>
        <w:t xml:space="preserve"> (МАУ города Ивантеевки Московской области «МФЦ»</w:t>
      </w:r>
      <w:r w:rsidRPr="00CB6AA8">
        <w:rPr>
          <w:rFonts w:ascii="Times New Roman" w:hAnsi="Times New Roman"/>
          <w:sz w:val="28"/>
          <w:szCs w:val="28"/>
        </w:rPr>
        <w:t>).</w:t>
      </w:r>
    </w:p>
    <w:p w14:paraId="4BB32ECB" w14:textId="77777777" w:rsidR="00C57352" w:rsidRPr="00CB6AA8" w:rsidRDefault="00C57352" w:rsidP="00B33EF0">
      <w:pPr>
        <w:spacing w:line="240" w:lineRule="auto"/>
        <w:ind w:firstLine="709"/>
        <w:jc w:val="both"/>
        <w:rPr>
          <w:rFonts w:ascii="Times New Roman" w:hAnsi="Times New Roman"/>
          <w:sz w:val="28"/>
          <w:szCs w:val="28"/>
        </w:rPr>
      </w:pPr>
      <w:r w:rsidRPr="00CB6AA8">
        <w:rPr>
          <w:rFonts w:ascii="Times New Roman" w:hAnsi="Times New Roman"/>
          <w:sz w:val="28"/>
          <w:szCs w:val="28"/>
        </w:rPr>
        <w:t xml:space="preserve">Место нахождения: </w:t>
      </w:r>
      <w:r>
        <w:rPr>
          <w:rFonts w:ascii="Times New Roman" w:hAnsi="Times New Roman"/>
          <w:sz w:val="28"/>
          <w:szCs w:val="28"/>
        </w:rPr>
        <w:t xml:space="preserve">141282, </w:t>
      </w:r>
      <w:r w:rsidRPr="00CB6AA8">
        <w:rPr>
          <w:rFonts w:ascii="Times New Roman" w:hAnsi="Times New Roman"/>
          <w:sz w:val="28"/>
          <w:szCs w:val="28"/>
        </w:rPr>
        <w:t>Московская область, город Ивантеевка, Центральный проезд, д. 4</w:t>
      </w:r>
    </w:p>
    <w:p w14:paraId="341702DB" w14:textId="77777777" w:rsidR="00C57352" w:rsidRPr="00CB6AA8" w:rsidRDefault="00C57352" w:rsidP="00B33EF0">
      <w:pPr>
        <w:spacing w:line="240" w:lineRule="auto"/>
        <w:ind w:firstLine="709"/>
        <w:jc w:val="both"/>
        <w:rPr>
          <w:rFonts w:ascii="Times New Roman" w:hAnsi="Times New Roman"/>
          <w:sz w:val="28"/>
          <w:szCs w:val="28"/>
        </w:rPr>
      </w:pPr>
      <w:r w:rsidRPr="00CB6AA8">
        <w:rPr>
          <w:rFonts w:ascii="Times New Roman" w:hAnsi="Times New Roman"/>
          <w:sz w:val="28"/>
          <w:szCs w:val="28"/>
        </w:rPr>
        <w:t>График работы многофункционального центра:</w:t>
      </w:r>
    </w:p>
    <w:p w14:paraId="71D54E9E" w14:textId="77777777" w:rsidR="00C57352" w:rsidRPr="00CB6AA8" w:rsidRDefault="00C57352" w:rsidP="00B33EF0">
      <w:pPr>
        <w:spacing w:line="240" w:lineRule="auto"/>
        <w:jc w:val="both"/>
        <w:rPr>
          <w:rFonts w:ascii="Times New Roman" w:hAnsi="Times New Roman"/>
          <w:sz w:val="28"/>
          <w:szCs w:val="28"/>
        </w:rPr>
      </w:pPr>
    </w:p>
    <w:tbl>
      <w:tblPr>
        <w:tblW w:w="5000" w:type="pct"/>
        <w:tblCellMar>
          <w:top w:w="102" w:type="dxa"/>
          <w:left w:w="62" w:type="dxa"/>
          <w:bottom w:w="102" w:type="dxa"/>
          <w:right w:w="62" w:type="dxa"/>
        </w:tblCellMar>
        <w:tblLook w:val="04A0" w:firstRow="1" w:lastRow="0" w:firstColumn="1" w:lastColumn="0" w:noHBand="0" w:noVBand="1"/>
      </w:tblPr>
      <w:tblGrid>
        <w:gridCol w:w="4493"/>
        <w:gridCol w:w="5270"/>
      </w:tblGrid>
      <w:tr w:rsidR="00C57352" w:rsidRPr="00CB6AA8" w14:paraId="370868B2" w14:textId="77777777" w:rsidTr="00B33EF0">
        <w:tc>
          <w:tcPr>
            <w:tcW w:w="2301" w:type="pct"/>
          </w:tcPr>
          <w:p w14:paraId="1F35F30B"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Понедельник</w:t>
            </w:r>
          </w:p>
        </w:tc>
        <w:tc>
          <w:tcPr>
            <w:tcW w:w="2699" w:type="pct"/>
          </w:tcPr>
          <w:p w14:paraId="73B9B958"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C57352" w:rsidRPr="00CB6AA8" w14:paraId="633522C5" w14:textId="77777777" w:rsidTr="00B33EF0">
        <w:tc>
          <w:tcPr>
            <w:tcW w:w="2301" w:type="pct"/>
          </w:tcPr>
          <w:p w14:paraId="58A534BA"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Вторник</w:t>
            </w:r>
          </w:p>
        </w:tc>
        <w:tc>
          <w:tcPr>
            <w:tcW w:w="2699" w:type="pct"/>
          </w:tcPr>
          <w:p w14:paraId="54E4A906"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C57352" w:rsidRPr="00CB6AA8" w14:paraId="2750769E" w14:textId="77777777" w:rsidTr="00B33EF0">
        <w:tc>
          <w:tcPr>
            <w:tcW w:w="2301" w:type="pct"/>
          </w:tcPr>
          <w:p w14:paraId="0883C65F"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Среда</w:t>
            </w:r>
          </w:p>
        </w:tc>
        <w:tc>
          <w:tcPr>
            <w:tcW w:w="2699" w:type="pct"/>
          </w:tcPr>
          <w:p w14:paraId="425DE614"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C57352" w:rsidRPr="00CB6AA8" w14:paraId="55423119" w14:textId="77777777" w:rsidTr="00B33EF0">
        <w:tc>
          <w:tcPr>
            <w:tcW w:w="2301" w:type="pct"/>
          </w:tcPr>
          <w:p w14:paraId="54E34DB6"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Четверг</w:t>
            </w:r>
          </w:p>
        </w:tc>
        <w:tc>
          <w:tcPr>
            <w:tcW w:w="2699" w:type="pct"/>
          </w:tcPr>
          <w:p w14:paraId="2F290F71"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C57352" w:rsidRPr="00CB6AA8" w14:paraId="714169DA" w14:textId="77777777" w:rsidTr="00B33EF0">
        <w:tc>
          <w:tcPr>
            <w:tcW w:w="2301" w:type="pct"/>
          </w:tcPr>
          <w:p w14:paraId="67627E1F"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Пятница</w:t>
            </w:r>
          </w:p>
        </w:tc>
        <w:tc>
          <w:tcPr>
            <w:tcW w:w="2699" w:type="pct"/>
          </w:tcPr>
          <w:p w14:paraId="488D56A2"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C57352" w:rsidRPr="00CB6AA8" w14:paraId="61BEEB37" w14:textId="77777777" w:rsidTr="00B33EF0">
        <w:tc>
          <w:tcPr>
            <w:tcW w:w="2301" w:type="pct"/>
          </w:tcPr>
          <w:p w14:paraId="7586CAB3"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Суббота</w:t>
            </w:r>
          </w:p>
        </w:tc>
        <w:tc>
          <w:tcPr>
            <w:tcW w:w="2699" w:type="pct"/>
          </w:tcPr>
          <w:p w14:paraId="4F1B34A1"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C57352" w:rsidRPr="00CB6AA8" w14:paraId="431B1631" w14:textId="77777777" w:rsidTr="00B33EF0">
        <w:tc>
          <w:tcPr>
            <w:tcW w:w="2301" w:type="pct"/>
          </w:tcPr>
          <w:p w14:paraId="745277F1"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Воскресенье</w:t>
            </w:r>
          </w:p>
        </w:tc>
        <w:tc>
          <w:tcPr>
            <w:tcW w:w="2699" w:type="pct"/>
          </w:tcPr>
          <w:p w14:paraId="1AD04606"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Выходной день</w:t>
            </w:r>
          </w:p>
        </w:tc>
      </w:tr>
    </w:tbl>
    <w:p w14:paraId="012F309E" w14:textId="77777777" w:rsidR="00C57352" w:rsidRDefault="00C57352" w:rsidP="00B33EF0">
      <w:pPr>
        <w:spacing w:line="240" w:lineRule="auto"/>
        <w:ind w:firstLine="709"/>
        <w:jc w:val="both"/>
        <w:rPr>
          <w:rFonts w:ascii="Times New Roman" w:hAnsi="Times New Roman"/>
          <w:sz w:val="28"/>
          <w:szCs w:val="28"/>
        </w:rPr>
      </w:pPr>
    </w:p>
    <w:p w14:paraId="0A68D693" w14:textId="77777777" w:rsidR="00C57352" w:rsidRDefault="00C57352" w:rsidP="00B33EF0">
      <w:pPr>
        <w:spacing w:line="240" w:lineRule="auto"/>
        <w:ind w:firstLine="709"/>
        <w:jc w:val="both"/>
        <w:rPr>
          <w:rFonts w:ascii="Times New Roman" w:hAnsi="Times New Roman"/>
          <w:sz w:val="28"/>
          <w:szCs w:val="28"/>
        </w:rPr>
      </w:pPr>
      <w:r w:rsidRPr="00CB6AA8">
        <w:rPr>
          <w:rFonts w:ascii="Times New Roman" w:hAnsi="Times New Roman"/>
          <w:sz w:val="28"/>
          <w:szCs w:val="28"/>
        </w:rPr>
        <w:t>Почтовый адрес многофункционального центра: 141282, Московская область, Ивантеевка, Центральный проезд, д. 4</w:t>
      </w:r>
      <w:r w:rsidRPr="004C09C2">
        <w:rPr>
          <w:rFonts w:ascii="Times New Roman" w:hAnsi="Times New Roman"/>
          <w:sz w:val="28"/>
          <w:szCs w:val="28"/>
        </w:rPr>
        <w:t xml:space="preserve"> </w:t>
      </w:r>
    </w:p>
    <w:p w14:paraId="72FC6937" w14:textId="77777777" w:rsidR="00C57352" w:rsidRPr="00CB6AA8" w:rsidRDefault="00C57352" w:rsidP="00B33EF0">
      <w:pPr>
        <w:spacing w:line="240" w:lineRule="auto"/>
        <w:ind w:firstLine="709"/>
        <w:jc w:val="both"/>
        <w:rPr>
          <w:rFonts w:ascii="Times New Roman" w:hAnsi="Times New Roman"/>
          <w:sz w:val="28"/>
          <w:szCs w:val="28"/>
        </w:rPr>
      </w:pPr>
      <w:r w:rsidRPr="00CB6AA8">
        <w:rPr>
          <w:rFonts w:ascii="Times New Roman" w:hAnsi="Times New Roman"/>
          <w:sz w:val="28"/>
          <w:szCs w:val="28"/>
        </w:rPr>
        <w:t xml:space="preserve">Телефоны call-центра: </w:t>
      </w:r>
      <w:r w:rsidRPr="007E6896">
        <w:rPr>
          <w:rFonts w:ascii="Times New Roman" w:hAnsi="Times New Roman"/>
          <w:sz w:val="28"/>
          <w:szCs w:val="28"/>
        </w:rPr>
        <w:t>8 (800) 550-50-30 (доб. 52254)</w:t>
      </w:r>
      <w:r>
        <w:rPr>
          <w:rFonts w:ascii="Times New Roman" w:hAnsi="Times New Roman"/>
          <w:sz w:val="28"/>
          <w:szCs w:val="28"/>
        </w:rPr>
        <w:t>.</w:t>
      </w:r>
    </w:p>
    <w:p w14:paraId="585D67F1" w14:textId="77777777" w:rsidR="00C57352" w:rsidRDefault="00C57352" w:rsidP="00B33EF0">
      <w:pPr>
        <w:spacing w:line="240" w:lineRule="auto"/>
        <w:ind w:firstLine="709"/>
        <w:jc w:val="both"/>
        <w:rPr>
          <w:rFonts w:ascii="Times New Roman" w:hAnsi="Times New Roman"/>
          <w:sz w:val="28"/>
          <w:szCs w:val="28"/>
        </w:rPr>
      </w:pPr>
      <w:r w:rsidRPr="00CB6AA8">
        <w:rPr>
          <w:rFonts w:ascii="Times New Roman" w:hAnsi="Times New Roman"/>
          <w:sz w:val="28"/>
          <w:szCs w:val="28"/>
        </w:rPr>
        <w:t xml:space="preserve">Официальный сайт многофункционального центра в сети Интернет: </w:t>
      </w:r>
      <w:hyperlink r:id="rId14" w:history="1">
        <w:r w:rsidRPr="007E6896">
          <w:rPr>
            <w:rStyle w:val="af4"/>
            <w:rFonts w:ascii="Times New Roman" w:hAnsi="Times New Roman"/>
            <w:color w:val="auto"/>
            <w:sz w:val="28"/>
            <w:szCs w:val="28"/>
            <w:u w:val="none"/>
          </w:rPr>
          <w:t>https://mfciv.ru/</w:t>
        </w:r>
      </w:hyperlink>
      <w:r w:rsidRPr="007E6896">
        <w:rPr>
          <w:rFonts w:ascii="Times New Roman" w:hAnsi="Times New Roman"/>
          <w:sz w:val="28"/>
          <w:szCs w:val="28"/>
        </w:rPr>
        <w:t>.</w:t>
      </w:r>
    </w:p>
    <w:p w14:paraId="12695BA6" w14:textId="77777777" w:rsidR="00C57352" w:rsidRDefault="00C57352" w:rsidP="00B33EF0">
      <w:pPr>
        <w:spacing w:line="240" w:lineRule="auto"/>
        <w:ind w:firstLine="709"/>
        <w:jc w:val="both"/>
        <w:rPr>
          <w:rFonts w:ascii="Times New Roman" w:hAnsi="Times New Roman"/>
          <w:sz w:val="28"/>
          <w:szCs w:val="28"/>
        </w:rPr>
      </w:pPr>
      <w:r>
        <w:rPr>
          <w:rFonts w:ascii="Times New Roman" w:hAnsi="Times New Roman"/>
          <w:sz w:val="28"/>
          <w:szCs w:val="28"/>
        </w:rPr>
        <w:t xml:space="preserve">3.3. </w:t>
      </w:r>
      <w:r w:rsidRPr="007E6896">
        <w:rPr>
          <w:rFonts w:ascii="Times New Roman" w:hAnsi="Times New Roman"/>
          <w:sz w:val="28"/>
          <w:szCs w:val="28"/>
        </w:rPr>
        <w:t>Муниципальное автономное учреждение «Многофункциональный центр предоставления государственных и муниципальных услуг городского округа Красноармейск Московской области»</w:t>
      </w:r>
      <w:r>
        <w:rPr>
          <w:rFonts w:ascii="Times New Roman" w:hAnsi="Times New Roman"/>
          <w:sz w:val="28"/>
          <w:szCs w:val="28"/>
        </w:rPr>
        <w:t>.</w:t>
      </w:r>
    </w:p>
    <w:p w14:paraId="6EEDB3A3" w14:textId="77777777" w:rsidR="00C57352" w:rsidRDefault="00C57352" w:rsidP="00B33EF0">
      <w:pPr>
        <w:spacing w:line="240" w:lineRule="auto"/>
        <w:ind w:firstLine="709"/>
        <w:jc w:val="both"/>
        <w:rPr>
          <w:rFonts w:ascii="Times New Roman" w:hAnsi="Times New Roman"/>
          <w:sz w:val="28"/>
          <w:szCs w:val="28"/>
        </w:rPr>
      </w:pPr>
      <w:r>
        <w:rPr>
          <w:rFonts w:ascii="Times New Roman" w:hAnsi="Times New Roman"/>
          <w:sz w:val="28"/>
          <w:szCs w:val="28"/>
        </w:rPr>
        <w:t xml:space="preserve">Место нахождения: </w:t>
      </w:r>
      <w:r w:rsidRPr="007E6896">
        <w:rPr>
          <w:rFonts w:ascii="Times New Roman" w:hAnsi="Times New Roman"/>
          <w:sz w:val="28"/>
          <w:szCs w:val="28"/>
        </w:rPr>
        <w:t>141292, Московская область, город Красноармейск, проспект Испытателей, д. 7</w:t>
      </w:r>
      <w:r>
        <w:rPr>
          <w:rFonts w:ascii="Times New Roman" w:hAnsi="Times New Roman"/>
          <w:sz w:val="28"/>
          <w:szCs w:val="28"/>
        </w:rPr>
        <w:t>.</w:t>
      </w:r>
    </w:p>
    <w:p w14:paraId="3011673B" w14:textId="77777777" w:rsidR="00C57352" w:rsidRPr="00CB6AA8" w:rsidRDefault="00C57352" w:rsidP="00B33EF0">
      <w:pPr>
        <w:spacing w:line="240" w:lineRule="auto"/>
        <w:ind w:firstLine="709"/>
        <w:jc w:val="both"/>
        <w:rPr>
          <w:rFonts w:ascii="Times New Roman" w:hAnsi="Times New Roman"/>
          <w:sz w:val="28"/>
          <w:szCs w:val="28"/>
        </w:rPr>
      </w:pPr>
      <w:r w:rsidRPr="00CB6AA8">
        <w:rPr>
          <w:rFonts w:ascii="Times New Roman" w:hAnsi="Times New Roman"/>
          <w:sz w:val="28"/>
          <w:szCs w:val="28"/>
        </w:rPr>
        <w:t>График работы многофункционального центра:</w:t>
      </w:r>
    </w:p>
    <w:p w14:paraId="26B21562" w14:textId="77777777" w:rsidR="00C57352" w:rsidRPr="00CB6AA8" w:rsidRDefault="00C57352" w:rsidP="00B33EF0">
      <w:pPr>
        <w:spacing w:line="240" w:lineRule="auto"/>
        <w:jc w:val="both"/>
        <w:rPr>
          <w:rFonts w:ascii="Times New Roman" w:hAnsi="Times New Roman"/>
          <w:sz w:val="28"/>
          <w:szCs w:val="28"/>
        </w:rPr>
      </w:pPr>
    </w:p>
    <w:tbl>
      <w:tblPr>
        <w:tblW w:w="5000" w:type="pct"/>
        <w:tblCellMar>
          <w:top w:w="102" w:type="dxa"/>
          <w:left w:w="62" w:type="dxa"/>
          <w:bottom w:w="102" w:type="dxa"/>
          <w:right w:w="62" w:type="dxa"/>
        </w:tblCellMar>
        <w:tblLook w:val="04A0" w:firstRow="1" w:lastRow="0" w:firstColumn="1" w:lastColumn="0" w:noHBand="0" w:noVBand="1"/>
      </w:tblPr>
      <w:tblGrid>
        <w:gridCol w:w="4493"/>
        <w:gridCol w:w="5270"/>
      </w:tblGrid>
      <w:tr w:rsidR="00C57352" w:rsidRPr="00CB6AA8" w14:paraId="2403A651" w14:textId="77777777" w:rsidTr="00B33EF0">
        <w:tc>
          <w:tcPr>
            <w:tcW w:w="2301" w:type="pct"/>
          </w:tcPr>
          <w:p w14:paraId="18EB0701"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Понедельник</w:t>
            </w:r>
          </w:p>
        </w:tc>
        <w:tc>
          <w:tcPr>
            <w:tcW w:w="2699" w:type="pct"/>
          </w:tcPr>
          <w:p w14:paraId="0B785FE6"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C57352" w:rsidRPr="00CB6AA8" w14:paraId="67199CDF" w14:textId="77777777" w:rsidTr="00B33EF0">
        <w:tc>
          <w:tcPr>
            <w:tcW w:w="2301" w:type="pct"/>
          </w:tcPr>
          <w:p w14:paraId="3B1027E6"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lastRenderedPageBreak/>
              <w:t>Вторник</w:t>
            </w:r>
          </w:p>
        </w:tc>
        <w:tc>
          <w:tcPr>
            <w:tcW w:w="2699" w:type="pct"/>
          </w:tcPr>
          <w:p w14:paraId="75D77E6A"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C57352" w:rsidRPr="00CB6AA8" w14:paraId="60AAA102" w14:textId="77777777" w:rsidTr="00B33EF0">
        <w:tc>
          <w:tcPr>
            <w:tcW w:w="2301" w:type="pct"/>
          </w:tcPr>
          <w:p w14:paraId="5CA3F44C"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Среда</w:t>
            </w:r>
          </w:p>
        </w:tc>
        <w:tc>
          <w:tcPr>
            <w:tcW w:w="2699" w:type="pct"/>
          </w:tcPr>
          <w:p w14:paraId="18DFE6EC"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C57352" w:rsidRPr="00CB6AA8" w14:paraId="168E0C86" w14:textId="77777777" w:rsidTr="00B33EF0">
        <w:tc>
          <w:tcPr>
            <w:tcW w:w="2301" w:type="pct"/>
          </w:tcPr>
          <w:p w14:paraId="0CEFA930"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Четверг</w:t>
            </w:r>
          </w:p>
        </w:tc>
        <w:tc>
          <w:tcPr>
            <w:tcW w:w="2699" w:type="pct"/>
          </w:tcPr>
          <w:p w14:paraId="613A59A5"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C57352" w:rsidRPr="00CB6AA8" w14:paraId="06D8783B" w14:textId="77777777" w:rsidTr="00B33EF0">
        <w:tc>
          <w:tcPr>
            <w:tcW w:w="2301" w:type="pct"/>
          </w:tcPr>
          <w:p w14:paraId="628334A3"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Пятница</w:t>
            </w:r>
          </w:p>
        </w:tc>
        <w:tc>
          <w:tcPr>
            <w:tcW w:w="2699" w:type="pct"/>
          </w:tcPr>
          <w:p w14:paraId="5E8747C0"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C57352" w:rsidRPr="00CB6AA8" w14:paraId="52634D74" w14:textId="77777777" w:rsidTr="00B33EF0">
        <w:tc>
          <w:tcPr>
            <w:tcW w:w="2301" w:type="pct"/>
          </w:tcPr>
          <w:p w14:paraId="39891CFE"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Суббота</w:t>
            </w:r>
          </w:p>
        </w:tc>
        <w:tc>
          <w:tcPr>
            <w:tcW w:w="2699" w:type="pct"/>
          </w:tcPr>
          <w:p w14:paraId="5C2A0088"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C57352" w:rsidRPr="00CB6AA8" w14:paraId="62C3BD1A" w14:textId="77777777" w:rsidTr="00B33EF0">
        <w:tc>
          <w:tcPr>
            <w:tcW w:w="2301" w:type="pct"/>
          </w:tcPr>
          <w:p w14:paraId="469F3222"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Воскресенье</w:t>
            </w:r>
          </w:p>
        </w:tc>
        <w:tc>
          <w:tcPr>
            <w:tcW w:w="2699" w:type="pct"/>
          </w:tcPr>
          <w:p w14:paraId="645317C5" w14:textId="77777777" w:rsidR="00C57352" w:rsidRPr="00CB6AA8" w:rsidRDefault="00C57352" w:rsidP="00C57352">
            <w:pPr>
              <w:spacing w:line="240" w:lineRule="auto"/>
              <w:jc w:val="both"/>
              <w:rPr>
                <w:rFonts w:ascii="Times New Roman" w:hAnsi="Times New Roman"/>
                <w:sz w:val="28"/>
                <w:szCs w:val="28"/>
              </w:rPr>
            </w:pPr>
            <w:r w:rsidRPr="00CB6AA8">
              <w:rPr>
                <w:rFonts w:ascii="Times New Roman" w:hAnsi="Times New Roman"/>
                <w:sz w:val="28"/>
                <w:szCs w:val="28"/>
              </w:rPr>
              <w:t>Выходной день</w:t>
            </w:r>
          </w:p>
        </w:tc>
      </w:tr>
    </w:tbl>
    <w:p w14:paraId="0A3A74CD" w14:textId="77777777" w:rsidR="00C57352" w:rsidRDefault="00C57352" w:rsidP="00B33EF0">
      <w:pPr>
        <w:spacing w:line="240" w:lineRule="auto"/>
        <w:ind w:firstLine="709"/>
        <w:jc w:val="both"/>
        <w:rPr>
          <w:rFonts w:ascii="Times New Roman" w:hAnsi="Times New Roman"/>
          <w:sz w:val="28"/>
          <w:szCs w:val="28"/>
        </w:rPr>
      </w:pPr>
      <w:r w:rsidRPr="00CB6AA8">
        <w:rPr>
          <w:rFonts w:ascii="Times New Roman" w:hAnsi="Times New Roman"/>
          <w:sz w:val="28"/>
          <w:szCs w:val="28"/>
        </w:rPr>
        <w:t>Почтовый адрес многофункционального центра:</w:t>
      </w:r>
      <w:r>
        <w:rPr>
          <w:rFonts w:ascii="Times New Roman" w:hAnsi="Times New Roman"/>
          <w:sz w:val="28"/>
          <w:szCs w:val="28"/>
        </w:rPr>
        <w:t xml:space="preserve"> </w:t>
      </w:r>
      <w:r w:rsidRPr="007E6896">
        <w:rPr>
          <w:rFonts w:ascii="Times New Roman" w:hAnsi="Times New Roman"/>
          <w:sz w:val="28"/>
          <w:szCs w:val="28"/>
        </w:rPr>
        <w:t>141292, Московская область, город Красноармейск, проспект Испытателей, д. 7</w:t>
      </w:r>
      <w:r>
        <w:rPr>
          <w:rFonts w:ascii="Times New Roman" w:hAnsi="Times New Roman"/>
          <w:sz w:val="28"/>
          <w:szCs w:val="28"/>
        </w:rPr>
        <w:t>.</w:t>
      </w:r>
    </w:p>
    <w:p w14:paraId="7F9F9497" w14:textId="77777777" w:rsidR="00C57352" w:rsidRDefault="00C57352" w:rsidP="00B33EF0">
      <w:pPr>
        <w:spacing w:line="240" w:lineRule="auto"/>
        <w:ind w:firstLine="709"/>
        <w:jc w:val="both"/>
        <w:rPr>
          <w:rFonts w:ascii="Times New Roman" w:hAnsi="Times New Roman"/>
          <w:sz w:val="28"/>
          <w:szCs w:val="28"/>
        </w:rPr>
      </w:pPr>
      <w:r w:rsidRPr="00CB6AA8">
        <w:rPr>
          <w:rFonts w:ascii="Times New Roman" w:hAnsi="Times New Roman"/>
          <w:sz w:val="28"/>
          <w:szCs w:val="28"/>
        </w:rPr>
        <w:t>Телефоны call-центра:</w:t>
      </w:r>
      <w:r>
        <w:rPr>
          <w:rFonts w:ascii="Times New Roman" w:hAnsi="Times New Roman"/>
          <w:sz w:val="28"/>
          <w:szCs w:val="28"/>
        </w:rPr>
        <w:t xml:space="preserve"> </w:t>
      </w:r>
      <w:r w:rsidRPr="007E6896">
        <w:rPr>
          <w:rFonts w:ascii="Times New Roman" w:hAnsi="Times New Roman"/>
          <w:sz w:val="28"/>
          <w:szCs w:val="28"/>
        </w:rPr>
        <w:t>8 (800) 550-50-30 (доб. 52261)</w:t>
      </w:r>
      <w:r>
        <w:rPr>
          <w:rFonts w:ascii="Times New Roman" w:hAnsi="Times New Roman"/>
          <w:sz w:val="28"/>
          <w:szCs w:val="28"/>
        </w:rPr>
        <w:t>.</w:t>
      </w:r>
    </w:p>
    <w:p w14:paraId="281466EF" w14:textId="74C1CC23" w:rsidR="00C57352" w:rsidRDefault="00C57352" w:rsidP="00C57352">
      <w:pPr>
        <w:spacing w:line="240" w:lineRule="auto"/>
        <w:ind w:firstLine="709"/>
        <w:jc w:val="both"/>
        <w:rPr>
          <w:rFonts w:ascii="Times New Roman" w:hAnsi="Times New Roman"/>
          <w:sz w:val="28"/>
          <w:szCs w:val="28"/>
        </w:rPr>
      </w:pPr>
      <w:r w:rsidRPr="00CB6AA8">
        <w:rPr>
          <w:rFonts w:ascii="Times New Roman" w:hAnsi="Times New Roman"/>
          <w:sz w:val="28"/>
          <w:szCs w:val="28"/>
        </w:rPr>
        <w:t>Официальный сайт многофункционального центра в сети Интернет:</w:t>
      </w:r>
      <w:r>
        <w:rPr>
          <w:rFonts w:ascii="Times New Roman" w:hAnsi="Times New Roman"/>
          <w:sz w:val="28"/>
          <w:szCs w:val="28"/>
        </w:rPr>
        <w:t xml:space="preserve"> </w:t>
      </w:r>
      <w:hyperlink r:id="rId15" w:history="1">
        <w:r w:rsidRPr="00BD6B90">
          <w:rPr>
            <w:rStyle w:val="af4"/>
            <w:rFonts w:ascii="Times New Roman" w:hAnsi="Times New Roman"/>
            <w:sz w:val="28"/>
            <w:szCs w:val="28"/>
          </w:rPr>
          <w:t>http://mfc-krasnoarmeysk.ru/</w:t>
        </w:r>
      </w:hyperlink>
    </w:p>
    <w:p w14:paraId="7F1CBACC" w14:textId="25748D56" w:rsidR="00C57352" w:rsidRDefault="00C57352" w:rsidP="00C57352">
      <w:pPr>
        <w:spacing w:line="240" w:lineRule="auto"/>
        <w:ind w:firstLine="709"/>
        <w:jc w:val="both"/>
        <w:rPr>
          <w:rFonts w:ascii="Times New Roman" w:hAnsi="Times New Roman"/>
          <w:sz w:val="28"/>
          <w:szCs w:val="28"/>
        </w:rPr>
      </w:pPr>
    </w:p>
    <w:p w14:paraId="035EDAA9" w14:textId="21D53B8C" w:rsidR="00C57352" w:rsidRDefault="00C57352" w:rsidP="00C57352">
      <w:pPr>
        <w:spacing w:line="240" w:lineRule="auto"/>
        <w:ind w:firstLine="709"/>
        <w:jc w:val="both"/>
        <w:rPr>
          <w:rFonts w:ascii="Times New Roman" w:hAnsi="Times New Roman"/>
          <w:sz w:val="28"/>
          <w:szCs w:val="28"/>
        </w:rPr>
      </w:pPr>
    </w:p>
    <w:p w14:paraId="0C5A3EAF" w14:textId="6C6468A9" w:rsidR="00C57352" w:rsidRDefault="00C57352" w:rsidP="00C57352">
      <w:pPr>
        <w:spacing w:line="240" w:lineRule="auto"/>
        <w:ind w:firstLine="709"/>
        <w:jc w:val="both"/>
        <w:rPr>
          <w:rFonts w:ascii="Times New Roman" w:hAnsi="Times New Roman"/>
          <w:sz w:val="28"/>
          <w:szCs w:val="28"/>
        </w:rPr>
      </w:pPr>
    </w:p>
    <w:p w14:paraId="630FFADA" w14:textId="017038EA" w:rsidR="00C57352" w:rsidRDefault="00C57352" w:rsidP="00C57352">
      <w:pPr>
        <w:spacing w:line="240" w:lineRule="auto"/>
        <w:ind w:firstLine="709"/>
        <w:jc w:val="both"/>
        <w:rPr>
          <w:rFonts w:ascii="Times New Roman" w:hAnsi="Times New Roman"/>
          <w:sz w:val="28"/>
          <w:szCs w:val="28"/>
        </w:rPr>
      </w:pPr>
    </w:p>
    <w:p w14:paraId="49442181" w14:textId="23A773D3" w:rsidR="00C57352" w:rsidRDefault="00C57352" w:rsidP="00C57352">
      <w:pPr>
        <w:spacing w:line="240" w:lineRule="auto"/>
        <w:ind w:firstLine="709"/>
        <w:jc w:val="both"/>
        <w:rPr>
          <w:rFonts w:ascii="Times New Roman" w:hAnsi="Times New Roman"/>
          <w:sz w:val="28"/>
          <w:szCs w:val="28"/>
        </w:rPr>
      </w:pPr>
    </w:p>
    <w:p w14:paraId="6A131AED" w14:textId="6589062F" w:rsidR="00C57352" w:rsidRDefault="00C57352" w:rsidP="00C57352">
      <w:pPr>
        <w:spacing w:line="240" w:lineRule="auto"/>
        <w:ind w:firstLine="709"/>
        <w:jc w:val="both"/>
        <w:rPr>
          <w:rFonts w:ascii="Times New Roman" w:hAnsi="Times New Roman"/>
          <w:sz w:val="28"/>
          <w:szCs w:val="28"/>
        </w:rPr>
      </w:pPr>
    </w:p>
    <w:p w14:paraId="54BF2A71" w14:textId="5F27C9D6" w:rsidR="00C57352" w:rsidRDefault="00C57352" w:rsidP="00C57352">
      <w:pPr>
        <w:spacing w:line="240" w:lineRule="auto"/>
        <w:ind w:firstLine="709"/>
        <w:jc w:val="both"/>
        <w:rPr>
          <w:rFonts w:ascii="Times New Roman" w:hAnsi="Times New Roman"/>
          <w:sz w:val="28"/>
          <w:szCs w:val="28"/>
        </w:rPr>
      </w:pPr>
    </w:p>
    <w:p w14:paraId="14770F9B" w14:textId="44AD0A75" w:rsidR="00C57352" w:rsidRDefault="00C57352" w:rsidP="00C57352">
      <w:pPr>
        <w:spacing w:line="240" w:lineRule="auto"/>
        <w:ind w:firstLine="709"/>
        <w:jc w:val="both"/>
        <w:rPr>
          <w:rFonts w:ascii="Times New Roman" w:hAnsi="Times New Roman"/>
          <w:sz w:val="28"/>
          <w:szCs w:val="28"/>
        </w:rPr>
      </w:pPr>
    </w:p>
    <w:p w14:paraId="3D76F642" w14:textId="4D622B33" w:rsidR="00C57352" w:rsidRDefault="00C57352" w:rsidP="00C57352">
      <w:pPr>
        <w:spacing w:line="240" w:lineRule="auto"/>
        <w:ind w:firstLine="709"/>
        <w:jc w:val="both"/>
        <w:rPr>
          <w:rFonts w:ascii="Times New Roman" w:hAnsi="Times New Roman"/>
          <w:sz w:val="28"/>
          <w:szCs w:val="28"/>
        </w:rPr>
      </w:pPr>
    </w:p>
    <w:p w14:paraId="4A20192C" w14:textId="4387B315" w:rsidR="00C57352" w:rsidRDefault="00C57352" w:rsidP="00C57352">
      <w:pPr>
        <w:spacing w:line="240" w:lineRule="auto"/>
        <w:ind w:firstLine="709"/>
        <w:jc w:val="both"/>
        <w:rPr>
          <w:rFonts w:ascii="Times New Roman" w:hAnsi="Times New Roman"/>
          <w:sz w:val="28"/>
          <w:szCs w:val="28"/>
        </w:rPr>
      </w:pPr>
    </w:p>
    <w:p w14:paraId="47EDFDC7" w14:textId="2934C46D" w:rsidR="00C57352" w:rsidRDefault="00C57352" w:rsidP="00C57352">
      <w:pPr>
        <w:spacing w:line="240" w:lineRule="auto"/>
        <w:ind w:firstLine="709"/>
        <w:jc w:val="both"/>
        <w:rPr>
          <w:rFonts w:ascii="Times New Roman" w:hAnsi="Times New Roman"/>
          <w:sz w:val="28"/>
          <w:szCs w:val="28"/>
        </w:rPr>
      </w:pPr>
    </w:p>
    <w:p w14:paraId="686047DC" w14:textId="127FC758" w:rsidR="00C57352" w:rsidRDefault="00C57352" w:rsidP="00C57352">
      <w:pPr>
        <w:spacing w:line="240" w:lineRule="auto"/>
        <w:ind w:firstLine="709"/>
        <w:jc w:val="both"/>
        <w:rPr>
          <w:rFonts w:ascii="Times New Roman" w:hAnsi="Times New Roman"/>
          <w:sz w:val="28"/>
          <w:szCs w:val="28"/>
        </w:rPr>
      </w:pPr>
    </w:p>
    <w:p w14:paraId="4B0F3CD5" w14:textId="4D948F3E" w:rsidR="00C57352" w:rsidRDefault="00C57352" w:rsidP="00C57352">
      <w:pPr>
        <w:spacing w:line="240" w:lineRule="auto"/>
        <w:ind w:firstLine="709"/>
        <w:jc w:val="both"/>
        <w:rPr>
          <w:rFonts w:ascii="Times New Roman" w:hAnsi="Times New Roman"/>
          <w:sz w:val="28"/>
          <w:szCs w:val="28"/>
        </w:rPr>
      </w:pPr>
    </w:p>
    <w:p w14:paraId="57480C32" w14:textId="37EA986B" w:rsidR="00C57352" w:rsidRDefault="00C57352" w:rsidP="00C57352">
      <w:pPr>
        <w:spacing w:line="240" w:lineRule="auto"/>
        <w:ind w:firstLine="709"/>
        <w:jc w:val="both"/>
        <w:rPr>
          <w:rFonts w:ascii="Times New Roman" w:hAnsi="Times New Roman"/>
          <w:sz w:val="28"/>
          <w:szCs w:val="28"/>
        </w:rPr>
      </w:pPr>
    </w:p>
    <w:p w14:paraId="3DE618B0" w14:textId="7378DEB4" w:rsidR="00C57352" w:rsidRDefault="00C57352" w:rsidP="00C57352">
      <w:pPr>
        <w:spacing w:line="240" w:lineRule="auto"/>
        <w:ind w:firstLine="709"/>
        <w:jc w:val="both"/>
        <w:rPr>
          <w:rFonts w:ascii="Times New Roman" w:hAnsi="Times New Roman"/>
          <w:sz w:val="28"/>
          <w:szCs w:val="28"/>
        </w:rPr>
      </w:pPr>
    </w:p>
    <w:p w14:paraId="7F049E51" w14:textId="6CF0267C" w:rsidR="00C57352" w:rsidRDefault="00C57352" w:rsidP="00C57352">
      <w:pPr>
        <w:spacing w:line="240" w:lineRule="auto"/>
        <w:ind w:firstLine="709"/>
        <w:jc w:val="both"/>
        <w:rPr>
          <w:rFonts w:ascii="Times New Roman" w:hAnsi="Times New Roman"/>
          <w:sz w:val="28"/>
          <w:szCs w:val="28"/>
        </w:rPr>
      </w:pPr>
    </w:p>
    <w:p w14:paraId="54014ABF" w14:textId="2BB79B78" w:rsidR="00C57352" w:rsidRDefault="00C57352" w:rsidP="00C57352">
      <w:pPr>
        <w:spacing w:line="240" w:lineRule="auto"/>
        <w:ind w:firstLine="709"/>
        <w:jc w:val="both"/>
        <w:rPr>
          <w:rFonts w:ascii="Times New Roman" w:hAnsi="Times New Roman"/>
          <w:sz w:val="28"/>
          <w:szCs w:val="28"/>
        </w:rPr>
      </w:pPr>
    </w:p>
    <w:p w14:paraId="3DD40F14" w14:textId="03AB4342" w:rsidR="00C57352" w:rsidRDefault="00C57352" w:rsidP="00C57352">
      <w:pPr>
        <w:spacing w:line="240" w:lineRule="auto"/>
        <w:ind w:firstLine="709"/>
        <w:jc w:val="both"/>
        <w:rPr>
          <w:rFonts w:ascii="Times New Roman" w:hAnsi="Times New Roman"/>
          <w:sz w:val="28"/>
          <w:szCs w:val="28"/>
        </w:rPr>
      </w:pPr>
    </w:p>
    <w:p w14:paraId="5C3FEC81" w14:textId="056064C6" w:rsidR="00C57352" w:rsidRDefault="00C57352" w:rsidP="00C57352">
      <w:pPr>
        <w:spacing w:line="240" w:lineRule="auto"/>
        <w:ind w:firstLine="709"/>
        <w:jc w:val="both"/>
        <w:rPr>
          <w:rFonts w:ascii="Times New Roman" w:hAnsi="Times New Roman"/>
          <w:sz w:val="28"/>
          <w:szCs w:val="28"/>
        </w:rPr>
      </w:pPr>
    </w:p>
    <w:p w14:paraId="5E06AA90" w14:textId="76116E5B" w:rsidR="00C57352" w:rsidRDefault="00C57352" w:rsidP="00C57352">
      <w:pPr>
        <w:spacing w:line="240" w:lineRule="auto"/>
        <w:ind w:firstLine="709"/>
        <w:jc w:val="both"/>
        <w:rPr>
          <w:rFonts w:ascii="Times New Roman" w:hAnsi="Times New Roman"/>
          <w:sz w:val="28"/>
          <w:szCs w:val="28"/>
        </w:rPr>
      </w:pPr>
    </w:p>
    <w:p w14:paraId="15C391C5" w14:textId="7B44D884" w:rsidR="00C57352" w:rsidRDefault="00C57352" w:rsidP="00C57352">
      <w:pPr>
        <w:spacing w:line="240" w:lineRule="auto"/>
        <w:ind w:firstLine="709"/>
        <w:jc w:val="both"/>
        <w:rPr>
          <w:rFonts w:ascii="Times New Roman" w:hAnsi="Times New Roman"/>
          <w:sz w:val="28"/>
          <w:szCs w:val="28"/>
        </w:rPr>
      </w:pPr>
    </w:p>
    <w:p w14:paraId="1B333212" w14:textId="723374D4" w:rsidR="00C57352" w:rsidRDefault="00C57352" w:rsidP="00C57352">
      <w:pPr>
        <w:spacing w:line="240" w:lineRule="auto"/>
        <w:ind w:firstLine="709"/>
        <w:jc w:val="both"/>
        <w:rPr>
          <w:rFonts w:ascii="Times New Roman" w:hAnsi="Times New Roman"/>
          <w:sz w:val="28"/>
          <w:szCs w:val="28"/>
        </w:rPr>
      </w:pPr>
    </w:p>
    <w:p w14:paraId="3B15D9EF" w14:textId="7A34BA08" w:rsidR="00C57352" w:rsidRDefault="00C57352" w:rsidP="00C57352">
      <w:pPr>
        <w:spacing w:line="240" w:lineRule="auto"/>
        <w:ind w:firstLine="709"/>
        <w:jc w:val="both"/>
        <w:rPr>
          <w:rFonts w:ascii="Times New Roman" w:hAnsi="Times New Roman"/>
          <w:sz w:val="28"/>
          <w:szCs w:val="28"/>
        </w:rPr>
      </w:pPr>
    </w:p>
    <w:p w14:paraId="53D1D165" w14:textId="44AD5343" w:rsidR="00C57352" w:rsidRDefault="00C57352" w:rsidP="00C57352">
      <w:pPr>
        <w:spacing w:line="240" w:lineRule="auto"/>
        <w:ind w:firstLine="709"/>
        <w:jc w:val="both"/>
        <w:rPr>
          <w:rFonts w:ascii="Times New Roman" w:hAnsi="Times New Roman"/>
          <w:sz w:val="28"/>
          <w:szCs w:val="28"/>
        </w:rPr>
      </w:pPr>
    </w:p>
    <w:p w14:paraId="48600722" w14:textId="1D64CFFC" w:rsidR="00C57352" w:rsidRDefault="00C57352" w:rsidP="00C57352">
      <w:pPr>
        <w:spacing w:line="240" w:lineRule="auto"/>
        <w:ind w:firstLine="709"/>
        <w:jc w:val="both"/>
        <w:rPr>
          <w:rFonts w:ascii="Times New Roman" w:hAnsi="Times New Roman"/>
          <w:sz w:val="28"/>
          <w:szCs w:val="28"/>
        </w:rPr>
      </w:pPr>
    </w:p>
    <w:p w14:paraId="3F8BC705" w14:textId="004C0598" w:rsidR="00C57352" w:rsidRDefault="00C57352" w:rsidP="00C57352">
      <w:pPr>
        <w:spacing w:line="240" w:lineRule="auto"/>
        <w:ind w:firstLine="709"/>
        <w:jc w:val="both"/>
        <w:rPr>
          <w:rFonts w:ascii="Times New Roman" w:hAnsi="Times New Roman"/>
          <w:sz w:val="28"/>
          <w:szCs w:val="28"/>
        </w:rPr>
      </w:pPr>
    </w:p>
    <w:p w14:paraId="7F7F46AC" w14:textId="77777777" w:rsidR="00C57352" w:rsidRPr="00CB6AA8" w:rsidRDefault="00C57352" w:rsidP="00C57352">
      <w:pPr>
        <w:spacing w:line="240" w:lineRule="auto"/>
        <w:ind w:firstLine="709"/>
        <w:jc w:val="both"/>
        <w:rPr>
          <w:rFonts w:ascii="Times New Roman" w:hAnsi="Times New Roman"/>
          <w:sz w:val="28"/>
          <w:szCs w:val="28"/>
        </w:rPr>
      </w:pPr>
    </w:p>
    <w:tbl>
      <w:tblPr>
        <w:tblStyle w:val="aff2"/>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103"/>
      </w:tblGrid>
      <w:tr w:rsidR="006443BB" w:rsidRPr="006443BB" w14:paraId="0FE05124" w14:textId="77777777" w:rsidTr="00EE600D">
        <w:tc>
          <w:tcPr>
            <w:tcW w:w="4786" w:type="dxa"/>
          </w:tcPr>
          <w:p w14:paraId="3B2071CA" w14:textId="77777777" w:rsidR="003E0DBA" w:rsidRPr="006443BB" w:rsidRDefault="003E0DBA" w:rsidP="00CA5280">
            <w:pPr>
              <w:pStyle w:val="1-"/>
              <w:spacing w:before="0" w:after="0" w:line="240" w:lineRule="auto"/>
              <w:rPr>
                <w:b w:val="0"/>
              </w:rPr>
            </w:pPr>
            <w:bookmarkStart w:id="231" w:name="_Toc491437464"/>
            <w:bookmarkEnd w:id="214"/>
            <w:bookmarkEnd w:id="215"/>
            <w:bookmarkEnd w:id="216"/>
            <w:bookmarkEnd w:id="217"/>
            <w:bookmarkEnd w:id="218"/>
            <w:bookmarkEnd w:id="219"/>
            <w:bookmarkEnd w:id="220"/>
            <w:bookmarkEnd w:id="221"/>
            <w:bookmarkEnd w:id="222"/>
          </w:p>
        </w:tc>
        <w:tc>
          <w:tcPr>
            <w:tcW w:w="5103" w:type="dxa"/>
          </w:tcPr>
          <w:p w14:paraId="3AD9383A" w14:textId="77777777" w:rsidR="003E0DBA" w:rsidRPr="006443BB" w:rsidRDefault="003E0DBA" w:rsidP="00CA5280">
            <w:pPr>
              <w:pStyle w:val="1-"/>
              <w:spacing w:before="0" w:after="0" w:line="240" w:lineRule="auto"/>
              <w:rPr>
                <w:b w:val="0"/>
              </w:rPr>
            </w:pPr>
            <w:r w:rsidRPr="006443BB">
              <w:rPr>
                <w:b w:val="0"/>
              </w:rPr>
              <w:t xml:space="preserve">Приложение 3 </w:t>
            </w:r>
          </w:p>
          <w:p w14:paraId="3A4EED40" w14:textId="77777777" w:rsidR="003E0DBA" w:rsidRPr="006443BB" w:rsidRDefault="003E0DBA" w:rsidP="00CA5280">
            <w:pPr>
              <w:pStyle w:val="1-"/>
              <w:spacing w:before="0" w:after="0" w:line="240" w:lineRule="auto"/>
              <w:rPr>
                <w:b w:val="0"/>
              </w:rPr>
            </w:pPr>
            <w:r w:rsidRPr="006443BB">
              <w:rPr>
                <w:b w:val="0"/>
              </w:rPr>
              <w:t>к административному регламенту</w:t>
            </w:r>
          </w:p>
          <w:p w14:paraId="58F052EB" w14:textId="77777777" w:rsidR="003E0DBA" w:rsidRDefault="003E0DBA" w:rsidP="00CA5280">
            <w:pPr>
              <w:pStyle w:val="1-"/>
              <w:spacing w:before="0" w:after="0" w:line="240" w:lineRule="auto"/>
              <w:rPr>
                <w:b w:val="0"/>
              </w:rPr>
            </w:pPr>
            <w:r w:rsidRPr="006443BB">
              <w:rPr>
                <w:b w:val="0"/>
              </w:rPr>
              <w:t>предоставления муниципальной услуги 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p w14:paraId="66BA306A" w14:textId="560AC5C7" w:rsidR="00CA5280" w:rsidRPr="006443BB" w:rsidRDefault="00CA5280" w:rsidP="00CA5280">
            <w:pPr>
              <w:pStyle w:val="1-"/>
              <w:spacing w:before="0" w:after="0" w:line="240" w:lineRule="auto"/>
              <w:rPr>
                <w:b w:val="0"/>
              </w:rPr>
            </w:pPr>
          </w:p>
        </w:tc>
      </w:tr>
    </w:tbl>
    <w:bookmarkEnd w:id="223"/>
    <w:bookmarkEnd w:id="224"/>
    <w:bookmarkEnd w:id="225"/>
    <w:bookmarkEnd w:id="226"/>
    <w:bookmarkEnd w:id="231"/>
    <w:p w14:paraId="504A9630" w14:textId="77777777" w:rsidR="00642772" w:rsidRPr="00EB4028" w:rsidRDefault="00642772" w:rsidP="00642772">
      <w:pPr>
        <w:spacing w:line="240" w:lineRule="auto"/>
        <w:rPr>
          <w:rFonts w:ascii="Times New Roman" w:hAnsi="Times New Roman"/>
          <w:b/>
          <w:sz w:val="28"/>
          <w:szCs w:val="28"/>
        </w:rPr>
      </w:pPr>
      <w:r w:rsidRPr="00EB4028">
        <w:rPr>
          <w:rFonts w:ascii="Times New Roman" w:hAnsi="Times New Roman"/>
          <w:b/>
          <w:sz w:val="28"/>
          <w:szCs w:val="28"/>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p>
    <w:p w14:paraId="58709B1C" w14:textId="77777777" w:rsidR="00642772" w:rsidRDefault="00642772" w:rsidP="00642772">
      <w:pPr>
        <w:spacing w:line="240" w:lineRule="auto"/>
        <w:jc w:val="both"/>
        <w:rPr>
          <w:rFonts w:ascii="Times New Roman" w:eastAsia="Calibri" w:hAnsi="Times New Roman"/>
          <w:sz w:val="28"/>
          <w:szCs w:val="28"/>
        </w:rPr>
      </w:pPr>
    </w:p>
    <w:p w14:paraId="72FB5BAF" w14:textId="77777777" w:rsidR="00642772" w:rsidRPr="00CB6AA8" w:rsidRDefault="00642772" w:rsidP="00642772">
      <w:pPr>
        <w:spacing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1. </w:t>
      </w:r>
      <w:r w:rsidRPr="00CB6AA8">
        <w:rPr>
          <w:rFonts w:ascii="Times New Roman" w:eastAsia="Calibri" w:hAnsi="Times New Roman"/>
          <w:sz w:val="28"/>
          <w:szCs w:val="28"/>
        </w:rPr>
        <w:t xml:space="preserve">График работы МФЦ, Администрации и их контактные телефоны приведены в </w:t>
      </w:r>
      <w:hyperlink w:anchor="Приложение2" w:history="1">
        <w:r w:rsidRPr="00CB6AA8">
          <w:rPr>
            <w:rStyle w:val="af4"/>
            <w:rFonts w:ascii="Times New Roman" w:eastAsia="Calibri" w:hAnsi="Times New Roman"/>
            <w:color w:val="auto"/>
            <w:sz w:val="28"/>
            <w:szCs w:val="28"/>
            <w:u w:val="none"/>
          </w:rPr>
          <w:t>Приложении 2</w:t>
        </w:r>
      </w:hyperlink>
      <w:r w:rsidRPr="00CB6AA8">
        <w:rPr>
          <w:rFonts w:ascii="Times New Roman" w:eastAsia="Calibri" w:hAnsi="Times New Roman"/>
          <w:sz w:val="28"/>
          <w:szCs w:val="28"/>
        </w:rPr>
        <w:t xml:space="preserve"> к Административному регламенту.</w:t>
      </w:r>
    </w:p>
    <w:p w14:paraId="2FF93299" w14:textId="77777777" w:rsidR="00642772" w:rsidRPr="00CB6AA8" w:rsidRDefault="00642772" w:rsidP="00642772">
      <w:pPr>
        <w:spacing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2. </w:t>
      </w:r>
      <w:r w:rsidRPr="00CB6AA8">
        <w:rPr>
          <w:rFonts w:ascii="Times New Roman" w:eastAsia="Calibri" w:hAnsi="Times New Roman"/>
          <w:sz w:val="28"/>
          <w:szCs w:val="28"/>
        </w:rPr>
        <w:t xml:space="preserve">Информация об оказании Муниципальной услуги размещается </w:t>
      </w:r>
      <w:r>
        <w:rPr>
          <w:rFonts w:ascii="Times New Roman" w:eastAsia="Calibri" w:hAnsi="Times New Roman"/>
          <w:sz w:val="28"/>
          <w:szCs w:val="28"/>
        </w:rPr>
        <w:br/>
      </w:r>
      <w:r w:rsidRPr="00CB6AA8">
        <w:rPr>
          <w:rFonts w:ascii="Times New Roman" w:eastAsia="Calibri" w:hAnsi="Times New Roman"/>
          <w:sz w:val="28"/>
          <w:szCs w:val="28"/>
        </w:rPr>
        <w:t>в электронном виде:</w:t>
      </w:r>
    </w:p>
    <w:p w14:paraId="0616F253" w14:textId="77777777" w:rsidR="00642772" w:rsidRPr="00CB6AA8" w:rsidRDefault="00642772" w:rsidP="00642772">
      <w:pPr>
        <w:spacing w:line="240" w:lineRule="auto"/>
        <w:ind w:firstLine="709"/>
        <w:jc w:val="both"/>
        <w:rPr>
          <w:rFonts w:ascii="Times New Roman" w:eastAsia="Calibri" w:hAnsi="Times New Roman"/>
          <w:sz w:val="28"/>
          <w:szCs w:val="28"/>
        </w:rPr>
      </w:pPr>
      <w:r w:rsidRPr="00CB6AA8">
        <w:rPr>
          <w:rFonts w:ascii="Times New Roman" w:eastAsia="Calibri" w:hAnsi="Times New Roman"/>
          <w:sz w:val="28"/>
          <w:szCs w:val="28"/>
        </w:rPr>
        <w:t xml:space="preserve">- на официальном сайте Администрации - </w:t>
      </w:r>
      <w:r w:rsidRPr="00495579">
        <w:rPr>
          <w:rFonts w:ascii="Times New Roman" w:hAnsi="Times New Roman"/>
          <w:sz w:val="28"/>
          <w:szCs w:val="28"/>
          <w:lang w:val="en-US"/>
        </w:rPr>
        <w:t>www</w:t>
      </w:r>
      <w:r w:rsidRPr="00495579">
        <w:rPr>
          <w:rFonts w:ascii="Times New Roman" w:hAnsi="Times New Roman"/>
          <w:sz w:val="28"/>
          <w:szCs w:val="28"/>
        </w:rPr>
        <w:t>.adm-pushkino.ru.</w:t>
      </w:r>
    </w:p>
    <w:p w14:paraId="395B0C5B" w14:textId="77777777" w:rsidR="00642772" w:rsidRPr="00CB6AA8" w:rsidRDefault="00642772" w:rsidP="00642772">
      <w:pPr>
        <w:spacing w:line="240" w:lineRule="auto"/>
        <w:ind w:firstLine="709"/>
        <w:jc w:val="both"/>
        <w:rPr>
          <w:rFonts w:ascii="Times New Roman" w:eastAsia="Calibri" w:hAnsi="Times New Roman"/>
          <w:sz w:val="28"/>
          <w:szCs w:val="28"/>
        </w:rPr>
      </w:pPr>
      <w:r w:rsidRPr="00CB6AA8">
        <w:rPr>
          <w:rFonts w:ascii="Times New Roman" w:eastAsia="Calibri" w:hAnsi="Times New Roman"/>
          <w:sz w:val="28"/>
          <w:szCs w:val="28"/>
        </w:rPr>
        <w:t>- на официальном сайте МФЦ;</w:t>
      </w:r>
    </w:p>
    <w:p w14:paraId="74F5CD5B" w14:textId="77777777" w:rsidR="00642772" w:rsidRPr="00CB6AA8" w:rsidRDefault="00642772" w:rsidP="00642772">
      <w:pPr>
        <w:spacing w:line="240" w:lineRule="auto"/>
        <w:ind w:firstLine="709"/>
        <w:jc w:val="both"/>
        <w:rPr>
          <w:rFonts w:ascii="Times New Roman" w:eastAsia="Calibri" w:hAnsi="Times New Roman"/>
          <w:sz w:val="28"/>
          <w:szCs w:val="28"/>
        </w:rPr>
      </w:pPr>
      <w:r w:rsidRPr="00CB6AA8">
        <w:rPr>
          <w:rFonts w:ascii="Times New Roman" w:eastAsia="Calibri" w:hAnsi="Times New Roman"/>
          <w:sz w:val="28"/>
          <w:szCs w:val="28"/>
        </w:rPr>
        <w:t>- на порталах uslugi.mosreg.ru, gosuslugi.ru на страницах, посвященных Муниципальной услуге.</w:t>
      </w:r>
    </w:p>
    <w:p w14:paraId="14D41525" w14:textId="77777777" w:rsidR="00642772" w:rsidRPr="00CB6AA8" w:rsidRDefault="00642772" w:rsidP="00642772">
      <w:pPr>
        <w:spacing w:line="240" w:lineRule="auto"/>
        <w:ind w:firstLine="709"/>
        <w:jc w:val="both"/>
        <w:rPr>
          <w:rFonts w:ascii="Times New Roman" w:eastAsia="Calibri" w:hAnsi="Times New Roman"/>
          <w:sz w:val="28"/>
          <w:szCs w:val="28"/>
        </w:rPr>
      </w:pPr>
      <w:bookmarkStart w:id="232" w:name="пункт3приложения"/>
      <w:r>
        <w:rPr>
          <w:rFonts w:ascii="Times New Roman" w:eastAsia="Calibri" w:hAnsi="Times New Roman"/>
          <w:sz w:val="28"/>
          <w:szCs w:val="28"/>
        </w:rPr>
        <w:t xml:space="preserve">3. </w:t>
      </w:r>
      <w:r w:rsidRPr="00CB6AA8">
        <w:rPr>
          <w:rFonts w:ascii="Times New Roman" w:eastAsia="Calibri" w:hAnsi="Times New Roman"/>
          <w:sz w:val="28"/>
          <w:szCs w:val="28"/>
        </w:rPr>
        <w:t>Размещенная в электронном виде информация об оказании Муниципальной услуги должна включать в себя:</w:t>
      </w:r>
    </w:p>
    <w:bookmarkEnd w:id="232"/>
    <w:p w14:paraId="273BF44D" w14:textId="77777777" w:rsidR="00642772" w:rsidRPr="00CB6AA8" w:rsidRDefault="00642772" w:rsidP="00642772">
      <w:pPr>
        <w:spacing w:line="240" w:lineRule="auto"/>
        <w:ind w:firstLine="709"/>
        <w:jc w:val="both"/>
        <w:rPr>
          <w:rFonts w:ascii="Times New Roman" w:eastAsia="Calibri" w:hAnsi="Times New Roman"/>
          <w:sz w:val="28"/>
          <w:szCs w:val="28"/>
        </w:rPr>
      </w:pPr>
      <w:r w:rsidRPr="00CB6AA8">
        <w:rPr>
          <w:rFonts w:ascii="Times New Roman" w:eastAsia="Calibri" w:hAnsi="Times New Roman"/>
          <w:sz w:val="28"/>
          <w:szCs w:val="28"/>
        </w:rPr>
        <w:t>- наименование, почтовые адреса, справочные номера телефонов, адреса электронной почты, адреса сайтов Подразделения и МФЦ;</w:t>
      </w:r>
    </w:p>
    <w:p w14:paraId="4217E8DE" w14:textId="77777777" w:rsidR="00642772" w:rsidRPr="00CB6AA8" w:rsidRDefault="00642772" w:rsidP="00642772">
      <w:pPr>
        <w:spacing w:line="240" w:lineRule="auto"/>
        <w:ind w:firstLine="709"/>
        <w:jc w:val="both"/>
        <w:rPr>
          <w:rFonts w:ascii="Times New Roman" w:eastAsia="Calibri" w:hAnsi="Times New Roman"/>
          <w:sz w:val="28"/>
          <w:szCs w:val="28"/>
        </w:rPr>
      </w:pPr>
      <w:r w:rsidRPr="00CB6AA8">
        <w:rPr>
          <w:rFonts w:ascii="Times New Roman" w:eastAsia="Calibri" w:hAnsi="Times New Roman"/>
          <w:sz w:val="28"/>
          <w:szCs w:val="28"/>
        </w:rPr>
        <w:t>- график работы Подразделения и МФЦ;</w:t>
      </w:r>
    </w:p>
    <w:p w14:paraId="2A4D5DA6" w14:textId="77777777" w:rsidR="00642772" w:rsidRPr="00CB6AA8" w:rsidRDefault="00642772" w:rsidP="00642772">
      <w:pPr>
        <w:spacing w:line="240" w:lineRule="auto"/>
        <w:ind w:firstLine="709"/>
        <w:jc w:val="both"/>
        <w:rPr>
          <w:rFonts w:ascii="Times New Roman" w:eastAsia="Calibri" w:hAnsi="Times New Roman"/>
          <w:sz w:val="28"/>
          <w:szCs w:val="28"/>
        </w:rPr>
      </w:pPr>
      <w:r w:rsidRPr="00CB6AA8">
        <w:rPr>
          <w:rFonts w:ascii="Times New Roman" w:eastAsia="Calibri" w:hAnsi="Times New Roman"/>
          <w:sz w:val="28"/>
          <w:szCs w:val="28"/>
        </w:rPr>
        <w:t>- требования к заявлению и прилагаемым к нему документам (включая их перечень);</w:t>
      </w:r>
    </w:p>
    <w:p w14:paraId="750E6A57" w14:textId="77777777" w:rsidR="00642772" w:rsidRPr="00CB6AA8" w:rsidRDefault="00642772" w:rsidP="00642772">
      <w:pPr>
        <w:spacing w:line="240" w:lineRule="auto"/>
        <w:ind w:firstLine="709"/>
        <w:jc w:val="both"/>
        <w:rPr>
          <w:rFonts w:ascii="Times New Roman" w:eastAsia="Calibri" w:hAnsi="Times New Roman"/>
          <w:sz w:val="28"/>
          <w:szCs w:val="28"/>
        </w:rPr>
      </w:pPr>
      <w:r w:rsidRPr="00CB6AA8">
        <w:rPr>
          <w:rFonts w:ascii="Times New Roman" w:eastAsia="Calibri" w:hAnsi="Times New Roman"/>
          <w:sz w:val="28"/>
          <w:szCs w:val="28"/>
        </w:rPr>
        <w:t>- выдержки из правовых актов, в части касающейся Муниципальной услуги;</w:t>
      </w:r>
    </w:p>
    <w:p w14:paraId="45127EEC" w14:textId="77777777" w:rsidR="00642772" w:rsidRPr="00CB6AA8" w:rsidRDefault="00642772" w:rsidP="00642772">
      <w:pPr>
        <w:spacing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 </w:t>
      </w:r>
      <w:r w:rsidRPr="00CB6AA8">
        <w:rPr>
          <w:rFonts w:ascii="Times New Roman" w:eastAsia="Calibri" w:hAnsi="Times New Roman"/>
          <w:sz w:val="28"/>
          <w:szCs w:val="28"/>
        </w:rPr>
        <w:t>текст Регламента;</w:t>
      </w:r>
    </w:p>
    <w:p w14:paraId="719BEC30" w14:textId="77777777" w:rsidR="00642772" w:rsidRPr="00CB6AA8" w:rsidRDefault="00642772" w:rsidP="00642772">
      <w:pPr>
        <w:spacing w:line="240" w:lineRule="auto"/>
        <w:ind w:firstLine="709"/>
        <w:jc w:val="both"/>
        <w:rPr>
          <w:rFonts w:ascii="Times New Roman" w:eastAsia="Calibri" w:hAnsi="Times New Roman"/>
          <w:sz w:val="28"/>
          <w:szCs w:val="28"/>
        </w:rPr>
      </w:pPr>
      <w:r w:rsidRPr="00CB6AA8">
        <w:rPr>
          <w:rFonts w:ascii="Times New Roman" w:eastAsia="Calibri" w:hAnsi="Times New Roman"/>
          <w:sz w:val="28"/>
          <w:szCs w:val="28"/>
        </w:rPr>
        <w:t>- краткое описание порядка предоставления Муниципальной услуги;</w:t>
      </w:r>
    </w:p>
    <w:p w14:paraId="05C0E015" w14:textId="77777777" w:rsidR="00642772" w:rsidRPr="00CB6AA8" w:rsidRDefault="00642772" w:rsidP="00642772">
      <w:pPr>
        <w:spacing w:line="240" w:lineRule="auto"/>
        <w:ind w:firstLine="709"/>
        <w:jc w:val="both"/>
        <w:rPr>
          <w:rFonts w:ascii="Times New Roman" w:eastAsia="Calibri" w:hAnsi="Times New Roman"/>
          <w:sz w:val="28"/>
          <w:szCs w:val="28"/>
        </w:rPr>
      </w:pPr>
      <w:r w:rsidRPr="00CB6AA8">
        <w:rPr>
          <w:rFonts w:ascii="Times New Roman" w:eastAsia="Calibri" w:hAnsi="Times New Roman"/>
          <w:sz w:val="28"/>
          <w:szCs w:val="28"/>
        </w:rPr>
        <w:t>- образцы оформления документов, необходимых для получения Муниципальной услуги, и требования к ним;</w:t>
      </w:r>
    </w:p>
    <w:p w14:paraId="536135CF" w14:textId="77777777" w:rsidR="00642772" w:rsidRPr="00CB6AA8" w:rsidRDefault="00642772" w:rsidP="00642772">
      <w:pPr>
        <w:spacing w:line="240" w:lineRule="auto"/>
        <w:ind w:firstLine="709"/>
        <w:jc w:val="both"/>
        <w:rPr>
          <w:rFonts w:ascii="Times New Roman" w:eastAsia="Calibri" w:hAnsi="Times New Roman"/>
          <w:sz w:val="28"/>
          <w:szCs w:val="28"/>
        </w:rPr>
      </w:pPr>
      <w:r w:rsidRPr="00CB6AA8">
        <w:rPr>
          <w:rFonts w:ascii="Times New Roman" w:eastAsia="Calibri" w:hAnsi="Times New Roman"/>
          <w:sz w:val="28"/>
          <w:szCs w:val="28"/>
        </w:rPr>
        <w:t xml:space="preserve">- перечень типовых, наиболее актуальных вопросов, относящихся </w:t>
      </w:r>
      <w:r>
        <w:rPr>
          <w:rFonts w:ascii="Times New Roman" w:eastAsia="Calibri" w:hAnsi="Times New Roman"/>
          <w:sz w:val="28"/>
          <w:szCs w:val="28"/>
        </w:rPr>
        <w:br/>
      </w:r>
      <w:r w:rsidRPr="00CB6AA8">
        <w:rPr>
          <w:rFonts w:ascii="Times New Roman" w:eastAsia="Calibri" w:hAnsi="Times New Roman"/>
          <w:sz w:val="28"/>
          <w:szCs w:val="28"/>
        </w:rPr>
        <w:t>к Муниципальной услуги, и ответы на них.</w:t>
      </w:r>
    </w:p>
    <w:p w14:paraId="535A182B" w14:textId="77777777" w:rsidR="00642772" w:rsidRPr="00CB6AA8" w:rsidRDefault="00642772" w:rsidP="00642772">
      <w:pPr>
        <w:spacing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4. </w:t>
      </w:r>
      <w:r w:rsidRPr="00CB6AA8">
        <w:rPr>
          <w:rFonts w:ascii="Times New Roman" w:eastAsia="Calibri" w:hAnsi="Times New Roman"/>
          <w:sz w:val="28"/>
          <w:szCs w:val="28"/>
        </w:rPr>
        <w:t xml:space="preserve">Информация, указанная в </w:t>
      </w:r>
      <w:hyperlink w:anchor="пункт3приложения" w:history="1">
        <w:r w:rsidRPr="00CB6AA8">
          <w:rPr>
            <w:rStyle w:val="af4"/>
            <w:rFonts w:ascii="Times New Roman" w:eastAsia="Calibri" w:hAnsi="Times New Roman"/>
            <w:color w:val="auto"/>
            <w:sz w:val="28"/>
            <w:szCs w:val="28"/>
            <w:u w:val="none"/>
          </w:rPr>
          <w:t>пункте 3</w:t>
        </w:r>
      </w:hyperlink>
      <w:r w:rsidRPr="00CB6AA8">
        <w:rPr>
          <w:rFonts w:ascii="Times New Roman" w:eastAsia="Calibri" w:hAnsi="Times New Roman"/>
          <w:sz w:val="28"/>
          <w:szCs w:val="28"/>
        </w:rPr>
        <w:t xml:space="preserve"> настоящего Приложения, предоставляется также сотрудниками МФЦ и Администрации при обращении Заявителей:</w:t>
      </w:r>
    </w:p>
    <w:p w14:paraId="425E1EE2" w14:textId="77777777" w:rsidR="00642772" w:rsidRPr="00CB6AA8" w:rsidRDefault="00642772" w:rsidP="00642772">
      <w:pPr>
        <w:spacing w:line="240" w:lineRule="auto"/>
        <w:ind w:firstLine="709"/>
        <w:jc w:val="both"/>
        <w:rPr>
          <w:rFonts w:ascii="Times New Roman" w:eastAsia="Calibri" w:hAnsi="Times New Roman"/>
          <w:sz w:val="28"/>
          <w:szCs w:val="28"/>
        </w:rPr>
      </w:pPr>
      <w:r w:rsidRPr="00CB6AA8">
        <w:rPr>
          <w:rFonts w:ascii="Times New Roman" w:eastAsia="Calibri" w:hAnsi="Times New Roman"/>
          <w:sz w:val="28"/>
          <w:szCs w:val="28"/>
        </w:rPr>
        <w:t>- лично;</w:t>
      </w:r>
    </w:p>
    <w:p w14:paraId="2FD3A835" w14:textId="77777777" w:rsidR="00642772" w:rsidRPr="00CB6AA8" w:rsidRDefault="00642772" w:rsidP="00642772">
      <w:pPr>
        <w:spacing w:line="240" w:lineRule="auto"/>
        <w:ind w:firstLine="709"/>
        <w:jc w:val="both"/>
        <w:rPr>
          <w:rFonts w:ascii="Times New Roman" w:eastAsia="Calibri" w:hAnsi="Times New Roman"/>
          <w:sz w:val="28"/>
          <w:szCs w:val="28"/>
        </w:rPr>
      </w:pPr>
      <w:r w:rsidRPr="00CB6AA8">
        <w:rPr>
          <w:rFonts w:ascii="Times New Roman" w:eastAsia="Calibri" w:hAnsi="Times New Roman"/>
          <w:sz w:val="28"/>
          <w:szCs w:val="28"/>
        </w:rPr>
        <w:t>- по почте, в том числе электронной;</w:t>
      </w:r>
    </w:p>
    <w:p w14:paraId="65E8C681" w14:textId="77777777" w:rsidR="00642772" w:rsidRPr="00CB6AA8" w:rsidRDefault="00642772" w:rsidP="00642772">
      <w:pPr>
        <w:spacing w:line="240" w:lineRule="auto"/>
        <w:ind w:firstLine="709"/>
        <w:jc w:val="both"/>
        <w:rPr>
          <w:rFonts w:ascii="Times New Roman" w:eastAsia="Calibri" w:hAnsi="Times New Roman"/>
          <w:sz w:val="28"/>
          <w:szCs w:val="28"/>
        </w:rPr>
      </w:pPr>
      <w:r w:rsidRPr="00CB6AA8">
        <w:rPr>
          <w:rFonts w:ascii="Times New Roman" w:eastAsia="Calibri" w:hAnsi="Times New Roman"/>
          <w:sz w:val="28"/>
          <w:szCs w:val="28"/>
        </w:rPr>
        <w:t xml:space="preserve">- по телефонам, указанным в </w:t>
      </w:r>
      <w:hyperlink w:anchor="Приложение2" w:history="1">
        <w:r w:rsidRPr="00CB6AA8">
          <w:rPr>
            <w:rStyle w:val="af4"/>
            <w:rFonts w:ascii="Times New Roman" w:eastAsia="Calibri" w:hAnsi="Times New Roman"/>
            <w:color w:val="auto"/>
            <w:sz w:val="28"/>
            <w:szCs w:val="28"/>
            <w:u w:val="none"/>
          </w:rPr>
          <w:t>приложении 2</w:t>
        </w:r>
      </w:hyperlink>
      <w:r w:rsidRPr="00CB6AA8">
        <w:rPr>
          <w:rFonts w:ascii="Times New Roman" w:eastAsia="Calibri" w:hAnsi="Times New Roman"/>
          <w:sz w:val="28"/>
          <w:szCs w:val="28"/>
        </w:rPr>
        <w:t xml:space="preserve"> к Административному регламенту.</w:t>
      </w:r>
    </w:p>
    <w:p w14:paraId="2E14271E" w14:textId="77777777" w:rsidR="00642772" w:rsidRPr="00CB6AA8" w:rsidRDefault="00642772" w:rsidP="00642772">
      <w:pPr>
        <w:spacing w:line="240" w:lineRule="auto"/>
        <w:ind w:firstLine="709"/>
        <w:jc w:val="both"/>
        <w:rPr>
          <w:rFonts w:ascii="Times New Roman" w:eastAsia="Calibri" w:hAnsi="Times New Roman"/>
          <w:sz w:val="28"/>
          <w:szCs w:val="28"/>
        </w:rPr>
      </w:pPr>
      <w:r>
        <w:rPr>
          <w:rFonts w:ascii="Times New Roman" w:eastAsia="Calibri" w:hAnsi="Times New Roman"/>
          <w:sz w:val="28"/>
          <w:szCs w:val="28"/>
        </w:rPr>
        <w:lastRenderedPageBreak/>
        <w:t xml:space="preserve">5. </w:t>
      </w:r>
      <w:r w:rsidRPr="00CB6AA8">
        <w:rPr>
          <w:rFonts w:ascii="Times New Roman" w:eastAsia="Calibri" w:hAnsi="Times New Roman"/>
          <w:sz w:val="28"/>
          <w:szCs w:val="28"/>
        </w:rPr>
        <w:t>Консультирование по вопросам предоставления Муниципальной услуги сотрудниками МФЦ и Подразделения осуществляется бесплатно.</w:t>
      </w:r>
    </w:p>
    <w:p w14:paraId="562D8516" w14:textId="77777777" w:rsidR="00642772" w:rsidRPr="00CB6AA8" w:rsidRDefault="00642772" w:rsidP="00642772">
      <w:pPr>
        <w:spacing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6. </w:t>
      </w:r>
      <w:r w:rsidRPr="00CB6AA8">
        <w:rPr>
          <w:rFonts w:ascii="Times New Roman" w:eastAsia="Calibri" w:hAnsi="Times New Roman"/>
          <w:sz w:val="28"/>
          <w:szCs w:val="28"/>
        </w:rPr>
        <w:t>Информирование Заявителей о порядке оказания Муниципальной услуги осуществляется также по телефону «горячей линии Губернатора»</w:t>
      </w:r>
      <w:r>
        <w:rPr>
          <w:rFonts w:ascii="Times New Roman" w:eastAsia="Calibri" w:hAnsi="Times New Roman"/>
          <w:sz w:val="28"/>
          <w:szCs w:val="28"/>
        </w:rPr>
        <w:t xml:space="preserve"> </w:t>
      </w:r>
      <w:r>
        <w:rPr>
          <w:rFonts w:ascii="Times New Roman" w:eastAsia="Calibri" w:hAnsi="Times New Roman"/>
          <w:sz w:val="28"/>
          <w:szCs w:val="28"/>
        </w:rPr>
        <w:br/>
      </w:r>
      <w:r w:rsidRPr="00CB6AA8">
        <w:rPr>
          <w:rFonts w:ascii="Times New Roman" w:eastAsia="Calibri" w:hAnsi="Times New Roman"/>
          <w:sz w:val="28"/>
          <w:szCs w:val="28"/>
        </w:rPr>
        <w:t>8-800-550-50-30.</w:t>
      </w:r>
    </w:p>
    <w:p w14:paraId="2B577901" w14:textId="77777777" w:rsidR="00642772" w:rsidRPr="00CB6AA8" w:rsidRDefault="00642772" w:rsidP="00642772">
      <w:pPr>
        <w:spacing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7. </w:t>
      </w:r>
      <w:r w:rsidRPr="00CB6AA8">
        <w:rPr>
          <w:rFonts w:ascii="Times New Roman" w:eastAsia="Calibri" w:hAnsi="Times New Roman"/>
          <w:sz w:val="28"/>
          <w:szCs w:val="28"/>
        </w:rPr>
        <w:t>Информация об оказании услуги размещается в помещениях Администрации и МФЦ, предназначенных для приема Заявителей.</w:t>
      </w:r>
    </w:p>
    <w:p w14:paraId="7AAA6B37" w14:textId="4EC0AA1A" w:rsidR="00844ABA" w:rsidRPr="006443BB" w:rsidRDefault="00AF7611" w:rsidP="00CA5280">
      <w:pPr>
        <w:spacing w:line="240" w:lineRule="auto"/>
        <w:ind w:firstLine="708"/>
        <w:jc w:val="both"/>
        <w:rPr>
          <w:rFonts w:ascii="Times New Roman" w:eastAsia="Times New Roman" w:hAnsi="Times New Roman" w:cs="Times New Roman"/>
          <w:sz w:val="28"/>
          <w:szCs w:val="28"/>
        </w:rPr>
      </w:pPr>
      <w:r w:rsidRPr="006443BB">
        <w:rPr>
          <w:rFonts w:ascii="Times New Roman" w:eastAsiaTheme="minorHAnsi" w:hAnsi="Times New Roman"/>
          <w:sz w:val="28"/>
          <w:szCs w:val="28"/>
        </w:rPr>
        <w:t>.</w:t>
      </w:r>
      <w:r w:rsidR="00844ABA" w:rsidRPr="006443BB">
        <w:rPr>
          <w:rFonts w:ascii="Times New Roman" w:eastAsia="Times New Roman" w:hAnsi="Times New Roman" w:cs="Times New Roman"/>
          <w:sz w:val="28"/>
          <w:szCs w:val="28"/>
        </w:rPr>
        <w:br w:type="page"/>
      </w:r>
    </w:p>
    <w:tbl>
      <w:tblPr>
        <w:tblStyle w:val="aff2"/>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103"/>
      </w:tblGrid>
      <w:tr w:rsidR="006443BB" w:rsidRPr="006443BB" w14:paraId="0DC72202" w14:textId="77777777" w:rsidTr="00EE600D">
        <w:tc>
          <w:tcPr>
            <w:tcW w:w="4786" w:type="dxa"/>
          </w:tcPr>
          <w:p w14:paraId="5B9886FE" w14:textId="77777777" w:rsidR="003E0DBA" w:rsidRPr="006443BB" w:rsidRDefault="003E0DBA" w:rsidP="00CA5280">
            <w:pPr>
              <w:pStyle w:val="1-"/>
              <w:spacing w:before="0" w:after="0" w:line="240" w:lineRule="auto"/>
              <w:rPr>
                <w:b w:val="0"/>
              </w:rPr>
            </w:pPr>
            <w:bookmarkStart w:id="233" w:name="_Toc491437466"/>
            <w:bookmarkStart w:id="234" w:name="_Toc485116457"/>
            <w:bookmarkStart w:id="235" w:name="Приложение4"/>
          </w:p>
        </w:tc>
        <w:tc>
          <w:tcPr>
            <w:tcW w:w="5103" w:type="dxa"/>
          </w:tcPr>
          <w:p w14:paraId="4A3CE398" w14:textId="77777777" w:rsidR="003E0DBA" w:rsidRPr="006443BB" w:rsidRDefault="003E0DBA" w:rsidP="00CA5280">
            <w:pPr>
              <w:pStyle w:val="1-"/>
              <w:spacing w:before="0" w:after="0" w:line="240" w:lineRule="auto"/>
              <w:rPr>
                <w:b w:val="0"/>
              </w:rPr>
            </w:pPr>
            <w:r w:rsidRPr="006443BB">
              <w:rPr>
                <w:b w:val="0"/>
              </w:rPr>
              <w:t xml:space="preserve">Приложение 4 </w:t>
            </w:r>
          </w:p>
          <w:p w14:paraId="1CF42519" w14:textId="77777777" w:rsidR="003E0DBA" w:rsidRPr="006443BB" w:rsidRDefault="003E0DBA" w:rsidP="00CA5280">
            <w:pPr>
              <w:pStyle w:val="1-"/>
              <w:spacing w:before="0" w:after="0" w:line="240" w:lineRule="auto"/>
              <w:rPr>
                <w:b w:val="0"/>
              </w:rPr>
            </w:pPr>
            <w:r w:rsidRPr="006443BB">
              <w:rPr>
                <w:b w:val="0"/>
              </w:rPr>
              <w:t>к административному регламенту</w:t>
            </w:r>
          </w:p>
          <w:p w14:paraId="4FE98565" w14:textId="77777777" w:rsidR="003E0DBA" w:rsidRDefault="003E0DBA" w:rsidP="00CA5280">
            <w:pPr>
              <w:pStyle w:val="1-"/>
              <w:spacing w:before="0" w:after="0" w:line="240" w:lineRule="auto"/>
              <w:rPr>
                <w:b w:val="0"/>
              </w:rPr>
            </w:pPr>
            <w:r w:rsidRPr="006443BB">
              <w:rPr>
                <w:b w:val="0"/>
              </w:rPr>
              <w:t>предоставления муниципальной услуги 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p w14:paraId="057FAAC6" w14:textId="1665F086" w:rsidR="00EE600D" w:rsidRPr="006443BB" w:rsidRDefault="00EE600D" w:rsidP="00CA5280">
            <w:pPr>
              <w:pStyle w:val="1-"/>
              <w:spacing w:before="0" w:after="0" w:line="240" w:lineRule="auto"/>
              <w:rPr>
                <w:b w:val="0"/>
              </w:rPr>
            </w:pPr>
          </w:p>
        </w:tc>
      </w:tr>
    </w:tbl>
    <w:p w14:paraId="1CAA70FC" w14:textId="04EC8B19" w:rsidR="00BE1479" w:rsidRPr="006443BB" w:rsidRDefault="00BE1479" w:rsidP="00CA5280">
      <w:pPr>
        <w:pStyle w:val="1-"/>
        <w:spacing w:before="0" w:after="0" w:line="240" w:lineRule="auto"/>
        <w:rPr>
          <w:rFonts w:eastAsia="PMingLiU"/>
          <w:bCs w:val="0"/>
        </w:rPr>
      </w:pPr>
      <w:bookmarkStart w:id="236" w:name="_Toc491437467"/>
      <w:bookmarkEnd w:id="233"/>
      <w:r w:rsidRPr="006443BB">
        <w:rPr>
          <w:rFonts w:eastAsia="PMingLiU"/>
          <w:bCs w:val="0"/>
        </w:rPr>
        <w:t xml:space="preserve">Форма решения о </w:t>
      </w:r>
      <w:bookmarkEnd w:id="234"/>
      <w:r w:rsidR="009B7CE8" w:rsidRPr="006443BB">
        <w:rPr>
          <w:rFonts w:eastAsia="PMingLiU"/>
          <w:bCs w:val="0"/>
        </w:rPr>
        <w:t>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bookmarkEnd w:id="236"/>
    </w:p>
    <w:p w14:paraId="51BD2D17" w14:textId="77777777" w:rsidR="00BE1479" w:rsidRPr="006443BB" w:rsidRDefault="00BE1479" w:rsidP="00CA5280">
      <w:pPr>
        <w:pStyle w:val="1-"/>
        <w:spacing w:before="0" w:after="0" w:line="240" w:lineRule="auto"/>
        <w:outlineLvl w:val="9"/>
        <w:rPr>
          <w:rFonts w:eastAsia="PMingLiU"/>
          <w:bCs w:val="0"/>
        </w:rPr>
      </w:pPr>
      <w:r w:rsidRPr="006443BB">
        <w:rPr>
          <w:rFonts w:eastAsia="PMingLiU"/>
          <w:bCs w:val="0"/>
        </w:rPr>
        <w:t>Бланк муниципального правового акта</w:t>
      </w:r>
    </w:p>
    <w:p w14:paraId="603D88AA" w14:textId="0586FCF6" w:rsidR="006E4CE1" w:rsidRPr="00642772" w:rsidRDefault="006E4CE1" w:rsidP="00CA5280">
      <w:pPr>
        <w:spacing w:line="240" w:lineRule="auto"/>
        <w:rPr>
          <w:rFonts w:ascii="Times New Roman" w:hAnsi="Times New Roman" w:cs="Times New Roman"/>
          <w:b/>
          <w:sz w:val="18"/>
          <w:szCs w:val="18"/>
        </w:rPr>
      </w:pPr>
    </w:p>
    <w:p w14:paraId="1B9378FE" w14:textId="77777777" w:rsidR="00AF7611" w:rsidRPr="006443BB" w:rsidRDefault="00AF7611" w:rsidP="00CA5280">
      <w:pPr>
        <w:spacing w:line="240" w:lineRule="auto"/>
        <w:rPr>
          <w:rFonts w:ascii="Times New Roman" w:hAnsi="Times New Roman" w:cs="Times New Roman"/>
          <w:b/>
          <w:sz w:val="28"/>
          <w:szCs w:val="28"/>
        </w:rPr>
      </w:pPr>
      <w:r w:rsidRPr="006443BB">
        <w:rPr>
          <w:rFonts w:ascii="Times New Roman" w:hAnsi="Times New Roman" w:cs="Times New Roman"/>
          <w:b/>
          <w:sz w:val="28"/>
          <w:szCs w:val="28"/>
        </w:rPr>
        <w:t>О</w:t>
      </w:r>
      <w:r w:rsidRPr="006443BB">
        <w:rPr>
          <w:rFonts w:ascii="Times New Roman" w:hAnsi="Times New Roman" w:cs="Times New Roman"/>
          <w:sz w:val="28"/>
          <w:szCs w:val="28"/>
        </w:rPr>
        <w:t xml:space="preserve"> </w:t>
      </w:r>
      <w:r w:rsidRPr="006443BB">
        <w:rPr>
          <w:rFonts w:ascii="Times New Roman" w:hAnsi="Times New Roman" w:cs="Times New Roman"/>
          <w:b/>
          <w:sz w:val="28"/>
          <w:szCs w:val="28"/>
        </w:rPr>
        <w:t>постановке на учет</w:t>
      </w:r>
    </w:p>
    <w:p w14:paraId="039561E6" w14:textId="77777777" w:rsidR="00AF7611" w:rsidRPr="006443BB" w:rsidRDefault="00AF7611" w:rsidP="00CA5280">
      <w:pPr>
        <w:spacing w:line="240" w:lineRule="auto"/>
        <w:rPr>
          <w:rFonts w:ascii="Times New Roman" w:hAnsi="Times New Roman" w:cs="Times New Roman"/>
          <w:b/>
          <w:sz w:val="28"/>
          <w:szCs w:val="28"/>
        </w:rPr>
      </w:pPr>
      <w:r w:rsidRPr="006443BB">
        <w:rPr>
          <w:rFonts w:ascii="Times New Roman" w:hAnsi="Times New Roman" w:cs="Times New Roman"/>
          <w:b/>
          <w:sz w:val="28"/>
          <w:szCs w:val="28"/>
        </w:rPr>
        <w:t>нуждающихся в жилых помещениях</w:t>
      </w:r>
    </w:p>
    <w:p w14:paraId="14D95BD2" w14:textId="5B043066" w:rsidR="00AF7611" w:rsidRPr="006443BB" w:rsidRDefault="003F3407" w:rsidP="00CA5280">
      <w:pPr>
        <w:spacing w:line="240" w:lineRule="auto"/>
        <w:rPr>
          <w:rFonts w:ascii="Times New Roman" w:hAnsi="Times New Roman" w:cs="Times New Roman"/>
          <w:b/>
          <w:sz w:val="28"/>
          <w:szCs w:val="28"/>
        </w:rPr>
      </w:pPr>
      <w:r w:rsidRPr="006443BB">
        <w:rPr>
          <w:rFonts w:ascii="Times New Roman" w:hAnsi="Times New Roman" w:cs="Times New Roman"/>
          <w:b/>
          <w:sz w:val="28"/>
          <w:szCs w:val="28"/>
        </w:rPr>
        <w:t>___________________________________________</w:t>
      </w:r>
    </w:p>
    <w:p w14:paraId="0A3EC567" w14:textId="77777777" w:rsidR="005C4C64" w:rsidRPr="006443BB" w:rsidRDefault="005C4C64" w:rsidP="00CA5280">
      <w:pPr>
        <w:spacing w:line="240" w:lineRule="auto"/>
        <w:rPr>
          <w:rFonts w:ascii="Times New Roman" w:hAnsi="Times New Roman" w:cs="Times New Roman"/>
          <w:sz w:val="28"/>
          <w:szCs w:val="28"/>
        </w:rPr>
      </w:pPr>
    </w:p>
    <w:p w14:paraId="7A564E06" w14:textId="726D09CC" w:rsidR="003F3407" w:rsidRPr="006443BB" w:rsidRDefault="00AF7611" w:rsidP="00CA5280">
      <w:pPr>
        <w:spacing w:line="240" w:lineRule="auto"/>
        <w:ind w:firstLine="709"/>
        <w:jc w:val="both"/>
        <w:rPr>
          <w:rFonts w:ascii="Times New Roman" w:hAnsi="Times New Roman" w:cs="Times New Roman"/>
          <w:sz w:val="28"/>
          <w:szCs w:val="28"/>
        </w:rPr>
      </w:pPr>
      <w:r w:rsidRPr="006443BB">
        <w:rPr>
          <w:rFonts w:ascii="Times New Roman" w:hAnsi="Times New Roman" w:cs="Times New Roman"/>
          <w:sz w:val="28"/>
          <w:szCs w:val="28"/>
        </w:rPr>
        <w:tab/>
        <w:t xml:space="preserve">В соответствии со статьей ____ Жилищного кодекса Российской Федерации, пунктом ___ статьи___ закона Московской области от 12.12.2005 № 260/2005-ОЗ «О порядке ведения учета граждан в качестве нуждающихся </w:t>
      </w:r>
      <w:r w:rsidR="006E4CE1" w:rsidRPr="006443BB">
        <w:rPr>
          <w:rFonts w:ascii="Times New Roman" w:hAnsi="Times New Roman" w:cs="Times New Roman"/>
          <w:sz w:val="28"/>
          <w:szCs w:val="28"/>
        </w:rPr>
        <w:br/>
      </w:r>
      <w:r w:rsidRPr="006443BB">
        <w:rPr>
          <w:rFonts w:ascii="Times New Roman" w:hAnsi="Times New Roman" w:cs="Times New Roman"/>
          <w:sz w:val="28"/>
          <w:szCs w:val="28"/>
        </w:rPr>
        <w:t xml:space="preserve">в жилых помещениях, предоставляемых по договорам социального найма», решением Совета депутатов </w:t>
      </w:r>
      <w:r w:rsidR="005C4C64">
        <w:rPr>
          <w:rFonts w:ascii="Times New Roman" w:hAnsi="Times New Roman" w:cs="Times New Roman"/>
          <w:sz w:val="28"/>
          <w:szCs w:val="28"/>
        </w:rPr>
        <w:t>Г</w:t>
      </w:r>
      <w:r w:rsidR="001C4D2F" w:rsidRPr="006443BB">
        <w:rPr>
          <w:rFonts w:ascii="Times New Roman" w:hAnsi="Times New Roman" w:cs="Times New Roman"/>
          <w:sz w:val="28"/>
          <w:szCs w:val="28"/>
        </w:rPr>
        <w:t>ородского округа</w:t>
      </w:r>
      <w:r w:rsidRPr="006443BB">
        <w:rPr>
          <w:rFonts w:ascii="Times New Roman" w:hAnsi="Times New Roman" w:cs="Times New Roman"/>
          <w:sz w:val="28"/>
          <w:szCs w:val="28"/>
        </w:rPr>
        <w:t xml:space="preserve"> </w:t>
      </w:r>
      <w:r w:rsidR="005C4C64">
        <w:rPr>
          <w:rFonts w:ascii="Times New Roman" w:hAnsi="Times New Roman" w:cs="Times New Roman"/>
          <w:sz w:val="28"/>
          <w:szCs w:val="28"/>
        </w:rPr>
        <w:t>Пушкинский</w:t>
      </w:r>
      <w:r w:rsidRPr="006443BB">
        <w:rPr>
          <w:rFonts w:ascii="Times New Roman" w:hAnsi="Times New Roman" w:cs="Times New Roman"/>
          <w:sz w:val="28"/>
          <w:szCs w:val="28"/>
        </w:rPr>
        <w:t xml:space="preserve"> Московской области от </w:t>
      </w:r>
      <w:r w:rsidR="005C4C64">
        <w:rPr>
          <w:rFonts w:ascii="Times New Roman" w:hAnsi="Times New Roman" w:cs="Times New Roman"/>
          <w:sz w:val="28"/>
          <w:szCs w:val="28"/>
        </w:rPr>
        <w:t>__.__.____</w:t>
      </w:r>
      <w:r w:rsidRPr="006443BB">
        <w:rPr>
          <w:rFonts w:ascii="Times New Roman" w:hAnsi="Times New Roman" w:cs="Times New Roman"/>
          <w:sz w:val="28"/>
          <w:szCs w:val="28"/>
        </w:rPr>
        <w:t xml:space="preserve"> № </w:t>
      </w:r>
      <w:r w:rsidR="005C4C64">
        <w:rPr>
          <w:rFonts w:ascii="Times New Roman" w:hAnsi="Times New Roman" w:cs="Times New Roman"/>
          <w:sz w:val="28"/>
          <w:szCs w:val="28"/>
        </w:rPr>
        <w:t>___</w:t>
      </w:r>
      <w:r w:rsidR="003F3407" w:rsidRPr="006443BB">
        <w:rPr>
          <w:rFonts w:ascii="Times New Roman" w:hAnsi="Times New Roman" w:cs="Times New Roman"/>
          <w:sz w:val="28"/>
          <w:szCs w:val="28"/>
        </w:rPr>
        <w:t xml:space="preserve">, постановлением Администрации </w:t>
      </w:r>
      <w:r w:rsidR="005C4C64">
        <w:rPr>
          <w:rFonts w:ascii="Times New Roman" w:hAnsi="Times New Roman" w:cs="Times New Roman"/>
          <w:sz w:val="28"/>
          <w:szCs w:val="28"/>
        </w:rPr>
        <w:t>Г</w:t>
      </w:r>
      <w:r w:rsidR="001C4D2F" w:rsidRPr="006443BB">
        <w:rPr>
          <w:rFonts w:ascii="Times New Roman" w:hAnsi="Times New Roman" w:cs="Times New Roman"/>
          <w:sz w:val="28"/>
          <w:szCs w:val="28"/>
        </w:rPr>
        <w:t>ородского округа</w:t>
      </w:r>
      <w:r w:rsidR="005C4C64">
        <w:rPr>
          <w:rFonts w:ascii="Times New Roman" w:hAnsi="Times New Roman" w:cs="Times New Roman"/>
          <w:sz w:val="28"/>
          <w:szCs w:val="28"/>
        </w:rPr>
        <w:t xml:space="preserve"> Пушкинский</w:t>
      </w:r>
      <w:r w:rsidR="003F3407" w:rsidRPr="006443BB">
        <w:rPr>
          <w:rFonts w:ascii="Times New Roman" w:hAnsi="Times New Roman" w:cs="Times New Roman"/>
          <w:sz w:val="28"/>
          <w:szCs w:val="28"/>
        </w:rPr>
        <w:t xml:space="preserve"> Московской области от___ №___ «О признании __________________ и членов ее (его) семьи малоимущими в целях постановки на учет нуждающихся в жилых помещениях, предоставляемых </w:t>
      </w:r>
      <w:r w:rsidR="006E4CE1" w:rsidRPr="006443BB">
        <w:rPr>
          <w:rFonts w:ascii="Times New Roman" w:hAnsi="Times New Roman" w:cs="Times New Roman"/>
          <w:sz w:val="28"/>
          <w:szCs w:val="28"/>
        </w:rPr>
        <w:br/>
      </w:r>
      <w:r w:rsidR="003F3407" w:rsidRPr="006443BB">
        <w:rPr>
          <w:rFonts w:ascii="Times New Roman" w:hAnsi="Times New Roman" w:cs="Times New Roman"/>
          <w:sz w:val="28"/>
          <w:szCs w:val="28"/>
        </w:rPr>
        <w:t xml:space="preserve">по договорам социального найма», учитывая решение жилищной комиссии </w:t>
      </w:r>
      <w:r w:rsidR="006E4CE1" w:rsidRPr="006443BB">
        <w:rPr>
          <w:rFonts w:ascii="Times New Roman" w:hAnsi="Times New Roman" w:cs="Times New Roman"/>
          <w:sz w:val="28"/>
          <w:szCs w:val="28"/>
        </w:rPr>
        <w:br/>
      </w:r>
      <w:r w:rsidR="003F3407" w:rsidRPr="006443BB">
        <w:rPr>
          <w:rFonts w:ascii="Times New Roman" w:hAnsi="Times New Roman" w:cs="Times New Roman"/>
          <w:sz w:val="28"/>
          <w:szCs w:val="28"/>
        </w:rPr>
        <w:t xml:space="preserve">от _______(протокол №____), руководствуясь Федеральным законом </w:t>
      </w:r>
      <w:r w:rsidR="006E4CE1" w:rsidRPr="006443BB">
        <w:rPr>
          <w:rFonts w:ascii="Times New Roman" w:hAnsi="Times New Roman" w:cs="Times New Roman"/>
          <w:sz w:val="28"/>
          <w:szCs w:val="28"/>
        </w:rPr>
        <w:br/>
      </w:r>
      <w:r w:rsidR="003F3407" w:rsidRPr="006443BB">
        <w:rPr>
          <w:rFonts w:ascii="Times New Roman" w:hAnsi="Times New Roman" w:cs="Times New Roman"/>
          <w:sz w:val="28"/>
          <w:szCs w:val="28"/>
        </w:rPr>
        <w:t xml:space="preserve">от 06.10.2003 № 131-ФЗ «Об общих принципах организации местного самоуправления в Российской Федерации», </w:t>
      </w:r>
    </w:p>
    <w:p w14:paraId="6E1EF841" w14:textId="4AC1B1EA" w:rsidR="00AF7611" w:rsidRPr="006443BB" w:rsidRDefault="00AF7611" w:rsidP="00CA5280">
      <w:pPr>
        <w:spacing w:line="240" w:lineRule="auto"/>
        <w:rPr>
          <w:rFonts w:ascii="Times New Roman" w:hAnsi="Times New Roman" w:cs="Times New Roman"/>
          <w:b/>
          <w:sz w:val="28"/>
          <w:szCs w:val="28"/>
        </w:rPr>
      </w:pPr>
      <w:r w:rsidRPr="006443BB">
        <w:rPr>
          <w:rFonts w:ascii="Times New Roman" w:hAnsi="Times New Roman" w:cs="Times New Roman"/>
          <w:b/>
          <w:sz w:val="28"/>
          <w:szCs w:val="28"/>
        </w:rPr>
        <w:t>ПОСТАНОВЛЯЮ:</w:t>
      </w:r>
    </w:p>
    <w:p w14:paraId="71D1C03A" w14:textId="240FACD5" w:rsidR="00572521" w:rsidRPr="006443BB" w:rsidRDefault="00AF7611" w:rsidP="00CA5280">
      <w:pPr>
        <w:spacing w:line="240" w:lineRule="auto"/>
        <w:ind w:firstLine="709"/>
        <w:jc w:val="both"/>
        <w:rPr>
          <w:rFonts w:ascii="Times New Roman" w:hAnsi="Times New Roman" w:cs="Times New Roman"/>
          <w:sz w:val="28"/>
          <w:szCs w:val="28"/>
        </w:rPr>
      </w:pPr>
      <w:r w:rsidRPr="006443BB">
        <w:rPr>
          <w:rFonts w:ascii="Times New Roman" w:hAnsi="Times New Roman" w:cs="Times New Roman"/>
          <w:sz w:val="28"/>
          <w:szCs w:val="28"/>
        </w:rPr>
        <w:t xml:space="preserve">1.  </w:t>
      </w:r>
      <w:r w:rsidR="003F3407" w:rsidRPr="006443BB">
        <w:rPr>
          <w:rFonts w:ascii="Times New Roman" w:hAnsi="Times New Roman" w:cs="Times New Roman"/>
          <w:sz w:val="28"/>
          <w:szCs w:val="28"/>
        </w:rPr>
        <w:t>Признать</w:t>
      </w:r>
      <w:r w:rsidR="00572521" w:rsidRPr="006443BB">
        <w:rPr>
          <w:rFonts w:ascii="Times New Roman" w:hAnsi="Times New Roman" w:cs="Times New Roman"/>
          <w:sz w:val="28"/>
          <w:szCs w:val="28"/>
        </w:rPr>
        <w:t xml:space="preserve"> ____________________________</w:t>
      </w:r>
      <w:r w:rsidR="006E4CE1" w:rsidRPr="006443BB">
        <w:rPr>
          <w:rFonts w:ascii="Times New Roman" w:hAnsi="Times New Roman" w:cs="Times New Roman"/>
          <w:sz w:val="28"/>
          <w:szCs w:val="28"/>
        </w:rPr>
        <w:t>________________________</w:t>
      </w:r>
    </w:p>
    <w:p w14:paraId="3526C256" w14:textId="4EFA8480" w:rsidR="00AF7611" w:rsidRPr="006443BB" w:rsidRDefault="00572521" w:rsidP="00CA5280">
      <w:pPr>
        <w:spacing w:line="240" w:lineRule="auto"/>
        <w:jc w:val="both"/>
        <w:rPr>
          <w:rFonts w:ascii="Times New Roman" w:hAnsi="Times New Roman" w:cs="Times New Roman"/>
          <w:sz w:val="28"/>
          <w:szCs w:val="28"/>
        </w:rPr>
      </w:pPr>
      <w:r w:rsidRPr="006443BB">
        <w:rPr>
          <w:rFonts w:ascii="Times New Roman" w:hAnsi="Times New Roman" w:cs="Times New Roman"/>
          <w:sz w:val="28"/>
          <w:szCs w:val="28"/>
        </w:rPr>
        <w:t>в качестве нуждающихся в жилых помещениях, предоставляемых по договорам социального найма семью.</w:t>
      </w:r>
    </w:p>
    <w:p w14:paraId="4F27D21F" w14:textId="74F99B19" w:rsidR="00572521" w:rsidRPr="006443BB" w:rsidRDefault="00572521" w:rsidP="00CA5280">
      <w:pPr>
        <w:spacing w:line="240" w:lineRule="auto"/>
        <w:ind w:firstLine="851"/>
        <w:jc w:val="both"/>
        <w:rPr>
          <w:rFonts w:ascii="Times New Roman" w:hAnsi="Times New Roman" w:cs="Times New Roman"/>
          <w:sz w:val="28"/>
          <w:szCs w:val="28"/>
        </w:rPr>
      </w:pPr>
      <w:r w:rsidRPr="006443BB">
        <w:rPr>
          <w:rFonts w:ascii="Times New Roman" w:hAnsi="Times New Roman" w:cs="Times New Roman"/>
          <w:sz w:val="28"/>
          <w:szCs w:val="28"/>
        </w:rPr>
        <w:t xml:space="preserve">2. </w:t>
      </w:r>
      <w:r w:rsidR="005C4C64">
        <w:rPr>
          <w:rFonts w:ascii="Times New Roman" w:hAnsi="Times New Roman" w:cs="Times New Roman"/>
          <w:sz w:val="28"/>
          <w:szCs w:val="28"/>
        </w:rPr>
        <w:t>_______________</w:t>
      </w:r>
      <w:r w:rsidRPr="006443BB">
        <w:rPr>
          <w:rFonts w:ascii="Times New Roman" w:hAnsi="Times New Roman" w:cs="Times New Roman"/>
          <w:sz w:val="28"/>
          <w:szCs w:val="28"/>
        </w:rPr>
        <w:t xml:space="preserve"> (</w:t>
      </w:r>
      <w:r w:rsidR="005C4C64">
        <w:rPr>
          <w:rFonts w:ascii="Times New Roman" w:hAnsi="Times New Roman" w:cs="Times New Roman"/>
          <w:sz w:val="28"/>
          <w:szCs w:val="28"/>
        </w:rPr>
        <w:t>Указать наименование должности ответственного</w:t>
      </w:r>
      <w:r w:rsidR="00642772">
        <w:rPr>
          <w:rFonts w:ascii="Times New Roman" w:hAnsi="Times New Roman" w:cs="Times New Roman"/>
          <w:sz w:val="28"/>
          <w:szCs w:val="28"/>
        </w:rPr>
        <w:t>)</w:t>
      </w:r>
      <w:r w:rsidRPr="006443BB">
        <w:rPr>
          <w:rFonts w:ascii="Times New Roman" w:hAnsi="Times New Roman" w:cs="Times New Roman"/>
          <w:sz w:val="28"/>
          <w:szCs w:val="28"/>
        </w:rPr>
        <w:t>:</w:t>
      </w:r>
    </w:p>
    <w:p w14:paraId="45B4BFA9" w14:textId="2EF42A15" w:rsidR="00572521" w:rsidRPr="006443BB" w:rsidRDefault="00572521" w:rsidP="00CA5280">
      <w:pPr>
        <w:spacing w:line="240" w:lineRule="auto"/>
        <w:ind w:firstLine="851"/>
        <w:jc w:val="both"/>
        <w:rPr>
          <w:rFonts w:ascii="Times New Roman" w:hAnsi="Times New Roman" w:cs="Times New Roman"/>
          <w:sz w:val="28"/>
          <w:szCs w:val="28"/>
        </w:rPr>
      </w:pPr>
      <w:r w:rsidRPr="006443BB">
        <w:rPr>
          <w:rFonts w:ascii="Times New Roman" w:hAnsi="Times New Roman" w:cs="Times New Roman"/>
          <w:sz w:val="28"/>
          <w:szCs w:val="28"/>
        </w:rPr>
        <w:t xml:space="preserve">2.1. Поставить </w:t>
      </w:r>
      <w:r w:rsidR="00952D14" w:rsidRPr="006443BB">
        <w:rPr>
          <w:rFonts w:ascii="Times New Roman" w:hAnsi="Times New Roman" w:cs="Times New Roman"/>
          <w:sz w:val="28"/>
          <w:szCs w:val="28"/>
        </w:rPr>
        <w:t>______________________________</w:t>
      </w:r>
      <w:r w:rsidR="006E4CE1" w:rsidRPr="006443BB">
        <w:rPr>
          <w:rFonts w:ascii="Times New Roman" w:hAnsi="Times New Roman" w:cs="Times New Roman"/>
          <w:sz w:val="28"/>
          <w:szCs w:val="28"/>
        </w:rPr>
        <w:t>_________</w:t>
      </w:r>
      <w:r w:rsidR="00952D14" w:rsidRPr="006443BB">
        <w:rPr>
          <w:rFonts w:ascii="Times New Roman" w:hAnsi="Times New Roman" w:cs="Times New Roman"/>
          <w:sz w:val="28"/>
          <w:szCs w:val="28"/>
        </w:rPr>
        <w:t>____</w:t>
      </w:r>
      <w:r w:rsidRPr="006443BB">
        <w:rPr>
          <w:rFonts w:ascii="Times New Roman" w:hAnsi="Times New Roman" w:cs="Times New Roman"/>
          <w:sz w:val="28"/>
          <w:szCs w:val="28"/>
        </w:rPr>
        <w:t xml:space="preserve"> на учет </w:t>
      </w:r>
      <w:r w:rsidR="006E4CE1" w:rsidRPr="006443BB">
        <w:rPr>
          <w:rFonts w:ascii="Times New Roman" w:hAnsi="Times New Roman" w:cs="Times New Roman"/>
          <w:sz w:val="28"/>
          <w:szCs w:val="28"/>
        </w:rPr>
        <w:br/>
      </w:r>
      <w:r w:rsidRPr="006443BB">
        <w:rPr>
          <w:rFonts w:ascii="Times New Roman" w:hAnsi="Times New Roman" w:cs="Times New Roman"/>
          <w:sz w:val="28"/>
          <w:szCs w:val="28"/>
        </w:rPr>
        <w:t xml:space="preserve">в качестве нуждающихся в жилых помещениях, очередь № </w:t>
      </w:r>
      <w:r w:rsidR="00952D14" w:rsidRPr="006443BB">
        <w:rPr>
          <w:rFonts w:ascii="Times New Roman" w:hAnsi="Times New Roman" w:cs="Times New Roman"/>
          <w:sz w:val="28"/>
          <w:szCs w:val="28"/>
        </w:rPr>
        <w:t>_________</w:t>
      </w:r>
      <w:r w:rsidRPr="006443BB">
        <w:rPr>
          <w:rFonts w:ascii="Times New Roman" w:hAnsi="Times New Roman" w:cs="Times New Roman"/>
          <w:sz w:val="28"/>
          <w:szCs w:val="28"/>
        </w:rPr>
        <w:t>.</w:t>
      </w:r>
    </w:p>
    <w:p w14:paraId="42298C6A" w14:textId="43DBE8A8" w:rsidR="00572521" w:rsidRPr="006443BB" w:rsidRDefault="00572521" w:rsidP="00CA5280">
      <w:pPr>
        <w:spacing w:line="240" w:lineRule="auto"/>
        <w:ind w:firstLine="851"/>
        <w:jc w:val="both"/>
        <w:rPr>
          <w:rFonts w:ascii="Times New Roman" w:hAnsi="Times New Roman" w:cs="Times New Roman"/>
          <w:sz w:val="28"/>
          <w:szCs w:val="28"/>
        </w:rPr>
      </w:pPr>
      <w:r w:rsidRPr="006443BB">
        <w:rPr>
          <w:rFonts w:ascii="Times New Roman" w:hAnsi="Times New Roman" w:cs="Times New Roman"/>
          <w:sz w:val="28"/>
          <w:szCs w:val="28"/>
        </w:rPr>
        <w:t xml:space="preserve">2.2. Направить копию настоящего постановления не позднее чем через </w:t>
      </w:r>
      <w:r w:rsidRPr="006443BB">
        <w:rPr>
          <w:rFonts w:ascii="Times New Roman" w:hAnsi="Times New Roman" w:cs="Times New Roman"/>
          <w:sz w:val="28"/>
          <w:szCs w:val="28"/>
        </w:rPr>
        <w:br/>
        <w:t xml:space="preserve">три рабочих дня с даты </w:t>
      </w:r>
      <w:r w:rsidR="006E4CE1" w:rsidRPr="006443BB">
        <w:rPr>
          <w:rFonts w:ascii="Times New Roman" w:hAnsi="Times New Roman" w:cs="Times New Roman"/>
          <w:sz w:val="28"/>
          <w:szCs w:val="28"/>
        </w:rPr>
        <w:t>регистрации</w:t>
      </w:r>
      <w:r w:rsidRPr="006443BB">
        <w:rPr>
          <w:rFonts w:ascii="Times New Roman" w:hAnsi="Times New Roman" w:cs="Times New Roman"/>
          <w:sz w:val="28"/>
          <w:szCs w:val="28"/>
        </w:rPr>
        <w:t xml:space="preserve"> </w:t>
      </w:r>
      <w:r w:rsidR="00952D14" w:rsidRPr="006443BB">
        <w:rPr>
          <w:rFonts w:ascii="Times New Roman" w:hAnsi="Times New Roman" w:cs="Times New Roman"/>
          <w:sz w:val="28"/>
          <w:szCs w:val="28"/>
        </w:rPr>
        <w:t>__________________________</w:t>
      </w:r>
      <w:r w:rsidRPr="006443BB">
        <w:rPr>
          <w:rFonts w:ascii="Times New Roman" w:hAnsi="Times New Roman" w:cs="Times New Roman"/>
          <w:sz w:val="28"/>
          <w:szCs w:val="28"/>
        </w:rPr>
        <w:t>.</w:t>
      </w:r>
    </w:p>
    <w:p w14:paraId="4EFC8610" w14:textId="506A55F4" w:rsidR="00572521" w:rsidRPr="006443BB" w:rsidRDefault="00572521" w:rsidP="00CA5280">
      <w:pPr>
        <w:spacing w:line="240" w:lineRule="auto"/>
        <w:ind w:firstLine="851"/>
        <w:jc w:val="both"/>
        <w:rPr>
          <w:rFonts w:ascii="Times New Roman" w:hAnsi="Times New Roman" w:cs="Times New Roman"/>
          <w:sz w:val="28"/>
          <w:szCs w:val="28"/>
        </w:rPr>
      </w:pPr>
      <w:r w:rsidRPr="006443BB">
        <w:rPr>
          <w:rFonts w:ascii="Times New Roman" w:hAnsi="Times New Roman" w:cs="Times New Roman"/>
          <w:sz w:val="28"/>
          <w:szCs w:val="28"/>
        </w:rPr>
        <w:t xml:space="preserve">3. Контроль за </w:t>
      </w:r>
      <w:r w:rsidR="006E4CE1" w:rsidRPr="006443BB">
        <w:rPr>
          <w:rFonts w:ascii="Times New Roman" w:hAnsi="Times New Roman" w:cs="Times New Roman"/>
          <w:sz w:val="28"/>
          <w:szCs w:val="28"/>
        </w:rPr>
        <w:t>вы</w:t>
      </w:r>
      <w:r w:rsidRPr="006443BB">
        <w:rPr>
          <w:rFonts w:ascii="Times New Roman" w:hAnsi="Times New Roman" w:cs="Times New Roman"/>
          <w:sz w:val="28"/>
          <w:szCs w:val="28"/>
        </w:rPr>
        <w:t xml:space="preserve">полнением настоящего постановления возложить </w:t>
      </w:r>
      <w:r w:rsidRPr="006443BB">
        <w:rPr>
          <w:rFonts w:ascii="Times New Roman" w:hAnsi="Times New Roman" w:cs="Times New Roman"/>
          <w:sz w:val="28"/>
          <w:szCs w:val="28"/>
        </w:rPr>
        <w:br/>
        <w:t xml:space="preserve">на </w:t>
      </w:r>
      <w:r w:rsidR="00952D14" w:rsidRPr="006443BB">
        <w:rPr>
          <w:rFonts w:ascii="Times New Roman" w:hAnsi="Times New Roman" w:cs="Times New Roman"/>
          <w:sz w:val="28"/>
          <w:szCs w:val="28"/>
        </w:rPr>
        <w:t>_____________________________</w:t>
      </w:r>
      <w:r w:rsidRPr="006443BB">
        <w:rPr>
          <w:rFonts w:ascii="Times New Roman" w:hAnsi="Times New Roman" w:cs="Times New Roman"/>
          <w:sz w:val="28"/>
          <w:szCs w:val="28"/>
        </w:rPr>
        <w:t>.</w:t>
      </w:r>
    </w:p>
    <w:p w14:paraId="04A0111F" w14:textId="77777777" w:rsidR="00952D14" w:rsidRPr="006443BB" w:rsidRDefault="00952D14" w:rsidP="00CA5280">
      <w:pPr>
        <w:spacing w:line="240" w:lineRule="auto"/>
        <w:jc w:val="left"/>
        <w:rPr>
          <w:rFonts w:ascii="Times New Roman" w:hAnsi="Times New Roman"/>
          <w:sz w:val="28"/>
          <w:szCs w:val="28"/>
        </w:rPr>
      </w:pPr>
      <w:r w:rsidRPr="006443BB">
        <w:rPr>
          <w:rFonts w:ascii="Times New Roman" w:hAnsi="Times New Roman"/>
          <w:sz w:val="28"/>
          <w:szCs w:val="28"/>
        </w:rPr>
        <w:t>Уполномоченное лицо органа местного самоуправления муниципального образования Московской области</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952D14" w:rsidRPr="006443BB" w14:paraId="1394C3F6" w14:textId="77777777" w:rsidTr="005704E8">
        <w:tc>
          <w:tcPr>
            <w:tcW w:w="5954" w:type="dxa"/>
            <w:tcBorders>
              <w:top w:val="nil"/>
              <w:left w:val="nil"/>
              <w:bottom w:val="single" w:sz="4" w:space="0" w:color="auto"/>
              <w:right w:val="nil"/>
            </w:tcBorders>
            <w:vAlign w:val="bottom"/>
          </w:tcPr>
          <w:p w14:paraId="5C04F131" w14:textId="77777777" w:rsidR="00952D14" w:rsidRPr="006443BB" w:rsidRDefault="00952D14" w:rsidP="00CA5280">
            <w:pPr>
              <w:spacing w:line="240" w:lineRule="auto"/>
              <w:rPr>
                <w:rFonts w:ascii="Times New Roman" w:hAnsi="Times New Roman"/>
                <w:sz w:val="28"/>
                <w:szCs w:val="28"/>
              </w:rPr>
            </w:pPr>
          </w:p>
        </w:tc>
        <w:tc>
          <w:tcPr>
            <w:tcW w:w="878" w:type="dxa"/>
            <w:vAlign w:val="bottom"/>
          </w:tcPr>
          <w:p w14:paraId="44A5CC20" w14:textId="77777777" w:rsidR="00952D14" w:rsidRPr="006443BB" w:rsidRDefault="00952D14" w:rsidP="00CA5280">
            <w:pPr>
              <w:spacing w:line="240" w:lineRule="auto"/>
              <w:jc w:val="both"/>
              <w:rPr>
                <w:rFonts w:ascii="Times New Roman" w:hAnsi="Times New Roman"/>
                <w:sz w:val="28"/>
                <w:szCs w:val="28"/>
              </w:rPr>
            </w:pPr>
          </w:p>
        </w:tc>
        <w:tc>
          <w:tcPr>
            <w:tcW w:w="2268" w:type="dxa"/>
            <w:tcBorders>
              <w:top w:val="nil"/>
              <w:left w:val="nil"/>
              <w:bottom w:val="single" w:sz="4" w:space="0" w:color="auto"/>
              <w:right w:val="nil"/>
            </w:tcBorders>
            <w:vAlign w:val="bottom"/>
          </w:tcPr>
          <w:p w14:paraId="2794D3F9" w14:textId="77777777" w:rsidR="00952D14" w:rsidRPr="006443BB" w:rsidRDefault="00952D14" w:rsidP="00CA5280">
            <w:pPr>
              <w:spacing w:line="240" w:lineRule="auto"/>
              <w:rPr>
                <w:rFonts w:ascii="Times New Roman" w:hAnsi="Times New Roman"/>
                <w:sz w:val="28"/>
                <w:szCs w:val="28"/>
              </w:rPr>
            </w:pPr>
          </w:p>
        </w:tc>
      </w:tr>
      <w:tr w:rsidR="00952D14" w:rsidRPr="006443BB" w14:paraId="7E630304" w14:textId="77777777" w:rsidTr="005704E8">
        <w:tc>
          <w:tcPr>
            <w:tcW w:w="5954" w:type="dxa"/>
            <w:hideMark/>
          </w:tcPr>
          <w:p w14:paraId="4D2E794D" w14:textId="0D1EB582" w:rsidR="00952D14" w:rsidRPr="006443BB" w:rsidRDefault="00952D14" w:rsidP="006F5204">
            <w:pPr>
              <w:spacing w:line="240" w:lineRule="auto"/>
              <w:rPr>
                <w:rFonts w:ascii="Times New Roman" w:hAnsi="Times New Roman"/>
                <w:sz w:val="28"/>
                <w:szCs w:val="28"/>
              </w:rPr>
            </w:pPr>
            <w:r w:rsidRPr="006443BB">
              <w:rPr>
                <w:rFonts w:ascii="Times New Roman" w:hAnsi="Times New Roman"/>
                <w:sz w:val="28"/>
                <w:szCs w:val="28"/>
              </w:rPr>
              <w:t>(</w:t>
            </w:r>
            <w:r w:rsidRPr="00CA5280">
              <w:rPr>
                <w:rFonts w:ascii="Times New Roman" w:hAnsi="Times New Roman"/>
                <w:sz w:val="24"/>
                <w:szCs w:val="24"/>
              </w:rPr>
              <w:t xml:space="preserve">должность, </w:t>
            </w:r>
            <w:r w:rsidR="006F5204">
              <w:rPr>
                <w:rFonts w:ascii="Times New Roman" w:hAnsi="Times New Roman"/>
                <w:sz w:val="24"/>
                <w:szCs w:val="24"/>
              </w:rPr>
              <w:t>ФИО)</w:t>
            </w:r>
          </w:p>
        </w:tc>
        <w:tc>
          <w:tcPr>
            <w:tcW w:w="878" w:type="dxa"/>
          </w:tcPr>
          <w:p w14:paraId="0AF05D03" w14:textId="77777777" w:rsidR="00952D14" w:rsidRPr="006443BB" w:rsidRDefault="00952D14" w:rsidP="00CA5280">
            <w:pPr>
              <w:spacing w:line="240" w:lineRule="auto"/>
              <w:rPr>
                <w:rFonts w:ascii="Times New Roman" w:hAnsi="Times New Roman"/>
                <w:sz w:val="28"/>
                <w:szCs w:val="28"/>
              </w:rPr>
            </w:pPr>
          </w:p>
        </w:tc>
        <w:tc>
          <w:tcPr>
            <w:tcW w:w="2268" w:type="dxa"/>
            <w:hideMark/>
          </w:tcPr>
          <w:p w14:paraId="50B30210" w14:textId="1CBA51C6" w:rsidR="00952D14" w:rsidRPr="006443BB" w:rsidRDefault="00952D14" w:rsidP="009031E4">
            <w:pPr>
              <w:spacing w:line="240" w:lineRule="auto"/>
              <w:rPr>
                <w:rFonts w:ascii="Times New Roman" w:hAnsi="Times New Roman"/>
                <w:sz w:val="28"/>
                <w:szCs w:val="28"/>
              </w:rPr>
            </w:pPr>
            <w:r w:rsidRPr="006443BB">
              <w:rPr>
                <w:rFonts w:ascii="Times New Roman" w:hAnsi="Times New Roman"/>
                <w:sz w:val="28"/>
                <w:szCs w:val="28"/>
              </w:rPr>
              <w:t>(</w:t>
            </w:r>
            <w:r w:rsidRPr="00CA5280">
              <w:rPr>
                <w:rFonts w:ascii="Times New Roman" w:hAnsi="Times New Roman"/>
                <w:sz w:val="24"/>
                <w:szCs w:val="24"/>
              </w:rPr>
              <w:t>подпись</w:t>
            </w:r>
            <w:r w:rsidRPr="006443BB">
              <w:rPr>
                <w:rFonts w:ascii="Times New Roman" w:hAnsi="Times New Roman"/>
                <w:sz w:val="28"/>
                <w:szCs w:val="28"/>
              </w:rPr>
              <w:t xml:space="preserve">)   </w:t>
            </w:r>
            <w:r w:rsidR="00642772">
              <w:rPr>
                <w:rFonts w:ascii="Times New Roman" w:hAnsi="Times New Roman"/>
                <w:sz w:val="28"/>
                <w:szCs w:val="28"/>
              </w:rPr>
              <w:t>МП</w:t>
            </w:r>
          </w:p>
        </w:tc>
      </w:tr>
    </w:tbl>
    <w:p w14:paraId="72DA8D1E" w14:textId="008347FC" w:rsidR="00BE1479" w:rsidRPr="006443BB" w:rsidRDefault="00BE1479" w:rsidP="009031E4">
      <w:pPr>
        <w:spacing w:line="240" w:lineRule="auto"/>
        <w:jc w:val="both"/>
        <w:rPr>
          <w:rFonts w:ascii="Times New Roman" w:eastAsia="PMingLiU" w:hAnsi="Times New Roman" w:cs="Times New Roman"/>
          <w:b/>
          <w:iCs/>
          <w:sz w:val="28"/>
          <w:szCs w:val="28"/>
        </w:rPr>
      </w:pPr>
    </w:p>
    <w:tbl>
      <w:tblPr>
        <w:tblStyle w:val="aff2"/>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961"/>
      </w:tblGrid>
      <w:tr w:rsidR="006443BB" w:rsidRPr="006443BB" w14:paraId="0F37D8CA" w14:textId="77777777" w:rsidTr="00EE600D">
        <w:tc>
          <w:tcPr>
            <w:tcW w:w="4786" w:type="dxa"/>
          </w:tcPr>
          <w:p w14:paraId="2CA0A158" w14:textId="77777777" w:rsidR="003E0DBA" w:rsidRPr="006443BB" w:rsidRDefault="003E0DBA" w:rsidP="00CA5280">
            <w:pPr>
              <w:pStyle w:val="1-"/>
              <w:spacing w:before="0" w:after="0" w:line="240" w:lineRule="auto"/>
              <w:rPr>
                <w:b w:val="0"/>
              </w:rPr>
            </w:pPr>
            <w:bookmarkStart w:id="237" w:name="_Toc491437468"/>
            <w:bookmarkEnd w:id="235"/>
          </w:p>
        </w:tc>
        <w:tc>
          <w:tcPr>
            <w:tcW w:w="4961" w:type="dxa"/>
          </w:tcPr>
          <w:p w14:paraId="1DFA70C4" w14:textId="77777777" w:rsidR="003E0DBA" w:rsidRPr="006443BB" w:rsidRDefault="003E0DBA" w:rsidP="00CA5280">
            <w:pPr>
              <w:pStyle w:val="1-"/>
              <w:spacing w:before="0" w:after="0" w:line="240" w:lineRule="auto"/>
              <w:rPr>
                <w:b w:val="0"/>
              </w:rPr>
            </w:pPr>
            <w:r w:rsidRPr="006443BB">
              <w:rPr>
                <w:b w:val="0"/>
              </w:rPr>
              <w:t xml:space="preserve">Приложение 5 </w:t>
            </w:r>
          </w:p>
          <w:p w14:paraId="2BC4CB36" w14:textId="77777777" w:rsidR="003E0DBA" w:rsidRPr="006443BB" w:rsidRDefault="003E0DBA" w:rsidP="00CA5280">
            <w:pPr>
              <w:pStyle w:val="1-"/>
              <w:spacing w:before="0" w:after="0" w:line="240" w:lineRule="auto"/>
              <w:rPr>
                <w:b w:val="0"/>
              </w:rPr>
            </w:pPr>
            <w:r w:rsidRPr="006443BB">
              <w:rPr>
                <w:b w:val="0"/>
              </w:rPr>
              <w:t>к административному регламенту</w:t>
            </w:r>
          </w:p>
          <w:p w14:paraId="2FD9D860" w14:textId="77777777" w:rsidR="003E0DBA" w:rsidRDefault="003E0DBA" w:rsidP="00CA5280">
            <w:pPr>
              <w:pStyle w:val="1-"/>
              <w:spacing w:before="0" w:after="0" w:line="240" w:lineRule="auto"/>
              <w:rPr>
                <w:b w:val="0"/>
              </w:rPr>
            </w:pPr>
            <w:r w:rsidRPr="006443BB">
              <w:rPr>
                <w:b w:val="0"/>
              </w:rPr>
              <w:t>предоставления муниципальной услуги 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p w14:paraId="295A7B45" w14:textId="386CD5CD" w:rsidR="009078B8" w:rsidRPr="006443BB" w:rsidRDefault="009078B8" w:rsidP="00CA5280">
            <w:pPr>
              <w:pStyle w:val="1-"/>
              <w:spacing w:before="0" w:after="0" w:line="240" w:lineRule="auto"/>
              <w:rPr>
                <w:b w:val="0"/>
              </w:rPr>
            </w:pPr>
          </w:p>
        </w:tc>
      </w:tr>
    </w:tbl>
    <w:p w14:paraId="76E003A1" w14:textId="0088B11D" w:rsidR="00F656E2" w:rsidRPr="006443BB" w:rsidRDefault="00F656E2" w:rsidP="00CA5280">
      <w:pPr>
        <w:pStyle w:val="1-"/>
        <w:spacing w:before="0" w:after="0" w:line="240" w:lineRule="auto"/>
        <w:rPr>
          <w:rFonts w:eastAsia="PMingLiU"/>
          <w:bCs w:val="0"/>
        </w:rPr>
      </w:pPr>
      <w:bookmarkStart w:id="238" w:name="_Toc491437469"/>
      <w:bookmarkEnd w:id="237"/>
      <w:r w:rsidRPr="006443BB">
        <w:rPr>
          <w:rFonts w:eastAsia="PMingLiU"/>
          <w:bCs w:val="0"/>
        </w:rPr>
        <w:t>Форма решения об отказе</w:t>
      </w:r>
      <w:bookmarkEnd w:id="238"/>
    </w:p>
    <w:p w14:paraId="095C7844" w14:textId="77777777" w:rsidR="00BE1479" w:rsidRPr="006443BB" w:rsidRDefault="00BE1479" w:rsidP="00CA5280">
      <w:pPr>
        <w:pStyle w:val="1-"/>
        <w:keepNext w:val="0"/>
        <w:autoSpaceDE w:val="0"/>
        <w:autoSpaceDN w:val="0"/>
        <w:adjustRightInd w:val="0"/>
        <w:spacing w:before="0" w:after="0" w:line="240" w:lineRule="auto"/>
        <w:outlineLvl w:val="9"/>
        <w:rPr>
          <w:rFonts w:eastAsia="PMingLiU"/>
          <w:bCs w:val="0"/>
        </w:rPr>
      </w:pPr>
    </w:p>
    <w:p w14:paraId="42748970" w14:textId="77777777" w:rsidR="00F93C34" w:rsidRPr="006443BB" w:rsidRDefault="00F93C34" w:rsidP="00CA5280">
      <w:pPr>
        <w:pStyle w:val="1-"/>
        <w:spacing w:before="0" w:after="0" w:line="240" w:lineRule="auto"/>
        <w:outlineLvl w:val="9"/>
        <w:rPr>
          <w:rFonts w:eastAsia="PMingLiU"/>
          <w:bCs w:val="0"/>
        </w:rPr>
      </w:pPr>
      <w:r w:rsidRPr="006443BB">
        <w:rPr>
          <w:rFonts w:eastAsia="PMingLiU"/>
          <w:bCs w:val="0"/>
        </w:rPr>
        <w:t>Бланк муниципального правового акта</w:t>
      </w:r>
    </w:p>
    <w:p w14:paraId="65941D2D" w14:textId="0C8E7E84" w:rsidR="00F656E2" w:rsidRPr="006443BB" w:rsidRDefault="00F93C34" w:rsidP="00CA5280">
      <w:pPr>
        <w:pStyle w:val="1-"/>
        <w:keepNext w:val="0"/>
        <w:autoSpaceDE w:val="0"/>
        <w:autoSpaceDN w:val="0"/>
        <w:adjustRightInd w:val="0"/>
        <w:spacing w:before="0" w:after="0" w:line="240" w:lineRule="auto"/>
        <w:outlineLvl w:val="9"/>
      </w:pPr>
      <w:r w:rsidRPr="006443BB">
        <w:rPr>
          <w:rFonts w:eastAsia="PMingLiU"/>
          <w:bCs w:val="0"/>
        </w:rPr>
        <w:t xml:space="preserve">Об отказе </w:t>
      </w:r>
      <w:r w:rsidR="0048531C" w:rsidRPr="006443BB">
        <w:rPr>
          <w:rFonts w:eastAsia="PMingLiU"/>
          <w:bCs w:val="0"/>
        </w:rPr>
        <w:t>в постановке</w:t>
      </w:r>
      <w:r w:rsidRPr="006443BB">
        <w:rPr>
          <w:rFonts w:eastAsia="PMingLiU"/>
          <w:bCs w:val="0"/>
        </w:rPr>
        <w:t xml:space="preserve"> на учет</w:t>
      </w:r>
      <w:r w:rsidR="0048531C" w:rsidRPr="006443BB">
        <w:rPr>
          <w:rFonts w:eastAsia="PMingLiU"/>
          <w:bCs w:val="0"/>
        </w:rPr>
        <w:t xml:space="preserve"> в качестве нуждающихся в жилых помещениях, предоставляемых по договорам социального найма</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F656E2" w:rsidRPr="006443BB" w14:paraId="1CAFFCE0" w14:textId="77777777" w:rsidTr="00A81733">
        <w:trPr>
          <w:jc w:val="center"/>
        </w:trPr>
        <w:tc>
          <w:tcPr>
            <w:tcW w:w="651" w:type="dxa"/>
            <w:vAlign w:val="bottom"/>
            <w:hideMark/>
          </w:tcPr>
          <w:p w14:paraId="7E302DFF" w14:textId="77777777" w:rsidR="00F656E2" w:rsidRPr="006443BB" w:rsidRDefault="00F656E2" w:rsidP="00CA5280">
            <w:pPr>
              <w:spacing w:line="240" w:lineRule="auto"/>
              <w:jc w:val="right"/>
              <w:rPr>
                <w:rFonts w:ascii="Times New Roman" w:hAnsi="Times New Roman" w:cs="Times New Roman"/>
                <w:sz w:val="28"/>
                <w:szCs w:val="28"/>
              </w:rPr>
            </w:pPr>
            <w:r w:rsidRPr="006443BB">
              <w:rPr>
                <w:rFonts w:ascii="Times New Roman" w:hAnsi="Times New Roman" w:cs="Times New Roman"/>
                <w:sz w:val="28"/>
                <w:szCs w:val="28"/>
              </w:rPr>
              <w:t>от</w:t>
            </w:r>
          </w:p>
        </w:tc>
        <w:tc>
          <w:tcPr>
            <w:tcW w:w="1588" w:type="dxa"/>
            <w:tcBorders>
              <w:top w:val="nil"/>
              <w:left w:val="nil"/>
              <w:bottom w:val="single" w:sz="4" w:space="0" w:color="auto"/>
              <w:right w:val="nil"/>
            </w:tcBorders>
            <w:vAlign w:val="bottom"/>
          </w:tcPr>
          <w:p w14:paraId="196189FF" w14:textId="053940F8" w:rsidR="00F656E2" w:rsidRPr="006443BB" w:rsidRDefault="00F656E2" w:rsidP="00CA5280">
            <w:pPr>
              <w:spacing w:line="240" w:lineRule="auto"/>
              <w:jc w:val="both"/>
              <w:rPr>
                <w:rFonts w:ascii="Times New Roman" w:hAnsi="Times New Roman" w:cs="Times New Roman"/>
                <w:sz w:val="28"/>
                <w:szCs w:val="28"/>
              </w:rPr>
            </w:pPr>
          </w:p>
        </w:tc>
        <w:tc>
          <w:tcPr>
            <w:tcW w:w="1134" w:type="dxa"/>
            <w:vAlign w:val="bottom"/>
            <w:hideMark/>
          </w:tcPr>
          <w:p w14:paraId="4DF7C6F0" w14:textId="77777777" w:rsidR="00F656E2" w:rsidRPr="006443BB" w:rsidRDefault="00F656E2" w:rsidP="00CA5280">
            <w:pPr>
              <w:spacing w:line="240" w:lineRule="auto"/>
              <w:jc w:val="right"/>
              <w:rPr>
                <w:rFonts w:ascii="Times New Roman" w:hAnsi="Times New Roman" w:cs="Times New Roman"/>
                <w:sz w:val="28"/>
                <w:szCs w:val="28"/>
              </w:rPr>
            </w:pPr>
            <w:r w:rsidRPr="006443BB">
              <w:rPr>
                <w:rFonts w:ascii="Times New Roman" w:hAnsi="Times New Roman" w:cs="Times New Roman"/>
                <w:sz w:val="28"/>
                <w:szCs w:val="28"/>
              </w:rPr>
              <w:t>№</w:t>
            </w:r>
          </w:p>
        </w:tc>
        <w:tc>
          <w:tcPr>
            <w:tcW w:w="1134" w:type="dxa"/>
            <w:tcBorders>
              <w:top w:val="nil"/>
              <w:left w:val="nil"/>
              <w:bottom w:val="single" w:sz="4" w:space="0" w:color="auto"/>
              <w:right w:val="nil"/>
            </w:tcBorders>
            <w:vAlign w:val="bottom"/>
          </w:tcPr>
          <w:p w14:paraId="3597D415" w14:textId="007E1362" w:rsidR="00F656E2" w:rsidRPr="006443BB" w:rsidRDefault="00F656E2" w:rsidP="00CA5280">
            <w:pPr>
              <w:spacing w:line="240" w:lineRule="auto"/>
              <w:jc w:val="both"/>
              <w:rPr>
                <w:rFonts w:ascii="Times New Roman" w:hAnsi="Times New Roman" w:cs="Times New Roman"/>
                <w:sz w:val="28"/>
                <w:szCs w:val="28"/>
              </w:rPr>
            </w:pPr>
          </w:p>
        </w:tc>
      </w:tr>
    </w:tbl>
    <w:p w14:paraId="40F5CEF5" w14:textId="77777777" w:rsidR="001B1D89" w:rsidRPr="006443BB" w:rsidRDefault="001B1D89" w:rsidP="00CA5280">
      <w:pPr>
        <w:spacing w:line="240" w:lineRule="auto"/>
        <w:rPr>
          <w:rFonts w:ascii="Times New Roman" w:hAnsi="Times New Roman" w:cs="Times New Roman"/>
          <w:sz w:val="28"/>
          <w:szCs w:val="28"/>
        </w:rPr>
      </w:pPr>
    </w:p>
    <w:p w14:paraId="31115888" w14:textId="22706242" w:rsidR="001B1D89" w:rsidRPr="006443BB" w:rsidRDefault="001B1D89" w:rsidP="00CA5280">
      <w:pPr>
        <w:pStyle w:val="Standard"/>
        <w:ind w:firstLine="709"/>
        <w:jc w:val="both"/>
        <w:rPr>
          <w:sz w:val="28"/>
          <w:szCs w:val="28"/>
        </w:rPr>
      </w:pPr>
      <w:r w:rsidRPr="006443BB">
        <w:rPr>
          <w:kern w:val="0"/>
          <w:sz w:val="28"/>
          <w:szCs w:val="28"/>
          <w:lang w:bidi="ar-SA"/>
        </w:rPr>
        <w:t xml:space="preserve">В соответствии с пунктом ___ части ____ статьи 54 Жилищного кодекса Российской Федерации, пунктом ____ части 1 статьи 3 Закона Московской области от 12.12.2005 № 260/2005-ОЗ «О порядке ведения учета граждан </w:t>
      </w:r>
      <w:r w:rsidR="006E4CE1" w:rsidRPr="006443BB">
        <w:rPr>
          <w:kern w:val="0"/>
          <w:sz w:val="28"/>
          <w:szCs w:val="28"/>
          <w:lang w:bidi="ar-SA"/>
        </w:rPr>
        <w:br/>
      </w:r>
      <w:r w:rsidRPr="006443BB">
        <w:rPr>
          <w:kern w:val="0"/>
          <w:sz w:val="28"/>
          <w:szCs w:val="28"/>
          <w:lang w:bidi="ar-SA"/>
        </w:rPr>
        <w:t xml:space="preserve">в качестве нуждающихся в жилых помещениях, предоставляемых по договорам социального найма» (далее – Закон), учитывая решение общественной жилищной комиссии </w:t>
      </w:r>
      <w:r w:rsidR="005C4C64">
        <w:rPr>
          <w:kern w:val="0"/>
          <w:sz w:val="28"/>
          <w:szCs w:val="28"/>
          <w:lang w:bidi="ar-SA"/>
        </w:rPr>
        <w:t>_________________________________________________</w:t>
      </w:r>
      <w:r w:rsidRPr="006443BB">
        <w:rPr>
          <w:kern w:val="0"/>
          <w:sz w:val="28"/>
          <w:szCs w:val="28"/>
          <w:lang w:bidi="ar-SA"/>
        </w:rPr>
        <w:t xml:space="preserve"> </w:t>
      </w:r>
      <w:r w:rsidR="00F702B7" w:rsidRPr="006443BB">
        <w:rPr>
          <w:kern w:val="0"/>
          <w:sz w:val="28"/>
          <w:szCs w:val="28"/>
          <w:lang w:bidi="ar-SA"/>
        </w:rPr>
        <w:br/>
      </w:r>
      <w:r w:rsidRPr="006443BB">
        <w:rPr>
          <w:kern w:val="0"/>
          <w:sz w:val="28"/>
          <w:szCs w:val="28"/>
          <w:lang w:bidi="ar-SA"/>
        </w:rPr>
        <w:t>от _________ (протокол № __),</w:t>
      </w:r>
      <w:r w:rsidRPr="006443BB">
        <w:rPr>
          <w:kern w:val="0"/>
          <w:sz w:val="28"/>
          <w:szCs w:val="28"/>
        </w:rPr>
        <w:t xml:space="preserve"> </w:t>
      </w:r>
      <w:r w:rsidRPr="006443BB">
        <w:rPr>
          <w:sz w:val="28"/>
          <w:szCs w:val="28"/>
        </w:rPr>
        <w:t xml:space="preserve">руководствуясь Федеральным законом </w:t>
      </w:r>
      <w:r w:rsidR="00F702B7" w:rsidRPr="006443BB">
        <w:rPr>
          <w:sz w:val="28"/>
          <w:szCs w:val="28"/>
        </w:rPr>
        <w:br/>
      </w:r>
      <w:r w:rsidRPr="006443BB">
        <w:rPr>
          <w:sz w:val="28"/>
          <w:szCs w:val="28"/>
        </w:rPr>
        <w:t xml:space="preserve">от 06.10.2003 № 131-ФЗ «Об общих принципах организации местного самоуправления в Российской Федерации», </w:t>
      </w:r>
    </w:p>
    <w:p w14:paraId="017E36D9" w14:textId="77777777" w:rsidR="001B1D89" w:rsidRPr="006443BB" w:rsidRDefault="001B1D89" w:rsidP="00CA5280">
      <w:pPr>
        <w:pStyle w:val="Standard"/>
        <w:jc w:val="center"/>
        <w:rPr>
          <w:b/>
          <w:sz w:val="28"/>
          <w:szCs w:val="28"/>
        </w:rPr>
      </w:pPr>
      <w:r w:rsidRPr="006443BB">
        <w:rPr>
          <w:b/>
          <w:sz w:val="28"/>
          <w:szCs w:val="28"/>
        </w:rPr>
        <w:t>ПОСТАНОВЛЯЮ:</w:t>
      </w:r>
    </w:p>
    <w:p w14:paraId="3E088F88" w14:textId="2C19CE99" w:rsidR="001B1D89" w:rsidRPr="006443BB" w:rsidRDefault="001B1D89" w:rsidP="009031E4">
      <w:pPr>
        <w:pStyle w:val="111"/>
        <w:numPr>
          <w:ilvl w:val="0"/>
          <w:numId w:val="0"/>
        </w:numPr>
        <w:spacing w:line="240" w:lineRule="auto"/>
        <w:ind w:firstLine="709"/>
        <w:jc w:val="both"/>
        <w:rPr>
          <w:rFonts w:ascii="Times New Roman" w:hAnsi="Times New Roman" w:cs="Times New Roman"/>
          <w:sz w:val="28"/>
          <w:szCs w:val="28"/>
        </w:rPr>
      </w:pPr>
      <w:r w:rsidRPr="006443BB">
        <w:rPr>
          <w:rFonts w:ascii="Times New Roman" w:hAnsi="Times New Roman" w:cs="Times New Roman"/>
          <w:sz w:val="28"/>
          <w:szCs w:val="28"/>
        </w:rPr>
        <w:t xml:space="preserve">Отказать ________________________________ с семьей в составе _________________ человек, а именно: _________________, в постановке </w:t>
      </w:r>
      <w:r w:rsidR="00F702B7" w:rsidRPr="006443BB">
        <w:rPr>
          <w:rFonts w:ascii="Times New Roman" w:hAnsi="Times New Roman" w:cs="Times New Roman"/>
          <w:sz w:val="28"/>
          <w:szCs w:val="28"/>
        </w:rPr>
        <w:br/>
      </w:r>
      <w:r w:rsidRPr="006443BB">
        <w:rPr>
          <w:rFonts w:ascii="Times New Roman" w:hAnsi="Times New Roman" w:cs="Times New Roman"/>
          <w:sz w:val="28"/>
          <w:szCs w:val="28"/>
        </w:rPr>
        <w:t xml:space="preserve">на учет в качестве нуждающихся в жилых помещениях, предоставляемых </w:t>
      </w:r>
      <w:r w:rsidR="00F702B7" w:rsidRPr="006443BB">
        <w:rPr>
          <w:rFonts w:ascii="Times New Roman" w:hAnsi="Times New Roman" w:cs="Times New Roman"/>
          <w:sz w:val="28"/>
          <w:szCs w:val="28"/>
        </w:rPr>
        <w:br/>
      </w:r>
      <w:r w:rsidRPr="006443BB">
        <w:rPr>
          <w:rFonts w:ascii="Times New Roman" w:hAnsi="Times New Roman" w:cs="Times New Roman"/>
          <w:sz w:val="28"/>
          <w:szCs w:val="28"/>
        </w:rPr>
        <w:t>по договорам социального найма в связи с тем, что: (выбрать нужное)</w:t>
      </w:r>
    </w:p>
    <w:p w14:paraId="3C842C07" w14:textId="751784C4" w:rsidR="001B1D89" w:rsidRPr="006443BB" w:rsidRDefault="001B1D89" w:rsidP="00CA5280">
      <w:pPr>
        <w:pStyle w:val="111"/>
        <w:numPr>
          <w:ilvl w:val="0"/>
          <w:numId w:val="0"/>
        </w:numPr>
        <w:spacing w:line="240" w:lineRule="auto"/>
        <w:jc w:val="both"/>
        <w:rPr>
          <w:rFonts w:ascii="Times New Roman" w:eastAsia="Times New Roman" w:hAnsi="Times New Roman" w:cs="Times New Roman"/>
          <w:sz w:val="28"/>
          <w:szCs w:val="28"/>
        </w:rPr>
      </w:pPr>
      <w:r w:rsidRPr="006443BB">
        <w:rPr>
          <w:rFonts w:ascii="Times New Roman" w:eastAsia="Times New Roman" w:hAnsi="Times New Roman" w:cs="Times New Roman"/>
          <w:sz w:val="28"/>
          <w:szCs w:val="28"/>
        </w:rPr>
        <w:t xml:space="preserve">- не представлены документы, подтверждающие право соответствующих граждан состоять на учете в качестве нуждающихся в жилых помещениях, </w:t>
      </w:r>
      <w:r w:rsidR="00F702B7" w:rsidRPr="006443BB">
        <w:rPr>
          <w:rFonts w:ascii="Times New Roman" w:eastAsia="Times New Roman" w:hAnsi="Times New Roman" w:cs="Times New Roman"/>
          <w:sz w:val="28"/>
          <w:szCs w:val="28"/>
        </w:rPr>
        <w:br/>
      </w:r>
      <w:r w:rsidRPr="006443BB">
        <w:rPr>
          <w:rFonts w:ascii="Times New Roman" w:eastAsia="Times New Roman" w:hAnsi="Times New Roman" w:cs="Times New Roman"/>
          <w:sz w:val="28"/>
          <w:szCs w:val="28"/>
        </w:rPr>
        <w:t>за исключением документов, которые запрашиваются органом местного самоуправления в порядке межведомственного</w:t>
      </w:r>
      <w:r w:rsidR="00EF296C" w:rsidRPr="006443BB">
        <w:rPr>
          <w:rFonts w:ascii="Times New Roman" w:eastAsia="Times New Roman" w:hAnsi="Times New Roman" w:cs="Times New Roman"/>
          <w:sz w:val="28"/>
          <w:szCs w:val="28"/>
        </w:rPr>
        <w:t xml:space="preserve"> информационного</w:t>
      </w:r>
      <w:r w:rsidRPr="006443BB">
        <w:rPr>
          <w:rFonts w:ascii="Times New Roman" w:eastAsia="Times New Roman" w:hAnsi="Times New Roman" w:cs="Times New Roman"/>
          <w:sz w:val="28"/>
          <w:szCs w:val="28"/>
        </w:rPr>
        <w:t xml:space="preserve"> взаимодействия;</w:t>
      </w:r>
    </w:p>
    <w:p w14:paraId="3599DEC9" w14:textId="77777777" w:rsidR="001B1D89" w:rsidRPr="006443BB" w:rsidRDefault="001B1D89" w:rsidP="00CA5280">
      <w:pPr>
        <w:pStyle w:val="111"/>
        <w:numPr>
          <w:ilvl w:val="0"/>
          <w:numId w:val="0"/>
        </w:numPr>
        <w:spacing w:line="240" w:lineRule="auto"/>
        <w:jc w:val="both"/>
        <w:rPr>
          <w:rFonts w:ascii="Times New Roman" w:eastAsia="Times New Roman" w:hAnsi="Times New Roman" w:cs="Times New Roman"/>
          <w:sz w:val="28"/>
          <w:szCs w:val="28"/>
        </w:rPr>
      </w:pPr>
      <w:r w:rsidRPr="006443BB">
        <w:rPr>
          <w:rFonts w:ascii="Times New Roman" w:eastAsia="Times New Roman" w:hAnsi="Times New Roman" w:cs="Times New Roman"/>
          <w:sz w:val="28"/>
          <w:szCs w:val="28"/>
        </w:rPr>
        <w:t>- представлены документы, не подтверждающие право соответствующих граждан состоять на учете в качестве нуждающихся в жилых помещениях, предоставляемых по договорам социального найма</w:t>
      </w:r>
      <w:r w:rsidRPr="006443BB">
        <w:rPr>
          <w:rFonts w:ascii="Times New Roman" w:hAnsi="Times New Roman" w:cs="Times New Roman"/>
          <w:sz w:val="28"/>
          <w:szCs w:val="28"/>
        </w:rPr>
        <w:t>;</w:t>
      </w:r>
      <w:r w:rsidRPr="006443BB">
        <w:rPr>
          <w:rFonts w:ascii="Times New Roman" w:eastAsia="Times New Roman" w:hAnsi="Times New Roman" w:cs="Times New Roman"/>
          <w:sz w:val="28"/>
          <w:szCs w:val="28"/>
        </w:rPr>
        <w:t xml:space="preserve"> </w:t>
      </w:r>
    </w:p>
    <w:p w14:paraId="6B04A17B" w14:textId="0BADCCB9" w:rsidR="001B1D89" w:rsidRPr="006443BB" w:rsidRDefault="001B1D89" w:rsidP="00CA5280">
      <w:pPr>
        <w:pStyle w:val="111"/>
        <w:numPr>
          <w:ilvl w:val="0"/>
          <w:numId w:val="0"/>
        </w:numPr>
        <w:spacing w:line="240" w:lineRule="auto"/>
        <w:jc w:val="both"/>
        <w:rPr>
          <w:rFonts w:ascii="Times New Roman" w:eastAsia="Times New Roman" w:hAnsi="Times New Roman" w:cs="Times New Roman"/>
          <w:sz w:val="28"/>
          <w:szCs w:val="28"/>
        </w:rPr>
      </w:pPr>
      <w:r w:rsidRPr="006443BB">
        <w:rPr>
          <w:rFonts w:ascii="Times New Roman" w:eastAsia="Times New Roman" w:hAnsi="Times New Roman" w:cs="Times New Roman"/>
          <w:sz w:val="28"/>
          <w:szCs w:val="28"/>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w:t>
      </w:r>
      <w:r w:rsidR="00F702B7" w:rsidRPr="006443BB">
        <w:rPr>
          <w:rFonts w:ascii="Times New Roman" w:eastAsia="Times New Roman" w:hAnsi="Times New Roman" w:cs="Times New Roman"/>
          <w:sz w:val="28"/>
          <w:szCs w:val="28"/>
        </w:rPr>
        <w:br/>
      </w:r>
      <w:r w:rsidRPr="006443BB">
        <w:rPr>
          <w:rFonts w:ascii="Times New Roman" w:eastAsia="Times New Roman" w:hAnsi="Times New Roman" w:cs="Times New Roman"/>
          <w:sz w:val="28"/>
          <w:szCs w:val="28"/>
        </w:rPr>
        <w:t xml:space="preserve">об отсутствии документа и (или) информации, необходимых для принятия граждан на учет в качестве нуждающихся в жилых помещениях, предоставляемых по договорам социального найма, если соответствующий </w:t>
      </w:r>
      <w:r w:rsidRPr="006443BB">
        <w:rPr>
          <w:rFonts w:ascii="Times New Roman" w:eastAsia="Times New Roman" w:hAnsi="Times New Roman" w:cs="Times New Roman"/>
          <w:sz w:val="28"/>
          <w:szCs w:val="28"/>
        </w:rPr>
        <w:lastRenderedPageBreak/>
        <w:t xml:space="preserve">документ не был представлен Заявителем по собственной инициативе, </w:t>
      </w:r>
      <w:r w:rsidR="00F702B7" w:rsidRPr="006443BB">
        <w:rPr>
          <w:rFonts w:ascii="Times New Roman" w:eastAsia="Times New Roman" w:hAnsi="Times New Roman" w:cs="Times New Roman"/>
          <w:sz w:val="28"/>
          <w:szCs w:val="28"/>
        </w:rPr>
        <w:br/>
      </w:r>
      <w:r w:rsidRPr="006443BB">
        <w:rPr>
          <w:rFonts w:ascii="Times New Roman" w:eastAsia="Times New Roman" w:hAnsi="Times New Roman" w:cs="Times New Roman"/>
          <w:sz w:val="28"/>
          <w:szCs w:val="28"/>
        </w:rPr>
        <w:t xml:space="preserve">за исключением случаев, если отсутствие таких запрашиваемых документа </w:t>
      </w:r>
      <w:r w:rsidR="00F702B7" w:rsidRPr="006443BB">
        <w:rPr>
          <w:rFonts w:ascii="Times New Roman" w:eastAsia="Times New Roman" w:hAnsi="Times New Roman" w:cs="Times New Roman"/>
          <w:sz w:val="28"/>
          <w:szCs w:val="28"/>
        </w:rPr>
        <w:br/>
      </w:r>
      <w:r w:rsidRPr="006443BB">
        <w:rPr>
          <w:rFonts w:ascii="Times New Roman" w:eastAsia="Times New Roman" w:hAnsi="Times New Roman" w:cs="Times New Roman"/>
          <w:sz w:val="28"/>
          <w:szCs w:val="28"/>
        </w:rPr>
        <w:t xml:space="preserve">или информации в распоряжении таких органов или организаций подтверждает право соответствующих граждан состоять на учете в качестве нуждающихся </w:t>
      </w:r>
      <w:r w:rsidR="00F702B7" w:rsidRPr="006443BB">
        <w:rPr>
          <w:rFonts w:ascii="Times New Roman" w:eastAsia="Times New Roman" w:hAnsi="Times New Roman" w:cs="Times New Roman"/>
          <w:sz w:val="28"/>
          <w:szCs w:val="28"/>
        </w:rPr>
        <w:br/>
      </w:r>
      <w:r w:rsidRPr="006443BB">
        <w:rPr>
          <w:rFonts w:ascii="Times New Roman" w:eastAsia="Times New Roman" w:hAnsi="Times New Roman" w:cs="Times New Roman"/>
          <w:sz w:val="28"/>
          <w:szCs w:val="28"/>
        </w:rPr>
        <w:t>в жилых помещениях;</w:t>
      </w:r>
    </w:p>
    <w:p w14:paraId="2BB3CB12" w14:textId="39B3520F" w:rsidR="001B1D89" w:rsidRPr="006443BB" w:rsidRDefault="001B1D89" w:rsidP="00CA5280">
      <w:pPr>
        <w:autoSpaceDE w:val="0"/>
        <w:autoSpaceDN w:val="0"/>
        <w:adjustRightInd w:val="0"/>
        <w:spacing w:line="240" w:lineRule="auto"/>
        <w:jc w:val="both"/>
        <w:rPr>
          <w:rFonts w:ascii="Times New Roman" w:eastAsia="Times New Roman" w:hAnsi="Times New Roman" w:cs="Times New Roman"/>
          <w:sz w:val="28"/>
          <w:szCs w:val="28"/>
        </w:rPr>
      </w:pPr>
      <w:r w:rsidRPr="006443BB">
        <w:rPr>
          <w:rFonts w:ascii="Times New Roman" w:hAnsi="Times New Roman" w:cs="Times New Roman"/>
          <w:sz w:val="28"/>
          <w:szCs w:val="28"/>
        </w:rPr>
        <w:t xml:space="preserve">- </w:t>
      </w:r>
      <w:r w:rsidRPr="006443BB">
        <w:rPr>
          <w:rFonts w:ascii="Times New Roman" w:eastAsia="Times New Roman" w:hAnsi="Times New Roman" w:cs="Times New Roman"/>
          <w:sz w:val="28"/>
          <w:szCs w:val="28"/>
        </w:rPr>
        <w:t xml:space="preserve">не истек предусмотренный </w:t>
      </w:r>
      <w:hyperlink r:id="rId16" w:history="1">
        <w:r w:rsidRPr="006443BB">
          <w:rPr>
            <w:rFonts w:ascii="Times New Roman" w:eastAsia="Times New Roman" w:hAnsi="Times New Roman" w:cs="Times New Roman"/>
            <w:sz w:val="28"/>
            <w:szCs w:val="28"/>
          </w:rPr>
          <w:t>статьей 53</w:t>
        </w:r>
      </w:hyperlink>
      <w:r w:rsidRPr="006443BB">
        <w:rPr>
          <w:rFonts w:ascii="Times New Roman" w:eastAsia="Times New Roman" w:hAnsi="Times New Roman" w:cs="Times New Roman"/>
          <w:sz w:val="28"/>
          <w:szCs w:val="28"/>
        </w:rPr>
        <w:t xml:space="preserve"> Жилищного Кодекса Российской Федерации 5-летний срок со совершения гражданами действий с намерением приобретения права состоять на учете в качестве, нуждающихся в жилых помещениях.</w:t>
      </w:r>
    </w:p>
    <w:p w14:paraId="51F52717" w14:textId="11019352" w:rsidR="001B1D89" w:rsidRPr="006443BB" w:rsidRDefault="005C4C64" w:rsidP="00CA5280">
      <w:pPr>
        <w:pStyle w:val="a7"/>
        <w:numPr>
          <w:ilvl w:val="0"/>
          <w:numId w:val="47"/>
        </w:numPr>
        <w:autoSpaceDE w:val="0"/>
        <w:autoSpaceDN w:val="0"/>
        <w:spacing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_______________________________________</w:t>
      </w:r>
      <w:r w:rsidR="001B1D89" w:rsidRPr="006443BB">
        <w:rPr>
          <w:rFonts w:ascii="Times New Roman" w:hAnsi="Times New Roman" w:cs="Times New Roman"/>
          <w:sz w:val="28"/>
          <w:szCs w:val="28"/>
        </w:rPr>
        <w:t xml:space="preserve"> направить уведомление </w:t>
      </w:r>
      <w:r w:rsidR="001B1D89" w:rsidRPr="006443BB">
        <w:rPr>
          <w:rFonts w:ascii="Times New Roman" w:hAnsi="Times New Roman" w:cs="Times New Roman"/>
          <w:sz w:val="28"/>
          <w:szCs w:val="28"/>
        </w:rPr>
        <w:br/>
        <w:t xml:space="preserve">______________ не позднее трех рабочих дней с даты </w:t>
      </w:r>
      <w:r w:rsidR="00F702B7" w:rsidRPr="006443BB">
        <w:rPr>
          <w:rFonts w:ascii="Times New Roman" w:hAnsi="Times New Roman" w:cs="Times New Roman"/>
          <w:sz w:val="28"/>
          <w:szCs w:val="28"/>
        </w:rPr>
        <w:t>регистрации</w:t>
      </w:r>
      <w:r w:rsidR="001B1D89" w:rsidRPr="006443BB">
        <w:rPr>
          <w:rFonts w:ascii="Times New Roman" w:hAnsi="Times New Roman" w:cs="Times New Roman"/>
          <w:sz w:val="28"/>
          <w:szCs w:val="28"/>
        </w:rPr>
        <w:t xml:space="preserve"> настоящего постановления.</w:t>
      </w:r>
    </w:p>
    <w:p w14:paraId="44E98907" w14:textId="7D1B0C57" w:rsidR="001B1D89" w:rsidRPr="006443BB" w:rsidRDefault="001B1D89" w:rsidP="00CA5280">
      <w:pPr>
        <w:pStyle w:val="a7"/>
        <w:numPr>
          <w:ilvl w:val="0"/>
          <w:numId w:val="47"/>
        </w:numPr>
        <w:tabs>
          <w:tab w:val="left" w:pos="709"/>
          <w:tab w:val="left" w:pos="1418"/>
        </w:tabs>
        <w:autoSpaceDE w:val="0"/>
        <w:autoSpaceDN w:val="0"/>
        <w:spacing w:line="240" w:lineRule="auto"/>
        <w:ind w:left="0" w:firstLine="709"/>
        <w:contextualSpacing w:val="0"/>
        <w:jc w:val="both"/>
        <w:rPr>
          <w:rFonts w:ascii="Times New Roman" w:hAnsi="Times New Roman" w:cs="Times New Roman"/>
          <w:sz w:val="28"/>
          <w:szCs w:val="28"/>
        </w:rPr>
      </w:pPr>
      <w:r w:rsidRPr="006443BB">
        <w:rPr>
          <w:rFonts w:ascii="Times New Roman" w:hAnsi="Times New Roman" w:cs="Times New Roman"/>
          <w:sz w:val="28"/>
          <w:szCs w:val="28"/>
        </w:rPr>
        <w:t xml:space="preserve">Контроль за </w:t>
      </w:r>
      <w:r w:rsidR="00F702B7" w:rsidRPr="006443BB">
        <w:rPr>
          <w:rFonts w:ascii="Times New Roman" w:hAnsi="Times New Roman" w:cs="Times New Roman"/>
          <w:sz w:val="28"/>
          <w:szCs w:val="28"/>
        </w:rPr>
        <w:t>вы</w:t>
      </w:r>
      <w:r w:rsidRPr="006443BB">
        <w:rPr>
          <w:rFonts w:ascii="Times New Roman" w:hAnsi="Times New Roman" w:cs="Times New Roman"/>
          <w:sz w:val="28"/>
          <w:szCs w:val="28"/>
        </w:rPr>
        <w:t>полнением настоящего постановления возложить</w:t>
      </w:r>
      <w:r w:rsidRPr="006443BB">
        <w:rPr>
          <w:rFonts w:ascii="Times New Roman" w:hAnsi="Times New Roman" w:cs="Times New Roman"/>
          <w:sz w:val="28"/>
          <w:szCs w:val="28"/>
        </w:rPr>
        <w:br/>
        <w:t>на ________________________________.</w:t>
      </w:r>
    </w:p>
    <w:p w14:paraId="4E3AAC0E" w14:textId="77777777" w:rsidR="001B1D89" w:rsidRPr="006443BB" w:rsidRDefault="001B1D89" w:rsidP="00CA5280">
      <w:pPr>
        <w:pStyle w:val="Standard"/>
        <w:tabs>
          <w:tab w:val="left" w:pos="709"/>
          <w:tab w:val="left" w:pos="1418"/>
        </w:tabs>
        <w:jc w:val="both"/>
        <w:rPr>
          <w:sz w:val="28"/>
          <w:szCs w:val="28"/>
        </w:rPr>
      </w:pPr>
    </w:p>
    <w:p w14:paraId="117C19B1" w14:textId="77777777" w:rsidR="0048531C" w:rsidRPr="006443BB" w:rsidRDefault="0048531C" w:rsidP="00CA5280">
      <w:pPr>
        <w:spacing w:line="240" w:lineRule="auto"/>
        <w:jc w:val="left"/>
        <w:rPr>
          <w:rFonts w:ascii="Times New Roman" w:hAnsi="Times New Roman" w:cs="Times New Roman"/>
          <w:sz w:val="28"/>
          <w:szCs w:val="28"/>
        </w:rPr>
      </w:pPr>
    </w:p>
    <w:p w14:paraId="60F26148" w14:textId="77777777" w:rsidR="0048531C" w:rsidRPr="006443BB" w:rsidRDefault="0048531C" w:rsidP="00CA5280">
      <w:pPr>
        <w:spacing w:line="240" w:lineRule="auto"/>
        <w:jc w:val="left"/>
        <w:rPr>
          <w:rFonts w:ascii="Times New Roman" w:hAnsi="Times New Roman" w:cs="Times New Roman"/>
          <w:sz w:val="28"/>
          <w:szCs w:val="28"/>
        </w:rPr>
      </w:pPr>
    </w:p>
    <w:p w14:paraId="32855FB8" w14:textId="77777777" w:rsidR="00F656E2" w:rsidRPr="006443BB" w:rsidRDefault="00F656E2" w:rsidP="00CA5280">
      <w:pPr>
        <w:spacing w:line="240" w:lineRule="auto"/>
        <w:jc w:val="left"/>
        <w:rPr>
          <w:rFonts w:ascii="Times New Roman" w:hAnsi="Times New Roman" w:cs="Times New Roman"/>
          <w:sz w:val="28"/>
          <w:szCs w:val="28"/>
        </w:rPr>
      </w:pPr>
      <w:r w:rsidRPr="006443BB">
        <w:rPr>
          <w:rFonts w:ascii="Times New Roman" w:hAnsi="Times New Roman" w:cs="Times New Roman"/>
          <w:sz w:val="28"/>
          <w:szCs w:val="28"/>
        </w:rPr>
        <w:t>Уполномоченное лицо органа местного самоуправления муниципального образования Московской области</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F656E2" w:rsidRPr="006443BB" w14:paraId="6F99F98A" w14:textId="77777777" w:rsidTr="00A81733">
        <w:tc>
          <w:tcPr>
            <w:tcW w:w="5954" w:type="dxa"/>
            <w:tcBorders>
              <w:top w:val="nil"/>
              <w:left w:val="nil"/>
              <w:bottom w:val="single" w:sz="4" w:space="0" w:color="auto"/>
              <w:right w:val="nil"/>
            </w:tcBorders>
            <w:vAlign w:val="bottom"/>
          </w:tcPr>
          <w:p w14:paraId="41B5E0B3" w14:textId="77777777" w:rsidR="00F656E2" w:rsidRPr="006443BB" w:rsidRDefault="00F656E2" w:rsidP="00CA5280">
            <w:pPr>
              <w:spacing w:line="240" w:lineRule="auto"/>
              <w:rPr>
                <w:rFonts w:ascii="Times New Roman" w:hAnsi="Times New Roman"/>
                <w:sz w:val="28"/>
                <w:szCs w:val="28"/>
              </w:rPr>
            </w:pPr>
          </w:p>
        </w:tc>
        <w:tc>
          <w:tcPr>
            <w:tcW w:w="878" w:type="dxa"/>
            <w:vAlign w:val="bottom"/>
          </w:tcPr>
          <w:p w14:paraId="7979F81C" w14:textId="77777777" w:rsidR="00F656E2" w:rsidRPr="006443BB" w:rsidRDefault="00F656E2" w:rsidP="00CA5280">
            <w:pPr>
              <w:spacing w:line="240" w:lineRule="auto"/>
              <w:jc w:val="both"/>
              <w:rPr>
                <w:rFonts w:ascii="Times New Roman" w:hAnsi="Times New Roman"/>
                <w:sz w:val="28"/>
                <w:szCs w:val="28"/>
              </w:rPr>
            </w:pPr>
          </w:p>
        </w:tc>
        <w:tc>
          <w:tcPr>
            <w:tcW w:w="2268" w:type="dxa"/>
            <w:tcBorders>
              <w:top w:val="nil"/>
              <w:left w:val="nil"/>
              <w:bottom w:val="single" w:sz="4" w:space="0" w:color="auto"/>
              <w:right w:val="nil"/>
            </w:tcBorders>
            <w:vAlign w:val="bottom"/>
          </w:tcPr>
          <w:p w14:paraId="57303624" w14:textId="77777777" w:rsidR="00F656E2" w:rsidRPr="006443BB" w:rsidRDefault="00F656E2" w:rsidP="00CA5280">
            <w:pPr>
              <w:spacing w:line="240" w:lineRule="auto"/>
              <w:rPr>
                <w:rFonts w:ascii="Times New Roman" w:hAnsi="Times New Roman"/>
                <w:sz w:val="28"/>
                <w:szCs w:val="28"/>
              </w:rPr>
            </w:pPr>
          </w:p>
        </w:tc>
      </w:tr>
      <w:tr w:rsidR="00F656E2" w:rsidRPr="006443BB" w14:paraId="0A14F302" w14:textId="77777777" w:rsidTr="00A81733">
        <w:tc>
          <w:tcPr>
            <w:tcW w:w="5954" w:type="dxa"/>
            <w:hideMark/>
          </w:tcPr>
          <w:p w14:paraId="010703A5" w14:textId="4AD0BC7D" w:rsidR="00F656E2" w:rsidRPr="006F5204" w:rsidRDefault="00F656E2" w:rsidP="006F5204">
            <w:pPr>
              <w:spacing w:line="240" w:lineRule="auto"/>
              <w:rPr>
                <w:rFonts w:ascii="Times New Roman" w:hAnsi="Times New Roman"/>
                <w:sz w:val="24"/>
                <w:szCs w:val="24"/>
              </w:rPr>
            </w:pPr>
            <w:r w:rsidRPr="006F5204">
              <w:rPr>
                <w:rFonts w:ascii="Times New Roman" w:hAnsi="Times New Roman"/>
                <w:sz w:val="24"/>
                <w:szCs w:val="24"/>
              </w:rPr>
              <w:t xml:space="preserve">(должность, </w:t>
            </w:r>
            <w:r w:rsidR="006F5204" w:rsidRPr="006F5204">
              <w:rPr>
                <w:rFonts w:ascii="Times New Roman" w:hAnsi="Times New Roman"/>
                <w:sz w:val="24"/>
                <w:szCs w:val="24"/>
              </w:rPr>
              <w:t>ФИО)</w:t>
            </w:r>
          </w:p>
        </w:tc>
        <w:tc>
          <w:tcPr>
            <w:tcW w:w="878" w:type="dxa"/>
          </w:tcPr>
          <w:p w14:paraId="0523829F" w14:textId="77777777" w:rsidR="00F656E2" w:rsidRPr="006443BB" w:rsidRDefault="00F656E2" w:rsidP="00CA5280">
            <w:pPr>
              <w:spacing w:line="240" w:lineRule="auto"/>
              <w:rPr>
                <w:rFonts w:ascii="Times New Roman" w:hAnsi="Times New Roman"/>
                <w:sz w:val="28"/>
                <w:szCs w:val="28"/>
              </w:rPr>
            </w:pPr>
          </w:p>
        </w:tc>
        <w:tc>
          <w:tcPr>
            <w:tcW w:w="2268" w:type="dxa"/>
            <w:hideMark/>
          </w:tcPr>
          <w:p w14:paraId="3E56D1A6" w14:textId="77777777" w:rsidR="00F656E2" w:rsidRPr="006F5204" w:rsidRDefault="00F656E2" w:rsidP="00CA5280">
            <w:pPr>
              <w:spacing w:line="240" w:lineRule="auto"/>
              <w:rPr>
                <w:rFonts w:ascii="Times New Roman" w:hAnsi="Times New Roman"/>
                <w:sz w:val="24"/>
                <w:szCs w:val="24"/>
              </w:rPr>
            </w:pPr>
            <w:r w:rsidRPr="006F5204">
              <w:rPr>
                <w:rFonts w:ascii="Times New Roman" w:hAnsi="Times New Roman"/>
                <w:sz w:val="24"/>
                <w:szCs w:val="24"/>
              </w:rPr>
              <w:t xml:space="preserve">(подпись)   </w:t>
            </w:r>
          </w:p>
          <w:p w14:paraId="23B5A202" w14:textId="04E4D9A3" w:rsidR="00F656E2" w:rsidRPr="006443BB" w:rsidRDefault="006F5204" w:rsidP="00CA5280">
            <w:pPr>
              <w:spacing w:line="240" w:lineRule="auto"/>
              <w:rPr>
                <w:rFonts w:ascii="Times New Roman" w:hAnsi="Times New Roman"/>
                <w:sz w:val="28"/>
                <w:szCs w:val="28"/>
              </w:rPr>
            </w:pPr>
            <w:r>
              <w:rPr>
                <w:rFonts w:ascii="Times New Roman" w:hAnsi="Times New Roman"/>
                <w:sz w:val="28"/>
                <w:szCs w:val="28"/>
              </w:rPr>
              <w:t>МП</w:t>
            </w:r>
          </w:p>
        </w:tc>
      </w:tr>
    </w:tbl>
    <w:p w14:paraId="60BB43C1" w14:textId="098EE04D" w:rsidR="008D74B0" w:rsidRPr="006443BB" w:rsidRDefault="008D74B0" w:rsidP="00CA5280">
      <w:pPr>
        <w:spacing w:line="240" w:lineRule="auto"/>
        <w:rPr>
          <w:rFonts w:ascii="Times New Roman" w:eastAsia="Times New Roman" w:hAnsi="Times New Roman" w:cs="Times New Roman"/>
          <w:sz w:val="28"/>
          <w:szCs w:val="28"/>
        </w:rPr>
      </w:pPr>
    </w:p>
    <w:p w14:paraId="493F9E0C" w14:textId="77777777" w:rsidR="008D74B0" w:rsidRPr="006443BB" w:rsidRDefault="008D74B0" w:rsidP="00CA5280">
      <w:pPr>
        <w:spacing w:line="240" w:lineRule="auto"/>
        <w:rPr>
          <w:rFonts w:ascii="Times New Roman" w:eastAsia="Times New Roman" w:hAnsi="Times New Roman" w:cs="Times New Roman"/>
          <w:sz w:val="28"/>
          <w:szCs w:val="28"/>
        </w:rPr>
      </w:pPr>
      <w:r w:rsidRPr="006443BB">
        <w:rPr>
          <w:rFonts w:ascii="Times New Roman" w:eastAsia="Times New Roman" w:hAnsi="Times New Roman" w:cs="Times New Roman"/>
          <w:sz w:val="28"/>
          <w:szCs w:val="28"/>
        </w:rPr>
        <w:br w:type="page"/>
      </w:r>
    </w:p>
    <w:tbl>
      <w:tblPr>
        <w:tblStyle w:val="aff2"/>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961"/>
      </w:tblGrid>
      <w:tr w:rsidR="006443BB" w:rsidRPr="006443BB" w14:paraId="1A14F9B3" w14:textId="77777777" w:rsidTr="00EE600D">
        <w:tc>
          <w:tcPr>
            <w:tcW w:w="4786" w:type="dxa"/>
          </w:tcPr>
          <w:p w14:paraId="3CC31FEF" w14:textId="77777777" w:rsidR="00566932" w:rsidRPr="006443BB" w:rsidRDefault="00566932" w:rsidP="00CA5280">
            <w:pPr>
              <w:pStyle w:val="1-"/>
              <w:spacing w:before="0" w:after="0" w:line="240" w:lineRule="auto"/>
              <w:jc w:val="both"/>
              <w:rPr>
                <w:b w:val="0"/>
              </w:rPr>
            </w:pPr>
            <w:bookmarkStart w:id="239" w:name="_Toc491437470"/>
            <w:bookmarkStart w:id="240" w:name="_Toc441496569"/>
          </w:p>
        </w:tc>
        <w:tc>
          <w:tcPr>
            <w:tcW w:w="4961" w:type="dxa"/>
          </w:tcPr>
          <w:p w14:paraId="5398F3D0" w14:textId="77777777" w:rsidR="00566932" w:rsidRPr="006443BB" w:rsidRDefault="00566932" w:rsidP="00CA5280">
            <w:pPr>
              <w:pStyle w:val="1-"/>
              <w:spacing w:before="0" w:after="0" w:line="240" w:lineRule="auto"/>
              <w:jc w:val="both"/>
              <w:rPr>
                <w:b w:val="0"/>
              </w:rPr>
            </w:pPr>
            <w:r w:rsidRPr="006443BB">
              <w:rPr>
                <w:b w:val="0"/>
              </w:rPr>
              <w:t>Приложение 6</w:t>
            </w:r>
          </w:p>
          <w:p w14:paraId="2DCE5266" w14:textId="77777777" w:rsidR="00566932" w:rsidRPr="006443BB" w:rsidRDefault="00566932" w:rsidP="00CA5280">
            <w:pPr>
              <w:pStyle w:val="1-"/>
              <w:spacing w:before="0" w:after="0" w:line="240" w:lineRule="auto"/>
              <w:jc w:val="both"/>
              <w:rPr>
                <w:b w:val="0"/>
              </w:rPr>
            </w:pPr>
            <w:r w:rsidRPr="006443BB">
              <w:rPr>
                <w:b w:val="0"/>
              </w:rPr>
              <w:t>к административному регламенту</w:t>
            </w:r>
          </w:p>
          <w:p w14:paraId="5F3BD2BE" w14:textId="01216D50" w:rsidR="00566932" w:rsidRPr="006443BB" w:rsidRDefault="00566932" w:rsidP="00CA5280">
            <w:pPr>
              <w:pStyle w:val="1-"/>
              <w:spacing w:before="0" w:after="0" w:line="240" w:lineRule="auto"/>
              <w:rPr>
                <w:b w:val="0"/>
              </w:rPr>
            </w:pPr>
            <w:r w:rsidRPr="006443BB">
              <w:rPr>
                <w:b w:val="0"/>
              </w:rPr>
              <w:t>предоставления муниципальной услуги 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p w14:paraId="24ACF3E2" w14:textId="77777777" w:rsidR="00566932" w:rsidRPr="006443BB" w:rsidRDefault="00566932" w:rsidP="00CA5280">
            <w:pPr>
              <w:pStyle w:val="1-"/>
              <w:spacing w:before="0" w:after="0" w:line="240" w:lineRule="auto"/>
              <w:jc w:val="both"/>
              <w:rPr>
                <w:b w:val="0"/>
              </w:rPr>
            </w:pPr>
          </w:p>
        </w:tc>
      </w:tr>
    </w:tbl>
    <w:p w14:paraId="0B232D84" w14:textId="25FB06A0" w:rsidR="00AF26C5" w:rsidRDefault="00AF26C5" w:rsidP="00CA5280">
      <w:pPr>
        <w:pStyle w:val="1-"/>
        <w:spacing w:before="0" w:after="0" w:line="240" w:lineRule="auto"/>
      </w:pPr>
      <w:bookmarkStart w:id="241" w:name="_Toc491437471"/>
      <w:bookmarkEnd w:id="239"/>
      <w:r w:rsidRPr="006443BB">
        <w:t xml:space="preserve">Список нормативных актов, в соответствии с которыми </w:t>
      </w:r>
      <w:r w:rsidR="00F702B7" w:rsidRPr="006443BB">
        <w:br/>
      </w:r>
      <w:r w:rsidRPr="006443BB">
        <w:t xml:space="preserve">осуществляется </w:t>
      </w:r>
      <w:r w:rsidR="0005008E" w:rsidRPr="006443BB">
        <w:t xml:space="preserve">предоставление </w:t>
      </w:r>
      <w:bookmarkEnd w:id="240"/>
      <w:r w:rsidR="0005008E" w:rsidRPr="006443BB">
        <w:t>Муниципальной услуги</w:t>
      </w:r>
      <w:bookmarkEnd w:id="241"/>
    </w:p>
    <w:p w14:paraId="7FBA4D4C" w14:textId="77777777" w:rsidR="00780AF4" w:rsidRPr="006443BB" w:rsidRDefault="00780AF4" w:rsidP="00CA5280">
      <w:pPr>
        <w:pStyle w:val="1-"/>
        <w:spacing w:before="0" w:after="0" w:line="240" w:lineRule="auto"/>
        <w:rPr>
          <w:b w:val="0"/>
          <w:bCs w:val="0"/>
          <w:iCs w:val="0"/>
          <w:lang w:val="x-none"/>
        </w:rPr>
      </w:pPr>
    </w:p>
    <w:p w14:paraId="5F95D1BB" w14:textId="0AD6C303" w:rsidR="00AF26C5" w:rsidRPr="006443BB" w:rsidRDefault="00AF26C5" w:rsidP="00CA5280">
      <w:pPr>
        <w:pStyle w:val="ConsPlusNormal"/>
        <w:jc w:val="both"/>
        <w:rPr>
          <w:rFonts w:ascii="Times New Roman" w:hAnsi="Times New Roman" w:cs="Times New Roman"/>
          <w:sz w:val="28"/>
          <w:szCs w:val="28"/>
        </w:rPr>
      </w:pPr>
      <w:r w:rsidRPr="006443BB">
        <w:rPr>
          <w:rFonts w:ascii="Times New Roman" w:hAnsi="Times New Roman" w:cs="Times New Roman"/>
          <w:sz w:val="28"/>
          <w:szCs w:val="28"/>
        </w:rPr>
        <w:t xml:space="preserve">Предоставление </w:t>
      </w:r>
      <w:r w:rsidR="0005008E" w:rsidRPr="006443BB">
        <w:rPr>
          <w:rFonts w:ascii="Times New Roman" w:hAnsi="Times New Roman" w:cs="Times New Roman"/>
          <w:sz w:val="28"/>
          <w:szCs w:val="28"/>
        </w:rPr>
        <w:t xml:space="preserve">Муниципальной услуги </w:t>
      </w:r>
      <w:r w:rsidRPr="006443BB">
        <w:rPr>
          <w:rFonts w:ascii="Times New Roman" w:hAnsi="Times New Roman" w:cs="Times New Roman"/>
          <w:sz w:val="28"/>
          <w:szCs w:val="28"/>
        </w:rPr>
        <w:t xml:space="preserve">осуществляется </w:t>
      </w:r>
      <w:r w:rsidR="00C860D1">
        <w:rPr>
          <w:rFonts w:ascii="Times New Roman" w:hAnsi="Times New Roman" w:cs="Times New Roman"/>
          <w:sz w:val="28"/>
          <w:szCs w:val="28"/>
        </w:rPr>
        <w:br/>
      </w:r>
      <w:r w:rsidRPr="006443BB">
        <w:rPr>
          <w:rFonts w:ascii="Times New Roman" w:hAnsi="Times New Roman" w:cs="Times New Roman"/>
          <w:sz w:val="28"/>
          <w:szCs w:val="28"/>
        </w:rPr>
        <w:t xml:space="preserve">в соответствии с: </w:t>
      </w:r>
    </w:p>
    <w:p w14:paraId="119BD64B" w14:textId="102D1CF6" w:rsidR="00CC463D" w:rsidRPr="00780AF4" w:rsidRDefault="00780AF4" w:rsidP="00780AF4">
      <w:pPr>
        <w:tabs>
          <w:tab w:val="left" w:pos="1276"/>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CC463D" w:rsidRPr="00780AF4">
        <w:rPr>
          <w:rFonts w:ascii="Times New Roman" w:eastAsia="Times New Roman" w:hAnsi="Times New Roman" w:cs="Times New Roman"/>
          <w:sz w:val="28"/>
          <w:szCs w:val="28"/>
        </w:rPr>
        <w:t>Жилищным кодексом Российской Федерации («Российская газета», № 1, 12.01.2005);</w:t>
      </w:r>
    </w:p>
    <w:p w14:paraId="2278A92E" w14:textId="0B599D2D" w:rsidR="00CC463D" w:rsidRPr="00780AF4" w:rsidRDefault="00780AF4" w:rsidP="00780AF4">
      <w:pPr>
        <w:tabs>
          <w:tab w:val="left" w:pos="1276"/>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CC463D" w:rsidRPr="00780AF4">
        <w:rPr>
          <w:rFonts w:ascii="Times New Roman" w:eastAsia="Times New Roman" w:hAnsi="Times New Roman" w:cs="Times New Roman"/>
          <w:sz w:val="28"/>
          <w:szCs w:val="28"/>
        </w:rPr>
        <w:t xml:space="preserve">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27, </w:t>
      </w:r>
      <w:r w:rsidR="00F702B7" w:rsidRPr="00780AF4">
        <w:rPr>
          <w:rFonts w:ascii="Times New Roman" w:eastAsia="Times New Roman" w:hAnsi="Times New Roman" w:cs="Times New Roman"/>
          <w:sz w:val="28"/>
          <w:szCs w:val="28"/>
        </w:rPr>
        <w:br/>
      </w:r>
      <w:r w:rsidR="00CC463D" w:rsidRPr="00780AF4">
        <w:rPr>
          <w:rFonts w:ascii="Times New Roman" w:eastAsia="Times New Roman" w:hAnsi="Times New Roman" w:cs="Times New Roman"/>
          <w:sz w:val="28"/>
          <w:szCs w:val="28"/>
        </w:rPr>
        <w:t>ст. 3410, 2013, № 27, ст. 3474);</w:t>
      </w:r>
    </w:p>
    <w:p w14:paraId="09FF0A74" w14:textId="66618788" w:rsidR="00CC463D" w:rsidRPr="00780AF4" w:rsidRDefault="00780AF4" w:rsidP="00780AF4">
      <w:pPr>
        <w:tabs>
          <w:tab w:val="left" w:pos="1276"/>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CC463D" w:rsidRPr="00780AF4">
        <w:rPr>
          <w:rFonts w:ascii="Times New Roman" w:eastAsia="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14:paraId="1840B539" w14:textId="2DA1AAB0" w:rsidR="00CC463D" w:rsidRPr="00780AF4" w:rsidRDefault="00780AF4" w:rsidP="00780AF4">
      <w:pPr>
        <w:tabs>
          <w:tab w:val="left" w:pos="1276"/>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CC463D" w:rsidRPr="00780AF4">
        <w:rPr>
          <w:rFonts w:ascii="Times New Roman" w:eastAsia="Times New Roman" w:hAnsi="Times New Roman" w:cs="Times New Roman"/>
          <w:sz w:val="28"/>
          <w:szCs w:val="28"/>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14:paraId="0574FE36" w14:textId="0204AB20" w:rsidR="00CC463D" w:rsidRPr="00780AF4" w:rsidRDefault="00780AF4" w:rsidP="00780AF4">
      <w:pPr>
        <w:tabs>
          <w:tab w:val="left" w:pos="1276"/>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00B0436A" w:rsidRPr="00780AF4">
        <w:rPr>
          <w:rFonts w:ascii="Times New Roman" w:eastAsia="Times New Roman" w:hAnsi="Times New Roman" w:cs="Times New Roman"/>
          <w:sz w:val="28"/>
          <w:szCs w:val="28"/>
        </w:rPr>
        <w:t>П</w:t>
      </w:r>
      <w:r w:rsidR="00CC463D" w:rsidRPr="00780AF4">
        <w:rPr>
          <w:rFonts w:ascii="Times New Roman" w:eastAsia="Times New Roman" w:hAnsi="Times New Roman" w:cs="Times New Roman"/>
          <w:sz w:val="28"/>
          <w:szCs w:val="28"/>
        </w:rPr>
        <w:t>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14:paraId="35AFDCE2" w14:textId="6B823B5E" w:rsidR="00CC463D" w:rsidRPr="00780AF4" w:rsidRDefault="00780AF4" w:rsidP="00780AF4">
      <w:pPr>
        <w:tabs>
          <w:tab w:val="left" w:pos="1276"/>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00B0436A" w:rsidRPr="00780AF4">
        <w:rPr>
          <w:rFonts w:ascii="Times New Roman" w:eastAsia="Times New Roman" w:hAnsi="Times New Roman" w:cs="Times New Roman"/>
          <w:sz w:val="28"/>
          <w:szCs w:val="28"/>
        </w:rPr>
        <w:t>П</w:t>
      </w:r>
      <w:r w:rsidR="00CC463D" w:rsidRPr="00780AF4">
        <w:rPr>
          <w:rFonts w:ascii="Times New Roman" w:eastAsia="Times New Roman" w:hAnsi="Times New Roman" w:cs="Times New Roman"/>
          <w:sz w:val="28"/>
          <w:szCs w:val="28"/>
        </w:rPr>
        <w:t>остановление</w:t>
      </w:r>
      <w:r w:rsidR="00C16F96" w:rsidRPr="00780AF4">
        <w:rPr>
          <w:rFonts w:ascii="Times New Roman" w:eastAsia="Times New Roman" w:hAnsi="Times New Roman" w:cs="Times New Roman"/>
          <w:sz w:val="28"/>
          <w:szCs w:val="28"/>
        </w:rPr>
        <w:t>м</w:t>
      </w:r>
      <w:r w:rsidR="00CC463D" w:rsidRPr="00780AF4">
        <w:rPr>
          <w:rFonts w:ascii="Times New Roman" w:eastAsia="Times New Roman" w:hAnsi="Times New Roman" w:cs="Times New Roman"/>
          <w:sz w:val="28"/>
          <w:szCs w:val="28"/>
        </w:rPr>
        <w:t xml:space="preserve"> Правительства Московской области</w:t>
      </w:r>
      <w:r w:rsidR="003E1C6D" w:rsidRPr="00780AF4">
        <w:rPr>
          <w:rFonts w:ascii="Times New Roman" w:eastAsia="Times New Roman" w:hAnsi="Times New Roman" w:cs="Times New Roman"/>
          <w:sz w:val="28"/>
          <w:szCs w:val="28"/>
        </w:rPr>
        <w:t xml:space="preserve"> </w:t>
      </w:r>
      <w:r w:rsidR="00CC463D" w:rsidRPr="00780AF4">
        <w:rPr>
          <w:rFonts w:ascii="Times New Roman" w:eastAsia="Times New Roman" w:hAnsi="Times New Roman" w:cs="Times New Roman"/>
          <w:sz w:val="28"/>
          <w:szCs w:val="28"/>
        </w:rPr>
        <w:t>от 25.04.2011 </w:t>
      </w:r>
      <w:r w:rsidR="00F702B7" w:rsidRPr="00780AF4">
        <w:rPr>
          <w:rFonts w:ascii="Times New Roman" w:eastAsia="Times New Roman" w:hAnsi="Times New Roman" w:cs="Times New Roman"/>
          <w:sz w:val="28"/>
          <w:szCs w:val="28"/>
        </w:rPr>
        <w:br/>
      </w:r>
      <w:r w:rsidR="00CC463D" w:rsidRPr="00780AF4">
        <w:rPr>
          <w:rFonts w:ascii="Times New Roman" w:eastAsia="Times New Roman" w:hAnsi="Times New Roman" w:cs="Times New Roman"/>
          <w:sz w:val="28"/>
          <w:szCs w:val="28"/>
        </w:rPr>
        <w:t xml:space="preserve">№ 365/15 «Об утверждении Порядка разработки и утверждения административных регламентов исполнения государственных функций </w:t>
      </w:r>
      <w:r w:rsidR="00F702B7" w:rsidRPr="00780AF4">
        <w:rPr>
          <w:rFonts w:ascii="Times New Roman" w:eastAsia="Times New Roman" w:hAnsi="Times New Roman" w:cs="Times New Roman"/>
          <w:sz w:val="28"/>
          <w:szCs w:val="28"/>
        </w:rPr>
        <w:br/>
      </w:r>
      <w:r w:rsidR="00CC463D" w:rsidRPr="00780AF4">
        <w:rPr>
          <w:rFonts w:ascii="Times New Roman" w:eastAsia="Times New Roman" w:hAnsi="Times New Roman" w:cs="Times New Roman"/>
          <w:sz w:val="28"/>
          <w:szCs w:val="28"/>
        </w:rPr>
        <w:t>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w:t>
      </w:r>
      <w:r>
        <w:rPr>
          <w:rFonts w:ascii="Times New Roman" w:eastAsia="Times New Roman" w:hAnsi="Times New Roman" w:cs="Times New Roman"/>
          <w:sz w:val="28"/>
          <w:szCs w:val="28"/>
        </w:rPr>
        <w:t xml:space="preserve">ительства Московской области», </w:t>
      </w:r>
      <w:r w:rsidR="00CC463D" w:rsidRPr="00780AF4">
        <w:rPr>
          <w:rFonts w:ascii="Times New Roman" w:eastAsia="Times New Roman" w:hAnsi="Times New Roman" w:cs="Times New Roman"/>
          <w:sz w:val="28"/>
          <w:szCs w:val="28"/>
        </w:rPr>
        <w:t>№ 5, 31.05.2011);</w:t>
      </w:r>
    </w:p>
    <w:p w14:paraId="11E48632" w14:textId="04D3AED5" w:rsidR="0048531C" w:rsidRPr="00780AF4" w:rsidRDefault="00780AF4" w:rsidP="00780AF4">
      <w:pPr>
        <w:tabs>
          <w:tab w:val="left" w:pos="1276"/>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0048531C" w:rsidRPr="00780AF4">
        <w:rPr>
          <w:rFonts w:ascii="Times New Roman" w:eastAsia="Times New Roman" w:hAnsi="Times New Roman" w:cs="Times New Roman"/>
          <w:sz w:val="28"/>
          <w:szCs w:val="28"/>
        </w:rPr>
        <w:t xml:space="preserve">Постановлением Правительства Российской Федерации от 16.06.2006 № 378 «Об утверждении перечня тяжелых форм хронических заболеваний, </w:t>
      </w:r>
      <w:r w:rsidR="00F702B7" w:rsidRPr="00780AF4">
        <w:rPr>
          <w:rFonts w:ascii="Times New Roman" w:eastAsia="Times New Roman" w:hAnsi="Times New Roman" w:cs="Times New Roman"/>
          <w:sz w:val="28"/>
          <w:szCs w:val="28"/>
        </w:rPr>
        <w:br/>
      </w:r>
      <w:r w:rsidR="0048531C" w:rsidRPr="00780AF4">
        <w:rPr>
          <w:rFonts w:ascii="Times New Roman" w:eastAsia="Times New Roman" w:hAnsi="Times New Roman" w:cs="Times New Roman"/>
          <w:sz w:val="28"/>
          <w:szCs w:val="28"/>
        </w:rPr>
        <w:t>при которых невозможно совместное проживание граждан в одной квартире» (Собрание законодательства Российской Федерации, 2006, № 25, ст. 2736);</w:t>
      </w:r>
    </w:p>
    <w:p w14:paraId="307DCCD6" w14:textId="40635942" w:rsidR="0048531C" w:rsidRPr="00780AF4" w:rsidRDefault="00780AF4" w:rsidP="00780AF4">
      <w:pPr>
        <w:tabs>
          <w:tab w:val="left" w:pos="1276"/>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sidR="0048531C" w:rsidRPr="00780AF4">
        <w:rPr>
          <w:rFonts w:ascii="Times New Roman" w:eastAsia="Times New Roman" w:hAnsi="Times New Roman" w:cs="Times New Roman"/>
          <w:sz w:val="28"/>
          <w:szCs w:val="28"/>
        </w:rPr>
        <w:t xml:space="preserve">Постановление Правительства Российской Федерации от 28.01.2006 </w:t>
      </w:r>
      <w:r>
        <w:rPr>
          <w:rFonts w:ascii="Times New Roman" w:eastAsia="Times New Roman" w:hAnsi="Times New Roman" w:cs="Times New Roman"/>
          <w:sz w:val="28"/>
          <w:szCs w:val="28"/>
        </w:rPr>
        <w:br/>
      </w:r>
      <w:r w:rsidR="0048531C" w:rsidRPr="00780AF4">
        <w:rPr>
          <w:rFonts w:ascii="Times New Roman" w:eastAsia="Times New Roman" w:hAnsi="Times New Roman" w:cs="Times New Roman"/>
          <w:sz w:val="28"/>
          <w:szCs w:val="28"/>
        </w:rPr>
        <w:t xml:space="preserve">№ 47 «Об утверждении Положения о признании помещения жилым </w:t>
      </w:r>
      <w:r w:rsidR="0048531C" w:rsidRPr="00780AF4">
        <w:rPr>
          <w:rFonts w:ascii="Times New Roman" w:eastAsia="Times New Roman" w:hAnsi="Times New Roman" w:cs="Times New Roman"/>
          <w:sz w:val="28"/>
          <w:szCs w:val="28"/>
        </w:rPr>
        <w:lastRenderedPageBreak/>
        <w:t xml:space="preserve">помещением, жилого помещения непригодным для проживания </w:t>
      </w:r>
      <w:r>
        <w:rPr>
          <w:rFonts w:ascii="Times New Roman" w:eastAsia="Times New Roman" w:hAnsi="Times New Roman" w:cs="Times New Roman"/>
          <w:sz w:val="28"/>
          <w:szCs w:val="28"/>
        </w:rPr>
        <w:br/>
      </w:r>
      <w:r w:rsidR="0048531C" w:rsidRPr="00780AF4">
        <w:rPr>
          <w:rFonts w:ascii="Times New Roman" w:eastAsia="Times New Roman" w:hAnsi="Times New Roman" w:cs="Times New Roman"/>
          <w:sz w:val="28"/>
          <w:szCs w:val="28"/>
        </w:rPr>
        <w:t>и многоквартирного дома аварийным и подлежащим сносу или реконструкции»;</w:t>
      </w:r>
    </w:p>
    <w:p w14:paraId="47519D90" w14:textId="77777777" w:rsidR="00780AF4" w:rsidRDefault="00780AF4" w:rsidP="00780AF4">
      <w:pPr>
        <w:tabs>
          <w:tab w:val="left" w:pos="1276"/>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r w:rsidR="0048531C" w:rsidRPr="00780AF4">
        <w:rPr>
          <w:rFonts w:ascii="Times New Roman" w:eastAsia="Times New Roman" w:hAnsi="Times New Roman" w:cs="Times New Roman"/>
          <w:sz w:val="28"/>
          <w:szCs w:val="28"/>
        </w:rPr>
        <w:t xml:space="preserve">Приказом </w:t>
      </w:r>
      <w:hyperlink r:id="rId17" w:history="1">
        <w:r w:rsidR="0048531C" w:rsidRPr="00780AF4">
          <w:rPr>
            <w:rFonts w:ascii="Times New Roman" w:eastAsia="Times New Roman" w:hAnsi="Times New Roman" w:cs="Times New Roman"/>
            <w:sz w:val="28"/>
            <w:szCs w:val="28"/>
          </w:rPr>
          <w:t>Министерства регионального развития Российской Федерации</w:t>
        </w:r>
      </w:hyperlink>
      <w:r w:rsidR="0048531C" w:rsidRPr="00780AF4">
        <w:rPr>
          <w:rFonts w:ascii="Times New Roman" w:eastAsia="Times New Roman" w:hAnsi="Times New Roman" w:cs="Times New Roman"/>
          <w:sz w:val="28"/>
          <w:szCs w:val="28"/>
        </w:rPr>
        <w:t xml:space="preserve"> от 26.02.2005 № 18 «Об утверждении методических рекомендаций для субъектов Российской федерации и органов местного самоуправления </w:t>
      </w:r>
      <w:r w:rsidR="00F702B7" w:rsidRPr="00780AF4">
        <w:rPr>
          <w:rFonts w:ascii="Times New Roman" w:eastAsia="Times New Roman" w:hAnsi="Times New Roman" w:cs="Times New Roman"/>
          <w:sz w:val="28"/>
          <w:szCs w:val="28"/>
        </w:rPr>
        <w:br/>
      </w:r>
      <w:r w:rsidR="0048531C" w:rsidRPr="00780AF4">
        <w:rPr>
          <w:rFonts w:ascii="Times New Roman" w:eastAsia="Times New Roman" w:hAnsi="Times New Roman" w:cs="Times New Roman"/>
          <w:sz w:val="28"/>
          <w:szCs w:val="28"/>
        </w:rPr>
        <w:t xml:space="preserve">по определению порядка ведения органами местного самоуправления учета граждан в качестве нуждающихся в жилых помещениях, предоставляемых </w:t>
      </w:r>
      <w:r w:rsidR="00F702B7" w:rsidRPr="00780AF4">
        <w:rPr>
          <w:rFonts w:ascii="Times New Roman" w:eastAsia="Times New Roman" w:hAnsi="Times New Roman" w:cs="Times New Roman"/>
          <w:sz w:val="28"/>
          <w:szCs w:val="28"/>
        </w:rPr>
        <w:br/>
      </w:r>
      <w:r w:rsidR="0048531C" w:rsidRPr="00780AF4">
        <w:rPr>
          <w:rFonts w:ascii="Times New Roman" w:eastAsia="Times New Roman" w:hAnsi="Times New Roman" w:cs="Times New Roman"/>
          <w:sz w:val="28"/>
          <w:szCs w:val="28"/>
        </w:rPr>
        <w:t xml:space="preserve">по договорам социального найма, и по предоставлению таким гражданам жилых помещений по договору социального найма» (приложение </w:t>
      </w:r>
      <w:r w:rsidR="00F702B7" w:rsidRPr="00780AF4">
        <w:rPr>
          <w:rFonts w:ascii="Times New Roman" w:eastAsia="Times New Roman" w:hAnsi="Times New Roman" w:cs="Times New Roman"/>
          <w:sz w:val="28"/>
          <w:szCs w:val="28"/>
        </w:rPr>
        <w:br/>
      </w:r>
      <w:r w:rsidR="0048531C" w:rsidRPr="00780AF4">
        <w:rPr>
          <w:rFonts w:ascii="Times New Roman" w:eastAsia="Times New Roman" w:hAnsi="Times New Roman" w:cs="Times New Roman"/>
          <w:sz w:val="28"/>
          <w:szCs w:val="28"/>
        </w:rPr>
        <w:t xml:space="preserve">к газете «Учет. Налоги. Право» «Официальные документы» от 22.03.2005 </w:t>
      </w:r>
      <w:r w:rsidR="00F702B7" w:rsidRPr="00780AF4">
        <w:rPr>
          <w:rFonts w:ascii="Times New Roman" w:eastAsia="Times New Roman" w:hAnsi="Times New Roman" w:cs="Times New Roman"/>
          <w:sz w:val="28"/>
          <w:szCs w:val="28"/>
        </w:rPr>
        <w:br/>
      </w:r>
      <w:r w:rsidR="0048531C" w:rsidRPr="00780AF4">
        <w:rPr>
          <w:rFonts w:ascii="Times New Roman" w:eastAsia="Times New Roman" w:hAnsi="Times New Roman" w:cs="Times New Roman"/>
          <w:sz w:val="28"/>
          <w:szCs w:val="28"/>
        </w:rPr>
        <w:t>№ 11);</w:t>
      </w:r>
    </w:p>
    <w:p w14:paraId="473424CA" w14:textId="74B8126B" w:rsidR="0048531C" w:rsidRPr="00780AF4" w:rsidRDefault="00780AF4" w:rsidP="00780AF4">
      <w:pPr>
        <w:tabs>
          <w:tab w:val="left" w:pos="1276"/>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w:t>
      </w:r>
      <w:hyperlink r:id="rId18" w:tooltip="Закон Московской области от 12.12.2005 N 260/2005-ОЗ (ред. от 02.10.2013) &quot;О порядке ведения учета граждан в качестве нуждающихся в жилых помещениях, предоставляемых по договорам социального найма&quot; (принят постановлением Мособлдумы от 30.11.2005 N 7/160-П){Кон" w:history="1">
        <w:r w:rsidR="0048531C" w:rsidRPr="00780AF4">
          <w:rPr>
            <w:rFonts w:ascii="Times New Roman" w:eastAsia="Times New Roman" w:hAnsi="Times New Roman" w:cs="Times New Roman"/>
            <w:sz w:val="28"/>
            <w:szCs w:val="28"/>
          </w:rPr>
          <w:t>Закон</w:t>
        </w:r>
      </w:hyperlink>
      <w:r w:rsidR="0048531C" w:rsidRPr="00780AF4">
        <w:rPr>
          <w:rFonts w:ascii="Times New Roman" w:eastAsia="Times New Roman" w:hAnsi="Times New Roman" w:cs="Times New Roman"/>
          <w:sz w:val="28"/>
          <w:szCs w:val="28"/>
        </w:rPr>
        <w:t xml:space="preserve">ом Московской области от 12 декабря 2005 № 260/2005-ОЗ </w:t>
      </w:r>
      <w:r w:rsidR="00B0436A" w:rsidRPr="00780AF4">
        <w:rPr>
          <w:rFonts w:ascii="Times New Roman" w:eastAsia="Times New Roman" w:hAnsi="Times New Roman" w:cs="Times New Roman"/>
          <w:sz w:val="28"/>
          <w:szCs w:val="28"/>
        </w:rPr>
        <w:br/>
      </w:r>
      <w:r w:rsidR="0048531C" w:rsidRPr="00780AF4">
        <w:rPr>
          <w:rFonts w:ascii="Times New Roman" w:eastAsia="Times New Roman" w:hAnsi="Times New Roman" w:cs="Times New Roman"/>
          <w:sz w:val="28"/>
          <w:szCs w:val="28"/>
        </w:rPr>
        <w:t>«О порядке ведения учета граждан в качестве нуждающихся в жилых помещениях, предоставляемых по договорам социального найма» («Ежедневные Новости. Подмосковье», № 240, 17.12.2005);</w:t>
      </w:r>
    </w:p>
    <w:p w14:paraId="367439D1" w14:textId="59E9CA43" w:rsidR="0048531C" w:rsidRPr="00780AF4" w:rsidRDefault="00780AF4" w:rsidP="00780AF4">
      <w:pPr>
        <w:tabs>
          <w:tab w:val="left" w:pos="1276"/>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r w:rsidR="00EF296C" w:rsidRPr="00780AF4">
        <w:rPr>
          <w:rFonts w:ascii="Times New Roman" w:eastAsia="Times New Roman" w:hAnsi="Times New Roman" w:cs="Times New Roman"/>
          <w:sz w:val="28"/>
          <w:szCs w:val="28"/>
        </w:rPr>
        <w:t>Закон Мо</w:t>
      </w:r>
      <w:r w:rsidR="00C860D1">
        <w:rPr>
          <w:rFonts w:ascii="Times New Roman" w:eastAsia="Times New Roman" w:hAnsi="Times New Roman" w:cs="Times New Roman"/>
          <w:sz w:val="28"/>
          <w:szCs w:val="28"/>
        </w:rPr>
        <w:t>сковской области от 22.12.2017 №</w:t>
      </w:r>
      <w:r w:rsidR="00EF296C" w:rsidRPr="00780AF4">
        <w:rPr>
          <w:rFonts w:ascii="Times New Roman" w:eastAsia="Times New Roman" w:hAnsi="Times New Roman" w:cs="Times New Roman"/>
          <w:sz w:val="28"/>
          <w:szCs w:val="28"/>
        </w:rPr>
        <w:t xml:space="preserve"> 231/2017-ОЗ «О порядке определения размера дохода, приходящегося на каждого члена семьи, </w:t>
      </w:r>
      <w:r w:rsidR="00B0436A" w:rsidRPr="00780AF4">
        <w:rPr>
          <w:rFonts w:ascii="Times New Roman" w:eastAsia="Times New Roman" w:hAnsi="Times New Roman" w:cs="Times New Roman"/>
          <w:sz w:val="28"/>
          <w:szCs w:val="28"/>
        </w:rPr>
        <w:br/>
      </w:r>
      <w:r w:rsidR="00EF296C" w:rsidRPr="00780AF4">
        <w:rPr>
          <w:rFonts w:ascii="Times New Roman" w:eastAsia="Times New Roman" w:hAnsi="Times New Roman" w:cs="Times New Roman"/>
          <w:sz w:val="28"/>
          <w:szCs w:val="28"/>
        </w:rPr>
        <w:t xml:space="preserve">и стоимости имущества, находящегося в собственности членов семьи </w:t>
      </w:r>
      <w:r w:rsidR="00B0436A" w:rsidRPr="00780AF4">
        <w:rPr>
          <w:rFonts w:ascii="Times New Roman" w:eastAsia="Times New Roman" w:hAnsi="Times New Roman" w:cs="Times New Roman"/>
          <w:sz w:val="28"/>
          <w:szCs w:val="28"/>
        </w:rPr>
        <w:br/>
      </w:r>
      <w:r w:rsidR="00EF296C" w:rsidRPr="00780AF4">
        <w:rPr>
          <w:rFonts w:ascii="Times New Roman" w:eastAsia="Times New Roman" w:hAnsi="Times New Roman" w:cs="Times New Roman"/>
          <w:sz w:val="28"/>
          <w:szCs w:val="28"/>
        </w:rPr>
        <w:t xml:space="preserve">и подлежащего налогообложению, в целях признания граждан малоимущими </w:t>
      </w:r>
      <w:r w:rsidR="00B0436A" w:rsidRPr="00780AF4">
        <w:rPr>
          <w:rFonts w:ascii="Times New Roman" w:eastAsia="Times New Roman" w:hAnsi="Times New Roman" w:cs="Times New Roman"/>
          <w:sz w:val="28"/>
          <w:szCs w:val="28"/>
        </w:rPr>
        <w:br/>
      </w:r>
      <w:r w:rsidR="00EF296C" w:rsidRPr="00780AF4">
        <w:rPr>
          <w:rFonts w:ascii="Times New Roman" w:eastAsia="Times New Roman" w:hAnsi="Times New Roman" w:cs="Times New Roman"/>
          <w:sz w:val="28"/>
          <w:szCs w:val="28"/>
        </w:rPr>
        <w:t xml:space="preserve">и предоставления им по договорам социального найма жилых помещений муниципального жилищного фонда» (принят постановлением Мособлдумы </w:t>
      </w:r>
      <w:r w:rsidR="00B0436A" w:rsidRPr="00780AF4">
        <w:rPr>
          <w:rFonts w:ascii="Times New Roman" w:eastAsia="Times New Roman" w:hAnsi="Times New Roman" w:cs="Times New Roman"/>
          <w:sz w:val="28"/>
          <w:szCs w:val="28"/>
        </w:rPr>
        <w:br/>
      </w:r>
      <w:r w:rsidR="00EF296C" w:rsidRPr="00780AF4">
        <w:rPr>
          <w:rFonts w:ascii="Times New Roman" w:eastAsia="Times New Roman" w:hAnsi="Times New Roman" w:cs="Times New Roman"/>
          <w:sz w:val="28"/>
          <w:szCs w:val="28"/>
        </w:rPr>
        <w:t>от 14.12.2017 № 27/39-П)</w:t>
      </w:r>
      <w:r w:rsidR="0048531C" w:rsidRPr="00780AF4">
        <w:rPr>
          <w:rFonts w:ascii="Times New Roman" w:eastAsia="Times New Roman" w:hAnsi="Times New Roman" w:cs="Times New Roman"/>
          <w:sz w:val="28"/>
          <w:szCs w:val="28"/>
        </w:rPr>
        <w:t>;</w:t>
      </w:r>
    </w:p>
    <w:p w14:paraId="23DAD800" w14:textId="7F12701E" w:rsidR="0048531C" w:rsidRPr="00780AF4" w:rsidRDefault="00780AF4" w:rsidP="00780AF4">
      <w:pPr>
        <w:tabs>
          <w:tab w:val="left" w:pos="1276"/>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w:t>
      </w:r>
      <w:r w:rsidR="00EF296C" w:rsidRPr="00780AF4">
        <w:rPr>
          <w:rFonts w:ascii="Times New Roman" w:eastAsia="Times New Roman" w:hAnsi="Times New Roman" w:cs="Times New Roman"/>
          <w:sz w:val="28"/>
          <w:szCs w:val="28"/>
        </w:rPr>
        <w:t xml:space="preserve">Постановление Правительства МО от 27.03.2018 № 196/12 </w:t>
      </w:r>
      <w:r w:rsidR="00B0436A" w:rsidRPr="00780AF4">
        <w:rPr>
          <w:rFonts w:ascii="Times New Roman" w:eastAsia="Times New Roman" w:hAnsi="Times New Roman" w:cs="Times New Roman"/>
          <w:sz w:val="28"/>
          <w:szCs w:val="28"/>
        </w:rPr>
        <w:br/>
      </w:r>
      <w:r w:rsidR="00EF296C" w:rsidRPr="00780AF4">
        <w:rPr>
          <w:rFonts w:ascii="Times New Roman" w:eastAsia="Times New Roman" w:hAnsi="Times New Roman" w:cs="Times New Roman"/>
          <w:sz w:val="28"/>
          <w:szCs w:val="28"/>
        </w:rPr>
        <w:t xml:space="preserve">«Об утверждении перечня видов доходов, учитываемых при расчете размера дохода гражданина и среднедушевого дохода семьи в целях признания граждан малоимущими для постановки на учет граждан в качестве нуждающихся </w:t>
      </w:r>
      <w:r w:rsidR="00B0436A" w:rsidRPr="00780AF4">
        <w:rPr>
          <w:rFonts w:ascii="Times New Roman" w:eastAsia="Times New Roman" w:hAnsi="Times New Roman" w:cs="Times New Roman"/>
          <w:sz w:val="28"/>
          <w:szCs w:val="28"/>
        </w:rPr>
        <w:br/>
      </w:r>
      <w:r w:rsidR="00EF296C" w:rsidRPr="00780AF4">
        <w:rPr>
          <w:rFonts w:ascii="Times New Roman" w:eastAsia="Times New Roman" w:hAnsi="Times New Roman" w:cs="Times New Roman"/>
          <w:sz w:val="28"/>
          <w:szCs w:val="28"/>
        </w:rPr>
        <w:t xml:space="preserve">в жилых помещениях, предоставляемых по договорам социального найма, </w:t>
      </w:r>
      <w:r w:rsidR="00B0436A" w:rsidRPr="00780AF4">
        <w:rPr>
          <w:rFonts w:ascii="Times New Roman" w:eastAsia="Times New Roman" w:hAnsi="Times New Roman" w:cs="Times New Roman"/>
          <w:sz w:val="28"/>
          <w:szCs w:val="28"/>
        </w:rPr>
        <w:br/>
      </w:r>
      <w:r w:rsidR="00EF296C" w:rsidRPr="00780AF4">
        <w:rPr>
          <w:rFonts w:ascii="Times New Roman" w:eastAsia="Times New Roman" w:hAnsi="Times New Roman" w:cs="Times New Roman"/>
          <w:sz w:val="28"/>
          <w:szCs w:val="28"/>
        </w:rPr>
        <w:t xml:space="preserve">и перечня видов имущества, учитываемого в целях признания граждан малоимущими для постановки на учет граждан в качестве нуждающихся </w:t>
      </w:r>
      <w:r w:rsidR="00B0436A" w:rsidRPr="00780AF4">
        <w:rPr>
          <w:rFonts w:ascii="Times New Roman" w:eastAsia="Times New Roman" w:hAnsi="Times New Roman" w:cs="Times New Roman"/>
          <w:sz w:val="28"/>
          <w:szCs w:val="28"/>
        </w:rPr>
        <w:br/>
      </w:r>
      <w:r w:rsidR="00EF296C" w:rsidRPr="00780AF4">
        <w:rPr>
          <w:rFonts w:ascii="Times New Roman" w:eastAsia="Times New Roman" w:hAnsi="Times New Roman" w:cs="Times New Roman"/>
          <w:sz w:val="28"/>
          <w:szCs w:val="28"/>
        </w:rPr>
        <w:t>в жилых помещениях, предоставляемых по договорам социального найма»</w:t>
      </w:r>
      <w:r w:rsidR="0048531C" w:rsidRPr="00780AF4">
        <w:rPr>
          <w:rFonts w:ascii="Times New Roman" w:eastAsia="Times New Roman" w:hAnsi="Times New Roman" w:cs="Times New Roman"/>
          <w:sz w:val="28"/>
          <w:szCs w:val="28"/>
        </w:rPr>
        <w:t>;</w:t>
      </w:r>
    </w:p>
    <w:p w14:paraId="34AD558F" w14:textId="22E7AE72" w:rsidR="0048531C" w:rsidRPr="00780AF4" w:rsidRDefault="00780AF4" w:rsidP="00780AF4">
      <w:pPr>
        <w:tabs>
          <w:tab w:val="left" w:pos="1276"/>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w:t>
      </w:r>
      <w:r w:rsidR="0048531C" w:rsidRPr="00780AF4">
        <w:rPr>
          <w:rFonts w:ascii="Times New Roman" w:eastAsia="Times New Roman" w:hAnsi="Times New Roman" w:cs="Times New Roman"/>
          <w:sz w:val="28"/>
          <w:szCs w:val="28"/>
        </w:rPr>
        <w:t xml:space="preserve">Постановлением Правительства Московской области от 21.12.2007 </w:t>
      </w:r>
      <w:r w:rsidR="00B30579">
        <w:rPr>
          <w:rFonts w:ascii="Times New Roman" w:eastAsia="Times New Roman" w:hAnsi="Times New Roman" w:cs="Times New Roman"/>
          <w:sz w:val="28"/>
          <w:szCs w:val="28"/>
        </w:rPr>
        <w:br/>
      </w:r>
      <w:r w:rsidR="0048531C" w:rsidRPr="00780AF4">
        <w:rPr>
          <w:rFonts w:ascii="Times New Roman" w:eastAsia="Times New Roman" w:hAnsi="Times New Roman" w:cs="Times New Roman"/>
          <w:sz w:val="28"/>
          <w:szCs w:val="28"/>
        </w:rPr>
        <w:t xml:space="preserve">№ 997/42 «Об установлении расчетного периода накопления в целях признания граждан, проживающих в Московской области, малоимущими </w:t>
      </w:r>
      <w:r w:rsidR="00B0436A" w:rsidRPr="00780AF4">
        <w:rPr>
          <w:rFonts w:ascii="Times New Roman" w:eastAsia="Times New Roman" w:hAnsi="Times New Roman" w:cs="Times New Roman"/>
          <w:sz w:val="28"/>
          <w:szCs w:val="28"/>
        </w:rPr>
        <w:br/>
      </w:r>
      <w:r w:rsidR="0048531C" w:rsidRPr="00780AF4">
        <w:rPr>
          <w:rFonts w:ascii="Times New Roman" w:eastAsia="Times New Roman" w:hAnsi="Times New Roman" w:cs="Times New Roman"/>
          <w:sz w:val="28"/>
          <w:szCs w:val="28"/>
        </w:rPr>
        <w:t xml:space="preserve">и предоставления им по договорам социального найма жилых помещений муниципального жилищного фонда» («Ежедневные Новости. Подмосковье», </w:t>
      </w:r>
      <w:r w:rsidR="00B0436A" w:rsidRPr="00780AF4">
        <w:rPr>
          <w:rFonts w:ascii="Times New Roman" w:eastAsia="Times New Roman" w:hAnsi="Times New Roman" w:cs="Times New Roman"/>
          <w:sz w:val="28"/>
          <w:szCs w:val="28"/>
        </w:rPr>
        <w:br/>
      </w:r>
      <w:r w:rsidR="0048531C" w:rsidRPr="00780AF4">
        <w:rPr>
          <w:rFonts w:ascii="Times New Roman" w:eastAsia="Times New Roman" w:hAnsi="Times New Roman" w:cs="Times New Roman"/>
          <w:sz w:val="28"/>
          <w:szCs w:val="28"/>
        </w:rPr>
        <w:t>№ 199, 24.10.2013);</w:t>
      </w:r>
    </w:p>
    <w:p w14:paraId="28A0E26A" w14:textId="2D1C00FD" w:rsidR="00952D14" w:rsidRPr="00780AF4" w:rsidRDefault="00780AF4" w:rsidP="00780AF4">
      <w:pPr>
        <w:tabs>
          <w:tab w:val="left" w:pos="1276"/>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w:t>
      </w:r>
      <w:r w:rsidR="00CC463D" w:rsidRPr="00780AF4">
        <w:rPr>
          <w:rFonts w:ascii="Times New Roman" w:eastAsia="Times New Roman" w:hAnsi="Times New Roman" w:cs="Times New Roman"/>
          <w:sz w:val="28"/>
          <w:szCs w:val="28"/>
        </w:rPr>
        <w:t xml:space="preserve">Постановлением Правительства Московской области от 27.09.2013 </w:t>
      </w:r>
      <w:r w:rsidR="00B30579">
        <w:rPr>
          <w:rFonts w:ascii="Times New Roman" w:eastAsia="Times New Roman" w:hAnsi="Times New Roman" w:cs="Times New Roman"/>
          <w:sz w:val="28"/>
          <w:szCs w:val="28"/>
        </w:rPr>
        <w:br/>
      </w:r>
      <w:r w:rsidR="00CC463D" w:rsidRPr="00780AF4">
        <w:rPr>
          <w:rFonts w:ascii="Times New Roman" w:eastAsia="Times New Roman" w:hAnsi="Times New Roman" w:cs="Times New Roman"/>
          <w:sz w:val="28"/>
          <w:szCs w:val="28"/>
        </w:rPr>
        <w:t xml:space="preserve">№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w:t>
      </w:r>
      <w:r w:rsidR="00B0436A" w:rsidRPr="00780AF4">
        <w:rPr>
          <w:rFonts w:ascii="Times New Roman" w:eastAsia="Times New Roman" w:hAnsi="Times New Roman" w:cs="Times New Roman"/>
          <w:sz w:val="28"/>
          <w:szCs w:val="28"/>
        </w:rPr>
        <w:br/>
      </w:r>
      <w:r w:rsidR="00CC463D" w:rsidRPr="00780AF4">
        <w:rPr>
          <w:rFonts w:ascii="Times New Roman" w:eastAsia="Times New Roman" w:hAnsi="Times New Roman" w:cs="Times New Roman"/>
          <w:sz w:val="28"/>
          <w:szCs w:val="28"/>
        </w:rPr>
        <w:t xml:space="preserve">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w:t>
      </w:r>
      <w:r w:rsidR="00B0436A" w:rsidRPr="00780AF4">
        <w:rPr>
          <w:rFonts w:ascii="Times New Roman" w:eastAsia="Times New Roman" w:hAnsi="Times New Roman" w:cs="Times New Roman"/>
          <w:sz w:val="28"/>
          <w:szCs w:val="28"/>
        </w:rPr>
        <w:br/>
      </w:r>
      <w:r w:rsidR="00CC463D" w:rsidRPr="00780AF4">
        <w:rPr>
          <w:rFonts w:ascii="Times New Roman" w:eastAsia="Times New Roman" w:hAnsi="Times New Roman" w:cs="Times New Roman"/>
          <w:sz w:val="28"/>
          <w:szCs w:val="28"/>
        </w:rPr>
        <w:lastRenderedPageBreak/>
        <w:t xml:space="preserve">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w:t>
      </w:r>
      <w:r w:rsidR="00B0436A" w:rsidRPr="00780AF4">
        <w:rPr>
          <w:rFonts w:ascii="Times New Roman" w:eastAsia="Times New Roman" w:hAnsi="Times New Roman" w:cs="Times New Roman"/>
          <w:sz w:val="28"/>
          <w:szCs w:val="28"/>
        </w:rPr>
        <w:br/>
      </w:r>
      <w:r w:rsidR="00CC463D" w:rsidRPr="00780AF4">
        <w:rPr>
          <w:rFonts w:ascii="Times New Roman" w:eastAsia="Times New Roman" w:hAnsi="Times New Roman" w:cs="Times New Roman"/>
          <w:sz w:val="28"/>
          <w:szCs w:val="28"/>
        </w:rPr>
        <w:t>и муниципальных услуг» («Ежедневные Новости. Подмосковье», № 199, 24.10.2013);</w:t>
      </w:r>
    </w:p>
    <w:p w14:paraId="19CEE106" w14:textId="08AA953D" w:rsidR="008E196C" w:rsidRPr="00780AF4" w:rsidRDefault="00780AF4" w:rsidP="00780AF4">
      <w:pPr>
        <w:tabs>
          <w:tab w:val="left" w:pos="1276"/>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 </w:t>
      </w:r>
      <w:r w:rsidR="00952D14" w:rsidRPr="00780AF4">
        <w:rPr>
          <w:rFonts w:ascii="Times New Roman" w:eastAsia="Times New Roman" w:hAnsi="Times New Roman" w:cs="Times New Roman"/>
          <w:sz w:val="28"/>
          <w:szCs w:val="28"/>
        </w:rPr>
        <w:t xml:space="preserve">Решение Совета депутатов </w:t>
      </w:r>
      <w:r w:rsidR="005C4C64">
        <w:rPr>
          <w:rFonts w:ascii="Times New Roman" w:eastAsia="Times New Roman" w:hAnsi="Times New Roman" w:cs="Times New Roman"/>
          <w:sz w:val="28"/>
          <w:szCs w:val="28"/>
        </w:rPr>
        <w:t>Г</w:t>
      </w:r>
      <w:r w:rsidR="001C4D2F" w:rsidRPr="00780AF4">
        <w:rPr>
          <w:rFonts w:ascii="Times New Roman" w:eastAsia="Times New Roman" w:hAnsi="Times New Roman" w:cs="Times New Roman"/>
          <w:sz w:val="28"/>
          <w:szCs w:val="28"/>
        </w:rPr>
        <w:t>ородского округа</w:t>
      </w:r>
      <w:r w:rsidR="005C4C64">
        <w:rPr>
          <w:rFonts w:ascii="Times New Roman" w:eastAsia="Times New Roman" w:hAnsi="Times New Roman" w:cs="Times New Roman"/>
          <w:sz w:val="28"/>
          <w:szCs w:val="28"/>
        </w:rPr>
        <w:t xml:space="preserve"> Пушкинский</w:t>
      </w:r>
      <w:r w:rsidR="00952D14" w:rsidRPr="00780AF4">
        <w:rPr>
          <w:rFonts w:ascii="Times New Roman" w:eastAsia="Times New Roman" w:hAnsi="Times New Roman" w:cs="Times New Roman"/>
          <w:sz w:val="28"/>
          <w:szCs w:val="28"/>
        </w:rPr>
        <w:t xml:space="preserve"> Московской области «Об установлении учетной нормы и нормы предоставления площади жилого помещения по договору социального найма».</w:t>
      </w:r>
      <w:r w:rsidR="008E196C" w:rsidRPr="00780AF4">
        <w:rPr>
          <w:rFonts w:ascii="Times New Roman" w:eastAsia="Times New Roman" w:hAnsi="Times New Roman" w:cs="Times New Roman"/>
          <w:sz w:val="28"/>
          <w:szCs w:val="28"/>
        </w:rPr>
        <w:br w:type="page"/>
      </w:r>
    </w:p>
    <w:tbl>
      <w:tblPr>
        <w:tblStyle w:val="aff2"/>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5104"/>
      </w:tblGrid>
      <w:tr w:rsidR="006443BB" w:rsidRPr="006443BB" w14:paraId="41285559" w14:textId="77777777" w:rsidTr="00EE600D">
        <w:tc>
          <w:tcPr>
            <w:tcW w:w="4927" w:type="dxa"/>
          </w:tcPr>
          <w:p w14:paraId="0FC0A137" w14:textId="77777777" w:rsidR="00566932" w:rsidRPr="006443BB" w:rsidRDefault="00566932" w:rsidP="00CA5280">
            <w:pPr>
              <w:pStyle w:val="1-"/>
              <w:spacing w:before="0" w:after="0" w:line="240" w:lineRule="auto"/>
              <w:rPr>
                <w:b w:val="0"/>
              </w:rPr>
            </w:pPr>
            <w:bookmarkStart w:id="242" w:name="_Toc491437472"/>
            <w:bookmarkStart w:id="243" w:name="_Ref437965623"/>
            <w:bookmarkStart w:id="244" w:name="_Toc437973321"/>
            <w:bookmarkStart w:id="245" w:name="_Toc438110063"/>
            <w:bookmarkStart w:id="246" w:name="_Toc438376275"/>
            <w:bookmarkStart w:id="247" w:name="_Toc441496572"/>
          </w:p>
        </w:tc>
        <w:tc>
          <w:tcPr>
            <w:tcW w:w="5104" w:type="dxa"/>
          </w:tcPr>
          <w:p w14:paraId="62C7A668" w14:textId="77777777" w:rsidR="00566932" w:rsidRPr="006443BB" w:rsidRDefault="00566932" w:rsidP="00CA5280">
            <w:pPr>
              <w:pStyle w:val="1-"/>
              <w:spacing w:before="0" w:after="0" w:line="240" w:lineRule="auto"/>
              <w:rPr>
                <w:b w:val="0"/>
              </w:rPr>
            </w:pPr>
            <w:r w:rsidRPr="006443BB">
              <w:rPr>
                <w:b w:val="0"/>
              </w:rPr>
              <w:t xml:space="preserve">Приложение 7 </w:t>
            </w:r>
          </w:p>
          <w:p w14:paraId="2047DE5E" w14:textId="77777777" w:rsidR="00566932" w:rsidRPr="006443BB" w:rsidRDefault="00566932" w:rsidP="00CA5280">
            <w:pPr>
              <w:pStyle w:val="1-"/>
              <w:spacing w:before="0" w:after="0" w:line="240" w:lineRule="auto"/>
              <w:rPr>
                <w:b w:val="0"/>
              </w:rPr>
            </w:pPr>
            <w:r w:rsidRPr="006443BB">
              <w:rPr>
                <w:b w:val="0"/>
              </w:rPr>
              <w:t>к административному регламенту</w:t>
            </w:r>
          </w:p>
          <w:p w14:paraId="534EA01C" w14:textId="77777777" w:rsidR="00566932" w:rsidRDefault="00566932" w:rsidP="00CA5280">
            <w:pPr>
              <w:pStyle w:val="1-"/>
              <w:spacing w:before="0" w:after="0" w:line="240" w:lineRule="auto"/>
              <w:rPr>
                <w:b w:val="0"/>
              </w:rPr>
            </w:pPr>
            <w:r w:rsidRPr="006443BB">
              <w:rPr>
                <w:b w:val="0"/>
              </w:rPr>
              <w:t>предоставления муниципальной услуги 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p w14:paraId="6BF56B75" w14:textId="319856C7" w:rsidR="009078B8" w:rsidRPr="006443BB" w:rsidRDefault="009078B8" w:rsidP="00CA5280">
            <w:pPr>
              <w:pStyle w:val="1-"/>
              <w:spacing w:before="0" w:after="0" w:line="240" w:lineRule="auto"/>
              <w:rPr>
                <w:b w:val="0"/>
              </w:rPr>
            </w:pPr>
          </w:p>
        </w:tc>
      </w:tr>
    </w:tbl>
    <w:p w14:paraId="309B52FC" w14:textId="502C2D36" w:rsidR="003C6591" w:rsidRPr="006443BB" w:rsidRDefault="003C6591" w:rsidP="00CA5280">
      <w:pPr>
        <w:pStyle w:val="1-"/>
        <w:spacing w:before="0" w:after="0" w:line="240" w:lineRule="auto"/>
        <w:rPr>
          <w:rFonts w:eastAsia="PMingLiU"/>
        </w:rPr>
      </w:pPr>
      <w:bookmarkStart w:id="248" w:name="_Toc491437473"/>
      <w:bookmarkEnd w:id="242"/>
      <w:r w:rsidRPr="006443BB">
        <w:t xml:space="preserve">Форма заявления </w:t>
      </w:r>
      <w:r w:rsidR="0048531C" w:rsidRPr="006443BB">
        <w:rPr>
          <w:rFonts w:eastAsia="PMingLiU"/>
        </w:rPr>
        <w:t>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bookmarkEnd w:id="248"/>
    </w:p>
    <w:p w14:paraId="51CB630A" w14:textId="3EF1B6A1" w:rsidR="003C6591" w:rsidRPr="006443BB" w:rsidRDefault="003C6591" w:rsidP="00CA5280">
      <w:pPr>
        <w:autoSpaceDE w:val="0"/>
        <w:autoSpaceDN w:val="0"/>
        <w:adjustRightInd w:val="0"/>
        <w:spacing w:line="240" w:lineRule="auto"/>
        <w:jc w:val="left"/>
        <w:rPr>
          <w:rFonts w:ascii="Courier New" w:hAnsi="Courier New" w:cs="Courier New"/>
          <w:sz w:val="28"/>
          <w:szCs w:val="28"/>
        </w:rPr>
      </w:pPr>
      <w:r w:rsidRPr="006443BB">
        <w:rPr>
          <w:rFonts w:ascii="Courier New" w:hAnsi="Courier New" w:cs="Courier New"/>
          <w:sz w:val="28"/>
          <w:szCs w:val="28"/>
        </w:rPr>
        <w:t>_________________________</w:t>
      </w:r>
      <w:r w:rsidR="00B0436A" w:rsidRPr="006443BB">
        <w:rPr>
          <w:rFonts w:ascii="Courier New" w:hAnsi="Courier New" w:cs="Courier New"/>
          <w:sz w:val="28"/>
          <w:szCs w:val="28"/>
        </w:rPr>
        <w:t>___</w:t>
      </w:r>
      <w:r w:rsidRPr="006443BB">
        <w:rPr>
          <w:rFonts w:ascii="Courier New" w:hAnsi="Courier New" w:cs="Courier New"/>
          <w:sz w:val="28"/>
          <w:szCs w:val="28"/>
        </w:rPr>
        <w:t>_______</w:t>
      </w:r>
    </w:p>
    <w:p w14:paraId="733A6CC6" w14:textId="79014893" w:rsidR="003C6591" w:rsidRPr="006443BB" w:rsidRDefault="003C6591" w:rsidP="00CA5280">
      <w:pPr>
        <w:autoSpaceDE w:val="0"/>
        <w:autoSpaceDN w:val="0"/>
        <w:adjustRightInd w:val="0"/>
        <w:spacing w:line="240" w:lineRule="auto"/>
        <w:jc w:val="left"/>
        <w:rPr>
          <w:rFonts w:ascii="Times New Roman" w:hAnsi="Times New Roman" w:cs="Times New Roman"/>
          <w:sz w:val="24"/>
          <w:szCs w:val="24"/>
        </w:rPr>
      </w:pPr>
      <w:r w:rsidRPr="006443BB">
        <w:rPr>
          <w:rFonts w:ascii="Times New Roman" w:hAnsi="Times New Roman" w:cs="Times New Roman"/>
          <w:sz w:val="24"/>
          <w:szCs w:val="24"/>
        </w:rPr>
        <w:t>(в орган местного самоуправления</w:t>
      </w:r>
      <w:r w:rsidR="00B0436A" w:rsidRPr="006443BB">
        <w:rPr>
          <w:rFonts w:ascii="Times New Roman" w:hAnsi="Times New Roman" w:cs="Times New Roman"/>
          <w:sz w:val="24"/>
          <w:szCs w:val="24"/>
        </w:rPr>
        <w:t xml:space="preserve"> </w:t>
      </w:r>
      <w:r w:rsidRPr="006443BB">
        <w:rPr>
          <w:rFonts w:ascii="Times New Roman" w:hAnsi="Times New Roman" w:cs="Times New Roman"/>
          <w:sz w:val="24"/>
          <w:szCs w:val="24"/>
        </w:rPr>
        <w:t>муниципального образования</w:t>
      </w:r>
      <w:r w:rsidR="00C860D1">
        <w:rPr>
          <w:rFonts w:ascii="Times New Roman" w:hAnsi="Times New Roman" w:cs="Times New Roman"/>
          <w:sz w:val="24"/>
          <w:szCs w:val="24"/>
        </w:rPr>
        <w:t xml:space="preserve"> </w:t>
      </w:r>
      <w:r w:rsidRPr="006443BB">
        <w:rPr>
          <w:rFonts w:ascii="Times New Roman" w:hAnsi="Times New Roman" w:cs="Times New Roman"/>
          <w:sz w:val="24"/>
          <w:szCs w:val="24"/>
        </w:rPr>
        <w:t>Московской области)</w:t>
      </w:r>
    </w:p>
    <w:p w14:paraId="236BD720" w14:textId="77777777" w:rsidR="003C6591" w:rsidRPr="006443BB" w:rsidRDefault="003C6591" w:rsidP="00CA5280">
      <w:pPr>
        <w:autoSpaceDE w:val="0"/>
        <w:autoSpaceDN w:val="0"/>
        <w:adjustRightInd w:val="0"/>
        <w:spacing w:line="240" w:lineRule="auto"/>
        <w:ind w:firstLine="3686"/>
        <w:jc w:val="left"/>
        <w:rPr>
          <w:rFonts w:ascii="Times New Roman" w:hAnsi="Times New Roman" w:cs="Times New Roman"/>
          <w:sz w:val="28"/>
          <w:szCs w:val="28"/>
        </w:rPr>
      </w:pPr>
    </w:p>
    <w:p w14:paraId="7B28AF61" w14:textId="77777777" w:rsidR="003C6591" w:rsidRPr="006443BB" w:rsidRDefault="003C6591" w:rsidP="00CA5280">
      <w:pPr>
        <w:spacing w:line="240" w:lineRule="auto"/>
        <w:jc w:val="left"/>
        <w:rPr>
          <w:rFonts w:ascii="Times New Roman" w:hAnsi="Times New Roman" w:cs="Times New Roman"/>
          <w:sz w:val="28"/>
          <w:szCs w:val="28"/>
        </w:rPr>
      </w:pPr>
    </w:p>
    <w:p w14:paraId="62DD0463" w14:textId="77777777" w:rsidR="003C6591" w:rsidRPr="006443BB" w:rsidRDefault="003C6591" w:rsidP="00CA5280">
      <w:pPr>
        <w:pBdr>
          <w:top w:val="single" w:sz="4" w:space="1" w:color="auto"/>
        </w:pBdr>
        <w:spacing w:line="240" w:lineRule="auto"/>
        <w:jc w:val="left"/>
        <w:rPr>
          <w:rFonts w:ascii="Times New Roman" w:hAnsi="Times New Roman" w:cs="Times New Roman"/>
          <w:sz w:val="24"/>
          <w:szCs w:val="24"/>
        </w:rPr>
      </w:pPr>
      <w:r w:rsidRPr="006443BB">
        <w:rPr>
          <w:rFonts w:ascii="Times New Roman" w:hAnsi="Times New Roman" w:cs="Times New Roman"/>
          <w:sz w:val="24"/>
          <w:szCs w:val="24"/>
        </w:rPr>
        <w:t>(регистрационный номер Заявления)</w:t>
      </w:r>
    </w:p>
    <w:p w14:paraId="53FE3663" w14:textId="77777777" w:rsidR="003C6591" w:rsidRPr="006443BB" w:rsidRDefault="003C6591" w:rsidP="00CA5280">
      <w:pPr>
        <w:autoSpaceDE w:val="0"/>
        <w:autoSpaceDN w:val="0"/>
        <w:adjustRightInd w:val="0"/>
        <w:spacing w:line="240" w:lineRule="auto"/>
        <w:jc w:val="left"/>
        <w:rPr>
          <w:rFonts w:ascii="Times New Roman" w:hAnsi="Times New Roman" w:cs="Times New Roman"/>
          <w:sz w:val="28"/>
          <w:szCs w:val="28"/>
        </w:rPr>
      </w:pPr>
    </w:p>
    <w:p w14:paraId="60FAE02F" w14:textId="5D3B1717" w:rsidR="009B7CE8" w:rsidRPr="006443BB" w:rsidRDefault="00B0436A" w:rsidP="00CA5280">
      <w:pPr>
        <w:pStyle w:val="ConsPlusNonformat"/>
        <w:jc w:val="left"/>
        <w:rPr>
          <w:rFonts w:ascii="Times New Roman" w:hAnsi="Times New Roman" w:cs="Times New Roman"/>
          <w:sz w:val="28"/>
          <w:szCs w:val="28"/>
        </w:rPr>
      </w:pPr>
      <w:r w:rsidRPr="006443BB">
        <w:rPr>
          <w:rFonts w:ascii="Times New Roman" w:hAnsi="Times New Roman" w:cs="Times New Roman"/>
          <w:sz w:val="28"/>
          <w:szCs w:val="28"/>
        </w:rPr>
        <w:t>от _______________________</w:t>
      </w:r>
      <w:r w:rsidR="009B7CE8" w:rsidRPr="006443BB">
        <w:rPr>
          <w:rFonts w:ascii="Times New Roman" w:hAnsi="Times New Roman" w:cs="Times New Roman"/>
          <w:sz w:val="28"/>
          <w:szCs w:val="28"/>
        </w:rPr>
        <w:t>___________________</w:t>
      </w:r>
    </w:p>
    <w:p w14:paraId="13774EDC" w14:textId="77777777" w:rsidR="009B7CE8" w:rsidRPr="006443BB" w:rsidRDefault="009B7CE8" w:rsidP="00CA5280">
      <w:pPr>
        <w:pStyle w:val="ConsPlusNonformat"/>
        <w:jc w:val="left"/>
        <w:rPr>
          <w:rFonts w:ascii="Times New Roman" w:hAnsi="Times New Roman" w:cs="Times New Roman"/>
          <w:sz w:val="24"/>
          <w:szCs w:val="24"/>
        </w:rPr>
      </w:pPr>
      <w:r w:rsidRPr="006443BB">
        <w:rPr>
          <w:rFonts w:ascii="Times New Roman" w:hAnsi="Times New Roman" w:cs="Times New Roman"/>
          <w:sz w:val="24"/>
          <w:szCs w:val="24"/>
        </w:rPr>
        <w:t>(фамилия, имя, отчество)</w:t>
      </w:r>
    </w:p>
    <w:p w14:paraId="6318FF86" w14:textId="1E76F39D" w:rsidR="009B7CE8" w:rsidRPr="006443BB" w:rsidRDefault="009B7CE8" w:rsidP="00CA5280">
      <w:pPr>
        <w:pStyle w:val="ConsPlusNonformat"/>
        <w:jc w:val="left"/>
        <w:rPr>
          <w:rFonts w:ascii="Times New Roman" w:hAnsi="Times New Roman" w:cs="Times New Roman"/>
          <w:sz w:val="28"/>
          <w:szCs w:val="28"/>
        </w:rPr>
      </w:pPr>
      <w:r w:rsidRPr="006443BB">
        <w:rPr>
          <w:rFonts w:ascii="Times New Roman" w:hAnsi="Times New Roman" w:cs="Times New Roman"/>
          <w:sz w:val="28"/>
          <w:szCs w:val="28"/>
        </w:rPr>
        <w:t>______________</w:t>
      </w:r>
      <w:r w:rsidR="00B0436A" w:rsidRPr="006443BB">
        <w:rPr>
          <w:rFonts w:ascii="Times New Roman" w:hAnsi="Times New Roman" w:cs="Times New Roman"/>
          <w:sz w:val="28"/>
          <w:szCs w:val="28"/>
        </w:rPr>
        <w:t>____________________________</w:t>
      </w:r>
    </w:p>
    <w:p w14:paraId="546C8302" w14:textId="77777777" w:rsidR="00B0436A" w:rsidRPr="006443BB" w:rsidRDefault="009B7CE8" w:rsidP="00CA5280">
      <w:pPr>
        <w:pStyle w:val="ConsPlusNonformat"/>
        <w:jc w:val="left"/>
        <w:rPr>
          <w:rFonts w:ascii="Times New Roman" w:hAnsi="Times New Roman" w:cs="Times New Roman"/>
          <w:sz w:val="28"/>
          <w:szCs w:val="28"/>
        </w:rPr>
      </w:pPr>
      <w:r w:rsidRPr="006443BB">
        <w:rPr>
          <w:rFonts w:ascii="Times New Roman" w:hAnsi="Times New Roman" w:cs="Times New Roman"/>
          <w:sz w:val="28"/>
          <w:szCs w:val="28"/>
        </w:rPr>
        <w:t>паспорт: </w:t>
      </w:r>
    </w:p>
    <w:p w14:paraId="510F9AF5" w14:textId="732839A8" w:rsidR="009B7CE8" w:rsidRPr="006443BB" w:rsidRDefault="009B7CE8" w:rsidP="00CA5280">
      <w:pPr>
        <w:pStyle w:val="ConsPlusNonformat"/>
        <w:jc w:val="left"/>
        <w:rPr>
          <w:rFonts w:ascii="Times New Roman" w:hAnsi="Times New Roman" w:cs="Times New Roman"/>
          <w:sz w:val="28"/>
          <w:szCs w:val="28"/>
        </w:rPr>
      </w:pPr>
      <w:r w:rsidRPr="006443BB">
        <w:rPr>
          <w:rFonts w:ascii="Times New Roman" w:hAnsi="Times New Roman" w:cs="Times New Roman"/>
          <w:sz w:val="28"/>
          <w:szCs w:val="28"/>
        </w:rPr>
        <w:t>серия _________ № ________________</w:t>
      </w:r>
      <w:r w:rsidR="00B0436A" w:rsidRPr="006443BB">
        <w:rPr>
          <w:rFonts w:ascii="Times New Roman" w:hAnsi="Times New Roman" w:cs="Times New Roman"/>
          <w:sz w:val="28"/>
          <w:szCs w:val="28"/>
        </w:rPr>
        <w:t>___</w:t>
      </w:r>
      <w:r w:rsidRPr="006443BB">
        <w:rPr>
          <w:rFonts w:ascii="Times New Roman" w:hAnsi="Times New Roman" w:cs="Times New Roman"/>
          <w:sz w:val="28"/>
          <w:szCs w:val="28"/>
        </w:rPr>
        <w:t>_____,</w:t>
      </w:r>
    </w:p>
    <w:p w14:paraId="5EB89CB1" w14:textId="6FB177D4" w:rsidR="009B7CE8" w:rsidRPr="006443BB" w:rsidRDefault="00B0436A" w:rsidP="00CA5280">
      <w:pPr>
        <w:pStyle w:val="ConsPlusNonformat"/>
        <w:jc w:val="left"/>
        <w:rPr>
          <w:rFonts w:ascii="Times New Roman" w:hAnsi="Times New Roman" w:cs="Times New Roman"/>
          <w:sz w:val="28"/>
          <w:szCs w:val="28"/>
        </w:rPr>
      </w:pPr>
      <w:r w:rsidRPr="006443BB">
        <w:rPr>
          <w:rFonts w:ascii="Times New Roman" w:hAnsi="Times New Roman" w:cs="Times New Roman"/>
          <w:sz w:val="28"/>
          <w:szCs w:val="28"/>
        </w:rPr>
        <w:t>выдан «____»________________</w:t>
      </w:r>
      <w:r w:rsidR="009B7CE8" w:rsidRPr="006443BB">
        <w:rPr>
          <w:rFonts w:ascii="Times New Roman" w:hAnsi="Times New Roman" w:cs="Times New Roman"/>
          <w:sz w:val="28"/>
          <w:szCs w:val="28"/>
        </w:rPr>
        <w:t>______________,</w:t>
      </w:r>
    </w:p>
    <w:p w14:paraId="6B601D85" w14:textId="22126F5A" w:rsidR="009B7CE8" w:rsidRPr="006443BB" w:rsidRDefault="009B7CE8" w:rsidP="00CA5280">
      <w:pPr>
        <w:pStyle w:val="ConsPlusNonformat"/>
        <w:jc w:val="left"/>
        <w:rPr>
          <w:rFonts w:ascii="Times New Roman" w:hAnsi="Times New Roman" w:cs="Times New Roman"/>
          <w:sz w:val="28"/>
          <w:szCs w:val="28"/>
        </w:rPr>
      </w:pPr>
      <w:r w:rsidRPr="006443BB">
        <w:rPr>
          <w:rFonts w:ascii="Times New Roman" w:hAnsi="Times New Roman" w:cs="Times New Roman"/>
          <w:sz w:val="28"/>
          <w:szCs w:val="28"/>
        </w:rPr>
        <w:t xml:space="preserve">СНИЛС </w:t>
      </w:r>
      <w:r w:rsidR="00B0436A" w:rsidRPr="006443BB">
        <w:rPr>
          <w:rFonts w:ascii="Times New Roman" w:hAnsi="Times New Roman" w:cs="Times New Roman"/>
          <w:sz w:val="28"/>
          <w:szCs w:val="28"/>
        </w:rPr>
        <w:t>__________________________________ ,</w:t>
      </w:r>
    </w:p>
    <w:p w14:paraId="615974BF" w14:textId="77777777" w:rsidR="009B7CE8" w:rsidRPr="006443BB" w:rsidRDefault="009B7CE8" w:rsidP="00CA5280">
      <w:pPr>
        <w:pStyle w:val="ConsPlusNonformat"/>
        <w:jc w:val="left"/>
        <w:rPr>
          <w:rFonts w:ascii="Times New Roman" w:hAnsi="Times New Roman" w:cs="Times New Roman"/>
          <w:sz w:val="28"/>
          <w:szCs w:val="28"/>
        </w:rPr>
      </w:pPr>
      <w:r w:rsidRPr="006443BB">
        <w:rPr>
          <w:rFonts w:ascii="Times New Roman" w:hAnsi="Times New Roman" w:cs="Times New Roman"/>
          <w:sz w:val="28"/>
          <w:szCs w:val="28"/>
        </w:rPr>
        <w:t>проживающего (проживающей) по адресу:</w:t>
      </w:r>
    </w:p>
    <w:p w14:paraId="4370B57A" w14:textId="5EBE6FBC" w:rsidR="009B7CE8" w:rsidRPr="006443BB" w:rsidRDefault="009B7CE8" w:rsidP="00CA5280">
      <w:pPr>
        <w:pStyle w:val="ConsPlusNonformat"/>
        <w:jc w:val="left"/>
        <w:rPr>
          <w:rFonts w:ascii="Times New Roman" w:hAnsi="Times New Roman" w:cs="Times New Roman"/>
          <w:sz w:val="28"/>
          <w:szCs w:val="28"/>
        </w:rPr>
      </w:pPr>
      <w:r w:rsidRPr="006443BB">
        <w:rPr>
          <w:rFonts w:ascii="Times New Roman" w:hAnsi="Times New Roman" w:cs="Times New Roman"/>
          <w:sz w:val="28"/>
          <w:szCs w:val="28"/>
        </w:rPr>
        <w:t>___________________________________________________________</w:t>
      </w:r>
      <w:r w:rsidR="00B0436A" w:rsidRPr="006443BB">
        <w:rPr>
          <w:rFonts w:ascii="Times New Roman" w:hAnsi="Times New Roman" w:cs="Times New Roman"/>
          <w:sz w:val="28"/>
          <w:szCs w:val="28"/>
        </w:rPr>
        <w:t>_________________________</w:t>
      </w:r>
      <w:r w:rsidRPr="006443BB">
        <w:rPr>
          <w:rFonts w:ascii="Times New Roman" w:hAnsi="Times New Roman" w:cs="Times New Roman"/>
          <w:sz w:val="28"/>
          <w:szCs w:val="28"/>
        </w:rPr>
        <w:t>те</w:t>
      </w:r>
      <w:r w:rsidR="00B0436A" w:rsidRPr="006443BB">
        <w:rPr>
          <w:rFonts w:ascii="Times New Roman" w:hAnsi="Times New Roman" w:cs="Times New Roman"/>
          <w:sz w:val="28"/>
          <w:szCs w:val="28"/>
        </w:rPr>
        <w:t>лефон: __</w:t>
      </w:r>
      <w:r w:rsidRPr="006443BB">
        <w:rPr>
          <w:rFonts w:ascii="Times New Roman" w:hAnsi="Times New Roman" w:cs="Times New Roman"/>
          <w:sz w:val="28"/>
          <w:szCs w:val="28"/>
        </w:rPr>
        <w:t>__________________________</w:t>
      </w:r>
      <w:r w:rsidR="00B0436A" w:rsidRPr="006443BB">
        <w:rPr>
          <w:rFonts w:ascii="Times New Roman" w:hAnsi="Times New Roman" w:cs="Times New Roman"/>
          <w:sz w:val="28"/>
          <w:szCs w:val="28"/>
        </w:rPr>
        <w:t>____</w:t>
      </w:r>
      <w:r w:rsidRPr="006443BB">
        <w:rPr>
          <w:rFonts w:ascii="Times New Roman" w:hAnsi="Times New Roman" w:cs="Times New Roman"/>
          <w:sz w:val="28"/>
          <w:szCs w:val="28"/>
        </w:rPr>
        <w:t>__</w:t>
      </w:r>
    </w:p>
    <w:p w14:paraId="55EEE508" w14:textId="77777777" w:rsidR="009B7CE8" w:rsidRPr="006443BB" w:rsidRDefault="009B7CE8" w:rsidP="00CA5280">
      <w:pPr>
        <w:autoSpaceDE w:val="0"/>
        <w:autoSpaceDN w:val="0"/>
        <w:adjustRightInd w:val="0"/>
        <w:spacing w:line="240" w:lineRule="auto"/>
        <w:jc w:val="both"/>
        <w:rPr>
          <w:rFonts w:ascii="Times New Roman" w:eastAsia="Times New Roman" w:hAnsi="Times New Roman" w:cs="Times New Roman"/>
          <w:sz w:val="28"/>
          <w:szCs w:val="28"/>
        </w:rPr>
      </w:pPr>
      <w:bookmarkStart w:id="249" w:name="P62"/>
      <w:bookmarkEnd w:id="249"/>
    </w:p>
    <w:p w14:paraId="48D54A55" w14:textId="77777777" w:rsidR="009B7CE8" w:rsidRPr="006443BB" w:rsidRDefault="009B7CE8" w:rsidP="00CA5280">
      <w:pPr>
        <w:autoSpaceDE w:val="0"/>
        <w:autoSpaceDN w:val="0"/>
        <w:adjustRightInd w:val="0"/>
        <w:spacing w:line="240" w:lineRule="auto"/>
        <w:jc w:val="both"/>
        <w:rPr>
          <w:rFonts w:ascii="Times New Roman" w:eastAsia="Times New Roman" w:hAnsi="Times New Roman" w:cs="Times New Roman"/>
          <w:sz w:val="28"/>
          <w:szCs w:val="28"/>
        </w:rPr>
      </w:pPr>
    </w:p>
    <w:p w14:paraId="39918455" w14:textId="77777777" w:rsidR="009B7CE8" w:rsidRPr="006443BB" w:rsidRDefault="009B7CE8" w:rsidP="00CA5280">
      <w:pPr>
        <w:pStyle w:val="ConsPlusNonformat"/>
        <w:rPr>
          <w:rFonts w:ascii="Times New Roman" w:eastAsia="Times New Roman" w:hAnsi="Times New Roman" w:cs="Times New Roman"/>
          <w:sz w:val="28"/>
          <w:szCs w:val="28"/>
        </w:rPr>
      </w:pPr>
      <w:r w:rsidRPr="006443BB">
        <w:rPr>
          <w:rFonts w:ascii="Times New Roman" w:hAnsi="Times New Roman" w:cs="Times New Roman"/>
          <w:sz w:val="28"/>
          <w:szCs w:val="28"/>
        </w:rPr>
        <w:t>Заявление</w:t>
      </w:r>
    </w:p>
    <w:p w14:paraId="1E8E8879" w14:textId="77777777" w:rsidR="009B7CE8" w:rsidRPr="006443BB" w:rsidRDefault="009B7CE8" w:rsidP="00CA5280">
      <w:pPr>
        <w:pStyle w:val="ConsPlusNonformat"/>
        <w:rPr>
          <w:rFonts w:ascii="Times New Roman" w:hAnsi="Times New Roman" w:cs="Times New Roman"/>
          <w:sz w:val="28"/>
          <w:szCs w:val="28"/>
        </w:rPr>
      </w:pPr>
      <w:r w:rsidRPr="006443BB">
        <w:rPr>
          <w:rFonts w:ascii="Times New Roman" w:hAnsi="Times New Roman" w:cs="Times New Roman"/>
          <w:sz w:val="28"/>
          <w:szCs w:val="28"/>
        </w:rPr>
        <w:t>о принятии на учет граждан в качестве нуждающихся в жилых помещениях,</w:t>
      </w:r>
    </w:p>
    <w:p w14:paraId="5D164A65" w14:textId="77777777" w:rsidR="009B7CE8" w:rsidRPr="006443BB" w:rsidRDefault="009B7CE8" w:rsidP="00CA5280">
      <w:pPr>
        <w:pStyle w:val="ConsPlusNonformat"/>
        <w:rPr>
          <w:rFonts w:ascii="Times New Roman" w:hAnsi="Times New Roman" w:cs="Times New Roman"/>
          <w:sz w:val="28"/>
          <w:szCs w:val="28"/>
        </w:rPr>
      </w:pPr>
      <w:r w:rsidRPr="006443BB">
        <w:rPr>
          <w:rFonts w:ascii="Times New Roman" w:hAnsi="Times New Roman" w:cs="Times New Roman"/>
          <w:sz w:val="28"/>
          <w:szCs w:val="28"/>
        </w:rPr>
        <w:t>предоставляемых по договорам социального найма</w:t>
      </w:r>
    </w:p>
    <w:p w14:paraId="3B30E6A0" w14:textId="77777777" w:rsidR="009B7CE8" w:rsidRPr="006443BB" w:rsidRDefault="009B7CE8" w:rsidP="00CA5280">
      <w:pPr>
        <w:autoSpaceDE w:val="0"/>
        <w:autoSpaceDN w:val="0"/>
        <w:adjustRightInd w:val="0"/>
        <w:spacing w:line="240" w:lineRule="auto"/>
        <w:jc w:val="both"/>
        <w:rPr>
          <w:rFonts w:ascii="Times New Roman" w:eastAsia="Times New Roman" w:hAnsi="Times New Roman" w:cs="Times New Roman"/>
          <w:sz w:val="28"/>
          <w:szCs w:val="28"/>
        </w:rPr>
      </w:pPr>
    </w:p>
    <w:p w14:paraId="5E0C4B1C" w14:textId="77777777" w:rsidR="009B7CE8" w:rsidRPr="006443BB" w:rsidRDefault="009B7CE8" w:rsidP="00CA5280">
      <w:pPr>
        <w:pStyle w:val="ConsPlusNonformat"/>
        <w:ind w:firstLine="567"/>
        <w:jc w:val="both"/>
        <w:rPr>
          <w:rFonts w:ascii="Times New Roman" w:eastAsiaTheme="minorHAnsi" w:hAnsi="Times New Roman" w:cs="Times New Roman"/>
          <w:sz w:val="28"/>
          <w:szCs w:val="28"/>
          <w:lang w:eastAsia="en-US"/>
        </w:rPr>
      </w:pPr>
      <w:r w:rsidRPr="006443BB">
        <w:rPr>
          <w:rFonts w:ascii="Times New Roman" w:eastAsiaTheme="minorHAnsi" w:hAnsi="Times New Roman" w:cs="Times New Roman"/>
          <w:sz w:val="28"/>
          <w:szCs w:val="28"/>
          <w:lang w:eastAsia="en-US"/>
        </w:rPr>
        <w:t>Прошу принять меня с семьей из _____ человек на учет в качестве нуждающего(их)ся в жилых помещениях, предоставляемых по договорам социального найма, по основанию(ям) (нужное отметить):</w:t>
      </w:r>
    </w:p>
    <w:p w14:paraId="18AA59D9" w14:textId="77777777" w:rsidR="009B7CE8" w:rsidRPr="006443BB" w:rsidRDefault="009B7CE8" w:rsidP="00CA5280">
      <w:pPr>
        <w:autoSpaceDE w:val="0"/>
        <w:autoSpaceDN w:val="0"/>
        <w:adjustRightInd w:val="0"/>
        <w:spacing w:line="240" w:lineRule="auto"/>
        <w:ind w:firstLine="540"/>
        <w:jc w:val="both"/>
        <w:rPr>
          <w:rFonts w:ascii="Times New Roman" w:eastAsiaTheme="minorHAnsi" w:hAnsi="Times New Roman" w:cs="Times New Roman"/>
          <w:sz w:val="28"/>
          <w:szCs w:val="28"/>
          <w:lang w:eastAsia="en-US"/>
        </w:rPr>
      </w:pPr>
      <w:r w:rsidRPr="006443BB">
        <w:rPr>
          <w:rFonts w:ascii="Times New Roman" w:eastAsia="Times New Roman" w:hAnsi="Times New Roman" w:cs="Times New Roman"/>
          <w:sz w:val="28"/>
          <w:szCs w:val="28"/>
        </w:rPr>
        <w:sym w:font="Symbol" w:char="F0F0"/>
      </w:r>
      <w:r w:rsidRPr="006443BB">
        <w:rPr>
          <w:rFonts w:ascii="Times New Roman" w:eastAsia="Times New Roman" w:hAnsi="Times New Roman" w:cs="Times New Roman"/>
          <w:sz w:val="28"/>
          <w:szCs w:val="28"/>
        </w:rPr>
        <w:t> </w:t>
      </w:r>
      <w:r w:rsidRPr="006443BB">
        <w:rPr>
          <w:rFonts w:ascii="Times New Roman" w:hAnsi="Times New Roman" w:cs="Times New Roman"/>
          <w:sz w:val="28"/>
          <w:szCs w:val="28"/>
        </w:rPr>
        <w:t>не являюсь нанимателем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жилых помещений или членом семьи собственника жилого помещения (нужное подчеркнуть);</w:t>
      </w:r>
    </w:p>
    <w:p w14:paraId="5A45AA27" w14:textId="77777777" w:rsidR="009B7CE8" w:rsidRPr="006443BB" w:rsidRDefault="009B7CE8" w:rsidP="00CA5280">
      <w:pPr>
        <w:autoSpaceDE w:val="0"/>
        <w:autoSpaceDN w:val="0"/>
        <w:adjustRightInd w:val="0"/>
        <w:spacing w:line="240" w:lineRule="auto"/>
        <w:ind w:firstLine="540"/>
        <w:jc w:val="both"/>
        <w:rPr>
          <w:rFonts w:ascii="Times New Roman" w:hAnsi="Times New Roman" w:cs="Times New Roman"/>
          <w:sz w:val="28"/>
          <w:szCs w:val="28"/>
        </w:rPr>
      </w:pPr>
      <w:r w:rsidRPr="006443BB">
        <w:rPr>
          <w:rFonts w:ascii="Times New Roman" w:eastAsia="Times New Roman" w:hAnsi="Times New Roman" w:cs="Times New Roman"/>
          <w:sz w:val="28"/>
          <w:szCs w:val="28"/>
        </w:rPr>
        <w:sym w:font="Symbol" w:char="F0F0"/>
      </w:r>
      <w:r w:rsidRPr="006443BB">
        <w:rPr>
          <w:rFonts w:ascii="Times New Roman" w:eastAsia="Times New Roman" w:hAnsi="Times New Roman" w:cs="Times New Roman"/>
          <w:sz w:val="28"/>
          <w:szCs w:val="28"/>
        </w:rPr>
        <w:t xml:space="preserve"> являюсь </w:t>
      </w:r>
      <w:r w:rsidRPr="006443BB">
        <w:rPr>
          <w:rFonts w:ascii="Times New Roman" w:hAnsi="Times New Roman" w:cs="Times New Roman"/>
          <w:sz w:val="28"/>
          <w:szCs w:val="28"/>
        </w:rPr>
        <w:t xml:space="preserve">нанимателем жилого помещения по договору социального найма, договору найма жилых помещений жилищного фонда социального </w:t>
      </w:r>
      <w:r w:rsidRPr="006443BB">
        <w:rPr>
          <w:rFonts w:ascii="Times New Roman" w:hAnsi="Times New Roman" w:cs="Times New Roman"/>
          <w:sz w:val="28"/>
          <w:szCs w:val="28"/>
        </w:rPr>
        <w:lastRenderedPageBreak/>
        <w:t>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и обеспечен(а) общей площадью жилого помещения на одного члена семьи менее учетной нормы (нужное подчеркнуть);</w:t>
      </w:r>
    </w:p>
    <w:p w14:paraId="3D9D8F95" w14:textId="77777777" w:rsidR="009B7CE8" w:rsidRPr="006443BB" w:rsidRDefault="009B7CE8" w:rsidP="00CA5280">
      <w:pPr>
        <w:autoSpaceDE w:val="0"/>
        <w:autoSpaceDN w:val="0"/>
        <w:adjustRightInd w:val="0"/>
        <w:spacing w:line="240" w:lineRule="auto"/>
        <w:ind w:firstLine="540"/>
        <w:jc w:val="both"/>
        <w:rPr>
          <w:rFonts w:ascii="Times New Roman" w:hAnsi="Times New Roman" w:cs="Times New Roman"/>
          <w:sz w:val="28"/>
          <w:szCs w:val="28"/>
        </w:rPr>
      </w:pPr>
      <w:r w:rsidRPr="006443BB">
        <w:rPr>
          <w:rFonts w:ascii="Times New Roman" w:eastAsia="Times New Roman" w:hAnsi="Times New Roman" w:cs="Times New Roman"/>
          <w:sz w:val="28"/>
          <w:szCs w:val="28"/>
        </w:rPr>
        <w:sym w:font="Symbol" w:char="F0F0"/>
      </w:r>
      <w:r w:rsidRPr="006443BB">
        <w:rPr>
          <w:rFonts w:ascii="Times New Roman" w:eastAsia="Times New Roman" w:hAnsi="Times New Roman" w:cs="Times New Roman"/>
          <w:sz w:val="28"/>
          <w:szCs w:val="28"/>
        </w:rPr>
        <w:t> </w:t>
      </w:r>
      <w:r w:rsidRPr="006443BB">
        <w:rPr>
          <w:rFonts w:ascii="Times New Roman" w:hAnsi="Times New Roman" w:cs="Times New Roman"/>
          <w:sz w:val="28"/>
          <w:szCs w:val="28"/>
        </w:rPr>
        <w:t xml:space="preserve">проживаю в помещении, не отвечающем установленным для жилых помещений </w:t>
      </w:r>
      <w:r w:rsidRPr="006443BB">
        <w:rPr>
          <w:rFonts w:ascii="Times New Roman" w:hAnsi="Times New Roman"/>
          <w:sz w:val="28"/>
          <w:szCs w:val="28"/>
        </w:rPr>
        <w:t xml:space="preserve">требованиям </w:t>
      </w:r>
      <w:r w:rsidRPr="006443BB">
        <w:rPr>
          <w:rFonts w:ascii="Times New Roman" w:hAnsi="Times New Roman" w:cs="Times New Roman"/>
          <w:sz w:val="28"/>
          <w:szCs w:val="28"/>
        </w:rPr>
        <w:t>(нужное подчеркнуть);</w:t>
      </w:r>
    </w:p>
    <w:p w14:paraId="609A12CE" w14:textId="77777777" w:rsidR="009B7CE8" w:rsidRPr="006443BB" w:rsidRDefault="009B7CE8" w:rsidP="00CA5280">
      <w:pPr>
        <w:autoSpaceDE w:val="0"/>
        <w:autoSpaceDN w:val="0"/>
        <w:adjustRightInd w:val="0"/>
        <w:spacing w:line="240" w:lineRule="auto"/>
        <w:ind w:firstLine="540"/>
        <w:jc w:val="both"/>
        <w:rPr>
          <w:rFonts w:ascii="Times New Roman" w:hAnsi="Times New Roman" w:cs="Times New Roman"/>
          <w:sz w:val="28"/>
          <w:szCs w:val="28"/>
        </w:rPr>
      </w:pPr>
      <w:r w:rsidRPr="006443BB">
        <w:rPr>
          <w:rFonts w:ascii="Times New Roman" w:eastAsia="Times New Roman" w:hAnsi="Times New Roman" w:cs="Times New Roman"/>
          <w:sz w:val="28"/>
          <w:szCs w:val="28"/>
        </w:rPr>
        <w:sym w:font="Symbol" w:char="F0F0"/>
      </w:r>
      <w:r w:rsidRPr="006443BB">
        <w:rPr>
          <w:rFonts w:ascii="Times New Roman" w:eastAsia="Times New Roman" w:hAnsi="Times New Roman" w:cs="Times New Roman"/>
          <w:sz w:val="28"/>
          <w:szCs w:val="28"/>
        </w:rPr>
        <w:t> </w:t>
      </w:r>
      <w:r w:rsidRPr="006443BB">
        <w:rPr>
          <w:rFonts w:ascii="Times New Roman" w:hAnsi="Times New Roman" w:cs="Times New Roman"/>
          <w:sz w:val="28"/>
          <w:szCs w:val="28"/>
        </w:rPr>
        <w:t xml:space="preserve">являюсь нанимателем жилого помещения по договору социального найма, договору найма жилых помещений жилищного фонда социального использования, членом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собственником жилого помещения, членом семьи собственника жилого помещения, проживающим в квартире, занятой несколькими семьями, в составе одной из которых имеется больной, страдающий тяжелой формой хронического заболевания, при которой совместное проживание с ним в одной квартире невозможно, и не имеющим(ей)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(нужное подчеркнуть);. </w:t>
      </w:r>
    </w:p>
    <w:p w14:paraId="11D05436" w14:textId="77777777" w:rsidR="009B7CE8" w:rsidRPr="006443BB" w:rsidRDefault="009B7CE8" w:rsidP="00CA5280">
      <w:pPr>
        <w:autoSpaceDE w:val="0"/>
        <w:autoSpaceDN w:val="0"/>
        <w:adjustRightInd w:val="0"/>
        <w:spacing w:line="240" w:lineRule="auto"/>
        <w:ind w:firstLine="540"/>
        <w:jc w:val="both"/>
        <w:rPr>
          <w:rFonts w:ascii="Times New Roman" w:eastAsia="Times New Roman" w:hAnsi="Times New Roman" w:cs="Times New Roman"/>
          <w:sz w:val="28"/>
          <w:szCs w:val="28"/>
        </w:rPr>
      </w:pPr>
    </w:p>
    <w:p w14:paraId="003B5A43" w14:textId="77777777" w:rsidR="009B7CE8" w:rsidRPr="006443BB" w:rsidRDefault="009B7CE8" w:rsidP="00CA5280">
      <w:pPr>
        <w:autoSpaceDE w:val="0"/>
        <w:autoSpaceDN w:val="0"/>
        <w:adjustRightInd w:val="0"/>
        <w:spacing w:line="240" w:lineRule="auto"/>
        <w:ind w:firstLine="567"/>
        <w:jc w:val="both"/>
        <w:rPr>
          <w:rFonts w:ascii="Times New Roman" w:eastAsia="Times New Roman" w:hAnsi="Times New Roman" w:cs="Times New Roman"/>
          <w:sz w:val="28"/>
          <w:szCs w:val="28"/>
        </w:rPr>
      </w:pPr>
      <w:r w:rsidRPr="006443BB">
        <w:rPr>
          <w:rFonts w:ascii="Times New Roman" w:eastAsia="Times New Roman" w:hAnsi="Times New Roman" w:cs="Times New Roman"/>
          <w:sz w:val="28"/>
          <w:szCs w:val="28"/>
        </w:rPr>
        <w:t>Состав моей семьи _________ человек:</w:t>
      </w:r>
    </w:p>
    <w:p w14:paraId="00026A20" w14:textId="4AD160A1" w:rsidR="009B7CE8" w:rsidRPr="006443BB" w:rsidRDefault="009B7CE8" w:rsidP="00CA5280">
      <w:pPr>
        <w:autoSpaceDE w:val="0"/>
        <w:autoSpaceDN w:val="0"/>
        <w:adjustRightInd w:val="0"/>
        <w:spacing w:line="240" w:lineRule="auto"/>
        <w:jc w:val="both"/>
        <w:rPr>
          <w:rFonts w:ascii="Times New Roman" w:eastAsia="Times New Roman" w:hAnsi="Times New Roman" w:cs="Times New Roman"/>
          <w:sz w:val="28"/>
          <w:szCs w:val="28"/>
        </w:rPr>
      </w:pPr>
      <w:r w:rsidRPr="006443BB">
        <w:rPr>
          <w:rFonts w:ascii="Times New Roman" w:eastAsia="Times New Roman" w:hAnsi="Times New Roman" w:cs="Times New Roman"/>
          <w:sz w:val="28"/>
          <w:szCs w:val="28"/>
        </w:rPr>
        <w:t>1. Супруг(а)__________________________________________________________</w:t>
      </w:r>
    </w:p>
    <w:p w14:paraId="77AE006D" w14:textId="324309B9" w:rsidR="009B7CE8" w:rsidRPr="006443BB" w:rsidRDefault="009B7CE8" w:rsidP="00CA5280">
      <w:pPr>
        <w:autoSpaceDE w:val="0"/>
        <w:autoSpaceDN w:val="0"/>
        <w:adjustRightInd w:val="0"/>
        <w:spacing w:line="240" w:lineRule="auto"/>
        <w:rPr>
          <w:rFonts w:ascii="Times New Roman" w:eastAsia="Times New Roman" w:hAnsi="Times New Roman" w:cs="Times New Roman"/>
          <w:sz w:val="28"/>
          <w:szCs w:val="28"/>
        </w:rPr>
      </w:pPr>
      <w:r w:rsidRPr="006443BB">
        <w:rPr>
          <w:rFonts w:ascii="Times New Roman" w:eastAsia="Times New Roman" w:hAnsi="Times New Roman" w:cs="Times New Roman"/>
          <w:sz w:val="28"/>
          <w:szCs w:val="28"/>
        </w:rPr>
        <w:t>(</w:t>
      </w:r>
      <w:r w:rsidR="00C860D1">
        <w:rPr>
          <w:rFonts w:ascii="Times New Roman" w:eastAsia="Times New Roman" w:hAnsi="Times New Roman" w:cs="Times New Roman"/>
          <w:sz w:val="24"/>
          <w:szCs w:val="24"/>
        </w:rPr>
        <w:t>родственные отношения, ФИО</w:t>
      </w:r>
      <w:r w:rsidRPr="006443BB">
        <w:rPr>
          <w:rFonts w:ascii="Times New Roman" w:eastAsia="Times New Roman" w:hAnsi="Times New Roman" w:cs="Times New Roman"/>
          <w:sz w:val="24"/>
          <w:szCs w:val="24"/>
        </w:rPr>
        <w:t>, число, месяц, год рождения, СНИЛС, адрес регистрации по месту жительства)</w:t>
      </w:r>
    </w:p>
    <w:p w14:paraId="695343A7" w14:textId="7EE0824E" w:rsidR="009B7CE8" w:rsidRPr="006443BB" w:rsidRDefault="009B7CE8" w:rsidP="00CA5280">
      <w:pPr>
        <w:autoSpaceDE w:val="0"/>
        <w:autoSpaceDN w:val="0"/>
        <w:adjustRightInd w:val="0"/>
        <w:spacing w:line="240" w:lineRule="auto"/>
        <w:jc w:val="both"/>
        <w:rPr>
          <w:rFonts w:ascii="Times New Roman" w:eastAsia="Times New Roman" w:hAnsi="Times New Roman" w:cs="Times New Roman"/>
          <w:sz w:val="28"/>
          <w:szCs w:val="28"/>
        </w:rPr>
      </w:pPr>
      <w:r w:rsidRPr="006443BB">
        <w:rPr>
          <w:rFonts w:ascii="Times New Roman" w:eastAsia="Times New Roman" w:hAnsi="Times New Roman" w:cs="Times New Roman"/>
          <w:sz w:val="28"/>
          <w:szCs w:val="28"/>
        </w:rPr>
        <w:t>__________________________________________________________________________________</w:t>
      </w:r>
      <w:r w:rsidR="00B0436A" w:rsidRPr="006443BB">
        <w:rPr>
          <w:rFonts w:ascii="Times New Roman" w:eastAsia="Times New Roman" w:hAnsi="Times New Roman" w:cs="Times New Roman"/>
          <w:sz w:val="28"/>
          <w:szCs w:val="28"/>
        </w:rPr>
        <w:t>______________________________________________________</w:t>
      </w:r>
    </w:p>
    <w:p w14:paraId="3A575148" w14:textId="2AD21E38" w:rsidR="009B7CE8" w:rsidRPr="006443BB" w:rsidRDefault="009B7CE8" w:rsidP="00CA5280">
      <w:pPr>
        <w:autoSpaceDE w:val="0"/>
        <w:autoSpaceDN w:val="0"/>
        <w:adjustRightInd w:val="0"/>
        <w:spacing w:line="240" w:lineRule="auto"/>
        <w:jc w:val="both"/>
        <w:rPr>
          <w:rFonts w:ascii="Times New Roman" w:eastAsia="Times New Roman" w:hAnsi="Times New Roman" w:cs="Times New Roman"/>
          <w:sz w:val="28"/>
          <w:szCs w:val="28"/>
        </w:rPr>
      </w:pPr>
      <w:r w:rsidRPr="006443BB">
        <w:rPr>
          <w:rFonts w:ascii="Times New Roman" w:eastAsia="Times New Roman" w:hAnsi="Times New Roman" w:cs="Times New Roman"/>
          <w:sz w:val="28"/>
          <w:szCs w:val="28"/>
        </w:rPr>
        <w:t>2. __________________________________________________________________</w:t>
      </w:r>
    </w:p>
    <w:p w14:paraId="42D61B69" w14:textId="29527CA1" w:rsidR="009B7CE8" w:rsidRPr="006443BB" w:rsidRDefault="009B7CE8" w:rsidP="00CA5280">
      <w:pPr>
        <w:autoSpaceDE w:val="0"/>
        <w:autoSpaceDN w:val="0"/>
        <w:adjustRightInd w:val="0"/>
        <w:spacing w:line="240" w:lineRule="auto"/>
        <w:rPr>
          <w:rFonts w:ascii="Times New Roman" w:eastAsia="Times New Roman" w:hAnsi="Times New Roman" w:cs="Times New Roman"/>
          <w:sz w:val="24"/>
          <w:szCs w:val="24"/>
        </w:rPr>
      </w:pPr>
      <w:r w:rsidRPr="006443BB">
        <w:rPr>
          <w:rFonts w:ascii="Times New Roman" w:eastAsia="Times New Roman" w:hAnsi="Times New Roman" w:cs="Times New Roman"/>
          <w:sz w:val="24"/>
          <w:szCs w:val="24"/>
        </w:rPr>
        <w:t xml:space="preserve">(родственные отношения, </w:t>
      </w:r>
      <w:r w:rsidR="00C860D1">
        <w:rPr>
          <w:rFonts w:ascii="Times New Roman" w:eastAsia="Times New Roman" w:hAnsi="Times New Roman" w:cs="Times New Roman"/>
          <w:sz w:val="24"/>
          <w:szCs w:val="24"/>
        </w:rPr>
        <w:t>ФИО</w:t>
      </w:r>
      <w:r w:rsidRPr="006443BB">
        <w:rPr>
          <w:rFonts w:ascii="Times New Roman" w:eastAsia="Times New Roman" w:hAnsi="Times New Roman" w:cs="Times New Roman"/>
          <w:sz w:val="24"/>
          <w:szCs w:val="24"/>
        </w:rPr>
        <w:t>, число, месяц, год рождения, СНИЛС, адрес регистрации по месту жительства)</w:t>
      </w:r>
    </w:p>
    <w:p w14:paraId="2AE66655" w14:textId="59DE06F6" w:rsidR="009B7CE8" w:rsidRPr="006443BB" w:rsidRDefault="009B7CE8" w:rsidP="00CA5280">
      <w:pPr>
        <w:autoSpaceDE w:val="0"/>
        <w:autoSpaceDN w:val="0"/>
        <w:adjustRightInd w:val="0"/>
        <w:spacing w:line="240" w:lineRule="auto"/>
        <w:jc w:val="both"/>
        <w:rPr>
          <w:rFonts w:ascii="Times New Roman" w:eastAsia="Times New Roman" w:hAnsi="Times New Roman" w:cs="Times New Roman"/>
          <w:sz w:val="28"/>
          <w:szCs w:val="28"/>
        </w:rPr>
      </w:pPr>
      <w:r w:rsidRPr="006443BB">
        <w:rPr>
          <w:rFonts w:ascii="Times New Roman" w:eastAsia="Times New Roman" w:hAnsi="Times New Roman" w:cs="Times New Roman"/>
          <w:sz w:val="28"/>
          <w:szCs w:val="28"/>
        </w:rPr>
        <w:t>____________________________________________________________________</w:t>
      </w:r>
    </w:p>
    <w:p w14:paraId="63F0A6E4" w14:textId="35BDE32F" w:rsidR="009B7CE8" w:rsidRPr="006443BB" w:rsidRDefault="009B7CE8" w:rsidP="00CA5280">
      <w:pPr>
        <w:autoSpaceDE w:val="0"/>
        <w:autoSpaceDN w:val="0"/>
        <w:adjustRightInd w:val="0"/>
        <w:spacing w:line="240" w:lineRule="auto"/>
        <w:jc w:val="both"/>
        <w:rPr>
          <w:rFonts w:ascii="Times New Roman" w:eastAsia="Times New Roman" w:hAnsi="Times New Roman" w:cs="Times New Roman"/>
          <w:sz w:val="28"/>
          <w:szCs w:val="28"/>
        </w:rPr>
      </w:pPr>
      <w:r w:rsidRPr="006443BB">
        <w:rPr>
          <w:rFonts w:ascii="Times New Roman" w:eastAsia="Times New Roman" w:hAnsi="Times New Roman" w:cs="Times New Roman"/>
          <w:sz w:val="28"/>
          <w:szCs w:val="28"/>
        </w:rPr>
        <w:t>3. __________________________________________________________________</w:t>
      </w:r>
    </w:p>
    <w:p w14:paraId="223F54C4" w14:textId="7B5A039F" w:rsidR="009B7CE8" w:rsidRPr="006443BB" w:rsidRDefault="009B7CE8" w:rsidP="00CA5280">
      <w:pPr>
        <w:autoSpaceDE w:val="0"/>
        <w:autoSpaceDN w:val="0"/>
        <w:adjustRightInd w:val="0"/>
        <w:spacing w:line="240" w:lineRule="auto"/>
        <w:rPr>
          <w:rFonts w:ascii="Times New Roman" w:eastAsia="Times New Roman" w:hAnsi="Times New Roman" w:cs="Times New Roman"/>
          <w:sz w:val="24"/>
          <w:szCs w:val="24"/>
        </w:rPr>
      </w:pPr>
      <w:r w:rsidRPr="006443BB">
        <w:rPr>
          <w:rFonts w:ascii="Times New Roman" w:eastAsia="Times New Roman" w:hAnsi="Times New Roman" w:cs="Times New Roman"/>
          <w:sz w:val="24"/>
          <w:szCs w:val="24"/>
        </w:rPr>
        <w:t xml:space="preserve">(родственные отношения, </w:t>
      </w:r>
      <w:r w:rsidR="00C860D1" w:rsidRPr="00C860D1">
        <w:rPr>
          <w:rFonts w:ascii="Times New Roman" w:eastAsia="Times New Roman" w:hAnsi="Times New Roman" w:cs="Times New Roman"/>
          <w:sz w:val="24"/>
          <w:szCs w:val="24"/>
        </w:rPr>
        <w:t>ФИО</w:t>
      </w:r>
      <w:r w:rsidR="00C860D1">
        <w:rPr>
          <w:rFonts w:ascii="Times New Roman" w:eastAsia="Times New Roman" w:hAnsi="Times New Roman" w:cs="Times New Roman"/>
          <w:sz w:val="24"/>
          <w:szCs w:val="24"/>
        </w:rPr>
        <w:t>,</w:t>
      </w:r>
      <w:r w:rsidR="00C860D1" w:rsidRPr="00C860D1">
        <w:rPr>
          <w:rFonts w:ascii="Times New Roman" w:eastAsia="Times New Roman" w:hAnsi="Times New Roman" w:cs="Times New Roman"/>
          <w:sz w:val="24"/>
          <w:szCs w:val="24"/>
        </w:rPr>
        <w:t xml:space="preserve"> </w:t>
      </w:r>
      <w:r w:rsidRPr="006443BB">
        <w:rPr>
          <w:rFonts w:ascii="Times New Roman" w:eastAsia="Times New Roman" w:hAnsi="Times New Roman" w:cs="Times New Roman"/>
          <w:sz w:val="24"/>
          <w:szCs w:val="24"/>
        </w:rPr>
        <w:t>число, месяц, год рождения, СНИЛС, адрес регистрации по месту жительства)</w:t>
      </w:r>
    </w:p>
    <w:p w14:paraId="72A3B82B" w14:textId="4B96A829" w:rsidR="009B7CE8" w:rsidRPr="006443BB" w:rsidRDefault="009B7CE8" w:rsidP="00CA5280">
      <w:pPr>
        <w:autoSpaceDE w:val="0"/>
        <w:autoSpaceDN w:val="0"/>
        <w:adjustRightInd w:val="0"/>
        <w:spacing w:line="240" w:lineRule="auto"/>
        <w:jc w:val="both"/>
        <w:rPr>
          <w:rFonts w:ascii="Times New Roman" w:eastAsia="Times New Roman" w:hAnsi="Times New Roman" w:cs="Times New Roman"/>
          <w:sz w:val="28"/>
          <w:szCs w:val="28"/>
        </w:rPr>
      </w:pPr>
      <w:r w:rsidRPr="006443BB">
        <w:rPr>
          <w:rFonts w:ascii="Times New Roman" w:eastAsia="Times New Roman" w:hAnsi="Times New Roman" w:cs="Times New Roman"/>
          <w:sz w:val="28"/>
          <w:szCs w:val="28"/>
        </w:rPr>
        <w:t>____________________________________________________________________</w:t>
      </w:r>
    </w:p>
    <w:p w14:paraId="0DDD4914" w14:textId="77777777" w:rsidR="009B7CE8" w:rsidRPr="006443BB" w:rsidRDefault="009B7CE8" w:rsidP="00CA5280">
      <w:pPr>
        <w:pStyle w:val="ConsPlusNonformat"/>
        <w:ind w:firstLine="567"/>
        <w:jc w:val="both"/>
        <w:rPr>
          <w:rFonts w:ascii="Times New Roman" w:eastAsia="Times New Roman" w:hAnsi="Times New Roman" w:cs="Times New Roman"/>
          <w:sz w:val="28"/>
          <w:szCs w:val="28"/>
        </w:rPr>
      </w:pPr>
    </w:p>
    <w:p w14:paraId="7D4936B0" w14:textId="77777777" w:rsidR="009B7CE8" w:rsidRPr="006443BB" w:rsidRDefault="009B7CE8" w:rsidP="00CA5280">
      <w:pPr>
        <w:pStyle w:val="ConsPlusNonformat"/>
        <w:ind w:firstLine="567"/>
        <w:jc w:val="both"/>
        <w:rPr>
          <w:rFonts w:ascii="Times New Roman" w:hAnsi="Times New Roman" w:cs="Times New Roman"/>
          <w:sz w:val="28"/>
          <w:szCs w:val="28"/>
        </w:rPr>
      </w:pPr>
      <w:r w:rsidRPr="006443BB">
        <w:rPr>
          <w:rFonts w:ascii="Times New Roman" w:hAnsi="Times New Roman" w:cs="Times New Roman"/>
          <w:sz w:val="28"/>
          <w:szCs w:val="28"/>
        </w:rPr>
        <w:t>Кроме того, со мной проживают иные члены семьи:</w:t>
      </w:r>
    </w:p>
    <w:p w14:paraId="7CC40781" w14:textId="6DBE0B01" w:rsidR="009B7CE8" w:rsidRPr="006443BB" w:rsidRDefault="009B7CE8" w:rsidP="00CA5280">
      <w:pPr>
        <w:autoSpaceDE w:val="0"/>
        <w:autoSpaceDN w:val="0"/>
        <w:adjustRightInd w:val="0"/>
        <w:spacing w:line="240" w:lineRule="auto"/>
        <w:jc w:val="both"/>
        <w:rPr>
          <w:rFonts w:ascii="Times New Roman" w:eastAsia="Times New Roman" w:hAnsi="Times New Roman" w:cs="Times New Roman"/>
          <w:sz w:val="28"/>
          <w:szCs w:val="28"/>
        </w:rPr>
      </w:pPr>
      <w:r w:rsidRPr="006443BB">
        <w:rPr>
          <w:rFonts w:ascii="Times New Roman" w:eastAsia="Times New Roman" w:hAnsi="Times New Roman" w:cs="Times New Roman"/>
          <w:sz w:val="28"/>
          <w:szCs w:val="28"/>
        </w:rPr>
        <w:t>1. __________________________________________________________________</w:t>
      </w:r>
    </w:p>
    <w:p w14:paraId="0760CC97" w14:textId="797B54BF" w:rsidR="009B7CE8" w:rsidRPr="006443BB" w:rsidRDefault="009B7CE8" w:rsidP="00CA5280">
      <w:pPr>
        <w:autoSpaceDE w:val="0"/>
        <w:autoSpaceDN w:val="0"/>
        <w:adjustRightInd w:val="0"/>
        <w:spacing w:line="240" w:lineRule="auto"/>
        <w:rPr>
          <w:rFonts w:ascii="Times New Roman" w:eastAsia="Times New Roman" w:hAnsi="Times New Roman" w:cs="Times New Roman"/>
          <w:sz w:val="24"/>
          <w:szCs w:val="24"/>
        </w:rPr>
      </w:pPr>
      <w:r w:rsidRPr="006443BB">
        <w:rPr>
          <w:rFonts w:ascii="Times New Roman" w:eastAsia="Times New Roman" w:hAnsi="Times New Roman" w:cs="Times New Roman"/>
          <w:sz w:val="24"/>
          <w:szCs w:val="24"/>
        </w:rPr>
        <w:t xml:space="preserve">(родственные отношения, </w:t>
      </w:r>
      <w:r w:rsidR="00C860D1" w:rsidRPr="00C860D1">
        <w:rPr>
          <w:rFonts w:ascii="Times New Roman" w:eastAsia="Times New Roman" w:hAnsi="Times New Roman" w:cs="Times New Roman"/>
          <w:sz w:val="24"/>
          <w:szCs w:val="24"/>
        </w:rPr>
        <w:t>ФИО</w:t>
      </w:r>
      <w:r w:rsidRPr="006443BB">
        <w:rPr>
          <w:rFonts w:ascii="Times New Roman" w:eastAsia="Times New Roman" w:hAnsi="Times New Roman" w:cs="Times New Roman"/>
          <w:sz w:val="24"/>
          <w:szCs w:val="24"/>
        </w:rPr>
        <w:t>, число, месяц, год рождения, СНИЛС, адрес регистрации)</w:t>
      </w:r>
    </w:p>
    <w:p w14:paraId="27955F8D" w14:textId="091AF8B4" w:rsidR="009B7CE8" w:rsidRPr="006443BB" w:rsidRDefault="009B7CE8" w:rsidP="00CA5280">
      <w:pPr>
        <w:autoSpaceDE w:val="0"/>
        <w:autoSpaceDN w:val="0"/>
        <w:adjustRightInd w:val="0"/>
        <w:spacing w:line="240" w:lineRule="auto"/>
        <w:jc w:val="both"/>
        <w:rPr>
          <w:rFonts w:ascii="Times New Roman" w:eastAsia="Times New Roman" w:hAnsi="Times New Roman" w:cs="Times New Roman"/>
          <w:sz w:val="28"/>
          <w:szCs w:val="28"/>
        </w:rPr>
      </w:pPr>
      <w:r w:rsidRPr="006443BB">
        <w:rPr>
          <w:rFonts w:ascii="Times New Roman" w:eastAsia="Times New Roman" w:hAnsi="Times New Roman" w:cs="Times New Roman"/>
          <w:sz w:val="28"/>
          <w:szCs w:val="28"/>
        </w:rPr>
        <w:t>____________________________________________________________________</w:t>
      </w:r>
    </w:p>
    <w:p w14:paraId="287F5B86" w14:textId="73813D6D" w:rsidR="009B7CE8" w:rsidRPr="006443BB" w:rsidRDefault="009B7CE8" w:rsidP="00CA5280">
      <w:pPr>
        <w:autoSpaceDE w:val="0"/>
        <w:autoSpaceDN w:val="0"/>
        <w:adjustRightInd w:val="0"/>
        <w:spacing w:line="240" w:lineRule="auto"/>
        <w:jc w:val="both"/>
        <w:rPr>
          <w:rFonts w:ascii="Times New Roman" w:eastAsia="Times New Roman" w:hAnsi="Times New Roman" w:cs="Times New Roman"/>
          <w:sz w:val="28"/>
          <w:szCs w:val="28"/>
        </w:rPr>
      </w:pPr>
      <w:r w:rsidRPr="006443BB">
        <w:rPr>
          <w:rFonts w:ascii="Times New Roman" w:eastAsia="Times New Roman" w:hAnsi="Times New Roman" w:cs="Times New Roman"/>
          <w:sz w:val="28"/>
          <w:szCs w:val="28"/>
        </w:rPr>
        <w:t>2. __________________________________________________________________</w:t>
      </w:r>
    </w:p>
    <w:p w14:paraId="38E6D91B" w14:textId="6FBB8B55" w:rsidR="009B7CE8" w:rsidRPr="006443BB" w:rsidRDefault="009B7CE8" w:rsidP="00CA5280">
      <w:pPr>
        <w:autoSpaceDE w:val="0"/>
        <w:autoSpaceDN w:val="0"/>
        <w:adjustRightInd w:val="0"/>
        <w:spacing w:line="240" w:lineRule="auto"/>
        <w:rPr>
          <w:rFonts w:ascii="Times New Roman" w:eastAsia="Times New Roman" w:hAnsi="Times New Roman" w:cs="Times New Roman"/>
          <w:sz w:val="24"/>
          <w:szCs w:val="24"/>
        </w:rPr>
      </w:pPr>
      <w:r w:rsidRPr="006443BB">
        <w:rPr>
          <w:rFonts w:ascii="Times New Roman" w:eastAsia="Times New Roman" w:hAnsi="Times New Roman" w:cs="Times New Roman"/>
          <w:sz w:val="24"/>
          <w:szCs w:val="24"/>
        </w:rPr>
        <w:t xml:space="preserve"> (родственные отношения, </w:t>
      </w:r>
      <w:r w:rsidR="00C860D1" w:rsidRPr="00C860D1">
        <w:rPr>
          <w:rFonts w:ascii="Times New Roman" w:eastAsia="Times New Roman" w:hAnsi="Times New Roman" w:cs="Times New Roman"/>
          <w:sz w:val="24"/>
          <w:szCs w:val="24"/>
        </w:rPr>
        <w:t>ФИО</w:t>
      </w:r>
      <w:r w:rsidRPr="006443BB">
        <w:rPr>
          <w:rFonts w:ascii="Times New Roman" w:eastAsia="Times New Roman" w:hAnsi="Times New Roman" w:cs="Times New Roman"/>
          <w:sz w:val="24"/>
          <w:szCs w:val="24"/>
        </w:rPr>
        <w:t>, число, месяц, год рождения, СНИЛС, адрес регистрации)</w:t>
      </w:r>
    </w:p>
    <w:p w14:paraId="0B23A7D8" w14:textId="71653295" w:rsidR="009B7CE8" w:rsidRPr="006443BB" w:rsidRDefault="009B7CE8" w:rsidP="00CA5280">
      <w:pPr>
        <w:autoSpaceDE w:val="0"/>
        <w:autoSpaceDN w:val="0"/>
        <w:adjustRightInd w:val="0"/>
        <w:spacing w:line="240" w:lineRule="auto"/>
        <w:jc w:val="both"/>
        <w:rPr>
          <w:rFonts w:ascii="Times New Roman" w:eastAsia="Times New Roman" w:hAnsi="Times New Roman" w:cs="Times New Roman"/>
          <w:sz w:val="28"/>
          <w:szCs w:val="28"/>
        </w:rPr>
      </w:pPr>
      <w:r w:rsidRPr="006443BB">
        <w:rPr>
          <w:rFonts w:ascii="Times New Roman" w:eastAsia="Times New Roman" w:hAnsi="Times New Roman" w:cs="Times New Roman"/>
          <w:sz w:val="28"/>
          <w:szCs w:val="28"/>
        </w:rPr>
        <w:t>____________________________________________________________________</w:t>
      </w:r>
    </w:p>
    <w:p w14:paraId="71EAC46F" w14:textId="77777777" w:rsidR="009B7CE8" w:rsidRPr="006443BB" w:rsidRDefault="009B7CE8" w:rsidP="00CA5280">
      <w:pPr>
        <w:pStyle w:val="ConsPlusNonformat"/>
        <w:ind w:firstLine="567"/>
        <w:jc w:val="both"/>
        <w:rPr>
          <w:rFonts w:ascii="Times New Roman" w:eastAsia="Times New Roman" w:hAnsi="Times New Roman" w:cs="Times New Roman"/>
          <w:sz w:val="28"/>
          <w:szCs w:val="28"/>
        </w:rPr>
      </w:pPr>
    </w:p>
    <w:p w14:paraId="567ED4A7" w14:textId="77777777" w:rsidR="009B7CE8" w:rsidRPr="006443BB" w:rsidRDefault="009B7CE8" w:rsidP="00CA5280">
      <w:pPr>
        <w:pStyle w:val="ConsPlusNonformat"/>
        <w:ind w:firstLine="567"/>
        <w:jc w:val="both"/>
        <w:rPr>
          <w:rFonts w:ascii="Times New Roman" w:hAnsi="Times New Roman" w:cs="Times New Roman"/>
          <w:sz w:val="28"/>
          <w:szCs w:val="28"/>
        </w:rPr>
      </w:pPr>
      <w:r w:rsidRPr="006443BB">
        <w:rPr>
          <w:rFonts w:ascii="Times New Roman" w:hAnsi="Times New Roman" w:cs="Times New Roman"/>
          <w:sz w:val="28"/>
          <w:szCs w:val="28"/>
        </w:rPr>
        <w:lastRenderedPageBreak/>
        <w:t>Гражданско-правовых сделок с жилыми помещениями за последние пять лет я и члены моей семьи не производили/производили (нужное подчеркнуть):</w:t>
      </w:r>
    </w:p>
    <w:p w14:paraId="52526B4C" w14:textId="77777777" w:rsidR="00EB2C5C" w:rsidRPr="006443BB" w:rsidRDefault="009B7CE8" w:rsidP="00CA5280">
      <w:pPr>
        <w:pStyle w:val="ConsPlusNonformat"/>
        <w:jc w:val="both"/>
        <w:rPr>
          <w:rFonts w:ascii="Times New Roman" w:hAnsi="Times New Roman" w:cs="Times New Roman"/>
          <w:sz w:val="28"/>
          <w:szCs w:val="28"/>
        </w:rPr>
      </w:pPr>
      <w:r w:rsidRPr="006443BB">
        <w:rPr>
          <w:rFonts w:ascii="Times New Roman" w:hAnsi="Times New Roman" w:cs="Times New Roman"/>
          <w:sz w:val="28"/>
          <w:szCs w:val="28"/>
        </w:rPr>
        <w:t>если производили, то какие именно:</w:t>
      </w:r>
    </w:p>
    <w:p w14:paraId="50AB1058" w14:textId="798F731E" w:rsidR="009B7CE8" w:rsidRPr="006443BB" w:rsidRDefault="00EB2C5C" w:rsidP="00CA5280">
      <w:pPr>
        <w:pStyle w:val="ConsPlusNonformat"/>
        <w:jc w:val="both"/>
        <w:rPr>
          <w:rFonts w:ascii="Times New Roman" w:hAnsi="Times New Roman" w:cs="Times New Roman"/>
          <w:sz w:val="28"/>
          <w:szCs w:val="28"/>
        </w:rPr>
      </w:pPr>
      <w:r w:rsidRPr="006443BB">
        <w:rPr>
          <w:rFonts w:ascii="Times New Roman" w:hAnsi="Times New Roman" w:cs="Times New Roman"/>
          <w:sz w:val="28"/>
          <w:szCs w:val="28"/>
        </w:rPr>
        <w:t>____________________________________________________________________</w:t>
      </w:r>
      <w:r w:rsidR="009B7CE8" w:rsidRPr="006443BB">
        <w:rPr>
          <w:rFonts w:ascii="Times New Roman" w:hAnsi="Times New Roman" w:cs="Times New Roman"/>
          <w:sz w:val="28"/>
          <w:szCs w:val="28"/>
        </w:rPr>
        <w:t>_______________________________________________________________________________________________________________</w:t>
      </w:r>
      <w:r w:rsidRPr="006443BB">
        <w:rPr>
          <w:rFonts w:ascii="Times New Roman" w:hAnsi="Times New Roman" w:cs="Times New Roman"/>
          <w:sz w:val="28"/>
          <w:szCs w:val="28"/>
        </w:rPr>
        <w:t>_____</w:t>
      </w:r>
      <w:r w:rsidR="009B7CE8" w:rsidRPr="006443BB">
        <w:rPr>
          <w:rFonts w:ascii="Times New Roman" w:hAnsi="Times New Roman" w:cs="Times New Roman"/>
          <w:sz w:val="28"/>
          <w:szCs w:val="28"/>
        </w:rPr>
        <w:t>____________________</w:t>
      </w:r>
    </w:p>
    <w:p w14:paraId="4D9EE2F3" w14:textId="77777777" w:rsidR="009B7CE8" w:rsidRPr="006443BB" w:rsidRDefault="009B7CE8" w:rsidP="00CA5280">
      <w:pPr>
        <w:autoSpaceDE w:val="0"/>
        <w:autoSpaceDN w:val="0"/>
        <w:spacing w:line="240" w:lineRule="auto"/>
        <w:ind w:firstLine="567"/>
        <w:jc w:val="both"/>
        <w:rPr>
          <w:rFonts w:ascii="Times New Roman" w:eastAsia="Times New Roman" w:hAnsi="Times New Roman" w:cs="Times New Roman"/>
          <w:sz w:val="28"/>
          <w:szCs w:val="28"/>
        </w:rPr>
      </w:pPr>
      <w:r w:rsidRPr="006443BB">
        <w:rPr>
          <w:rFonts w:ascii="Times New Roman" w:eastAsia="Times New Roman" w:hAnsi="Times New Roman" w:cs="Times New Roman"/>
          <w:sz w:val="28"/>
          <w:szCs w:val="28"/>
        </w:rPr>
        <w:t>1. Сведения о наличии жилых помещений, занимаемых по договорам социального найма и (или) принадлежащих на праве собственности мне и членам моей семьи:</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6"/>
        <w:gridCol w:w="1690"/>
        <w:gridCol w:w="1995"/>
        <w:gridCol w:w="1701"/>
        <w:gridCol w:w="1417"/>
        <w:gridCol w:w="2268"/>
      </w:tblGrid>
      <w:tr w:rsidR="009B7CE8" w:rsidRPr="006443BB" w14:paraId="392C72A4" w14:textId="77777777" w:rsidTr="00AE4EEB">
        <w:trPr>
          <w:trHeight w:val="225"/>
        </w:trPr>
        <w:tc>
          <w:tcPr>
            <w:tcW w:w="596" w:type="dxa"/>
            <w:tcBorders>
              <w:top w:val="single" w:sz="4" w:space="0" w:color="auto"/>
              <w:left w:val="single" w:sz="4" w:space="0" w:color="auto"/>
              <w:bottom w:val="single" w:sz="4" w:space="0" w:color="auto"/>
              <w:right w:val="single" w:sz="4" w:space="0" w:color="auto"/>
            </w:tcBorders>
            <w:hideMark/>
          </w:tcPr>
          <w:p w14:paraId="63755C17" w14:textId="77777777" w:rsidR="009B7CE8" w:rsidRPr="006443BB" w:rsidRDefault="009B7CE8" w:rsidP="00CA5280">
            <w:pPr>
              <w:autoSpaceDE w:val="0"/>
              <w:autoSpaceDN w:val="0"/>
              <w:spacing w:line="240" w:lineRule="auto"/>
              <w:rPr>
                <w:rFonts w:ascii="Times New Roman" w:eastAsia="Times New Roman" w:hAnsi="Times New Roman" w:cs="Times New Roman"/>
                <w:sz w:val="28"/>
                <w:szCs w:val="28"/>
              </w:rPr>
            </w:pPr>
            <w:r w:rsidRPr="006443BB">
              <w:rPr>
                <w:rFonts w:ascii="Times New Roman" w:eastAsia="Times New Roman" w:hAnsi="Times New Roman" w:cs="Times New Roman"/>
                <w:sz w:val="28"/>
                <w:szCs w:val="28"/>
              </w:rPr>
              <w:t>№</w:t>
            </w:r>
          </w:p>
          <w:p w14:paraId="285ADA10" w14:textId="77777777" w:rsidR="009B7CE8" w:rsidRPr="006443BB" w:rsidRDefault="009B7CE8" w:rsidP="00CA5280">
            <w:pPr>
              <w:autoSpaceDE w:val="0"/>
              <w:autoSpaceDN w:val="0"/>
              <w:spacing w:line="240" w:lineRule="auto"/>
              <w:rPr>
                <w:rFonts w:ascii="Times New Roman" w:eastAsia="Times New Roman" w:hAnsi="Times New Roman" w:cs="Times New Roman"/>
                <w:sz w:val="28"/>
                <w:szCs w:val="28"/>
              </w:rPr>
            </w:pPr>
            <w:r w:rsidRPr="006443BB">
              <w:rPr>
                <w:rFonts w:ascii="Times New Roman" w:eastAsia="Times New Roman" w:hAnsi="Times New Roman" w:cs="Times New Roman"/>
                <w:sz w:val="28"/>
                <w:szCs w:val="28"/>
              </w:rPr>
              <w:t>п/п</w:t>
            </w:r>
          </w:p>
        </w:tc>
        <w:tc>
          <w:tcPr>
            <w:tcW w:w="1690" w:type="dxa"/>
            <w:tcBorders>
              <w:top w:val="single" w:sz="4" w:space="0" w:color="auto"/>
              <w:left w:val="single" w:sz="4" w:space="0" w:color="auto"/>
              <w:bottom w:val="single" w:sz="4" w:space="0" w:color="auto"/>
              <w:right w:val="single" w:sz="4" w:space="0" w:color="auto"/>
            </w:tcBorders>
            <w:hideMark/>
          </w:tcPr>
          <w:p w14:paraId="406C6D62" w14:textId="77777777" w:rsidR="009B7CE8" w:rsidRPr="006443BB" w:rsidRDefault="009B7CE8" w:rsidP="00CA5280">
            <w:pPr>
              <w:autoSpaceDE w:val="0"/>
              <w:autoSpaceDN w:val="0"/>
              <w:spacing w:line="240" w:lineRule="auto"/>
              <w:rPr>
                <w:rFonts w:ascii="Times New Roman" w:eastAsia="Times New Roman" w:hAnsi="Times New Roman" w:cs="Times New Roman"/>
                <w:sz w:val="28"/>
                <w:szCs w:val="28"/>
              </w:rPr>
            </w:pPr>
            <w:r w:rsidRPr="006443BB">
              <w:rPr>
                <w:rFonts w:ascii="Times New Roman" w:eastAsia="Times New Roman" w:hAnsi="Times New Roman" w:cs="Times New Roman"/>
                <w:sz w:val="28"/>
                <w:szCs w:val="28"/>
              </w:rPr>
              <w:t>Фамилия, имя, отчество</w:t>
            </w:r>
          </w:p>
        </w:tc>
        <w:tc>
          <w:tcPr>
            <w:tcW w:w="1995" w:type="dxa"/>
            <w:tcBorders>
              <w:top w:val="single" w:sz="4" w:space="0" w:color="auto"/>
              <w:left w:val="single" w:sz="4" w:space="0" w:color="auto"/>
              <w:bottom w:val="single" w:sz="4" w:space="0" w:color="auto"/>
              <w:right w:val="single" w:sz="4" w:space="0" w:color="auto"/>
            </w:tcBorders>
            <w:hideMark/>
          </w:tcPr>
          <w:p w14:paraId="1AAD0CB7" w14:textId="77777777" w:rsidR="009B7CE8" w:rsidRPr="006443BB" w:rsidRDefault="009B7CE8" w:rsidP="00CA5280">
            <w:pPr>
              <w:autoSpaceDE w:val="0"/>
              <w:autoSpaceDN w:val="0"/>
              <w:spacing w:line="240" w:lineRule="auto"/>
              <w:rPr>
                <w:rFonts w:ascii="Times New Roman" w:eastAsia="Times New Roman" w:hAnsi="Times New Roman" w:cs="Times New Roman"/>
                <w:sz w:val="28"/>
                <w:szCs w:val="28"/>
              </w:rPr>
            </w:pPr>
            <w:r w:rsidRPr="006443BB">
              <w:rPr>
                <w:rFonts w:ascii="Times New Roman" w:eastAsia="Times New Roman" w:hAnsi="Times New Roman" w:cs="Times New Roman"/>
                <w:sz w:val="28"/>
                <w:szCs w:val="28"/>
              </w:rPr>
              <w:t>Паспорт (свидетельство о рождении), серия, номер, кем и когда выдан</w:t>
            </w:r>
          </w:p>
        </w:tc>
        <w:tc>
          <w:tcPr>
            <w:tcW w:w="1701" w:type="dxa"/>
            <w:tcBorders>
              <w:top w:val="single" w:sz="4" w:space="0" w:color="auto"/>
              <w:left w:val="single" w:sz="4" w:space="0" w:color="auto"/>
              <w:bottom w:val="single" w:sz="4" w:space="0" w:color="auto"/>
              <w:right w:val="single" w:sz="4" w:space="0" w:color="auto"/>
            </w:tcBorders>
            <w:hideMark/>
          </w:tcPr>
          <w:p w14:paraId="7BCD8039" w14:textId="77777777" w:rsidR="009B7CE8" w:rsidRPr="006443BB" w:rsidRDefault="009B7CE8" w:rsidP="00CA5280">
            <w:pPr>
              <w:autoSpaceDE w:val="0"/>
              <w:autoSpaceDN w:val="0"/>
              <w:spacing w:line="240" w:lineRule="auto"/>
              <w:rPr>
                <w:rFonts w:ascii="Times New Roman" w:eastAsia="Times New Roman" w:hAnsi="Times New Roman" w:cs="Times New Roman"/>
                <w:sz w:val="28"/>
                <w:szCs w:val="28"/>
              </w:rPr>
            </w:pPr>
            <w:r w:rsidRPr="006443BB">
              <w:rPr>
                <w:rFonts w:ascii="Times New Roman" w:eastAsia="Times New Roman" w:hAnsi="Times New Roman" w:cs="Times New Roman"/>
                <w:sz w:val="28"/>
                <w:szCs w:val="28"/>
              </w:rPr>
              <w:t>Адрес</w:t>
            </w:r>
          </w:p>
          <w:p w14:paraId="15BD104F" w14:textId="77777777" w:rsidR="009B7CE8" w:rsidRPr="006443BB" w:rsidRDefault="009B7CE8" w:rsidP="00CA5280">
            <w:pPr>
              <w:autoSpaceDE w:val="0"/>
              <w:autoSpaceDN w:val="0"/>
              <w:spacing w:line="240" w:lineRule="auto"/>
              <w:rPr>
                <w:rFonts w:ascii="Times New Roman" w:eastAsia="Times New Roman" w:hAnsi="Times New Roman" w:cs="Times New Roman"/>
                <w:sz w:val="28"/>
                <w:szCs w:val="28"/>
              </w:rPr>
            </w:pPr>
            <w:r w:rsidRPr="006443BB">
              <w:rPr>
                <w:rFonts w:ascii="Times New Roman" w:eastAsia="Times New Roman" w:hAnsi="Times New Roman" w:cs="Times New Roman"/>
                <w:sz w:val="28"/>
                <w:szCs w:val="28"/>
              </w:rPr>
              <w:t>жилого помещения</w:t>
            </w:r>
          </w:p>
        </w:tc>
        <w:tc>
          <w:tcPr>
            <w:tcW w:w="1417" w:type="dxa"/>
            <w:tcBorders>
              <w:top w:val="single" w:sz="4" w:space="0" w:color="auto"/>
              <w:left w:val="single" w:sz="4" w:space="0" w:color="auto"/>
              <w:bottom w:val="single" w:sz="4" w:space="0" w:color="auto"/>
              <w:right w:val="single" w:sz="4" w:space="0" w:color="auto"/>
            </w:tcBorders>
            <w:hideMark/>
          </w:tcPr>
          <w:p w14:paraId="11275515" w14:textId="77777777" w:rsidR="009B7CE8" w:rsidRPr="006443BB" w:rsidRDefault="009B7CE8" w:rsidP="00CA5280">
            <w:pPr>
              <w:autoSpaceDE w:val="0"/>
              <w:autoSpaceDN w:val="0"/>
              <w:spacing w:line="240" w:lineRule="auto"/>
              <w:rPr>
                <w:rFonts w:ascii="Times New Roman" w:eastAsia="Times New Roman" w:hAnsi="Times New Roman" w:cs="Times New Roman"/>
                <w:sz w:val="28"/>
                <w:szCs w:val="28"/>
              </w:rPr>
            </w:pPr>
            <w:r w:rsidRPr="006443BB">
              <w:rPr>
                <w:rFonts w:ascii="Times New Roman" w:eastAsia="Times New Roman" w:hAnsi="Times New Roman" w:cs="Times New Roman"/>
                <w:sz w:val="28"/>
                <w:szCs w:val="28"/>
              </w:rPr>
              <w:t>Вид имущества (квартира, комната, жилой дом), площадь, кв. м</w:t>
            </w:r>
          </w:p>
        </w:tc>
        <w:tc>
          <w:tcPr>
            <w:tcW w:w="2268" w:type="dxa"/>
            <w:tcBorders>
              <w:top w:val="single" w:sz="4" w:space="0" w:color="auto"/>
              <w:left w:val="single" w:sz="4" w:space="0" w:color="auto"/>
              <w:bottom w:val="single" w:sz="4" w:space="0" w:color="auto"/>
              <w:right w:val="single" w:sz="4" w:space="0" w:color="auto"/>
            </w:tcBorders>
            <w:hideMark/>
          </w:tcPr>
          <w:p w14:paraId="2CF7CAD1" w14:textId="77777777" w:rsidR="009B7CE8" w:rsidRPr="006443BB" w:rsidRDefault="009B7CE8" w:rsidP="00CA5280">
            <w:pPr>
              <w:autoSpaceDE w:val="0"/>
              <w:autoSpaceDN w:val="0"/>
              <w:spacing w:line="240" w:lineRule="auto"/>
              <w:rPr>
                <w:rFonts w:ascii="Times New Roman" w:eastAsia="Times New Roman" w:hAnsi="Times New Roman" w:cs="Times New Roman"/>
                <w:sz w:val="28"/>
                <w:szCs w:val="28"/>
              </w:rPr>
            </w:pPr>
            <w:r w:rsidRPr="006443BB">
              <w:rPr>
                <w:rFonts w:ascii="Times New Roman" w:eastAsia="Times New Roman" w:hAnsi="Times New Roman" w:cs="Times New Roman"/>
                <w:sz w:val="28"/>
                <w:szCs w:val="28"/>
              </w:rPr>
              <w:t>Основание пользования (договор социального найма или на основании права собственности), дата и реквизиты договора</w:t>
            </w:r>
          </w:p>
        </w:tc>
      </w:tr>
      <w:tr w:rsidR="009B7CE8" w:rsidRPr="006443BB" w14:paraId="72CD9BB0" w14:textId="77777777" w:rsidTr="00AE4EEB">
        <w:trPr>
          <w:trHeight w:val="248"/>
        </w:trPr>
        <w:tc>
          <w:tcPr>
            <w:tcW w:w="596" w:type="dxa"/>
            <w:tcBorders>
              <w:top w:val="single" w:sz="4" w:space="0" w:color="auto"/>
              <w:left w:val="single" w:sz="4" w:space="0" w:color="auto"/>
              <w:bottom w:val="single" w:sz="4" w:space="0" w:color="auto"/>
              <w:right w:val="single" w:sz="4" w:space="0" w:color="auto"/>
            </w:tcBorders>
            <w:hideMark/>
          </w:tcPr>
          <w:p w14:paraId="7936D8B0" w14:textId="77777777" w:rsidR="009B7CE8" w:rsidRPr="006443BB" w:rsidRDefault="009B7CE8" w:rsidP="00CA5280">
            <w:pPr>
              <w:autoSpaceDE w:val="0"/>
              <w:autoSpaceDN w:val="0"/>
              <w:spacing w:line="240" w:lineRule="auto"/>
              <w:rPr>
                <w:rFonts w:ascii="Times New Roman" w:eastAsia="Times New Roman" w:hAnsi="Times New Roman" w:cs="Times New Roman"/>
                <w:sz w:val="28"/>
                <w:szCs w:val="28"/>
              </w:rPr>
            </w:pPr>
            <w:r w:rsidRPr="006443BB">
              <w:rPr>
                <w:rFonts w:ascii="Times New Roman" w:eastAsia="Times New Roman" w:hAnsi="Times New Roman" w:cs="Times New Roman"/>
                <w:sz w:val="28"/>
                <w:szCs w:val="28"/>
              </w:rPr>
              <w:t>1</w:t>
            </w:r>
          </w:p>
        </w:tc>
        <w:tc>
          <w:tcPr>
            <w:tcW w:w="1690" w:type="dxa"/>
            <w:tcBorders>
              <w:top w:val="single" w:sz="4" w:space="0" w:color="auto"/>
              <w:left w:val="single" w:sz="4" w:space="0" w:color="auto"/>
              <w:bottom w:val="single" w:sz="4" w:space="0" w:color="auto"/>
              <w:right w:val="single" w:sz="4" w:space="0" w:color="auto"/>
            </w:tcBorders>
          </w:tcPr>
          <w:p w14:paraId="4823D358" w14:textId="77777777" w:rsidR="009B7CE8" w:rsidRPr="006443BB" w:rsidRDefault="009B7CE8" w:rsidP="00CA5280">
            <w:pPr>
              <w:autoSpaceDE w:val="0"/>
              <w:autoSpaceDN w:val="0"/>
              <w:spacing w:line="240" w:lineRule="auto"/>
              <w:rPr>
                <w:rFonts w:ascii="Times New Roman" w:eastAsia="Times New Roman" w:hAnsi="Times New Roman" w:cs="Times New Roman"/>
                <w:sz w:val="28"/>
                <w:szCs w:val="28"/>
              </w:rPr>
            </w:pPr>
          </w:p>
        </w:tc>
        <w:tc>
          <w:tcPr>
            <w:tcW w:w="1995" w:type="dxa"/>
            <w:tcBorders>
              <w:top w:val="single" w:sz="4" w:space="0" w:color="auto"/>
              <w:left w:val="single" w:sz="4" w:space="0" w:color="auto"/>
              <w:bottom w:val="single" w:sz="4" w:space="0" w:color="auto"/>
              <w:right w:val="single" w:sz="4" w:space="0" w:color="auto"/>
            </w:tcBorders>
          </w:tcPr>
          <w:p w14:paraId="216FB71B" w14:textId="77777777" w:rsidR="009B7CE8" w:rsidRPr="006443BB" w:rsidRDefault="009B7CE8" w:rsidP="00CA5280">
            <w:pPr>
              <w:autoSpaceDE w:val="0"/>
              <w:autoSpaceDN w:val="0"/>
              <w:spacing w:line="240" w:lineRule="auto"/>
              <w:rPr>
                <w:rFonts w:ascii="Times New Roman" w:eastAsia="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55D03C02" w14:textId="77777777" w:rsidR="009B7CE8" w:rsidRPr="006443BB" w:rsidRDefault="009B7CE8" w:rsidP="00CA5280">
            <w:pPr>
              <w:autoSpaceDE w:val="0"/>
              <w:autoSpaceDN w:val="0"/>
              <w:spacing w:line="240" w:lineRule="auto"/>
              <w:rPr>
                <w:rFonts w:ascii="Times New Roman" w:eastAsia="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309AF138" w14:textId="77777777" w:rsidR="009B7CE8" w:rsidRPr="006443BB" w:rsidRDefault="009B7CE8" w:rsidP="00CA5280">
            <w:pPr>
              <w:autoSpaceDE w:val="0"/>
              <w:autoSpaceDN w:val="0"/>
              <w:spacing w:line="240" w:lineRule="auto"/>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14:paraId="4324B8AD" w14:textId="77777777" w:rsidR="009B7CE8" w:rsidRPr="006443BB" w:rsidRDefault="009B7CE8" w:rsidP="00CA5280">
            <w:pPr>
              <w:autoSpaceDE w:val="0"/>
              <w:autoSpaceDN w:val="0"/>
              <w:spacing w:line="240" w:lineRule="auto"/>
              <w:rPr>
                <w:rFonts w:ascii="Times New Roman" w:eastAsia="Times New Roman" w:hAnsi="Times New Roman" w:cs="Times New Roman"/>
                <w:sz w:val="28"/>
                <w:szCs w:val="28"/>
              </w:rPr>
            </w:pPr>
          </w:p>
        </w:tc>
      </w:tr>
    </w:tbl>
    <w:p w14:paraId="54DA9CC8" w14:textId="77777777" w:rsidR="009B7CE8" w:rsidRPr="006443BB" w:rsidRDefault="009B7CE8" w:rsidP="00CA5280">
      <w:pPr>
        <w:autoSpaceDE w:val="0"/>
        <w:autoSpaceDN w:val="0"/>
        <w:spacing w:line="240" w:lineRule="auto"/>
        <w:ind w:firstLine="567"/>
        <w:jc w:val="both"/>
        <w:rPr>
          <w:rFonts w:ascii="Times New Roman" w:eastAsia="Times New Roman" w:hAnsi="Times New Roman" w:cs="Times New Roman"/>
          <w:sz w:val="28"/>
          <w:szCs w:val="28"/>
        </w:rPr>
      </w:pPr>
      <w:r w:rsidRPr="006443BB">
        <w:rPr>
          <w:rFonts w:ascii="Times New Roman" w:eastAsia="Times New Roman" w:hAnsi="Times New Roman" w:cs="Times New Roman"/>
          <w:sz w:val="28"/>
          <w:szCs w:val="28"/>
        </w:rPr>
        <w:t>2. Сведения об участии в приватизации жилых помещений мной и членами моей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1560"/>
        <w:gridCol w:w="2126"/>
        <w:gridCol w:w="1701"/>
        <w:gridCol w:w="1417"/>
        <w:gridCol w:w="2268"/>
      </w:tblGrid>
      <w:tr w:rsidR="009B7CE8" w:rsidRPr="006443BB" w14:paraId="165B2829" w14:textId="77777777" w:rsidTr="00AE4EEB">
        <w:trPr>
          <w:trHeight w:val="225"/>
        </w:trPr>
        <w:tc>
          <w:tcPr>
            <w:tcW w:w="595" w:type="dxa"/>
            <w:tcBorders>
              <w:top w:val="single" w:sz="4" w:space="0" w:color="auto"/>
              <w:left w:val="single" w:sz="4" w:space="0" w:color="auto"/>
              <w:bottom w:val="single" w:sz="4" w:space="0" w:color="auto"/>
              <w:right w:val="single" w:sz="4" w:space="0" w:color="auto"/>
            </w:tcBorders>
            <w:hideMark/>
          </w:tcPr>
          <w:p w14:paraId="61BD8995" w14:textId="77777777" w:rsidR="009B7CE8" w:rsidRPr="006443BB" w:rsidRDefault="009B7CE8" w:rsidP="00CA5280">
            <w:pPr>
              <w:autoSpaceDE w:val="0"/>
              <w:autoSpaceDN w:val="0"/>
              <w:spacing w:line="240" w:lineRule="auto"/>
              <w:rPr>
                <w:rFonts w:ascii="Times New Roman" w:eastAsia="Times New Roman" w:hAnsi="Times New Roman" w:cs="Times New Roman"/>
                <w:sz w:val="28"/>
                <w:szCs w:val="28"/>
              </w:rPr>
            </w:pPr>
            <w:r w:rsidRPr="006443BB">
              <w:rPr>
                <w:rFonts w:ascii="Times New Roman" w:eastAsia="Times New Roman" w:hAnsi="Times New Roman" w:cs="Times New Roman"/>
                <w:sz w:val="28"/>
                <w:szCs w:val="28"/>
              </w:rPr>
              <w:t>№</w:t>
            </w:r>
          </w:p>
          <w:p w14:paraId="3F540CAB" w14:textId="77777777" w:rsidR="009B7CE8" w:rsidRPr="006443BB" w:rsidRDefault="009B7CE8" w:rsidP="00CA5280">
            <w:pPr>
              <w:autoSpaceDE w:val="0"/>
              <w:autoSpaceDN w:val="0"/>
              <w:spacing w:line="240" w:lineRule="auto"/>
              <w:rPr>
                <w:rFonts w:ascii="Times New Roman" w:eastAsia="Times New Roman" w:hAnsi="Times New Roman" w:cs="Times New Roman"/>
                <w:sz w:val="28"/>
                <w:szCs w:val="28"/>
              </w:rPr>
            </w:pPr>
            <w:r w:rsidRPr="006443BB">
              <w:rPr>
                <w:rFonts w:ascii="Times New Roman" w:eastAsia="Times New Roman" w:hAnsi="Times New Roman" w:cs="Times New Roman"/>
                <w:sz w:val="28"/>
                <w:szCs w:val="28"/>
              </w:rPr>
              <w:t>п/п</w:t>
            </w:r>
          </w:p>
        </w:tc>
        <w:tc>
          <w:tcPr>
            <w:tcW w:w="1560" w:type="dxa"/>
            <w:tcBorders>
              <w:top w:val="single" w:sz="4" w:space="0" w:color="auto"/>
              <w:left w:val="single" w:sz="4" w:space="0" w:color="auto"/>
              <w:bottom w:val="single" w:sz="4" w:space="0" w:color="auto"/>
              <w:right w:val="single" w:sz="4" w:space="0" w:color="auto"/>
            </w:tcBorders>
            <w:hideMark/>
          </w:tcPr>
          <w:p w14:paraId="1676D969" w14:textId="77777777" w:rsidR="009B7CE8" w:rsidRPr="006443BB" w:rsidRDefault="009B7CE8" w:rsidP="00CA5280">
            <w:pPr>
              <w:autoSpaceDE w:val="0"/>
              <w:autoSpaceDN w:val="0"/>
              <w:spacing w:line="240" w:lineRule="auto"/>
              <w:rPr>
                <w:rFonts w:ascii="Times New Roman" w:eastAsia="Times New Roman" w:hAnsi="Times New Roman" w:cs="Times New Roman"/>
                <w:sz w:val="28"/>
                <w:szCs w:val="28"/>
              </w:rPr>
            </w:pPr>
            <w:r w:rsidRPr="006443BB">
              <w:rPr>
                <w:rFonts w:ascii="Times New Roman" w:eastAsia="Times New Roman" w:hAnsi="Times New Roman" w:cs="Times New Roman"/>
                <w:sz w:val="28"/>
                <w:szCs w:val="28"/>
              </w:rPr>
              <w:t>Фамилия, имя, отчество</w:t>
            </w:r>
          </w:p>
        </w:tc>
        <w:tc>
          <w:tcPr>
            <w:tcW w:w="2126" w:type="dxa"/>
            <w:tcBorders>
              <w:top w:val="single" w:sz="4" w:space="0" w:color="auto"/>
              <w:left w:val="single" w:sz="4" w:space="0" w:color="auto"/>
              <w:bottom w:val="single" w:sz="4" w:space="0" w:color="auto"/>
              <w:right w:val="single" w:sz="4" w:space="0" w:color="auto"/>
            </w:tcBorders>
            <w:hideMark/>
          </w:tcPr>
          <w:p w14:paraId="687F4A17" w14:textId="77777777" w:rsidR="009B7CE8" w:rsidRPr="006443BB" w:rsidRDefault="009B7CE8" w:rsidP="00CA5280">
            <w:pPr>
              <w:autoSpaceDE w:val="0"/>
              <w:autoSpaceDN w:val="0"/>
              <w:spacing w:line="240" w:lineRule="auto"/>
              <w:rPr>
                <w:rFonts w:ascii="Times New Roman" w:eastAsia="Times New Roman" w:hAnsi="Times New Roman" w:cs="Times New Roman"/>
                <w:sz w:val="28"/>
                <w:szCs w:val="28"/>
              </w:rPr>
            </w:pPr>
            <w:r w:rsidRPr="006443BB">
              <w:rPr>
                <w:rFonts w:ascii="Times New Roman" w:eastAsia="Times New Roman" w:hAnsi="Times New Roman" w:cs="Times New Roman"/>
                <w:sz w:val="28"/>
                <w:szCs w:val="28"/>
              </w:rPr>
              <w:t>Паспорт (свидетельство о рождении), серия, номер, кем и когда выдан</w:t>
            </w:r>
          </w:p>
        </w:tc>
        <w:tc>
          <w:tcPr>
            <w:tcW w:w="1701" w:type="dxa"/>
            <w:tcBorders>
              <w:top w:val="single" w:sz="4" w:space="0" w:color="auto"/>
              <w:left w:val="single" w:sz="4" w:space="0" w:color="auto"/>
              <w:bottom w:val="single" w:sz="4" w:space="0" w:color="auto"/>
              <w:right w:val="single" w:sz="4" w:space="0" w:color="auto"/>
            </w:tcBorders>
            <w:hideMark/>
          </w:tcPr>
          <w:p w14:paraId="764A2FFD" w14:textId="77777777" w:rsidR="009B7CE8" w:rsidRPr="006443BB" w:rsidRDefault="009B7CE8" w:rsidP="00CA5280">
            <w:pPr>
              <w:autoSpaceDE w:val="0"/>
              <w:autoSpaceDN w:val="0"/>
              <w:spacing w:line="240" w:lineRule="auto"/>
              <w:rPr>
                <w:rFonts w:ascii="Times New Roman" w:eastAsia="Times New Roman" w:hAnsi="Times New Roman" w:cs="Times New Roman"/>
                <w:sz w:val="28"/>
                <w:szCs w:val="28"/>
              </w:rPr>
            </w:pPr>
            <w:r w:rsidRPr="006443BB">
              <w:rPr>
                <w:rFonts w:ascii="Times New Roman" w:eastAsia="Times New Roman" w:hAnsi="Times New Roman" w:cs="Times New Roman"/>
                <w:sz w:val="28"/>
                <w:szCs w:val="28"/>
              </w:rPr>
              <w:t>Адрес</w:t>
            </w:r>
          </w:p>
          <w:p w14:paraId="172002BC" w14:textId="77777777" w:rsidR="009B7CE8" w:rsidRPr="006443BB" w:rsidRDefault="009B7CE8" w:rsidP="00CA5280">
            <w:pPr>
              <w:autoSpaceDE w:val="0"/>
              <w:autoSpaceDN w:val="0"/>
              <w:spacing w:line="240" w:lineRule="auto"/>
              <w:rPr>
                <w:rFonts w:ascii="Times New Roman" w:eastAsia="Times New Roman" w:hAnsi="Times New Roman" w:cs="Times New Roman"/>
                <w:sz w:val="28"/>
                <w:szCs w:val="28"/>
              </w:rPr>
            </w:pPr>
            <w:r w:rsidRPr="006443BB">
              <w:rPr>
                <w:rFonts w:ascii="Times New Roman" w:eastAsia="Times New Roman" w:hAnsi="Times New Roman" w:cs="Times New Roman"/>
                <w:sz w:val="28"/>
                <w:szCs w:val="28"/>
              </w:rPr>
              <w:t>жилого помещения</w:t>
            </w:r>
          </w:p>
        </w:tc>
        <w:tc>
          <w:tcPr>
            <w:tcW w:w="1417" w:type="dxa"/>
            <w:tcBorders>
              <w:top w:val="single" w:sz="4" w:space="0" w:color="auto"/>
              <w:left w:val="single" w:sz="4" w:space="0" w:color="auto"/>
              <w:bottom w:val="single" w:sz="4" w:space="0" w:color="auto"/>
              <w:right w:val="single" w:sz="4" w:space="0" w:color="auto"/>
            </w:tcBorders>
            <w:hideMark/>
          </w:tcPr>
          <w:p w14:paraId="4215A9A8" w14:textId="77777777" w:rsidR="009B7CE8" w:rsidRPr="006443BB" w:rsidRDefault="009B7CE8" w:rsidP="00CA5280">
            <w:pPr>
              <w:autoSpaceDE w:val="0"/>
              <w:autoSpaceDN w:val="0"/>
              <w:spacing w:line="240" w:lineRule="auto"/>
              <w:rPr>
                <w:rFonts w:ascii="Times New Roman" w:eastAsia="Times New Roman" w:hAnsi="Times New Roman" w:cs="Times New Roman"/>
                <w:sz w:val="28"/>
                <w:szCs w:val="28"/>
              </w:rPr>
            </w:pPr>
            <w:r w:rsidRPr="006443BB">
              <w:rPr>
                <w:rFonts w:ascii="Times New Roman" w:eastAsia="Times New Roman" w:hAnsi="Times New Roman" w:cs="Times New Roman"/>
                <w:sz w:val="28"/>
                <w:szCs w:val="28"/>
              </w:rPr>
              <w:t>Вид имущества (квартира, комната), площадь, кв. м</w:t>
            </w:r>
          </w:p>
        </w:tc>
        <w:tc>
          <w:tcPr>
            <w:tcW w:w="2268" w:type="dxa"/>
            <w:tcBorders>
              <w:top w:val="single" w:sz="4" w:space="0" w:color="auto"/>
              <w:left w:val="single" w:sz="4" w:space="0" w:color="auto"/>
              <w:bottom w:val="single" w:sz="4" w:space="0" w:color="auto"/>
              <w:right w:val="single" w:sz="4" w:space="0" w:color="auto"/>
            </w:tcBorders>
            <w:hideMark/>
          </w:tcPr>
          <w:p w14:paraId="541A772F" w14:textId="77777777" w:rsidR="009B7CE8" w:rsidRPr="006443BB" w:rsidRDefault="009B7CE8" w:rsidP="00CA5280">
            <w:pPr>
              <w:autoSpaceDE w:val="0"/>
              <w:autoSpaceDN w:val="0"/>
              <w:spacing w:line="240" w:lineRule="auto"/>
              <w:rPr>
                <w:rFonts w:ascii="Times New Roman" w:eastAsia="Times New Roman" w:hAnsi="Times New Roman" w:cs="Times New Roman"/>
                <w:sz w:val="28"/>
                <w:szCs w:val="28"/>
              </w:rPr>
            </w:pPr>
            <w:r w:rsidRPr="006443BB">
              <w:rPr>
                <w:rFonts w:ascii="Times New Roman" w:eastAsia="Times New Roman" w:hAnsi="Times New Roman" w:cs="Times New Roman"/>
                <w:sz w:val="28"/>
                <w:szCs w:val="28"/>
              </w:rPr>
              <w:t>Дата и реквизиты договора о передаче жилья в собственность</w:t>
            </w:r>
          </w:p>
        </w:tc>
      </w:tr>
      <w:tr w:rsidR="009B7CE8" w:rsidRPr="006443BB" w14:paraId="0497EF8D" w14:textId="77777777" w:rsidTr="00AE4EEB">
        <w:trPr>
          <w:trHeight w:val="327"/>
        </w:trPr>
        <w:tc>
          <w:tcPr>
            <w:tcW w:w="595" w:type="dxa"/>
            <w:tcBorders>
              <w:top w:val="single" w:sz="4" w:space="0" w:color="auto"/>
              <w:left w:val="single" w:sz="4" w:space="0" w:color="auto"/>
              <w:bottom w:val="single" w:sz="4" w:space="0" w:color="auto"/>
              <w:right w:val="single" w:sz="4" w:space="0" w:color="auto"/>
            </w:tcBorders>
            <w:hideMark/>
          </w:tcPr>
          <w:p w14:paraId="42205774" w14:textId="77777777" w:rsidR="009B7CE8" w:rsidRPr="006443BB" w:rsidRDefault="009B7CE8" w:rsidP="00CA5280">
            <w:pPr>
              <w:autoSpaceDE w:val="0"/>
              <w:autoSpaceDN w:val="0"/>
              <w:spacing w:line="240" w:lineRule="auto"/>
              <w:rPr>
                <w:rFonts w:ascii="Times New Roman" w:eastAsia="Times New Roman" w:hAnsi="Times New Roman" w:cs="Times New Roman"/>
                <w:sz w:val="28"/>
                <w:szCs w:val="28"/>
              </w:rPr>
            </w:pPr>
            <w:r w:rsidRPr="006443BB">
              <w:rPr>
                <w:rFonts w:ascii="Times New Roman" w:eastAsia="Times New Roman" w:hAnsi="Times New Roman" w:cs="Times New Roman"/>
                <w:sz w:val="28"/>
                <w:szCs w:val="28"/>
              </w:rPr>
              <w:t>1</w:t>
            </w:r>
          </w:p>
        </w:tc>
        <w:tc>
          <w:tcPr>
            <w:tcW w:w="1560" w:type="dxa"/>
            <w:tcBorders>
              <w:top w:val="single" w:sz="4" w:space="0" w:color="auto"/>
              <w:left w:val="single" w:sz="4" w:space="0" w:color="auto"/>
              <w:bottom w:val="single" w:sz="4" w:space="0" w:color="auto"/>
              <w:right w:val="single" w:sz="4" w:space="0" w:color="auto"/>
            </w:tcBorders>
          </w:tcPr>
          <w:p w14:paraId="6DC7DD92" w14:textId="77777777" w:rsidR="009B7CE8" w:rsidRPr="006443BB" w:rsidRDefault="009B7CE8" w:rsidP="00CA5280">
            <w:pPr>
              <w:autoSpaceDE w:val="0"/>
              <w:autoSpaceDN w:val="0"/>
              <w:spacing w:line="240" w:lineRule="auto"/>
              <w:rPr>
                <w:rFonts w:ascii="Times New Roman" w:eastAsia="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14:paraId="278C217A" w14:textId="77777777" w:rsidR="009B7CE8" w:rsidRPr="006443BB" w:rsidRDefault="009B7CE8" w:rsidP="00CA5280">
            <w:pPr>
              <w:autoSpaceDE w:val="0"/>
              <w:autoSpaceDN w:val="0"/>
              <w:spacing w:line="240" w:lineRule="auto"/>
              <w:rPr>
                <w:rFonts w:ascii="Times New Roman" w:eastAsia="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45ED0D7A" w14:textId="77777777" w:rsidR="009B7CE8" w:rsidRPr="006443BB" w:rsidRDefault="009B7CE8" w:rsidP="00CA5280">
            <w:pPr>
              <w:autoSpaceDE w:val="0"/>
              <w:autoSpaceDN w:val="0"/>
              <w:spacing w:line="240" w:lineRule="auto"/>
              <w:rPr>
                <w:rFonts w:ascii="Times New Roman" w:eastAsia="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322AD817" w14:textId="77777777" w:rsidR="009B7CE8" w:rsidRPr="006443BB" w:rsidRDefault="009B7CE8" w:rsidP="00CA5280">
            <w:pPr>
              <w:autoSpaceDE w:val="0"/>
              <w:autoSpaceDN w:val="0"/>
              <w:spacing w:line="240" w:lineRule="auto"/>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14:paraId="30B0AADF" w14:textId="77777777" w:rsidR="009B7CE8" w:rsidRPr="006443BB" w:rsidRDefault="009B7CE8" w:rsidP="00CA5280">
            <w:pPr>
              <w:autoSpaceDE w:val="0"/>
              <w:autoSpaceDN w:val="0"/>
              <w:spacing w:line="240" w:lineRule="auto"/>
              <w:rPr>
                <w:rFonts w:ascii="Times New Roman" w:eastAsia="Times New Roman" w:hAnsi="Times New Roman" w:cs="Times New Roman"/>
                <w:sz w:val="28"/>
                <w:szCs w:val="28"/>
              </w:rPr>
            </w:pPr>
          </w:p>
        </w:tc>
      </w:tr>
    </w:tbl>
    <w:p w14:paraId="0E783ECD" w14:textId="77777777" w:rsidR="009B7CE8" w:rsidRPr="006443BB" w:rsidRDefault="009B7CE8" w:rsidP="00CA5280">
      <w:pPr>
        <w:autoSpaceDE w:val="0"/>
        <w:autoSpaceDN w:val="0"/>
        <w:spacing w:line="240" w:lineRule="auto"/>
        <w:ind w:firstLine="567"/>
        <w:jc w:val="both"/>
        <w:rPr>
          <w:rFonts w:ascii="Times New Roman" w:eastAsia="Times New Roman" w:hAnsi="Times New Roman" w:cs="Times New Roman"/>
          <w:sz w:val="28"/>
          <w:szCs w:val="28"/>
        </w:rPr>
      </w:pPr>
      <w:r w:rsidRPr="006443BB">
        <w:rPr>
          <w:rFonts w:ascii="Times New Roman" w:eastAsia="Times New Roman" w:hAnsi="Times New Roman" w:cs="Times New Roman"/>
          <w:sz w:val="28"/>
          <w:szCs w:val="28"/>
        </w:rPr>
        <w:t>3.</w:t>
      </w:r>
      <w:r w:rsidRPr="006443BB">
        <w:rPr>
          <w:rFonts w:ascii="Times New Roman" w:eastAsia="Times New Roman" w:hAnsi="Times New Roman" w:cs="Times New Roman"/>
          <w:sz w:val="28"/>
          <w:szCs w:val="28"/>
          <w:lang w:val="en-US"/>
        </w:rPr>
        <w:t> </w:t>
      </w:r>
      <w:r w:rsidRPr="006443BB">
        <w:rPr>
          <w:rFonts w:ascii="Times New Roman" w:eastAsia="Times New Roman" w:hAnsi="Times New Roman" w:cs="Times New Roman"/>
          <w:sz w:val="28"/>
          <w:szCs w:val="28"/>
        </w:rPr>
        <w:t>Сведения о ранее занимаемых жилых помещениях по договорам социального найма и (или) сведения о владении ранее жилыми помещениями на праве собственности за пять лет, предшествующих подаче заявления: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1276"/>
        <w:gridCol w:w="1559"/>
        <w:gridCol w:w="1418"/>
        <w:gridCol w:w="1417"/>
        <w:gridCol w:w="1701"/>
        <w:gridCol w:w="1843"/>
      </w:tblGrid>
      <w:tr w:rsidR="009B7CE8" w:rsidRPr="006443BB" w14:paraId="5820088A" w14:textId="77777777" w:rsidTr="00C814D3">
        <w:trPr>
          <w:trHeight w:val="225"/>
        </w:trPr>
        <w:tc>
          <w:tcPr>
            <w:tcW w:w="595" w:type="dxa"/>
            <w:tcBorders>
              <w:top w:val="single" w:sz="4" w:space="0" w:color="auto"/>
              <w:left w:val="single" w:sz="4" w:space="0" w:color="auto"/>
              <w:bottom w:val="single" w:sz="4" w:space="0" w:color="auto"/>
              <w:right w:val="single" w:sz="4" w:space="0" w:color="auto"/>
            </w:tcBorders>
            <w:hideMark/>
          </w:tcPr>
          <w:p w14:paraId="360DF8EB" w14:textId="77777777" w:rsidR="009B7CE8" w:rsidRPr="006443BB" w:rsidRDefault="009B7CE8" w:rsidP="00CA5280">
            <w:pPr>
              <w:autoSpaceDE w:val="0"/>
              <w:autoSpaceDN w:val="0"/>
              <w:spacing w:line="240" w:lineRule="auto"/>
              <w:rPr>
                <w:rFonts w:ascii="Times New Roman" w:eastAsia="Times New Roman" w:hAnsi="Times New Roman" w:cs="Times New Roman"/>
                <w:sz w:val="28"/>
                <w:szCs w:val="28"/>
              </w:rPr>
            </w:pPr>
            <w:r w:rsidRPr="006443BB">
              <w:rPr>
                <w:rFonts w:ascii="Times New Roman" w:eastAsia="Times New Roman" w:hAnsi="Times New Roman" w:cs="Times New Roman"/>
                <w:sz w:val="28"/>
                <w:szCs w:val="28"/>
              </w:rPr>
              <w:t>№</w:t>
            </w:r>
          </w:p>
          <w:p w14:paraId="51131CEC" w14:textId="77777777" w:rsidR="009B7CE8" w:rsidRPr="006443BB" w:rsidRDefault="009B7CE8" w:rsidP="00CA5280">
            <w:pPr>
              <w:autoSpaceDE w:val="0"/>
              <w:autoSpaceDN w:val="0"/>
              <w:spacing w:line="240" w:lineRule="auto"/>
              <w:rPr>
                <w:rFonts w:ascii="Times New Roman" w:eastAsia="Times New Roman" w:hAnsi="Times New Roman" w:cs="Times New Roman"/>
                <w:sz w:val="28"/>
                <w:szCs w:val="28"/>
              </w:rPr>
            </w:pPr>
            <w:r w:rsidRPr="006443BB">
              <w:rPr>
                <w:rFonts w:ascii="Times New Roman" w:eastAsia="Times New Roman" w:hAnsi="Times New Roman" w:cs="Times New Roman"/>
                <w:sz w:val="28"/>
                <w:szCs w:val="28"/>
              </w:rPr>
              <w:t>п/п</w:t>
            </w:r>
          </w:p>
        </w:tc>
        <w:tc>
          <w:tcPr>
            <w:tcW w:w="1276" w:type="dxa"/>
            <w:tcBorders>
              <w:top w:val="single" w:sz="4" w:space="0" w:color="auto"/>
              <w:left w:val="single" w:sz="4" w:space="0" w:color="auto"/>
              <w:bottom w:val="single" w:sz="4" w:space="0" w:color="auto"/>
              <w:right w:val="single" w:sz="4" w:space="0" w:color="auto"/>
            </w:tcBorders>
            <w:hideMark/>
          </w:tcPr>
          <w:p w14:paraId="6549637F" w14:textId="77777777" w:rsidR="009B7CE8" w:rsidRPr="006443BB" w:rsidRDefault="009B7CE8" w:rsidP="00CA5280">
            <w:pPr>
              <w:autoSpaceDE w:val="0"/>
              <w:autoSpaceDN w:val="0"/>
              <w:spacing w:line="240" w:lineRule="auto"/>
              <w:rPr>
                <w:rFonts w:ascii="Times New Roman" w:eastAsia="Times New Roman" w:hAnsi="Times New Roman" w:cs="Times New Roman"/>
                <w:sz w:val="28"/>
                <w:szCs w:val="28"/>
              </w:rPr>
            </w:pPr>
            <w:r w:rsidRPr="006443BB">
              <w:rPr>
                <w:rFonts w:ascii="Times New Roman" w:eastAsia="Times New Roman" w:hAnsi="Times New Roman" w:cs="Times New Roman"/>
                <w:sz w:val="28"/>
                <w:szCs w:val="28"/>
              </w:rPr>
              <w:t>Фамилия, имя, отчество</w:t>
            </w:r>
          </w:p>
        </w:tc>
        <w:tc>
          <w:tcPr>
            <w:tcW w:w="1559" w:type="dxa"/>
            <w:tcBorders>
              <w:top w:val="single" w:sz="4" w:space="0" w:color="auto"/>
              <w:left w:val="single" w:sz="4" w:space="0" w:color="auto"/>
              <w:bottom w:val="single" w:sz="4" w:space="0" w:color="auto"/>
              <w:right w:val="single" w:sz="4" w:space="0" w:color="auto"/>
            </w:tcBorders>
            <w:hideMark/>
          </w:tcPr>
          <w:p w14:paraId="4B7AF034" w14:textId="6A48AF77" w:rsidR="009B7CE8" w:rsidRPr="006443BB" w:rsidRDefault="009B7CE8" w:rsidP="00035DE6">
            <w:pPr>
              <w:autoSpaceDE w:val="0"/>
              <w:autoSpaceDN w:val="0"/>
              <w:spacing w:line="240" w:lineRule="auto"/>
              <w:rPr>
                <w:rFonts w:ascii="Times New Roman" w:eastAsia="Times New Roman" w:hAnsi="Times New Roman" w:cs="Times New Roman"/>
                <w:sz w:val="28"/>
                <w:szCs w:val="28"/>
              </w:rPr>
            </w:pPr>
            <w:r w:rsidRPr="006443BB">
              <w:rPr>
                <w:rFonts w:ascii="Times New Roman" w:eastAsia="Times New Roman" w:hAnsi="Times New Roman" w:cs="Times New Roman"/>
                <w:sz w:val="28"/>
                <w:szCs w:val="28"/>
              </w:rPr>
              <w:t>Паспорт (свиде</w:t>
            </w:r>
            <w:r w:rsidRPr="006443BB">
              <w:rPr>
                <w:rFonts w:ascii="Times New Roman" w:eastAsia="Times New Roman" w:hAnsi="Times New Roman" w:cs="Times New Roman"/>
                <w:sz w:val="28"/>
                <w:szCs w:val="28"/>
              </w:rPr>
              <w:softHyphen/>
              <w:t>тельство о рож</w:t>
            </w:r>
            <w:r w:rsidR="00035DE6">
              <w:rPr>
                <w:rFonts w:ascii="Times New Roman" w:eastAsia="Times New Roman" w:hAnsi="Times New Roman" w:cs="Times New Roman"/>
                <w:sz w:val="28"/>
                <w:szCs w:val="28"/>
              </w:rPr>
              <w:t>-д</w:t>
            </w:r>
            <w:r w:rsidRPr="006443BB">
              <w:rPr>
                <w:rFonts w:ascii="Times New Roman" w:eastAsia="Times New Roman" w:hAnsi="Times New Roman" w:cs="Times New Roman"/>
                <w:sz w:val="28"/>
                <w:szCs w:val="28"/>
              </w:rPr>
              <w:t>ении), серия, номер, кем и когда выдан</w:t>
            </w:r>
          </w:p>
        </w:tc>
        <w:tc>
          <w:tcPr>
            <w:tcW w:w="1418" w:type="dxa"/>
            <w:tcBorders>
              <w:top w:val="single" w:sz="4" w:space="0" w:color="auto"/>
              <w:left w:val="single" w:sz="4" w:space="0" w:color="auto"/>
              <w:bottom w:val="single" w:sz="4" w:space="0" w:color="auto"/>
              <w:right w:val="single" w:sz="4" w:space="0" w:color="auto"/>
            </w:tcBorders>
            <w:hideMark/>
          </w:tcPr>
          <w:p w14:paraId="465DD867" w14:textId="77777777" w:rsidR="009B7CE8" w:rsidRPr="006443BB" w:rsidRDefault="009B7CE8" w:rsidP="00CA5280">
            <w:pPr>
              <w:autoSpaceDE w:val="0"/>
              <w:autoSpaceDN w:val="0"/>
              <w:spacing w:line="240" w:lineRule="auto"/>
              <w:rPr>
                <w:rFonts w:ascii="Times New Roman" w:eastAsia="Times New Roman" w:hAnsi="Times New Roman" w:cs="Times New Roman"/>
                <w:sz w:val="28"/>
                <w:szCs w:val="28"/>
              </w:rPr>
            </w:pPr>
            <w:r w:rsidRPr="006443BB">
              <w:rPr>
                <w:rFonts w:ascii="Times New Roman" w:eastAsia="Times New Roman" w:hAnsi="Times New Roman" w:cs="Times New Roman"/>
                <w:sz w:val="28"/>
                <w:szCs w:val="28"/>
              </w:rPr>
              <w:t>Адрес</w:t>
            </w:r>
          </w:p>
          <w:p w14:paraId="1943B545" w14:textId="77777777" w:rsidR="009B7CE8" w:rsidRPr="006443BB" w:rsidRDefault="009B7CE8" w:rsidP="00CA5280">
            <w:pPr>
              <w:autoSpaceDE w:val="0"/>
              <w:autoSpaceDN w:val="0"/>
              <w:spacing w:line="240" w:lineRule="auto"/>
              <w:rPr>
                <w:rFonts w:ascii="Times New Roman" w:eastAsia="Times New Roman" w:hAnsi="Times New Roman" w:cs="Times New Roman"/>
                <w:sz w:val="28"/>
                <w:szCs w:val="28"/>
              </w:rPr>
            </w:pPr>
            <w:r w:rsidRPr="006443BB">
              <w:rPr>
                <w:rFonts w:ascii="Times New Roman" w:eastAsia="Times New Roman" w:hAnsi="Times New Roman" w:cs="Times New Roman"/>
                <w:sz w:val="28"/>
                <w:szCs w:val="28"/>
              </w:rPr>
              <w:t>жилого помещения</w:t>
            </w:r>
          </w:p>
        </w:tc>
        <w:tc>
          <w:tcPr>
            <w:tcW w:w="1417" w:type="dxa"/>
            <w:tcBorders>
              <w:top w:val="single" w:sz="4" w:space="0" w:color="auto"/>
              <w:left w:val="single" w:sz="4" w:space="0" w:color="auto"/>
              <w:bottom w:val="single" w:sz="4" w:space="0" w:color="auto"/>
              <w:right w:val="single" w:sz="4" w:space="0" w:color="auto"/>
            </w:tcBorders>
            <w:hideMark/>
          </w:tcPr>
          <w:p w14:paraId="558DE757" w14:textId="77777777" w:rsidR="009B7CE8" w:rsidRPr="006443BB" w:rsidRDefault="009B7CE8" w:rsidP="00CA5280">
            <w:pPr>
              <w:autoSpaceDE w:val="0"/>
              <w:autoSpaceDN w:val="0"/>
              <w:spacing w:line="240" w:lineRule="auto"/>
              <w:rPr>
                <w:rFonts w:ascii="Times New Roman" w:eastAsia="Times New Roman" w:hAnsi="Times New Roman" w:cs="Times New Roman"/>
                <w:sz w:val="28"/>
                <w:szCs w:val="28"/>
              </w:rPr>
            </w:pPr>
            <w:r w:rsidRPr="006443BB">
              <w:rPr>
                <w:rFonts w:ascii="Times New Roman" w:eastAsia="Times New Roman" w:hAnsi="Times New Roman" w:cs="Times New Roman"/>
                <w:sz w:val="28"/>
                <w:szCs w:val="28"/>
              </w:rPr>
              <w:t>Вид имущества (квартира, комната, жилой дом), площадь, кв. м</w:t>
            </w:r>
          </w:p>
        </w:tc>
        <w:tc>
          <w:tcPr>
            <w:tcW w:w="1701" w:type="dxa"/>
            <w:tcBorders>
              <w:top w:val="single" w:sz="4" w:space="0" w:color="auto"/>
              <w:left w:val="single" w:sz="4" w:space="0" w:color="auto"/>
              <w:bottom w:val="single" w:sz="4" w:space="0" w:color="auto"/>
              <w:right w:val="single" w:sz="4" w:space="0" w:color="auto"/>
            </w:tcBorders>
            <w:hideMark/>
          </w:tcPr>
          <w:p w14:paraId="3FF0D530" w14:textId="77777777" w:rsidR="009B7CE8" w:rsidRPr="006443BB" w:rsidRDefault="009B7CE8" w:rsidP="00CA5280">
            <w:pPr>
              <w:autoSpaceDE w:val="0"/>
              <w:autoSpaceDN w:val="0"/>
              <w:spacing w:line="240" w:lineRule="auto"/>
              <w:rPr>
                <w:rFonts w:ascii="Times New Roman" w:eastAsia="Times New Roman" w:hAnsi="Times New Roman" w:cs="Times New Roman"/>
                <w:sz w:val="28"/>
                <w:szCs w:val="28"/>
              </w:rPr>
            </w:pPr>
            <w:r w:rsidRPr="006443BB">
              <w:rPr>
                <w:rFonts w:ascii="Times New Roman" w:eastAsia="Times New Roman" w:hAnsi="Times New Roman" w:cs="Times New Roman"/>
                <w:sz w:val="28"/>
                <w:szCs w:val="28"/>
              </w:rPr>
              <w:t>Основание пользования (договор социального найма или на основании права собственности), дата и реквизиты договора</w:t>
            </w:r>
          </w:p>
        </w:tc>
        <w:tc>
          <w:tcPr>
            <w:tcW w:w="1843" w:type="dxa"/>
            <w:tcBorders>
              <w:top w:val="single" w:sz="4" w:space="0" w:color="auto"/>
              <w:left w:val="single" w:sz="4" w:space="0" w:color="auto"/>
              <w:bottom w:val="single" w:sz="4" w:space="0" w:color="auto"/>
              <w:right w:val="single" w:sz="4" w:space="0" w:color="auto"/>
            </w:tcBorders>
            <w:hideMark/>
          </w:tcPr>
          <w:p w14:paraId="152F7173" w14:textId="411FF3A4" w:rsidR="009B7CE8" w:rsidRPr="006443BB" w:rsidRDefault="009B7CE8" w:rsidP="00CA5280">
            <w:pPr>
              <w:autoSpaceDE w:val="0"/>
              <w:autoSpaceDN w:val="0"/>
              <w:spacing w:line="240" w:lineRule="auto"/>
              <w:rPr>
                <w:rFonts w:ascii="Times New Roman" w:eastAsia="Times New Roman" w:hAnsi="Times New Roman" w:cs="Times New Roman"/>
                <w:sz w:val="28"/>
                <w:szCs w:val="28"/>
              </w:rPr>
            </w:pPr>
            <w:r w:rsidRPr="006443BB">
              <w:rPr>
                <w:rFonts w:ascii="Times New Roman" w:eastAsia="Times New Roman" w:hAnsi="Times New Roman" w:cs="Times New Roman"/>
                <w:sz w:val="28"/>
                <w:szCs w:val="28"/>
              </w:rPr>
              <w:t>Действия, совершенные с ранее зани</w:t>
            </w:r>
            <w:r w:rsidRPr="006443BB">
              <w:rPr>
                <w:rFonts w:ascii="Times New Roman" w:eastAsia="Times New Roman" w:hAnsi="Times New Roman" w:cs="Times New Roman"/>
                <w:sz w:val="28"/>
                <w:szCs w:val="28"/>
              </w:rPr>
              <w:softHyphen/>
              <w:t>маемыми жил</w:t>
            </w:r>
            <w:r w:rsidR="009078B8">
              <w:rPr>
                <w:rFonts w:ascii="Times New Roman" w:eastAsia="Times New Roman" w:hAnsi="Times New Roman" w:cs="Times New Roman"/>
                <w:sz w:val="28"/>
                <w:szCs w:val="28"/>
              </w:rPr>
              <w:t>ыми помещениями, реквизиты доку</w:t>
            </w:r>
            <w:r w:rsidRPr="006443BB">
              <w:rPr>
                <w:rFonts w:ascii="Times New Roman" w:eastAsia="Times New Roman" w:hAnsi="Times New Roman" w:cs="Times New Roman"/>
                <w:sz w:val="28"/>
                <w:szCs w:val="28"/>
              </w:rPr>
              <w:t>ментов, подтверж</w:t>
            </w:r>
            <w:r w:rsidRPr="006443BB">
              <w:rPr>
                <w:rFonts w:ascii="Times New Roman" w:eastAsia="Times New Roman" w:hAnsi="Times New Roman" w:cs="Times New Roman"/>
                <w:sz w:val="28"/>
                <w:szCs w:val="28"/>
              </w:rPr>
              <w:softHyphen/>
              <w:t>дающие факт совершения указанных действий</w:t>
            </w:r>
          </w:p>
        </w:tc>
      </w:tr>
      <w:tr w:rsidR="009B7CE8" w:rsidRPr="006443BB" w14:paraId="60A84C14" w14:textId="77777777" w:rsidTr="00C814D3">
        <w:trPr>
          <w:trHeight w:val="267"/>
        </w:trPr>
        <w:tc>
          <w:tcPr>
            <w:tcW w:w="595" w:type="dxa"/>
            <w:tcBorders>
              <w:top w:val="single" w:sz="4" w:space="0" w:color="auto"/>
              <w:left w:val="single" w:sz="4" w:space="0" w:color="auto"/>
              <w:bottom w:val="single" w:sz="4" w:space="0" w:color="auto"/>
              <w:right w:val="single" w:sz="4" w:space="0" w:color="auto"/>
            </w:tcBorders>
            <w:hideMark/>
          </w:tcPr>
          <w:p w14:paraId="5FF48613" w14:textId="77777777" w:rsidR="009B7CE8" w:rsidRPr="006443BB" w:rsidRDefault="009B7CE8" w:rsidP="00CA5280">
            <w:pPr>
              <w:autoSpaceDE w:val="0"/>
              <w:autoSpaceDN w:val="0"/>
              <w:spacing w:line="240" w:lineRule="auto"/>
              <w:rPr>
                <w:rFonts w:ascii="Times New Roman" w:eastAsia="Times New Roman" w:hAnsi="Times New Roman" w:cs="Times New Roman"/>
                <w:sz w:val="28"/>
                <w:szCs w:val="28"/>
              </w:rPr>
            </w:pPr>
            <w:r w:rsidRPr="006443B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14:paraId="42C86EFA" w14:textId="77777777" w:rsidR="009B7CE8" w:rsidRPr="006443BB" w:rsidRDefault="009B7CE8" w:rsidP="00CA5280">
            <w:pPr>
              <w:autoSpaceDE w:val="0"/>
              <w:autoSpaceDN w:val="0"/>
              <w:spacing w:line="240" w:lineRule="auto"/>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14:paraId="1E565220" w14:textId="77777777" w:rsidR="009B7CE8" w:rsidRPr="006443BB" w:rsidRDefault="009B7CE8" w:rsidP="00CA5280">
            <w:pPr>
              <w:autoSpaceDE w:val="0"/>
              <w:autoSpaceDN w:val="0"/>
              <w:spacing w:line="240" w:lineRule="auto"/>
              <w:rPr>
                <w:rFonts w:ascii="Times New Roman" w:eastAsia="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14:paraId="70995F47" w14:textId="77777777" w:rsidR="009B7CE8" w:rsidRPr="006443BB" w:rsidRDefault="009B7CE8" w:rsidP="00CA5280">
            <w:pPr>
              <w:autoSpaceDE w:val="0"/>
              <w:autoSpaceDN w:val="0"/>
              <w:spacing w:line="240" w:lineRule="auto"/>
              <w:rPr>
                <w:rFonts w:ascii="Times New Roman" w:eastAsia="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46E915D6" w14:textId="77777777" w:rsidR="009B7CE8" w:rsidRPr="006443BB" w:rsidRDefault="009B7CE8" w:rsidP="00CA5280">
            <w:pPr>
              <w:autoSpaceDE w:val="0"/>
              <w:autoSpaceDN w:val="0"/>
              <w:spacing w:line="240" w:lineRule="auto"/>
              <w:rPr>
                <w:rFonts w:ascii="Times New Roman" w:eastAsia="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76F79412" w14:textId="77777777" w:rsidR="009B7CE8" w:rsidRPr="006443BB" w:rsidRDefault="009B7CE8" w:rsidP="00CA5280">
            <w:pPr>
              <w:autoSpaceDE w:val="0"/>
              <w:autoSpaceDN w:val="0"/>
              <w:spacing w:line="240" w:lineRule="auto"/>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14:paraId="12F874DF" w14:textId="77777777" w:rsidR="009B7CE8" w:rsidRPr="006443BB" w:rsidRDefault="009B7CE8" w:rsidP="00CA5280">
            <w:pPr>
              <w:autoSpaceDE w:val="0"/>
              <w:autoSpaceDN w:val="0"/>
              <w:spacing w:line="240" w:lineRule="auto"/>
              <w:rPr>
                <w:rFonts w:ascii="Times New Roman" w:eastAsia="Times New Roman" w:hAnsi="Times New Roman" w:cs="Times New Roman"/>
                <w:sz w:val="28"/>
                <w:szCs w:val="28"/>
              </w:rPr>
            </w:pPr>
          </w:p>
        </w:tc>
      </w:tr>
    </w:tbl>
    <w:p w14:paraId="337B7688" w14:textId="77777777" w:rsidR="009B7CE8" w:rsidRPr="006443BB" w:rsidRDefault="009B7CE8" w:rsidP="00CA5280">
      <w:pPr>
        <w:pStyle w:val="ConsPlusNonformat"/>
        <w:ind w:firstLine="567"/>
        <w:jc w:val="both"/>
        <w:rPr>
          <w:rFonts w:ascii="Times New Roman" w:eastAsia="Times New Roman" w:hAnsi="Times New Roman" w:cs="Times New Roman"/>
          <w:sz w:val="28"/>
          <w:szCs w:val="28"/>
        </w:rPr>
      </w:pPr>
    </w:p>
    <w:p w14:paraId="227EFC06" w14:textId="77777777" w:rsidR="009B7CE8" w:rsidRPr="006443BB" w:rsidRDefault="009B7CE8" w:rsidP="00CA5280">
      <w:pPr>
        <w:pStyle w:val="ConsPlusNonformat"/>
        <w:ind w:firstLine="567"/>
        <w:jc w:val="both"/>
        <w:rPr>
          <w:rFonts w:ascii="Times New Roman" w:hAnsi="Times New Roman" w:cs="Times New Roman"/>
          <w:sz w:val="28"/>
          <w:szCs w:val="28"/>
        </w:rPr>
      </w:pPr>
      <w:r w:rsidRPr="006443BB">
        <w:rPr>
          <w:rFonts w:ascii="Times New Roman" w:hAnsi="Times New Roman" w:cs="Times New Roman"/>
          <w:sz w:val="28"/>
          <w:szCs w:val="28"/>
        </w:rPr>
        <w:t>Я и члены моей семьи достоверность и полноту настоящих сведений подтверждаем.</w:t>
      </w:r>
    </w:p>
    <w:p w14:paraId="7C9749FE" w14:textId="77777777" w:rsidR="009B7CE8" w:rsidRPr="006443BB" w:rsidRDefault="009B7CE8" w:rsidP="00CA5280">
      <w:pPr>
        <w:pStyle w:val="ConsPlusNonformat"/>
        <w:ind w:firstLine="567"/>
        <w:jc w:val="both"/>
        <w:rPr>
          <w:rFonts w:ascii="Times New Roman" w:hAnsi="Times New Roman" w:cs="Times New Roman"/>
          <w:sz w:val="28"/>
          <w:szCs w:val="28"/>
        </w:rPr>
      </w:pPr>
    </w:p>
    <w:p w14:paraId="52FE90FB" w14:textId="77777777" w:rsidR="009B7CE8" w:rsidRPr="006443BB" w:rsidRDefault="009B7CE8" w:rsidP="00CA5280">
      <w:pPr>
        <w:pStyle w:val="ConsPlusNonformat"/>
        <w:ind w:firstLine="567"/>
        <w:jc w:val="both"/>
        <w:rPr>
          <w:rFonts w:ascii="Times New Roman" w:hAnsi="Times New Roman" w:cs="Times New Roman"/>
          <w:sz w:val="28"/>
          <w:szCs w:val="28"/>
        </w:rPr>
      </w:pPr>
      <w:r w:rsidRPr="006443BB">
        <w:rPr>
          <w:rFonts w:ascii="Times New Roman" w:hAnsi="Times New Roman" w:cs="Times New Roman"/>
          <w:sz w:val="28"/>
          <w:szCs w:val="28"/>
        </w:rPr>
        <w:t>Я, члены моей семьи относимся/не относимся (нужное подчеркнуть) к следующим  категориям граждан, имеющим право на обеспечение жилыми помещениями вне очереди (нужное отметить):</w:t>
      </w:r>
    </w:p>
    <w:p w14:paraId="0B0CC2D5" w14:textId="77777777" w:rsidR="009B7CE8" w:rsidRPr="006443BB" w:rsidRDefault="009B7CE8" w:rsidP="00CA5280">
      <w:pPr>
        <w:pStyle w:val="ConsPlusNonformat"/>
        <w:jc w:val="both"/>
        <w:rPr>
          <w:rFonts w:ascii="Times New Roman" w:hAnsi="Times New Roman" w:cs="Times New Roman"/>
          <w:sz w:val="28"/>
          <w:szCs w:val="28"/>
        </w:rPr>
      </w:pPr>
      <w:r w:rsidRPr="006443BB">
        <w:rPr>
          <w:rFonts w:ascii="Times New Roman" w:hAnsi="Times New Roman" w:cs="Times New Roman"/>
          <w:sz w:val="28"/>
          <w:szCs w:val="28"/>
        </w:rPr>
        <w:sym w:font="Symbol" w:char="F0F0"/>
      </w:r>
      <w:r w:rsidRPr="006443BB">
        <w:rPr>
          <w:rFonts w:ascii="Times New Roman" w:hAnsi="Times New Roman" w:cs="Times New Roman"/>
          <w:sz w:val="28"/>
          <w:szCs w:val="28"/>
        </w:rPr>
        <w:t> к гражданам, жилые помещения которых признаны в установленном порядке непригодными для проживания и ремонту или реконструкции не подлежат;</w:t>
      </w:r>
    </w:p>
    <w:p w14:paraId="039B0A19" w14:textId="77777777" w:rsidR="009B7CE8" w:rsidRPr="006443BB" w:rsidRDefault="009B7CE8" w:rsidP="00CA5280">
      <w:pPr>
        <w:pStyle w:val="ConsPlusNonformat"/>
        <w:jc w:val="both"/>
        <w:rPr>
          <w:rFonts w:ascii="Times New Roman" w:hAnsi="Times New Roman" w:cs="Times New Roman"/>
          <w:sz w:val="28"/>
          <w:szCs w:val="28"/>
        </w:rPr>
      </w:pPr>
      <w:r w:rsidRPr="006443BB">
        <w:rPr>
          <w:rFonts w:ascii="Times New Roman" w:hAnsi="Times New Roman" w:cs="Times New Roman"/>
          <w:sz w:val="28"/>
          <w:szCs w:val="28"/>
        </w:rPr>
        <w:sym w:font="Symbol" w:char="F0F0"/>
      </w:r>
      <w:r w:rsidRPr="006443BB">
        <w:rPr>
          <w:rFonts w:ascii="Times New Roman" w:hAnsi="Times New Roman" w:cs="Times New Roman"/>
          <w:sz w:val="28"/>
          <w:szCs w:val="28"/>
        </w:rPr>
        <w:t> к гражданам, страдающим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p w14:paraId="6DDF14B5" w14:textId="77777777" w:rsidR="009B7CE8" w:rsidRPr="006443BB" w:rsidRDefault="009B7CE8" w:rsidP="00CA5280">
      <w:pPr>
        <w:pStyle w:val="ConsPlusNonformat"/>
        <w:jc w:val="both"/>
        <w:rPr>
          <w:rFonts w:ascii="Times New Roman" w:hAnsi="Times New Roman" w:cs="Times New Roman"/>
          <w:sz w:val="28"/>
          <w:szCs w:val="28"/>
        </w:rPr>
      </w:pPr>
    </w:p>
    <w:p w14:paraId="222A435D" w14:textId="77777777" w:rsidR="009B7CE8" w:rsidRPr="006443BB" w:rsidRDefault="009B7CE8" w:rsidP="00CA5280">
      <w:pPr>
        <w:pStyle w:val="ConsPlusNonformat"/>
        <w:ind w:firstLine="567"/>
        <w:jc w:val="both"/>
        <w:rPr>
          <w:rFonts w:ascii="Times New Roman" w:hAnsi="Times New Roman" w:cs="Times New Roman"/>
          <w:sz w:val="28"/>
          <w:szCs w:val="28"/>
        </w:rPr>
      </w:pPr>
      <w:r w:rsidRPr="006443BB">
        <w:rPr>
          <w:rFonts w:ascii="Times New Roman" w:hAnsi="Times New Roman" w:cs="Times New Roman"/>
          <w:sz w:val="28"/>
          <w:szCs w:val="28"/>
        </w:rPr>
        <w:t>На дату подписания настоящего заявления на учете граждан в качестве нуждающихся в жилых помещениях, предоставляемых по договорам социального найма, я и члены моей семьи не состоим.</w:t>
      </w:r>
    </w:p>
    <w:p w14:paraId="4A6717EF" w14:textId="77777777" w:rsidR="009B7CE8" w:rsidRPr="006443BB" w:rsidRDefault="009B7CE8" w:rsidP="00CA5280">
      <w:pPr>
        <w:pStyle w:val="ConsPlusNonformat"/>
        <w:ind w:firstLine="567"/>
        <w:jc w:val="both"/>
        <w:rPr>
          <w:rFonts w:ascii="Times New Roman" w:hAnsi="Times New Roman" w:cs="Times New Roman"/>
          <w:sz w:val="28"/>
          <w:szCs w:val="28"/>
        </w:rPr>
      </w:pPr>
      <w:r w:rsidRPr="006443BB">
        <w:rPr>
          <w:rFonts w:ascii="Times New Roman" w:hAnsi="Times New Roman" w:cs="Times New Roman"/>
          <w:sz w:val="28"/>
          <w:szCs w:val="28"/>
        </w:rPr>
        <w:t>Я и члены моей семьи даем согласие  на проверку указанных в заявлении сведений и на запрос необходимых для рассмотрения заявления и документов (согласие на обработку персональных данных прилагается).</w:t>
      </w:r>
    </w:p>
    <w:p w14:paraId="700DFACC" w14:textId="77777777" w:rsidR="009B7CE8" w:rsidRPr="006443BB" w:rsidRDefault="009B7CE8" w:rsidP="00CA5280">
      <w:pPr>
        <w:autoSpaceDE w:val="0"/>
        <w:autoSpaceDN w:val="0"/>
        <w:adjustRightInd w:val="0"/>
        <w:spacing w:line="240" w:lineRule="auto"/>
        <w:ind w:firstLine="567"/>
        <w:jc w:val="both"/>
        <w:rPr>
          <w:rFonts w:ascii="Times New Roman" w:hAnsi="Times New Roman" w:cs="Times New Roman"/>
          <w:sz w:val="28"/>
          <w:szCs w:val="28"/>
        </w:rPr>
      </w:pPr>
    </w:p>
    <w:p w14:paraId="635B4F2E" w14:textId="77777777" w:rsidR="009B7CE8" w:rsidRPr="006443BB" w:rsidRDefault="009B7CE8" w:rsidP="00CA5280">
      <w:pPr>
        <w:autoSpaceDE w:val="0"/>
        <w:autoSpaceDN w:val="0"/>
        <w:adjustRightInd w:val="0"/>
        <w:spacing w:line="240" w:lineRule="auto"/>
        <w:ind w:firstLine="567"/>
        <w:jc w:val="both"/>
        <w:rPr>
          <w:rFonts w:ascii="Times New Roman" w:eastAsia="Times New Roman" w:hAnsi="Times New Roman" w:cs="Times New Roman"/>
          <w:sz w:val="28"/>
          <w:szCs w:val="28"/>
        </w:rPr>
      </w:pPr>
      <w:r w:rsidRPr="006443BB">
        <w:rPr>
          <w:rFonts w:ascii="Times New Roman" w:hAnsi="Times New Roman" w:cs="Times New Roman"/>
          <w:sz w:val="28"/>
          <w:szCs w:val="28"/>
        </w:rPr>
        <w:t>Результат муниципальной услуги выдать следующим способом: (нужное отметить)</w:t>
      </w:r>
      <w:r w:rsidRPr="006443BB">
        <w:rPr>
          <w:rFonts w:ascii="Times New Roman" w:eastAsia="Times New Roman" w:hAnsi="Times New Roman" w:cs="Times New Roman"/>
          <w:sz w:val="28"/>
          <w:szCs w:val="28"/>
        </w:rPr>
        <w:t>:</w:t>
      </w:r>
    </w:p>
    <w:p w14:paraId="40F98748" w14:textId="77777777" w:rsidR="009B7CE8" w:rsidRPr="006443BB" w:rsidRDefault="009B7CE8" w:rsidP="00CA5280">
      <w:pPr>
        <w:autoSpaceDE w:val="0"/>
        <w:autoSpaceDN w:val="0"/>
        <w:adjustRightInd w:val="0"/>
        <w:spacing w:line="240" w:lineRule="auto"/>
        <w:ind w:firstLine="142"/>
        <w:jc w:val="both"/>
        <w:rPr>
          <w:rFonts w:ascii="Times New Roman" w:eastAsia="Times New Roman" w:hAnsi="Times New Roman" w:cs="Courier New"/>
          <w:sz w:val="28"/>
          <w:szCs w:val="28"/>
        </w:rPr>
      </w:pPr>
      <w:r w:rsidRPr="006443BB">
        <w:rPr>
          <w:rFonts w:ascii="Times New Roman" w:hAnsi="Times New Roman" w:cs="Times New Roman"/>
          <w:sz w:val="28"/>
          <w:szCs w:val="28"/>
        </w:rPr>
        <w:sym w:font="Symbol" w:char="F0F0"/>
      </w:r>
      <w:r w:rsidRPr="006443BB">
        <w:rPr>
          <w:rFonts w:ascii="Times New Roman" w:hAnsi="Times New Roman" w:cs="Times New Roman"/>
          <w:sz w:val="28"/>
          <w:szCs w:val="28"/>
        </w:rPr>
        <w:t> </w:t>
      </w:r>
      <w:r w:rsidRPr="006443BB">
        <w:rPr>
          <w:rFonts w:ascii="Times New Roman" w:eastAsia="Times New Roman" w:hAnsi="Times New Roman" w:cs="Courier New"/>
          <w:sz w:val="28"/>
          <w:szCs w:val="28"/>
        </w:rPr>
        <w:t>посредством личного обращения в МФЦ (только на бумажном носителе)</w:t>
      </w:r>
    </w:p>
    <w:p w14:paraId="3FC79A64" w14:textId="77777777" w:rsidR="009B7CE8" w:rsidRPr="006443BB" w:rsidRDefault="009B7CE8" w:rsidP="00CA5280">
      <w:pPr>
        <w:autoSpaceDE w:val="0"/>
        <w:autoSpaceDN w:val="0"/>
        <w:adjustRightInd w:val="0"/>
        <w:spacing w:line="240" w:lineRule="auto"/>
        <w:ind w:hanging="142"/>
        <w:jc w:val="both"/>
        <w:rPr>
          <w:rFonts w:ascii="Times New Roman" w:eastAsia="Times New Roman" w:hAnsi="Times New Roman" w:cs="Times New Roman"/>
          <w:sz w:val="28"/>
          <w:szCs w:val="28"/>
        </w:rPr>
      </w:pPr>
      <w:r w:rsidRPr="006443BB">
        <w:rPr>
          <w:rFonts w:ascii="Times New Roman" w:hAnsi="Times New Roman" w:cs="Times New Roman"/>
          <w:sz w:val="28"/>
          <w:szCs w:val="28"/>
        </w:rPr>
        <w:sym w:font="Symbol" w:char="F0F0"/>
      </w:r>
      <w:r w:rsidRPr="006443BB">
        <w:rPr>
          <w:rFonts w:ascii="Times New Roman" w:eastAsia="Times New Roman" w:hAnsi="Times New Roman" w:cs="Times New Roman"/>
          <w:sz w:val="28"/>
          <w:szCs w:val="28"/>
        </w:rPr>
        <w:t> посредством направления  через Портал государственных и муниципальных услуг (только в форме электронного документа)</w:t>
      </w:r>
    </w:p>
    <w:p w14:paraId="677AC1DF" w14:textId="77777777" w:rsidR="009B7CE8" w:rsidRPr="006443BB" w:rsidRDefault="009B7CE8" w:rsidP="00CA5280">
      <w:pPr>
        <w:pStyle w:val="ConsPlusNonformat"/>
        <w:ind w:firstLine="567"/>
        <w:jc w:val="both"/>
        <w:rPr>
          <w:rFonts w:ascii="Times New Roman" w:eastAsia="Times New Roman" w:hAnsi="Times New Roman" w:cs="Times New Roman"/>
          <w:sz w:val="28"/>
          <w:szCs w:val="28"/>
        </w:rPr>
      </w:pPr>
    </w:p>
    <w:p w14:paraId="4590C2EA" w14:textId="77777777" w:rsidR="00AE4EEB" w:rsidRPr="006443BB" w:rsidRDefault="00AE4EEB" w:rsidP="00CA5280">
      <w:pPr>
        <w:pStyle w:val="ConsPlusNonformat"/>
        <w:ind w:firstLine="567"/>
        <w:jc w:val="both"/>
        <w:rPr>
          <w:rFonts w:ascii="Times New Roman" w:eastAsia="Times New Roman" w:hAnsi="Times New Roman" w:cs="Times New Roman"/>
          <w:sz w:val="28"/>
          <w:szCs w:val="28"/>
        </w:rPr>
      </w:pPr>
    </w:p>
    <w:p w14:paraId="6B6C7627" w14:textId="77777777" w:rsidR="009B7CE8" w:rsidRPr="006443BB" w:rsidRDefault="009B7CE8" w:rsidP="00CA5280">
      <w:pPr>
        <w:pStyle w:val="ConsPlusNonformat"/>
        <w:ind w:firstLine="567"/>
        <w:jc w:val="both"/>
        <w:rPr>
          <w:rFonts w:ascii="Times New Roman" w:hAnsi="Times New Roman" w:cs="Times New Roman"/>
          <w:sz w:val="28"/>
          <w:szCs w:val="28"/>
        </w:rPr>
      </w:pPr>
      <w:r w:rsidRPr="006443BB">
        <w:rPr>
          <w:rFonts w:ascii="Times New Roman" w:hAnsi="Times New Roman" w:cs="Times New Roman"/>
          <w:sz w:val="28"/>
          <w:szCs w:val="28"/>
        </w:rPr>
        <w:t>В случае, постановки меня и членов моей семьи на учет обязуюсь:</w:t>
      </w:r>
    </w:p>
    <w:p w14:paraId="3AFDB6D2" w14:textId="7844DDFA" w:rsidR="009B7CE8" w:rsidRPr="006443BB" w:rsidRDefault="009B7CE8" w:rsidP="00CA5280">
      <w:pPr>
        <w:pStyle w:val="ConsPlusNonformat"/>
        <w:ind w:firstLine="567"/>
        <w:jc w:val="both"/>
        <w:rPr>
          <w:rFonts w:ascii="Times New Roman" w:hAnsi="Times New Roman" w:cs="Times New Roman"/>
          <w:sz w:val="28"/>
          <w:szCs w:val="28"/>
        </w:rPr>
      </w:pPr>
      <w:r w:rsidRPr="006443BB">
        <w:rPr>
          <w:rFonts w:ascii="Times New Roman" w:hAnsi="Times New Roman" w:cs="Times New Roman"/>
          <w:sz w:val="28"/>
          <w:szCs w:val="28"/>
        </w:rPr>
        <w:t>в соответствии с ч</w:t>
      </w:r>
      <w:r w:rsidR="00C860D1">
        <w:rPr>
          <w:rFonts w:ascii="Times New Roman" w:hAnsi="Times New Roman" w:cs="Times New Roman"/>
          <w:sz w:val="28"/>
          <w:szCs w:val="28"/>
        </w:rPr>
        <w:t>астью</w:t>
      </w:r>
      <w:r w:rsidRPr="006443BB">
        <w:rPr>
          <w:rFonts w:ascii="Times New Roman" w:hAnsi="Times New Roman" w:cs="Times New Roman"/>
          <w:sz w:val="28"/>
          <w:szCs w:val="28"/>
        </w:rPr>
        <w:t> 1 ст</w:t>
      </w:r>
      <w:r w:rsidR="00C860D1">
        <w:rPr>
          <w:rFonts w:ascii="Times New Roman" w:hAnsi="Times New Roman" w:cs="Times New Roman"/>
          <w:sz w:val="28"/>
          <w:szCs w:val="28"/>
        </w:rPr>
        <w:t>атьи</w:t>
      </w:r>
      <w:r w:rsidRPr="006443BB">
        <w:rPr>
          <w:rFonts w:ascii="Times New Roman" w:hAnsi="Times New Roman" w:cs="Times New Roman"/>
          <w:sz w:val="28"/>
          <w:szCs w:val="28"/>
        </w:rPr>
        <w:t> 4 Закона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 не реже 1 раза в 5 лет по уведомлению органа местного самоуправления предоставлять необходимые справки и документы для подтверждения права моей семьи состоять на учете в качестве нуждающейся в жилых помещения, предоставляемых по договорам социального найма;</w:t>
      </w:r>
    </w:p>
    <w:p w14:paraId="325B6B7C" w14:textId="77777777" w:rsidR="009B7CE8" w:rsidRPr="006443BB" w:rsidRDefault="009B7CE8" w:rsidP="00CA5280">
      <w:pPr>
        <w:pStyle w:val="ConsPlusNonformat"/>
        <w:ind w:firstLine="567"/>
        <w:jc w:val="both"/>
        <w:rPr>
          <w:rFonts w:ascii="Times New Roman" w:hAnsi="Times New Roman" w:cs="Times New Roman"/>
          <w:sz w:val="28"/>
          <w:szCs w:val="28"/>
        </w:rPr>
      </w:pPr>
      <w:r w:rsidRPr="006443BB">
        <w:rPr>
          <w:rFonts w:ascii="Times New Roman" w:hAnsi="Times New Roman" w:cs="Times New Roman"/>
          <w:sz w:val="28"/>
          <w:szCs w:val="28"/>
        </w:rPr>
        <w:t>если в предоставленных мною сведениях произойдут изменения, обязуюсь представить документы, подтверждающие произошедшие изменения, в срок не позднее 30 дней со дня возникновения таких изменений.</w:t>
      </w:r>
    </w:p>
    <w:p w14:paraId="78373BAD" w14:textId="77777777" w:rsidR="009B7CE8" w:rsidRPr="006443BB" w:rsidRDefault="009B7CE8" w:rsidP="00CA5280">
      <w:pPr>
        <w:pStyle w:val="ConsPlusNonformat"/>
        <w:ind w:firstLine="567"/>
        <w:jc w:val="both"/>
        <w:rPr>
          <w:rFonts w:ascii="Times New Roman" w:hAnsi="Times New Roman" w:cs="Times New Roman"/>
          <w:sz w:val="28"/>
          <w:szCs w:val="28"/>
        </w:rPr>
      </w:pPr>
    </w:p>
    <w:p w14:paraId="79F94E8F" w14:textId="433BE4AC" w:rsidR="009B7CE8" w:rsidRPr="006443BB" w:rsidRDefault="009B7CE8" w:rsidP="00CA5280">
      <w:pPr>
        <w:pStyle w:val="ConsPlusNonformat"/>
        <w:ind w:firstLine="567"/>
        <w:jc w:val="both"/>
        <w:rPr>
          <w:rFonts w:ascii="Times New Roman" w:hAnsi="Times New Roman" w:cs="Times New Roman"/>
          <w:sz w:val="28"/>
          <w:szCs w:val="28"/>
        </w:rPr>
      </w:pPr>
      <w:r w:rsidRPr="006443BB">
        <w:rPr>
          <w:rFonts w:ascii="Times New Roman" w:hAnsi="Times New Roman" w:cs="Times New Roman"/>
          <w:sz w:val="28"/>
          <w:szCs w:val="28"/>
        </w:rPr>
        <w:t>Я, _____________</w:t>
      </w:r>
      <w:r w:rsidR="00AE4EEB" w:rsidRPr="006443BB">
        <w:rPr>
          <w:rFonts w:ascii="Times New Roman" w:hAnsi="Times New Roman" w:cs="Times New Roman"/>
          <w:sz w:val="28"/>
          <w:szCs w:val="28"/>
        </w:rPr>
        <w:t>__________________</w:t>
      </w:r>
      <w:r w:rsidRPr="006443BB">
        <w:rPr>
          <w:rFonts w:ascii="Times New Roman" w:hAnsi="Times New Roman" w:cs="Times New Roman"/>
          <w:sz w:val="28"/>
          <w:szCs w:val="28"/>
        </w:rPr>
        <w:t>______________________________,</w:t>
      </w:r>
    </w:p>
    <w:p w14:paraId="6C47C7BF" w14:textId="77777777" w:rsidR="009B7CE8" w:rsidRPr="006443BB" w:rsidRDefault="009B7CE8" w:rsidP="00CA5280">
      <w:pPr>
        <w:spacing w:line="240" w:lineRule="auto"/>
        <w:rPr>
          <w:rFonts w:ascii="Times New Roman" w:hAnsi="Times New Roman" w:cs="Times New Roman"/>
          <w:sz w:val="24"/>
          <w:szCs w:val="24"/>
        </w:rPr>
      </w:pPr>
      <w:r w:rsidRPr="006443BB">
        <w:rPr>
          <w:rFonts w:ascii="Times New Roman" w:hAnsi="Times New Roman" w:cs="Times New Roman"/>
          <w:sz w:val="24"/>
          <w:szCs w:val="24"/>
        </w:rPr>
        <w:t>(фамилия, имя, отчество)</w:t>
      </w:r>
    </w:p>
    <w:p w14:paraId="18C6D7B6" w14:textId="77777777" w:rsidR="009B7CE8" w:rsidRPr="006443BB" w:rsidRDefault="009B7CE8" w:rsidP="00CA5280">
      <w:pPr>
        <w:spacing w:line="240" w:lineRule="auto"/>
        <w:jc w:val="both"/>
        <w:rPr>
          <w:rFonts w:ascii="Times New Roman" w:eastAsia="Times New Roman" w:hAnsi="Times New Roman" w:cs="Times New Roman"/>
          <w:sz w:val="28"/>
          <w:szCs w:val="28"/>
        </w:rPr>
      </w:pPr>
      <w:r w:rsidRPr="006443BB">
        <w:rPr>
          <w:rFonts w:ascii="Times New Roman" w:hAnsi="Times New Roman" w:cs="Times New Roman"/>
          <w:sz w:val="28"/>
          <w:szCs w:val="28"/>
        </w:rPr>
        <w:t xml:space="preserve">предупрежден о требованиях п. 6 ч. 1 ст. 56 Жилищного кодекса Российской Федерации о снятии с учета нуждающихся в жилых помещениях в случае выявления в представленных документах в орган, осуществляющий принятие на учет, сведений, не соответствующих действительности и послуживших </w:t>
      </w:r>
      <w:r w:rsidRPr="006443BB">
        <w:rPr>
          <w:rFonts w:ascii="Times New Roman" w:hAnsi="Times New Roman" w:cs="Times New Roman"/>
          <w:sz w:val="28"/>
          <w:szCs w:val="28"/>
        </w:rPr>
        <w:lastRenderedPageBreak/>
        <w:t>основанием принятия на учет, а также о привлечении к административной, материальной, гражданско-правовой и уголовной ответственности в соответствии с законодательством Российской Федерации.</w:t>
      </w:r>
    </w:p>
    <w:p w14:paraId="1F4E1532" w14:textId="77777777" w:rsidR="009B7CE8" w:rsidRPr="006443BB" w:rsidRDefault="009B7CE8" w:rsidP="00CA5280">
      <w:pPr>
        <w:pStyle w:val="ConsPlusNonformat"/>
        <w:ind w:firstLine="708"/>
        <w:jc w:val="both"/>
        <w:rPr>
          <w:rFonts w:ascii="Times New Roman" w:hAnsi="Times New Roman" w:cs="Times New Roman"/>
          <w:sz w:val="28"/>
          <w:szCs w:val="28"/>
        </w:rPr>
      </w:pPr>
      <w:r w:rsidRPr="006443BB">
        <w:rPr>
          <w:rFonts w:ascii="Times New Roman" w:hAnsi="Times New Roman" w:cs="Times New Roman"/>
          <w:sz w:val="28"/>
          <w:szCs w:val="28"/>
        </w:rPr>
        <w:t>Подпись заявителя:</w:t>
      </w:r>
    </w:p>
    <w:p w14:paraId="1A23262A" w14:textId="77777777" w:rsidR="00AE4EEB" w:rsidRPr="006443BB" w:rsidRDefault="00AE4EEB" w:rsidP="00CA5280">
      <w:pPr>
        <w:pStyle w:val="ConsPlusNonformat"/>
        <w:jc w:val="both"/>
        <w:rPr>
          <w:rFonts w:ascii="Times New Roman" w:eastAsia="Times New Roman" w:hAnsi="Times New Roman" w:cs="Times New Roman"/>
          <w:sz w:val="28"/>
          <w:szCs w:val="28"/>
        </w:rPr>
      </w:pPr>
    </w:p>
    <w:p w14:paraId="118FDBDC" w14:textId="517BC6BD" w:rsidR="009B7CE8" w:rsidRPr="006443BB" w:rsidRDefault="00AE4EEB" w:rsidP="00CA5280">
      <w:pPr>
        <w:pStyle w:val="ConsPlusNonformat"/>
        <w:jc w:val="both"/>
        <w:rPr>
          <w:rFonts w:ascii="Times New Roman" w:hAnsi="Times New Roman" w:cs="Times New Roman"/>
          <w:sz w:val="28"/>
          <w:szCs w:val="28"/>
        </w:rPr>
      </w:pPr>
      <w:r w:rsidRPr="006443BB">
        <w:rPr>
          <w:rFonts w:ascii="Times New Roman" w:hAnsi="Times New Roman" w:cs="Times New Roman"/>
          <w:sz w:val="28"/>
          <w:szCs w:val="28"/>
        </w:rPr>
        <w:t>___________</w:t>
      </w:r>
      <w:r w:rsidR="009B7CE8" w:rsidRPr="006443BB">
        <w:rPr>
          <w:rFonts w:ascii="Times New Roman" w:hAnsi="Times New Roman" w:cs="Times New Roman"/>
          <w:sz w:val="28"/>
          <w:szCs w:val="28"/>
        </w:rPr>
        <w:t xml:space="preserve">________________________    </w:t>
      </w:r>
      <w:r w:rsidRPr="006443BB">
        <w:rPr>
          <w:rFonts w:ascii="Times New Roman" w:hAnsi="Times New Roman" w:cs="Times New Roman"/>
          <w:sz w:val="28"/>
          <w:szCs w:val="28"/>
        </w:rPr>
        <w:t xml:space="preserve">          </w:t>
      </w:r>
      <w:r w:rsidR="009B7CE8" w:rsidRPr="006443BB">
        <w:rPr>
          <w:rFonts w:ascii="Times New Roman" w:hAnsi="Times New Roman" w:cs="Times New Roman"/>
          <w:sz w:val="28"/>
          <w:szCs w:val="28"/>
        </w:rPr>
        <w:t xml:space="preserve"> __________________________</w:t>
      </w:r>
    </w:p>
    <w:p w14:paraId="56F23F58" w14:textId="7E295048" w:rsidR="009B7CE8" w:rsidRPr="006443BB" w:rsidRDefault="00AE4EEB" w:rsidP="00CA5280">
      <w:pPr>
        <w:pStyle w:val="ConsPlusNonformat"/>
        <w:jc w:val="left"/>
        <w:rPr>
          <w:rFonts w:ascii="Times New Roman" w:hAnsi="Times New Roman" w:cs="Times New Roman"/>
          <w:sz w:val="24"/>
          <w:szCs w:val="24"/>
        </w:rPr>
      </w:pPr>
      <w:r w:rsidRPr="006443BB">
        <w:rPr>
          <w:rFonts w:ascii="Times New Roman" w:hAnsi="Times New Roman" w:cs="Times New Roman"/>
          <w:sz w:val="28"/>
          <w:szCs w:val="28"/>
        </w:rPr>
        <w:t xml:space="preserve">                 </w:t>
      </w:r>
      <w:r w:rsidR="009B7CE8" w:rsidRPr="006443BB">
        <w:rPr>
          <w:rFonts w:ascii="Times New Roman" w:hAnsi="Times New Roman" w:cs="Times New Roman"/>
          <w:sz w:val="24"/>
          <w:szCs w:val="24"/>
        </w:rPr>
        <w:t xml:space="preserve">(фамилия, имя, отчество)              </w:t>
      </w:r>
      <w:r w:rsidRPr="006443BB">
        <w:rPr>
          <w:rFonts w:ascii="Times New Roman" w:hAnsi="Times New Roman" w:cs="Times New Roman"/>
          <w:sz w:val="24"/>
          <w:szCs w:val="24"/>
        </w:rPr>
        <w:t xml:space="preserve">                                            </w:t>
      </w:r>
      <w:r w:rsidR="009B7CE8" w:rsidRPr="006443BB">
        <w:rPr>
          <w:rFonts w:ascii="Times New Roman" w:hAnsi="Times New Roman" w:cs="Times New Roman"/>
          <w:sz w:val="24"/>
          <w:szCs w:val="24"/>
        </w:rPr>
        <w:t xml:space="preserve">  (подпись)</w:t>
      </w:r>
    </w:p>
    <w:p w14:paraId="2674E431" w14:textId="11F9E29B" w:rsidR="009B7CE8" w:rsidRPr="006443BB" w:rsidRDefault="009B7CE8" w:rsidP="00CA5280">
      <w:pPr>
        <w:pStyle w:val="ConsPlusNonformat"/>
        <w:jc w:val="both"/>
        <w:rPr>
          <w:rFonts w:ascii="Times New Roman" w:hAnsi="Times New Roman" w:cs="Times New Roman"/>
          <w:sz w:val="28"/>
          <w:szCs w:val="28"/>
        </w:rPr>
      </w:pPr>
      <w:r w:rsidRPr="006443BB">
        <w:rPr>
          <w:rFonts w:ascii="Times New Roman" w:hAnsi="Times New Roman" w:cs="Times New Roman"/>
          <w:sz w:val="28"/>
          <w:szCs w:val="28"/>
        </w:rPr>
        <w:t xml:space="preserve"> «____» _______________ 20___ года</w:t>
      </w:r>
    </w:p>
    <w:p w14:paraId="6D6301BE" w14:textId="77777777" w:rsidR="009B7CE8" w:rsidRPr="006443BB" w:rsidRDefault="009B7CE8" w:rsidP="00CA5280">
      <w:pPr>
        <w:pStyle w:val="ConsPlusNonformat"/>
        <w:ind w:firstLine="567"/>
        <w:jc w:val="both"/>
        <w:rPr>
          <w:rFonts w:ascii="Times New Roman" w:hAnsi="Times New Roman" w:cs="Times New Roman"/>
          <w:sz w:val="28"/>
          <w:szCs w:val="28"/>
        </w:rPr>
      </w:pPr>
    </w:p>
    <w:p w14:paraId="0A46BCFB" w14:textId="77777777" w:rsidR="009B7CE8" w:rsidRPr="006443BB" w:rsidRDefault="009B7CE8" w:rsidP="00CA5280">
      <w:pPr>
        <w:pStyle w:val="ConsPlusNonformat"/>
        <w:ind w:firstLine="567"/>
        <w:jc w:val="both"/>
        <w:rPr>
          <w:rFonts w:ascii="Times New Roman" w:hAnsi="Times New Roman" w:cs="Times New Roman"/>
          <w:sz w:val="28"/>
          <w:szCs w:val="28"/>
        </w:rPr>
      </w:pPr>
      <w:r w:rsidRPr="006443BB">
        <w:rPr>
          <w:rFonts w:ascii="Times New Roman" w:hAnsi="Times New Roman" w:cs="Times New Roman"/>
          <w:sz w:val="28"/>
          <w:szCs w:val="28"/>
        </w:rPr>
        <w:t>Подписи совершеннолетних членов семьи:</w:t>
      </w:r>
    </w:p>
    <w:p w14:paraId="56CC8C79" w14:textId="2020DA6E" w:rsidR="009B7CE8" w:rsidRPr="006443BB" w:rsidRDefault="009B7CE8" w:rsidP="00CA5280">
      <w:pPr>
        <w:pStyle w:val="ConsPlusNonformat"/>
        <w:jc w:val="both"/>
        <w:rPr>
          <w:rFonts w:ascii="Times New Roman" w:hAnsi="Times New Roman" w:cs="Times New Roman"/>
          <w:sz w:val="28"/>
          <w:szCs w:val="28"/>
        </w:rPr>
      </w:pPr>
      <w:r w:rsidRPr="006443BB">
        <w:rPr>
          <w:rFonts w:ascii="Times New Roman" w:hAnsi="Times New Roman" w:cs="Times New Roman"/>
          <w:sz w:val="28"/>
          <w:szCs w:val="28"/>
        </w:rPr>
        <w:t>________</w:t>
      </w:r>
      <w:r w:rsidR="00AE4EEB" w:rsidRPr="006443BB">
        <w:rPr>
          <w:rFonts w:ascii="Times New Roman" w:hAnsi="Times New Roman" w:cs="Times New Roman"/>
          <w:sz w:val="28"/>
          <w:szCs w:val="28"/>
        </w:rPr>
        <w:t>_________________</w:t>
      </w:r>
      <w:r w:rsidRPr="006443BB">
        <w:rPr>
          <w:rFonts w:ascii="Times New Roman" w:hAnsi="Times New Roman" w:cs="Times New Roman"/>
          <w:sz w:val="28"/>
          <w:szCs w:val="28"/>
        </w:rPr>
        <w:t xml:space="preserve">___________    </w:t>
      </w:r>
      <w:r w:rsidR="00AE4EEB" w:rsidRPr="006443BB">
        <w:rPr>
          <w:rFonts w:ascii="Times New Roman" w:hAnsi="Times New Roman" w:cs="Times New Roman"/>
          <w:sz w:val="28"/>
          <w:szCs w:val="28"/>
        </w:rPr>
        <w:t xml:space="preserve">       </w:t>
      </w:r>
      <w:r w:rsidRPr="006443BB">
        <w:rPr>
          <w:rFonts w:ascii="Times New Roman" w:hAnsi="Times New Roman" w:cs="Times New Roman"/>
          <w:sz w:val="28"/>
          <w:szCs w:val="28"/>
        </w:rPr>
        <w:t xml:space="preserve"> __________________________</w:t>
      </w:r>
    </w:p>
    <w:p w14:paraId="0035ED01" w14:textId="555DFA9E" w:rsidR="009B7CE8" w:rsidRPr="006443BB" w:rsidRDefault="00AE4EEB" w:rsidP="00CA5280">
      <w:pPr>
        <w:pStyle w:val="ConsPlusNonformat"/>
        <w:rPr>
          <w:rFonts w:ascii="Times New Roman" w:hAnsi="Times New Roman" w:cs="Times New Roman"/>
          <w:sz w:val="24"/>
          <w:szCs w:val="24"/>
        </w:rPr>
      </w:pPr>
      <w:r w:rsidRPr="006443BB">
        <w:rPr>
          <w:rFonts w:ascii="Times New Roman" w:hAnsi="Times New Roman" w:cs="Times New Roman"/>
          <w:sz w:val="24"/>
          <w:szCs w:val="24"/>
        </w:rPr>
        <w:t xml:space="preserve"> </w:t>
      </w:r>
      <w:r w:rsidR="009B7CE8" w:rsidRPr="006443BB">
        <w:rPr>
          <w:rFonts w:ascii="Times New Roman" w:hAnsi="Times New Roman" w:cs="Times New Roman"/>
          <w:sz w:val="24"/>
          <w:szCs w:val="24"/>
        </w:rPr>
        <w:t xml:space="preserve">(фамилия, имя, отчество) </w:t>
      </w:r>
      <w:r w:rsidRPr="006443BB">
        <w:rPr>
          <w:rFonts w:ascii="Times New Roman" w:hAnsi="Times New Roman" w:cs="Times New Roman"/>
          <w:sz w:val="24"/>
          <w:szCs w:val="24"/>
        </w:rPr>
        <w:t xml:space="preserve"> </w:t>
      </w:r>
      <w:r w:rsidR="009B7CE8" w:rsidRPr="006443BB">
        <w:rPr>
          <w:rFonts w:ascii="Times New Roman" w:hAnsi="Times New Roman" w:cs="Times New Roman"/>
          <w:sz w:val="24"/>
          <w:szCs w:val="24"/>
        </w:rPr>
        <w:t xml:space="preserve">                  </w:t>
      </w:r>
      <w:r w:rsidRPr="006443BB">
        <w:rPr>
          <w:rFonts w:ascii="Times New Roman" w:hAnsi="Times New Roman" w:cs="Times New Roman"/>
          <w:sz w:val="24"/>
          <w:szCs w:val="24"/>
        </w:rPr>
        <w:t xml:space="preserve">                             </w:t>
      </w:r>
      <w:r w:rsidR="009B7CE8" w:rsidRPr="006443BB">
        <w:rPr>
          <w:rFonts w:ascii="Times New Roman" w:hAnsi="Times New Roman" w:cs="Times New Roman"/>
          <w:sz w:val="24"/>
          <w:szCs w:val="24"/>
        </w:rPr>
        <w:t xml:space="preserve">           (подпись)</w:t>
      </w:r>
    </w:p>
    <w:p w14:paraId="2FD1FA2F" w14:textId="158D7A2F" w:rsidR="009B7CE8" w:rsidRPr="006443BB" w:rsidRDefault="009B7CE8" w:rsidP="00CA5280">
      <w:pPr>
        <w:pStyle w:val="ConsPlusNonformat"/>
        <w:jc w:val="both"/>
        <w:rPr>
          <w:rFonts w:ascii="Times New Roman" w:hAnsi="Times New Roman" w:cs="Times New Roman"/>
          <w:sz w:val="28"/>
          <w:szCs w:val="28"/>
        </w:rPr>
      </w:pPr>
      <w:r w:rsidRPr="006443BB">
        <w:rPr>
          <w:rFonts w:ascii="Times New Roman" w:hAnsi="Times New Roman" w:cs="Times New Roman"/>
          <w:sz w:val="28"/>
          <w:szCs w:val="28"/>
        </w:rPr>
        <w:t>«____» _______________ 20___ года</w:t>
      </w:r>
    </w:p>
    <w:p w14:paraId="79E472F2" w14:textId="77777777" w:rsidR="009B7CE8" w:rsidRPr="006443BB" w:rsidRDefault="009B7CE8" w:rsidP="00CA5280">
      <w:pPr>
        <w:pStyle w:val="ConsPlusNonformat"/>
        <w:ind w:firstLine="567"/>
        <w:jc w:val="both"/>
        <w:rPr>
          <w:rFonts w:ascii="Times New Roman" w:hAnsi="Times New Roman" w:cs="Times New Roman"/>
          <w:sz w:val="28"/>
          <w:szCs w:val="28"/>
        </w:rPr>
      </w:pPr>
    </w:p>
    <w:p w14:paraId="7EE5F9C2" w14:textId="77777777" w:rsidR="00AE4EEB" w:rsidRPr="006443BB" w:rsidRDefault="00AE4EEB" w:rsidP="00CA5280">
      <w:pPr>
        <w:pStyle w:val="ConsPlusNonformat"/>
        <w:ind w:firstLine="567"/>
        <w:jc w:val="both"/>
        <w:rPr>
          <w:rFonts w:ascii="Times New Roman" w:hAnsi="Times New Roman" w:cs="Times New Roman"/>
          <w:sz w:val="28"/>
          <w:szCs w:val="28"/>
        </w:rPr>
      </w:pPr>
      <w:r w:rsidRPr="006443BB">
        <w:rPr>
          <w:rFonts w:ascii="Times New Roman" w:hAnsi="Times New Roman" w:cs="Times New Roman"/>
          <w:sz w:val="28"/>
          <w:szCs w:val="28"/>
        </w:rPr>
        <w:t>Подписи совершеннолетних членов семьи:</w:t>
      </w:r>
    </w:p>
    <w:p w14:paraId="57AB7129" w14:textId="77777777" w:rsidR="00AE4EEB" w:rsidRPr="006443BB" w:rsidRDefault="00AE4EEB" w:rsidP="00CA5280">
      <w:pPr>
        <w:pStyle w:val="ConsPlusNonformat"/>
        <w:jc w:val="both"/>
        <w:rPr>
          <w:rFonts w:ascii="Times New Roman" w:hAnsi="Times New Roman" w:cs="Times New Roman"/>
          <w:sz w:val="28"/>
          <w:szCs w:val="28"/>
        </w:rPr>
      </w:pPr>
      <w:r w:rsidRPr="006443BB">
        <w:rPr>
          <w:rFonts w:ascii="Times New Roman" w:hAnsi="Times New Roman" w:cs="Times New Roman"/>
          <w:sz w:val="28"/>
          <w:szCs w:val="28"/>
        </w:rPr>
        <w:t>____________________________________            __________________________</w:t>
      </w:r>
    </w:p>
    <w:p w14:paraId="672126DB" w14:textId="77777777" w:rsidR="00AE4EEB" w:rsidRPr="006443BB" w:rsidRDefault="00AE4EEB" w:rsidP="00CA5280">
      <w:pPr>
        <w:pStyle w:val="ConsPlusNonformat"/>
        <w:rPr>
          <w:rFonts w:ascii="Times New Roman" w:hAnsi="Times New Roman" w:cs="Times New Roman"/>
          <w:sz w:val="24"/>
          <w:szCs w:val="24"/>
        </w:rPr>
      </w:pPr>
      <w:r w:rsidRPr="006443BB">
        <w:rPr>
          <w:rFonts w:ascii="Times New Roman" w:hAnsi="Times New Roman" w:cs="Times New Roman"/>
          <w:sz w:val="24"/>
          <w:szCs w:val="24"/>
        </w:rPr>
        <w:t xml:space="preserve"> (фамилия, имя, отчество)                                                            (подпись)</w:t>
      </w:r>
    </w:p>
    <w:p w14:paraId="7DDC8E26" w14:textId="77777777" w:rsidR="00AE4EEB" w:rsidRPr="006443BB" w:rsidRDefault="00AE4EEB" w:rsidP="00CA5280">
      <w:pPr>
        <w:pStyle w:val="ConsPlusNonformat"/>
        <w:jc w:val="both"/>
        <w:rPr>
          <w:rFonts w:ascii="Times New Roman" w:hAnsi="Times New Roman" w:cs="Times New Roman"/>
          <w:sz w:val="28"/>
          <w:szCs w:val="28"/>
        </w:rPr>
      </w:pPr>
      <w:r w:rsidRPr="006443BB">
        <w:rPr>
          <w:rFonts w:ascii="Times New Roman" w:hAnsi="Times New Roman" w:cs="Times New Roman"/>
          <w:sz w:val="28"/>
          <w:szCs w:val="28"/>
        </w:rPr>
        <w:t>«____» _______________ 20___ года</w:t>
      </w:r>
    </w:p>
    <w:p w14:paraId="11464BE8" w14:textId="77777777" w:rsidR="00AE4EEB" w:rsidRPr="006443BB" w:rsidRDefault="00AE4EEB" w:rsidP="00CA5280">
      <w:pPr>
        <w:pStyle w:val="ConsPlusNonformat"/>
        <w:jc w:val="both"/>
        <w:rPr>
          <w:rFonts w:ascii="Times New Roman" w:hAnsi="Times New Roman" w:cs="Times New Roman"/>
          <w:sz w:val="28"/>
          <w:szCs w:val="28"/>
        </w:rPr>
      </w:pPr>
    </w:p>
    <w:p w14:paraId="72FAF2A0" w14:textId="77777777" w:rsidR="00AE4EEB" w:rsidRPr="006443BB" w:rsidRDefault="00AE4EEB" w:rsidP="00CA5280">
      <w:pPr>
        <w:pStyle w:val="ConsPlusNonformat"/>
        <w:ind w:firstLine="567"/>
        <w:jc w:val="both"/>
        <w:rPr>
          <w:rFonts w:ascii="Times New Roman" w:hAnsi="Times New Roman" w:cs="Times New Roman"/>
          <w:sz w:val="28"/>
          <w:szCs w:val="28"/>
        </w:rPr>
      </w:pPr>
      <w:r w:rsidRPr="006443BB">
        <w:rPr>
          <w:rFonts w:ascii="Times New Roman" w:hAnsi="Times New Roman" w:cs="Times New Roman"/>
          <w:sz w:val="28"/>
          <w:szCs w:val="28"/>
        </w:rPr>
        <w:t>Подписи совершеннолетних членов семьи:</w:t>
      </w:r>
    </w:p>
    <w:p w14:paraId="203AE813" w14:textId="77777777" w:rsidR="00AE4EEB" w:rsidRPr="006443BB" w:rsidRDefault="00AE4EEB" w:rsidP="00CA5280">
      <w:pPr>
        <w:pStyle w:val="ConsPlusNonformat"/>
        <w:jc w:val="both"/>
        <w:rPr>
          <w:rFonts w:ascii="Times New Roman" w:hAnsi="Times New Roman" w:cs="Times New Roman"/>
          <w:sz w:val="28"/>
          <w:szCs w:val="28"/>
        </w:rPr>
      </w:pPr>
      <w:r w:rsidRPr="006443BB">
        <w:rPr>
          <w:rFonts w:ascii="Times New Roman" w:hAnsi="Times New Roman" w:cs="Times New Roman"/>
          <w:sz w:val="28"/>
          <w:szCs w:val="28"/>
        </w:rPr>
        <w:t>____________________________________            __________________________</w:t>
      </w:r>
    </w:p>
    <w:p w14:paraId="0EE5F5CD" w14:textId="77777777" w:rsidR="00AE4EEB" w:rsidRPr="006443BB" w:rsidRDefault="00AE4EEB" w:rsidP="00CA5280">
      <w:pPr>
        <w:pStyle w:val="ConsPlusNonformat"/>
        <w:rPr>
          <w:rFonts w:ascii="Times New Roman" w:hAnsi="Times New Roman" w:cs="Times New Roman"/>
          <w:sz w:val="24"/>
          <w:szCs w:val="24"/>
        </w:rPr>
      </w:pPr>
      <w:r w:rsidRPr="006443BB">
        <w:rPr>
          <w:rFonts w:ascii="Times New Roman" w:hAnsi="Times New Roman" w:cs="Times New Roman"/>
          <w:sz w:val="24"/>
          <w:szCs w:val="24"/>
        </w:rPr>
        <w:t xml:space="preserve"> (фамилия, имя, отчество)                                                            (подпись)</w:t>
      </w:r>
    </w:p>
    <w:p w14:paraId="2713653C" w14:textId="77777777" w:rsidR="00AE4EEB" w:rsidRPr="006443BB" w:rsidRDefault="00AE4EEB" w:rsidP="00CA5280">
      <w:pPr>
        <w:pStyle w:val="ConsPlusNonformat"/>
        <w:jc w:val="both"/>
        <w:rPr>
          <w:rFonts w:ascii="Times New Roman" w:hAnsi="Times New Roman" w:cs="Times New Roman"/>
          <w:sz w:val="28"/>
          <w:szCs w:val="28"/>
        </w:rPr>
      </w:pPr>
      <w:r w:rsidRPr="006443BB">
        <w:rPr>
          <w:rFonts w:ascii="Times New Roman" w:hAnsi="Times New Roman" w:cs="Times New Roman"/>
          <w:sz w:val="28"/>
          <w:szCs w:val="28"/>
        </w:rPr>
        <w:t>«____» _______________ 20___ года</w:t>
      </w:r>
    </w:p>
    <w:p w14:paraId="50DABFBF" w14:textId="77777777" w:rsidR="00AE4EEB" w:rsidRPr="006443BB" w:rsidRDefault="00AE4EEB" w:rsidP="00CA5280">
      <w:pPr>
        <w:pStyle w:val="ConsPlusNonformat"/>
        <w:jc w:val="both"/>
        <w:rPr>
          <w:rFonts w:ascii="Times New Roman" w:hAnsi="Times New Roman" w:cs="Times New Roman"/>
          <w:sz w:val="28"/>
          <w:szCs w:val="28"/>
        </w:rPr>
      </w:pPr>
    </w:p>
    <w:p w14:paraId="1E499563" w14:textId="77777777" w:rsidR="00AE4EEB" w:rsidRPr="006443BB" w:rsidRDefault="00AE4EEB" w:rsidP="00CA5280">
      <w:pPr>
        <w:pStyle w:val="ConsPlusNonformat"/>
        <w:ind w:firstLine="567"/>
        <w:jc w:val="both"/>
        <w:rPr>
          <w:rFonts w:ascii="Times New Roman" w:hAnsi="Times New Roman" w:cs="Times New Roman"/>
          <w:sz w:val="28"/>
          <w:szCs w:val="28"/>
        </w:rPr>
      </w:pPr>
    </w:p>
    <w:p w14:paraId="2E1F6545" w14:textId="77777777" w:rsidR="00AE4EEB" w:rsidRPr="006443BB" w:rsidRDefault="00AE4EEB" w:rsidP="00CA5280">
      <w:pPr>
        <w:pStyle w:val="ConsPlusNonformat"/>
        <w:ind w:firstLine="567"/>
        <w:jc w:val="both"/>
        <w:rPr>
          <w:rFonts w:ascii="Times New Roman" w:hAnsi="Times New Roman" w:cs="Times New Roman"/>
          <w:sz w:val="28"/>
          <w:szCs w:val="28"/>
        </w:rPr>
      </w:pPr>
    </w:p>
    <w:p w14:paraId="4C1AAA38" w14:textId="77777777" w:rsidR="009B7CE8" w:rsidRPr="006443BB" w:rsidRDefault="009B7CE8" w:rsidP="00CA5280">
      <w:pPr>
        <w:pStyle w:val="ConsPlusNonformat"/>
        <w:ind w:firstLine="567"/>
        <w:jc w:val="both"/>
        <w:rPr>
          <w:rFonts w:ascii="Times New Roman" w:hAnsi="Times New Roman" w:cs="Times New Roman"/>
          <w:sz w:val="28"/>
          <w:szCs w:val="28"/>
        </w:rPr>
      </w:pPr>
      <w:r w:rsidRPr="006443BB">
        <w:rPr>
          <w:rFonts w:ascii="Times New Roman" w:hAnsi="Times New Roman" w:cs="Times New Roman"/>
          <w:sz w:val="28"/>
          <w:szCs w:val="28"/>
        </w:rPr>
        <w:t>К заявлению прилагаются:</w:t>
      </w:r>
    </w:p>
    <w:p w14:paraId="36010D5F" w14:textId="77777777" w:rsidR="009B7CE8" w:rsidRPr="006443BB" w:rsidRDefault="009B7CE8" w:rsidP="00CA5280">
      <w:pPr>
        <w:widowControl w:val="0"/>
        <w:autoSpaceDE w:val="0"/>
        <w:autoSpaceDN w:val="0"/>
        <w:spacing w:line="240" w:lineRule="auto"/>
        <w:ind w:hanging="426"/>
        <w:jc w:val="both"/>
        <w:rPr>
          <w:rFonts w:ascii="Times New Roman" w:eastAsia="Times New Roman" w:hAnsi="Times New Roman" w:cs="Times New Roman"/>
          <w:sz w:val="28"/>
          <w:szCs w:val="28"/>
        </w:rPr>
      </w:pPr>
      <w:r w:rsidRPr="006443BB">
        <w:rPr>
          <w:rFonts w:ascii="Times New Roman" w:hAnsi="Times New Roman" w:cs="Times New Roman"/>
          <w:sz w:val="28"/>
          <w:szCs w:val="28"/>
        </w:rPr>
        <w:sym w:font="Symbol" w:char="F0F0"/>
      </w:r>
      <w:r w:rsidRPr="006443BB">
        <w:rPr>
          <w:rFonts w:ascii="Times New Roman" w:hAnsi="Times New Roman" w:cs="Times New Roman"/>
          <w:sz w:val="28"/>
          <w:szCs w:val="28"/>
        </w:rPr>
        <w:t> </w:t>
      </w:r>
      <w:r w:rsidRPr="006443BB">
        <w:rPr>
          <w:rFonts w:ascii="Times New Roman" w:eastAsia="Times New Roman" w:hAnsi="Times New Roman" w:cs="Times New Roman"/>
          <w:sz w:val="28"/>
          <w:szCs w:val="28"/>
        </w:rPr>
        <w:t>документы, удостоверяющие личность гражданина и личность членов семьи (паспорт или иной документ, его заменяющий), а также для малолетних членов семьи – свидетельство о рождении и документы, подтверждающие наличие у них гражданства Российской Федерации;</w:t>
      </w:r>
    </w:p>
    <w:p w14:paraId="616AC5FC" w14:textId="77777777" w:rsidR="009B7CE8" w:rsidRPr="006443BB" w:rsidRDefault="009B7CE8" w:rsidP="00CA5280">
      <w:pPr>
        <w:widowControl w:val="0"/>
        <w:autoSpaceDE w:val="0"/>
        <w:autoSpaceDN w:val="0"/>
        <w:spacing w:line="240" w:lineRule="auto"/>
        <w:ind w:hanging="426"/>
        <w:jc w:val="both"/>
        <w:rPr>
          <w:rFonts w:ascii="Times New Roman" w:eastAsia="Times New Roman" w:hAnsi="Times New Roman" w:cs="Times New Roman"/>
          <w:sz w:val="28"/>
          <w:szCs w:val="28"/>
        </w:rPr>
      </w:pPr>
      <w:r w:rsidRPr="006443BB">
        <w:rPr>
          <w:rFonts w:ascii="Times New Roman" w:hAnsi="Times New Roman" w:cs="Times New Roman"/>
          <w:sz w:val="28"/>
          <w:szCs w:val="28"/>
        </w:rPr>
        <w:sym w:font="Symbol" w:char="F0F0"/>
      </w:r>
      <w:r w:rsidRPr="006443BB">
        <w:rPr>
          <w:rFonts w:ascii="Times New Roman" w:hAnsi="Times New Roman" w:cs="Times New Roman"/>
          <w:sz w:val="28"/>
          <w:szCs w:val="28"/>
        </w:rPr>
        <w:t> </w:t>
      </w:r>
      <w:r w:rsidRPr="006443BB">
        <w:rPr>
          <w:rFonts w:ascii="Times New Roman" w:eastAsia="Times New Roman" w:hAnsi="Times New Roman" w:cs="Times New Roman"/>
          <w:sz w:val="28"/>
          <w:szCs w:val="28"/>
        </w:rPr>
        <w:t>документы, подтверждающие семейные отношения гражданина и членов семьи (свидетельство о рождении, свидетельство о заключении брака, решение об усыновлении (удочерении), решение суда о признании членом семьи);</w:t>
      </w:r>
    </w:p>
    <w:p w14:paraId="583A3188" w14:textId="77777777" w:rsidR="009B7CE8" w:rsidRPr="006443BB" w:rsidRDefault="009B7CE8" w:rsidP="00CA5280">
      <w:pPr>
        <w:widowControl w:val="0"/>
        <w:autoSpaceDE w:val="0"/>
        <w:autoSpaceDN w:val="0"/>
        <w:spacing w:line="240" w:lineRule="auto"/>
        <w:ind w:hanging="426"/>
        <w:jc w:val="both"/>
        <w:rPr>
          <w:rFonts w:ascii="Times New Roman" w:eastAsia="Times New Roman" w:hAnsi="Times New Roman" w:cs="Times New Roman"/>
          <w:sz w:val="28"/>
          <w:szCs w:val="28"/>
        </w:rPr>
      </w:pPr>
      <w:r w:rsidRPr="006443BB">
        <w:rPr>
          <w:rFonts w:ascii="Times New Roman" w:hAnsi="Times New Roman" w:cs="Times New Roman"/>
          <w:sz w:val="28"/>
          <w:szCs w:val="28"/>
        </w:rPr>
        <w:sym w:font="Symbol" w:char="F0F0"/>
      </w:r>
      <w:r w:rsidRPr="006443BB">
        <w:rPr>
          <w:rFonts w:ascii="Times New Roman" w:hAnsi="Times New Roman" w:cs="Times New Roman"/>
          <w:sz w:val="28"/>
          <w:szCs w:val="28"/>
        </w:rPr>
        <w:t> </w:t>
      </w:r>
      <w:r w:rsidRPr="006443BB">
        <w:rPr>
          <w:rFonts w:ascii="Times New Roman" w:eastAsia="Times New Roman" w:hAnsi="Times New Roman" w:cs="Times New Roman"/>
          <w:sz w:val="28"/>
          <w:szCs w:val="28"/>
        </w:rPr>
        <w:t>документы, содержащие сведения о месте жительства, а в случае отсутствия таких сведений в паспорте или ином документе, удостоверяющем личность, –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14:paraId="4B8B1834" w14:textId="77777777" w:rsidR="009B7CE8" w:rsidRPr="006443BB" w:rsidRDefault="009B7CE8" w:rsidP="00CA5280">
      <w:pPr>
        <w:widowControl w:val="0"/>
        <w:autoSpaceDE w:val="0"/>
        <w:autoSpaceDN w:val="0"/>
        <w:spacing w:line="240" w:lineRule="auto"/>
        <w:ind w:hanging="426"/>
        <w:jc w:val="both"/>
        <w:rPr>
          <w:rFonts w:ascii="Times New Roman" w:eastAsia="Times New Roman" w:hAnsi="Times New Roman" w:cs="Times New Roman"/>
          <w:sz w:val="28"/>
          <w:szCs w:val="28"/>
        </w:rPr>
      </w:pPr>
      <w:r w:rsidRPr="006443BB">
        <w:rPr>
          <w:rFonts w:ascii="Times New Roman" w:hAnsi="Times New Roman" w:cs="Times New Roman"/>
          <w:sz w:val="28"/>
          <w:szCs w:val="28"/>
        </w:rPr>
        <w:sym w:font="Symbol" w:char="F0F0"/>
      </w:r>
      <w:r w:rsidRPr="006443BB">
        <w:rPr>
          <w:rFonts w:ascii="Times New Roman" w:hAnsi="Times New Roman" w:cs="Times New Roman"/>
          <w:sz w:val="28"/>
          <w:szCs w:val="28"/>
        </w:rPr>
        <w:t> </w:t>
      </w:r>
      <w:r w:rsidRPr="006443BB">
        <w:rPr>
          <w:rFonts w:ascii="Times New Roman" w:eastAsia="Times New Roman" w:hAnsi="Times New Roman" w:cs="Times New Roman"/>
          <w:sz w:val="28"/>
          <w:szCs w:val="28"/>
        </w:rPr>
        <w:t>согласие на обработку персональных данных гражданина и членов семьи;</w:t>
      </w:r>
    </w:p>
    <w:p w14:paraId="322C6F03" w14:textId="057CE3EF" w:rsidR="009B7CE8" w:rsidRPr="006443BB" w:rsidRDefault="009B7CE8" w:rsidP="00CA5280">
      <w:pPr>
        <w:widowControl w:val="0"/>
        <w:autoSpaceDE w:val="0"/>
        <w:autoSpaceDN w:val="0"/>
        <w:spacing w:line="240" w:lineRule="auto"/>
        <w:ind w:hanging="426"/>
        <w:jc w:val="both"/>
        <w:rPr>
          <w:rFonts w:ascii="Times New Roman" w:eastAsia="Times New Roman" w:hAnsi="Times New Roman" w:cs="Times New Roman"/>
          <w:sz w:val="28"/>
          <w:szCs w:val="28"/>
        </w:rPr>
      </w:pPr>
      <w:r w:rsidRPr="006443BB">
        <w:rPr>
          <w:rFonts w:ascii="Times New Roman" w:hAnsi="Times New Roman" w:cs="Times New Roman"/>
          <w:sz w:val="28"/>
          <w:szCs w:val="28"/>
        </w:rPr>
        <w:sym w:font="Symbol" w:char="F0F0"/>
      </w:r>
      <w:r w:rsidRPr="006443BB">
        <w:rPr>
          <w:rFonts w:ascii="Times New Roman" w:hAnsi="Times New Roman" w:cs="Times New Roman"/>
          <w:sz w:val="28"/>
          <w:szCs w:val="28"/>
        </w:rPr>
        <w:t> </w:t>
      </w:r>
      <w:r w:rsidRPr="006443BB">
        <w:rPr>
          <w:rFonts w:ascii="Times New Roman" w:eastAsia="Times New Roman" w:hAnsi="Times New Roman" w:cs="Times New Roman"/>
          <w:sz w:val="28"/>
          <w:szCs w:val="28"/>
        </w:rPr>
        <w:t xml:space="preserve">документы, свидетельствующие об изменении фамилии, имени, отчества </w:t>
      </w:r>
      <w:r w:rsidR="00AE4EEB" w:rsidRPr="006443BB">
        <w:rPr>
          <w:rFonts w:ascii="Times New Roman" w:eastAsia="Times New Roman" w:hAnsi="Times New Roman" w:cs="Times New Roman"/>
          <w:sz w:val="28"/>
          <w:szCs w:val="28"/>
        </w:rPr>
        <w:br/>
      </w:r>
      <w:r w:rsidRPr="006443BB">
        <w:rPr>
          <w:rFonts w:ascii="Times New Roman" w:eastAsia="Times New Roman" w:hAnsi="Times New Roman" w:cs="Times New Roman"/>
          <w:sz w:val="28"/>
          <w:szCs w:val="28"/>
        </w:rPr>
        <w:t>(в случае, если гражданин, члены семьи изменили фамилию, имя, отчество);</w:t>
      </w:r>
    </w:p>
    <w:p w14:paraId="6DABA40C" w14:textId="77777777" w:rsidR="009B7CE8" w:rsidRPr="006443BB" w:rsidRDefault="009B7CE8" w:rsidP="00CA5280">
      <w:pPr>
        <w:widowControl w:val="0"/>
        <w:autoSpaceDE w:val="0"/>
        <w:autoSpaceDN w:val="0"/>
        <w:spacing w:line="240" w:lineRule="auto"/>
        <w:ind w:hanging="426"/>
        <w:jc w:val="both"/>
        <w:rPr>
          <w:rFonts w:ascii="Times New Roman" w:eastAsia="Times New Roman" w:hAnsi="Times New Roman" w:cs="Times New Roman"/>
          <w:sz w:val="28"/>
          <w:szCs w:val="28"/>
        </w:rPr>
      </w:pPr>
      <w:r w:rsidRPr="006443BB">
        <w:rPr>
          <w:rFonts w:ascii="Times New Roman" w:hAnsi="Times New Roman" w:cs="Times New Roman"/>
          <w:sz w:val="28"/>
          <w:szCs w:val="28"/>
        </w:rPr>
        <w:sym w:font="Symbol" w:char="F0F0"/>
      </w:r>
      <w:r w:rsidRPr="006443BB">
        <w:rPr>
          <w:rFonts w:ascii="Times New Roman" w:hAnsi="Times New Roman" w:cs="Times New Roman"/>
          <w:sz w:val="28"/>
          <w:szCs w:val="28"/>
        </w:rPr>
        <w:t> с</w:t>
      </w:r>
      <w:r w:rsidRPr="006443BB">
        <w:rPr>
          <w:rFonts w:ascii="Times New Roman" w:eastAsia="Times New Roman" w:hAnsi="Times New Roman" w:cs="Times New Roman"/>
          <w:sz w:val="28"/>
          <w:szCs w:val="28"/>
        </w:rPr>
        <w:t>траховое свидетельство обязательного пенсионного страхования гражданина и членов семьи;</w:t>
      </w:r>
    </w:p>
    <w:p w14:paraId="6CC15804" w14:textId="2340EF77" w:rsidR="009B7CE8" w:rsidRPr="006443BB" w:rsidRDefault="009B7CE8" w:rsidP="00CA5280">
      <w:pPr>
        <w:widowControl w:val="0"/>
        <w:autoSpaceDE w:val="0"/>
        <w:autoSpaceDN w:val="0"/>
        <w:spacing w:line="240" w:lineRule="auto"/>
        <w:ind w:hanging="426"/>
        <w:jc w:val="both"/>
        <w:rPr>
          <w:rFonts w:ascii="Times New Roman" w:eastAsia="Times New Roman" w:hAnsi="Times New Roman" w:cs="Times New Roman"/>
          <w:sz w:val="28"/>
          <w:szCs w:val="28"/>
        </w:rPr>
      </w:pPr>
      <w:r w:rsidRPr="006443BB">
        <w:rPr>
          <w:rFonts w:ascii="Times New Roman" w:hAnsi="Times New Roman" w:cs="Times New Roman"/>
          <w:sz w:val="28"/>
          <w:szCs w:val="28"/>
        </w:rPr>
        <w:sym w:font="Symbol" w:char="F0F0"/>
      </w:r>
      <w:r w:rsidRPr="006443BB">
        <w:rPr>
          <w:rFonts w:ascii="Times New Roman" w:hAnsi="Times New Roman" w:cs="Times New Roman"/>
          <w:sz w:val="28"/>
          <w:szCs w:val="28"/>
        </w:rPr>
        <w:t> </w:t>
      </w:r>
      <w:r w:rsidRPr="006443BB">
        <w:rPr>
          <w:rFonts w:ascii="Times New Roman" w:eastAsia="Times New Roman" w:hAnsi="Times New Roman" w:cs="Times New Roman"/>
          <w:sz w:val="28"/>
          <w:szCs w:val="28"/>
        </w:rPr>
        <w:t xml:space="preserve">выписка из домовой книги, содержащая сведения о лицах, проживающих </w:t>
      </w:r>
      <w:r w:rsidR="00AE4EEB" w:rsidRPr="006443BB">
        <w:rPr>
          <w:rFonts w:ascii="Times New Roman" w:eastAsia="Times New Roman" w:hAnsi="Times New Roman" w:cs="Times New Roman"/>
          <w:sz w:val="28"/>
          <w:szCs w:val="28"/>
        </w:rPr>
        <w:br/>
      </w:r>
      <w:r w:rsidRPr="006443BB">
        <w:rPr>
          <w:rFonts w:ascii="Times New Roman" w:eastAsia="Times New Roman" w:hAnsi="Times New Roman" w:cs="Times New Roman"/>
          <w:sz w:val="28"/>
          <w:szCs w:val="28"/>
        </w:rPr>
        <w:lastRenderedPageBreak/>
        <w:t>по месту жительства гражданина, членов семьи в течение пяти лет, предшествующих подаче заявления о принятии на учет;</w:t>
      </w:r>
    </w:p>
    <w:p w14:paraId="505A94CD" w14:textId="77777777" w:rsidR="009B7CE8" w:rsidRPr="006443BB" w:rsidRDefault="009B7CE8" w:rsidP="00CA5280">
      <w:pPr>
        <w:widowControl w:val="0"/>
        <w:autoSpaceDE w:val="0"/>
        <w:autoSpaceDN w:val="0"/>
        <w:spacing w:line="240" w:lineRule="auto"/>
        <w:ind w:hanging="426"/>
        <w:jc w:val="both"/>
        <w:rPr>
          <w:rFonts w:ascii="Times New Roman" w:eastAsia="Times New Roman" w:hAnsi="Times New Roman" w:cs="Times New Roman"/>
          <w:sz w:val="28"/>
          <w:szCs w:val="28"/>
        </w:rPr>
      </w:pPr>
      <w:r w:rsidRPr="006443BB">
        <w:rPr>
          <w:rFonts w:ascii="Times New Roman" w:hAnsi="Times New Roman" w:cs="Times New Roman"/>
          <w:sz w:val="28"/>
          <w:szCs w:val="28"/>
        </w:rPr>
        <w:sym w:font="Symbol" w:char="F0F0"/>
      </w:r>
      <w:r w:rsidRPr="006443BB">
        <w:rPr>
          <w:rFonts w:ascii="Times New Roman" w:eastAsia="Times New Roman" w:hAnsi="Times New Roman" w:cs="Times New Roman"/>
          <w:sz w:val="28"/>
          <w:szCs w:val="28"/>
        </w:rPr>
        <w:t> копия финансового лицевого счета;</w:t>
      </w:r>
    </w:p>
    <w:p w14:paraId="3E0B6659" w14:textId="6D5F5A9B" w:rsidR="009B7CE8" w:rsidRPr="006443BB" w:rsidRDefault="009B7CE8" w:rsidP="00CA5280">
      <w:pPr>
        <w:widowControl w:val="0"/>
        <w:autoSpaceDE w:val="0"/>
        <w:autoSpaceDN w:val="0"/>
        <w:spacing w:line="240" w:lineRule="auto"/>
        <w:ind w:hanging="426"/>
        <w:jc w:val="both"/>
        <w:rPr>
          <w:rFonts w:ascii="Times New Roman" w:eastAsia="Times New Roman" w:hAnsi="Times New Roman" w:cs="Times New Roman"/>
          <w:sz w:val="28"/>
          <w:szCs w:val="28"/>
        </w:rPr>
      </w:pPr>
      <w:r w:rsidRPr="006443BB">
        <w:rPr>
          <w:rFonts w:ascii="Times New Roman" w:hAnsi="Times New Roman" w:cs="Times New Roman"/>
          <w:sz w:val="28"/>
          <w:szCs w:val="28"/>
        </w:rPr>
        <w:sym w:font="Symbol" w:char="F0F0"/>
      </w:r>
      <w:r w:rsidRPr="006443BB">
        <w:rPr>
          <w:rFonts w:ascii="Times New Roman" w:eastAsia="Times New Roman" w:hAnsi="Times New Roman" w:cs="Times New Roman"/>
          <w:sz w:val="28"/>
          <w:szCs w:val="28"/>
        </w:rPr>
        <w:t xml:space="preserve"> справка об отсутствии права собственности на жилые помещения, выданная органом, осуществляющим технический учет и техническую инвентаризацию жилищного фонда субъекта Российской Федерации, </w:t>
      </w:r>
      <w:r w:rsidR="00AE4EEB" w:rsidRPr="006443BB">
        <w:rPr>
          <w:rFonts w:ascii="Times New Roman" w:eastAsia="Times New Roman" w:hAnsi="Times New Roman" w:cs="Times New Roman"/>
          <w:sz w:val="28"/>
          <w:szCs w:val="28"/>
        </w:rPr>
        <w:br/>
      </w:r>
      <w:r w:rsidRPr="006443BB">
        <w:rPr>
          <w:rFonts w:ascii="Times New Roman" w:eastAsia="Times New Roman" w:hAnsi="Times New Roman" w:cs="Times New Roman"/>
          <w:sz w:val="28"/>
          <w:szCs w:val="28"/>
        </w:rPr>
        <w:t xml:space="preserve">в котором проживали граждане до вступления в силу Федерального закона от 21.07.1997 № 122-ФЗ «О государственной регистрации прав </w:t>
      </w:r>
      <w:r w:rsidR="00AE4EEB" w:rsidRPr="006443BB">
        <w:rPr>
          <w:rFonts w:ascii="Times New Roman" w:eastAsia="Times New Roman" w:hAnsi="Times New Roman" w:cs="Times New Roman"/>
          <w:sz w:val="28"/>
          <w:szCs w:val="28"/>
        </w:rPr>
        <w:br/>
      </w:r>
      <w:r w:rsidRPr="006443BB">
        <w:rPr>
          <w:rFonts w:ascii="Times New Roman" w:eastAsia="Times New Roman" w:hAnsi="Times New Roman" w:cs="Times New Roman"/>
          <w:sz w:val="28"/>
          <w:szCs w:val="28"/>
        </w:rPr>
        <w:t>на недвижимое имущество и сделок с ним»;</w:t>
      </w:r>
    </w:p>
    <w:p w14:paraId="5662310F" w14:textId="77777777" w:rsidR="009B7CE8" w:rsidRPr="006443BB" w:rsidRDefault="009B7CE8" w:rsidP="00CA5280">
      <w:pPr>
        <w:widowControl w:val="0"/>
        <w:autoSpaceDE w:val="0"/>
        <w:autoSpaceDN w:val="0"/>
        <w:spacing w:line="240" w:lineRule="auto"/>
        <w:ind w:hanging="426"/>
        <w:jc w:val="both"/>
        <w:rPr>
          <w:rFonts w:ascii="Times New Roman" w:eastAsia="Times New Roman" w:hAnsi="Times New Roman" w:cs="Times New Roman"/>
          <w:sz w:val="28"/>
          <w:szCs w:val="28"/>
        </w:rPr>
      </w:pPr>
      <w:r w:rsidRPr="006443BB">
        <w:rPr>
          <w:rFonts w:ascii="Times New Roman" w:hAnsi="Times New Roman" w:cs="Times New Roman"/>
          <w:sz w:val="28"/>
          <w:szCs w:val="28"/>
        </w:rPr>
        <w:sym w:font="Symbol" w:char="F0F0"/>
      </w:r>
      <w:r w:rsidRPr="006443BB">
        <w:rPr>
          <w:rFonts w:ascii="Times New Roman" w:eastAsia="Times New Roman" w:hAnsi="Times New Roman" w:cs="Times New Roman"/>
          <w:sz w:val="28"/>
          <w:szCs w:val="28"/>
        </w:rPr>
        <w:t xml:space="preserve"> документы, подтверждающие право пользования жилым помещением, занимаемым гражданином, членами семьи (договор найма, договор поднайма, договор пользования); </w:t>
      </w:r>
    </w:p>
    <w:p w14:paraId="1000E64B" w14:textId="654F9BE3" w:rsidR="009B7CE8" w:rsidRPr="006443BB" w:rsidRDefault="009B7CE8" w:rsidP="00CA5280">
      <w:pPr>
        <w:widowControl w:val="0"/>
        <w:autoSpaceDE w:val="0"/>
        <w:autoSpaceDN w:val="0"/>
        <w:spacing w:line="240" w:lineRule="auto"/>
        <w:ind w:hanging="426"/>
        <w:jc w:val="both"/>
        <w:rPr>
          <w:rFonts w:ascii="Times New Roman" w:eastAsia="Times New Roman" w:hAnsi="Times New Roman" w:cs="Times New Roman"/>
          <w:sz w:val="28"/>
          <w:szCs w:val="28"/>
        </w:rPr>
      </w:pPr>
      <w:r w:rsidRPr="006443BB">
        <w:rPr>
          <w:rFonts w:ascii="Times New Roman" w:hAnsi="Times New Roman" w:cs="Times New Roman"/>
          <w:sz w:val="28"/>
          <w:szCs w:val="28"/>
        </w:rPr>
        <w:sym w:font="Symbol" w:char="F0F0"/>
      </w:r>
      <w:r w:rsidRPr="006443BB">
        <w:rPr>
          <w:rFonts w:ascii="Times New Roman" w:eastAsia="Times New Roman" w:hAnsi="Times New Roman" w:cs="Times New Roman"/>
          <w:sz w:val="28"/>
          <w:szCs w:val="28"/>
        </w:rPr>
        <w:t xml:space="preserve"> правоустанавливающие документы на жилые помещения, находящиеся </w:t>
      </w:r>
      <w:r w:rsidR="00AE4EEB" w:rsidRPr="006443BB">
        <w:rPr>
          <w:rFonts w:ascii="Times New Roman" w:eastAsia="Times New Roman" w:hAnsi="Times New Roman" w:cs="Times New Roman"/>
          <w:sz w:val="28"/>
          <w:szCs w:val="28"/>
        </w:rPr>
        <w:br/>
      </w:r>
      <w:r w:rsidRPr="006443BB">
        <w:rPr>
          <w:rFonts w:ascii="Times New Roman" w:eastAsia="Times New Roman" w:hAnsi="Times New Roman" w:cs="Times New Roman"/>
          <w:sz w:val="28"/>
          <w:szCs w:val="28"/>
        </w:rPr>
        <w:t xml:space="preserve">в собственности гражданина, членов семьи, права на которые </w:t>
      </w:r>
      <w:r w:rsidR="00AE4EEB" w:rsidRPr="006443BB">
        <w:rPr>
          <w:rFonts w:ascii="Times New Roman" w:eastAsia="Times New Roman" w:hAnsi="Times New Roman" w:cs="Times New Roman"/>
          <w:sz w:val="28"/>
          <w:szCs w:val="28"/>
        </w:rPr>
        <w:br/>
      </w:r>
      <w:r w:rsidRPr="006443BB">
        <w:rPr>
          <w:rFonts w:ascii="Times New Roman" w:eastAsia="Times New Roman" w:hAnsi="Times New Roman" w:cs="Times New Roman"/>
          <w:sz w:val="28"/>
          <w:szCs w:val="28"/>
        </w:rPr>
        <w:t xml:space="preserve">не зарегистрированы в Едином государственном реестре недвижимости </w:t>
      </w:r>
      <w:r w:rsidR="00AE4EEB" w:rsidRPr="006443BB">
        <w:rPr>
          <w:rFonts w:ascii="Times New Roman" w:eastAsia="Times New Roman" w:hAnsi="Times New Roman" w:cs="Times New Roman"/>
          <w:sz w:val="28"/>
          <w:szCs w:val="28"/>
        </w:rPr>
        <w:br/>
      </w:r>
      <w:r w:rsidRPr="006443BB">
        <w:rPr>
          <w:rFonts w:ascii="Times New Roman" w:eastAsia="Times New Roman" w:hAnsi="Times New Roman" w:cs="Times New Roman"/>
          <w:sz w:val="28"/>
          <w:szCs w:val="28"/>
        </w:rPr>
        <w:t>(в случае наличия в собственности гражданина, членов семьи таких жилых помещений);</w:t>
      </w:r>
    </w:p>
    <w:p w14:paraId="0D8F768F" w14:textId="3A1C3E03" w:rsidR="009B7CE8" w:rsidRPr="006443BB" w:rsidRDefault="009B7CE8" w:rsidP="00CA5280">
      <w:pPr>
        <w:autoSpaceDE w:val="0"/>
        <w:autoSpaceDN w:val="0"/>
        <w:adjustRightInd w:val="0"/>
        <w:spacing w:line="240" w:lineRule="auto"/>
        <w:ind w:hanging="426"/>
        <w:jc w:val="both"/>
        <w:rPr>
          <w:rFonts w:ascii="Times New Roman" w:eastAsia="Calibri" w:hAnsi="Times New Roman" w:cs="Times New Roman"/>
          <w:sz w:val="28"/>
          <w:szCs w:val="28"/>
        </w:rPr>
      </w:pPr>
      <w:r w:rsidRPr="006443BB">
        <w:rPr>
          <w:rFonts w:ascii="Times New Roman" w:hAnsi="Times New Roman" w:cs="Times New Roman"/>
          <w:sz w:val="28"/>
          <w:szCs w:val="28"/>
        </w:rPr>
        <w:sym w:font="Symbol" w:char="F0F0"/>
      </w:r>
      <w:r w:rsidRPr="006443BB">
        <w:rPr>
          <w:rFonts w:ascii="Times New Roman" w:eastAsia="Times New Roman" w:hAnsi="Times New Roman" w:cs="Times New Roman"/>
          <w:sz w:val="28"/>
          <w:szCs w:val="28"/>
        </w:rPr>
        <w:t> медицинское заключение, подтверждающее наличие соответствующего заболевания, выданное уполномоченным медицинским учреждением (для гражданина, страдающего тяжелой формой хронического заболевания</w:t>
      </w:r>
      <w:r w:rsidRPr="006443BB">
        <w:rPr>
          <w:rFonts w:ascii="Times New Roman" w:eastAsia="Calibri" w:hAnsi="Times New Roman" w:cs="Times New Roman"/>
          <w:sz w:val="28"/>
          <w:szCs w:val="28"/>
        </w:rPr>
        <w:t xml:space="preserve">, </w:t>
      </w:r>
      <w:r w:rsidR="00AE4EEB" w:rsidRPr="006443BB">
        <w:rPr>
          <w:rFonts w:ascii="Times New Roman" w:eastAsia="Calibri" w:hAnsi="Times New Roman" w:cs="Times New Roman"/>
          <w:sz w:val="28"/>
          <w:szCs w:val="28"/>
        </w:rPr>
        <w:br/>
      </w:r>
      <w:r w:rsidRPr="006443BB">
        <w:rPr>
          <w:rFonts w:ascii="Times New Roman" w:eastAsia="Calibri" w:hAnsi="Times New Roman" w:cs="Times New Roman"/>
          <w:sz w:val="28"/>
          <w:szCs w:val="28"/>
        </w:rPr>
        <w:t>при которой совместное проживание с ним в одной квартире невозможно)</w:t>
      </w:r>
    </w:p>
    <w:p w14:paraId="53C3FEF9" w14:textId="77777777" w:rsidR="009B7CE8" w:rsidRPr="006443BB" w:rsidRDefault="009B7CE8" w:rsidP="00CA5280">
      <w:pPr>
        <w:pStyle w:val="ConsPlusNonformat"/>
        <w:ind w:hanging="426"/>
        <w:jc w:val="both"/>
        <w:rPr>
          <w:rFonts w:ascii="Times New Roman" w:eastAsia="Times New Roman" w:hAnsi="Times New Roman" w:cs="Times New Roman"/>
          <w:sz w:val="28"/>
          <w:szCs w:val="28"/>
        </w:rPr>
      </w:pPr>
      <w:r w:rsidRPr="006443BB">
        <w:rPr>
          <w:rFonts w:ascii="Times New Roman" w:hAnsi="Times New Roman" w:cs="Times New Roman"/>
          <w:sz w:val="28"/>
          <w:szCs w:val="28"/>
        </w:rPr>
        <w:sym w:font="Symbol" w:char="F0F0"/>
      </w:r>
      <w:r w:rsidRPr="006443BB">
        <w:rPr>
          <w:rFonts w:ascii="Times New Roman" w:hAnsi="Times New Roman" w:cs="Times New Roman"/>
          <w:sz w:val="28"/>
          <w:szCs w:val="28"/>
        </w:rPr>
        <w:t> Иные документы и сведения (при их наличии):</w:t>
      </w:r>
    </w:p>
    <w:p w14:paraId="21198B0C" w14:textId="5F107538" w:rsidR="009B7CE8" w:rsidRPr="006443BB" w:rsidRDefault="009B7CE8" w:rsidP="00CA5280">
      <w:pPr>
        <w:pStyle w:val="ConsPlusNonformat"/>
        <w:ind w:firstLine="426"/>
        <w:jc w:val="both"/>
        <w:rPr>
          <w:rFonts w:ascii="Times New Roman" w:hAnsi="Times New Roman" w:cs="Times New Roman"/>
          <w:sz w:val="28"/>
          <w:szCs w:val="28"/>
        </w:rPr>
      </w:pPr>
      <w:r w:rsidRPr="006443BB">
        <w:rPr>
          <w:rFonts w:ascii="Times New Roman" w:hAnsi="Times New Roman" w:cs="Times New Roman"/>
          <w:sz w:val="28"/>
          <w:szCs w:val="28"/>
        </w:rPr>
        <w:t>1. __________________________________________</w:t>
      </w:r>
      <w:r w:rsidR="00AE4EEB" w:rsidRPr="006443BB">
        <w:rPr>
          <w:rFonts w:ascii="Times New Roman" w:hAnsi="Times New Roman" w:cs="Times New Roman"/>
          <w:sz w:val="28"/>
          <w:szCs w:val="28"/>
        </w:rPr>
        <w:t>_____________________</w:t>
      </w:r>
    </w:p>
    <w:p w14:paraId="6BF8171C" w14:textId="77777777" w:rsidR="009B7CE8" w:rsidRPr="006443BB" w:rsidRDefault="009B7CE8" w:rsidP="00CA5280">
      <w:pPr>
        <w:pStyle w:val="ConsPlusNonformat"/>
        <w:ind w:firstLine="426"/>
        <w:rPr>
          <w:rFonts w:ascii="Times New Roman" w:hAnsi="Times New Roman" w:cs="Times New Roman"/>
          <w:sz w:val="24"/>
          <w:szCs w:val="24"/>
        </w:rPr>
      </w:pPr>
      <w:r w:rsidRPr="006443BB">
        <w:rPr>
          <w:rFonts w:ascii="Times New Roman" w:hAnsi="Times New Roman" w:cs="Times New Roman"/>
          <w:sz w:val="24"/>
          <w:szCs w:val="24"/>
        </w:rPr>
        <w:t>(наименование и номер документа, кем и когда выдан)</w:t>
      </w:r>
    </w:p>
    <w:p w14:paraId="279B7F84" w14:textId="75B74E8C" w:rsidR="009B7CE8" w:rsidRPr="006443BB" w:rsidRDefault="009B7CE8" w:rsidP="00CA5280">
      <w:pPr>
        <w:pStyle w:val="ConsPlusNonformat"/>
        <w:ind w:firstLine="426"/>
        <w:jc w:val="both"/>
        <w:rPr>
          <w:rFonts w:ascii="Times New Roman" w:hAnsi="Times New Roman" w:cs="Times New Roman"/>
          <w:sz w:val="28"/>
          <w:szCs w:val="28"/>
        </w:rPr>
      </w:pPr>
      <w:r w:rsidRPr="006443BB">
        <w:rPr>
          <w:rFonts w:ascii="Times New Roman" w:hAnsi="Times New Roman" w:cs="Times New Roman"/>
          <w:sz w:val="28"/>
          <w:szCs w:val="28"/>
        </w:rPr>
        <w:t>2. _______________________________________________________________</w:t>
      </w:r>
    </w:p>
    <w:p w14:paraId="1377A5A0" w14:textId="77777777" w:rsidR="009B7CE8" w:rsidRPr="006443BB" w:rsidRDefault="009B7CE8" w:rsidP="00CA5280">
      <w:pPr>
        <w:pStyle w:val="ConsPlusNonformat"/>
        <w:rPr>
          <w:rFonts w:ascii="Times New Roman" w:hAnsi="Times New Roman" w:cs="Times New Roman"/>
          <w:sz w:val="24"/>
          <w:szCs w:val="24"/>
        </w:rPr>
      </w:pPr>
      <w:r w:rsidRPr="006443BB">
        <w:rPr>
          <w:rFonts w:ascii="Times New Roman" w:hAnsi="Times New Roman" w:cs="Times New Roman"/>
          <w:sz w:val="24"/>
          <w:szCs w:val="24"/>
        </w:rPr>
        <w:t>(наименование и номер документа, кем и когда выдан)</w:t>
      </w:r>
    </w:p>
    <w:p w14:paraId="7019A737" w14:textId="77777777" w:rsidR="009B7CE8" w:rsidRPr="006443BB" w:rsidRDefault="009B7CE8" w:rsidP="00CA5280">
      <w:pPr>
        <w:autoSpaceDE w:val="0"/>
        <w:autoSpaceDN w:val="0"/>
        <w:adjustRightInd w:val="0"/>
        <w:spacing w:line="240" w:lineRule="auto"/>
        <w:ind w:firstLine="426"/>
        <w:jc w:val="both"/>
        <w:rPr>
          <w:rFonts w:ascii="Times New Roman" w:eastAsia="Times New Roman" w:hAnsi="Times New Roman" w:cs="Times New Roman"/>
          <w:sz w:val="28"/>
          <w:szCs w:val="28"/>
        </w:rPr>
      </w:pPr>
    </w:p>
    <w:p w14:paraId="2330DCBF" w14:textId="3B5C01D2" w:rsidR="009B7CE8" w:rsidRPr="006443BB" w:rsidRDefault="009B7CE8" w:rsidP="00CA5280">
      <w:pPr>
        <w:pStyle w:val="ConsPlusNonformat"/>
        <w:ind w:firstLine="426"/>
        <w:jc w:val="both"/>
        <w:rPr>
          <w:rFonts w:ascii="Times New Roman" w:eastAsia="Times New Roman" w:hAnsi="Times New Roman" w:cs="Times New Roman"/>
          <w:sz w:val="28"/>
          <w:szCs w:val="28"/>
        </w:rPr>
      </w:pPr>
      <w:r w:rsidRPr="006443BB">
        <w:rPr>
          <w:rFonts w:ascii="Times New Roman" w:hAnsi="Times New Roman" w:cs="Times New Roman"/>
          <w:sz w:val="28"/>
          <w:szCs w:val="28"/>
        </w:rPr>
        <w:t xml:space="preserve">Дата принятия заявления и документов </w:t>
      </w:r>
      <w:r w:rsidR="00AE4EEB" w:rsidRPr="006443BB">
        <w:rPr>
          <w:rFonts w:ascii="Times New Roman" w:hAnsi="Times New Roman" w:cs="Times New Roman"/>
          <w:sz w:val="28"/>
          <w:szCs w:val="28"/>
        </w:rPr>
        <w:t>«____» ______________ 20 ___</w:t>
      </w:r>
      <w:r w:rsidRPr="006443BB">
        <w:rPr>
          <w:rFonts w:ascii="Times New Roman" w:hAnsi="Times New Roman" w:cs="Times New Roman"/>
          <w:sz w:val="28"/>
          <w:szCs w:val="28"/>
        </w:rPr>
        <w:t xml:space="preserve"> года.</w:t>
      </w:r>
    </w:p>
    <w:p w14:paraId="2491574B" w14:textId="77777777" w:rsidR="009B7CE8" w:rsidRPr="006443BB" w:rsidRDefault="009B7CE8" w:rsidP="00CA5280">
      <w:pPr>
        <w:pStyle w:val="ConsPlusNonformat"/>
        <w:ind w:firstLine="426"/>
        <w:jc w:val="both"/>
        <w:rPr>
          <w:rFonts w:ascii="Times New Roman" w:hAnsi="Times New Roman" w:cs="Times New Roman"/>
          <w:sz w:val="28"/>
          <w:szCs w:val="28"/>
        </w:rPr>
      </w:pPr>
    </w:p>
    <w:p w14:paraId="0D897E6F" w14:textId="77777777" w:rsidR="00AE4EEB" w:rsidRPr="006443BB" w:rsidRDefault="00AE4EEB" w:rsidP="00CA5280">
      <w:pPr>
        <w:pStyle w:val="ConsPlusNonformat"/>
        <w:ind w:firstLine="426"/>
        <w:jc w:val="both"/>
        <w:rPr>
          <w:rFonts w:ascii="Times New Roman" w:hAnsi="Times New Roman" w:cs="Times New Roman"/>
          <w:sz w:val="28"/>
          <w:szCs w:val="28"/>
        </w:rPr>
      </w:pPr>
      <w:r w:rsidRPr="006443BB">
        <w:rPr>
          <w:rFonts w:ascii="Times New Roman" w:hAnsi="Times New Roman" w:cs="Times New Roman"/>
          <w:sz w:val="28"/>
          <w:szCs w:val="28"/>
        </w:rPr>
        <w:t>Всего принято _____</w:t>
      </w:r>
      <w:r w:rsidR="009B7CE8" w:rsidRPr="006443BB">
        <w:rPr>
          <w:rFonts w:ascii="Times New Roman" w:hAnsi="Times New Roman" w:cs="Times New Roman"/>
          <w:sz w:val="28"/>
          <w:szCs w:val="28"/>
        </w:rPr>
        <w:t>_ документов на _________</w:t>
      </w:r>
      <w:r w:rsidRPr="006443BB">
        <w:rPr>
          <w:rFonts w:ascii="Times New Roman" w:hAnsi="Times New Roman" w:cs="Times New Roman"/>
          <w:sz w:val="28"/>
          <w:szCs w:val="28"/>
        </w:rPr>
        <w:t>_________</w:t>
      </w:r>
      <w:r w:rsidR="009B7CE8" w:rsidRPr="006443BB">
        <w:rPr>
          <w:rFonts w:ascii="Times New Roman" w:hAnsi="Times New Roman" w:cs="Times New Roman"/>
          <w:sz w:val="28"/>
          <w:szCs w:val="28"/>
        </w:rPr>
        <w:t>________ листах.</w:t>
      </w:r>
    </w:p>
    <w:p w14:paraId="6CD5E9BF" w14:textId="55F5DB1B" w:rsidR="009B7CE8" w:rsidRPr="006443BB" w:rsidRDefault="00AE4EEB" w:rsidP="00CA5280">
      <w:pPr>
        <w:pStyle w:val="ConsPlusNonformat"/>
        <w:ind w:firstLine="426"/>
        <w:jc w:val="both"/>
        <w:rPr>
          <w:rFonts w:ascii="Times New Roman" w:hAnsi="Times New Roman" w:cs="Times New Roman"/>
          <w:sz w:val="28"/>
          <w:szCs w:val="28"/>
        </w:rPr>
      </w:pPr>
      <w:r w:rsidRPr="006443BB">
        <w:rPr>
          <w:rFonts w:ascii="Times New Roman" w:hAnsi="Times New Roman" w:cs="Times New Roman"/>
          <w:sz w:val="28"/>
          <w:szCs w:val="28"/>
        </w:rPr>
        <w:t xml:space="preserve">                </w:t>
      </w:r>
      <w:r w:rsidR="009B7CE8" w:rsidRPr="006443BB">
        <w:rPr>
          <w:rFonts w:ascii="Times New Roman" w:hAnsi="Times New Roman" w:cs="Times New Roman"/>
          <w:sz w:val="28"/>
          <w:szCs w:val="28"/>
        </w:rPr>
        <w:t>(</w:t>
      </w:r>
      <w:r w:rsidR="009B7CE8" w:rsidRPr="006443BB">
        <w:rPr>
          <w:rFonts w:ascii="Times New Roman" w:hAnsi="Times New Roman" w:cs="Times New Roman"/>
          <w:sz w:val="24"/>
          <w:szCs w:val="24"/>
        </w:rPr>
        <w:t xml:space="preserve">количество документов)     </w:t>
      </w:r>
      <w:r w:rsidRPr="006443BB">
        <w:rPr>
          <w:rFonts w:ascii="Times New Roman" w:hAnsi="Times New Roman" w:cs="Times New Roman"/>
          <w:sz w:val="24"/>
          <w:szCs w:val="24"/>
        </w:rPr>
        <w:t xml:space="preserve">                  </w:t>
      </w:r>
      <w:r w:rsidR="009B7CE8" w:rsidRPr="006443BB">
        <w:rPr>
          <w:rFonts w:ascii="Times New Roman" w:hAnsi="Times New Roman" w:cs="Times New Roman"/>
          <w:sz w:val="24"/>
          <w:szCs w:val="24"/>
        </w:rPr>
        <w:t xml:space="preserve">        (прописью)</w:t>
      </w:r>
    </w:p>
    <w:p w14:paraId="65754017" w14:textId="77777777" w:rsidR="009B7CE8" w:rsidRPr="006443BB" w:rsidRDefault="009B7CE8" w:rsidP="00CA5280">
      <w:pPr>
        <w:pStyle w:val="ConsPlusNonformat"/>
        <w:ind w:firstLine="426"/>
        <w:jc w:val="both"/>
        <w:rPr>
          <w:rFonts w:ascii="Times New Roman" w:hAnsi="Times New Roman" w:cs="Times New Roman"/>
          <w:sz w:val="28"/>
          <w:szCs w:val="28"/>
        </w:rPr>
      </w:pPr>
    </w:p>
    <w:p w14:paraId="5E28AE5C" w14:textId="28FA086B" w:rsidR="009B7CE8" w:rsidRPr="006443BB" w:rsidRDefault="009B7CE8" w:rsidP="00CA5280">
      <w:pPr>
        <w:pStyle w:val="ConsPlusNonformat"/>
        <w:ind w:firstLine="426"/>
        <w:jc w:val="both"/>
        <w:rPr>
          <w:rFonts w:ascii="Times New Roman" w:hAnsi="Times New Roman" w:cs="Times New Roman"/>
          <w:sz w:val="28"/>
          <w:szCs w:val="28"/>
        </w:rPr>
      </w:pPr>
      <w:r w:rsidRPr="006443BB">
        <w:rPr>
          <w:rFonts w:ascii="Times New Roman" w:hAnsi="Times New Roman" w:cs="Times New Roman"/>
          <w:sz w:val="28"/>
          <w:szCs w:val="28"/>
        </w:rPr>
        <w:t>_________________</w:t>
      </w:r>
      <w:r w:rsidR="00AE4EEB" w:rsidRPr="006443BB">
        <w:rPr>
          <w:rFonts w:ascii="Times New Roman" w:hAnsi="Times New Roman" w:cs="Times New Roman"/>
          <w:sz w:val="28"/>
          <w:szCs w:val="28"/>
        </w:rPr>
        <w:t>___  __________  _________________________________</w:t>
      </w:r>
    </w:p>
    <w:p w14:paraId="59B5F0DD" w14:textId="3054BE34" w:rsidR="009B7CE8" w:rsidRPr="006443BB" w:rsidRDefault="009B7CE8" w:rsidP="00CA5280">
      <w:pPr>
        <w:pStyle w:val="ConsPlusNonformat"/>
        <w:ind w:firstLine="426"/>
        <w:jc w:val="both"/>
        <w:rPr>
          <w:rFonts w:ascii="Times New Roman" w:hAnsi="Times New Roman" w:cs="Times New Roman"/>
          <w:sz w:val="24"/>
          <w:szCs w:val="24"/>
        </w:rPr>
      </w:pPr>
      <w:r w:rsidRPr="006443BB">
        <w:rPr>
          <w:rFonts w:ascii="Times New Roman" w:hAnsi="Times New Roman" w:cs="Times New Roman"/>
          <w:sz w:val="24"/>
          <w:szCs w:val="24"/>
        </w:rPr>
        <w:t xml:space="preserve">           (должность)</w:t>
      </w:r>
      <w:r w:rsidR="00AE4EEB" w:rsidRPr="006443BB">
        <w:rPr>
          <w:rFonts w:ascii="Times New Roman" w:hAnsi="Times New Roman" w:cs="Times New Roman"/>
          <w:sz w:val="24"/>
          <w:szCs w:val="24"/>
        </w:rPr>
        <w:t xml:space="preserve"> </w:t>
      </w:r>
      <w:r w:rsidRPr="006443BB">
        <w:rPr>
          <w:rFonts w:ascii="Times New Roman" w:hAnsi="Times New Roman" w:cs="Times New Roman"/>
          <w:sz w:val="24"/>
          <w:szCs w:val="24"/>
        </w:rPr>
        <w:t xml:space="preserve">                  (подпись)                                      (фамилия, имя, отчество)</w:t>
      </w:r>
    </w:p>
    <w:p w14:paraId="33E62846" w14:textId="77777777" w:rsidR="009B7CE8" w:rsidRPr="006443BB" w:rsidRDefault="009B7CE8" w:rsidP="00CA5280">
      <w:pPr>
        <w:pStyle w:val="ConsPlusNonformat"/>
        <w:ind w:firstLine="426"/>
        <w:jc w:val="both"/>
        <w:rPr>
          <w:rFonts w:ascii="Times New Roman" w:hAnsi="Times New Roman" w:cs="Times New Roman"/>
          <w:sz w:val="28"/>
          <w:szCs w:val="28"/>
        </w:rPr>
      </w:pPr>
    </w:p>
    <w:p w14:paraId="1FA3E50A" w14:textId="77777777" w:rsidR="009B7CE8" w:rsidRPr="006443BB" w:rsidRDefault="009B7CE8" w:rsidP="00CA5280">
      <w:pPr>
        <w:pStyle w:val="ConsPlusNonformat"/>
        <w:ind w:firstLine="426"/>
        <w:jc w:val="both"/>
        <w:rPr>
          <w:rFonts w:ascii="Times New Roman" w:hAnsi="Times New Roman" w:cs="Times New Roman"/>
          <w:sz w:val="28"/>
          <w:szCs w:val="28"/>
        </w:rPr>
      </w:pPr>
    </w:p>
    <w:p w14:paraId="6D9681C7" w14:textId="5C3984B0" w:rsidR="009B7CE8" w:rsidRPr="006443BB" w:rsidRDefault="009B7CE8" w:rsidP="00CA5280">
      <w:pPr>
        <w:pStyle w:val="ConsPlusNonformat"/>
        <w:ind w:firstLine="426"/>
        <w:jc w:val="both"/>
        <w:rPr>
          <w:rFonts w:ascii="Times New Roman" w:hAnsi="Times New Roman" w:cs="Times New Roman"/>
          <w:sz w:val="28"/>
          <w:szCs w:val="28"/>
        </w:rPr>
      </w:pPr>
      <w:r w:rsidRPr="006443BB">
        <w:rPr>
          <w:rFonts w:ascii="Times New Roman" w:hAnsi="Times New Roman" w:cs="Times New Roman"/>
          <w:sz w:val="28"/>
          <w:szCs w:val="28"/>
        </w:rPr>
        <w:t>Регистрационный номер заявления</w:t>
      </w:r>
      <w:r w:rsidR="00AE4EEB" w:rsidRPr="006443BB">
        <w:rPr>
          <w:rFonts w:ascii="Times New Roman" w:hAnsi="Times New Roman" w:cs="Times New Roman"/>
          <w:sz w:val="28"/>
          <w:szCs w:val="28"/>
        </w:rPr>
        <w:t xml:space="preserve"> ___________________________________</w:t>
      </w:r>
    </w:p>
    <w:p w14:paraId="41FDA4A2" w14:textId="77777777" w:rsidR="009B7CE8" w:rsidRPr="006443BB" w:rsidRDefault="009B7CE8" w:rsidP="00CA5280">
      <w:pPr>
        <w:pStyle w:val="ConsPlusNonformat"/>
        <w:rPr>
          <w:rFonts w:ascii="Times New Roman" w:hAnsi="Times New Roman" w:cs="Times New Roman"/>
          <w:sz w:val="24"/>
          <w:szCs w:val="24"/>
        </w:rPr>
      </w:pPr>
      <w:r w:rsidRPr="006443BB">
        <w:rPr>
          <w:rFonts w:ascii="Times New Roman" w:hAnsi="Times New Roman" w:cs="Times New Roman"/>
          <w:sz w:val="24"/>
          <w:szCs w:val="24"/>
        </w:rPr>
        <w:t>(регистрационный номер соответствует номеру в Книге регистрации заявлений граждан о принятии на учет в качестве нуждающихся в жилых помещениях, предоставляемых по договорам социального найма. Информация заполняется уполномоченным должностным лицом органа местного самоуправления, принявшим заявление и документы)</w:t>
      </w:r>
    </w:p>
    <w:p w14:paraId="3AA19FB6" w14:textId="77777777" w:rsidR="009B7CE8" w:rsidRPr="006443BB" w:rsidRDefault="009B7CE8" w:rsidP="00CA5280">
      <w:pPr>
        <w:pStyle w:val="ConsPlusNonformat"/>
        <w:jc w:val="both"/>
        <w:rPr>
          <w:rFonts w:ascii="Times New Roman" w:hAnsi="Times New Roman" w:cs="Times New Roman"/>
          <w:sz w:val="28"/>
          <w:szCs w:val="28"/>
        </w:rPr>
      </w:pPr>
    </w:p>
    <w:p w14:paraId="693D4775" w14:textId="033F093C" w:rsidR="009B7CE8" w:rsidRPr="006443BB" w:rsidRDefault="009B7CE8" w:rsidP="00CA5280">
      <w:pPr>
        <w:pStyle w:val="ConsPlusNonformat"/>
        <w:ind w:firstLine="708"/>
        <w:jc w:val="both"/>
        <w:rPr>
          <w:rFonts w:ascii="Times New Roman" w:hAnsi="Times New Roman" w:cs="Times New Roman"/>
          <w:sz w:val="28"/>
          <w:szCs w:val="28"/>
        </w:rPr>
      </w:pPr>
      <w:r w:rsidRPr="006443BB">
        <w:rPr>
          <w:rFonts w:ascii="Times New Roman" w:hAnsi="Times New Roman" w:cs="Times New Roman"/>
          <w:sz w:val="28"/>
          <w:szCs w:val="28"/>
        </w:rPr>
        <w:t xml:space="preserve">Отметка о комплекте документов (проставляется в случае отсутствия одного или более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w:t>
      </w:r>
      <w:r w:rsidRPr="006443BB">
        <w:rPr>
          <w:rFonts w:ascii="Times New Roman" w:hAnsi="Times New Roman" w:cs="Times New Roman"/>
          <w:sz w:val="28"/>
          <w:szCs w:val="28"/>
        </w:rPr>
        <w:lastRenderedPageBreak/>
        <w:t>самоуправления организаций, участвующих в предоставлении муниципальной услуги):</w:t>
      </w:r>
    </w:p>
    <w:p w14:paraId="6EEB5248" w14:textId="2451E4AB" w:rsidR="009B7CE8" w:rsidRPr="006443BB" w:rsidRDefault="009B7CE8" w:rsidP="00CA5280">
      <w:pPr>
        <w:pStyle w:val="ConsPlusNonformat"/>
        <w:ind w:firstLine="708"/>
        <w:jc w:val="both"/>
        <w:rPr>
          <w:rFonts w:ascii="Times New Roman" w:hAnsi="Times New Roman" w:cs="Times New Roman"/>
          <w:sz w:val="28"/>
          <w:szCs w:val="28"/>
        </w:rPr>
      </w:pPr>
      <w:r w:rsidRPr="006443BB">
        <w:rPr>
          <w:rFonts w:ascii="Times New Roman" w:hAnsi="Times New Roman" w:cs="Times New Roman"/>
          <w:sz w:val="28"/>
          <w:szCs w:val="28"/>
        </w:rPr>
        <w:t>О представлении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14:paraId="54C07AE2" w14:textId="77777777" w:rsidR="009B7CE8" w:rsidRPr="006443BB" w:rsidRDefault="009B7CE8" w:rsidP="00CA5280">
      <w:pPr>
        <w:pStyle w:val="ConsPlusNonformat"/>
        <w:jc w:val="both"/>
        <w:rPr>
          <w:rFonts w:ascii="Times New Roman" w:hAnsi="Times New Roman" w:cs="Times New Roman"/>
          <w:sz w:val="28"/>
          <w:szCs w:val="28"/>
        </w:rPr>
      </w:pPr>
    </w:p>
    <w:p w14:paraId="51300798" w14:textId="77777777" w:rsidR="00194F2F" w:rsidRPr="006443BB" w:rsidRDefault="00194F2F" w:rsidP="00CA5280">
      <w:pPr>
        <w:pStyle w:val="ConsPlusNonformat"/>
        <w:jc w:val="both"/>
        <w:rPr>
          <w:rFonts w:ascii="Times New Roman" w:hAnsi="Times New Roman" w:cs="Times New Roman"/>
          <w:sz w:val="28"/>
          <w:szCs w:val="28"/>
        </w:rPr>
      </w:pPr>
      <w:r w:rsidRPr="006443BB">
        <w:rPr>
          <w:rFonts w:ascii="Times New Roman" w:hAnsi="Times New Roman" w:cs="Times New Roman"/>
          <w:sz w:val="28"/>
          <w:szCs w:val="28"/>
        </w:rPr>
        <w:t>__</w:t>
      </w:r>
      <w:r w:rsidR="009B7CE8" w:rsidRPr="006443BB">
        <w:rPr>
          <w:rFonts w:ascii="Times New Roman" w:hAnsi="Times New Roman" w:cs="Times New Roman"/>
          <w:sz w:val="28"/>
          <w:szCs w:val="28"/>
        </w:rPr>
        <w:t xml:space="preserve">___________________          </w:t>
      </w:r>
      <w:r w:rsidRPr="006443BB">
        <w:rPr>
          <w:rFonts w:ascii="Times New Roman" w:hAnsi="Times New Roman" w:cs="Times New Roman"/>
          <w:sz w:val="28"/>
          <w:szCs w:val="28"/>
        </w:rPr>
        <w:t>______</w:t>
      </w:r>
      <w:r w:rsidR="009B7CE8" w:rsidRPr="006443BB">
        <w:rPr>
          <w:rFonts w:ascii="Times New Roman" w:hAnsi="Times New Roman" w:cs="Times New Roman"/>
          <w:sz w:val="28"/>
          <w:szCs w:val="28"/>
        </w:rPr>
        <w:t>____________________________________</w:t>
      </w:r>
    </w:p>
    <w:p w14:paraId="15B33228" w14:textId="486C614E" w:rsidR="009B7CE8" w:rsidRPr="006443BB" w:rsidRDefault="00194F2F" w:rsidP="00CA5280">
      <w:pPr>
        <w:pStyle w:val="ConsPlusNonformat"/>
        <w:jc w:val="both"/>
        <w:rPr>
          <w:rFonts w:ascii="Times New Roman" w:hAnsi="Times New Roman" w:cs="Times New Roman"/>
          <w:sz w:val="28"/>
          <w:szCs w:val="28"/>
        </w:rPr>
      </w:pPr>
      <w:r w:rsidRPr="006443BB">
        <w:rPr>
          <w:rFonts w:ascii="Times New Roman" w:hAnsi="Times New Roman" w:cs="Times New Roman"/>
          <w:sz w:val="28"/>
          <w:szCs w:val="28"/>
        </w:rPr>
        <w:t xml:space="preserve">      </w:t>
      </w:r>
      <w:r w:rsidR="009B7CE8" w:rsidRPr="006443BB">
        <w:rPr>
          <w:rFonts w:ascii="Times New Roman" w:hAnsi="Times New Roman" w:cs="Times New Roman"/>
          <w:sz w:val="24"/>
          <w:szCs w:val="24"/>
        </w:rPr>
        <w:t xml:space="preserve">(подпись заявителя)    </w:t>
      </w:r>
      <w:r w:rsidRPr="006443BB">
        <w:rPr>
          <w:rFonts w:ascii="Times New Roman" w:hAnsi="Times New Roman" w:cs="Times New Roman"/>
          <w:sz w:val="24"/>
          <w:szCs w:val="24"/>
        </w:rPr>
        <w:t xml:space="preserve">                           </w:t>
      </w:r>
      <w:r w:rsidR="009B7CE8" w:rsidRPr="006443BB">
        <w:rPr>
          <w:rFonts w:ascii="Times New Roman" w:hAnsi="Times New Roman" w:cs="Times New Roman"/>
          <w:sz w:val="24"/>
          <w:szCs w:val="24"/>
        </w:rPr>
        <w:t xml:space="preserve">            (</w:t>
      </w:r>
      <w:r w:rsidR="00C860D1" w:rsidRPr="00C860D1">
        <w:rPr>
          <w:rFonts w:ascii="Times New Roman" w:hAnsi="Times New Roman" w:cs="Times New Roman"/>
          <w:sz w:val="24"/>
          <w:szCs w:val="24"/>
        </w:rPr>
        <w:t xml:space="preserve">ФИО </w:t>
      </w:r>
      <w:r w:rsidR="009B7CE8" w:rsidRPr="006443BB">
        <w:rPr>
          <w:rFonts w:ascii="Times New Roman" w:hAnsi="Times New Roman" w:cs="Times New Roman"/>
          <w:sz w:val="24"/>
          <w:szCs w:val="24"/>
        </w:rPr>
        <w:t>заявителя полностью)</w:t>
      </w:r>
    </w:p>
    <w:p w14:paraId="1697E680" w14:textId="77777777" w:rsidR="009B7CE8" w:rsidRPr="006443BB" w:rsidRDefault="009B7CE8" w:rsidP="00CA5280">
      <w:pPr>
        <w:spacing w:line="240" w:lineRule="auto"/>
        <w:jc w:val="both"/>
        <w:rPr>
          <w:rFonts w:ascii="Times New Roman" w:hAnsi="Times New Roman"/>
          <w:sz w:val="28"/>
          <w:szCs w:val="28"/>
        </w:rPr>
      </w:pPr>
      <w:r w:rsidRPr="006443BB">
        <w:rPr>
          <w:rFonts w:ascii="Times New Roman" w:hAnsi="Times New Roman"/>
          <w:sz w:val="28"/>
          <w:szCs w:val="28"/>
        </w:rPr>
        <w:t xml:space="preserve"> </w:t>
      </w:r>
    </w:p>
    <w:p w14:paraId="5C72784B" w14:textId="77777777" w:rsidR="009B7CE8" w:rsidRPr="006443BB" w:rsidRDefault="009B7CE8" w:rsidP="00CA5280">
      <w:pPr>
        <w:spacing w:line="240" w:lineRule="auto"/>
        <w:jc w:val="both"/>
        <w:rPr>
          <w:rFonts w:ascii="Times New Roman" w:hAnsi="Times New Roman"/>
          <w:sz w:val="28"/>
          <w:szCs w:val="28"/>
        </w:rPr>
      </w:pPr>
      <w:r w:rsidRPr="006443BB">
        <w:rPr>
          <w:rFonts w:ascii="Times New Roman" w:hAnsi="Times New Roman"/>
          <w:sz w:val="28"/>
          <w:szCs w:val="28"/>
        </w:rPr>
        <w:t>______________дата</w:t>
      </w:r>
    </w:p>
    <w:p w14:paraId="1E2D72C1" w14:textId="77777777" w:rsidR="003C6591" w:rsidRPr="006443BB" w:rsidRDefault="003C6591" w:rsidP="00CA5280">
      <w:pPr>
        <w:spacing w:line="240" w:lineRule="auto"/>
        <w:rPr>
          <w:rFonts w:ascii="Times New Roman" w:hAnsi="Times New Roman" w:cs="Times New Roman"/>
          <w:b/>
          <w:sz w:val="28"/>
          <w:szCs w:val="28"/>
        </w:rPr>
      </w:pPr>
      <w:r w:rsidRPr="006443BB">
        <w:rPr>
          <w:rFonts w:ascii="Times New Roman" w:hAnsi="Times New Roman" w:cs="Times New Roman"/>
          <w:b/>
          <w:sz w:val="28"/>
          <w:szCs w:val="28"/>
        </w:rPr>
        <w:br w:type="page"/>
      </w:r>
    </w:p>
    <w:p w14:paraId="5837CDA1" w14:textId="77777777" w:rsidR="00A655DD" w:rsidRPr="006443BB" w:rsidRDefault="00A655DD" w:rsidP="00CA5280">
      <w:pPr>
        <w:pStyle w:val="1-"/>
        <w:spacing w:before="0" w:after="0" w:line="240" w:lineRule="auto"/>
        <w:sectPr w:rsidR="00A655DD" w:rsidRPr="006443BB" w:rsidSect="00A223CC">
          <w:headerReference w:type="default" r:id="rId19"/>
          <w:footerReference w:type="default" r:id="rId20"/>
          <w:pgSz w:w="11906" w:h="16838" w:code="9"/>
          <w:pgMar w:top="1134" w:right="566" w:bottom="993" w:left="1701" w:header="284" w:footer="720" w:gutter="0"/>
          <w:cols w:space="720"/>
          <w:noEndnote/>
          <w:titlePg/>
          <w:docGrid w:linePitch="299"/>
        </w:sectPr>
      </w:pPr>
    </w:p>
    <w:p w14:paraId="3C45D860" w14:textId="77777777" w:rsidR="00566932" w:rsidRPr="006443BB" w:rsidRDefault="00566932" w:rsidP="00CA5280">
      <w:pPr>
        <w:keepNext/>
        <w:spacing w:line="240" w:lineRule="auto"/>
        <w:jc w:val="left"/>
        <w:outlineLvl w:val="0"/>
        <w:rPr>
          <w:rFonts w:ascii="Times New Roman" w:eastAsia="Times New Roman" w:hAnsi="Times New Roman" w:cs="Times New Roman"/>
          <w:bCs/>
          <w:iCs/>
          <w:sz w:val="28"/>
          <w:szCs w:val="28"/>
        </w:rPr>
      </w:pPr>
      <w:bookmarkStart w:id="250" w:name="_Toc491437474"/>
      <w:bookmarkEnd w:id="243"/>
    </w:p>
    <w:tbl>
      <w:tblPr>
        <w:tblStyle w:val="aff2"/>
        <w:tblW w:w="5245" w:type="dxa"/>
        <w:tblInd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6443BB" w:rsidRPr="006443BB" w14:paraId="534D2D8C" w14:textId="77777777" w:rsidTr="009078B8">
        <w:tc>
          <w:tcPr>
            <w:tcW w:w="5245" w:type="dxa"/>
          </w:tcPr>
          <w:p w14:paraId="20EA9AA0" w14:textId="77777777" w:rsidR="00566932" w:rsidRPr="006443BB" w:rsidRDefault="00566932" w:rsidP="00CA5280">
            <w:pPr>
              <w:keepNext/>
              <w:outlineLvl w:val="0"/>
              <w:rPr>
                <w:bCs/>
                <w:iCs/>
                <w:sz w:val="28"/>
                <w:szCs w:val="28"/>
              </w:rPr>
            </w:pPr>
            <w:r w:rsidRPr="006443BB">
              <w:rPr>
                <w:bCs/>
                <w:iCs/>
                <w:sz w:val="28"/>
                <w:szCs w:val="28"/>
              </w:rPr>
              <w:t>Приложение 8</w:t>
            </w:r>
          </w:p>
          <w:p w14:paraId="633AB601" w14:textId="77777777" w:rsidR="00566932" w:rsidRPr="006443BB" w:rsidRDefault="00566932" w:rsidP="00CA5280">
            <w:pPr>
              <w:pStyle w:val="1-"/>
              <w:spacing w:before="0" w:after="0" w:line="240" w:lineRule="auto"/>
              <w:rPr>
                <w:b w:val="0"/>
              </w:rPr>
            </w:pPr>
            <w:r w:rsidRPr="006443BB">
              <w:rPr>
                <w:b w:val="0"/>
              </w:rPr>
              <w:t>к административному регламенту</w:t>
            </w:r>
          </w:p>
          <w:p w14:paraId="5F34ED37" w14:textId="2567626B" w:rsidR="00566932" w:rsidRPr="006443BB" w:rsidRDefault="00566932" w:rsidP="00CA5280">
            <w:pPr>
              <w:pStyle w:val="1-"/>
              <w:spacing w:before="0" w:after="0" w:line="240" w:lineRule="auto"/>
              <w:rPr>
                <w:b w:val="0"/>
              </w:rPr>
            </w:pPr>
            <w:r w:rsidRPr="006443BB">
              <w:rPr>
                <w:b w:val="0"/>
              </w:rPr>
              <w:t>предоставления муниципальной услуги 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p w14:paraId="7E2E5A5A" w14:textId="77777777" w:rsidR="00566932" w:rsidRPr="006443BB" w:rsidRDefault="00566932" w:rsidP="00CA5280">
            <w:pPr>
              <w:keepNext/>
              <w:ind w:firstLine="567"/>
              <w:outlineLvl w:val="0"/>
              <w:rPr>
                <w:bCs/>
                <w:iCs/>
                <w:sz w:val="28"/>
                <w:szCs w:val="28"/>
              </w:rPr>
            </w:pPr>
          </w:p>
        </w:tc>
      </w:tr>
    </w:tbl>
    <w:p w14:paraId="50980A6A" w14:textId="2D4E4A11" w:rsidR="00B8539C" w:rsidRDefault="003C6591" w:rsidP="00780AF4">
      <w:pPr>
        <w:pStyle w:val="1-"/>
        <w:spacing w:before="0" w:after="0" w:line="240" w:lineRule="auto"/>
        <w:ind w:left="1560"/>
      </w:pPr>
      <w:bookmarkStart w:id="251" w:name="_Toc491437475"/>
      <w:bookmarkEnd w:id="250"/>
      <w:r w:rsidRPr="006443BB">
        <w:t xml:space="preserve">Описание документов, необходимых для предоставления </w:t>
      </w:r>
      <w:bookmarkEnd w:id="244"/>
      <w:bookmarkEnd w:id="245"/>
      <w:bookmarkEnd w:id="246"/>
      <w:bookmarkEnd w:id="247"/>
      <w:r w:rsidR="00975C16" w:rsidRPr="006443BB">
        <w:t>Муниципальной услуги</w:t>
      </w:r>
      <w:bookmarkEnd w:id="251"/>
    </w:p>
    <w:p w14:paraId="12B22E09" w14:textId="77777777" w:rsidR="00780AF4" w:rsidRPr="006443BB" w:rsidRDefault="00780AF4" w:rsidP="00CA5280">
      <w:pPr>
        <w:pStyle w:val="1-"/>
        <w:spacing w:before="0" w:after="0" w:line="240" w:lineRule="auto"/>
      </w:pPr>
    </w:p>
    <w:tbl>
      <w:tblPr>
        <w:tblW w:w="4668" w:type="pct"/>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9"/>
        <w:gridCol w:w="1845"/>
        <w:gridCol w:w="3402"/>
        <w:gridCol w:w="2692"/>
        <w:gridCol w:w="2123"/>
        <w:gridCol w:w="2838"/>
      </w:tblGrid>
      <w:tr w:rsidR="00C860D1" w:rsidRPr="00780AF4" w14:paraId="1C00618D" w14:textId="77777777" w:rsidTr="00520E35">
        <w:trPr>
          <w:trHeight w:val="599"/>
          <w:tblHeader/>
        </w:trPr>
        <w:tc>
          <w:tcPr>
            <w:tcW w:w="582" w:type="pct"/>
            <w:vMerge w:val="restart"/>
            <w:vAlign w:val="center"/>
          </w:tcPr>
          <w:p w14:paraId="2A951DF4" w14:textId="77777777" w:rsidR="00C860D1" w:rsidRPr="00780AF4" w:rsidRDefault="00C860D1" w:rsidP="00C860D1">
            <w:pPr>
              <w:suppressAutoHyphens/>
              <w:spacing w:line="240" w:lineRule="auto"/>
              <w:rPr>
                <w:rFonts w:ascii="Times New Roman" w:eastAsia="Times New Roman" w:hAnsi="Times New Roman"/>
                <w:sz w:val="24"/>
                <w:szCs w:val="24"/>
              </w:rPr>
            </w:pPr>
            <w:r w:rsidRPr="00780AF4">
              <w:rPr>
                <w:rFonts w:ascii="Times New Roman" w:eastAsia="Times New Roman" w:hAnsi="Times New Roman"/>
                <w:sz w:val="24"/>
                <w:szCs w:val="24"/>
              </w:rPr>
              <w:t>Класс документа</w:t>
            </w:r>
          </w:p>
        </w:tc>
        <w:tc>
          <w:tcPr>
            <w:tcW w:w="632" w:type="pct"/>
            <w:vMerge w:val="restart"/>
            <w:vAlign w:val="center"/>
          </w:tcPr>
          <w:p w14:paraId="35AADCDA" w14:textId="77777777" w:rsidR="00C860D1" w:rsidRPr="00780AF4" w:rsidRDefault="00C860D1" w:rsidP="00C860D1">
            <w:pPr>
              <w:suppressAutoHyphens/>
              <w:spacing w:line="240" w:lineRule="auto"/>
              <w:rPr>
                <w:rFonts w:ascii="Times New Roman" w:eastAsia="Times New Roman" w:hAnsi="Times New Roman"/>
                <w:sz w:val="24"/>
                <w:szCs w:val="24"/>
              </w:rPr>
            </w:pPr>
            <w:r w:rsidRPr="00780AF4">
              <w:rPr>
                <w:rFonts w:ascii="Times New Roman" w:eastAsia="Times New Roman" w:hAnsi="Times New Roman"/>
                <w:sz w:val="24"/>
                <w:szCs w:val="24"/>
              </w:rPr>
              <w:t>Виды документов</w:t>
            </w:r>
          </w:p>
        </w:tc>
        <w:tc>
          <w:tcPr>
            <w:tcW w:w="1165" w:type="pct"/>
            <w:vMerge w:val="restart"/>
            <w:vAlign w:val="center"/>
          </w:tcPr>
          <w:p w14:paraId="76E76E69" w14:textId="77777777" w:rsidR="00C860D1" w:rsidRPr="00780AF4" w:rsidRDefault="00C860D1" w:rsidP="00C860D1">
            <w:pPr>
              <w:suppressAutoHyphens/>
              <w:spacing w:line="240" w:lineRule="auto"/>
              <w:rPr>
                <w:rFonts w:ascii="Times New Roman" w:eastAsia="Times New Roman" w:hAnsi="Times New Roman"/>
                <w:sz w:val="24"/>
                <w:szCs w:val="24"/>
              </w:rPr>
            </w:pPr>
            <w:r w:rsidRPr="00780AF4">
              <w:rPr>
                <w:rFonts w:ascii="Times New Roman" w:eastAsia="Times New Roman" w:hAnsi="Times New Roman"/>
                <w:sz w:val="24"/>
                <w:szCs w:val="24"/>
              </w:rPr>
              <w:t>Общие описания документов</w:t>
            </w:r>
          </w:p>
        </w:tc>
        <w:tc>
          <w:tcPr>
            <w:tcW w:w="922" w:type="pct"/>
            <w:vMerge w:val="restart"/>
            <w:vAlign w:val="center"/>
          </w:tcPr>
          <w:p w14:paraId="27839C78" w14:textId="77777777" w:rsidR="00C860D1" w:rsidRPr="00780AF4" w:rsidRDefault="00C860D1" w:rsidP="00C860D1">
            <w:pPr>
              <w:suppressAutoHyphens/>
              <w:spacing w:line="240" w:lineRule="auto"/>
              <w:rPr>
                <w:rFonts w:ascii="Times New Roman" w:eastAsia="Times New Roman" w:hAnsi="Times New Roman"/>
                <w:sz w:val="24"/>
                <w:szCs w:val="24"/>
              </w:rPr>
            </w:pPr>
            <w:r w:rsidRPr="00780AF4">
              <w:rPr>
                <w:rFonts w:ascii="Times New Roman" w:eastAsia="Times New Roman" w:hAnsi="Times New Roman"/>
                <w:sz w:val="24"/>
                <w:szCs w:val="24"/>
              </w:rPr>
              <w:t>При подаче в МФЦ</w:t>
            </w:r>
          </w:p>
        </w:tc>
        <w:tc>
          <w:tcPr>
            <w:tcW w:w="1699" w:type="pct"/>
            <w:gridSpan w:val="2"/>
            <w:vAlign w:val="center"/>
          </w:tcPr>
          <w:p w14:paraId="7F1677D7" w14:textId="77777777" w:rsidR="00C860D1" w:rsidRPr="00780AF4" w:rsidRDefault="00C860D1" w:rsidP="00C860D1">
            <w:pPr>
              <w:suppressAutoHyphens/>
              <w:spacing w:line="240" w:lineRule="auto"/>
              <w:rPr>
                <w:rFonts w:ascii="Times New Roman" w:eastAsia="Times New Roman" w:hAnsi="Times New Roman"/>
                <w:sz w:val="24"/>
                <w:szCs w:val="24"/>
              </w:rPr>
            </w:pPr>
            <w:r w:rsidRPr="00780AF4">
              <w:rPr>
                <w:rFonts w:ascii="Times New Roman" w:eastAsia="Times New Roman" w:hAnsi="Times New Roman"/>
                <w:sz w:val="24"/>
                <w:szCs w:val="24"/>
              </w:rPr>
              <w:t>При подаче через РПГУ</w:t>
            </w:r>
          </w:p>
        </w:tc>
      </w:tr>
      <w:tr w:rsidR="00C860D1" w:rsidRPr="00780AF4" w14:paraId="10B56D6C" w14:textId="77777777" w:rsidTr="00520E35">
        <w:trPr>
          <w:trHeight w:val="276"/>
          <w:tblHeader/>
        </w:trPr>
        <w:tc>
          <w:tcPr>
            <w:tcW w:w="582" w:type="pct"/>
            <w:vMerge/>
            <w:vAlign w:val="center"/>
          </w:tcPr>
          <w:p w14:paraId="55AB2E2C" w14:textId="77777777" w:rsidR="00C860D1" w:rsidRPr="00780AF4" w:rsidRDefault="00C860D1" w:rsidP="00C860D1">
            <w:pPr>
              <w:suppressAutoHyphens/>
              <w:spacing w:line="240" w:lineRule="auto"/>
              <w:rPr>
                <w:rFonts w:ascii="Times New Roman" w:eastAsia="Times New Roman" w:hAnsi="Times New Roman"/>
                <w:sz w:val="24"/>
                <w:szCs w:val="24"/>
              </w:rPr>
            </w:pPr>
          </w:p>
        </w:tc>
        <w:tc>
          <w:tcPr>
            <w:tcW w:w="632" w:type="pct"/>
            <w:vMerge/>
            <w:vAlign w:val="center"/>
          </w:tcPr>
          <w:p w14:paraId="2317208F" w14:textId="77777777" w:rsidR="00C860D1" w:rsidRPr="00780AF4" w:rsidRDefault="00C860D1" w:rsidP="00C860D1">
            <w:pPr>
              <w:suppressAutoHyphens/>
              <w:spacing w:line="240" w:lineRule="auto"/>
              <w:rPr>
                <w:rFonts w:ascii="Times New Roman" w:eastAsia="Times New Roman" w:hAnsi="Times New Roman"/>
                <w:sz w:val="24"/>
                <w:szCs w:val="24"/>
              </w:rPr>
            </w:pPr>
          </w:p>
        </w:tc>
        <w:tc>
          <w:tcPr>
            <w:tcW w:w="1165" w:type="pct"/>
            <w:vMerge/>
            <w:vAlign w:val="center"/>
          </w:tcPr>
          <w:p w14:paraId="4948C7DE" w14:textId="77777777" w:rsidR="00C860D1" w:rsidRPr="00780AF4" w:rsidRDefault="00C860D1" w:rsidP="00C860D1">
            <w:pPr>
              <w:suppressAutoHyphens/>
              <w:spacing w:line="240" w:lineRule="auto"/>
              <w:rPr>
                <w:rFonts w:ascii="Times New Roman" w:eastAsia="Times New Roman" w:hAnsi="Times New Roman"/>
                <w:sz w:val="24"/>
                <w:szCs w:val="24"/>
              </w:rPr>
            </w:pPr>
          </w:p>
        </w:tc>
        <w:tc>
          <w:tcPr>
            <w:tcW w:w="922" w:type="pct"/>
            <w:vMerge/>
            <w:vAlign w:val="center"/>
          </w:tcPr>
          <w:p w14:paraId="08287927" w14:textId="77777777" w:rsidR="00C860D1" w:rsidRPr="00780AF4" w:rsidRDefault="00C860D1" w:rsidP="00C860D1">
            <w:pPr>
              <w:suppressAutoHyphens/>
              <w:spacing w:line="240" w:lineRule="auto"/>
              <w:rPr>
                <w:rFonts w:ascii="Times New Roman" w:eastAsia="Times New Roman" w:hAnsi="Times New Roman"/>
                <w:sz w:val="24"/>
                <w:szCs w:val="24"/>
              </w:rPr>
            </w:pPr>
          </w:p>
        </w:tc>
        <w:tc>
          <w:tcPr>
            <w:tcW w:w="727" w:type="pct"/>
            <w:vMerge w:val="restart"/>
            <w:vAlign w:val="center"/>
          </w:tcPr>
          <w:p w14:paraId="13BC770E" w14:textId="77777777" w:rsidR="00C860D1" w:rsidRPr="00780AF4" w:rsidRDefault="00C860D1" w:rsidP="00C860D1">
            <w:pPr>
              <w:suppressAutoHyphens/>
              <w:spacing w:line="240" w:lineRule="auto"/>
              <w:rPr>
                <w:rFonts w:ascii="Times New Roman" w:eastAsia="Times New Roman" w:hAnsi="Times New Roman"/>
                <w:sz w:val="24"/>
                <w:szCs w:val="24"/>
              </w:rPr>
            </w:pPr>
            <w:r w:rsidRPr="00780AF4">
              <w:rPr>
                <w:rFonts w:ascii="Times New Roman" w:eastAsia="Times New Roman" w:hAnsi="Times New Roman"/>
                <w:sz w:val="24"/>
                <w:szCs w:val="24"/>
              </w:rPr>
              <w:t>при подаче</w:t>
            </w:r>
          </w:p>
        </w:tc>
        <w:tc>
          <w:tcPr>
            <w:tcW w:w="972" w:type="pct"/>
            <w:vMerge w:val="restart"/>
            <w:vAlign w:val="center"/>
          </w:tcPr>
          <w:p w14:paraId="40301C2B" w14:textId="77777777" w:rsidR="00C860D1" w:rsidRPr="00780AF4" w:rsidRDefault="00C860D1" w:rsidP="00C860D1">
            <w:pPr>
              <w:suppressAutoHyphens/>
              <w:spacing w:line="240" w:lineRule="auto"/>
              <w:rPr>
                <w:rFonts w:ascii="Times New Roman" w:eastAsia="Times New Roman" w:hAnsi="Times New Roman"/>
                <w:sz w:val="24"/>
                <w:szCs w:val="24"/>
              </w:rPr>
            </w:pPr>
            <w:r w:rsidRPr="00780AF4">
              <w:rPr>
                <w:rFonts w:ascii="Times New Roman" w:eastAsia="Times New Roman" w:hAnsi="Times New Roman"/>
                <w:sz w:val="24"/>
                <w:szCs w:val="24"/>
              </w:rPr>
              <w:t>при подтверждении документов в МФЦ</w:t>
            </w:r>
          </w:p>
        </w:tc>
      </w:tr>
      <w:tr w:rsidR="00C860D1" w:rsidRPr="00780AF4" w14:paraId="5BC32FC8" w14:textId="77777777" w:rsidTr="00520E35">
        <w:trPr>
          <w:trHeight w:val="145"/>
        </w:trPr>
        <w:tc>
          <w:tcPr>
            <w:tcW w:w="2379" w:type="pct"/>
            <w:gridSpan w:val="3"/>
            <w:vAlign w:val="center"/>
          </w:tcPr>
          <w:p w14:paraId="1B338CDF" w14:textId="24B5335E" w:rsidR="00C860D1" w:rsidRPr="00C860D1" w:rsidRDefault="00C860D1" w:rsidP="00C860D1">
            <w:pPr>
              <w:suppressAutoHyphens/>
              <w:spacing w:line="240" w:lineRule="auto"/>
              <w:rPr>
                <w:rFonts w:ascii="Times New Roman" w:eastAsia="Times New Roman" w:hAnsi="Times New Roman"/>
                <w:sz w:val="24"/>
                <w:szCs w:val="24"/>
              </w:rPr>
            </w:pPr>
            <w:r w:rsidRPr="00C860D1">
              <w:rPr>
                <w:rFonts w:ascii="Times New Roman" w:eastAsia="Times New Roman" w:hAnsi="Times New Roman"/>
                <w:sz w:val="24"/>
                <w:szCs w:val="24"/>
              </w:rPr>
              <w:t xml:space="preserve">Документы, предоставляемые Заявителем </w:t>
            </w:r>
            <w:r>
              <w:rPr>
                <w:rFonts w:ascii="Times New Roman" w:eastAsia="Times New Roman" w:hAnsi="Times New Roman"/>
                <w:sz w:val="24"/>
                <w:szCs w:val="24"/>
              </w:rPr>
              <w:br/>
            </w:r>
            <w:r w:rsidRPr="00C860D1">
              <w:rPr>
                <w:rFonts w:ascii="Times New Roman" w:eastAsia="Times New Roman" w:hAnsi="Times New Roman"/>
                <w:sz w:val="24"/>
                <w:szCs w:val="24"/>
              </w:rPr>
              <w:t>(его представителем)</w:t>
            </w:r>
          </w:p>
        </w:tc>
        <w:tc>
          <w:tcPr>
            <w:tcW w:w="922" w:type="pct"/>
            <w:vMerge/>
          </w:tcPr>
          <w:p w14:paraId="23B0092D" w14:textId="77777777" w:rsidR="00C860D1" w:rsidRPr="00780AF4" w:rsidRDefault="00C860D1" w:rsidP="00CA5280">
            <w:pPr>
              <w:suppressAutoHyphens/>
              <w:spacing w:line="240" w:lineRule="auto"/>
              <w:rPr>
                <w:rFonts w:ascii="Times New Roman" w:eastAsia="Times New Roman" w:hAnsi="Times New Roman"/>
                <w:b/>
                <w:sz w:val="24"/>
                <w:szCs w:val="24"/>
              </w:rPr>
            </w:pPr>
          </w:p>
        </w:tc>
        <w:tc>
          <w:tcPr>
            <w:tcW w:w="727" w:type="pct"/>
            <w:vMerge/>
          </w:tcPr>
          <w:p w14:paraId="335CC5BC" w14:textId="77777777" w:rsidR="00C860D1" w:rsidRPr="00780AF4" w:rsidRDefault="00C860D1" w:rsidP="00CA5280">
            <w:pPr>
              <w:suppressAutoHyphens/>
              <w:spacing w:line="240" w:lineRule="auto"/>
              <w:rPr>
                <w:rFonts w:ascii="Times New Roman" w:eastAsia="Times New Roman" w:hAnsi="Times New Roman"/>
                <w:b/>
                <w:sz w:val="24"/>
                <w:szCs w:val="24"/>
              </w:rPr>
            </w:pPr>
          </w:p>
        </w:tc>
        <w:tc>
          <w:tcPr>
            <w:tcW w:w="972" w:type="pct"/>
            <w:vMerge/>
          </w:tcPr>
          <w:p w14:paraId="091A9498" w14:textId="77777777" w:rsidR="00C860D1" w:rsidRPr="00780AF4" w:rsidRDefault="00C860D1" w:rsidP="00CA5280">
            <w:pPr>
              <w:suppressAutoHyphens/>
              <w:spacing w:line="240" w:lineRule="auto"/>
              <w:rPr>
                <w:rFonts w:ascii="Times New Roman" w:eastAsia="Times New Roman" w:hAnsi="Times New Roman"/>
                <w:b/>
                <w:sz w:val="24"/>
                <w:szCs w:val="24"/>
              </w:rPr>
            </w:pPr>
          </w:p>
        </w:tc>
      </w:tr>
      <w:tr w:rsidR="009B7CE8" w:rsidRPr="00780AF4" w14:paraId="231DD450" w14:textId="77777777" w:rsidTr="00520E35">
        <w:trPr>
          <w:trHeight w:val="567"/>
        </w:trPr>
        <w:tc>
          <w:tcPr>
            <w:tcW w:w="1214" w:type="pct"/>
            <w:gridSpan w:val="2"/>
          </w:tcPr>
          <w:p w14:paraId="6A0CFE12" w14:textId="1692F9EB" w:rsidR="009B7CE8" w:rsidRPr="00780AF4" w:rsidRDefault="00C860D1" w:rsidP="00CA5280">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З</w:t>
            </w:r>
            <w:r w:rsidR="009B7CE8" w:rsidRPr="00780AF4">
              <w:rPr>
                <w:rFonts w:ascii="Times New Roman" w:eastAsia="Times New Roman" w:hAnsi="Times New Roman"/>
                <w:sz w:val="24"/>
                <w:szCs w:val="24"/>
              </w:rPr>
              <w:t>аявление</w:t>
            </w:r>
          </w:p>
        </w:tc>
        <w:tc>
          <w:tcPr>
            <w:tcW w:w="1165" w:type="pct"/>
          </w:tcPr>
          <w:p w14:paraId="0F7BE065" w14:textId="1F8A59DB" w:rsidR="009B7CE8" w:rsidRPr="00780AF4" w:rsidRDefault="009B7CE8" w:rsidP="00520E35">
            <w:pPr>
              <w:suppressAutoHyphens/>
              <w:spacing w:line="240" w:lineRule="auto"/>
              <w:jc w:val="left"/>
              <w:rPr>
                <w:rFonts w:ascii="Times New Roman" w:eastAsia="Times New Roman" w:hAnsi="Times New Roman"/>
                <w:sz w:val="24"/>
                <w:szCs w:val="24"/>
              </w:rPr>
            </w:pPr>
            <w:r w:rsidRPr="00780AF4">
              <w:rPr>
                <w:rFonts w:ascii="Times New Roman" w:eastAsia="Times New Roman" w:hAnsi="Times New Roman"/>
                <w:sz w:val="24"/>
                <w:szCs w:val="24"/>
              </w:rPr>
              <w:t xml:space="preserve">Заявление должно быть оформлено по форме, указанной в </w:t>
            </w:r>
            <w:hyperlink w:anchor="Приложение7" w:history="1">
              <w:r w:rsidRPr="00780AF4">
                <w:rPr>
                  <w:rStyle w:val="af4"/>
                  <w:rFonts w:ascii="Times New Roman" w:eastAsia="Times New Roman" w:hAnsi="Times New Roman"/>
                  <w:color w:val="auto"/>
                  <w:sz w:val="24"/>
                  <w:szCs w:val="24"/>
                  <w:u w:val="none"/>
                </w:rPr>
                <w:t>Приложении 7</w:t>
              </w:r>
            </w:hyperlink>
            <w:r w:rsidR="00C860D1">
              <w:rPr>
                <w:rStyle w:val="af4"/>
                <w:rFonts w:ascii="Times New Roman" w:eastAsia="Times New Roman" w:hAnsi="Times New Roman"/>
                <w:color w:val="auto"/>
                <w:sz w:val="24"/>
                <w:szCs w:val="24"/>
                <w:u w:val="none"/>
              </w:rPr>
              <w:t xml:space="preserve"> к административному регламенту</w:t>
            </w:r>
          </w:p>
        </w:tc>
        <w:tc>
          <w:tcPr>
            <w:tcW w:w="922" w:type="pct"/>
          </w:tcPr>
          <w:p w14:paraId="1E5C2CBB" w14:textId="77777777" w:rsidR="009B7CE8" w:rsidRPr="00780AF4" w:rsidRDefault="009B7CE8" w:rsidP="00CA5280">
            <w:pPr>
              <w:suppressAutoHyphens/>
              <w:spacing w:line="240" w:lineRule="auto"/>
              <w:jc w:val="left"/>
              <w:rPr>
                <w:rFonts w:ascii="Times New Roman" w:eastAsia="Times New Roman" w:hAnsi="Times New Roman"/>
                <w:sz w:val="24"/>
                <w:szCs w:val="24"/>
              </w:rPr>
            </w:pPr>
            <w:r w:rsidRPr="00780AF4">
              <w:rPr>
                <w:rFonts w:ascii="Times New Roman" w:eastAsia="Times New Roman" w:hAnsi="Times New Roman"/>
                <w:sz w:val="24"/>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727" w:type="pct"/>
          </w:tcPr>
          <w:p w14:paraId="512CB196" w14:textId="0C22EC01" w:rsidR="009B7CE8" w:rsidRPr="00780AF4" w:rsidRDefault="009B7CE8" w:rsidP="00CA5280">
            <w:pPr>
              <w:suppressAutoHyphens/>
              <w:spacing w:line="240" w:lineRule="auto"/>
              <w:jc w:val="left"/>
              <w:rPr>
                <w:rFonts w:ascii="Times New Roman" w:eastAsia="Times New Roman" w:hAnsi="Times New Roman"/>
                <w:sz w:val="24"/>
                <w:szCs w:val="24"/>
              </w:rPr>
            </w:pPr>
            <w:r w:rsidRPr="00780AF4">
              <w:rPr>
                <w:rFonts w:ascii="Times New Roman" w:eastAsia="Times New Roman" w:hAnsi="Times New Roman"/>
                <w:sz w:val="24"/>
                <w:szCs w:val="24"/>
              </w:rPr>
              <w:t>При подаче заполняетс</w:t>
            </w:r>
            <w:r w:rsidR="00C860D1">
              <w:rPr>
                <w:rFonts w:ascii="Times New Roman" w:eastAsia="Times New Roman" w:hAnsi="Times New Roman"/>
                <w:sz w:val="24"/>
                <w:szCs w:val="24"/>
              </w:rPr>
              <w:t>я интерактивная форма Заявления</w:t>
            </w:r>
          </w:p>
        </w:tc>
        <w:tc>
          <w:tcPr>
            <w:tcW w:w="972" w:type="pct"/>
          </w:tcPr>
          <w:p w14:paraId="3AA5B56A" w14:textId="77777777" w:rsidR="009B7CE8" w:rsidRPr="00780AF4" w:rsidRDefault="009B7CE8" w:rsidP="00CA5280">
            <w:pPr>
              <w:pStyle w:val="ConsPlusNormal"/>
              <w:suppressAutoHyphens/>
              <w:ind w:firstLine="176"/>
              <w:jc w:val="left"/>
              <w:rPr>
                <w:rFonts w:ascii="Times New Roman" w:hAnsi="Times New Roman" w:cs="Times New Roman"/>
                <w:sz w:val="24"/>
                <w:szCs w:val="24"/>
                <w:highlight w:val="lightGray"/>
              </w:rPr>
            </w:pPr>
            <w:r w:rsidRPr="00780AF4">
              <w:rPr>
                <w:rFonts w:ascii="Times New Roman" w:hAnsi="Times New Roman"/>
                <w:sz w:val="24"/>
                <w:szCs w:val="24"/>
              </w:rPr>
              <w:t xml:space="preserve">При предоставлении оригиналов для сверки </w:t>
            </w:r>
            <w:r w:rsidRPr="00780AF4">
              <w:rPr>
                <w:rFonts w:ascii="Times New Roman" w:hAnsi="Times New Roman" w:cs="Times New Roman"/>
                <w:sz w:val="24"/>
                <w:szCs w:val="24"/>
              </w:rPr>
              <w:t xml:space="preserve">Заявление проверяется на соответствие форме, являющейся </w:t>
            </w:r>
            <w:hyperlink w:anchor="Приложение7" w:history="1">
              <w:r w:rsidRPr="00780AF4">
                <w:rPr>
                  <w:rStyle w:val="af4"/>
                  <w:rFonts w:ascii="Times New Roman" w:eastAsiaTheme="minorEastAsia" w:hAnsi="Times New Roman" w:cs="Times New Roman"/>
                  <w:color w:val="auto"/>
                  <w:sz w:val="24"/>
                  <w:szCs w:val="24"/>
                  <w:u w:val="none"/>
                </w:rPr>
                <w:t>приложением 7</w:t>
              </w:r>
            </w:hyperlink>
            <w:r w:rsidRPr="00780AF4">
              <w:rPr>
                <w:rFonts w:ascii="Times New Roman" w:hAnsi="Times New Roman" w:cs="Times New Roman"/>
                <w:sz w:val="24"/>
                <w:szCs w:val="24"/>
              </w:rPr>
              <w:t xml:space="preserve"> к настоящему Административному регламенту. </w:t>
            </w:r>
          </w:p>
          <w:p w14:paraId="022D68E5" w14:textId="4ACEF0B2" w:rsidR="009B7CE8" w:rsidRPr="00780AF4" w:rsidRDefault="009B7CE8" w:rsidP="00CA5280">
            <w:pPr>
              <w:suppressAutoHyphens/>
              <w:spacing w:line="240" w:lineRule="auto"/>
              <w:jc w:val="left"/>
              <w:rPr>
                <w:rFonts w:ascii="Times New Roman" w:eastAsia="Times New Roman" w:hAnsi="Times New Roman"/>
                <w:sz w:val="24"/>
                <w:szCs w:val="24"/>
              </w:rPr>
            </w:pPr>
            <w:r w:rsidRPr="00780AF4">
              <w:rPr>
                <w:rFonts w:ascii="Times New Roman" w:hAnsi="Times New Roman" w:cs="Times New Roman"/>
                <w:sz w:val="24"/>
                <w:szCs w:val="24"/>
              </w:rPr>
              <w:t xml:space="preserve">В случае несоответствия Заявления требованиям, сотрудник МФЦ выдает Заявителю заполненный бланк Заявления об оказании </w:t>
            </w:r>
            <w:r w:rsidRPr="00780AF4">
              <w:rPr>
                <w:rFonts w:ascii="Times New Roman" w:hAnsi="Times New Roman" w:cs="Times New Roman"/>
                <w:sz w:val="24"/>
                <w:szCs w:val="24"/>
              </w:rPr>
              <w:lastRenderedPageBreak/>
              <w:t>Муниципальной услуги, которое Заявитель подпис</w:t>
            </w:r>
            <w:r w:rsidR="00C860D1">
              <w:rPr>
                <w:rFonts w:ascii="Times New Roman" w:hAnsi="Times New Roman" w:cs="Times New Roman"/>
                <w:sz w:val="24"/>
                <w:szCs w:val="24"/>
              </w:rPr>
              <w:t>ывает собственноручной подписью</w:t>
            </w:r>
          </w:p>
        </w:tc>
      </w:tr>
      <w:tr w:rsidR="009B7CE8" w:rsidRPr="00780AF4" w14:paraId="60EBDEDE" w14:textId="77777777" w:rsidTr="00520E35">
        <w:trPr>
          <w:trHeight w:val="567"/>
        </w:trPr>
        <w:tc>
          <w:tcPr>
            <w:tcW w:w="582" w:type="pct"/>
          </w:tcPr>
          <w:p w14:paraId="4A66C09B" w14:textId="2282F95C" w:rsidR="009B7CE8" w:rsidRPr="00780AF4" w:rsidRDefault="009B7CE8" w:rsidP="00CA5280">
            <w:pPr>
              <w:suppressAutoHyphens/>
              <w:spacing w:line="240" w:lineRule="auto"/>
              <w:jc w:val="left"/>
              <w:rPr>
                <w:rFonts w:ascii="Times New Roman" w:eastAsia="Times New Roman" w:hAnsi="Times New Roman"/>
                <w:sz w:val="24"/>
                <w:szCs w:val="24"/>
              </w:rPr>
            </w:pPr>
            <w:r w:rsidRPr="00780AF4">
              <w:rPr>
                <w:rFonts w:ascii="Times New Roman" w:eastAsia="Times New Roman" w:hAnsi="Times New Roman"/>
                <w:sz w:val="24"/>
                <w:szCs w:val="24"/>
              </w:rPr>
              <w:lastRenderedPageBreak/>
              <w:t>Документ, удостоверяю</w:t>
            </w:r>
            <w:r w:rsidR="00520E35">
              <w:rPr>
                <w:rFonts w:ascii="Times New Roman" w:eastAsia="Times New Roman" w:hAnsi="Times New Roman"/>
                <w:sz w:val="24"/>
                <w:szCs w:val="24"/>
              </w:rPr>
              <w:t>-</w:t>
            </w:r>
            <w:r w:rsidRPr="00780AF4">
              <w:rPr>
                <w:rFonts w:ascii="Times New Roman" w:eastAsia="Times New Roman" w:hAnsi="Times New Roman"/>
                <w:sz w:val="24"/>
                <w:szCs w:val="24"/>
              </w:rPr>
              <w:t>щий личность</w:t>
            </w:r>
          </w:p>
        </w:tc>
        <w:tc>
          <w:tcPr>
            <w:tcW w:w="632" w:type="pct"/>
          </w:tcPr>
          <w:p w14:paraId="62F7C5FC" w14:textId="77777777" w:rsidR="009B7CE8" w:rsidRPr="00780AF4" w:rsidRDefault="009B7CE8" w:rsidP="00CA5280">
            <w:pPr>
              <w:suppressAutoHyphens/>
              <w:spacing w:line="240" w:lineRule="auto"/>
              <w:jc w:val="left"/>
              <w:rPr>
                <w:rFonts w:ascii="Times New Roman" w:eastAsia="Times New Roman" w:hAnsi="Times New Roman"/>
                <w:sz w:val="24"/>
                <w:szCs w:val="24"/>
              </w:rPr>
            </w:pPr>
            <w:r w:rsidRPr="00780AF4">
              <w:rPr>
                <w:rFonts w:ascii="Times New Roman" w:eastAsia="Times New Roman" w:hAnsi="Times New Roman"/>
                <w:sz w:val="24"/>
                <w:szCs w:val="24"/>
              </w:rPr>
              <w:t xml:space="preserve">Паспорт гражданина Российской Федерации </w:t>
            </w:r>
          </w:p>
        </w:tc>
        <w:tc>
          <w:tcPr>
            <w:tcW w:w="1165" w:type="pct"/>
          </w:tcPr>
          <w:p w14:paraId="56733FEB" w14:textId="69D508D1" w:rsidR="009B7CE8" w:rsidRPr="00780AF4" w:rsidRDefault="009B7CE8" w:rsidP="00C860D1">
            <w:pPr>
              <w:suppressAutoHyphens/>
              <w:spacing w:line="240" w:lineRule="auto"/>
              <w:jc w:val="left"/>
              <w:rPr>
                <w:rFonts w:ascii="Times New Roman" w:eastAsia="Times New Roman" w:hAnsi="Times New Roman"/>
                <w:sz w:val="24"/>
                <w:szCs w:val="24"/>
              </w:rPr>
            </w:pPr>
            <w:r w:rsidRPr="00780AF4">
              <w:rPr>
                <w:rFonts w:ascii="Times New Roman" w:eastAsia="Times New Roman" w:hAnsi="Times New Roman"/>
                <w:sz w:val="24"/>
                <w:szCs w:val="24"/>
              </w:rPr>
              <w:t xml:space="preserve">Паспорт должен быть оформлен в соответствии с Постановлением Правительства </w:t>
            </w:r>
            <w:r w:rsidR="00D00168" w:rsidRPr="00D00168">
              <w:rPr>
                <w:rFonts w:ascii="Times New Roman" w:eastAsia="Times New Roman" w:hAnsi="Times New Roman"/>
                <w:sz w:val="24"/>
                <w:szCs w:val="24"/>
              </w:rPr>
              <w:t>Российской Федерации</w:t>
            </w:r>
            <w:r w:rsidRPr="00780AF4">
              <w:rPr>
                <w:rFonts w:ascii="Times New Roman" w:eastAsia="Times New Roman" w:hAnsi="Times New Roman"/>
                <w:sz w:val="24"/>
                <w:szCs w:val="24"/>
              </w:rPr>
              <w:t xml:space="preserve"> от </w:t>
            </w:r>
            <w:r w:rsidR="00C860D1">
              <w:rPr>
                <w:rFonts w:ascii="Times New Roman" w:eastAsia="Times New Roman" w:hAnsi="Times New Roman"/>
                <w:sz w:val="24"/>
                <w:szCs w:val="24"/>
              </w:rPr>
              <w:t>08.07.</w:t>
            </w:r>
            <w:r w:rsidRPr="00780AF4">
              <w:rPr>
                <w:rFonts w:ascii="Times New Roman" w:eastAsia="Times New Roman" w:hAnsi="Times New Roman"/>
                <w:sz w:val="24"/>
                <w:szCs w:val="24"/>
              </w:rPr>
              <w:t>1997 г. № 828 «Об утверждении Положения о паспорте гражданина Российской Федерации, образца бланка и описания паспорта г</w:t>
            </w:r>
            <w:r w:rsidR="00C860D1">
              <w:rPr>
                <w:rFonts w:ascii="Times New Roman" w:eastAsia="Times New Roman" w:hAnsi="Times New Roman"/>
                <w:sz w:val="24"/>
                <w:szCs w:val="24"/>
              </w:rPr>
              <w:t>ражданина Российской Федерации»</w:t>
            </w:r>
          </w:p>
        </w:tc>
        <w:tc>
          <w:tcPr>
            <w:tcW w:w="922" w:type="pct"/>
          </w:tcPr>
          <w:p w14:paraId="1E67FF60" w14:textId="01595413" w:rsidR="009B7CE8" w:rsidRPr="00780AF4" w:rsidRDefault="009B7CE8" w:rsidP="00CA5280">
            <w:pPr>
              <w:suppressAutoHyphens/>
              <w:spacing w:line="240" w:lineRule="auto"/>
              <w:jc w:val="left"/>
              <w:rPr>
                <w:rFonts w:ascii="Times New Roman" w:eastAsia="Times New Roman" w:hAnsi="Times New Roman"/>
                <w:sz w:val="24"/>
                <w:szCs w:val="24"/>
              </w:rPr>
            </w:pPr>
            <w:r w:rsidRPr="00780AF4">
              <w:rPr>
                <w:rFonts w:ascii="Times New Roman" w:eastAsia="Times New Roman" w:hAnsi="Times New Roman"/>
                <w:sz w:val="24"/>
                <w:szCs w:val="24"/>
              </w:rPr>
              <w:t>Предоставляется оригинал документа для снятия копии документа. Копия заве</w:t>
            </w:r>
            <w:r w:rsidR="00C860D1">
              <w:rPr>
                <w:rFonts w:ascii="Times New Roman" w:eastAsia="Times New Roman" w:hAnsi="Times New Roman"/>
                <w:sz w:val="24"/>
                <w:szCs w:val="24"/>
              </w:rPr>
              <w:t>ряется подписью специалиста МФЦ</w:t>
            </w:r>
          </w:p>
        </w:tc>
        <w:tc>
          <w:tcPr>
            <w:tcW w:w="727" w:type="pct"/>
          </w:tcPr>
          <w:p w14:paraId="16BCDA06" w14:textId="41F1DBBE" w:rsidR="009B7CE8" w:rsidRPr="00780AF4" w:rsidRDefault="009B7CE8" w:rsidP="00D00168">
            <w:pPr>
              <w:suppressAutoHyphens/>
              <w:spacing w:line="240" w:lineRule="auto"/>
              <w:jc w:val="left"/>
              <w:rPr>
                <w:rFonts w:ascii="Times New Roman" w:eastAsia="Times New Roman" w:hAnsi="Times New Roman"/>
                <w:sz w:val="24"/>
                <w:szCs w:val="24"/>
              </w:rPr>
            </w:pPr>
            <w:r w:rsidRPr="00780AF4">
              <w:rPr>
                <w:rFonts w:ascii="Times New Roman" w:eastAsia="Times New Roman" w:hAnsi="Times New Roman"/>
                <w:sz w:val="24"/>
                <w:szCs w:val="24"/>
              </w:rPr>
              <w:t xml:space="preserve">При подаче предоставляется электронный </w:t>
            </w:r>
            <w:r w:rsidR="00C860D1">
              <w:rPr>
                <w:rFonts w:ascii="Times New Roman" w:eastAsia="Times New Roman" w:hAnsi="Times New Roman"/>
                <w:sz w:val="24"/>
                <w:szCs w:val="24"/>
              </w:rPr>
              <w:t>образ всех страниц паспорта Р</w:t>
            </w:r>
            <w:r w:rsidR="00D00168">
              <w:rPr>
                <w:rFonts w:ascii="Times New Roman" w:eastAsia="Times New Roman" w:hAnsi="Times New Roman"/>
                <w:sz w:val="24"/>
                <w:szCs w:val="24"/>
              </w:rPr>
              <w:t>оссийской Федерации</w:t>
            </w:r>
          </w:p>
        </w:tc>
        <w:tc>
          <w:tcPr>
            <w:tcW w:w="972" w:type="pct"/>
          </w:tcPr>
          <w:p w14:paraId="6604CAFB" w14:textId="164727A6" w:rsidR="009B7CE8" w:rsidRPr="00780AF4" w:rsidRDefault="009B7CE8" w:rsidP="00CA5280">
            <w:pPr>
              <w:suppressAutoHyphens/>
              <w:spacing w:line="240" w:lineRule="auto"/>
              <w:jc w:val="left"/>
              <w:rPr>
                <w:rFonts w:ascii="Times New Roman" w:eastAsia="Times New Roman" w:hAnsi="Times New Roman"/>
                <w:sz w:val="24"/>
                <w:szCs w:val="24"/>
              </w:rPr>
            </w:pPr>
            <w:r w:rsidRPr="00780AF4">
              <w:rPr>
                <w:rFonts w:ascii="Times New Roman" w:eastAsia="Times New Roman" w:hAnsi="Times New Roman"/>
                <w:sz w:val="24"/>
                <w:szCs w:val="24"/>
              </w:rPr>
              <w:t xml:space="preserve">При предоставлении оригиналов для сверки предоставляется оригинал паспорта </w:t>
            </w:r>
            <w:r w:rsidR="00D00168" w:rsidRPr="00D00168">
              <w:rPr>
                <w:rFonts w:ascii="Times New Roman" w:eastAsia="Times New Roman" w:hAnsi="Times New Roman"/>
                <w:sz w:val="24"/>
                <w:szCs w:val="24"/>
              </w:rPr>
              <w:t>Российской Федерации</w:t>
            </w:r>
            <w:r w:rsidRPr="00780AF4">
              <w:rPr>
                <w:rFonts w:ascii="Times New Roman" w:eastAsia="Times New Roman" w:hAnsi="Times New Roman"/>
                <w:sz w:val="24"/>
                <w:szCs w:val="24"/>
              </w:rPr>
              <w:t>, с которого снимается копия и заве</w:t>
            </w:r>
            <w:r w:rsidR="00C860D1">
              <w:rPr>
                <w:rFonts w:ascii="Times New Roman" w:eastAsia="Times New Roman" w:hAnsi="Times New Roman"/>
                <w:sz w:val="24"/>
                <w:szCs w:val="24"/>
              </w:rPr>
              <w:t>ряется подписью специалиста МФЦ</w:t>
            </w:r>
          </w:p>
        </w:tc>
      </w:tr>
      <w:tr w:rsidR="009B7CE8" w:rsidRPr="00780AF4" w14:paraId="4FDB9A70" w14:textId="77777777" w:rsidTr="00520E35">
        <w:trPr>
          <w:trHeight w:val="591"/>
        </w:trPr>
        <w:tc>
          <w:tcPr>
            <w:tcW w:w="582" w:type="pct"/>
          </w:tcPr>
          <w:p w14:paraId="53D1C2C3" w14:textId="67A7916D" w:rsidR="009B7CE8" w:rsidRPr="00780AF4" w:rsidRDefault="009B7CE8" w:rsidP="00CA5280">
            <w:pPr>
              <w:suppressAutoHyphens/>
              <w:spacing w:line="240" w:lineRule="auto"/>
              <w:jc w:val="left"/>
              <w:rPr>
                <w:rFonts w:ascii="Times New Roman" w:eastAsia="Times New Roman" w:hAnsi="Times New Roman"/>
                <w:sz w:val="24"/>
                <w:szCs w:val="24"/>
              </w:rPr>
            </w:pPr>
            <w:r w:rsidRPr="00780AF4">
              <w:rPr>
                <w:rFonts w:ascii="Times New Roman" w:eastAsia="Times New Roman" w:hAnsi="Times New Roman"/>
                <w:sz w:val="24"/>
                <w:szCs w:val="24"/>
              </w:rPr>
              <w:t>Документ, удостоверяю</w:t>
            </w:r>
            <w:r w:rsidR="00520E35">
              <w:rPr>
                <w:rFonts w:ascii="Times New Roman" w:eastAsia="Times New Roman" w:hAnsi="Times New Roman"/>
                <w:sz w:val="24"/>
                <w:szCs w:val="24"/>
              </w:rPr>
              <w:t>-</w:t>
            </w:r>
            <w:r w:rsidRPr="00780AF4">
              <w:rPr>
                <w:rFonts w:ascii="Times New Roman" w:eastAsia="Times New Roman" w:hAnsi="Times New Roman"/>
                <w:sz w:val="24"/>
                <w:szCs w:val="24"/>
              </w:rPr>
              <w:t>щий полномочия представителя</w:t>
            </w:r>
          </w:p>
        </w:tc>
        <w:tc>
          <w:tcPr>
            <w:tcW w:w="632" w:type="pct"/>
          </w:tcPr>
          <w:p w14:paraId="3129A40F" w14:textId="77777777" w:rsidR="009B7CE8" w:rsidRPr="00780AF4" w:rsidRDefault="009B7CE8" w:rsidP="00CA5280">
            <w:pPr>
              <w:suppressAutoHyphens/>
              <w:spacing w:line="240" w:lineRule="auto"/>
              <w:jc w:val="left"/>
              <w:rPr>
                <w:rFonts w:ascii="Times New Roman" w:eastAsia="Times New Roman" w:hAnsi="Times New Roman"/>
                <w:sz w:val="24"/>
                <w:szCs w:val="24"/>
              </w:rPr>
            </w:pPr>
            <w:r w:rsidRPr="00780AF4">
              <w:rPr>
                <w:rFonts w:ascii="Times New Roman" w:eastAsia="Times New Roman" w:hAnsi="Times New Roman"/>
                <w:sz w:val="24"/>
                <w:szCs w:val="24"/>
              </w:rPr>
              <w:t>Доверенность</w:t>
            </w:r>
          </w:p>
        </w:tc>
        <w:tc>
          <w:tcPr>
            <w:tcW w:w="1165" w:type="pct"/>
          </w:tcPr>
          <w:p w14:paraId="25879889" w14:textId="77777777" w:rsidR="009B7CE8" w:rsidRPr="00780AF4" w:rsidRDefault="009B7CE8" w:rsidP="00CA5280">
            <w:pPr>
              <w:suppressAutoHyphens/>
              <w:spacing w:line="240" w:lineRule="auto"/>
              <w:jc w:val="left"/>
              <w:rPr>
                <w:rFonts w:ascii="Times New Roman" w:eastAsia="Times New Roman" w:hAnsi="Times New Roman"/>
                <w:sz w:val="24"/>
                <w:szCs w:val="24"/>
              </w:rPr>
            </w:pPr>
            <w:r w:rsidRPr="00780AF4">
              <w:rPr>
                <w:rFonts w:ascii="Times New Roman" w:eastAsia="Times New Roman" w:hAnsi="Times New Roman"/>
                <w:sz w:val="24"/>
                <w:szCs w:val="24"/>
              </w:rPr>
              <w:t>Доверенность должна содержать следующие сведения:</w:t>
            </w:r>
          </w:p>
          <w:p w14:paraId="5DF38560" w14:textId="77777777" w:rsidR="009B7CE8" w:rsidRPr="00780AF4" w:rsidRDefault="009B7CE8" w:rsidP="00CA5280">
            <w:pPr>
              <w:pStyle w:val="a7"/>
              <w:numPr>
                <w:ilvl w:val="0"/>
                <w:numId w:val="8"/>
              </w:numPr>
              <w:suppressAutoHyphens/>
              <w:spacing w:line="240" w:lineRule="auto"/>
              <w:ind w:left="0"/>
              <w:jc w:val="left"/>
              <w:rPr>
                <w:rFonts w:ascii="Times New Roman" w:eastAsia="Times New Roman" w:hAnsi="Times New Roman"/>
                <w:sz w:val="24"/>
                <w:szCs w:val="24"/>
              </w:rPr>
            </w:pPr>
            <w:r w:rsidRPr="00780AF4">
              <w:rPr>
                <w:rFonts w:ascii="Times New Roman" w:eastAsia="Times New Roman" w:hAnsi="Times New Roman"/>
                <w:sz w:val="24"/>
                <w:szCs w:val="24"/>
              </w:rPr>
              <w:t>ФИО лица, выдавшего доверенность;</w:t>
            </w:r>
          </w:p>
          <w:p w14:paraId="6250AA43" w14:textId="77777777" w:rsidR="009B7CE8" w:rsidRPr="00780AF4" w:rsidRDefault="009B7CE8" w:rsidP="00CA5280">
            <w:pPr>
              <w:pStyle w:val="a7"/>
              <w:numPr>
                <w:ilvl w:val="0"/>
                <w:numId w:val="8"/>
              </w:numPr>
              <w:suppressAutoHyphens/>
              <w:spacing w:line="240" w:lineRule="auto"/>
              <w:ind w:left="0"/>
              <w:jc w:val="left"/>
              <w:rPr>
                <w:rFonts w:ascii="Times New Roman" w:eastAsia="Times New Roman" w:hAnsi="Times New Roman"/>
                <w:sz w:val="24"/>
                <w:szCs w:val="24"/>
              </w:rPr>
            </w:pPr>
            <w:r w:rsidRPr="00780AF4">
              <w:rPr>
                <w:rFonts w:ascii="Times New Roman" w:eastAsia="Times New Roman" w:hAnsi="Times New Roman"/>
                <w:sz w:val="24"/>
                <w:szCs w:val="24"/>
              </w:rPr>
              <w:t>ФИО лица, уполномоченного по доверенности;</w:t>
            </w:r>
          </w:p>
          <w:p w14:paraId="4BA0A5E1" w14:textId="77777777" w:rsidR="009B7CE8" w:rsidRPr="00780AF4" w:rsidRDefault="009B7CE8" w:rsidP="00CA5280">
            <w:pPr>
              <w:pStyle w:val="a7"/>
              <w:numPr>
                <w:ilvl w:val="0"/>
                <w:numId w:val="8"/>
              </w:numPr>
              <w:suppressAutoHyphens/>
              <w:spacing w:line="240" w:lineRule="auto"/>
              <w:ind w:left="0"/>
              <w:jc w:val="left"/>
              <w:rPr>
                <w:rFonts w:ascii="Times New Roman" w:eastAsia="Times New Roman" w:hAnsi="Times New Roman"/>
                <w:sz w:val="24"/>
                <w:szCs w:val="24"/>
              </w:rPr>
            </w:pPr>
            <w:r w:rsidRPr="00780AF4">
              <w:rPr>
                <w:rFonts w:ascii="Times New Roman" w:eastAsia="Times New Roman" w:hAnsi="Times New Roman"/>
                <w:sz w:val="24"/>
                <w:szCs w:val="24"/>
              </w:rPr>
              <w:t>Данные документов, удостоверяющих личность этих лиц;</w:t>
            </w:r>
          </w:p>
          <w:p w14:paraId="6D0884E6" w14:textId="77777777" w:rsidR="009B7CE8" w:rsidRPr="00780AF4" w:rsidRDefault="009B7CE8" w:rsidP="00CA5280">
            <w:pPr>
              <w:pStyle w:val="a7"/>
              <w:numPr>
                <w:ilvl w:val="0"/>
                <w:numId w:val="8"/>
              </w:numPr>
              <w:suppressAutoHyphens/>
              <w:spacing w:line="240" w:lineRule="auto"/>
              <w:ind w:left="0"/>
              <w:jc w:val="left"/>
              <w:rPr>
                <w:rFonts w:ascii="Times New Roman" w:eastAsia="Times New Roman" w:hAnsi="Times New Roman"/>
                <w:sz w:val="24"/>
                <w:szCs w:val="24"/>
              </w:rPr>
            </w:pPr>
            <w:r w:rsidRPr="00780AF4">
              <w:rPr>
                <w:rFonts w:ascii="Times New Roman" w:eastAsia="Times New Roman" w:hAnsi="Times New Roman"/>
                <w:sz w:val="24"/>
                <w:szCs w:val="24"/>
              </w:rPr>
              <w:t xml:space="preserve">Объем полномочий представителя, включающий право на подачу заявления о </w:t>
            </w:r>
            <w:r w:rsidRPr="00780AF4">
              <w:rPr>
                <w:rFonts w:ascii="Times New Roman" w:hAnsi="Times New Roman"/>
                <w:sz w:val="24"/>
                <w:szCs w:val="24"/>
              </w:rPr>
              <w:t xml:space="preserve">постановке граждан, </w:t>
            </w:r>
            <w:r w:rsidRPr="00780AF4">
              <w:rPr>
                <w:rFonts w:ascii="Times New Roman" w:hAnsi="Times New Roman"/>
                <w:sz w:val="24"/>
                <w:szCs w:val="24"/>
              </w:rPr>
              <w:lastRenderedPageBreak/>
              <w:t>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Pr="00780AF4">
              <w:rPr>
                <w:rFonts w:ascii="Times New Roman" w:eastAsia="Times New Roman" w:hAnsi="Times New Roman"/>
                <w:sz w:val="24"/>
                <w:szCs w:val="24"/>
              </w:rPr>
              <w:t>;</w:t>
            </w:r>
          </w:p>
          <w:p w14:paraId="7ADF556D" w14:textId="77777777" w:rsidR="009B7CE8" w:rsidRPr="00780AF4" w:rsidRDefault="009B7CE8" w:rsidP="00CA5280">
            <w:pPr>
              <w:pStyle w:val="a7"/>
              <w:numPr>
                <w:ilvl w:val="0"/>
                <w:numId w:val="8"/>
              </w:numPr>
              <w:suppressAutoHyphens/>
              <w:spacing w:line="240" w:lineRule="auto"/>
              <w:ind w:left="0"/>
              <w:jc w:val="left"/>
              <w:rPr>
                <w:rFonts w:ascii="Times New Roman" w:eastAsia="Times New Roman" w:hAnsi="Times New Roman"/>
                <w:sz w:val="24"/>
                <w:szCs w:val="24"/>
              </w:rPr>
            </w:pPr>
            <w:r w:rsidRPr="00780AF4">
              <w:rPr>
                <w:rFonts w:ascii="Times New Roman" w:eastAsia="Times New Roman" w:hAnsi="Times New Roman"/>
                <w:sz w:val="24"/>
                <w:szCs w:val="24"/>
              </w:rPr>
              <w:t>Дата выдачи доверенности;</w:t>
            </w:r>
          </w:p>
          <w:p w14:paraId="64DD29C3" w14:textId="1011C7BF" w:rsidR="009B7CE8" w:rsidRPr="00780AF4" w:rsidRDefault="009B7CE8" w:rsidP="00CA5280">
            <w:pPr>
              <w:pStyle w:val="a7"/>
              <w:numPr>
                <w:ilvl w:val="0"/>
                <w:numId w:val="8"/>
              </w:numPr>
              <w:suppressAutoHyphens/>
              <w:spacing w:line="240" w:lineRule="auto"/>
              <w:ind w:left="0"/>
              <w:jc w:val="left"/>
              <w:rPr>
                <w:rFonts w:ascii="Times New Roman" w:eastAsia="Times New Roman" w:hAnsi="Times New Roman"/>
                <w:sz w:val="24"/>
                <w:szCs w:val="24"/>
              </w:rPr>
            </w:pPr>
            <w:r w:rsidRPr="00780AF4">
              <w:rPr>
                <w:rFonts w:ascii="Times New Roman" w:eastAsia="Times New Roman" w:hAnsi="Times New Roman"/>
                <w:sz w:val="24"/>
                <w:szCs w:val="24"/>
              </w:rPr>
              <w:t>Подпи</w:t>
            </w:r>
            <w:r w:rsidR="00D00168">
              <w:rPr>
                <w:rFonts w:ascii="Times New Roman" w:eastAsia="Times New Roman" w:hAnsi="Times New Roman"/>
                <w:sz w:val="24"/>
                <w:szCs w:val="24"/>
              </w:rPr>
              <w:t>сь лица, выдавшего доверенность</w:t>
            </w:r>
          </w:p>
        </w:tc>
        <w:tc>
          <w:tcPr>
            <w:tcW w:w="922" w:type="pct"/>
          </w:tcPr>
          <w:p w14:paraId="1397FEBA" w14:textId="2C79773E" w:rsidR="009B7CE8" w:rsidRPr="00780AF4" w:rsidRDefault="009B7CE8" w:rsidP="00CA5280">
            <w:pPr>
              <w:suppressAutoHyphens/>
              <w:spacing w:line="240" w:lineRule="auto"/>
              <w:jc w:val="left"/>
              <w:rPr>
                <w:rFonts w:ascii="Times New Roman" w:eastAsia="Times New Roman" w:hAnsi="Times New Roman"/>
                <w:sz w:val="24"/>
                <w:szCs w:val="24"/>
              </w:rPr>
            </w:pPr>
            <w:r w:rsidRPr="00780AF4">
              <w:rPr>
                <w:rFonts w:ascii="Times New Roman" w:eastAsia="Times New Roman" w:hAnsi="Times New Roman"/>
                <w:sz w:val="24"/>
                <w:szCs w:val="24"/>
              </w:rPr>
              <w:lastRenderedPageBreak/>
              <w:t>Предоставляется оригинал документа для снятия копии документа. Копия заве</w:t>
            </w:r>
            <w:r w:rsidR="00D00168">
              <w:rPr>
                <w:rFonts w:ascii="Times New Roman" w:eastAsia="Times New Roman" w:hAnsi="Times New Roman"/>
                <w:sz w:val="24"/>
                <w:szCs w:val="24"/>
              </w:rPr>
              <w:t>ряется подписью специалиста МФЦ</w:t>
            </w:r>
          </w:p>
          <w:p w14:paraId="4913D3BA" w14:textId="77777777" w:rsidR="009B7CE8" w:rsidRPr="00780AF4" w:rsidRDefault="009B7CE8" w:rsidP="00CA5280">
            <w:pPr>
              <w:suppressAutoHyphens/>
              <w:spacing w:line="240" w:lineRule="auto"/>
              <w:jc w:val="left"/>
              <w:rPr>
                <w:rFonts w:ascii="Times New Roman" w:eastAsia="Times New Roman" w:hAnsi="Times New Roman"/>
                <w:sz w:val="24"/>
                <w:szCs w:val="24"/>
              </w:rPr>
            </w:pPr>
          </w:p>
        </w:tc>
        <w:tc>
          <w:tcPr>
            <w:tcW w:w="727" w:type="pct"/>
          </w:tcPr>
          <w:p w14:paraId="18AE5C37" w14:textId="6DDDBD90" w:rsidR="009B7CE8" w:rsidRPr="00780AF4" w:rsidRDefault="009B7CE8" w:rsidP="00CA5280">
            <w:pPr>
              <w:suppressAutoHyphens/>
              <w:spacing w:line="240" w:lineRule="auto"/>
              <w:jc w:val="left"/>
              <w:rPr>
                <w:rFonts w:ascii="Times New Roman" w:eastAsia="Times New Roman" w:hAnsi="Times New Roman"/>
                <w:sz w:val="24"/>
                <w:szCs w:val="24"/>
              </w:rPr>
            </w:pPr>
            <w:r w:rsidRPr="00780AF4">
              <w:rPr>
                <w:rFonts w:ascii="Times New Roman" w:eastAsia="Times New Roman" w:hAnsi="Times New Roman"/>
                <w:sz w:val="24"/>
                <w:szCs w:val="24"/>
              </w:rPr>
              <w:t>Предоставляется</w:t>
            </w:r>
            <w:r w:rsidR="00D00168">
              <w:rPr>
                <w:rFonts w:ascii="Times New Roman" w:eastAsia="Times New Roman" w:hAnsi="Times New Roman"/>
                <w:sz w:val="24"/>
                <w:szCs w:val="24"/>
              </w:rPr>
              <w:t xml:space="preserve"> электронный образ доверенности</w:t>
            </w:r>
          </w:p>
        </w:tc>
        <w:tc>
          <w:tcPr>
            <w:tcW w:w="972" w:type="pct"/>
          </w:tcPr>
          <w:p w14:paraId="7414750E" w14:textId="2C5A5B36" w:rsidR="009B7CE8" w:rsidRPr="00780AF4" w:rsidRDefault="009B7CE8" w:rsidP="00CA5280">
            <w:pPr>
              <w:suppressAutoHyphens/>
              <w:spacing w:line="240" w:lineRule="auto"/>
              <w:jc w:val="left"/>
              <w:rPr>
                <w:rFonts w:ascii="Times New Roman" w:eastAsia="Times New Roman" w:hAnsi="Times New Roman"/>
                <w:sz w:val="24"/>
                <w:szCs w:val="24"/>
              </w:rPr>
            </w:pPr>
            <w:r w:rsidRPr="00780AF4">
              <w:rPr>
                <w:rFonts w:ascii="Times New Roman" w:eastAsia="Times New Roman" w:hAnsi="Times New Roman"/>
                <w:sz w:val="24"/>
                <w:szCs w:val="24"/>
              </w:rPr>
              <w:t>При предоставлении документов для сверки предоставляется оригинал доверенности для снятия копии документа. Копия завер</w:t>
            </w:r>
            <w:r w:rsidR="00D00168">
              <w:rPr>
                <w:rFonts w:ascii="Times New Roman" w:eastAsia="Times New Roman" w:hAnsi="Times New Roman"/>
                <w:sz w:val="24"/>
                <w:szCs w:val="24"/>
              </w:rPr>
              <w:t>яется подписью специалиста МФЦ</w:t>
            </w:r>
          </w:p>
        </w:tc>
      </w:tr>
      <w:tr w:rsidR="009B7CE8" w:rsidRPr="00780AF4" w14:paraId="066E269D" w14:textId="77777777" w:rsidTr="00520E35">
        <w:trPr>
          <w:trHeight w:val="646"/>
        </w:trPr>
        <w:tc>
          <w:tcPr>
            <w:tcW w:w="582" w:type="pct"/>
            <w:vMerge w:val="restart"/>
          </w:tcPr>
          <w:p w14:paraId="36C09A5F" w14:textId="5B7D0EA4" w:rsidR="009B7CE8" w:rsidRPr="00780AF4" w:rsidRDefault="009B7CE8" w:rsidP="00CA5280">
            <w:pPr>
              <w:suppressAutoHyphens/>
              <w:spacing w:line="240" w:lineRule="auto"/>
              <w:jc w:val="left"/>
              <w:rPr>
                <w:rFonts w:ascii="Times New Roman" w:eastAsia="Times New Roman" w:hAnsi="Times New Roman"/>
                <w:sz w:val="24"/>
                <w:szCs w:val="24"/>
              </w:rPr>
            </w:pPr>
            <w:r w:rsidRPr="00780AF4">
              <w:rPr>
                <w:rFonts w:ascii="Times New Roman" w:eastAsia="Times New Roman" w:hAnsi="Times New Roman"/>
                <w:sz w:val="24"/>
                <w:szCs w:val="24"/>
              </w:rPr>
              <w:lastRenderedPageBreak/>
              <w:t>Документы, подтверждаю</w:t>
            </w:r>
            <w:r w:rsidR="00520E35">
              <w:rPr>
                <w:rFonts w:ascii="Times New Roman" w:eastAsia="Times New Roman" w:hAnsi="Times New Roman"/>
                <w:sz w:val="24"/>
                <w:szCs w:val="24"/>
              </w:rPr>
              <w:t>-</w:t>
            </w:r>
            <w:r w:rsidRPr="00780AF4">
              <w:rPr>
                <w:rFonts w:ascii="Times New Roman" w:eastAsia="Times New Roman" w:hAnsi="Times New Roman"/>
                <w:sz w:val="24"/>
                <w:szCs w:val="24"/>
              </w:rPr>
              <w:t>щие семейные отношения Заявителя</w:t>
            </w:r>
          </w:p>
          <w:p w14:paraId="15EF06A1" w14:textId="77777777" w:rsidR="009B7CE8" w:rsidRPr="00780AF4" w:rsidRDefault="009B7CE8" w:rsidP="00CA5280">
            <w:pPr>
              <w:suppressAutoHyphens/>
              <w:spacing w:line="240" w:lineRule="auto"/>
              <w:jc w:val="left"/>
              <w:rPr>
                <w:rFonts w:ascii="Times New Roman" w:eastAsia="Times New Roman" w:hAnsi="Times New Roman"/>
                <w:sz w:val="24"/>
                <w:szCs w:val="24"/>
              </w:rPr>
            </w:pPr>
          </w:p>
        </w:tc>
        <w:tc>
          <w:tcPr>
            <w:tcW w:w="632" w:type="pct"/>
          </w:tcPr>
          <w:p w14:paraId="0DDE1958" w14:textId="77777777" w:rsidR="009B7CE8" w:rsidRPr="00780AF4" w:rsidRDefault="009B7CE8" w:rsidP="00CA5280">
            <w:pPr>
              <w:suppressAutoHyphens/>
              <w:spacing w:line="240" w:lineRule="auto"/>
              <w:jc w:val="left"/>
              <w:rPr>
                <w:rFonts w:ascii="Times New Roman" w:eastAsia="Times New Roman" w:hAnsi="Times New Roman"/>
                <w:sz w:val="24"/>
                <w:szCs w:val="24"/>
              </w:rPr>
            </w:pPr>
            <w:r w:rsidRPr="00780AF4">
              <w:rPr>
                <w:rFonts w:ascii="Times New Roman" w:eastAsia="Times New Roman" w:hAnsi="Times New Roman"/>
                <w:sz w:val="24"/>
                <w:szCs w:val="24"/>
              </w:rPr>
              <w:t>Свидетельство о рождении</w:t>
            </w:r>
          </w:p>
        </w:tc>
        <w:tc>
          <w:tcPr>
            <w:tcW w:w="1165" w:type="pct"/>
            <w:shd w:val="clear" w:color="auto" w:fill="auto"/>
          </w:tcPr>
          <w:p w14:paraId="1C7F0A0E" w14:textId="77777777" w:rsidR="009B7CE8" w:rsidRPr="00780AF4" w:rsidRDefault="009B7CE8" w:rsidP="00CA5280">
            <w:pPr>
              <w:suppressAutoHyphens/>
              <w:spacing w:line="240" w:lineRule="auto"/>
              <w:jc w:val="left"/>
              <w:rPr>
                <w:rFonts w:ascii="Times New Roman" w:eastAsia="Times New Roman" w:hAnsi="Times New Roman"/>
                <w:sz w:val="24"/>
                <w:szCs w:val="24"/>
              </w:rPr>
            </w:pPr>
            <w:r w:rsidRPr="00780AF4">
              <w:rPr>
                <w:rFonts w:ascii="Times New Roman" w:eastAsia="Times New Roman" w:hAnsi="Times New Roman"/>
                <w:sz w:val="24"/>
                <w:szCs w:val="24"/>
              </w:rPr>
              <w:t>Свидетельство оформляется на русском языке на бланке свидетельства, едином для всей Российской Федерации.</w:t>
            </w:r>
          </w:p>
          <w:p w14:paraId="50B180B2" w14:textId="77777777" w:rsidR="009B7CE8" w:rsidRPr="00780AF4" w:rsidRDefault="009B7CE8" w:rsidP="00CA5280">
            <w:pPr>
              <w:suppressAutoHyphens/>
              <w:spacing w:line="240" w:lineRule="auto"/>
              <w:jc w:val="left"/>
              <w:rPr>
                <w:rFonts w:ascii="Times New Roman" w:eastAsia="Times New Roman" w:hAnsi="Times New Roman"/>
                <w:sz w:val="24"/>
                <w:szCs w:val="24"/>
              </w:rPr>
            </w:pPr>
            <w:r w:rsidRPr="00780AF4">
              <w:rPr>
                <w:rFonts w:ascii="Times New Roman" w:eastAsia="Times New Roman" w:hAnsi="Times New Roman"/>
                <w:sz w:val="24"/>
                <w:szCs w:val="24"/>
              </w:rPr>
              <w:t>Обязательно:</w:t>
            </w:r>
          </w:p>
          <w:p w14:paraId="44A2FCB0" w14:textId="77777777" w:rsidR="009B7CE8" w:rsidRPr="00780AF4" w:rsidRDefault="009B7CE8" w:rsidP="00CA5280">
            <w:pPr>
              <w:numPr>
                <w:ilvl w:val="0"/>
                <w:numId w:val="7"/>
              </w:numPr>
              <w:suppressAutoHyphens/>
              <w:spacing w:line="240" w:lineRule="auto"/>
              <w:ind w:left="0"/>
              <w:jc w:val="left"/>
              <w:rPr>
                <w:rFonts w:ascii="Times New Roman" w:eastAsia="Times New Roman" w:hAnsi="Times New Roman"/>
                <w:sz w:val="24"/>
                <w:szCs w:val="24"/>
              </w:rPr>
            </w:pPr>
            <w:r w:rsidRPr="00780AF4">
              <w:rPr>
                <w:rFonts w:ascii="Times New Roman" w:eastAsia="Times New Roman" w:hAnsi="Times New Roman"/>
                <w:sz w:val="24"/>
                <w:szCs w:val="24"/>
              </w:rPr>
              <w:t>наличие сведений о личности гражданина: фамилия, имя, отчество, пол, дата рождения и место рождения;</w:t>
            </w:r>
          </w:p>
          <w:p w14:paraId="3BC4C57A" w14:textId="77777777" w:rsidR="009B7CE8" w:rsidRPr="00780AF4" w:rsidRDefault="009B7CE8" w:rsidP="00CA5280">
            <w:pPr>
              <w:numPr>
                <w:ilvl w:val="0"/>
                <w:numId w:val="7"/>
              </w:numPr>
              <w:suppressAutoHyphens/>
              <w:spacing w:line="240" w:lineRule="auto"/>
              <w:ind w:left="0"/>
              <w:jc w:val="left"/>
              <w:rPr>
                <w:rFonts w:ascii="Times New Roman" w:eastAsia="Times New Roman" w:hAnsi="Times New Roman"/>
                <w:sz w:val="24"/>
                <w:szCs w:val="24"/>
              </w:rPr>
            </w:pPr>
            <w:r w:rsidRPr="00780AF4">
              <w:rPr>
                <w:rFonts w:ascii="Times New Roman" w:eastAsia="Times New Roman" w:hAnsi="Times New Roman"/>
                <w:sz w:val="24"/>
                <w:szCs w:val="24"/>
              </w:rPr>
              <w:t>наличие сведений о личности родителей гражданина: фамилия, имя, отчество.</w:t>
            </w:r>
          </w:p>
        </w:tc>
        <w:tc>
          <w:tcPr>
            <w:tcW w:w="922" w:type="pct"/>
          </w:tcPr>
          <w:p w14:paraId="06D8B57C" w14:textId="513484DB" w:rsidR="009B7CE8" w:rsidRPr="00780AF4" w:rsidRDefault="009B7CE8" w:rsidP="00CA5280">
            <w:pPr>
              <w:suppressAutoHyphens/>
              <w:spacing w:line="240" w:lineRule="auto"/>
              <w:jc w:val="left"/>
              <w:rPr>
                <w:rFonts w:ascii="Times New Roman" w:eastAsia="Times New Roman" w:hAnsi="Times New Roman"/>
                <w:sz w:val="24"/>
                <w:szCs w:val="24"/>
              </w:rPr>
            </w:pPr>
            <w:r w:rsidRPr="00780AF4">
              <w:rPr>
                <w:rFonts w:ascii="Times New Roman" w:eastAsia="Times New Roman" w:hAnsi="Times New Roman"/>
                <w:sz w:val="24"/>
                <w:szCs w:val="24"/>
              </w:rPr>
              <w:t>Предоставляется оригинал документа для снятия копии документа. Копия заве</w:t>
            </w:r>
            <w:r w:rsidR="00D00168">
              <w:rPr>
                <w:rFonts w:ascii="Times New Roman" w:eastAsia="Times New Roman" w:hAnsi="Times New Roman"/>
                <w:sz w:val="24"/>
                <w:szCs w:val="24"/>
              </w:rPr>
              <w:t>ряется подписью специалиста МФЦ</w:t>
            </w:r>
          </w:p>
          <w:p w14:paraId="42B7198F" w14:textId="77777777" w:rsidR="009B7CE8" w:rsidRPr="00780AF4" w:rsidRDefault="009B7CE8" w:rsidP="00CA5280">
            <w:pPr>
              <w:suppressAutoHyphens/>
              <w:spacing w:line="240" w:lineRule="auto"/>
              <w:jc w:val="left"/>
              <w:rPr>
                <w:rFonts w:ascii="Times New Roman" w:eastAsia="Times New Roman" w:hAnsi="Times New Roman"/>
                <w:sz w:val="24"/>
                <w:szCs w:val="24"/>
              </w:rPr>
            </w:pPr>
          </w:p>
        </w:tc>
        <w:tc>
          <w:tcPr>
            <w:tcW w:w="727" w:type="pct"/>
          </w:tcPr>
          <w:p w14:paraId="055C4FAE" w14:textId="77777777" w:rsidR="009B7CE8" w:rsidRPr="00780AF4" w:rsidRDefault="009B7CE8" w:rsidP="00CA5280">
            <w:pPr>
              <w:suppressAutoHyphens/>
              <w:spacing w:line="240" w:lineRule="auto"/>
              <w:jc w:val="left"/>
              <w:rPr>
                <w:rFonts w:ascii="Times New Roman" w:eastAsia="Times New Roman" w:hAnsi="Times New Roman"/>
                <w:sz w:val="24"/>
                <w:szCs w:val="24"/>
              </w:rPr>
            </w:pPr>
            <w:r w:rsidRPr="00780AF4">
              <w:rPr>
                <w:rFonts w:ascii="Times New Roman" w:eastAsia="Times New Roman" w:hAnsi="Times New Roman"/>
                <w:sz w:val="24"/>
                <w:szCs w:val="24"/>
              </w:rPr>
              <w:t xml:space="preserve">Предоставляется электронный образ </w:t>
            </w:r>
          </w:p>
        </w:tc>
        <w:tc>
          <w:tcPr>
            <w:tcW w:w="972" w:type="pct"/>
          </w:tcPr>
          <w:p w14:paraId="416979B0" w14:textId="20F025ED" w:rsidR="009B7CE8" w:rsidRPr="00780AF4" w:rsidRDefault="009B7CE8" w:rsidP="00CA5280">
            <w:pPr>
              <w:suppressAutoHyphens/>
              <w:spacing w:line="240" w:lineRule="auto"/>
              <w:jc w:val="left"/>
              <w:rPr>
                <w:rFonts w:ascii="Times New Roman" w:eastAsia="Times New Roman" w:hAnsi="Times New Roman"/>
                <w:sz w:val="24"/>
                <w:szCs w:val="24"/>
              </w:rPr>
            </w:pPr>
            <w:r w:rsidRPr="00780AF4">
              <w:rPr>
                <w:rFonts w:ascii="Times New Roman" w:eastAsia="Times New Roman" w:hAnsi="Times New Roman"/>
                <w:sz w:val="24"/>
                <w:szCs w:val="24"/>
              </w:rPr>
              <w:t>При предоставлении документов для сверки предоставляется оригинал для снятия копии документа. Копия завер</w:t>
            </w:r>
            <w:r w:rsidR="00D00168">
              <w:rPr>
                <w:rFonts w:ascii="Times New Roman" w:eastAsia="Times New Roman" w:hAnsi="Times New Roman"/>
                <w:sz w:val="24"/>
                <w:szCs w:val="24"/>
              </w:rPr>
              <w:t>яется подписью специалиста МФЦ</w:t>
            </w:r>
          </w:p>
        </w:tc>
      </w:tr>
      <w:tr w:rsidR="009B7CE8" w:rsidRPr="00780AF4" w14:paraId="7DFDEB66" w14:textId="77777777" w:rsidTr="00520E35">
        <w:trPr>
          <w:trHeight w:val="990"/>
        </w:trPr>
        <w:tc>
          <w:tcPr>
            <w:tcW w:w="582" w:type="pct"/>
            <w:vMerge/>
          </w:tcPr>
          <w:p w14:paraId="4ACC0810" w14:textId="77777777" w:rsidR="009B7CE8" w:rsidRPr="00780AF4" w:rsidRDefault="009B7CE8" w:rsidP="00CA5280">
            <w:pPr>
              <w:suppressAutoHyphens/>
              <w:spacing w:line="240" w:lineRule="auto"/>
              <w:rPr>
                <w:rFonts w:ascii="Times New Roman" w:eastAsia="Times New Roman" w:hAnsi="Times New Roman"/>
                <w:sz w:val="24"/>
                <w:szCs w:val="24"/>
              </w:rPr>
            </w:pPr>
          </w:p>
        </w:tc>
        <w:tc>
          <w:tcPr>
            <w:tcW w:w="632" w:type="pct"/>
          </w:tcPr>
          <w:p w14:paraId="105E1C0A" w14:textId="77777777" w:rsidR="009B7CE8" w:rsidRPr="00780AF4" w:rsidRDefault="009B7CE8" w:rsidP="00CA5280">
            <w:pPr>
              <w:suppressAutoHyphens/>
              <w:spacing w:line="240" w:lineRule="auto"/>
              <w:jc w:val="left"/>
              <w:rPr>
                <w:rFonts w:ascii="Times New Roman" w:eastAsia="Times New Roman" w:hAnsi="Times New Roman"/>
                <w:sz w:val="24"/>
                <w:szCs w:val="24"/>
              </w:rPr>
            </w:pPr>
            <w:r w:rsidRPr="00780AF4">
              <w:rPr>
                <w:rFonts w:ascii="Times New Roman" w:eastAsia="Times New Roman" w:hAnsi="Times New Roman"/>
                <w:sz w:val="24"/>
                <w:szCs w:val="24"/>
              </w:rPr>
              <w:t>Свидетельство о заключении (расторжении) брака</w:t>
            </w:r>
          </w:p>
        </w:tc>
        <w:tc>
          <w:tcPr>
            <w:tcW w:w="1165" w:type="pct"/>
            <w:shd w:val="clear" w:color="auto" w:fill="auto"/>
          </w:tcPr>
          <w:p w14:paraId="05667764" w14:textId="77777777" w:rsidR="009B7CE8" w:rsidRPr="00780AF4" w:rsidRDefault="009B7CE8" w:rsidP="00CA5280">
            <w:pPr>
              <w:suppressAutoHyphens/>
              <w:spacing w:line="240" w:lineRule="auto"/>
              <w:jc w:val="left"/>
              <w:rPr>
                <w:rFonts w:ascii="Times New Roman" w:eastAsia="Times New Roman" w:hAnsi="Times New Roman"/>
                <w:sz w:val="24"/>
                <w:szCs w:val="24"/>
              </w:rPr>
            </w:pPr>
            <w:r w:rsidRPr="00780AF4">
              <w:rPr>
                <w:rFonts w:ascii="Times New Roman" w:eastAsia="Times New Roman" w:hAnsi="Times New Roman"/>
                <w:sz w:val="24"/>
                <w:szCs w:val="24"/>
              </w:rPr>
              <w:t>Свидетельство оформляется на русском языке на бланке свидетельства, едином для всей Российской Федерации.</w:t>
            </w:r>
          </w:p>
          <w:p w14:paraId="46FEDCF1" w14:textId="77777777" w:rsidR="009B7CE8" w:rsidRPr="00780AF4" w:rsidRDefault="009B7CE8" w:rsidP="00CA5280">
            <w:pPr>
              <w:suppressAutoHyphens/>
              <w:spacing w:line="240" w:lineRule="auto"/>
              <w:jc w:val="left"/>
              <w:rPr>
                <w:rFonts w:ascii="Times New Roman" w:eastAsia="Times New Roman" w:hAnsi="Times New Roman"/>
                <w:sz w:val="24"/>
                <w:szCs w:val="24"/>
              </w:rPr>
            </w:pPr>
            <w:r w:rsidRPr="00780AF4">
              <w:rPr>
                <w:rFonts w:ascii="Times New Roman" w:eastAsia="Times New Roman" w:hAnsi="Times New Roman"/>
                <w:sz w:val="24"/>
                <w:szCs w:val="24"/>
              </w:rPr>
              <w:t>Обязательно:</w:t>
            </w:r>
          </w:p>
          <w:p w14:paraId="3A6EEA6F" w14:textId="77777777" w:rsidR="009B7CE8" w:rsidRPr="00780AF4" w:rsidRDefault="009B7CE8" w:rsidP="00CA5280">
            <w:pPr>
              <w:numPr>
                <w:ilvl w:val="0"/>
                <w:numId w:val="7"/>
              </w:numPr>
              <w:suppressAutoHyphens/>
              <w:spacing w:line="240" w:lineRule="auto"/>
              <w:ind w:left="0"/>
              <w:jc w:val="left"/>
              <w:rPr>
                <w:rFonts w:ascii="Times New Roman" w:eastAsia="Times New Roman" w:hAnsi="Times New Roman"/>
                <w:sz w:val="24"/>
                <w:szCs w:val="24"/>
              </w:rPr>
            </w:pPr>
            <w:r w:rsidRPr="00780AF4">
              <w:rPr>
                <w:rFonts w:ascii="Times New Roman" w:eastAsia="Times New Roman" w:hAnsi="Times New Roman"/>
                <w:sz w:val="24"/>
                <w:szCs w:val="24"/>
              </w:rPr>
              <w:t>наличие сведений о личности гражданина и супруга: фамилия, имя, отчество;</w:t>
            </w:r>
          </w:p>
          <w:p w14:paraId="4C2478D8" w14:textId="77777777" w:rsidR="009B7CE8" w:rsidRPr="00780AF4" w:rsidRDefault="009B7CE8" w:rsidP="00CA5280">
            <w:pPr>
              <w:numPr>
                <w:ilvl w:val="0"/>
                <w:numId w:val="7"/>
              </w:numPr>
              <w:suppressAutoHyphens/>
              <w:spacing w:line="240" w:lineRule="auto"/>
              <w:ind w:left="0"/>
              <w:jc w:val="left"/>
              <w:rPr>
                <w:rFonts w:ascii="Times New Roman" w:eastAsia="Times New Roman" w:hAnsi="Times New Roman"/>
                <w:sz w:val="24"/>
                <w:szCs w:val="24"/>
              </w:rPr>
            </w:pPr>
            <w:r w:rsidRPr="00780AF4">
              <w:rPr>
                <w:rFonts w:ascii="Times New Roman" w:eastAsia="Times New Roman" w:hAnsi="Times New Roman"/>
                <w:sz w:val="24"/>
                <w:szCs w:val="24"/>
              </w:rPr>
              <w:t xml:space="preserve">наличие сведений о фамилиях супругов после заключения </w:t>
            </w:r>
            <w:r w:rsidRPr="00780AF4">
              <w:rPr>
                <w:rFonts w:ascii="Times New Roman" w:eastAsia="Times New Roman" w:hAnsi="Times New Roman"/>
                <w:sz w:val="24"/>
                <w:szCs w:val="24"/>
              </w:rPr>
              <w:lastRenderedPageBreak/>
              <w:t>брака</w:t>
            </w:r>
          </w:p>
        </w:tc>
        <w:tc>
          <w:tcPr>
            <w:tcW w:w="922" w:type="pct"/>
          </w:tcPr>
          <w:p w14:paraId="2E3CCC1D" w14:textId="4D5A513A" w:rsidR="009B7CE8" w:rsidRPr="00780AF4" w:rsidRDefault="009B7CE8" w:rsidP="00CA5280">
            <w:pPr>
              <w:suppressAutoHyphens/>
              <w:spacing w:line="240" w:lineRule="auto"/>
              <w:jc w:val="left"/>
              <w:rPr>
                <w:rFonts w:ascii="Times New Roman" w:eastAsia="Times New Roman" w:hAnsi="Times New Roman"/>
                <w:sz w:val="24"/>
                <w:szCs w:val="24"/>
              </w:rPr>
            </w:pPr>
            <w:r w:rsidRPr="00780AF4">
              <w:rPr>
                <w:rFonts w:ascii="Times New Roman" w:eastAsia="Times New Roman" w:hAnsi="Times New Roman"/>
                <w:sz w:val="24"/>
                <w:szCs w:val="24"/>
              </w:rPr>
              <w:lastRenderedPageBreak/>
              <w:t>Предоставляется оригинал документа для снятия копии документа. Копия заве</w:t>
            </w:r>
            <w:r w:rsidR="00D00168">
              <w:rPr>
                <w:rFonts w:ascii="Times New Roman" w:eastAsia="Times New Roman" w:hAnsi="Times New Roman"/>
                <w:sz w:val="24"/>
                <w:szCs w:val="24"/>
              </w:rPr>
              <w:t>ряется подписью специалиста МФЦ</w:t>
            </w:r>
          </w:p>
          <w:p w14:paraId="6D6F3F9C" w14:textId="77777777" w:rsidR="009B7CE8" w:rsidRPr="00780AF4" w:rsidRDefault="009B7CE8" w:rsidP="00CA5280">
            <w:pPr>
              <w:suppressAutoHyphens/>
              <w:spacing w:line="240" w:lineRule="auto"/>
              <w:jc w:val="left"/>
              <w:rPr>
                <w:rFonts w:ascii="Times New Roman" w:eastAsia="Times New Roman" w:hAnsi="Times New Roman"/>
                <w:sz w:val="24"/>
                <w:szCs w:val="24"/>
              </w:rPr>
            </w:pPr>
          </w:p>
        </w:tc>
        <w:tc>
          <w:tcPr>
            <w:tcW w:w="727" w:type="pct"/>
          </w:tcPr>
          <w:p w14:paraId="5FE84406" w14:textId="77777777" w:rsidR="009B7CE8" w:rsidRPr="00780AF4" w:rsidRDefault="009B7CE8" w:rsidP="00CA5280">
            <w:pPr>
              <w:suppressAutoHyphens/>
              <w:spacing w:line="240" w:lineRule="auto"/>
              <w:jc w:val="left"/>
              <w:rPr>
                <w:rFonts w:ascii="Times New Roman" w:eastAsia="Times New Roman" w:hAnsi="Times New Roman"/>
                <w:sz w:val="24"/>
                <w:szCs w:val="24"/>
              </w:rPr>
            </w:pPr>
            <w:r w:rsidRPr="00780AF4">
              <w:rPr>
                <w:rFonts w:ascii="Times New Roman" w:eastAsia="Times New Roman" w:hAnsi="Times New Roman"/>
                <w:sz w:val="24"/>
                <w:szCs w:val="24"/>
              </w:rPr>
              <w:t xml:space="preserve">Предоставляется электронный образ </w:t>
            </w:r>
          </w:p>
        </w:tc>
        <w:tc>
          <w:tcPr>
            <w:tcW w:w="972" w:type="pct"/>
          </w:tcPr>
          <w:p w14:paraId="6C8679DC" w14:textId="783A6F85" w:rsidR="009B7CE8" w:rsidRPr="00780AF4" w:rsidRDefault="009B7CE8" w:rsidP="00CA5280">
            <w:pPr>
              <w:suppressAutoHyphens/>
              <w:spacing w:line="240" w:lineRule="auto"/>
              <w:jc w:val="left"/>
              <w:rPr>
                <w:rFonts w:ascii="Times New Roman" w:eastAsia="Times New Roman" w:hAnsi="Times New Roman"/>
                <w:sz w:val="24"/>
                <w:szCs w:val="24"/>
              </w:rPr>
            </w:pPr>
            <w:r w:rsidRPr="00780AF4">
              <w:rPr>
                <w:rFonts w:ascii="Times New Roman" w:eastAsia="Times New Roman" w:hAnsi="Times New Roman"/>
                <w:sz w:val="24"/>
                <w:szCs w:val="24"/>
              </w:rPr>
              <w:t>При предоставлении документов для сверки предоставляется оригинал для снятия копии документа. Копия завер</w:t>
            </w:r>
            <w:r w:rsidR="00D00168">
              <w:rPr>
                <w:rFonts w:ascii="Times New Roman" w:eastAsia="Times New Roman" w:hAnsi="Times New Roman"/>
                <w:sz w:val="24"/>
                <w:szCs w:val="24"/>
              </w:rPr>
              <w:t>яется подписью специалиста МФЦ</w:t>
            </w:r>
          </w:p>
        </w:tc>
      </w:tr>
      <w:tr w:rsidR="009B7CE8" w:rsidRPr="00780AF4" w14:paraId="05AC0082" w14:textId="77777777" w:rsidTr="00520E35">
        <w:trPr>
          <w:trHeight w:val="1105"/>
        </w:trPr>
        <w:tc>
          <w:tcPr>
            <w:tcW w:w="582" w:type="pct"/>
            <w:vMerge/>
          </w:tcPr>
          <w:p w14:paraId="113C9946" w14:textId="77777777" w:rsidR="009B7CE8" w:rsidRPr="00780AF4" w:rsidRDefault="009B7CE8" w:rsidP="00CA5280">
            <w:pPr>
              <w:suppressAutoHyphens/>
              <w:spacing w:line="240" w:lineRule="auto"/>
              <w:rPr>
                <w:rFonts w:ascii="Times New Roman" w:eastAsia="Times New Roman" w:hAnsi="Times New Roman"/>
                <w:sz w:val="24"/>
                <w:szCs w:val="24"/>
              </w:rPr>
            </w:pPr>
          </w:p>
        </w:tc>
        <w:tc>
          <w:tcPr>
            <w:tcW w:w="632" w:type="pct"/>
          </w:tcPr>
          <w:p w14:paraId="5CD0D796" w14:textId="77777777" w:rsidR="009B7CE8" w:rsidRPr="00780AF4" w:rsidRDefault="009B7CE8" w:rsidP="00CA5280">
            <w:pPr>
              <w:suppressAutoHyphens/>
              <w:spacing w:line="240" w:lineRule="auto"/>
              <w:jc w:val="left"/>
              <w:rPr>
                <w:rFonts w:ascii="Times New Roman" w:eastAsia="Times New Roman" w:hAnsi="Times New Roman"/>
                <w:sz w:val="24"/>
                <w:szCs w:val="24"/>
              </w:rPr>
            </w:pPr>
            <w:r w:rsidRPr="00780AF4">
              <w:rPr>
                <w:rFonts w:ascii="Times New Roman" w:eastAsia="Times New Roman" w:hAnsi="Times New Roman"/>
                <w:sz w:val="24"/>
                <w:szCs w:val="24"/>
              </w:rPr>
              <w:t>Судебное решение о признании членом семьи</w:t>
            </w:r>
          </w:p>
        </w:tc>
        <w:tc>
          <w:tcPr>
            <w:tcW w:w="1165" w:type="pct"/>
            <w:shd w:val="clear" w:color="auto" w:fill="auto"/>
          </w:tcPr>
          <w:p w14:paraId="52EB886E" w14:textId="77777777" w:rsidR="009B7CE8" w:rsidRPr="00780AF4" w:rsidRDefault="009B7CE8" w:rsidP="00CA5280">
            <w:pPr>
              <w:suppressAutoHyphens/>
              <w:spacing w:line="240" w:lineRule="auto"/>
              <w:jc w:val="left"/>
              <w:rPr>
                <w:rFonts w:ascii="Times New Roman" w:eastAsia="Times New Roman" w:hAnsi="Times New Roman"/>
                <w:sz w:val="24"/>
                <w:szCs w:val="24"/>
              </w:rPr>
            </w:pPr>
            <w:r w:rsidRPr="00780AF4">
              <w:rPr>
                <w:rFonts w:ascii="Times New Roman" w:eastAsia="Times New Roman" w:hAnsi="Times New Roman"/>
                <w:sz w:val="24"/>
                <w:szCs w:val="24"/>
              </w:rPr>
              <w:t>С обязательной отметкой суда, принявшего решение, о вступлении в силу судебного решения</w:t>
            </w:r>
          </w:p>
        </w:tc>
        <w:tc>
          <w:tcPr>
            <w:tcW w:w="922" w:type="pct"/>
          </w:tcPr>
          <w:p w14:paraId="30DDD63A" w14:textId="74D534DA" w:rsidR="009B7CE8" w:rsidRPr="00780AF4" w:rsidRDefault="009B7CE8" w:rsidP="00CA5280">
            <w:pPr>
              <w:suppressAutoHyphens/>
              <w:spacing w:line="240" w:lineRule="auto"/>
              <w:jc w:val="left"/>
              <w:rPr>
                <w:rFonts w:ascii="Times New Roman" w:eastAsia="Times New Roman" w:hAnsi="Times New Roman"/>
                <w:sz w:val="24"/>
                <w:szCs w:val="24"/>
              </w:rPr>
            </w:pPr>
            <w:r w:rsidRPr="00780AF4">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497048FC" w14:textId="77777777" w:rsidR="009B7CE8" w:rsidRPr="00780AF4" w:rsidRDefault="009B7CE8" w:rsidP="00CA5280">
            <w:pPr>
              <w:suppressAutoHyphens/>
              <w:spacing w:line="240" w:lineRule="auto"/>
              <w:jc w:val="left"/>
              <w:rPr>
                <w:rFonts w:ascii="Times New Roman" w:eastAsia="Times New Roman" w:hAnsi="Times New Roman"/>
                <w:sz w:val="24"/>
                <w:szCs w:val="24"/>
              </w:rPr>
            </w:pPr>
          </w:p>
        </w:tc>
        <w:tc>
          <w:tcPr>
            <w:tcW w:w="727" w:type="pct"/>
          </w:tcPr>
          <w:p w14:paraId="73ACC42F" w14:textId="77777777" w:rsidR="009B7CE8" w:rsidRPr="00780AF4" w:rsidRDefault="009B7CE8" w:rsidP="00CA5280">
            <w:pPr>
              <w:suppressAutoHyphens/>
              <w:spacing w:line="240" w:lineRule="auto"/>
              <w:jc w:val="left"/>
              <w:rPr>
                <w:rFonts w:ascii="Times New Roman" w:eastAsia="Times New Roman" w:hAnsi="Times New Roman"/>
                <w:sz w:val="24"/>
                <w:szCs w:val="24"/>
              </w:rPr>
            </w:pPr>
            <w:r w:rsidRPr="00780AF4">
              <w:rPr>
                <w:rFonts w:ascii="Times New Roman" w:eastAsia="Times New Roman" w:hAnsi="Times New Roman"/>
                <w:sz w:val="24"/>
                <w:szCs w:val="24"/>
              </w:rPr>
              <w:t xml:space="preserve">Предоставляется электронный образ </w:t>
            </w:r>
          </w:p>
        </w:tc>
        <w:tc>
          <w:tcPr>
            <w:tcW w:w="972" w:type="pct"/>
          </w:tcPr>
          <w:p w14:paraId="45EF3AB5" w14:textId="325992FF" w:rsidR="009B7CE8" w:rsidRPr="00780AF4" w:rsidRDefault="009B7CE8" w:rsidP="00D00168">
            <w:pPr>
              <w:suppressAutoHyphens/>
              <w:spacing w:line="240" w:lineRule="auto"/>
              <w:jc w:val="left"/>
              <w:rPr>
                <w:rFonts w:ascii="Times New Roman" w:eastAsia="Times New Roman" w:hAnsi="Times New Roman"/>
                <w:sz w:val="24"/>
                <w:szCs w:val="24"/>
              </w:rPr>
            </w:pPr>
            <w:r w:rsidRPr="00780AF4">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B7CE8" w:rsidRPr="00780AF4" w14:paraId="4D0BFE4E" w14:textId="77777777" w:rsidTr="00520E35">
        <w:trPr>
          <w:trHeight w:val="1105"/>
        </w:trPr>
        <w:tc>
          <w:tcPr>
            <w:tcW w:w="582" w:type="pct"/>
          </w:tcPr>
          <w:p w14:paraId="329C2B08" w14:textId="4011A788" w:rsidR="009B7CE8" w:rsidRPr="00780AF4" w:rsidRDefault="009B7CE8" w:rsidP="00CA5280">
            <w:pPr>
              <w:suppressAutoHyphens/>
              <w:spacing w:line="240" w:lineRule="auto"/>
              <w:jc w:val="left"/>
              <w:rPr>
                <w:rFonts w:ascii="Times New Roman" w:eastAsia="Times New Roman" w:hAnsi="Times New Roman"/>
                <w:sz w:val="24"/>
                <w:szCs w:val="24"/>
              </w:rPr>
            </w:pPr>
            <w:r w:rsidRPr="00780AF4">
              <w:rPr>
                <w:rFonts w:ascii="Times New Roman" w:eastAsia="Times New Roman" w:hAnsi="Times New Roman"/>
                <w:sz w:val="24"/>
                <w:szCs w:val="24"/>
              </w:rPr>
              <w:t>Документы, свидетель</w:t>
            </w:r>
            <w:r w:rsidR="00D00168">
              <w:rPr>
                <w:rFonts w:ascii="Times New Roman" w:eastAsia="Times New Roman" w:hAnsi="Times New Roman"/>
                <w:sz w:val="24"/>
                <w:szCs w:val="24"/>
              </w:rPr>
              <w:t>-</w:t>
            </w:r>
            <w:r w:rsidRPr="00780AF4">
              <w:rPr>
                <w:rFonts w:ascii="Times New Roman" w:eastAsia="Times New Roman" w:hAnsi="Times New Roman"/>
                <w:sz w:val="24"/>
                <w:szCs w:val="24"/>
              </w:rPr>
              <w:t xml:space="preserve">ствующие об изменении фамилии, имени, отчества </w:t>
            </w:r>
          </w:p>
        </w:tc>
        <w:tc>
          <w:tcPr>
            <w:tcW w:w="632" w:type="pct"/>
          </w:tcPr>
          <w:p w14:paraId="2C2BA767" w14:textId="77777777" w:rsidR="009B7CE8" w:rsidRPr="00780AF4" w:rsidRDefault="009B7CE8" w:rsidP="00CA5280">
            <w:pPr>
              <w:suppressAutoHyphens/>
              <w:spacing w:line="240" w:lineRule="auto"/>
              <w:jc w:val="left"/>
              <w:rPr>
                <w:rFonts w:ascii="Times New Roman" w:eastAsia="Times New Roman" w:hAnsi="Times New Roman"/>
                <w:sz w:val="24"/>
                <w:szCs w:val="24"/>
              </w:rPr>
            </w:pPr>
            <w:r w:rsidRPr="00780AF4">
              <w:rPr>
                <w:rFonts w:ascii="Times New Roman" w:eastAsia="Times New Roman" w:hAnsi="Times New Roman"/>
                <w:sz w:val="24"/>
                <w:szCs w:val="24"/>
              </w:rPr>
              <w:t>Свидетельство о заключении (расторжении) брака; свидетельство об изменении фамилии, имени, отчества;</w:t>
            </w:r>
          </w:p>
          <w:p w14:paraId="21C1D790" w14:textId="77777777" w:rsidR="009B7CE8" w:rsidRPr="00780AF4" w:rsidRDefault="009B7CE8" w:rsidP="00CA5280">
            <w:pPr>
              <w:suppressAutoHyphens/>
              <w:spacing w:line="240" w:lineRule="auto"/>
              <w:jc w:val="left"/>
              <w:rPr>
                <w:rFonts w:ascii="Times New Roman" w:eastAsia="Times New Roman" w:hAnsi="Times New Roman"/>
                <w:sz w:val="24"/>
                <w:szCs w:val="24"/>
              </w:rPr>
            </w:pPr>
            <w:r w:rsidRPr="00780AF4">
              <w:rPr>
                <w:rFonts w:ascii="Times New Roman" w:eastAsia="Times New Roman" w:hAnsi="Times New Roman"/>
                <w:sz w:val="24"/>
                <w:szCs w:val="24"/>
              </w:rPr>
              <w:t>свидетельство об усыновлении (удочерении)</w:t>
            </w:r>
          </w:p>
        </w:tc>
        <w:tc>
          <w:tcPr>
            <w:tcW w:w="1165" w:type="pct"/>
            <w:shd w:val="clear" w:color="auto" w:fill="auto"/>
          </w:tcPr>
          <w:p w14:paraId="24776B2F" w14:textId="77777777" w:rsidR="009B7CE8" w:rsidRPr="00780AF4" w:rsidRDefault="009B7CE8" w:rsidP="00CA5280">
            <w:pPr>
              <w:suppressAutoHyphens/>
              <w:spacing w:line="240" w:lineRule="auto"/>
              <w:jc w:val="left"/>
              <w:rPr>
                <w:rFonts w:ascii="Times New Roman" w:eastAsia="Times New Roman" w:hAnsi="Times New Roman"/>
                <w:sz w:val="24"/>
                <w:szCs w:val="24"/>
              </w:rPr>
            </w:pPr>
            <w:r w:rsidRPr="00780AF4">
              <w:rPr>
                <w:rFonts w:ascii="Times New Roman" w:eastAsia="Times New Roman" w:hAnsi="Times New Roman"/>
                <w:sz w:val="24"/>
                <w:szCs w:val="24"/>
              </w:rPr>
              <w:t>Свидетельство оформляется на русском языке на бланке свидетельства, едином для всей Российской Федерации.</w:t>
            </w:r>
          </w:p>
          <w:p w14:paraId="1457A293" w14:textId="77777777" w:rsidR="009B7CE8" w:rsidRPr="00780AF4" w:rsidRDefault="009B7CE8" w:rsidP="00CA5280">
            <w:pPr>
              <w:suppressAutoHyphens/>
              <w:spacing w:line="240" w:lineRule="auto"/>
              <w:jc w:val="left"/>
              <w:rPr>
                <w:rFonts w:ascii="Times New Roman" w:eastAsia="Times New Roman" w:hAnsi="Times New Roman"/>
                <w:sz w:val="24"/>
                <w:szCs w:val="24"/>
              </w:rPr>
            </w:pPr>
            <w:r w:rsidRPr="00780AF4">
              <w:rPr>
                <w:rFonts w:ascii="Times New Roman" w:eastAsia="Times New Roman" w:hAnsi="Times New Roman"/>
                <w:sz w:val="24"/>
                <w:szCs w:val="24"/>
              </w:rPr>
              <w:t>Обязательно:</w:t>
            </w:r>
          </w:p>
          <w:p w14:paraId="0104933C" w14:textId="77777777" w:rsidR="009B7CE8" w:rsidRPr="00780AF4" w:rsidRDefault="009B7CE8" w:rsidP="00CA5280">
            <w:pPr>
              <w:numPr>
                <w:ilvl w:val="0"/>
                <w:numId w:val="7"/>
              </w:numPr>
              <w:suppressAutoHyphens/>
              <w:spacing w:line="240" w:lineRule="auto"/>
              <w:ind w:left="0"/>
              <w:jc w:val="left"/>
              <w:rPr>
                <w:rFonts w:ascii="Times New Roman" w:eastAsia="Times New Roman" w:hAnsi="Times New Roman"/>
                <w:sz w:val="24"/>
                <w:szCs w:val="24"/>
              </w:rPr>
            </w:pPr>
            <w:r w:rsidRPr="00780AF4">
              <w:rPr>
                <w:rFonts w:ascii="Times New Roman" w:eastAsia="Times New Roman" w:hAnsi="Times New Roman"/>
                <w:sz w:val="24"/>
                <w:szCs w:val="24"/>
              </w:rPr>
              <w:t>наличие сведений о предыдущих фамилии, имени, отчестве гражданина;</w:t>
            </w:r>
          </w:p>
          <w:p w14:paraId="27911042" w14:textId="35591CE3" w:rsidR="009B7CE8" w:rsidRPr="00780AF4" w:rsidRDefault="009B7CE8" w:rsidP="00CA5280">
            <w:pPr>
              <w:numPr>
                <w:ilvl w:val="0"/>
                <w:numId w:val="7"/>
              </w:numPr>
              <w:suppressAutoHyphens/>
              <w:spacing w:line="240" w:lineRule="auto"/>
              <w:ind w:left="0"/>
              <w:jc w:val="left"/>
              <w:rPr>
                <w:rFonts w:ascii="Times New Roman" w:eastAsia="Times New Roman" w:hAnsi="Times New Roman" w:cs="Times New Roman"/>
                <w:sz w:val="24"/>
                <w:szCs w:val="24"/>
              </w:rPr>
            </w:pPr>
            <w:r w:rsidRPr="00780AF4">
              <w:rPr>
                <w:rFonts w:ascii="Times New Roman" w:eastAsia="Times New Roman" w:hAnsi="Times New Roman"/>
                <w:sz w:val="24"/>
                <w:szCs w:val="24"/>
              </w:rPr>
              <w:t>наличие сведений о новых фами</w:t>
            </w:r>
            <w:r w:rsidR="00D00168">
              <w:rPr>
                <w:rFonts w:ascii="Times New Roman" w:eastAsia="Times New Roman" w:hAnsi="Times New Roman"/>
                <w:sz w:val="24"/>
                <w:szCs w:val="24"/>
              </w:rPr>
              <w:t>лии, имени, отчестве гражданина</w:t>
            </w:r>
          </w:p>
        </w:tc>
        <w:tc>
          <w:tcPr>
            <w:tcW w:w="922" w:type="pct"/>
          </w:tcPr>
          <w:p w14:paraId="032974F2" w14:textId="31690798" w:rsidR="009B7CE8" w:rsidRPr="00780AF4" w:rsidRDefault="009B7CE8" w:rsidP="00CA5280">
            <w:pPr>
              <w:suppressAutoHyphens/>
              <w:spacing w:line="240" w:lineRule="auto"/>
              <w:jc w:val="left"/>
              <w:rPr>
                <w:rFonts w:ascii="Times New Roman" w:eastAsia="Times New Roman" w:hAnsi="Times New Roman"/>
                <w:sz w:val="24"/>
                <w:szCs w:val="24"/>
              </w:rPr>
            </w:pPr>
            <w:r w:rsidRPr="00780AF4">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68781308" w14:textId="77777777" w:rsidR="009B7CE8" w:rsidRPr="00780AF4" w:rsidRDefault="009B7CE8" w:rsidP="00CA5280">
            <w:pPr>
              <w:suppressAutoHyphens/>
              <w:spacing w:line="240" w:lineRule="auto"/>
              <w:jc w:val="left"/>
              <w:rPr>
                <w:rFonts w:ascii="Times New Roman" w:eastAsia="Times New Roman" w:hAnsi="Times New Roman"/>
                <w:sz w:val="24"/>
                <w:szCs w:val="24"/>
              </w:rPr>
            </w:pPr>
          </w:p>
        </w:tc>
        <w:tc>
          <w:tcPr>
            <w:tcW w:w="727" w:type="pct"/>
          </w:tcPr>
          <w:p w14:paraId="617F1B6C" w14:textId="77777777" w:rsidR="009B7CE8" w:rsidRPr="00780AF4" w:rsidRDefault="009B7CE8" w:rsidP="00CA5280">
            <w:pPr>
              <w:suppressAutoHyphens/>
              <w:spacing w:line="240" w:lineRule="auto"/>
              <w:jc w:val="left"/>
              <w:rPr>
                <w:rFonts w:ascii="Times New Roman" w:eastAsia="Times New Roman" w:hAnsi="Times New Roman"/>
                <w:sz w:val="24"/>
                <w:szCs w:val="24"/>
              </w:rPr>
            </w:pPr>
            <w:r w:rsidRPr="00780AF4">
              <w:rPr>
                <w:rFonts w:ascii="Times New Roman" w:eastAsia="Times New Roman" w:hAnsi="Times New Roman"/>
                <w:sz w:val="24"/>
                <w:szCs w:val="24"/>
              </w:rPr>
              <w:t xml:space="preserve">Предоставляется электронный образ </w:t>
            </w:r>
          </w:p>
        </w:tc>
        <w:tc>
          <w:tcPr>
            <w:tcW w:w="972" w:type="pct"/>
          </w:tcPr>
          <w:p w14:paraId="644BDA8B" w14:textId="25552C96" w:rsidR="009B7CE8" w:rsidRPr="00780AF4" w:rsidRDefault="009B7CE8" w:rsidP="00D00168">
            <w:pPr>
              <w:suppressAutoHyphens/>
              <w:spacing w:line="240" w:lineRule="auto"/>
              <w:jc w:val="left"/>
              <w:rPr>
                <w:rFonts w:ascii="Times New Roman" w:eastAsia="Times New Roman" w:hAnsi="Times New Roman"/>
                <w:sz w:val="24"/>
                <w:szCs w:val="24"/>
              </w:rPr>
            </w:pPr>
            <w:r w:rsidRPr="00780AF4">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B7CE8" w:rsidRPr="00780AF4" w14:paraId="3D654D6C" w14:textId="77777777" w:rsidTr="00520E35">
        <w:trPr>
          <w:trHeight w:val="1105"/>
        </w:trPr>
        <w:tc>
          <w:tcPr>
            <w:tcW w:w="582" w:type="pct"/>
            <w:vMerge w:val="restart"/>
          </w:tcPr>
          <w:p w14:paraId="6027E12F" w14:textId="36B60150" w:rsidR="009B7CE8" w:rsidRPr="00780AF4" w:rsidRDefault="009B7CE8" w:rsidP="00CA5280">
            <w:pPr>
              <w:suppressAutoHyphens/>
              <w:spacing w:line="240" w:lineRule="auto"/>
              <w:jc w:val="left"/>
              <w:rPr>
                <w:rFonts w:ascii="Times New Roman" w:eastAsia="Times New Roman" w:hAnsi="Times New Roman"/>
                <w:sz w:val="24"/>
                <w:szCs w:val="24"/>
              </w:rPr>
            </w:pPr>
            <w:r w:rsidRPr="00780AF4">
              <w:rPr>
                <w:rFonts w:ascii="Times New Roman" w:eastAsia="Times New Roman" w:hAnsi="Times New Roman"/>
                <w:sz w:val="24"/>
                <w:szCs w:val="24"/>
              </w:rPr>
              <w:t>Документы, подтверждаю</w:t>
            </w:r>
            <w:r w:rsidR="00D00168">
              <w:rPr>
                <w:rFonts w:ascii="Times New Roman" w:eastAsia="Times New Roman" w:hAnsi="Times New Roman"/>
                <w:sz w:val="24"/>
                <w:szCs w:val="24"/>
              </w:rPr>
              <w:t>-</w:t>
            </w:r>
            <w:r w:rsidRPr="00780AF4">
              <w:rPr>
                <w:rFonts w:ascii="Times New Roman" w:eastAsia="Times New Roman" w:hAnsi="Times New Roman"/>
                <w:sz w:val="24"/>
                <w:szCs w:val="24"/>
              </w:rPr>
              <w:t>щие факт проживания нанимателя в жилом помещении</w:t>
            </w:r>
          </w:p>
        </w:tc>
        <w:tc>
          <w:tcPr>
            <w:tcW w:w="632" w:type="pct"/>
          </w:tcPr>
          <w:p w14:paraId="74F6A2A9" w14:textId="77777777" w:rsidR="009B7CE8" w:rsidRPr="00780AF4" w:rsidRDefault="009B7CE8" w:rsidP="00CA5280">
            <w:pPr>
              <w:suppressAutoHyphens/>
              <w:spacing w:line="240" w:lineRule="auto"/>
              <w:jc w:val="left"/>
              <w:rPr>
                <w:rFonts w:ascii="Times New Roman" w:eastAsia="Times New Roman" w:hAnsi="Times New Roman"/>
                <w:sz w:val="24"/>
                <w:szCs w:val="24"/>
              </w:rPr>
            </w:pPr>
            <w:r w:rsidRPr="00780AF4">
              <w:rPr>
                <w:rFonts w:ascii="Times New Roman" w:eastAsia="Times New Roman" w:hAnsi="Times New Roman"/>
                <w:sz w:val="24"/>
                <w:szCs w:val="24"/>
              </w:rPr>
              <w:t>Выписка из домовой книги (срок действия – 1 месяц)</w:t>
            </w:r>
          </w:p>
        </w:tc>
        <w:tc>
          <w:tcPr>
            <w:tcW w:w="1165" w:type="pct"/>
            <w:shd w:val="clear" w:color="auto" w:fill="auto"/>
          </w:tcPr>
          <w:p w14:paraId="6F599281" w14:textId="2E014967" w:rsidR="009B7CE8" w:rsidRPr="00D00168" w:rsidRDefault="009B7CE8" w:rsidP="00CA5280">
            <w:pPr>
              <w:suppressAutoHyphens/>
              <w:spacing w:line="240" w:lineRule="auto"/>
              <w:jc w:val="left"/>
              <w:rPr>
                <w:rFonts w:ascii="Times New Roman" w:eastAsia="Times New Roman" w:hAnsi="Times New Roman" w:cs="Times New Roman"/>
                <w:sz w:val="24"/>
                <w:szCs w:val="24"/>
              </w:rPr>
            </w:pPr>
            <w:r w:rsidRPr="00780AF4">
              <w:rPr>
                <w:rFonts w:ascii="Times New Roman" w:eastAsia="Times New Roman" w:hAnsi="Times New Roman" w:cs="Times New Roman"/>
                <w:sz w:val="24"/>
                <w:szCs w:val="24"/>
              </w:rPr>
              <w:t>Должна содержать сведения обо всех гражданах, зарегистрированных совместно с заявителем, в том числе не являющихся членами семьи заявителя, а также вып</w:t>
            </w:r>
            <w:r w:rsidR="00D00168">
              <w:rPr>
                <w:rFonts w:ascii="Times New Roman" w:eastAsia="Times New Roman" w:hAnsi="Times New Roman" w:cs="Times New Roman"/>
                <w:sz w:val="24"/>
                <w:szCs w:val="24"/>
              </w:rPr>
              <w:t xml:space="preserve">исанных по каким-либо </w:t>
            </w:r>
            <w:r w:rsidR="00D00168">
              <w:rPr>
                <w:rFonts w:ascii="Times New Roman" w:eastAsia="Times New Roman" w:hAnsi="Times New Roman" w:cs="Times New Roman"/>
                <w:sz w:val="24"/>
                <w:szCs w:val="24"/>
              </w:rPr>
              <w:lastRenderedPageBreak/>
              <w:t>причинам</w:t>
            </w:r>
          </w:p>
        </w:tc>
        <w:tc>
          <w:tcPr>
            <w:tcW w:w="922" w:type="pct"/>
          </w:tcPr>
          <w:p w14:paraId="5A565732" w14:textId="77777777" w:rsidR="009B7CE8" w:rsidRPr="00780AF4" w:rsidRDefault="009B7CE8" w:rsidP="00CA5280">
            <w:pPr>
              <w:suppressAutoHyphens/>
              <w:spacing w:line="240" w:lineRule="auto"/>
              <w:jc w:val="left"/>
              <w:rPr>
                <w:rFonts w:ascii="Times New Roman" w:eastAsia="Times New Roman" w:hAnsi="Times New Roman" w:cs="Times New Roman"/>
                <w:sz w:val="24"/>
                <w:szCs w:val="24"/>
              </w:rPr>
            </w:pPr>
            <w:r w:rsidRPr="00780AF4">
              <w:rPr>
                <w:rFonts w:ascii="Times New Roman" w:eastAsia="Times New Roman" w:hAnsi="Times New Roman"/>
                <w:sz w:val="24"/>
                <w:szCs w:val="24"/>
              </w:rPr>
              <w:lastRenderedPageBreak/>
              <w:t xml:space="preserve">Предоставляется оригинал документа </w:t>
            </w:r>
          </w:p>
        </w:tc>
        <w:tc>
          <w:tcPr>
            <w:tcW w:w="727" w:type="pct"/>
          </w:tcPr>
          <w:p w14:paraId="3D5C0E94" w14:textId="77777777" w:rsidR="009B7CE8" w:rsidRPr="00780AF4" w:rsidRDefault="009B7CE8" w:rsidP="00CA5280">
            <w:pPr>
              <w:suppressAutoHyphens/>
              <w:spacing w:line="240" w:lineRule="auto"/>
              <w:jc w:val="left"/>
              <w:rPr>
                <w:rFonts w:ascii="Times New Roman" w:eastAsia="Times New Roman" w:hAnsi="Times New Roman" w:cs="Times New Roman"/>
                <w:sz w:val="24"/>
                <w:szCs w:val="24"/>
              </w:rPr>
            </w:pPr>
            <w:r w:rsidRPr="00780AF4">
              <w:rPr>
                <w:rFonts w:ascii="Times New Roman" w:eastAsia="Times New Roman" w:hAnsi="Times New Roman"/>
                <w:sz w:val="24"/>
                <w:szCs w:val="24"/>
              </w:rPr>
              <w:t xml:space="preserve">Предоставляется электронный образ </w:t>
            </w:r>
          </w:p>
        </w:tc>
        <w:tc>
          <w:tcPr>
            <w:tcW w:w="972" w:type="pct"/>
          </w:tcPr>
          <w:p w14:paraId="0FA80F72" w14:textId="7D9FCFEF" w:rsidR="009B7CE8" w:rsidRPr="00780AF4" w:rsidRDefault="009B7CE8" w:rsidP="00CA5280">
            <w:pPr>
              <w:suppressAutoHyphens/>
              <w:spacing w:line="240" w:lineRule="auto"/>
              <w:jc w:val="left"/>
              <w:rPr>
                <w:rFonts w:ascii="Times New Roman" w:eastAsia="Times New Roman" w:hAnsi="Times New Roman" w:cs="Times New Roman"/>
                <w:sz w:val="24"/>
                <w:szCs w:val="24"/>
              </w:rPr>
            </w:pPr>
            <w:r w:rsidRPr="00780AF4">
              <w:rPr>
                <w:rFonts w:ascii="Times New Roman" w:eastAsia="Times New Roman" w:hAnsi="Times New Roman"/>
                <w:sz w:val="24"/>
                <w:szCs w:val="24"/>
              </w:rPr>
              <w:t>При предоставлении документов для сверки пред</w:t>
            </w:r>
            <w:r w:rsidR="00D00168">
              <w:rPr>
                <w:rFonts w:ascii="Times New Roman" w:eastAsia="Times New Roman" w:hAnsi="Times New Roman"/>
                <w:sz w:val="24"/>
                <w:szCs w:val="24"/>
              </w:rPr>
              <w:t>оставляется оригинал документа</w:t>
            </w:r>
          </w:p>
        </w:tc>
      </w:tr>
      <w:tr w:rsidR="009B7CE8" w:rsidRPr="00780AF4" w14:paraId="4E614FC9" w14:textId="77777777" w:rsidTr="00520E35">
        <w:trPr>
          <w:trHeight w:val="1105"/>
        </w:trPr>
        <w:tc>
          <w:tcPr>
            <w:tcW w:w="582" w:type="pct"/>
            <w:vMerge/>
            <w:tcBorders>
              <w:bottom w:val="single" w:sz="4" w:space="0" w:color="auto"/>
            </w:tcBorders>
          </w:tcPr>
          <w:p w14:paraId="72580D3C" w14:textId="77777777" w:rsidR="009B7CE8" w:rsidRPr="00780AF4" w:rsidRDefault="009B7CE8" w:rsidP="00CA5280">
            <w:pPr>
              <w:suppressAutoHyphens/>
              <w:spacing w:line="240" w:lineRule="auto"/>
              <w:jc w:val="left"/>
              <w:rPr>
                <w:rFonts w:ascii="Times New Roman" w:eastAsia="Times New Roman" w:hAnsi="Times New Roman"/>
                <w:sz w:val="24"/>
                <w:szCs w:val="24"/>
              </w:rPr>
            </w:pPr>
          </w:p>
        </w:tc>
        <w:tc>
          <w:tcPr>
            <w:tcW w:w="632" w:type="pct"/>
            <w:tcBorders>
              <w:bottom w:val="single" w:sz="4" w:space="0" w:color="auto"/>
            </w:tcBorders>
          </w:tcPr>
          <w:p w14:paraId="3700B14E" w14:textId="77777777" w:rsidR="009B7CE8" w:rsidRPr="00780AF4" w:rsidRDefault="009B7CE8" w:rsidP="00CA5280">
            <w:pPr>
              <w:suppressAutoHyphens/>
              <w:spacing w:line="240" w:lineRule="auto"/>
              <w:jc w:val="left"/>
              <w:rPr>
                <w:rFonts w:ascii="Times New Roman" w:eastAsia="Times New Roman" w:hAnsi="Times New Roman"/>
                <w:sz w:val="24"/>
                <w:szCs w:val="24"/>
              </w:rPr>
            </w:pPr>
            <w:r w:rsidRPr="00780AF4">
              <w:rPr>
                <w:rFonts w:ascii="Times New Roman" w:eastAsia="Times New Roman" w:hAnsi="Times New Roman"/>
                <w:sz w:val="24"/>
                <w:szCs w:val="24"/>
              </w:rPr>
              <w:t>Копия финансового лицевого счета (срок действия – 14 дней)</w:t>
            </w:r>
          </w:p>
        </w:tc>
        <w:tc>
          <w:tcPr>
            <w:tcW w:w="1165" w:type="pct"/>
            <w:tcBorders>
              <w:bottom w:val="single" w:sz="4" w:space="0" w:color="auto"/>
            </w:tcBorders>
            <w:shd w:val="clear" w:color="auto" w:fill="auto"/>
          </w:tcPr>
          <w:p w14:paraId="309ED694" w14:textId="77777777" w:rsidR="009B7CE8" w:rsidRPr="00780AF4" w:rsidRDefault="009B7CE8" w:rsidP="00CA5280">
            <w:pPr>
              <w:suppressAutoHyphens/>
              <w:spacing w:line="240" w:lineRule="auto"/>
              <w:jc w:val="left"/>
              <w:rPr>
                <w:rFonts w:ascii="Times New Roman" w:eastAsia="Times New Roman" w:hAnsi="Times New Roman" w:cs="Times New Roman"/>
                <w:sz w:val="24"/>
                <w:szCs w:val="24"/>
              </w:rPr>
            </w:pPr>
            <w:r w:rsidRPr="00780AF4">
              <w:rPr>
                <w:rFonts w:ascii="Times New Roman" w:eastAsia="Times New Roman" w:hAnsi="Times New Roman" w:cs="Times New Roman"/>
                <w:sz w:val="24"/>
                <w:szCs w:val="24"/>
              </w:rPr>
              <w:t>Документ должен содержать:</w:t>
            </w:r>
          </w:p>
          <w:p w14:paraId="589AAC0E" w14:textId="77777777" w:rsidR="009B7CE8" w:rsidRPr="00780AF4" w:rsidRDefault="009B7CE8" w:rsidP="00CA5280">
            <w:pPr>
              <w:suppressAutoHyphens/>
              <w:spacing w:line="240" w:lineRule="auto"/>
              <w:jc w:val="left"/>
              <w:rPr>
                <w:rFonts w:ascii="Times New Roman" w:eastAsia="Times New Roman" w:hAnsi="Times New Roman" w:cs="Times New Roman"/>
                <w:sz w:val="24"/>
                <w:szCs w:val="24"/>
              </w:rPr>
            </w:pPr>
            <w:r w:rsidRPr="00780AF4">
              <w:rPr>
                <w:rFonts w:ascii="Times New Roman" w:eastAsia="Times New Roman" w:hAnsi="Times New Roman" w:cs="Times New Roman"/>
                <w:sz w:val="24"/>
                <w:szCs w:val="24"/>
              </w:rPr>
              <w:t>- сведения о количестве граждан, зарегистрированных в подлежащем обмену жилом помещении;</w:t>
            </w:r>
          </w:p>
          <w:p w14:paraId="3D1715DB" w14:textId="76F909A5" w:rsidR="009B7CE8" w:rsidRPr="00780AF4" w:rsidRDefault="009B7CE8" w:rsidP="00D00168">
            <w:pPr>
              <w:suppressAutoHyphens/>
              <w:spacing w:line="240" w:lineRule="auto"/>
              <w:jc w:val="left"/>
              <w:rPr>
                <w:rFonts w:ascii="Times New Roman" w:eastAsia="Times New Roman" w:hAnsi="Times New Roman" w:cs="Times New Roman"/>
                <w:sz w:val="24"/>
                <w:szCs w:val="24"/>
              </w:rPr>
            </w:pPr>
            <w:r w:rsidRPr="00780AF4">
              <w:rPr>
                <w:rFonts w:ascii="Times New Roman" w:eastAsia="Times New Roman" w:hAnsi="Times New Roman" w:cs="Times New Roman"/>
                <w:sz w:val="24"/>
                <w:szCs w:val="24"/>
              </w:rPr>
              <w:t xml:space="preserve">- сведения о наличии (отсутствии) задолженности по оплате коммунальных услуг </w:t>
            </w:r>
          </w:p>
        </w:tc>
        <w:tc>
          <w:tcPr>
            <w:tcW w:w="922" w:type="pct"/>
            <w:tcBorders>
              <w:bottom w:val="single" w:sz="4" w:space="0" w:color="auto"/>
            </w:tcBorders>
          </w:tcPr>
          <w:p w14:paraId="39AE5A7C" w14:textId="77777777" w:rsidR="009B7CE8" w:rsidRPr="00780AF4" w:rsidRDefault="009B7CE8" w:rsidP="00CA5280">
            <w:pPr>
              <w:suppressAutoHyphens/>
              <w:spacing w:line="240" w:lineRule="auto"/>
              <w:jc w:val="left"/>
              <w:rPr>
                <w:rFonts w:ascii="Times New Roman" w:eastAsia="Times New Roman" w:hAnsi="Times New Roman" w:cs="Times New Roman"/>
                <w:sz w:val="24"/>
                <w:szCs w:val="24"/>
              </w:rPr>
            </w:pPr>
            <w:r w:rsidRPr="00780AF4">
              <w:rPr>
                <w:rFonts w:ascii="Times New Roman" w:eastAsia="Times New Roman" w:hAnsi="Times New Roman"/>
                <w:sz w:val="24"/>
                <w:szCs w:val="24"/>
              </w:rPr>
              <w:t xml:space="preserve">Предоставляется оригинал документа </w:t>
            </w:r>
          </w:p>
        </w:tc>
        <w:tc>
          <w:tcPr>
            <w:tcW w:w="727" w:type="pct"/>
          </w:tcPr>
          <w:p w14:paraId="70D21E69" w14:textId="77777777" w:rsidR="009B7CE8" w:rsidRPr="00780AF4" w:rsidRDefault="009B7CE8" w:rsidP="00CA5280">
            <w:pPr>
              <w:suppressAutoHyphens/>
              <w:spacing w:line="240" w:lineRule="auto"/>
              <w:jc w:val="left"/>
              <w:rPr>
                <w:rFonts w:ascii="Times New Roman" w:eastAsia="Times New Roman" w:hAnsi="Times New Roman" w:cs="Times New Roman"/>
                <w:sz w:val="24"/>
                <w:szCs w:val="24"/>
              </w:rPr>
            </w:pPr>
            <w:r w:rsidRPr="00780AF4">
              <w:rPr>
                <w:rFonts w:ascii="Times New Roman" w:eastAsia="Times New Roman" w:hAnsi="Times New Roman"/>
                <w:sz w:val="24"/>
                <w:szCs w:val="24"/>
              </w:rPr>
              <w:t xml:space="preserve">Предоставляется электронный образ </w:t>
            </w:r>
          </w:p>
        </w:tc>
        <w:tc>
          <w:tcPr>
            <w:tcW w:w="972" w:type="pct"/>
          </w:tcPr>
          <w:p w14:paraId="47E59A67" w14:textId="049D8C63" w:rsidR="009B7CE8" w:rsidRPr="00780AF4" w:rsidRDefault="009B7CE8" w:rsidP="00CA5280">
            <w:pPr>
              <w:suppressAutoHyphens/>
              <w:spacing w:line="240" w:lineRule="auto"/>
              <w:jc w:val="left"/>
              <w:rPr>
                <w:rFonts w:ascii="Times New Roman" w:eastAsia="Times New Roman" w:hAnsi="Times New Roman" w:cs="Times New Roman"/>
                <w:sz w:val="24"/>
                <w:szCs w:val="24"/>
              </w:rPr>
            </w:pPr>
            <w:r w:rsidRPr="00780AF4">
              <w:rPr>
                <w:rFonts w:ascii="Times New Roman" w:eastAsia="Times New Roman" w:hAnsi="Times New Roman"/>
                <w:sz w:val="24"/>
                <w:szCs w:val="24"/>
              </w:rPr>
              <w:t>При предоставлении документов для сверки пред</w:t>
            </w:r>
            <w:r w:rsidR="00D00168">
              <w:rPr>
                <w:rFonts w:ascii="Times New Roman" w:eastAsia="Times New Roman" w:hAnsi="Times New Roman"/>
                <w:sz w:val="24"/>
                <w:szCs w:val="24"/>
              </w:rPr>
              <w:t>оставляется оригинал документа</w:t>
            </w:r>
          </w:p>
        </w:tc>
      </w:tr>
      <w:tr w:rsidR="009B7CE8" w:rsidRPr="00780AF4" w14:paraId="5CE500D6" w14:textId="77777777" w:rsidTr="00520E35">
        <w:trPr>
          <w:trHeight w:val="1062"/>
        </w:trPr>
        <w:tc>
          <w:tcPr>
            <w:tcW w:w="582" w:type="pct"/>
            <w:tcBorders>
              <w:top w:val="single" w:sz="4" w:space="0" w:color="auto"/>
              <w:bottom w:val="single" w:sz="4" w:space="0" w:color="auto"/>
            </w:tcBorders>
          </w:tcPr>
          <w:p w14:paraId="063EC138" w14:textId="6F8EC5B1" w:rsidR="009B7CE8" w:rsidRPr="00780AF4" w:rsidRDefault="00D00168" w:rsidP="00CA5280">
            <w:pPr>
              <w:suppressAutoHyphens/>
              <w:spacing w:line="240" w:lineRule="auto"/>
              <w:jc w:val="left"/>
              <w:rPr>
                <w:rFonts w:ascii="Times New Roman" w:eastAsia="Times New Roman" w:hAnsi="Times New Roman"/>
                <w:sz w:val="24"/>
                <w:szCs w:val="24"/>
              </w:rPr>
            </w:pPr>
            <w:r>
              <w:rPr>
                <w:rFonts w:ascii="Times New Roman" w:eastAsia="Times New Roman" w:hAnsi="Times New Roman"/>
                <w:sz w:val="24"/>
                <w:szCs w:val="24"/>
              </w:rPr>
              <w:t>Документы, подтверждаю-</w:t>
            </w:r>
            <w:r w:rsidR="009B7CE8" w:rsidRPr="00780AF4">
              <w:rPr>
                <w:rFonts w:ascii="Times New Roman" w:eastAsia="Times New Roman" w:hAnsi="Times New Roman"/>
                <w:sz w:val="24"/>
                <w:szCs w:val="24"/>
              </w:rPr>
              <w:t>щие право пользования жилым помещением, занимаемым заявителем и членами его семьи</w:t>
            </w:r>
          </w:p>
        </w:tc>
        <w:tc>
          <w:tcPr>
            <w:tcW w:w="632" w:type="pct"/>
            <w:tcBorders>
              <w:top w:val="single" w:sz="4" w:space="0" w:color="auto"/>
              <w:bottom w:val="single" w:sz="4" w:space="0" w:color="auto"/>
            </w:tcBorders>
          </w:tcPr>
          <w:p w14:paraId="308723BD" w14:textId="77777777" w:rsidR="009B7CE8" w:rsidRPr="00780AF4" w:rsidRDefault="009B7CE8" w:rsidP="00CA5280">
            <w:pPr>
              <w:suppressAutoHyphens/>
              <w:spacing w:line="240" w:lineRule="auto"/>
              <w:jc w:val="left"/>
              <w:rPr>
                <w:rFonts w:ascii="Times New Roman" w:eastAsia="Times New Roman" w:hAnsi="Times New Roman"/>
                <w:sz w:val="24"/>
                <w:szCs w:val="24"/>
              </w:rPr>
            </w:pPr>
            <w:r w:rsidRPr="00780AF4">
              <w:rPr>
                <w:rFonts w:ascii="Times New Roman" w:eastAsia="Times New Roman" w:hAnsi="Times New Roman" w:cs="Times New Roman"/>
                <w:sz w:val="24"/>
                <w:szCs w:val="24"/>
              </w:rPr>
              <w:t>договор найма, договор поднайма, договор пользования</w:t>
            </w:r>
          </w:p>
        </w:tc>
        <w:tc>
          <w:tcPr>
            <w:tcW w:w="1165" w:type="pct"/>
            <w:tcBorders>
              <w:top w:val="single" w:sz="4" w:space="0" w:color="auto"/>
              <w:bottom w:val="single" w:sz="4" w:space="0" w:color="auto"/>
            </w:tcBorders>
            <w:shd w:val="clear" w:color="auto" w:fill="auto"/>
          </w:tcPr>
          <w:p w14:paraId="4B72CB72" w14:textId="77777777" w:rsidR="009B7CE8" w:rsidRPr="00780AF4" w:rsidRDefault="009B7CE8" w:rsidP="00CA5280">
            <w:pPr>
              <w:suppressAutoHyphens/>
              <w:spacing w:line="240" w:lineRule="auto"/>
              <w:jc w:val="left"/>
              <w:rPr>
                <w:rFonts w:ascii="Times New Roman" w:eastAsia="Times New Roman" w:hAnsi="Times New Roman" w:cs="Times New Roman"/>
                <w:sz w:val="24"/>
                <w:szCs w:val="24"/>
              </w:rPr>
            </w:pPr>
            <w:r w:rsidRPr="00780AF4">
              <w:rPr>
                <w:rFonts w:ascii="Times New Roman" w:eastAsia="Times New Roman" w:hAnsi="Times New Roman" w:cs="Times New Roman"/>
                <w:sz w:val="24"/>
                <w:szCs w:val="24"/>
              </w:rPr>
              <w:t>Документ должен содержать:</w:t>
            </w:r>
          </w:p>
          <w:p w14:paraId="0DF3C0B0" w14:textId="77777777" w:rsidR="009B7CE8" w:rsidRPr="00780AF4" w:rsidRDefault="009B7CE8" w:rsidP="00CA5280">
            <w:pPr>
              <w:suppressAutoHyphens/>
              <w:spacing w:line="240" w:lineRule="auto"/>
              <w:jc w:val="left"/>
              <w:rPr>
                <w:rFonts w:ascii="Times New Roman" w:eastAsia="Times New Roman" w:hAnsi="Times New Roman" w:cs="Times New Roman"/>
                <w:sz w:val="24"/>
                <w:szCs w:val="24"/>
              </w:rPr>
            </w:pPr>
            <w:r w:rsidRPr="00780AF4">
              <w:rPr>
                <w:rFonts w:ascii="Times New Roman" w:eastAsia="Times New Roman" w:hAnsi="Times New Roman" w:cs="Times New Roman"/>
                <w:sz w:val="24"/>
                <w:szCs w:val="24"/>
              </w:rPr>
              <w:t>- адрес жилого помещения;</w:t>
            </w:r>
          </w:p>
          <w:p w14:paraId="5B33E578" w14:textId="77777777" w:rsidR="009B7CE8" w:rsidRPr="00780AF4" w:rsidRDefault="009B7CE8" w:rsidP="00CA5280">
            <w:pPr>
              <w:suppressAutoHyphens/>
              <w:spacing w:line="240" w:lineRule="auto"/>
              <w:jc w:val="left"/>
              <w:rPr>
                <w:rFonts w:ascii="Times New Roman" w:eastAsia="Times New Roman" w:hAnsi="Times New Roman" w:cs="Times New Roman"/>
                <w:sz w:val="24"/>
                <w:szCs w:val="24"/>
              </w:rPr>
            </w:pPr>
            <w:r w:rsidRPr="00780AF4">
              <w:rPr>
                <w:rFonts w:ascii="Times New Roman" w:eastAsia="Times New Roman" w:hAnsi="Times New Roman" w:cs="Times New Roman"/>
                <w:sz w:val="24"/>
                <w:szCs w:val="24"/>
              </w:rPr>
              <w:t>- сведения о гражданах, в чье пользование предоставлено жилое помещение;</w:t>
            </w:r>
          </w:p>
          <w:p w14:paraId="70F71C02" w14:textId="77777777" w:rsidR="009B7CE8" w:rsidRPr="00780AF4" w:rsidRDefault="009B7CE8" w:rsidP="00CA5280">
            <w:pPr>
              <w:suppressAutoHyphens/>
              <w:spacing w:line="240" w:lineRule="auto"/>
              <w:jc w:val="left"/>
              <w:rPr>
                <w:rFonts w:ascii="Times New Roman" w:eastAsia="Times New Roman" w:hAnsi="Times New Roman" w:cs="Times New Roman"/>
                <w:sz w:val="24"/>
                <w:szCs w:val="24"/>
              </w:rPr>
            </w:pPr>
            <w:r w:rsidRPr="00780AF4">
              <w:rPr>
                <w:rFonts w:ascii="Times New Roman" w:eastAsia="Times New Roman" w:hAnsi="Times New Roman" w:cs="Times New Roman"/>
                <w:sz w:val="24"/>
                <w:szCs w:val="24"/>
              </w:rPr>
              <w:t>- кем предоставлено в пользование жилое помещение;</w:t>
            </w:r>
          </w:p>
          <w:p w14:paraId="52FA7CC0" w14:textId="77777777" w:rsidR="009B7CE8" w:rsidRPr="00780AF4" w:rsidRDefault="009B7CE8" w:rsidP="00CA5280">
            <w:pPr>
              <w:suppressAutoHyphens/>
              <w:spacing w:line="240" w:lineRule="auto"/>
              <w:jc w:val="left"/>
              <w:rPr>
                <w:rFonts w:ascii="Times New Roman" w:eastAsia="Times New Roman" w:hAnsi="Times New Roman" w:cs="Times New Roman"/>
                <w:sz w:val="24"/>
                <w:szCs w:val="24"/>
              </w:rPr>
            </w:pPr>
            <w:r w:rsidRPr="00780AF4">
              <w:rPr>
                <w:rFonts w:ascii="Times New Roman" w:eastAsia="Times New Roman" w:hAnsi="Times New Roman" w:cs="Times New Roman"/>
                <w:sz w:val="24"/>
                <w:szCs w:val="24"/>
              </w:rPr>
              <w:t>- технические характеристики жилого помещения;</w:t>
            </w:r>
          </w:p>
          <w:p w14:paraId="6E90ADAF" w14:textId="77777777" w:rsidR="009B7CE8" w:rsidRPr="00780AF4" w:rsidRDefault="009B7CE8" w:rsidP="00CA5280">
            <w:pPr>
              <w:suppressAutoHyphens/>
              <w:spacing w:line="240" w:lineRule="auto"/>
              <w:jc w:val="left"/>
              <w:rPr>
                <w:rFonts w:ascii="Times New Roman" w:eastAsia="Times New Roman" w:hAnsi="Times New Roman" w:cs="Times New Roman"/>
                <w:sz w:val="24"/>
                <w:szCs w:val="24"/>
              </w:rPr>
            </w:pPr>
            <w:r w:rsidRPr="00780AF4">
              <w:rPr>
                <w:rFonts w:ascii="Times New Roman" w:eastAsia="Times New Roman" w:hAnsi="Times New Roman"/>
                <w:sz w:val="24"/>
                <w:szCs w:val="24"/>
              </w:rPr>
              <w:t>- срок действия договора</w:t>
            </w:r>
          </w:p>
          <w:p w14:paraId="3F640DE8" w14:textId="774BBD5F" w:rsidR="009B7CE8" w:rsidRPr="00780AF4" w:rsidRDefault="009B7CE8" w:rsidP="00CA5280">
            <w:pPr>
              <w:suppressAutoHyphens/>
              <w:spacing w:line="240" w:lineRule="auto"/>
              <w:jc w:val="left"/>
              <w:rPr>
                <w:rFonts w:ascii="Times New Roman" w:eastAsia="Times New Roman" w:hAnsi="Times New Roman" w:cs="Times New Roman"/>
                <w:sz w:val="24"/>
                <w:szCs w:val="24"/>
              </w:rPr>
            </w:pPr>
            <w:r w:rsidRPr="00780AF4">
              <w:rPr>
                <w:rFonts w:ascii="Times New Roman" w:eastAsia="Times New Roman" w:hAnsi="Times New Roman" w:cs="Times New Roman"/>
                <w:sz w:val="24"/>
                <w:szCs w:val="24"/>
              </w:rPr>
              <w:t>Выдается балансодержателем, с</w:t>
            </w:r>
            <w:r w:rsidR="00D00168">
              <w:rPr>
                <w:rFonts w:ascii="Times New Roman" w:eastAsia="Times New Roman" w:hAnsi="Times New Roman" w:cs="Times New Roman"/>
                <w:sz w:val="24"/>
                <w:szCs w:val="24"/>
              </w:rPr>
              <w:t>обственником жилого помещения</w:t>
            </w:r>
          </w:p>
        </w:tc>
        <w:tc>
          <w:tcPr>
            <w:tcW w:w="922" w:type="pct"/>
            <w:tcBorders>
              <w:top w:val="single" w:sz="4" w:space="0" w:color="auto"/>
              <w:bottom w:val="single" w:sz="4" w:space="0" w:color="auto"/>
            </w:tcBorders>
          </w:tcPr>
          <w:p w14:paraId="7C765684" w14:textId="4FE6A1D0" w:rsidR="009B7CE8" w:rsidRPr="00780AF4" w:rsidRDefault="009B7CE8" w:rsidP="00CA5280">
            <w:pPr>
              <w:suppressAutoHyphens/>
              <w:spacing w:line="240" w:lineRule="auto"/>
              <w:jc w:val="left"/>
              <w:rPr>
                <w:rFonts w:ascii="Times New Roman" w:eastAsia="Times New Roman" w:hAnsi="Times New Roman"/>
                <w:sz w:val="24"/>
                <w:szCs w:val="24"/>
              </w:rPr>
            </w:pPr>
            <w:r w:rsidRPr="00780AF4">
              <w:rPr>
                <w:rFonts w:ascii="Times New Roman" w:eastAsia="Times New Roman" w:hAnsi="Times New Roman"/>
                <w:sz w:val="24"/>
                <w:szCs w:val="24"/>
              </w:rPr>
              <w:t>Предоставляется оригинал документа для снятия копии документа. Копия заве</w:t>
            </w:r>
            <w:r w:rsidR="00D00168">
              <w:rPr>
                <w:rFonts w:ascii="Times New Roman" w:eastAsia="Times New Roman" w:hAnsi="Times New Roman"/>
                <w:sz w:val="24"/>
                <w:szCs w:val="24"/>
              </w:rPr>
              <w:t>ряется подписью специалиста МФЦ</w:t>
            </w:r>
          </w:p>
          <w:p w14:paraId="62E212F7" w14:textId="77777777" w:rsidR="009B7CE8" w:rsidRPr="00780AF4" w:rsidRDefault="009B7CE8" w:rsidP="00CA5280">
            <w:pPr>
              <w:suppressAutoHyphens/>
              <w:spacing w:line="240" w:lineRule="auto"/>
              <w:jc w:val="left"/>
              <w:rPr>
                <w:rFonts w:ascii="Times New Roman" w:eastAsia="Times New Roman" w:hAnsi="Times New Roman" w:cs="Times New Roman"/>
                <w:sz w:val="24"/>
                <w:szCs w:val="24"/>
              </w:rPr>
            </w:pPr>
          </w:p>
        </w:tc>
        <w:tc>
          <w:tcPr>
            <w:tcW w:w="727" w:type="pct"/>
          </w:tcPr>
          <w:p w14:paraId="15FE883E" w14:textId="77777777" w:rsidR="009B7CE8" w:rsidRPr="00780AF4" w:rsidRDefault="009B7CE8" w:rsidP="00CA5280">
            <w:pPr>
              <w:suppressAutoHyphens/>
              <w:spacing w:line="240" w:lineRule="auto"/>
              <w:jc w:val="left"/>
              <w:rPr>
                <w:rFonts w:ascii="Times New Roman" w:eastAsia="Times New Roman" w:hAnsi="Times New Roman" w:cs="Times New Roman"/>
                <w:sz w:val="24"/>
                <w:szCs w:val="24"/>
              </w:rPr>
            </w:pPr>
            <w:r w:rsidRPr="00780AF4">
              <w:rPr>
                <w:rFonts w:ascii="Times New Roman" w:eastAsia="Times New Roman" w:hAnsi="Times New Roman"/>
                <w:sz w:val="24"/>
                <w:szCs w:val="24"/>
              </w:rPr>
              <w:t xml:space="preserve">Предоставляется электронный образ </w:t>
            </w:r>
          </w:p>
        </w:tc>
        <w:tc>
          <w:tcPr>
            <w:tcW w:w="972" w:type="pct"/>
          </w:tcPr>
          <w:p w14:paraId="60BD6553" w14:textId="3744DF43" w:rsidR="009B7CE8" w:rsidRPr="00780AF4" w:rsidRDefault="009B7CE8" w:rsidP="00CA5280">
            <w:pPr>
              <w:suppressAutoHyphens/>
              <w:spacing w:line="240" w:lineRule="auto"/>
              <w:jc w:val="left"/>
              <w:rPr>
                <w:rFonts w:ascii="Times New Roman" w:eastAsia="Times New Roman" w:hAnsi="Times New Roman" w:cs="Times New Roman"/>
                <w:sz w:val="24"/>
                <w:szCs w:val="24"/>
              </w:rPr>
            </w:pPr>
            <w:r w:rsidRPr="00780AF4">
              <w:rPr>
                <w:rFonts w:ascii="Times New Roman" w:eastAsia="Times New Roman" w:hAnsi="Times New Roman"/>
                <w:sz w:val="24"/>
                <w:szCs w:val="24"/>
              </w:rPr>
              <w:t>При предоставлении документов для сверки предоставляется оригинал для снятия копии документа. Копия завер</w:t>
            </w:r>
            <w:r w:rsidR="00D00168">
              <w:rPr>
                <w:rFonts w:ascii="Times New Roman" w:eastAsia="Times New Roman" w:hAnsi="Times New Roman"/>
                <w:sz w:val="24"/>
                <w:szCs w:val="24"/>
              </w:rPr>
              <w:t>яется подписью специалиста МФЦ</w:t>
            </w:r>
          </w:p>
        </w:tc>
      </w:tr>
      <w:tr w:rsidR="009B7CE8" w:rsidRPr="00780AF4" w14:paraId="49E3691B" w14:textId="77777777" w:rsidTr="00520E35">
        <w:trPr>
          <w:trHeight w:val="654"/>
        </w:trPr>
        <w:tc>
          <w:tcPr>
            <w:tcW w:w="582" w:type="pct"/>
            <w:tcBorders>
              <w:top w:val="single" w:sz="4" w:space="0" w:color="auto"/>
              <w:bottom w:val="single" w:sz="4" w:space="0" w:color="auto"/>
            </w:tcBorders>
          </w:tcPr>
          <w:p w14:paraId="585DE9DB" w14:textId="10A31583" w:rsidR="009B7CE8" w:rsidRPr="00780AF4" w:rsidRDefault="009B7CE8" w:rsidP="00CA5280">
            <w:pPr>
              <w:suppressAutoHyphens/>
              <w:spacing w:line="240" w:lineRule="auto"/>
              <w:jc w:val="left"/>
              <w:rPr>
                <w:rFonts w:ascii="Times New Roman" w:eastAsia="Times New Roman" w:hAnsi="Times New Roman"/>
                <w:sz w:val="24"/>
                <w:szCs w:val="24"/>
              </w:rPr>
            </w:pPr>
            <w:r w:rsidRPr="00780AF4">
              <w:rPr>
                <w:rFonts w:ascii="Times New Roman" w:eastAsia="Times New Roman" w:hAnsi="Times New Roman"/>
                <w:sz w:val="24"/>
                <w:szCs w:val="24"/>
              </w:rPr>
              <w:t>Документ, подтверждаю</w:t>
            </w:r>
            <w:r w:rsidR="00520E35">
              <w:rPr>
                <w:rFonts w:ascii="Times New Roman" w:eastAsia="Times New Roman" w:hAnsi="Times New Roman"/>
                <w:sz w:val="24"/>
                <w:szCs w:val="24"/>
              </w:rPr>
              <w:t>-</w:t>
            </w:r>
            <w:r w:rsidRPr="00780AF4">
              <w:rPr>
                <w:rFonts w:ascii="Times New Roman" w:eastAsia="Times New Roman" w:hAnsi="Times New Roman"/>
                <w:sz w:val="24"/>
                <w:szCs w:val="24"/>
              </w:rPr>
              <w:t xml:space="preserve">щий наличие тяжелой </w:t>
            </w:r>
            <w:hyperlink r:id="rId21" w:history="1">
              <w:r w:rsidRPr="00780AF4">
                <w:rPr>
                  <w:rFonts w:ascii="Times New Roman" w:eastAsia="Times New Roman" w:hAnsi="Times New Roman"/>
                  <w:sz w:val="24"/>
                  <w:szCs w:val="24"/>
                </w:rPr>
                <w:t>формы</w:t>
              </w:r>
            </w:hyperlink>
            <w:r w:rsidRPr="00780AF4">
              <w:rPr>
                <w:rFonts w:ascii="Times New Roman" w:eastAsia="Times New Roman" w:hAnsi="Times New Roman"/>
                <w:sz w:val="24"/>
                <w:szCs w:val="24"/>
              </w:rPr>
              <w:t xml:space="preserve"> хронического заболевания заявителя</w:t>
            </w:r>
          </w:p>
        </w:tc>
        <w:tc>
          <w:tcPr>
            <w:tcW w:w="632" w:type="pct"/>
            <w:tcBorders>
              <w:top w:val="single" w:sz="4" w:space="0" w:color="auto"/>
              <w:bottom w:val="single" w:sz="4" w:space="0" w:color="auto"/>
            </w:tcBorders>
          </w:tcPr>
          <w:p w14:paraId="25E167C7" w14:textId="77777777" w:rsidR="009B7CE8" w:rsidRPr="00780AF4" w:rsidRDefault="009B7CE8" w:rsidP="00CA5280">
            <w:pPr>
              <w:pStyle w:val="11"/>
              <w:numPr>
                <w:ilvl w:val="0"/>
                <w:numId w:val="0"/>
              </w:numPr>
              <w:spacing w:line="240" w:lineRule="auto"/>
              <w:jc w:val="left"/>
              <w:rPr>
                <w:rFonts w:eastAsia="Times New Roman" w:cstheme="minorBidi"/>
                <w:sz w:val="24"/>
                <w:szCs w:val="24"/>
                <w:lang w:eastAsia="ru-RU"/>
              </w:rPr>
            </w:pPr>
            <w:r w:rsidRPr="00780AF4">
              <w:rPr>
                <w:rFonts w:eastAsia="Times New Roman" w:cstheme="minorBidi"/>
                <w:sz w:val="24"/>
                <w:szCs w:val="24"/>
                <w:lang w:eastAsia="ru-RU"/>
              </w:rPr>
              <w:lastRenderedPageBreak/>
              <w:t xml:space="preserve">Медицинское заключение о тяжелой </w:t>
            </w:r>
            <w:hyperlink r:id="rId22" w:history="1">
              <w:r w:rsidRPr="00780AF4">
                <w:rPr>
                  <w:rFonts w:eastAsia="Times New Roman" w:cstheme="minorBidi"/>
                  <w:sz w:val="24"/>
                  <w:szCs w:val="24"/>
                  <w:lang w:eastAsia="ru-RU"/>
                </w:rPr>
                <w:t>форме</w:t>
              </w:r>
            </w:hyperlink>
            <w:r w:rsidRPr="00780AF4">
              <w:rPr>
                <w:rFonts w:eastAsia="Times New Roman" w:cstheme="minorBidi"/>
                <w:sz w:val="24"/>
                <w:szCs w:val="24"/>
                <w:lang w:eastAsia="ru-RU"/>
              </w:rPr>
              <w:t xml:space="preserve"> хронического </w:t>
            </w:r>
            <w:r w:rsidRPr="00780AF4">
              <w:rPr>
                <w:rFonts w:eastAsia="Times New Roman" w:cstheme="minorBidi"/>
                <w:sz w:val="24"/>
                <w:szCs w:val="24"/>
                <w:lang w:eastAsia="ru-RU"/>
              </w:rPr>
              <w:lastRenderedPageBreak/>
              <w:t>заболевания заявителя (на текущую дату)</w:t>
            </w:r>
          </w:p>
          <w:p w14:paraId="53570260" w14:textId="77777777" w:rsidR="009B7CE8" w:rsidRPr="00780AF4" w:rsidRDefault="009B7CE8" w:rsidP="00CA5280">
            <w:pPr>
              <w:pStyle w:val="11"/>
              <w:numPr>
                <w:ilvl w:val="0"/>
                <w:numId w:val="0"/>
              </w:numPr>
              <w:spacing w:line="240" w:lineRule="auto"/>
              <w:ind w:firstLine="709"/>
              <w:jc w:val="left"/>
              <w:rPr>
                <w:rFonts w:eastAsia="Times New Roman" w:cstheme="minorBidi"/>
                <w:sz w:val="24"/>
                <w:szCs w:val="24"/>
                <w:lang w:eastAsia="ru-RU"/>
              </w:rPr>
            </w:pPr>
          </w:p>
          <w:p w14:paraId="4C0308D9" w14:textId="77777777" w:rsidR="009B7CE8" w:rsidRPr="00780AF4" w:rsidRDefault="009B7CE8" w:rsidP="00CA5280">
            <w:pPr>
              <w:suppressAutoHyphens/>
              <w:spacing w:line="240" w:lineRule="auto"/>
              <w:jc w:val="left"/>
              <w:rPr>
                <w:rFonts w:ascii="Times New Roman" w:eastAsia="Times New Roman" w:hAnsi="Times New Roman"/>
                <w:sz w:val="24"/>
                <w:szCs w:val="24"/>
              </w:rPr>
            </w:pPr>
          </w:p>
        </w:tc>
        <w:tc>
          <w:tcPr>
            <w:tcW w:w="1165" w:type="pct"/>
            <w:tcBorders>
              <w:top w:val="single" w:sz="4" w:space="0" w:color="auto"/>
              <w:bottom w:val="single" w:sz="4" w:space="0" w:color="auto"/>
            </w:tcBorders>
            <w:shd w:val="clear" w:color="auto" w:fill="auto"/>
          </w:tcPr>
          <w:p w14:paraId="2B773CDB" w14:textId="77777777" w:rsidR="009B7CE8" w:rsidRPr="00780AF4" w:rsidRDefault="009B7CE8" w:rsidP="00CA5280">
            <w:pPr>
              <w:suppressAutoHyphens/>
              <w:spacing w:line="240" w:lineRule="auto"/>
              <w:jc w:val="left"/>
              <w:rPr>
                <w:rFonts w:ascii="Times New Roman" w:eastAsia="Times New Roman" w:hAnsi="Times New Roman" w:cs="Times New Roman"/>
                <w:sz w:val="24"/>
                <w:szCs w:val="24"/>
              </w:rPr>
            </w:pPr>
            <w:r w:rsidRPr="00780AF4">
              <w:rPr>
                <w:rFonts w:ascii="Times New Roman" w:eastAsia="Times New Roman" w:hAnsi="Times New Roman" w:cs="Times New Roman"/>
                <w:sz w:val="24"/>
                <w:szCs w:val="24"/>
              </w:rPr>
              <w:lastRenderedPageBreak/>
              <w:t>Документ должен содержать:</w:t>
            </w:r>
          </w:p>
          <w:p w14:paraId="1866771A" w14:textId="77777777" w:rsidR="009B7CE8" w:rsidRPr="00780AF4" w:rsidRDefault="009B7CE8" w:rsidP="00CA5280">
            <w:pPr>
              <w:pStyle w:val="a7"/>
              <w:numPr>
                <w:ilvl w:val="0"/>
                <w:numId w:val="7"/>
              </w:numPr>
              <w:suppressAutoHyphens/>
              <w:spacing w:line="240" w:lineRule="auto"/>
              <w:ind w:left="0"/>
              <w:jc w:val="left"/>
              <w:rPr>
                <w:rFonts w:ascii="Times New Roman" w:eastAsia="Times New Roman" w:hAnsi="Times New Roman"/>
                <w:sz w:val="24"/>
                <w:szCs w:val="24"/>
              </w:rPr>
            </w:pPr>
            <w:r w:rsidRPr="00780AF4">
              <w:rPr>
                <w:rFonts w:ascii="Times New Roman" w:eastAsia="Times New Roman" w:hAnsi="Times New Roman"/>
                <w:sz w:val="24"/>
                <w:szCs w:val="24"/>
              </w:rPr>
              <w:t>- наличие сведений о личности гражданина: фамилия, имя, отчество, дата рождения;</w:t>
            </w:r>
          </w:p>
          <w:p w14:paraId="2DF3D63F" w14:textId="77777777" w:rsidR="009B7CE8" w:rsidRPr="00780AF4" w:rsidRDefault="009B7CE8" w:rsidP="00CA5280">
            <w:pPr>
              <w:suppressAutoHyphens/>
              <w:spacing w:line="240" w:lineRule="auto"/>
              <w:jc w:val="left"/>
              <w:rPr>
                <w:rFonts w:ascii="Times New Roman" w:eastAsia="Times New Roman" w:hAnsi="Times New Roman" w:cs="Times New Roman"/>
                <w:sz w:val="24"/>
                <w:szCs w:val="24"/>
              </w:rPr>
            </w:pPr>
            <w:r w:rsidRPr="00780AF4">
              <w:rPr>
                <w:rFonts w:ascii="Times New Roman" w:eastAsia="Times New Roman" w:hAnsi="Times New Roman" w:cs="Times New Roman"/>
                <w:sz w:val="24"/>
                <w:szCs w:val="24"/>
              </w:rPr>
              <w:lastRenderedPageBreak/>
              <w:t>- сведения о наличии заболевании;</w:t>
            </w:r>
          </w:p>
          <w:p w14:paraId="7E6EF265" w14:textId="77777777" w:rsidR="009B7CE8" w:rsidRPr="00780AF4" w:rsidRDefault="009B7CE8" w:rsidP="00CA5280">
            <w:pPr>
              <w:suppressAutoHyphens/>
              <w:spacing w:line="240" w:lineRule="auto"/>
              <w:jc w:val="left"/>
              <w:rPr>
                <w:rFonts w:ascii="Times New Roman" w:eastAsia="Times New Roman" w:hAnsi="Times New Roman" w:cs="Times New Roman"/>
                <w:sz w:val="24"/>
                <w:szCs w:val="24"/>
              </w:rPr>
            </w:pPr>
            <w:r w:rsidRPr="00780AF4">
              <w:rPr>
                <w:rFonts w:ascii="Times New Roman" w:eastAsia="Times New Roman" w:hAnsi="Times New Roman" w:cs="Times New Roman"/>
                <w:sz w:val="24"/>
                <w:szCs w:val="24"/>
              </w:rPr>
              <w:t>- сведения о праве на предоставление жилого помещения общей площадью, превышающей норму на одного человека;</w:t>
            </w:r>
          </w:p>
          <w:p w14:paraId="0155FFC9" w14:textId="77777777" w:rsidR="009B7CE8" w:rsidRPr="00780AF4" w:rsidRDefault="009B7CE8" w:rsidP="00CA5280">
            <w:pPr>
              <w:suppressAutoHyphens/>
              <w:spacing w:line="240" w:lineRule="auto"/>
              <w:jc w:val="left"/>
              <w:rPr>
                <w:rFonts w:ascii="Times New Roman" w:hAnsi="Times New Roman" w:cs="Times New Roman"/>
                <w:sz w:val="24"/>
                <w:szCs w:val="24"/>
              </w:rPr>
            </w:pPr>
            <w:r w:rsidRPr="00780AF4">
              <w:rPr>
                <w:rFonts w:ascii="Times New Roman" w:eastAsia="Times New Roman" w:hAnsi="Times New Roman" w:cs="Times New Roman"/>
                <w:sz w:val="24"/>
                <w:szCs w:val="24"/>
              </w:rPr>
              <w:t xml:space="preserve">- сведения о </w:t>
            </w:r>
            <w:r w:rsidRPr="00780AF4">
              <w:rPr>
                <w:rFonts w:ascii="Times New Roman" w:hAnsi="Times New Roman" w:cs="Times New Roman"/>
                <w:sz w:val="24"/>
                <w:szCs w:val="24"/>
              </w:rPr>
              <w:t>праве на первоочередное получение жилой площади;</w:t>
            </w:r>
          </w:p>
          <w:p w14:paraId="5B42757E" w14:textId="77777777" w:rsidR="009B7CE8" w:rsidRPr="00780AF4" w:rsidRDefault="009B7CE8" w:rsidP="00CA5280">
            <w:pPr>
              <w:suppressAutoHyphens/>
              <w:spacing w:line="240" w:lineRule="auto"/>
              <w:jc w:val="left"/>
              <w:rPr>
                <w:rFonts w:ascii="Times New Roman" w:eastAsia="Times New Roman" w:hAnsi="Times New Roman" w:cs="Times New Roman"/>
                <w:sz w:val="24"/>
                <w:szCs w:val="24"/>
              </w:rPr>
            </w:pPr>
            <w:r w:rsidRPr="00780AF4">
              <w:rPr>
                <w:rFonts w:ascii="Times New Roman" w:eastAsia="Times New Roman" w:hAnsi="Times New Roman" w:cs="Times New Roman"/>
                <w:sz w:val="24"/>
                <w:szCs w:val="24"/>
              </w:rPr>
              <w:t>- сведения о</w:t>
            </w:r>
            <w:r w:rsidRPr="00780AF4">
              <w:rPr>
                <w:rFonts w:ascii="Times New Roman" w:hAnsi="Times New Roman" w:cs="Times New Roman"/>
                <w:sz w:val="24"/>
                <w:szCs w:val="24"/>
              </w:rPr>
              <w:t xml:space="preserve"> праве на дополнительную жилую площадь.</w:t>
            </w:r>
          </w:p>
          <w:p w14:paraId="1FA25AD0" w14:textId="45844171" w:rsidR="009B7CE8" w:rsidRPr="00780AF4" w:rsidRDefault="009B7CE8" w:rsidP="00D00168">
            <w:pPr>
              <w:suppressAutoHyphens/>
              <w:spacing w:line="240" w:lineRule="auto"/>
              <w:jc w:val="left"/>
              <w:rPr>
                <w:rFonts w:ascii="Times New Roman" w:eastAsia="Times New Roman" w:hAnsi="Times New Roman" w:cs="Times New Roman"/>
                <w:sz w:val="24"/>
                <w:szCs w:val="24"/>
              </w:rPr>
            </w:pPr>
            <w:r w:rsidRPr="00780AF4">
              <w:rPr>
                <w:rFonts w:ascii="Times New Roman" w:eastAsia="Times New Roman" w:hAnsi="Times New Roman" w:cs="Times New Roman"/>
                <w:sz w:val="24"/>
                <w:szCs w:val="24"/>
              </w:rPr>
              <w:t>Выдается специализированным медицинским учреждением</w:t>
            </w:r>
          </w:p>
        </w:tc>
        <w:tc>
          <w:tcPr>
            <w:tcW w:w="922" w:type="pct"/>
            <w:tcBorders>
              <w:top w:val="single" w:sz="4" w:space="0" w:color="auto"/>
              <w:bottom w:val="single" w:sz="4" w:space="0" w:color="auto"/>
            </w:tcBorders>
          </w:tcPr>
          <w:p w14:paraId="32829C0E" w14:textId="14FE65CA" w:rsidR="009B7CE8" w:rsidRPr="00780AF4" w:rsidRDefault="009B7CE8" w:rsidP="00CA5280">
            <w:pPr>
              <w:suppressAutoHyphens/>
              <w:spacing w:line="240" w:lineRule="auto"/>
              <w:jc w:val="left"/>
              <w:rPr>
                <w:rFonts w:ascii="Times New Roman" w:eastAsia="Times New Roman" w:hAnsi="Times New Roman"/>
                <w:sz w:val="24"/>
                <w:szCs w:val="24"/>
              </w:rPr>
            </w:pPr>
            <w:r w:rsidRPr="00780AF4">
              <w:rPr>
                <w:rFonts w:ascii="Times New Roman" w:eastAsia="Times New Roman" w:hAnsi="Times New Roman"/>
                <w:sz w:val="24"/>
                <w:szCs w:val="24"/>
              </w:rPr>
              <w:lastRenderedPageBreak/>
              <w:t xml:space="preserve">Предоставляется оригинал документа для снятия копии документа. Копия </w:t>
            </w:r>
            <w:r w:rsidRPr="00780AF4">
              <w:rPr>
                <w:rFonts w:ascii="Times New Roman" w:eastAsia="Times New Roman" w:hAnsi="Times New Roman"/>
                <w:sz w:val="24"/>
                <w:szCs w:val="24"/>
              </w:rPr>
              <w:lastRenderedPageBreak/>
              <w:t>заве</w:t>
            </w:r>
            <w:r w:rsidR="00D00168">
              <w:rPr>
                <w:rFonts w:ascii="Times New Roman" w:eastAsia="Times New Roman" w:hAnsi="Times New Roman"/>
                <w:sz w:val="24"/>
                <w:szCs w:val="24"/>
              </w:rPr>
              <w:t>ряется подписью специалиста МФЦ</w:t>
            </w:r>
          </w:p>
          <w:p w14:paraId="57A98B4B" w14:textId="77777777" w:rsidR="009B7CE8" w:rsidRPr="00780AF4" w:rsidRDefault="009B7CE8" w:rsidP="00CA5280">
            <w:pPr>
              <w:suppressAutoHyphens/>
              <w:spacing w:line="240" w:lineRule="auto"/>
              <w:jc w:val="left"/>
              <w:rPr>
                <w:rFonts w:ascii="Times New Roman" w:eastAsia="Times New Roman" w:hAnsi="Times New Roman" w:cs="Times New Roman"/>
                <w:sz w:val="24"/>
                <w:szCs w:val="24"/>
              </w:rPr>
            </w:pPr>
          </w:p>
        </w:tc>
        <w:tc>
          <w:tcPr>
            <w:tcW w:w="727" w:type="pct"/>
          </w:tcPr>
          <w:p w14:paraId="1E519DA8" w14:textId="77777777" w:rsidR="009B7CE8" w:rsidRPr="00780AF4" w:rsidRDefault="009B7CE8" w:rsidP="00CA5280">
            <w:pPr>
              <w:suppressAutoHyphens/>
              <w:spacing w:line="240" w:lineRule="auto"/>
              <w:jc w:val="left"/>
              <w:rPr>
                <w:rFonts w:ascii="Times New Roman" w:eastAsia="Times New Roman" w:hAnsi="Times New Roman" w:cs="Times New Roman"/>
                <w:sz w:val="24"/>
                <w:szCs w:val="24"/>
              </w:rPr>
            </w:pPr>
            <w:r w:rsidRPr="00780AF4">
              <w:rPr>
                <w:rFonts w:ascii="Times New Roman" w:eastAsia="Times New Roman" w:hAnsi="Times New Roman"/>
                <w:sz w:val="24"/>
                <w:szCs w:val="24"/>
              </w:rPr>
              <w:lastRenderedPageBreak/>
              <w:t xml:space="preserve">Предоставляется электронный образ </w:t>
            </w:r>
          </w:p>
        </w:tc>
        <w:tc>
          <w:tcPr>
            <w:tcW w:w="972" w:type="pct"/>
          </w:tcPr>
          <w:p w14:paraId="3C19EE9A" w14:textId="149C26AC" w:rsidR="009B7CE8" w:rsidRPr="00780AF4" w:rsidRDefault="009B7CE8" w:rsidP="00CA5280">
            <w:pPr>
              <w:suppressAutoHyphens/>
              <w:spacing w:line="240" w:lineRule="auto"/>
              <w:jc w:val="left"/>
              <w:rPr>
                <w:rFonts w:ascii="Times New Roman" w:eastAsia="Times New Roman" w:hAnsi="Times New Roman" w:cs="Times New Roman"/>
                <w:sz w:val="24"/>
                <w:szCs w:val="24"/>
              </w:rPr>
            </w:pPr>
            <w:r w:rsidRPr="00780AF4">
              <w:rPr>
                <w:rFonts w:ascii="Times New Roman" w:eastAsia="Times New Roman" w:hAnsi="Times New Roman"/>
                <w:sz w:val="24"/>
                <w:szCs w:val="24"/>
              </w:rPr>
              <w:t xml:space="preserve">При предоставлении документов для сверки предоставляется оригинал для снятия </w:t>
            </w:r>
            <w:r w:rsidRPr="00780AF4">
              <w:rPr>
                <w:rFonts w:ascii="Times New Roman" w:eastAsia="Times New Roman" w:hAnsi="Times New Roman"/>
                <w:sz w:val="24"/>
                <w:szCs w:val="24"/>
              </w:rPr>
              <w:lastRenderedPageBreak/>
              <w:t>копии документа. Копия завер</w:t>
            </w:r>
            <w:r w:rsidR="00D00168">
              <w:rPr>
                <w:rFonts w:ascii="Times New Roman" w:eastAsia="Times New Roman" w:hAnsi="Times New Roman"/>
                <w:sz w:val="24"/>
                <w:szCs w:val="24"/>
              </w:rPr>
              <w:t>яется подписью специалиста МФЦ</w:t>
            </w:r>
          </w:p>
        </w:tc>
      </w:tr>
      <w:tr w:rsidR="009B7CE8" w:rsidRPr="00780AF4" w14:paraId="3DD51991" w14:textId="77777777" w:rsidTr="00520E35">
        <w:trPr>
          <w:trHeight w:val="3405"/>
        </w:trPr>
        <w:tc>
          <w:tcPr>
            <w:tcW w:w="582" w:type="pct"/>
            <w:tcBorders>
              <w:top w:val="single" w:sz="4" w:space="0" w:color="auto"/>
              <w:bottom w:val="single" w:sz="4" w:space="0" w:color="auto"/>
            </w:tcBorders>
          </w:tcPr>
          <w:p w14:paraId="3443FE83" w14:textId="232D0199" w:rsidR="009B7CE8" w:rsidRPr="00780AF4" w:rsidRDefault="00FE355F" w:rsidP="00CA5280">
            <w:pPr>
              <w:suppressAutoHyphens/>
              <w:spacing w:line="240" w:lineRule="auto"/>
              <w:jc w:val="left"/>
              <w:rPr>
                <w:rFonts w:ascii="Times New Roman" w:eastAsia="Times New Roman" w:hAnsi="Times New Roman"/>
                <w:sz w:val="24"/>
                <w:szCs w:val="24"/>
              </w:rPr>
            </w:pPr>
            <w:r w:rsidRPr="00780AF4">
              <w:rPr>
                <w:rFonts w:ascii="Times New Roman" w:eastAsia="Times New Roman" w:hAnsi="Times New Roman" w:cs="Times New Roman"/>
                <w:sz w:val="24"/>
                <w:szCs w:val="24"/>
              </w:rPr>
              <w:lastRenderedPageBreak/>
              <w:t>П</w:t>
            </w:r>
            <w:r w:rsidR="009B7CE8" w:rsidRPr="00780AF4">
              <w:rPr>
                <w:rFonts w:ascii="Times New Roman" w:eastAsia="Times New Roman" w:hAnsi="Times New Roman" w:cs="Times New Roman"/>
                <w:sz w:val="24"/>
                <w:szCs w:val="24"/>
              </w:rPr>
              <w:t>равоуста</w:t>
            </w:r>
            <w:r w:rsidR="00520E35">
              <w:rPr>
                <w:rFonts w:ascii="Times New Roman" w:eastAsia="Times New Roman" w:hAnsi="Times New Roman" w:cs="Times New Roman"/>
                <w:sz w:val="24"/>
                <w:szCs w:val="24"/>
              </w:rPr>
              <w:t>-</w:t>
            </w:r>
            <w:r w:rsidR="009B7CE8" w:rsidRPr="00780AF4">
              <w:rPr>
                <w:rFonts w:ascii="Times New Roman" w:eastAsia="Times New Roman" w:hAnsi="Times New Roman" w:cs="Times New Roman"/>
                <w:sz w:val="24"/>
                <w:szCs w:val="24"/>
              </w:rPr>
              <w:t>навливающие документы на принадлежа</w:t>
            </w:r>
            <w:r w:rsidR="00AA469B">
              <w:rPr>
                <w:rFonts w:ascii="Times New Roman" w:eastAsia="Times New Roman" w:hAnsi="Times New Roman" w:cs="Times New Roman"/>
                <w:sz w:val="24"/>
                <w:szCs w:val="24"/>
              </w:rPr>
              <w:t>-</w:t>
            </w:r>
            <w:r w:rsidR="009B7CE8" w:rsidRPr="00780AF4">
              <w:rPr>
                <w:rFonts w:ascii="Times New Roman" w:eastAsia="Times New Roman" w:hAnsi="Times New Roman" w:cs="Times New Roman"/>
                <w:sz w:val="24"/>
                <w:szCs w:val="24"/>
              </w:rPr>
              <w:t>щее(ие) Заявителю или членам его семьи на праве собственно</w:t>
            </w:r>
            <w:r w:rsidR="00AA469B">
              <w:rPr>
                <w:rFonts w:ascii="Times New Roman" w:eastAsia="Times New Roman" w:hAnsi="Times New Roman" w:cs="Times New Roman"/>
                <w:sz w:val="24"/>
                <w:szCs w:val="24"/>
              </w:rPr>
              <w:t>-</w:t>
            </w:r>
            <w:r w:rsidR="009B7CE8" w:rsidRPr="00780AF4">
              <w:rPr>
                <w:rFonts w:ascii="Times New Roman" w:eastAsia="Times New Roman" w:hAnsi="Times New Roman" w:cs="Times New Roman"/>
                <w:sz w:val="24"/>
                <w:szCs w:val="24"/>
              </w:rPr>
              <w:t>сти жилое(ые) помещение(я)</w:t>
            </w:r>
          </w:p>
        </w:tc>
        <w:tc>
          <w:tcPr>
            <w:tcW w:w="632" w:type="pct"/>
            <w:tcBorders>
              <w:top w:val="single" w:sz="4" w:space="0" w:color="auto"/>
              <w:bottom w:val="single" w:sz="4" w:space="0" w:color="auto"/>
            </w:tcBorders>
          </w:tcPr>
          <w:p w14:paraId="2F87A8EE" w14:textId="77777777" w:rsidR="009B7CE8" w:rsidRPr="00780AF4" w:rsidRDefault="009B7CE8" w:rsidP="00CA5280">
            <w:pPr>
              <w:suppressAutoHyphens/>
              <w:spacing w:line="240" w:lineRule="auto"/>
              <w:jc w:val="left"/>
              <w:rPr>
                <w:rFonts w:ascii="Times New Roman" w:eastAsia="Times New Roman" w:hAnsi="Times New Roman"/>
                <w:sz w:val="24"/>
                <w:szCs w:val="24"/>
              </w:rPr>
            </w:pPr>
            <w:r w:rsidRPr="00780AF4">
              <w:rPr>
                <w:rFonts w:ascii="Times New Roman" w:eastAsia="Times New Roman" w:hAnsi="Times New Roman"/>
                <w:sz w:val="24"/>
                <w:szCs w:val="24"/>
              </w:rPr>
              <w:t>Договор о передаче жилого помещения в собственность граждан,</w:t>
            </w:r>
          </w:p>
          <w:p w14:paraId="026874ED" w14:textId="77777777" w:rsidR="009B7CE8" w:rsidRPr="00780AF4" w:rsidRDefault="009B7CE8" w:rsidP="00CA5280">
            <w:pPr>
              <w:suppressAutoHyphens/>
              <w:spacing w:line="240" w:lineRule="auto"/>
              <w:jc w:val="left"/>
              <w:rPr>
                <w:rFonts w:ascii="Times New Roman" w:eastAsia="Times New Roman" w:hAnsi="Times New Roman"/>
                <w:sz w:val="24"/>
                <w:szCs w:val="24"/>
              </w:rPr>
            </w:pPr>
            <w:r w:rsidRPr="00780AF4">
              <w:rPr>
                <w:rFonts w:ascii="Times New Roman" w:eastAsia="Times New Roman" w:hAnsi="Times New Roman"/>
                <w:sz w:val="24"/>
                <w:szCs w:val="24"/>
              </w:rPr>
              <w:t>Свидетельство о праве на наследство, договор купли-продажи</w:t>
            </w:r>
          </w:p>
        </w:tc>
        <w:tc>
          <w:tcPr>
            <w:tcW w:w="1165" w:type="pct"/>
            <w:tcBorders>
              <w:top w:val="single" w:sz="4" w:space="0" w:color="auto"/>
              <w:bottom w:val="single" w:sz="4" w:space="0" w:color="auto"/>
            </w:tcBorders>
            <w:shd w:val="clear" w:color="auto" w:fill="auto"/>
          </w:tcPr>
          <w:p w14:paraId="7C5A5FFE" w14:textId="77777777" w:rsidR="009B7CE8" w:rsidRPr="00780AF4" w:rsidRDefault="009B7CE8" w:rsidP="00CA5280">
            <w:pPr>
              <w:suppressAutoHyphens/>
              <w:spacing w:line="240" w:lineRule="auto"/>
              <w:jc w:val="left"/>
              <w:rPr>
                <w:rFonts w:ascii="Times New Roman" w:eastAsia="Times New Roman" w:hAnsi="Times New Roman" w:cs="Times New Roman"/>
                <w:sz w:val="24"/>
                <w:szCs w:val="24"/>
              </w:rPr>
            </w:pPr>
            <w:r w:rsidRPr="00780AF4">
              <w:rPr>
                <w:rFonts w:ascii="Times New Roman" w:eastAsia="Times New Roman" w:hAnsi="Times New Roman" w:cs="Times New Roman"/>
                <w:sz w:val="24"/>
                <w:szCs w:val="24"/>
              </w:rPr>
              <w:t>Документ должен содержать:</w:t>
            </w:r>
          </w:p>
          <w:p w14:paraId="32218073" w14:textId="77777777" w:rsidR="009B7CE8" w:rsidRPr="00780AF4" w:rsidRDefault="009B7CE8" w:rsidP="00CA5280">
            <w:pPr>
              <w:suppressAutoHyphens/>
              <w:spacing w:line="240" w:lineRule="auto"/>
              <w:jc w:val="left"/>
              <w:rPr>
                <w:rFonts w:ascii="Times New Roman" w:eastAsia="Times New Roman" w:hAnsi="Times New Roman" w:cs="Times New Roman"/>
                <w:sz w:val="24"/>
                <w:szCs w:val="24"/>
              </w:rPr>
            </w:pPr>
            <w:r w:rsidRPr="00780AF4">
              <w:rPr>
                <w:rFonts w:ascii="Times New Roman" w:eastAsia="Times New Roman" w:hAnsi="Times New Roman" w:cs="Times New Roman"/>
                <w:sz w:val="24"/>
                <w:szCs w:val="24"/>
              </w:rPr>
              <w:t>- адрес жилого помещения;</w:t>
            </w:r>
          </w:p>
          <w:p w14:paraId="4A4978D8" w14:textId="77777777" w:rsidR="009B7CE8" w:rsidRPr="00780AF4" w:rsidRDefault="009B7CE8" w:rsidP="00CA5280">
            <w:pPr>
              <w:suppressAutoHyphens/>
              <w:spacing w:line="240" w:lineRule="auto"/>
              <w:jc w:val="left"/>
              <w:rPr>
                <w:rFonts w:ascii="Times New Roman" w:eastAsia="Times New Roman" w:hAnsi="Times New Roman" w:cs="Times New Roman"/>
                <w:sz w:val="24"/>
                <w:szCs w:val="24"/>
              </w:rPr>
            </w:pPr>
            <w:r w:rsidRPr="00780AF4">
              <w:rPr>
                <w:rFonts w:ascii="Times New Roman" w:eastAsia="Times New Roman" w:hAnsi="Times New Roman" w:cs="Times New Roman"/>
                <w:sz w:val="24"/>
                <w:szCs w:val="24"/>
              </w:rPr>
              <w:t>- сведения о правообладателе;</w:t>
            </w:r>
          </w:p>
          <w:p w14:paraId="7FADD1BA" w14:textId="109302E9" w:rsidR="00AA469B" w:rsidRDefault="009B7CE8" w:rsidP="00CA5280">
            <w:pPr>
              <w:suppressAutoHyphens/>
              <w:spacing w:line="240" w:lineRule="auto"/>
              <w:jc w:val="left"/>
              <w:rPr>
                <w:rFonts w:ascii="Times New Roman" w:eastAsia="Times New Roman" w:hAnsi="Times New Roman" w:cs="Times New Roman"/>
                <w:sz w:val="24"/>
                <w:szCs w:val="24"/>
              </w:rPr>
            </w:pPr>
            <w:r w:rsidRPr="00780AF4">
              <w:rPr>
                <w:rFonts w:ascii="Times New Roman" w:eastAsia="Times New Roman" w:hAnsi="Times New Roman" w:cs="Times New Roman"/>
                <w:sz w:val="24"/>
                <w:szCs w:val="24"/>
              </w:rPr>
              <w:t>- площадь жилого помещения</w:t>
            </w:r>
          </w:p>
          <w:p w14:paraId="55D0E0B3" w14:textId="77777777" w:rsidR="009B7CE8" w:rsidRPr="00AA469B" w:rsidRDefault="009B7CE8" w:rsidP="00AA469B">
            <w:pPr>
              <w:jc w:val="both"/>
              <w:rPr>
                <w:rFonts w:ascii="Times New Roman" w:eastAsia="Times New Roman" w:hAnsi="Times New Roman" w:cs="Times New Roman"/>
                <w:sz w:val="24"/>
                <w:szCs w:val="24"/>
              </w:rPr>
            </w:pPr>
          </w:p>
        </w:tc>
        <w:tc>
          <w:tcPr>
            <w:tcW w:w="922" w:type="pct"/>
            <w:tcBorders>
              <w:top w:val="single" w:sz="4" w:space="0" w:color="auto"/>
              <w:bottom w:val="single" w:sz="4" w:space="0" w:color="auto"/>
            </w:tcBorders>
          </w:tcPr>
          <w:p w14:paraId="4A53D5EA" w14:textId="186DAE8A" w:rsidR="009B7CE8" w:rsidRPr="00780AF4" w:rsidRDefault="009B7CE8" w:rsidP="00CA5280">
            <w:pPr>
              <w:suppressAutoHyphens/>
              <w:spacing w:line="240" w:lineRule="auto"/>
              <w:jc w:val="left"/>
              <w:rPr>
                <w:rFonts w:ascii="Times New Roman" w:eastAsia="Times New Roman" w:hAnsi="Times New Roman"/>
                <w:sz w:val="24"/>
                <w:szCs w:val="24"/>
              </w:rPr>
            </w:pPr>
            <w:r w:rsidRPr="00780AF4">
              <w:rPr>
                <w:rFonts w:ascii="Times New Roman" w:eastAsia="Times New Roman" w:hAnsi="Times New Roman"/>
                <w:sz w:val="24"/>
                <w:szCs w:val="24"/>
              </w:rPr>
              <w:t>Предоставляется оригинал документа для снятия копии документа. Копия заве</w:t>
            </w:r>
            <w:r w:rsidR="00D00168">
              <w:rPr>
                <w:rFonts w:ascii="Times New Roman" w:eastAsia="Times New Roman" w:hAnsi="Times New Roman"/>
                <w:sz w:val="24"/>
                <w:szCs w:val="24"/>
              </w:rPr>
              <w:t>ряется подписью специалиста МФЦ</w:t>
            </w:r>
          </w:p>
          <w:p w14:paraId="0D4249E7" w14:textId="77777777" w:rsidR="009B7CE8" w:rsidRPr="00780AF4" w:rsidRDefault="009B7CE8" w:rsidP="00CA5280">
            <w:pPr>
              <w:suppressAutoHyphens/>
              <w:spacing w:line="240" w:lineRule="auto"/>
              <w:jc w:val="left"/>
              <w:rPr>
                <w:rFonts w:ascii="Times New Roman" w:eastAsia="Times New Roman" w:hAnsi="Times New Roman"/>
                <w:sz w:val="24"/>
                <w:szCs w:val="24"/>
              </w:rPr>
            </w:pPr>
          </w:p>
        </w:tc>
        <w:tc>
          <w:tcPr>
            <w:tcW w:w="727" w:type="pct"/>
          </w:tcPr>
          <w:p w14:paraId="4319D8DE" w14:textId="77777777" w:rsidR="009B7CE8" w:rsidRPr="00780AF4" w:rsidRDefault="009B7CE8" w:rsidP="00CA5280">
            <w:pPr>
              <w:suppressAutoHyphens/>
              <w:spacing w:line="240" w:lineRule="auto"/>
              <w:jc w:val="left"/>
              <w:rPr>
                <w:rFonts w:ascii="Times New Roman" w:eastAsia="Times New Roman" w:hAnsi="Times New Roman"/>
                <w:sz w:val="24"/>
                <w:szCs w:val="24"/>
              </w:rPr>
            </w:pPr>
            <w:r w:rsidRPr="00780AF4">
              <w:rPr>
                <w:rFonts w:ascii="Times New Roman" w:eastAsia="Times New Roman" w:hAnsi="Times New Roman"/>
                <w:sz w:val="24"/>
                <w:szCs w:val="24"/>
              </w:rPr>
              <w:t xml:space="preserve">Предоставляется электронный образ </w:t>
            </w:r>
          </w:p>
        </w:tc>
        <w:tc>
          <w:tcPr>
            <w:tcW w:w="972" w:type="pct"/>
          </w:tcPr>
          <w:p w14:paraId="51A18E18" w14:textId="0D8F423D" w:rsidR="009B7CE8" w:rsidRPr="00780AF4" w:rsidRDefault="009B7CE8" w:rsidP="00CA5280">
            <w:pPr>
              <w:suppressAutoHyphens/>
              <w:spacing w:line="240" w:lineRule="auto"/>
              <w:jc w:val="left"/>
              <w:rPr>
                <w:rFonts w:ascii="Times New Roman" w:eastAsia="Times New Roman" w:hAnsi="Times New Roman"/>
                <w:sz w:val="24"/>
                <w:szCs w:val="24"/>
              </w:rPr>
            </w:pPr>
            <w:r w:rsidRPr="00780AF4">
              <w:rPr>
                <w:rFonts w:ascii="Times New Roman" w:eastAsia="Times New Roman" w:hAnsi="Times New Roman"/>
                <w:sz w:val="24"/>
                <w:szCs w:val="24"/>
              </w:rPr>
              <w:t>При предоставлении документов для сверки предоставляется оригинал для снятия копии документа. Копия завер</w:t>
            </w:r>
            <w:r w:rsidR="00D00168">
              <w:rPr>
                <w:rFonts w:ascii="Times New Roman" w:eastAsia="Times New Roman" w:hAnsi="Times New Roman"/>
                <w:sz w:val="24"/>
                <w:szCs w:val="24"/>
              </w:rPr>
              <w:t>яется подписью специалиста МФЦ</w:t>
            </w:r>
          </w:p>
        </w:tc>
      </w:tr>
      <w:tr w:rsidR="009B7CE8" w:rsidRPr="00780AF4" w14:paraId="4BD00A9F" w14:textId="77777777" w:rsidTr="00520E35">
        <w:trPr>
          <w:trHeight w:val="370"/>
        </w:trPr>
        <w:tc>
          <w:tcPr>
            <w:tcW w:w="582" w:type="pct"/>
            <w:tcBorders>
              <w:top w:val="single" w:sz="4" w:space="0" w:color="auto"/>
            </w:tcBorders>
          </w:tcPr>
          <w:p w14:paraId="3342AA44" w14:textId="03DBD2A7" w:rsidR="009B7CE8" w:rsidRPr="00780AF4" w:rsidRDefault="00AA469B" w:rsidP="00CA5280">
            <w:pPr>
              <w:suppressAutoHyphens/>
              <w:spacing w:line="240" w:lineRule="auto"/>
              <w:jc w:val="left"/>
              <w:rPr>
                <w:rFonts w:ascii="Times New Roman" w:eastAsia="Times New Roman" w:hAnsi="Times New Roman"/>
                <w:sz w:val="24"/>
                <w:szCs w:val="24"/>
              </w:rPr>
            </w:pPr>
            <w:r>
              <w:rPr>
                <w:rFonts w:ascii="Times New Roman" w:eastAsia="Times New Roman" w:hAnsi="Times New Roman"/>
                <w:sz w:val="24"/>
                <w:szCs w:val="24"/>
              </w:rPr>
              <w:t>До</w:t>
            </w:r>
            <w:r w:rsidR="009B7CE8" w:rsidRPr="00780AF4">
              <w:rPr>
                <w:rFonts w:ascii="Times New Roman" w:eastAsia="Times New Roman" w:hAnsi="Times New Roman"/>
                <w:sz w:val="24"/>
                <w:szCs w:val="24"/>
              </w:rPr>
              <w:t>кумент, подтверждаю</w:t>
            </w:r>
            <w:r w:rsidR="00520E35">
              <w:rPr>
                <w:rFonts w:ascii="Times New Roman" w:eastAsia="Times New Roman" w:hAnsi="Times New Roman"/>
                <w:sz w:val="24"/>
                <w:szCs w:val="24"/>
              </w:rPr>
              <w:t>-</w:t>
            </w:r>
            <w:r w:rsidR="009B7CE8" w:rsidRPr="00780AF4">
              <w:rPr>
                <w:rFonts w:ascii="Times New Roman" w:eastAsia="Times New Roman" w:hAnsi="Times New Roman"/>
                <w:sz w:val="24"/>
                <w:szCs w:val="24"/>
              </w:rPr>
              <w:t xml:space="preserve">щий наличие </w:t>
            </w:r>
            <w:r w:rsidR="009B7CE8" w:rsidRPr="00780AF4">
              <w:rPr>
                <w:rFonts w:ascii="Times New Roman" w:eastAsia="Times New Roman" w:hAnsi="Times New Roman"/>
                <w:sz w:val="24"/>
                <w:szCs w:val="24"/>
              </w:rPr>
              <w:lastRenderedPageBreak/>
              <w:t>(отсутствие) у Заявителя и (или) членов его семьи прав на имеющиеся у него (них) объекты недвижимого имущества за период 1991 – 1998 гг.</w:t>
            </w:r>
          </w:p>
        </w:tc>
        <w:tc>
          <w:tcPr>
            <w:tcW w:w="632" w:type="pct"/>
            <w:tcBorders>
              <w:top w:val="single" w:sz="4" w:space="0" w:color="auto"/>
            </w:tcBorders>
          </w:tcPr>
          <w:p w14:paraId="1F8ABD56" w14:textId="77777777" w:rsidR="009B7CE8" w:rsidRPr="00780AF4" w:rsidRDefault="009B7CE8" w:rsidP="00CA5280">
            <w:pPr>
              <w:suppressAutoHyphens/>
              <w:spacing w:line="240" w:lineRule="auto"/>
              <w:jc w:val="left"/>
              <w:rPr>
                <w:rFonts w:ascii="Times New Roman" w:eastAsia="Times New Roman" w:hAnsi="Times New Roman"/>
                <w:sz w:val="24"/>
                <w:szCs w:val="24"/>
              </w:rPr>
            </w:pPr>
            <w:r w:rsidRPr="00780AF4">
              <w:rPr>
                <w:rFonts w:ascii="Times New Roman" w:eastAsia="Times New Roman" w:hAnsi="Times New Roman"/>
                <w:sz w:val="24"/>
                <w:szCs w:val="24"/>
              </w:rPr>
              <w:lastRenderedPageBreak/>
              <w:t xml:space="preserve">Справка (сообщение), содержащая </w:t>
            </w:r>
            <w:r w:rsidRPr="00780AF4">
              <w:rPr>
                <w:rFonts w:ascii="Times New Roman" w:eastAsia="Times New Roman" w:hAnsi="Times New Roman"/>
                <w:sz w:val="24"/>
                <w:szCs w:val="24"/>
              </w:rPr>
              <w:lastRenderedPageBreak/>
              <w:t>информацию о правах гражданина и (или) членов его семьи на имеющиеся у него и (или) членов его семьи объекты недвижимого имущества за период 1991 – 1998 гг. (на текущую дату)</w:t>
            </w:r>
          </w:p>
        </w:tc>
        <w:tc>
          <w:tcPr>
            <w:tcW w:w="1165" w:type="pct"/>
            <w:tcBorders>
              <w:top w:val="single" w:sz="4" w:space="0" w:color="auto"/>
            </w:tcBorders>
            <w:shd w:val="clear" w:color="auto" w:fill="auto"/>
          </w:tcPr>
          <w:p w14:paraId="288E3C6C" w14:textId="77777777" w:rsidR="009B7CE8" w:rsidRPr="00780AF4" w:rsidRDefault="009B7CE8" w:rsidP="00CA5280">
            <w:pPr>
              <w:suppressAutoHyphens/>
              <w:spacing w:line="240" w:lineRule="auto"/>
              <w:jc w:val="left"/>
              <w:rPr>
                <w:rFonts w:ascii="Times New Roman" w:eastAsia="Times New Roman" w:hAnsi="Times New Roman" w:cs="Times New Roman"/>
                <w:sz w:val="24"/>
                <w:szCs w:val="24"/>
              </w:rPr>
            </w:pPr>
            <w:r w:rsidRPr="00780AF4">
              <w:rPr>
                <w:rFonts w:ascii="Times New Roman" w:eastAsia="Times New Roman" w:hAnsi="Times New Roman" w:cs="Times New Roman"/>
                <w:sz w:val="24"/>
                <w:szCs w:val="24"/>
              </w:rPr>
              <w:lastRenderedPageBreak/>
              <w:t>Документ должен содержать:</w:t>
            </w:r>
          </w:p>
          <w:p w14:paraId="73B0CD34" w14:textId="77777777" w:rsidR="009B7CE8" w:rsidRPr="00780AF4" w:rsidRDefault="009B7CE8" w:rsidP="00CA5280">
            <w:pPr>
              <w:suppressAutoHyphens/>
              <w:spacing w:line="240" w:lineRule="auto"/>
              <w:jc w:val="left"/>
              <w:rPr>
                <w:rFonts w:ascii="Times New Roman" w:eastAsia="Times New Roman" w:hAnsi="Times New Roman"/>
                <w:sz w:val="24"/>
                <w:szCs w:val="24"/>
              </w:rPr>
            </w:pPr>
            <w:r w:rsidRPr="00780AF4">
              <w:rPr>
                <w:rFonts w:ascii="Times New Roman" w:eastAsia="Times New Roman" w:hAnsi="Times New Roman" w:cs="Times New Roman"/>
                <w:sz w:val="24"/>
                <w:szCs w:val="24"/>
              </w:rPr>
              <w:t>- сведения о наличии или отсутствии у гражданина</w:t>
            </w:r>
            <w:r w:rsidRPr="00780AF4">
              <w:rPr>
                <w:rFonts w:ascii="Times New Roman" w:eastAsia="Times New Roman" w:hAnsi="Times New Roman"/>
                <w:sz w:val="24"/>
                <w:szCs w:val="24"/>
              </w:rPr>
              <w:t xml:space="preserve"> и </w:t>
            </w:r>
            <w:r w:rsidRPr="00780AF4">
              <w:rPr>
                <w:rFonts w:ascii="Times New Roman" w:eastAsia="Times New Roman" w:hAnsi="Times New Roman"/>
                <w:sz w:val="24"/>
                <w:szCs w:val="24"/>
              </w:rPr>
              <w:lastRenderedPageBreak/>
              <w:t>(или) членов его семьи прав на имеющиеся у него (них) объекты недвижимого имущества за период 1991 – 1998 гг.</w:t>
            </w:r>
          </w:p>
          <w:p w14:paraId="60BD3927" w14:textId="77777777" w:rsidR="009B7CE8" w:rsidRPr="00780AF4" w:rsidRDefault="009B7CE8" w:rsidP="00CA5280">
            <w:pPr>
              <w:suppressAutoHyphens/>
              <w:spacing w:line="240" w:lineRule="auto"/>
              <w:jc w:val="left"/>
              <w:rPr>
                <w:rFonts w:ascii="Times New Roman" w:eastAsia="Times New Roman" w:hAnsi="Times New Roman" w:cs="Times New Roman"/>
                <w:sz w:val="24"/>
                <w:szCs w:val="24"/>
              </w:rPr>
            </w:pPr>
            <w:r w:rsidRPr="00780AF4">
              <w:rPr>
                <w:rFonts w:ascii="Times New Roman" w:eastAsia="Times New Roman" w:hAnsi="Times New Roman"/>
                <w:sz w:val="24"/>
                <w:szCs w:val="24"/>
              </w:rPr>
              <w:t>В Московской области выдается Государственным унитарным предприятием Московской области «Московское областное бюро технической инвентаризации».</w:t>
            </w:r>
          </w:p>
        </w:tc>
        <w:tc>
          <w:tcPr>
            <w:tcW w:w="922" w:type="pct"/>
            <w:tcBorders>
              <w:top w:val="single" w:sz="4" w:space="0" w:color="auto"/>
            </w:tcBorders>
          </w:tcPr>
          <w:p w14:paraId="56467159" w14:textId="77777777" w:rsidR="009B7CE8" w:rsidRPr="00780AF4" w:rsidRDefault="009B7CE8" w:rsidP="00CA5280">
            <w:pPr>
              <w:suppressAutoHyphens/>
              <w:spacing w:line="240" w:lineRule="auto"/>
              <w:jc w:val="left"/>
              <w:rPr>
                <w:rFonts w:ascii="Times New Roman" w:eastAsia="Times New Roman" w:hAnsi="Times New Roman" w:cs="Times New Roman"/>
                <w:sz w:val="24"/>
                <w:szCs w:val="24"/>
              </w:rPr>
            </w:pPr>
            <w:r w:rsidRPr="00780AF4">
              <w:rPr>
                <w:rFonts w:ascii="Times New Roman" w:eastAsia="Times New Roman" w:hAnsi="Times New Roman"/>
                <w:sz w:val="24"/>
                <w:szCs w:val="24"/>
              </w:rPr>
              <w:lastRenderedPageBreak/>
              <w:t xml:space="preserve">Предоставляется оригинал документа </w:t>
            </w:r>
          </w:p>
        </w:tc>
        <w:tc>
          <w:tcPr>
            <w:tcW w:w="727" w:type="pct"/>
          </w:tcPr>
          <w:p w14:paraId="6777378D" w14:textId="77777777" w:rsidR="009B7CE8" w:rsidRPr="00780AF4" w:rsidRDefault="009B7CE8" w:rsidP="00CA5280">
            <w:pPr>
              <w:suppressAutoHyphens/>
              <w:spacing w:line="240" w:lineRule="auto"/>
              <w:jc w:val="left"/>
              <w:rPr>
                <w:rFonts w:ascii="Times New Roman" w:eastAsia="Times New Roman" w:hAnsi="Times New Roman" w:cs="Times New Roman"/>
                <w:sz w:val="24"/>
                <w:szCs w:val="24"/>
              </w:rPr>
            </w:pPr>
            <w:r w:rsidRPr="00780AF4">
              <w:rPr>
                <w:rFonts w:ascii="Times New Roman" w:eastAsia="Times New Roman" w:hAnsi="Times New Roman"/>
                <w:sz w:val="24"/>
                <w:szCs w:val="24"/>
              </w:rPr>
              <w:t xml:space="preserve">Предоставляется электронный образ </w:t>
            </w:r>
          </w:p>
        </w:tc>
        <w:tc>
          <w:tcPr>
            <w:tcW w:w="972" w:type="pct"/>
          </w:tcPr>
          <w:p w14:paraId="639AFC5B" w14:textId="77777777" w:rsidR="009B7CE8" w:rsidRPr="00780AF4" w:rsidRDefault="009B7CE8" w:rsidP="00CA5280">
            <w:pPr>
              <w:suppressAutoHyphens/>
              <w:spacing w:line="240" w:lineRule="auto"/>
              <w:jc w:val="left"/>
              <w:rPr>
                <w:rFonts w:ascii="Times New Roman" w:eastAsia="Times New Roman" w:hAnsi="Times New Roman" w:cs="Times New Roman"/>
                <w:sz w:val="24"/>
                <w:szCs w:val="24"/>
              </w:rPr>
            </w:pPr>
            <w:r w:rsidRPr="00780AF4">
              <w:rPr>
                <w:rFonts w:ascii="Times New Roman" w:eastAsia="Times New Roman" w:hAnsi="Times New Roman"/>
                <w:sz w:val="24"/>
                <w:szCs w:val="24"/>
              </w:rPr>
              <w:t xml:space="preserve">При предоставлении документов для сверки предоставляется </w:t>
            </w:r>
            <w:r w:rsidRPr="00780AF4">
              <w:rPr>
                <w:rFonts w:ascii="Times New Roman" w:eastAsia="Times New Roman" w:hAnsi="Times New Roman"/>
                <w:sz w:val="24"/>
                <w:szCs w:val="24"/>
              </w:rPr>
              <w:lastRenderedPageBreak/>
              <w:t xml:space="preserve">оригинал документа </w:t>
            </w:r>
          </w:p>
        </w:tc>
      </w:tr>
    </w:tbl>
    <w:p w14:paraId="7E1EF082" w14:textId="4B74DA93" w:rsidR="00A655DD" w:rsidRPr="00AA469B" w:rsidRDefault="00A655DD" w:rsidP="00AA469B">
      <w:pPr>
        <w:spacing w:line="240" w:lineRule="auto"/>
        <w:rPr>
          <w:rFonts w:ascii="Times New Roman" w:eastAsia="Times New Roman" w:hAnsi="Times New Roman" w:cs="Times New Roman"/>
          <w:b/>
          <w:bCs/>
          <w:iCs/>
          <w:sz w:val="28"/>
          <w:szCs w:val="28"/>
        </w:rPr>
        <w:sectPr w:rsidR="00A655DD" w:rsidRPr="00AA469B" w:rsidSect="00A655DD">
          <w:pgSz w:w="16838" w:h="11906" w:orient="landscape" w:code="9"/>
          <w:pgMar w:top="1134" w:right="992" w:bottom="1134" w:left="425" w:header="284" w:footer="720" w:gutter="0"/>
          <w:cols w:space="720"/>
          <w:noEndnote/>
          <w:docGrid w:linePitch="299"/>
        </w:sectPr>
      </w:pPr>
      <w:bookmarkStart w:id="252" w:name="_Toc460406474"/>
      <w:bookmarkStart w:id="253" w:name="_Ref437561935"/>
      <w:bookmarkStart w:id="254" w:name="_Ref437728895"/>
      <w:bookmarkStart w:id="255" w:name="_Toc437973324"/>
      <w:bookmarkStart w:id="256" w:name="_Toc438110066"/>
      <w:bookmarkStart w:id="257" w:name="_Toc438376278"/>
      <w:bookmarkStart w:id="258" w:name="_Toc441496574"/>
    </w:p>
    <w:tbl>
      <w:tblPr>
        <w:tblStyle w:val="aff2"/>
        <w:tblW w:w="1049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961"/>
      </w:tblGrid>
      <w:tr w:rsidR="006443BB" w:rsidRPr="006443BB" w14:paraId="0F18A26B" w14:textId="77777777" w:rsidTr="00EE600D">
        <w:tc>
          <w:tcPr>
            <w:tcW w:w="5529" w:type="dxa"/>
          </w:tcPr>
          <w:p w14:paraId="14E27969" w14:textId="77777777" w:rsidR="00145D7F" w:rsidRPr="006443BB" w:rsidRDefault="00145D7F" w:rsidP="00CA5280">
            <w:pPr>
              <w:keepNext/>
              <w:outlineLvl w:val="0"/>
              <w:rPr>
                <w:bCs/>
                <w:iCs/>
                <w:sz w:val="28"/>
                <w:szCs w:val="28"/>
              </w:rPr>
            </w:pPr>
            <w:bookmarkStart w:id="259" w:name="_Toc491437476"/>
          </w:p>
        </w:tc>
        <w:tc>
          <w:tcPr>
            <w:tcW w:w="4961" w:type="dxa"/>
          </w:tcPr>
          <w:p w14:paraId="6CF9076C" w14:textId="77777777" w:rsidR="00145D7F" w:rsidRPr="006443BB" w:rsidRDefault="00145D7F" w:rsidP="00CA5280">
            <w:pPr>
              <w:keepNext/>
              <w:outlineLvl w:val="0"/>
              <w:rPr>
                <w:bCs/>
                <w:iCs/>
                <w:sz w:val="28"/>
                <w:szCs w:val="28"/>
              </w:rPr>
            </w:pPr>
            <w:r w:rsidRPr="006443BB">
              <w:rPr>
                <w:bCs/>
                <w:iCs/>
                <w:sz w:val="28"/>
                <w:szCs w:val="28"/>
              </w:rPr>
              <w:t xml:space="preserve">Приложение 9 </w:t>
            </w:r>
          </w:p>
          <w:p w14:paraId="289EBA10" w14:textId="77777777" w:rsidR="00145D7F" w:rsidRPr="006443BB" w:rsidRDefault="00145D7F" w:rsidP="00CA5280">
            <w:pPr>
              <w:pStyle w:val="1-"/>
              <w:spacing w:before="0" w:after="0" w:line="240" w:lineRule="auto"/>
              <w:rPr>
                <w:b w:val="0"/>
              </w:rPr>
            </w:pPr>
            <w:r w:rsidRPr="006443BB">
              <w:rPr>
                <w:b w:val="0"/>
              </w:rPr>
              <w:t>к административному регламенту</w:t>
            </w:r>
          </w:p>
          <w:p w14:paraId="77C31DFB" w14:textId="77777777" w:rsidR="00145D7F" w:rsidRDefault="00145D7F" w:rsidP="00CA5280">
            <w:pPr>
              <w:pStyle w:val="1-"/>
              <w:spacing w:before="0" w:after="0" w:line="240" w:lineRule="auto"/>
              <w:ind w:hanging="54"/>
              <w:rPr>
                <w:b w:val="0"/>
              </w:rPr>
            </w:pPr>
            <w:r w:rsidRPr="006443BB">
              <w:rPr>
                <w:b w:val="0"/>
              </w:rPr>
              <w:t>предоставления муниципальной услуги 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p w14:paraId="4F5871F5" w14:textId="47598029" w:rsidR="00A223CC" w:rsidRPr="006443BB" w:rsidRDefault="00A223CC" w:rsidP="00CA5280">
            <w:pPr>
              <w:pStyle w:val="1-"/>
              <w:spacing w:before="0" w:after="0" w:line="240" w:lineRule="auto"/>
              <w:ind w:hanging="54"/>
              <w:rPr>
                <w:bCs w:val="0"/>
                <w:iCs w:val="0"/>
              </w:rPr>
            </w:pPr>
          </w:p>
        </w:tc>
      </w:tr>
    </w:tbl>
    <w:p w14:paraId="15BC1E96" w14:textId="77777777" w:rsidR="00520E35" w:rsidRDefault="00453692" w:rsidP="00520E35">
      <w:pPr>
        <w:spacing w:line="240" w:lineRule="auto"/>
        <w:outlineLvl w:val="0"/>
        <w:rPr>
          <w:rFonts w:ascii="Times New Roman" w:eastAsia="Times New Roman" w:hAnsi="Times New Roman" w:cs="Times New Roman"/>
          <w:b/>
          <w:sz w:val="28"/>
          <w:szCs w:val="28"/>
        </w:rPr>
      </w:pPr>
      <w:bookmarkStart w:id="260" w:name="_Toc491437477"/>
      <w:bookmarkEnd w:id="259"/>
      <w:r w:rsidRPr="006443BB">
        <w:rPr>
          <w:rFonts w:ascii="Times New Roman" w:eastAsia="Times New Roman" w:hAnsi="Times New Roman" w:cs="Times New Roman"/>
          <w:b/>
          <w:sz w:val="28"/>
          <w:szCs w:val="28"/>
        </w:rPr>
        <w:t xml:space="preserve">Форма уведомления об отказе в приеме документов, </w:t>
      </w:r>
    </w:p>
    <w:p w14:paraId="38027AFF" w14:textId="6CEE2F50" w:rsidR="00453692" w:rsidRPr="006443BB" w:rsidRDefault="00453692" w:rsidP="00520E35">
      <w:pPr>
        <w:spacing w:line="240" w:lineRule="auto"/>
        <w:outlineLvl w:val="0"/>
        <w:rPr>
          <w:rFonts w:ascii="Times New Roman" w:eastAsia="Times New Roman" w:hAnsi="Times New Roman" w:cs="Times New Roman"/>
          <w:b/>
          <w:sz w:val="28"/>
          <w:szCs w:val="28"/>
        </w:rPr>
      </w:pPr>
      <w:r w:rsidRPr="006443BB">
        <w:rPr>
          <w:rFonts w:ascii="Times New Roman" w:eastAsia="Times New Roman" w:hAnsi="Times New Roman" w:cs="Times New Roman"/>
          <w:b/>
          <w:sz w:val="28"/>
          <w:szCs w:val="28"/>
        </w:rPr>
        <w:t xml:space="preserve">необходимых для предоставления </w:t>
      </w:r>
      <w:r w:rsidR="00E17DF2" w:rsidRPr="006443BB">
        <w:rPr>
          <w:rFonts w:ascii="Times New Roman" w:eastAsia="Times New Roman" w:hAnsi="Times New Roman" w:cs="Times New Roman"/>
          <w:b/>
          <w:sz w:val="28"/>
          <w:szCs w:val="28"/>
        </w:rPr>
        <w:t>М</w:t>
      </w:r>
      <w:r w:rsidRPr="006443BB">
        <w:rPr>
          <w:rFonts w:ascii="Times New Roman" w:eastAsia="Times New Roman" w:hAnsi="Times New Roman" w:cs="Times New Roman"/>
          <w:b/>
          <w:sz w:val="28"/>
          <w:szCs w:val="28"/>
        </w:rPr>
        <w:t>униципальной услуги</w:t>
      </w:r>
      <w:bookmarkEnd w:id="260"/>
    </w:p>
    <w:p w14:paraId="523553CA" w14:textId="77777777" w:rsidR="00453692" w:rsidRPr="006443BB" w:rsidRDefault="00453692" w:rsidP="00CA5280">
      <w:pPr>
        <w:spacing w:line="240" w:lineRule="auto"/>
        <w:rPr>
          <w:rFonts w:ascii="Times New Roman" w:hAnsi="Times New Roman" w:cs="Times New Roman"/>
          <w:sz w:val="28"/>
          <w:szCs w:val="28"/>
        </w:rPr>
      </w:pPr>
    </w:p>
    <w:p w14:paraId="62DC4D57" w14:textId="77777777" w:rsidR="00453692" w:rsidRPr="006443BB" w:rsidRDefault="00453692" w:rsidP="00CA5280">
      <w:pPr>
        <w:spacing w:line="240" w:lineRule="auto"/>
        <w:jc w:val="left"/>
        <w:rPr>
          <w:rFonts w:ascii="Times New Roman" w:hAnsi="Times New Roman" w:cs="Times New Roman"/>
          <w:sz w:val="28"/>
          <w:szCs w:val="28"/>
        </w:rPr>
      </w:pPr>
      <w:r w:rsidRPr="006443BB">
        <w:rPr>
          <w:rFonts w:ascii="Times New Roman" w:hAnsi="Times New Roman" w:cs="Times New Roman"/>
          <w:sz w:val="28"/>
          <w:szCs w:val="28"/>
        </w:rPr>
        <w:t>Кому</w:t>
      </w:r>
    </w:p>
    <w:p w14:paraId="388FDE18" w14:textId="3FA69953" w:rsidR="00453692" w:rsidRPr="006443BB" w:rsidRDefault="00453692" w:rsidP="00CA5280">
      <w:pPr>
        <w:pBdr>
          <w:top w:val="single" w:sz="4" w:space="1" w:color="auto"/>
        </w:pBdr>
        <w:spacing w:line="240" w:lineRule="auto"/>
        <w:rPr>
          <w:rFonts w:ascii="Times New Roman" w:hAnsi="Times New Roman" w:cs="Times New Roman"/>
          <w:sz w:val="24"/>
          <w:szCs w:val="24"/>
        </w:rPr>
      </w:pPr>
      <w:r w:rsidRPr="006443BB">
        <w:rPr>
          <w:rFonts w:ascii="Times New Roman" w:hAnsi="Times New Roman" w:cs="Times New Roman"/>
          <w:sz w:val="24"/>
          <w:szCs w:val="24"/>
        </w:rPr>
        <w:t>(</w:t>
      </w:r>
      <w:r w:rsidR="00520E35">
        <w:rPr>
          <w:rFonts w:ascii="Times New Roman" w:hAnsi="Times New Roman" w:cs="Times New Roman"/>
          <w:sz w:val="24"/>
          <w:szCs w:val="24"/>
        </w:rPr>
        <w:t>ФИО,</w:t>
      </w:r>
      <w:r w:rsidRPr="006443BB">
        <w:rPr>
          <w:rFonts w:ascii="Times New Roman" w:hAnsi="Times New Roman" w:cs="Times New Roman"/>
          <w:sz w:val="24"/>
          <w:szCs w:val="24"/>
        </w:rPr>
        <w:t xml:space="preserve"> адрес заявителя (представителя) заявителя)</w:t>
      </w:r>
    </w:p>
    <w:p w14:paraId="0248103F" w14:textId="77777777" w:rsidR="00453692" w:rsidRPr="006443BB" w:rsidRDefault="00453692" w:rsidP="00CA5280">
      <w:pPr>
        <w:spacing w:line="240" w:lineRule="auto"/>
        <w:rPr>
          <w:rFonts w:ascii="Times New Roman" w:hAnsi="Times New Roman" w:cs="Times New Roman"/>
          <w:sz w:val="28"/>
          <w:szCs w:val="28"/>
        </w:rPr>
      </w:pPr>
    </w:p>
    <w:p w14:paraId="21A3E5FA" w14:textId="77777777" w:rsidR="00453692" w:rsidRPr="006443BB" w:rsidRDefault="00453692" w:rsidP="00CA5280">
      <w:pPr>
        <w:pBdr>
          <w:top w:val="single" w:sz="4" w:space="1" w:color="auto"/>
        </w:pBdr>
        <w:spacing w:line="240" w:lineRule="auto"/>
        <w:rPr>
          <w:rFonts w:ascii="Times New Roman" w:hAnsi="Times New Roman" w:cs="Times New Roman"/>
          <w:sz w:val="24"/>
          <w:szCs w:val="24"/>
        </w:rPr>
      </w:pPr>
      <w:r w:rsidRPr="006443BB">
        <w:rPr>
          <w:rFonts w:ascii="Times New Roman" w:hAnsi="Times New Roman" w:cs="Times New Roman"/>
          <w:sz w:val="24"/>
          <w:szCs w:val="24"/>
        </w:rPr>
        <w:t>(почтовый индекс, адрес Заявителя)</w:t>
      </w:r>
    </w:p>
    <w:p w14:paraId="27BA7E4B" w14:textId="77777777" w:rsidR="00453692" w:rsidRPr="006443BB" w:rsidRDefault="00453692" w:rsidP="00CA5280">
      <w:pPr>
        <w:spacing w:line="240" w:lineRule="auto"/>
        <w:rPr>
          <w:rFonts w:ascii="Times New Roman" w:hAnsi="Times New Roman" w:cs="Times New Roman"/>
          <w:sz w:val="28"/>
          <w:szCs w:val="28"/>
        </w:rPr>
      </w:pPr>
    </w:p>
    <w:p w14:paraId="388BBEE4" w14:textId="77777777" w:rsidR="00453692" w:rsidRPr="006443BB" w:rsidRDefault="00453692" w:rsidP="00CA5280">
      <w:pPr>
        <w:pBdr>
          <w:top w:val="single" w:sz="4" w:space="1" w:color="auto"/>
        </w:pBdr>
        <w:spacing w:line="240" w:lineRule="auto"/>
        <w:rPr>
          <w:rFonts w:ascii="Times New Roman" w:hAnsi="Times New Roman" w:cs="Times New Roman"/>
          <w:sz w:val="24"/>
          <w:szCs w:val="24"/>
        </w:rPr>
      </w:pPr>
      <w:r w:rsidRPr="006443BB">
        <w:rPr>
          <w:rFonts w:ascii="Times New Roman" w:hAnsi="Times New Roman" w:cs="Times New Roman"/>
          <w:sz w:val="24"/>
          <w:szCs w:val="24"/>
        </w:rPr>
        <w:t>(регистрационный номер Заявления)</w:t>
      </w:r>
    </w:p>
    <w:p w14:paraId="6426FAC8" w14:textId="77777777" w:rsidR="00453692" w:rsidRPr="006443BB" w:rsidRDefault="00453692" w:rsidP="00CA5280">
      <w:pPr>
        <w:spacing w:line="240" w:lineRule="auto"/>
        <w:rPr>
          <w:rFonts w:ascii="Times New Roman" w:hAnsi="Times New Roman"/>
          <w:b/>
          <w:bCs/>
          <w:sz w:val="28"/>
          <w:szCs w:val="28"/>
        </w:rPr>
      </w:pPr>
    </w:p>
    <w:p w14:paraId="466FAF36" w14:textId="77777777" w:rsidR="00453692" w:rsidRPr="006443BB" w:rsidRDefault="00453692" w:rsidP="00CA5280">
      <w:pPr>
        <w:spacing w:line="240" w:lineRule="auto"/>
        <w:rPr>
          <w:rFonts w:ascii="Times New Roman" w:hAnsi="Times New Roman"/>
          <w:b/>
          <w:bCs/>
          <w:sz w:val="28"/>
          <w:szCs w:val="28"/>
        </w:rPr>
      </w:pPr>
      <w:r w:rsidRPr="006443BB">
        <w:rPr>
          <w:rFonts w:ascii="Times New Roman" w:hAnsi="Times New Roman"/>
          <w:b/>
          <w:bCs/>
          <w:sz w:val="28"/>
          <w:szCs w:val="28"/>
        </w:rPr>
        <w:t xml:space="preserve">Уведомление </w:t>
      </w:r>
    </w:p>
    <w:p w14:paraId="2710B099" w14:textId="77777777" w:rsidR="00520E35" w:rsidRDefault="00453692" w:rsidP="00CA5280">
      <w:pPr>
        <w:spacing w:line="240" w:lineRule="auto"/>
        <w:rPr>
          <w:rFonts w:ascii="Times New Roman" w:hAnsi="Times New Roman"/>
          <w:b/>
          <w:bCs/>
          <w:sz w:val="28"/>
          <w:szCs w:val="28"/>
        </w:rPr>
      </w:pPr>
      <w:r w:rsidRPr="006443BB">
        <w:rPr>
          <w:rFonts w:ascii="Times New Roman" w:hAnsi="Times New Roman"/>
          <w:b/>
          <w:bCs/>
          <w:sz w:val="28"/>
          <w:szCs w:val="28"/>
        </w:rPr>
        <w:t xml:space="preserve">об отказе в приеме документов, необходимых </w:t>
      </w:r>
    </w:p>
    <w:p w14:paraId="45A17B51" w14:textId="4653A6F9" w:rsidR="00453692" w:rsidRPr="006443BB" w:rsidRDefault="00453692" w:rsidP="00CA5280">
      <w:pPr>
        <w:spacing w:line="240" w:lineRule="auto"/>
        <w:rPr>
          <w:rFonts w:ascii="Times New Roman" w:hAnsi="Times New Roman"/>
          <w:b/>
          <w:bCs/>
          <w:sz w:val="28"/>
          <w:szCs w:val="28"/>
        </w:rPr>
      </w:pPr>
      <w:r w:rsidRPr="006443BB">
        <w:rPr>
          <w:rFonts w:ascii="Times New Roman" w:hAnsi="Times New Roman"/>
          <w:b/>
          <w:bCs/>
          <w:sz w:val="28"/>
          <w:szCs w:val="28"/>
        </w:rPr>
        <w:t xml:space="preserve">для предоставления </w:t>
      </w:r>
      <w:r w:rsidR="00E17DF2" w:rsidRPr="006443BB">
        <w:rPr>
          <w:rFonts w:ascii="Times New Roman" w:hAnsi="Times New Roman"/>
          <w:b/>
          <w:bCs/>
          <w:sz w:val="28"/>
          <w:szCs w:val="28"/>
        </w:rPr>
        <w:t>М</w:t>
      </w:r>
      <w:r w:rsidRPr="006443BB">
        <w:rPr>
          <w:rFonts w:ascii="Times New Roman" w:hAnsi="Times New Roman"/>
          <w:b/>
          <w:bCs/>
          <w:sz w:val="28"/>
          <w:szCs w:val="28"/>
        </w:rPr>
        <w:t>униципальной услуги</w:t>
      </w:r>
    </w:p>
    <w:p w14:paraId="5F049DF4" w14:textId="77777777" w:rsidR="00453692" w:rsidRPr="006443BB" w:rsidRDefault="00453692" w:rsidP="00CA5280">
      <w:pPr>
        <w:spacing w:line="240" w:lineRule="auto"/>
        <w:rPr>
          <w:rFonts w:ascii="Times New Roman" w:hAnsi="Times New Roman"/>
          <w:b/>
          <w:bCs/>
          <w:sz w:val="28"/>
          <w:szCs w:val="28"/>
        </w:rPr>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453692" w:rsidRPr="006443BB" w14:paraId="192054B3" w14:textId="77777777" w:rsidTr="00A506DA">
        <w:trPr>
          <w:jc w:val="center"/>
        </w:trPr>
        <w:tc>
          <w:tcPr>
            <w:tcW w:w="651" w:type="dxa"/>
            <w:vAlign w:val="bottom"/>
            <w:hideMark/>
          </w:tcPr>
          <w:p w14:paraId="4F2C7713" w14:textId="77777777" w:rsidR="00453692" w:rsidRPr="006443BB" w:rsidRDefault="00453692" w:rsidP="00CA5280">
            <w:pPr>
              <w:spacing w:line="240" w:lineRule="auto"/>
              <w:jc w:val="right"/>
              <w:rPr>
                <w:rFonts w:ascii="Times New Roman" w:hAnsi="Times New Roman"/>
                <w:sz w:val="28"/>
                <w:szCs w:val="28"/>
              </w:rPr>
            </w:pPr>
            <w:r w:rsidRPr="006443BB">
              <w:rPr>
                <w:rFonts w:ascii="Times New Roman" w:hAnsi="Times New Roman"/>
                <w:sz w:val="28"/>
                <w:szCs w:val="28"/>
              </w:rPr>
              <w:t>от</w:t>
            </w:r>
          </w:p>
        </w:tc>
        <w:tc>
          <w:tcPr>
            <w:tcW w:w="1588" w:type="dxa"/>
            <w:tcBorders>
              <w:top w:val="nil"/>
              <w:left w:val="nil"/>
              <w:bottom w:val="single" w:sz="4" w:space="0" w:color="auto"/>
              <w:right w:val="nil"/>
            </w:tcBorders>
            <w:vAlign w:val="bottom"/>
          </w:tcPr>
          <w:p w14:paraId="77E10125" w14:textId="77777777" w:rsidR="00453692" w:rsidRPr="006443BB" w:rsidRDefault="00453692" w:rsidP="00CA5280">
            <w:pPr>
              <w:spacing w:line="240" w:lineRule="auto"/>
              <w:rPr>
                <w:rFonts w:ascii="Times New Roman" w:hAnsi="Times New Roman"/>
                <w:sz w:val="28"/>
                <w:szCs w:val="28"/>
              </w:rPr>
            </w:pPr>
          </w:p>
        </w:tc>
        <w:tc>
          <w:tcPr>
            <w:tcW w:w="1134" w:type="dxa"/>
            <w:vAlign w:val="bottom"/>
            <w:hideMark/>
          </w:tcPr>
          <w:p w14:paraId="0DF5E234" w14:textId="77777777" w:rsidR="00453692" w:rsidRPr="006443BB" w:rsidRDefault="00453692" w:rsidP="00CA5280">
            <w:pPr>
              <w:spacing w:line="240" w:lineRule="auto"/>
              <w:jc w:val="right"/>
              <w:rPr>
                <w:rFonts w:ascii="Times New Roman" w:hAnsi="Times New Roman"/>
                <w:sz w:val="28"/>
                <w:szCs w:val="28"/>
              </w:rPr>
            </w:pPr>
            <w:r w:rsidRPr="006443BB">
              <w:rPr>
                <w:rFonts w:ascii="Times New Roman" w:hAnsi="Times New Roman"/>
                <w:sz w:val="28"/>
                <w:szCs w:val="28"/>
              </w:rPr>
              <w:t>№</w:t>
            </w:r>
          </w:p>
        </w:tc>
        <w:tc>
          <w:tcPr>
            <w:tcW w:w="1134" w:type="dxa"/>
            <w:tcBorders>
              <w:top w:val="nil"/>
              <w:left w:val="nil"/>
              <w:bottom w:val="single" w:sz="4" w:space="0" w:color="auto"/>
              <w:right w:val="nil"/>
            </w:tcBorders>
            <w:vAlign w:val="bottom"/>
          </w:tcPr>
          <w:p w14:paraId="2CF39ED0" w14:textId="77777777" w:rsidR="00453692" w:rsidRPr="006443BB" w:rsidRDefault="00453692" w:rsidP="00CA5280">
            <w:pPr>
              <w:spacing w:line="240" w:lineRule="auto"/>
              <w:rPr>
                <w:rFonts w:ascii="Times New Roman" w:hAnsi="Times New Roman"/>
                <w:sz w:val="28"/>
                <w:szCs w:val="28"/>
              </w:rPr>
            </w:pPr>
          </w:p>
        </w:tc>
      </w:tr>
    </w:tbl>
    <w:p w14:paraId="085E2747" w14:textId="77777777" w:rsidR="00453692" w:rsidRPr="006443BB" w:rsidRDefault="00453692" w:rsidP="00CA5280">
      <w:pPr>
        <w:spacing w:line="240" w:lineRule="auto"/>
        <w:jc w:val="both"/>
        <w:rPr>
          <w:rFonts w:ascii="Times New Roman" w:hAnsi="Times New Roman" w:cs="Times New Roman"/>
          <w:sz w:val="28"/>
          <w:szCs w:val="28"/>
        </w:rPr>
      </w:pPr>
    </w:p>
    <w:p w14:paraId="1F1596E0" w14:textId="77777777" w:rsidR="00453692" w:rsidRPr="006443BB" w:rsidRDefault="00453692" w:rsidP="00CA5280">
      <w:pPr>
        <w:spacing w:line="240" w:lineRule="auto"/>
        <w:jc w:val="both"/>
        <w:rPr>
          <w:rFonts w:ascii="Times New Roman" w:hAnsi="Times New Roman" w:cs="Times New Roman"/>
          <w:sz w:val="28"/>
          <w:szCs w:val="28"/>
        </w:rPr>
      </w:pPr>
    </w:p>
    <w:p w14:paraId="1A49DF2D" w14:textId="68F3D5A7" w:rsidR="00453692" w:rsidRPr="006443BB" w:rsidRDefault="00194F2F" w:rsidP="00CA5280">
      <w:pPr>
        <w:pBdr>
          <w:top w:val="single" w:sz="4" w:space="1" w:color="auto"/>
        </w:pBdr>
        <w:spacing w:line="240" w:lineRule="auto"/>
        <w:jc w:val="both"/>
        <w:rPr>
          <w:rFonts w:ascii="Times New Roman" w:hAnsi="Times New Roman" w:cs="Times New Roman"/>
          <w:sz w:val="24"/>
          <w:szCs w:val="24"/>
        </w:rPr>
      </w:pPr>
      <w:r w:rsidRPr="006443BB">
        <w:rPr>
          <w:rFonts w:ascii="Times New Roman" w:hAnsi="Times New Roman" w:cs="Times New Roman"/>
          <w:sz w:val="28"/>
          <w:szCs w:val="28"/>
        </w:rPr>
        <w:t xml:space="preserve">      </w:t>
      </w:r>
      <w:r w:rsidR="00453692" w:rsidRPr="006443BB">
        <w:rPr>
          <w:rFonts w:ascii="Times New Roman" w:hAnsi="Times New Roman" w:cs="Times New Roman"/>
          <w:sz w:val="28"/>
          <w:szCs w:val="28"/>
        </w:rPr>
        <w:t xml:space="preserve">   </w:t>
      </w:r>
      <w:r w:rsidR="00453692" w:rsidRPr="006443BB">
        <w:rPr>
          <w:rFonts w:ascii="Times New Roman" w:hAnsi="Times New Roman" w:cs="Times New Roman"/>
          <w:sz w:val="24"/>
          <w:szCs w:val="24"/>
        </w:rPr>
        <w:t>(наименование органа местного самоуправления муниципального образования, МФЦ)</w:t>
      </w:r>
    </w:p>
    <w:p w14:paraId="1F0385FC" w14:textId="77777777" w:rsidR="00453692" w:rsidRPr="006443BB" w:rsidRDefault="00453692" w:rsidP="00CA5280">
      <w:pPr>
        <w:pBdr>
          <w:top w:val="single" w:sz="4" w:space="1" w:color="auto"/>
        </w:pBdr>
        <w:spacing w:line="240" w:lineRule="auto"/>
        <w:jc w:val="both"/>
        <w:rPr>
          <w:rFonts w:ascii="Times New Roman" w:hAnsi="Times New Roman" w:cs="Times New Roman"/>
          <w:sz w:val="28"/>
          <w:szCs w:val="28"/>
        </w:rPr>
      </w:pPr>
      <w:r w:rsidRPr="006443BB">
        <w:rPr>
          <w:rFonts w:ascii="Times New Roman" w:hAnsi="Times New Roman" w:cs="Times New Roman"/>
          <w:sz w:val="28"/>
          <w:szCs w:val="28"/>
        </w:rPr>
        <w:t xml:space="preserve">уведомляет Вас об отказе в приеме документов, необходимых для предоставления муниципальной услуги: </w:t>
      </w:r>
    </w:p>
    <w:p w14:paraId="6537D6B5" w14:textId="6D585F2D" w:rsidR="00453692" w:rsidRPr="006443BB" w:rsidRDefault="00453692" w:rsidP="00CA5280">
      <w:pPr>
        <w:pBdr>
          <w:top w:val="single" w:sz="4" w:space="1" w:color="auto"/>
        </w:pBdr>
        <w:spacing w:line="240" w:lineRule="auto"/>
        <w:jc w:val="both"/>
        <w:rPr>
          <w:rFonts w:ascii="Times New Roman" w:hAnsi="Times New Roman" w:cs="Times New Roman"/>
          <w:sz w:val="28"/>
          <w:szCs w:val="28"/>
        </w:rPr>
      </w:pPr>
      <w:r w:rsidRPr="006443BB">
        <w:rPr>
          <w:rFonts w:ascii="Times New Roman" w:hAnsi="Times New Roman" w:cs="Times New Roman"/>
          <w:sz w:val="28"/>
          <w:szCs w:val="28"/>
        </w:rPr>
        <w:t xml:space="preserve">_______________________________________________________________________ </w:t>
      </w:r>
    </w:p>
    <w:p w14:paraId="2A34C681" w14:textId="2DDF1832" w:rsidR="00453692" w:rsidRPr="006443BB" w:rsidRDefault="00453692" w:rsidP="00CA5280">
      <w:pPr>
        <w:pBdr>
          <w:top w:val="single" w:sz="4" w:space="1" w:color="auto"/>
        </w:pBdr>
        <w:spacing w:line="240" w:lineRule="auto"/>
        <w:jc w:val="both"/>
        <w:rPr>
          <w:rFonts w:ascii="Times New Roman" w:hAnsi="Times New Roman" w:cs="Times New Roman"/>
          <w:sz w:val="24"/>
          <w:szCs w:val="24"/>
        </w:rPr>
      </w:pPr>
      <w:r w:rsidRPr="006443BB">
        <w:rPr>
          <w:rFonts w:ascii="Times New Roman" w:hAnsi="Times New Roman" w:cs="Times New Roman"/>
          <w:sz w:val="28"/>
          <w:szCs w:val="28"/>
        </w:rPr>
        <w:t xml:space="preserve">                         </w:t>
      </w:r>
      <w:r w:rsidR="00194F2F" w:rsidRPr="006443BB">
        <w:rPr>
          <w:rFonts w:ascii="Times New Roman" w:hAnsi="Times New Roman" w:cs="Times New Roman"/>
          <w:sz w:val="28"/>
          <w:szCs w:val="28"/>
        </w:rPr>
        <w:t xml:space="preserve">                           </w:t>
      </w:r>
      <w:r w:rsidRPr="006443BB">
        <w:rPr>
          <w:rFonts w:ascii="Times New Roman" w:hAnsi="Times New Roman" w:cs="Times New Roman"/>
          <w:sz w:val="28"/>
          <w:szCs w:val="28"/>
        </w:rPr>
        <w:t xml:space="preserve">        </w:t>
      </w:r>
      <w:r w:rsidRPr="006443BB">
        <w:rPr>
          <w:rFonts w:ascii="Times New Roman" w:hAnsi="Times New Roman" w:cs="Times New Roman"/>
          <w:sz w:val="24"/>
          <w:szCs w:val="24"/>
        </w:rPr>
        <w:t xml:space="preserve">(наименование услуги) </w:t>
      </w:r>
    </w:p>
    <w:p w14:paraId="45B01A28" w14:textId="22EE5E41" w:rsidR="00453692" w:rsidRPr="006443BB" w:rsidRDefault="00453692" w:rsidP="00CA5280">
      <w:pPr>
        <w:tabs>
          <w:tab w:val="right" w:pos="9923"/>
        </w:tabs>
        <w:spacing w:line="240" w:lineRule="auto"/>
        <w:jc w:val="both"/>
        <w:rPr>
          <w:rFonts w:ascii="Times New Roman" w:hAnsi="Times New Roman" w:cs="Times New Roman"/>
          <w:sz w:val="28"/>
          <w:szCs w:val="28"/>
        </w:rPr>
      </w:pPr>
      <w:r w:rsidRPr="006443BB">
        <w:rPr>
          <w:rFonts w:ascii="Times New Roman" w:hAnsi="Times New Roman" w:cs="Times New Roman"/>
          <w:sz w:val="28"/>
          <w:szCs w:val="28"/>
        </w:rPr>
        <w:t>__________________________________________________________</w:t>
      </w:r>
      <w:r w:rsidR="00194F2F" w:rsidRPr="006443BB">
        <w:rPr>
          <w:rFonts w:ascii="Times New Roman" w:hAnsi="Times New Roman" w:cs="Times New Roman"/>
          <w:sz w:val="28"/>
          <w:szCs w:val="28"/>
        </w:rPr>
        <w:t>__</w:t>
      </w:r>
      <w:r w:rsidRPr="006443BB">
        <w:rPr>
          <w:rFonts w:ascii="Times New Roman" w:hAnsi="Times New Roman" w:cs="Times New Roman"/>
          <w:sz w:val="28"/>
          <w:szCs w:val="28"/>
        </w:rPr>
        <w:t>___________</w:t>
      </w:r>
    </w:p>
    <w:p w14:paraId="0FE83B76" w14:textId="77777777" w:rsidR="00453692" w:rsidRPr="006443BB" w:rsidRDefault="00453692" w:rsidP="00CA5280">
      <w:pPr>
        <w:pStyle w:val="111"/>
        <w:numPr>
          <w:ilvl w:val="0"/>
          <w:numId w:val="0"/>
        </w:numPr>
        <w:spacing w:line="240" w:lineRule="auto"/>
        <w:jc w:val="both"/>
        <w:rPr>
          <w:rFonts w:ascii="Times New Roman" w:hAnsi="Times New Roman" w:cs="Times New Roman"/>
          <w:sz w:val="28"/>
          <w:szCs w:val="28"/>
        </w:rPr>
      </w:pPr>
      <w:r w:rsidRPr="006443BB">
        <w:rPr>
          <w:rFonts w:ascii="Times New Roman" w:hAnsi="Times New Roman" w:cs="Times New Roman"/>
          <w:sz w:val="28"/>
          <w:szCs w:val="28"/>
        </w:rPr>
        <w:t xml:space="preserve">по следующим причинам (нужное подчеркнуть): </w:t>
      </w:r>
    </w:p>
    <w:p w14:paraId="16EE1801" w14:textId="3D98181F" w:rsidR="008D74B0" w:rsidRPr="006443BB" w:rsidRDefault="008D74B0" w:rsidP="00CA5280">
      <w:pPr>
        <w:autoSpaceDE w:val="0"/>
        <w:autoSpaceDN w:val="0"/>
        <w:adjustRightInd w:val="0"/>
        <w:spacing w:line="240" w:lineRule="auto"/>
        <w:jc w:val="both"/>
        <w:rPr>
          <w:rFonts w:ascii="Times New Roman" w:hAnsi="Times New Roman" w:cs="Times New Roman"/>
          <w:sz w:val="28"/>
          <w:szCs w:val="28"/>
        </w:rPr>
      </w:pPr>
      <w:r w:rsidRPr="006443BB">
        <w:rPr>
          <w:rFonts w:ascii="Times New Roman" w:hAnsi="Times New Roman" w:cs="Times New Roman"/>
          <w:sz w:val="28"/>
          <w:szCs w:val="28"/>
        </w:rPr>
        <w:t>- обращение за Муниципальной услугой, предоставление которой не предусматривается настоящим Административным регламентом;</w:t>
      </w:r>
    </w:p>
    <w:p w14:paraId="471BA732" w14:textId="0EE23395" w:rsidR="008D74B0" w:rsidRPr="006443BB" w:rsidRDefault="008D74B0" w:rsidP="00CA5280">
      <w:pPr>
        <w:autoSpaceDE w:val="0"/>
        <w:autoSpaceDN w:val="0"/>
        <w:adjustRightInd w:val="0"/>
        <w:spacing w:line="240" w:lineRule="auto"/>
        <w:jc w:val="both"/>
        <w:rPr>
          <w:rFonts w:ascii="Times New Roman" w:hAnsi="Times New Roman" w:cs="Times New Roman"/>
          <w:sz w:val="28"/>
          <w:szCs w:val="28"/>
        </w:rPr>
      </w:pPr>
      <w:r w:rsidRPr="006443BB">
        <w:rPr>
          <w:rFonts w:ascii="Times New Roman" w:hAnsi="Times New Roman" w:cs="Times New Roman"/>
          <w:sz w:val="28"/>
          <w:szCs w:val="28"/>
        </w:rPr>
        <w:t>- предоставление Заявления, подписанного неуполномоченным лицом;</w:t>
      </w:r>
    </w:p>
    <w:p w14:paraId="0AE9F1EC" w14:textId="16E19833" w:rsidR="008D74B0" w:rsidRPr="006443BB" w:rsidRDefault="008D74B0" w:rsidP="00CA5280">
      <w:pPr>
        <w:autoSpaceDE w:val="0"/>
        <w:autoSpaceDN w:val="0"/>
        <w:adjustRightInd w:val="0"/>
        <w:spacing w:line="240" w:lineRule="auto"/>
        <w:jc w:val="both"/>
        <w:rPr>
          <w:rFonts w:ascii="Times New Roman" w:hAnsi="Times New Roman" w:cs="Times New Roman"/>
          <w:sz w:val="28"/>
          <w:szCs w:val="28"/>
        </w:rPr>
      </w:pPr>
      <w:r w:rsidRPr="006443BB">
        <w:rPr>
          <w:rFonts w:ascii="Times New Roman" w:hAnsi="Times New Roman" w:cs="Times New Roman"/>
          <w:sz w:val="28"/>
          <w:szCs w:val="28"/>
        </w:rPr>
        <w:t>- предоставление Заявления, оформленного не в соответствии с требованиями Регламента;</w:t>
      </w:r>
    </w:p>
    <w:p w14:paraId="4BF2AC85" w14:textId="4DABD471" w:rsidR="008D74B0" w:rsidRPr="006443BB" w:rsidRDefault="008D74B0" w:rsidP="00CA5280">
      <w:pPr>
        <w:autoSpaceDE w:val="0"/>
        <w:autoSpaceDN w:val="0"/>
        <w:adjustRightInd w:val="0"/>
        <w:spacing w:line="240" w:lineRule="auto"/>
        <w:jc w:val="both"/>
        <w:rPr>
          <w:rFonts w:ascii="Times New Roman" w:hAnsi="Times New Roman" w:cs="Times New Roman"/>
          <w:sz w:val="28"/>
          <w:szCs w:val="28"/>
        </w:rPr>
      </w:pPr>
      <w:r w:rsidRPr="006443BB">
        <w:rPr>
          <w:rFonts w:ascii="Times New Roman" w:hAnsi="Times New Roman" w:cs="Times New Roman"/>
          <w:sz w:val="28"/>
          <w:szCs w:val="28"/>
        </w:rPr>
        <w:t>- 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w:t>
      </w:r>
    </w:p>
    <w:p w14:paraId="37D15697" w14:textId="630FE593" w:rsidR="008D74B0" w:rsidRPr="006443BB" w:rsidRDefault="008D74B0" w:rsidP="00CA5280">
      <w:pPr>
        <w:autoSpaceDE w:val="0"/>
        <w:autoSpaceDN w:val="0"/>
        <w:adjustRightInd w:val="0"/>
        <w:spacing w:line="240" w:lineRule="auto"/>
        <w:jc w:val="both"/>
        <w:rPr>
          <w:rFonts w:ascii="Times New Roman" w:hAnsi="Times New Roman" w:cs="Times New Roman"/>
          <w:sz w:val="28"/>
          <w:szCs w:val="28"/>
        </w:rPr>
      </w:pPr>
      <w:r w:rsidRPr="006443BB">
        <w:rPr>
          <w:rFonts w:ascii="Times New Roman" w:hAnsi="Times New Roman" w:cs="Times New Roman"/>
          <w:sz w:val="28"/>
          <w:szCs w:val="28"/>
        </w:rPr>
        <w:t>- представление документов, содержащих исправления, не заверенные в установленном законодательством порядке, подчистки, исправления текста;</w:t>
      </w:r>
    </w:p>
    <w:p w14:paraId="74F3A463" w14:textId="73E73694" w:rsidR="008D74B0" w:rsidRPr="006443BB" w:rsidRDefault="008D74B0" w:rsidP="00CA5280">
      <w:pPr>
        <w:autoSpaceDE w:val="0"/>
        <w:autoSpaceDN w:val="0"/>
        <w:adjustRightInd w:val="0"/>
        <w:spacing w:line="240" w:lineRule="auto"/>
        <w:jc w:val="both"/>
        <w:rPr>
          <w:rFonts w:ascii="Times New Roman" w:hAnsi="Times New Roman" w:cs="Times New Roman"/>
          <w:sz w:val="28"/>
          <w:szCs w:val="28"/>
        </w:rPr>
      </w:pPr>
      <w:r w:rsidRPr="006443BB">
        <w:rPr>
          <w:rFonts w:ascii="Times New Roman" w:hAnsi="Times New Roman" w:cs="Times New Roman"/>
          <w:sz w:val="28"/>
          <w:szCs w:val="28"/>
        </w:rPr>
        <w:t>- представление документов, текст которых не позволяет однозначно истолковать содержание;</w:t>
      </w:r>
    </w:p>
    <w:p w14:paraId="5401D235" w14:textId="77777777" w:rsidR="005E67E7" w:rsidRPr="006443BB" w:rsidRDefault="008D74B0" w:rsidP="00CA5280">
      <w:pPr>
        <w:autoSpaceDE w:val="0"/>
        <w:autoSpaceDN w:val="0"/>
        <w:adjustRightInd w:val="0"/>
        <w:spacing w:line="240" w:lineRule="auto"/>
        <w:jc w:val="both"/>
        <w:rPr>
          <w:rFonts w:ascii="Times New Roman" w:hAnsi="Times New Roman" w:cs="Times New Roman"/>
          <w:sz w:val="28"/>
          <w:szCs w:val="28"/>
        </w:rPr>
      </w:pPr>
      <w:r w:rsidRPr="006443BB">
        <w:rPr>
          <w:rFonts w:ascii="Times New Roman" w:hAnsi="Times New Roman" w:cs="Times New Roman"/>
          <w:sz w:val="28"/>
          <w:szCs w:val="28"/>
        </w:rPr>
        <w:t>- представление документов, утративших силу</w:t>
      </w:r>
      <w:r w:rsidR="005E67E7" w:rsidRPr="006443BB">
        <w:rPr>
          <w:rFonts w:ascii="Times New Roman" w:hAnsi="Times New Roman" w:cs="Times New Roman"/>
          <w:sz w:val="28"/>
          <w:szCs w:val="28"/>
        </w:rPr>
        <w:t>;</w:t>
      </w:r>
    </w:p>
    <w:p w14:paraId="13A94DA7" w14:textId="77777777" w:rsidR="005E67E7" w:rsidRPr="006443BB" w:rsidRDefault="005E67E7" w:rsidP="00CA5280">
      <w:pPr>
        <w:widowControl w:val="0"/>
        <w:tabs>
          <w:tab w:val="left" w:pos="1134"/>
          <w:tab w:val="left" w:pos="1276"/>
        </w:tabs>
        <w:autoSpaceDE w:val="0"/>
        <w:autoSpaceDN w:val="0"/>
        <w:adjustRightInd w:val="0"/>
        <w:spacing w:line="240" w:lineRule="auto"/>
        <w:jc w:val="both"/>
        <w:rPr>
          <w:rFonts w:ascii="Times New Roman" w:eastAsia="Times New Roman" w:hAnsi="Times New Roman" w:cs="Times New Roman"/>
          <w:sz w:val="28"/>
          <w:szCs w:val="28"/>
        </w:rPr>
      </w:pPr>
      <w:r w:rsidRPr="006443BB">
        <w:rPr>
          <w:rFonts w:ascii="Times New Roman" w:hAnsi="Times New Roman" w:cs="Times New Roman"/>
          <w:sz w:val="28"/>
          <w:szCs w:val="28"/>
        </w:rPr>
        <w:lastRenderedPageBreak/>
        <w:t xml:space="preserve">- </w:t>
      </w:r>
      <w:r w:rsidRPr="006443BB">
        <w:rPr>
          <w:rFonts w:ascii="Times New Roman" w:eastAsia="Times New Roman" w:hAnsi="Times New Roman" w:cs="Times New Roman"/>
          <w:sz w:val="28"/>
          <w:szCs w:val="28"/>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6114BB76" w14:textId="200F6D0F" w:rsidR="005E67E7" w:rsidRPr="006443BB" w:rsidRDefault="005E67E7" w:rsidP="00CA5280">
      <w:pPr>
        <w:widowControl w:val="0"/>
        <w:tabs>
          <w:tab w:val="left" w:pos="1134"/>
          <w:tab w:val="left" w:pos="1276"/>
        </w:tabs>
        <w:autoSpaceDE w:val="0"/>
        <w:autoSpaceDN w:val="0"/>
        <w:adjustRightInd w:val="0"/>
        <w:spacing w:line="240" w:lineRule="auto"/>
        <w:jc w:val="both"/>
        <w:rPr>
          <w:rFonts w:ascii="Times New Roman" w:eastAsia="Times New Roman" w:hAnsi="Times New Roman" w:cs="Times New Roman"/>
          <w:sz w:val="28"/>
          <w:szCs w:val="28"/>
        </w:rPr>
      </w:pPr>
      <w:r w:rsidRPr="006443BB">
        <w:rPr>
          <w:rFonts w:ascii="Times New Roman" w:eastAsia="Times New Roman" w:hAnsi="Times New Roman" w:cs="Times New Roman"/>
          <w:sz w:val="28"/>
          <w:szCs w:val="28"/>
        </w:rPr>
        <w:t>-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2C62429A" w14:textId="0AD78E07" w:rsidR="008D74B0" w:rsidRPr="006443BB" w:rsidRDefault="005E67E7" w:rsidP="00CA5280">
      <w:pPr>
        <w:autoSpaceDE w:val="0"/>
        <w:autoSpaceDN w:val="0"/>
        <w:adjustRightInd w:val="0"/>
        <w:spacing w:line="240" w:lineRule="auto"/>
        <w:jc w:val="both"/>
        <w:rPr>
          <w:rFonts w:ascii="Times New Roman" w:hAnsi="Times New Roman" w:cs="Times New Roman"/>
          <w:sz w:val="28"/>
          <w:szCs w:val="28"/>
        </w:rPr>
      </w:pPr>
      <w:r w:rsidRPr="006443BB">
        <w:rPr>
          <w:rFonts w:ascii="Times New Roman" w:hAnsi="Times New Roman" w:cs="Times New Roman"/>
          <w:sz w:val="28"/>
          <w:szCs w:val="28"/>
        </w:rPr>
        <w:t>- несоблюдение требований, предусмотренных пунктами 22.2 и 22.3 настоящего Административного регламента</w:t>
      </w:r>
      <w:r w:rsidR="008D74B0" w:rsidRPr="006443BB">
        <w:rPr>
          <w:rFonts w:ascii="Times New Roman" w:hAnsi="Times New Roman" w:cs="Times New Roman"/>
          <w:sz w:val="28"/>
          <w:szCs w:val="28"/>
        </w:rPr>
        <w:t>.</w:t>
      </w:r>
    </w:p>
    <w:p w14:paraId="751488BB" w14:textId="77777777" w:rsidR="00453692" w:rsidRPr="006443BB" w:rsidRDefault="00453692" w:rsidP="00CA5280">
      <w:pPr>
        <w:spacing w:line="240" w:lineRule="auto"/>
        <w:jc w:val="left"/>
        <w:rPr>
          <w:rFonts w:ascii="Times New Roman" w:hAnsi="Times New Roman"/>
          <w:sz w:val="28"/>
          <w:szCs w:val="28"/>
        </w:rPr>
      </w:pPr>
    </w:p>
    <w:p w14:paraId="2FCE66DF" w14:textId="77777777" w:rsidR="00453692" w:rsidRPr="006443BB" w:rsidRDefault="00453692" w:rsidP="00CA5280">
      <w:pPr>
        <w:spacing w:line="240" w:lineRule="auto"/>
        <w:jc w:val="left"/>
        <w:rPr>
          <w:rFonts w:ascii="Times New Roman" w:hAnsi="Times New Roman"/>
          <w:sz w:val="28"/>
          <w:szCs w:val="28"/>
        </w:rPr>
      </w:pP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453692" w:rsidRPr="006443BB" w14:paraId="57B353E2" w14:textId="77777777" w:rsidTr="00A506DA">
        <w:tc>
          <w:tcPr>
            <w:tcW w:w="5954" w:type="dxa"/>
            <w:tcBorders>
              <w:top w:val="nil"/>
              <w:left w:val="nil"/>
              <w:bottom w:val="single" w:sz="4" w:space="0" w:color="auto"/>
              <w:right w:val="nil"/>
            </w:tcBorders>
            <w:vAlign w:val="bottom"/>
          </w:tcPr>
          <w:p w14:paraId="1C4D3315" w14:textId="77777777" w:rsidR="00453692" w:rsidRPr="006443BB" w:rsidRDefault="00453692" w:rsidP="00CA5280">
            <w:pPr>
              <w:spacing w:line="240" w:lineRule="auto"/>
              <w:rPr>
                <w:rFonts w:ascii="Times New Roman" w:hAnsi="Times New Roman"/>
                <w:sz w:val="28"/>
                <w:szCs w:val="28"/>
              </w:rPr>
            </w:pPr>
          </w:p>
        </w:tc>
        <w:tc>
          <w:tcPr>
            <w:tcW w:w="878" w:type="dxa"/>
            <w:vAlign w:val="bottom"/>
          </w:tcPr>
          <w:p w14:paraId="58AD7DB3" w14:textId="77777777" w:rsidR="00453692" w:rsidRPr="006443BB" w:rsidRDefault="00453692" w:rsidP="00CA5280">
            <w:pPr>
              <w:spacing w:line="240" w:lineRule="auto"/>
              <w:jc w:val="both"/>
              <w:rPr>
                <w:rFonts w:ascii="Times New Roman" w:hAnsi="Times New Roman"/>
                <w:sz w:val="28"/>
                <w:szCs w:val="28"/>
              </w:rPr>
            </w:pPr>
          </w:p>
        </w:tc>
        <w:tc>
          <w:tcPr>
            <w:tcW w:w="2268" w:type="dxa"/>
            <w:tcBorders>
              <w:top w:val="nil"/>
              <w:left w:val="nil"/>
              <w:bottom w:val="single" w:sz="4" w:space="0" w:color="auto"/>
              <w:right w:val="nil"/>
            </w:tcBorders>
            <w:vAlign w:val="bottom"/>
          </w:tcPr>
          <w:p w14:paraId="12BC2A66" w14:textId="77777777" w:rsidR="00453692" w:rsidRPr="006443BB" w:rsidRDefault="00453692" w:rsidP="00CA5280">
            <w:pPr>
              <w:spacing w:line="240" w:lineRule="auto"/>
              <w:rPr>
                <w:rFonts w:ascii="Times New Roman" w:hAnsi="Times New Roman"/>
                <w:sz w:val="28"/>
                <w:szCs w:val="28"/>
              </w:rPr>
            </w:pPr>
          </w:p>
        </w:tc>
      </w:tr>
      <w:tr w:rsidR="00453692" w:rsidRPr="006443BB" w14:paraId="41E48F8C" w14:textId="77777777" w:rsidTr="00A506DA">
        <w:tc>
          <w:tcPr>
            <w:tcW w:w="5954" w:type="dxa"/>
            <w:hideMark/>
          </w:tcPr>
          <w:p w14:paraId="15A5F439" w14:textId="77777777" w:rsidR="00453692" w:rsidRPr="006443BB" w:rsidRDefault="00453692" w:rsidP="00CA5280">
            <w:pPr>
              <w:spacing w:line="240" w:lineRule="auto"/>
              <w:jc w:val="left"/>
              <w:rPr>
                <w:rFonts w:ascii="Times New Roman" w:hAnsi="Times New Roman"/>
                <w:sz w:val="24"/>
                <w:szCs w:val="24"/>
              </w:rPr>
            </w:pPr>
            <w:r w:rsidRPr="006443BB">
              <w:rPr>
                <w:rFonts w:ascii="Times New Roman" w:hAnsi="Times New Roman"/>
                <w:sz w:val="24"/>
                <w:szCs w:val="24"/>
              </w:rPr>
              <w:t>(должность уполномоченного сотрудника МФЦ</w:t>
            </w:r>
          </w:p>
          <w:p w14:paraId="1A96F07F" w14:textId="77777777" w:rsidR="00453692" w:rsidRPr="006443BB" w:rsidRDefault="00453692" w:rsidP="00CA5280">
            <w:pPr>
              <w:spacing w:line="240" w:lineRule="auto"/>
              <w:jc w:val="left"/>
              <w:rPr>
                <w:rFonts w:ascii="Times New Roman" w:hAnsi="Times New Roman"/>
                <w:sz w:val="24"/>
                <w:szCs w:val="24"/>
              </w:rPr>
            </w:pPr>
            <w:r w:rsidRPr="006443BB">
              <w:rPr>
                <w:rFonts w:ascii="Times New Roman" w:hAnsi="Times New Roman"/>
                <w:sz w:val="24"/>
                <w:szCs w:val="24"/>
              </w:rPr>
              <w:t xml:space="preserve"> или органа местного самоуправления </w:t>
            </w:r>
          </w:p>
          <w:p w14:paraId="2B94FE0C" w14:textId="77777777" w:rsidR="00453692" w:rsidRPr="006443BB" w:rsidRDefault="00453692" w:rsidP="00CA5280">
            <w:pPr>
              <w:spacing w:line="240" w:lineRule="auto"/>
              <w:jc w:val="left"/>
              <w:rPr>
                <w:rFonts w:ascii="Times New Roman" w:hAnsi="Times New Roman"/>
                <w:sz w:val="28"/>
                <w:szCs w:val="28"/>
              </w:rPr>
            </w:pPr>
            <w:r w:rsidRPr="006443BB">
              <w:rPr>
                <w:rFonts w:ascii="Times New Roman" w:hAnsi="Times New Roman"/>
                <w:sz w:val="24"/>
                <w:szCs w:val="24"/>
              </w:rPr>
              <w:t>муниципального образования Московской области)</w:t>
            </w:r>
          </w:p>
        </w:tc>
        <w:tc>
          <w:tcPr>
            <w:tcW w:w="878" w:type="dxa"/>
          </w:tcPr>
          <w:p w14:paraId="0DE2D7E5" w14:textId="77777777" w:rsidR="00453692" w:rsidRPr="006443BB" w:rsidRDefault="00453692" w:rsidP="00CA5280">
            <w:pPr>
              <w:spacing w:line="240" w:lineRule="auto"/>
              <w:rPr>
                <w:rFonts w:ascii="Times New Roman" w:hAnsi="Times New Roman"/>
                <w:sz w:val="28"/>
                <w:szCs w:val="28"/>
              </w:rPr>
            </w:pPr>
          </w:p>
        </w:tc>
        <w:tc>
          <w:tcPr>
            <w:tcW w:w="2268" w:type="dxa"/>
            <w:hideMark/>
          </w:tcPr>
          <w:p w14:paraId="5281353F" w14:textId="77777777" w:rsidR="00453692" w:rsidRPr="006443BB" w:rsidRDefault="00453692" w:rsidP="00CA5280">
            <w:pPr>
              <w:spacing w:line="240" w:lineRule="auto"/>
              <w:rPr>
                <w:rFonts w:ascii="Times New Roman" w:hAnsi="Times New Roman"/>
                <w:sz w:val="24"/>
                <w:szCs w:val="24"/>
              </w:rPr>
            </w:pPr>
            <w:r w:rsidRPr="006443BB">
              <w:rPr>
                <w:rFonts w:ascii="Times New Roman" w:hAnsi="Times New Roman"/>
                <w:sz w:val="24"/>
                <w:szCs w:val="24"/>
              </w:rPr>
              <w:t>(подпись)</w:t>
            </w:r>
          </w:p>
        </w:tc>
      </w:tr>
    </w:tbl>
    <w:p w14:paraId="7863C9A5" w14:textId="05340D53" w:rsidR="00453692" w:rsidRPr="006443BB" w:rsidRDefault="00520E35" w:rsidP="00CA5280">
      <w:pPr>
        <w:spacing w:line="240" w:lineRule="auto"/>
        <w:jc w:val="left"/>
        <w:rPr>
          <w:rFonts w:ascii="Times New Roman" w:hAnsi="Times New Roman"/>
          <w:sz w:val="28"/>
          <w:szCs w:val="28"/>
        </w:rPr>
      </w:pPr>
      <w:r>
        <w:rPr>
          <w:rFonts w:ascii="Times New Roman" w:hAnsi="Times New Roman"/>
          <w:sz w:val="28"/>
          <w:szCs w:val="28"/>
        </w:rPr>
        <w:t>МП</w:t>
      </w:r>
    </w:p>
    <w:p w14:paraId="273BAC57" w14:textId="77777777" w:rsidR="00453692" w:rsidRPr="006443BB" w:rsidRDefault="00453692" w:rsidP="00CA5280">
      <w:pPr>
        <w:spacing w:line="240" w:lineRule="auto"/>
        <w:rPr>
          <w:rFonts w:ascii="Times New Roman" w:hAnsi="Times New Roman"/>
          <w:sz w:val="28"/>
          <w:szCs w:val="28"/>
        </w:rPr>
      </w:pPr>
      <w:r w:rsidRPr="006443BB">
        <w:rPr>
          <w:rFonts w:ascii="Times New Roman" w:hAnsi="Times New Roman"/>
          <w:sz w:val="28"/>
          <w:szCs w:val="28"/>
        </w:rPr>
        <w:br w:type="page"/>
      </w:r>
    </w:p>
    <w:tbl>
      <w:tblPr>
        <w:tblStyle w:val="aff2"/>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5316"/>
      </w:tblGrid>
      <w:tr w:rsidR="006443BB" w:rsidRPr="006443BB" w14:paraId="69E97963" w14:textId="77777777" w:rsidTr="00EE600D">
        <w:tc>
          <w:tcPr>
            <w:tcW w:w="5140" w:type="dxa"/>
          </w:tcPr>
          <w:p w14:paraId="6F64F765" w14:textId="77777777" w:rsidR="00145D7F" w:rsidRPr="006443BB" w:rsidRDefault="00145D7F" w:rsidP="00CA5280">
            <w:pPr>
              <w:keepNext/>
              <w:outlineLvl w:val="0"/>
              <w:rPr>
                <w:bCs/>
                <w:iCs/>
                <w:sz w:val="28"/>
                <w:szCs w:val="28"/>
              </w:rPr>
            </w:pPr>
            <w:bookmarkStart w:id="261" w:name="_Toc491437478"/>
          </w:p>
        </w:tc>
        <w:tc>
          <w:tcPr>
            <w:tcW w:w="5316" w:type="dxa"/>
          </w:tcPr>
          <w:p w14:paraId="3A9153FE" w14:textId="77777777" w:rsidR="00145D7F" w:rsidRPr="006443BB" w:rsidRDefault="00145D7F" w:rsidP="00CA5280">
            <w:pPr>
              <w:keepNext/>
              <w:outlineLvl w:val="0"/>
              <w:rPr>
                <w:bCs/>
                <w:iCs/>
                <w:sz w:val="28"/>
                <w:szCs w:val="28"/>
              </w:rPr>
            </w:pPr>
            <w:r w:rsidRPr="006443BB">
              <w:rPr>
                <w:bCs/>
                <w:iCs/>
                <w:sz w:val="28"/>
                <w:szCs w:val="28"/>
              </w:rPr>
              <w:t xml:space="preserve">Приложение 10 </w:t>
            </w:r>
          </w:p>
          <w:p w14:paraId="74500412" w14:textId="77777777" w:rsidR="00145D7F" w:rsidRPr="006443BB" w:rsidRDefault="00145D7F" w:rsidP="00CA5280">
            <w:pPr>
              <w:pStyle w:val="1-"/>
              <w:spacing w:before="0" w:after="0" w:line="240" w:lineRule="auto"/>
              <w:rPr>
                <w:b w:val="0"/>
              </w:rPr>
            </w:pPr>
            <w:r w:rsidRPr="006443BB">
              <w:rPr>
                <w:b w:val="0"/>
              </w:rPr>
              <w:t>к административному регламенту</w:t>
            </w:r>
          </w:p>
          <w:p w14:paraId="3CB92DB6" w14:textId="21B4C9FE" w:rsidR="00145D7F" w:rsidRPr="006443BB" w:rsidRDefault="00145D7F" w:rsidP="00CA5280">
            <w:pPr>
              <w:pStyle w:val="1-"/>
              <w:spacing w:before="0" w:after="0" w:line="240" w:lineRule="auto"/>
              <w:rPr>
                <w:b w:val="0"/>
              </w:rPr>
            </w:pPr>
            <w:r w:rsidRPr="006443BB">
              <w:rPr>
                <w:b w:val="0"/>
              </w:rPr>
              <w:t>предоставления муниципальной услуги 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p w14:paraId="0F73D61B" w14:textId="77777777" w:rsidR="00145D7F" w:rsidRPr="006443BB" w:rsidRDefault="00145D7F" w:rsidP="00CA5280">
            <w:pPr>
              <w:keepNext/>
              <w:outlineLvl w:val="0"/>
              <w:rPr>
                <w:bCs/>
                <w:iCs/>
                <w:sz w:val="28"/>
                <w:szCs w:val="28"/>
              </w:rPr>
            </w:pPr>
          </w:p>
        </w:tc>
      </w:tr>
    </w:tbl>
    <w:p w14:paraId="7C5B89D2" w14:textId="575A52F2" w:rsidR="00453692" w:rsidRDefault="00453692" w:rsidP="00CA5280">
      <w:pPr>
        <w:pStyle w:val="1-"/>
        <w:spacing w:before="0" w:after="0" w:line="240" w:lineRule="auto"/>
        <w:rPr>
          <w:rFonts w:eastAsia="PMingLiU"/>
        </w:rPr>
      </w:pPr>
      <w:bookmarkStart w:id="262" w:name="_Toc491437479"/>
      <w:bookmarkEnd w:id="261"/>
      <w:r w:rsidRPr="006443BB">
        <w:t xml:space="preserve">Форма заявления о согласии на обработку персональных данных в целях </w:t>
      </w:r>
      <w:bookmarkEnd w:id="252"/>
      <w:r w:rsidR="009555BD" w:rsidRPr="006443BB">
        <w:rPr>
          <w:rFonts w:eastAsia="PMingLiU"/>
        </w:rPr>
        <w:t xml:space="preserve">постановки граждан, признанных в установленном порядке малоимущими, </w:t>
      </w:r>
      <w:r w:rsidR="00EE600D">
        <w:rPr>
          <w:rFonts w:eastAsia="PMingLiU"/>
        </w:rPr>
        <w:br/>
      </w:r>
      <w:r w:rsidR="009555BD" w:rsidRPr="006443BB">
        <w:rPr>
          <w:rFonts w:eastAsia="PMingLiU"/>
        </w:rPr>
        <w:t xml:space="preserve">на учет в качестве нуждающихся в жилых помещениях, предоставляемых </w:t>
      </w:r>
      <w:r w:rsidR="00EE600D">
        <w:rPr>
          <w:rFonts w:eastAsia="PMingLiU"/>
        </w:rPr>
        <w:br/>
      </w:r>
      <w:r w:rsidR="009555BD" w:rsidRPr="006443BB">
        <w:rPr>
          <w:rFonts w:eastAsia="PMingLiU"/>
        </w:rPr>
        <w:t>по договорам социального найма</w:t>
      </w:r>
      <w:bookmarkEnd w:id="262"/>
    </w:p>
    <w:p w14:paraId="7B7B5A62" w14:textId="77777777" w:rsidR="009078B8" w:rsidRPr="006443BB" w:rsidRDefault="009078B8" w:rsidP="00CA5280">
      <w:pPr>
        <w:pStyle w:val="1-"/>
        <w:spacing w:before="0" w:after="0" w:line="240" w:lineRule="auto"/>
      </w:pPr>
    </w:p>
    <w:p w14:paraId="5EC32CB5" w14:textId="77777777" w:rsidR="00453692" w:rsidRPr="006443BB" w:rsidRDefault="00453692" w:rsidP="00CA5280">
      <w:pPr>
        <w:autoSpaceDE w:val="0"/>
        <w:autoSpaceDN w:val="0"/>
        <w:adjustRightInd w:val="0"/>
        <w:spacing w:line="240" w:lineRule="auto"/>
        <w:rPr>
          <w:rFonts w:ascii="Times New Roman" w:hAnsi="Times New Roman" w:cs="Times New Roman"/>
          <w:b/>
          <w:sz w:val="28"/>
          <w:szCs w:val="28"/>
        </w:rPr>
      </w:pPr>
      <w:r w:rsidRPr="006443BB">
        <w:rPr>
          <w:rFonts w:ascii="Times New Roman" w:hAnsi="Times New Roman" w:cs="Times New Roman"/>
          <w:b/>
          <w:sz w:val="28"/>
          <w:szCs w:val="28"/>
        </w:rPr>
        <w:t>СОГЛАСИЕ НА ОБРАБОТКУ ПЕРСОНАЛЬНЫХ ДАННЫХ</w:t>
      </w:r>
    </w:p>
    <w:p w14:paraId="0096F97E" w14:textId="77777777" w:rsidR="00453692" w:rsidRPr="006443BB" w:rsidRDefault="00453692" w:rsidP="00CA5280">
      <w:pPr>
        <w:autoSpaceDE w:val="0"/>
        <w:autoSpaceDN w:val="0"/>
        <w:adjustRightInd w:val="0"/>
        <w:spacing w:line="240" w:lineRule="auto"/>
        <w:jc w:val="both"/>
        <w:rPr>
          <w:rFonts w:ascii="Courier New" w:hAnsi="Courier New" w:cs="Courier New"/>
          <w:sz w:val="28"/>
          <w:szCs w:val="28"/>
        </w:rPr>
      </w:pPr>
    </w:p>
    <w:p w14:paraId="3AEE132B" w14:textId="23733CED" w:rsidR="00453692" w:rsidRPr="006443BB" w:rsidRDefault="00194F2F" w:rsidP="00CA5280">
      <w:pPr>
        <w:autoSpaceDE w:val="0"/>
        <w:autoSpaceDN w:val="0"/>
        <w:adjustRightInd w:val="0"/>
        <w:spacing w:line="240" w:lineRule="auto"/>
        <w:jc w:val="both"/>
        <w:rPr>
          <w:rFonts w:ascii="Times New Roman" w:hAnsi="Times New Roman" w:cs="Times New Roman"/>
          <w:sz w:val="28"/>
          <w:szCs w:val="28"/>
        </w:rPr>
      </w:pPr>
      <w:r w:rsidRPr="006443BB">
        <w:rPr>
          <w:rFonts w:ascii="Times New Roman" w:hAnsi="Times New Roman" w:cs="Times New Roman"/>
          <w:sz w:val="28"/>
          <w:szCs w:val="28"/>
        </w:rPr>
        <w:t>Я, _____________</w:t>
      </w:r>
      <w:r w:rsidR="00453692" w:rsidRPr="006443BB">
        <w:rPr>
          <w:rFonts w:ascii="Times New Roman" w:hAnsi="Times New Roman" w:cs="Times New Roman"/>
          <w:sz w:val="28"/>
          <w:szCs w:val="28"/>
        </w:rPr>
        <w:t>__________________________________________________________,</w:t>
      </w:r>
    </w:p>
    <w:p w14:paraId="5A621B88" w14:textId="77777777" w:rsidR="00453692" w:rsidRPr="006443BB" w:rsidRDefault="00453692" w:rsidP="00CA5280">
      <w:pPr>
        <w:autoSpaceDE w:val="0"/>
        <w:autoSpaceDN w:val="0"/>
        <w:adjustRightInd w:val="0"/>
        <w:spacing w:line="240" w:lineRule="auto"/>
        <w:jc w:val="both"/>
        <w:rPr>
          <w:rFonts w:ascii="Times New Roman" w:hAnsi="Times New Roman" w:cs="Times New Roman"/>
          <w:sz w:val="24"/>
          <w:szCs w:val="24"/>
        </w:rPr>
      </w:pPr>
      <w:r w:rsidRPr="006443BB">
        <w:rPr>
          <w:rFonts w:ascii="Times New Roman" w:hAnsi="Times New Roman" w:cs="Times New Roman"/>
          <w:sz w:val="28"/>
          <w:szCs w:val="28"/>
        </w:rPr>
        <w:t xml:space="preserve">                                                   </w:t>
      </w:r>
      <w:r w:rsidRPr="006443BB">
        <w:rPr>
          <w:rFonts w:ascii="Times New Roman" w:hAnsi="Times New Roman" w:cs="Times New Roman"/>
          <w:sz w:val="24"/>
          <w:szCs w:val="24"/>
        </w:rPr>
        <w:t>(фамилия, имя, отчество)</w:t>
      </w:r>
    </w:p>
    <w:p w14:paraId="00C71D95" w14:textId="022E30E9" w:rsidR="00453692" w:rsidRPr="006443BB" w:rsidRDefault="00453692" w:rsidP="00CA5280">
      <w:pPr>
        <w:autoSpaceDE w:val="0"/>
        <w:autoSpaceDN w:val="0"/>
        <w:adjustRightInd w:val="0"/>
        <w:spacing w:line="240" w:lineRule="auto"/>
        <w:jc w:val="both"/>
        <w:rPr>
          <w:rFonts w:ascii="Times New Roman" w:hAnsi="Times New Roman" w:cs="Times New Roman"/>
          <w:sz w:val="28"/>
          <w:szCs w:val="28"/>
        </w:rPr>
      </w:pPr>
      <w:r w:rsidRPr="006443BB">
        <w:rPr>
          <w:rFonts w:ascii="Times New Roman" w:hAnsi="Times New Roman" w:cs="Times New Roman"/>
          <w:sz w:val="28"/>
          <w:szCs w:val="28"/>
        </w:rPr>
        <w:t>проживающий(ая) по адресу ____________</w:t>
      </w:r>
      <w:r w:rsidR="00194F2F" w:rsidRPr="006443BB">
        <w:rPr>
          <w:rFonts w:ascii="Times New Roman" w:hAnsi="Times New Roman" w:cs="Times New Roman"/>
          <w:sz w:val="28"/>
          <w:szCs w:val="28"/>
        </w:rPr>
        <w:t>____________________________</w:t>
      </w:r>
      <w:r w:rsidRPr="006443BB">
        <w:rPr>
          <w:rFonts w:ascii="Times New Roman" w:hAnsi="Times New Roman" w:cs="Times New Roman"/>
          <w:sz w:val="28"/>
          <w:szCs w:val="28"/>
        </w:rPr>
        <w:t>______</w:t>
      </w:r>
    </w:p>
    <w:p w14:paraId="71C68331" w14:textId="1932649B" w:rsidR="00453692" w:rsidRPr="006443BB" w:rsidRDefault="00453692" w:rsidP="00CA5280">
      <w:pPr>
        <w:autoSpaceDE w:val="0"/>
        <w:autoSpaceDN w:val="0"/>
        <w:adjustRightInd w:val="0"/>
        <w:spacing w:line="240" w:lineRule="auto"/>
        <w:jc w:val="both"/>
        <w:rPr>
          <w:rFonts w:ascii="Times New Roman" w:hAnsi="Times New Roman" w:cs="Times New Roman"/>
          <w:sz w:val="28"/>
          <w:szCs w:val="28"/>
        </w:rPr>
      </w:pPr>
      <w:r w:rsidRPr="006443BB">
        <w:rPr>
          <w:rFonts w:ascii="Times New Roman" w:hAnsi="Times New Roman" w:cs="Times New Roman"/>
          <w:sz w:val="28"/>
          <w:szCs w:val="28"/>
        </w:rPr>
        <w:t>___________________________________________</w:t>
      </w:r>
      <w:r w:rsidR="00194F2F" w:rsidRPr="006443BB">
        <w:rPr>
          <w:rFonts w:ascii="Times New Roman" w:hAnsi="Times New Roman" w:cs="Times New Roman"/>
          <w:sz w:val="28"/>
          <w:szCs w:val="28"/>
        </w:rPr>
        <w:t>____________________________</w:t>
      </w:r>
    </w:p>
    <w:p w14:paraId="67A3D321" w14:textId="77777777" w:rsidR="00453692" w:rsidRPr="006443BB" w:rsidRDefault="00453692" w:rsidP="00CA5280">
      <w:pPr>
        <w:autoSpaceDE w:val="0"/>
        <w:autoSpaceDN w:val="0"/>
        <w:adjustRightInd w:val="0"/>
        <w:spacing w:line="240" w:lineRule="auto"/>
        <w:jc w:val="both"/>
        <w:rPr>
          <w:rFonts w:ascii="Times New Roman" w:hAnsi="Times New Roman" w:cs="Times New Roman"/>
          <w:sz w:val="24"/>
          <w:szCs w:val="24"/>
        </w:rPr>
      </w:pPr>
      <w:r w:rsidRPr="006443BB">
        <w:rPr>
          <w:rFonts w:ascii="Times New Roman" w:hAnsi="Times New Roman" w:cs="Times New Roman"/>
          <w:sz w:val="28"/>
          <w:szCs w:val="28"/>
        </w:rPr>
        <w:t xml:space="preserve">                                                   </w:t>
      </w:r>
      <w:r w:rsidRPr="006443BB">
        <w:rPr>
          <w:rFonts w:ascii="Times New Roman" w:hAnsi="Times New Roman" w:cs="Times New Roman"/>
          <w:sz w:val="24"/>
          <w:szCs w:val="24"/>
        </w:rPr>
        <w:t>(адрес места жительства)</w:t>
      </w:r>
    </w:p>
    <w:p w14:paraId="12E786C3" w14:textId="151ABEC9" w:rsidR="00453692" w:rsidRPr="006443BB" w:rsidRDefault="00194F2F" w:rsidP="00CA5280">
      <w:pPr>
        <w:autoSpaceDE w:val="0"/>
        <w:autoSpaceDN w:val="0"/>
        <w:adjustRightInd w:val="0"/>
        <w:spacing w:line="240" w:lineRule="auto"/>
        <w:jc w:val="both"/>
        <w:rPr>
          <w:rFonts w:ascii="Times New Roman" w:hAnsi="Times New Roman" w:cs="Times New Roman"/>
          <w:sz w:val="28"/>
          <w:szCs w:val="28"/>
        </w:rPr>
      </w:pPr>
      <w:r w:rsidRPr="006443BB">
        <w:rPr>
          <w:rFonts w:ascii="Times New Roman" w:hAnsi="Times New Roman" w:cs="Times New Roman"/>
          <w:sz w:val="28"/>
          <w:szCs w:val="28"/>
        </w:rPr>
        <w:t>паспорт _______________</w:t>
      </w:r>
      <w:r w:rsidR="00453692" w:rsidRPr="006443BB">
        <w:rPr>
          <w:rFonts w:ascii="Times New Roman" w:hAnsi="Times New Roman" w:cs="Times New Roman"/>
          <w:sz w:val="28"/>
          <w:szCs w:val="28"/>
        </w:rPr>
        <w:t>______, выдан</w:t>
      </w:r>
      <w:r w:rsidRPr="006443BB">
        <w:rPr>
          <w:rFonts w:ascii="Times New Roman" w:hAnsi="Times New Roman" w:cs="Times New Roman"/>
          <w:sz w:val="28"/>
          <w:szCs w:val="28"/>
        </w:rPr>
        <w:t>ный «____» _________________ ________ г</w:t>
      </w:r>
    </w:p>
    <w:p w14:paraId="57299E49" w14:textId="77777777" w:rsidR="00453692" w:rsidRPr="006443BB" w:rsidRDefault="00453692" w:rsidP="00CA5280">
      <w:pPr>
        <w:autoSpaceDE w:val="0"/>
        <w:autoSpaceDN w:val="0"/>
        <w:adjustRightInd w:val="0"/>
        <w:spacing w:line="240" w:lineRule="auto"/>
        <w:jc w:val="both"/>
        <w:rPr>
          <w:rFonts w:ascii="Times New Roman" w:hAnsi="Times New Roman" w:cs="Times New Roman"/>
          <w:sz w:val="24"/>
          <w:szCs w:val="24"/>
        </w:rPr>
      </w:pPr>
      <w:r w:rsidRPr="006443BB">
        <w:rPr>
          <w:rFonts w:ascii="Times New Roman" w:hAnsi="Times New Roman" w:cs="Times New Roman"/>
          <w:sz w:val="28"/>
          <w:szCs w:val="28"/>
        </w:rPr>
        <w:t xml:space="preserve">                      </w:t>
      </w:r>
      <w:r w:rsidRPr="006443BB">
        <w:rPr>
          <w:rFonts w:ascii="Times New Roman" w:hAnsi="Times New Roman" w:cs="Times New Roman"/>
          <w:sz w:val="24"/>
          <w:szCs w:val="24"/>
        </w:rPr>
        <w:t>(серия, номер)                                                          (дата выдачи)</w:t>
      </w:r>
    </w:p>
    <w:p w14:paraId="72AA403E" w14:textId="72CB684B" w:rsidR="00453692" w:rsidRPr="006443BB" w:rsidRDefault="00194F2F" w:rsidP="00CA5280">
      <w:pPr>
        <w:autoSpaceDE w:val="0"/>
        <w:autoSpaceDN w:val="0"/>
        <w:adjustRightInd w:val="0"/>
        <w:spacing w:line="240" w:lineRule="auto"/>
        <w:jc w:val="both"/>
        <w:rPr>
          <w:rFonts w:ascii="Times New Roman" w:hAnsi="Times New Roman" w:cs="Times New Roman"/>
          <w:sz w:val="28"/>
          <w:szCs w:val="28"/>
        </w:rPr>
      </w:pPr>
      <w:r w:rsidRPr="006443BB">
        <w:rPr>
          <w:rFonts w:ascii="Times New Roman" w:hAnsi="Times New Roman" w:cs="Times New Roman"/>
          <w:sz w:val="28"/>
          <w:szCs w:val="28"/>
        </w:rPr>
        <w:t>________________</w:t>
      </w:r>
      <w:r w:rsidR="00453692" w:rsidRPr="006443BB">
        <w:rPr>
          <w:rFonts w:ascii="Times New Roman" w:hAnsi="Times New Roman" w:cs="Times New Roman"/>
          <w:sz w:val="28"/>
          <w:szCs w:val="28"/>
        </w:rPr>
        <w:t>_______________________________________________________,</w:t>
      </w:r>
    </w:p>
    <w:p w14:paraId="086F6FAE" w14:textId="77777777" w:rsidR="00453692" w:rsidRPr="006443BB" w:rsidRDefault="00453692" w:rsidP="00CA5280">
      <w:pPr>
        <w:autoSpaceDE w:val="0"/>
        <w:autoSpaceDN w:val="0"/>
        <w:adjustRightInd w:val="0"/>
        <w:spacing w:line="240" w:lineRule="auto"/>
        <w:jc w:val="both"/>
        <w:rPr>
          <w:rFonts w:ascii="Times New Roman" w:hAnsi="Times New Roman" w:cs="Times New Roman"/>
          <w:sz w:val="24"/>
          <w:szCs w:val="24"/>
        </w:rPr>
      </w:pPr>
      <w:r w:rsidRPr="006443BB">
        <w:rPr>
          <w:rFonts w:ascii="Times New Roman" w:hAnsi="Times New Roman" w:cs="Times New Roman"/>
          <w:sz w:val="28"/>
          <w:szCs w:val="28"/>
        </w:rPr>
        <w:t xml:space="preserve">                                                   </w:t>
      </w:r>
      <w:r w:rsidRPr="006443BB">
        <w:rPr>
          <w:rFonts w:ascii="Times New Roman" w:hAnsi="Times New Roman" w:cs="Times New Roman"/>
          <w:sz w:val="24"/>
          <w:szCs w:val="24"/>
        </w:rPr>
        <w:t>(место выдачи паспорта)</w:t>
      </w:r>
    </w:p>
    <w:p w14:paraId="361C2214" w14:textId="3CDC50D7" w:rsidR="00453692" w:rsidRPr="006443BB" w:rsidRDefault="00453692" w:rsidP="00CA5280">
      <w:pPr>
        <w:autoSpaceDE w:val="0"/>
        <w:autoSpaceDN w:val="0"/>
        <w:adjustRightInd w:val="0"/>
        <w:spacing w:line="240" w:lineRule="auto"/>
        <w:jc w:val="both"/>
        <w:rPr>
          <w:rFonts w:ascii="Times New Roman" w:hAnsi="Times New Roman" w:cs="Times New Roman"/>
          <w:sz w:val="28"/>
          <w:szCs w:val="28"/>
        </w:rPr>
      </w:pPr>
      <w:r w:rsidRPr="006443BB">
        <w:rPr>
          <w:rFonts w:ascii="Times New Roman" w:hAnsi="Times New Roman" w:cs="Times New Roman"/>
          <w:sz w:val="28"/>
          <w:szCs w:val="28"/>
        </w:rPr>
        <w:t>и являясь законным представителем _</w:t>
      </w:r>
      <w:r w:rsidR="00194F2F" w:rsidRPr="006443BB">
        <w:rPr>
          <w:rFonts w:ascii="Times New Roman" w:hAnsi="Times New Roman" w:cs="Times New Roman"/>
          <w:sz w:val="28"/>
          <w:szCs w:val="28"/>
        </w:rPr>
        <w:t>____________________________</w:t>
      </w:r>
      <w:r w:rsidRPr="006443BB">
        <w:rPr>
          <w:rFonts w:ascii="Times New Roman" w:hAnsi="Times New Roman" w:cs="Times New Roman"/>
          <w:sz w:val="28"/>
          <w:szCs w:val="28"/>
        </w:rPr>
        <w:t>___________</w:t>
      </w:r>
    </w:p>
    <w:p w14:paraId="7054381F" w14:textId="083BF649" w:rsidR="00453692" w:rsidRPr="006443BB" w:rsidRDefault="00453692" w:rsidP="00CA5280">
      <w:pPr>
        <w:autoSpaceDE w:val="0"/>
        <w:autoSpaceDN w:val="0"/>
        <w:adjustRightInd w:val="0"/>
        <w:spacing w:line="240" w:lineRule="auto"/>
        <w:jc w:val="both"/>
        <w:rPr>
          <w:rFonts w:ascii="Times New Roman" w:hAnsi="Times New Roman" w:cs="Times New Roman"/>
          <w:sz w:val="24"/>
          <w:szCs w:val="24"/>
        </w:rPr>
      </w:pPr>
      <w:r w:rsidRPr="006443BB">
        <w:rPr>
          <w:rFonts w:ascii="Times New Roman" w:hAnsi="Times New Roman" w:cs="Times New Roman"/>
          <w:sz w:val="28"/>
          <w:szCs w:val="28"/>
        </w:rPr>
        <w:t xml:space="preserve">                                        </w:t>
      </w:r>
      <w:r w:rsidR="00194F2F" w:rsidRPr="006443BB">
        <w:rPr>
          <w:rFonts w:ascii="Times New Roman" w:hAnsi="Times New Roman" w:cs="Times New Roman"/>
          <w:sz w:val="28"/>
          <w:szCs w:val="28"/>
        </w:rPr>
        <w:t xml:space="preserve">                               </w:t>
      </w:r>
      <w:r w:rsidRPr="006443BB">
        <w:rPr>
          <w:rFonts w:ascii="Times New Roman" w:hAnsi="Times New Roman" w:cs="Times New Roman"/>
          <w:sz w:val="28"/>
          <w:szCs w:val="28"/>
        </w:rPr>
        <w:t xml:space="preserve"> </w:t>
      </w:r>
      <w:r w:rsidRPr="006443BB">
        <w:rPr>
          <w:rFonts w:ascii="Times New Roman" w:hAnsi="Times New Roman" w:cs="Times New Roman"/>
          <w:sz w:val="24"/>
          <w:szCs w:val="24"/>
        </w:rPr>
        <w:t>(фамилия, имя, отчество)</w:t>
      </w:r>
    </w:p>
    <w:p w14:paraId="69F9FBD0" w14:textId="74B34B84" w:rsidR="00453692" w:rsidRPr="006443BB" w:rsidRDefault="00453692" w:rsidP="00CA5280">
      <w:pPr>
        <w:autoSpaceDE w:val="0"/>
        <w:autoSpaceDN w:val="0"/>
        <w:adjustRightInd w:val="0"/>
        <w:spacing w:line="240" w:lineRule="auto"/>
        <w:jc w:val="both"/>
        <w:rPr>
          <w:rFonts w:ascii="Times New Roman" w:hAnsi="Times New Roman" w:cs="Times New Roman"/>
          <w:sz w:val="28"/>
          <w:szCs w:val="28"/>
        </w:rPr>
      </w:pPr>
      <w:r w:rsidRPr="006443BB">
        <w:rPr>
          <w:rFonts w:ascii="Times New Roman" w:hAnsi="Times New Roman" w:cs="Times New Roman"/>
          <w:sz w:val="28"/>
          <w:szCs w:val="28"/>
        </w:rPr>
        <w:t>_</w:t>
      </w:r>
      <w:r w:rsidR="00194F2F" w:rsidRPr="006443BB">
        <w:rPr>
          <w:rFonts w:ascii="Times New Roman" w:hAnsi="Times New Roman" w:cs="Times New Roman"/>
          <w:sz w:val="28"/>
          <w:szCs w:val="28"/>
        </w:rPr>
        <w:t>____________________________</w:t>
      </w:r>
      <w:r w:rsidRPr="006443BB">
        <w:rPr>
          <w:rFonts w:ascii="Times New Roman" w:hAnsi="Times New Roman" w:cs="Times New Roman"/>
          <w:sz w:val="28"/>
          <w:szCs w:val="28"/>
        </w:rPr>
        <w:t>__________________________________________,</w:t>
      </w:r>
    </w:p>
    <w:p w14:paraId="363E52D3" w14:textId="34FBDF88" w:rsidR="00453692" w:rsidRPr="006443BB" w:rsidRDefault="00453692" w:rsidP="00CA5280">
      <w:pPr>
        <w:autoSpaceDE w:val="0"/>
        <w:autoSpaceDN w:val="0"/>
        <w:adjustRightInd w:val="0"/>
        <w:spacing w:line="240" w:lineRule="auto"/>
        <w:jc w:val="both"/>
        <w:rPr>
          <w:rFonts w:ascii="Times New Roman" w:hAnsi="Times New Roman" w:cs="Times New Roman"/>
          <w:sz w:val="28"/>
          <w:szCs w:val="28"/>
        </w:rPr>
      </w:pPr>
      <w:r w:rsidRPr="006443BB">
        <w:rPr>
          <w:rFonts w:ascii="Times New Roman" w:hAnsi="Times New Roman" w:cs="Times New Roman"/>
          <w:sz w:val="28"/>
          <w:szCs w:val="28"/>
        </w:rPr>
        <w:t>проживающего(ей) по адресу __</w:t>
      </w:r>
      <w:r w:rsidR="00194F2F" w:rsidRPr="006443BB">
        <w:rPr>
          <w:rFonts w:ascii="Times New Roman" w:hAnsi="Times New Roman" w:cs="Times New Roman"/>
          <w:sz w:val="28"/>
          <w:szCs w:val="28"/>
        </w:rPr>
        <w:t>_____________________________</w:t>
      </w:r>
      <w:r w:rsidRPr="006443BB">
        <w:rPr>
          <w:rFonts w:ascii="Times New Roman" w:hAnsi="Times New Roman" w:cs="Times New Roman"/>
          <w:sz w:val="28"/>
          <w:szCs w:val="28"/>
        </w:rPr>
        <w:t>_______________</w:t>
      </w:r>
    </w:p>
    <w:p w14:paraId="0FFC3096" w14:textId="77777777" w:rsidR="00453692" w:rsidRPr="006443BB" w:rsidRDefault="00453692" w:rsidP="00CA5280">
      <w:pPr>
        <w:autoSpaceDE w:val="0"/>
        <w:autoSpaceDN w:val="0"/>
        <w:adjustRightInd w:val="0"/>
        <w:spacing w:line="240" w:lineRule="auto"/>
        <w:jc w:val="both"/>
        <w:rPr>
          <w:rFonts w:ascii="Times New Roman" w:hAnsi="Times New Roman" w:cs="Times New Roman"/>
          <w:sz w:val="24"/>
          <w:szCs w:val="24"/>
        </w:rPr>
      </w:pPr>
      <w:r w:rsidRPr="006443BB">
        <w:rPr>
          <w:rFonts w:ascii="Times New Roman" w:hAnsi="Times New Roman" w:cs="Times New Roman"/>
          <w:sz w:val="28"/>
          <w:szCs w:val="28"/>
        </w:rPr>
        <w:t xml:space="preserve">                                                                          </w:t>
      </w:r>
      <w:r w:rsidRPr="006443BB">
        <w:rPr>
          <w:rFonts w:ascii="Times New Roman" w:hAnsi="Times New Roman" w:cs="Times New Roman"/>
          <w:sz w:val="24"/>
          <w:szCs w:val="24"/>
        </w:rPr>
        <w:t>(адрес места жительства)</w:t>
      </w:r>
    </w:p>
    <w:p w14:paraId="58E0AC5A" w14:textId="06B4782C" w:rsidR="00453692" w:rsidRPr="006443BB" w:rsidRDefault="00453692" w:rsidP="00CA5280">
      <w:pPr>
        <w:autoSpaceDE w:val="0"/>
        <w:autoSpaceDN w:val="0"/>
        <w:adjustRightInd w:val="0"/>
        <w:spacing w:line="240" w:lineRule="auto"/>
        <w:jc w:val="both"/>
        <w:rPr>
          <w:rFonts w:ascii="Times New Roman" w:hAnsi="Times New Roman" w:cs="Times New Roman"/>
          <w:sz w:val="28"/>
          <w:szCs w:val="28"/>
        </w:rPr>
      </w:pPr>
      <w:r w:rsidRPr="006443BB">
        <w:rPr>
          <w:rFonts w:ascii="Times New Roman" w:hAnsi="Times New Roman" w:cs="Times New Roman"/>
          <w:sz w:val="28"/>
          <w:szCs w:val="28"/>
        </w:rPr>
        <w:t>паспорт (свидетельство о рождении)________</w:t>
      </w:r>
      <w:r w:rsidR="00520E35">
        <w:rPr>
          <w:rFonts w:ascii="Times New Roman" w:hAnsi="Times New Roman" w:cs="Times New Roman"/>
          <w:sz w:val="28"/>
          <w:szCs w:val="28"/>
        </w:rPr>
        <w:t>______, выданный «___»</w:t>
      </w:r>
      <w:r w:rsidR="00194F2F" w:rsidRPr="006443BB">
        <w:rPr>
          <w:rFonts w:ascii="Times New Roman" w:hAnsi="Times New Roman" w:cs="Times New Roman"/>
          <w:sz w:val="28"/>
          <w:szCs w:val="28"/>
        </w:rPr>
        <w:t xml:space="preserve"> ____ </w:t>
      </w:r>
      <w:r w:rsidRPr="006443BB">
        <w:rPr>
          <w:rFonts w:ascii="Times New Roman" w:hAnsi="Times New Roman" w:cs="Times New Roman"/>
          <w:sz w:val="28"/>
          <w:szCs w:val="28"/>
        </w:rPr>
        <w:t>____ г.</w:t>
      </w:r>
    </w:p>
    <w:p w14:paraId="3E40EBEF" w14:textId="77777777" w:rsidR="00453692" w:rsidRPr="006443BB" w:rsidRDefault="00453692" w:rsidP="00CA5280">
      <w:pPr>
        <w:autoSpaceDE w:val="0"/>
        <w:autoSpaceDN w:val="0"/>
        <w:adjustRightInd w:val="0"/>
        <w:spacing w:line="240" w:lineRule="auto"/>
        <w:jc w:val="both"/>
        <w:rPr>
          <w:rFonts w:ascii="Times New Roman" w:hAnsi="Times New Roman" w:cs="Times New Roman"/>
          <w:sz w:val="24"/>
          <w:szCs w:val="24"/>
        </w:rPr>
      </w:pPr>
      <w:r w:rsidRPr="006443BB">
        <w:rPr>
          <w:rFonts w:ascii="Times New Roman" w:hAnsi="Times New Roman" w:cs="Times New Roman"/>
          <w:sz w:val="28"/>
          <w:szCs w:val="28"/>
        </w:rPr>
        <w:t xml:space="preserve">                                                                  </w:t>
      </w:r>
      <w:r w:rsidRPr="006443BB">
        <w:rPr>
          <w:rFonts w:ascii="Times New Roman" w:hAnsi="Times New Roman" w:cs="Times New Roman"/>
          <w:sz w:val="24"/>
          <w:szCs w:val="24"/>
        </w:rPr>
        <w:t>(серия, номер)</w:t>
      </w:r>
    </w:p>
    <w:p w14:paraId="5BA81799" w14:textId="7F604C77" w:rsidR="00453692" w:rsidRPr="006443BB" w:rsidRDefault="00194F2F" w:rsidP="00CA5280">
      <w:pPr>
        <w:autoSpaceDE w:val="0"/>
        <w:autoSpaceDN w:val="0"/>
        <w:adjustRightInd w:val="0"/>
        <w:spacing w:line="240" w:lineRule="auto"/>
        <w:jc w:val="both"/>
        <w:rPr>
          <w:rFonts w:ascii="Times New Roman" w:hAnsi="Times New Roman" w:cs="Times New Roman"/>
          <w:sz w:val="28"/>
          <w:szCs w:val="28"/>
        </w:rPr>
      </w:pPr>
      <w:r w:rsidRPr="006443BB">
        <w:rPr>
          <w:rFonts w:ascii="Times New Roman" w:hAnsi="Times New Roman" w:cs="Times New Roman"/>
          <w:sz w:val="28"/>
          <w:szCs w:val="28"/>
        </w:rPr>
        <w:t>_________________________</w:t>
      </w:r>
      <w:r w:rsidR="00453692" w:rsidRPr="006443BB">
        <w:rPr>
          <w:rFonts w:ascii="Times New Roman" w:hAnsi="Times New Roman" w:cs="Times New Roman"/>
          <w:sz w:val="28"/>
          <w:szCs w:val="28"/>
        </w:rPr>
        <w:t>______________________________________________,</w:t>
      </w:r>
    </w:p>
    <w:p w14:paraId="5A9E3860" w14:textId="2CBC5871" w:rsidR="00453692" w:rsidRPr="006443BB" w:rsidRDefault="00453692" w:rsidP="00CA5280">
      <w:pPr>
        <w:autoSpaceDE w:val="0"/>
        <w:autoSpaceDN w:val="0"/>
        <w:adjustRightInd w:val="0"/>
        <w:spacing w:line="240" w:lineRule="auto"/>
        <w:jc w:val="both"/>
        <w:rPr>
          <w:rFonts w:ascii="Times New Roman" w:hAnsi="Times New Roman" w:cs="Times New Roman"/>
          <w:sz w:val="24"/>
          <w:szCs w:val="24"/>
        </w:rPr>
      </w:pPr>
      <w:r w:rsidRPr="006443BB">
        <w:rPr>
          <w:rFonts w:ascii="Times New Roman" w:hAnsi="Times New Roman" w:cs="Times New Roman"/>
          <w:sz w:val="28"/>
          <w:szCs w:val="28"/>
        </w:rPr>
        <w:t xml:space="preserve">                    </w:t>
      </w:r>
      <w:r w:rsidR="00194F2F" w:rsidRPr="006443BB">
        <w:rPr>
          <w:rFonts w:ascii="Times New Roman" w:hAnsi="Times New Roman" w:cs="Times New Roman"/>
          <w:sz w:val="28"/>
          <w:szCs w:val="28"/>
        </w:rPr>
        <w:t xml:space="preserve">         </w:t>
      </w:r>
      <w:r w:rsidRPr="006443BB">
        <w:rPr>
          <w:rFonts w:ascii="Times New Roman" w:hAnsi="Times New Roman" w:cs="Times New Roman"/>
          <w:sz w:val="28"/>
          <w:szCs w:val="28"/>
        </w:rPr>
        <w:t xml:space="preserve">      </w:t>
      </w:r>
      <w:r w:rsidRPr="006443BB">
        <w:rPr>
          <w:rFonts w:ascii="Times New Roman" w:hAnsi="Times New Roman" w:cs="Times New Roman"/>
          <w:sz w:val="24"/>
          <w:szCs w:val="24"/>
        </w:rPr>
        <w:t>(место выдачи паспорта/свидетельства о рождении)</w:t>
      </w:r>
    </w:p>
    <w:p w14:paraId="02E59505" w14:textId="1AF9F1BB" w:rsidR="00453692" w:rsidRPr="006443BB" w:rsidRDefault="00453692" w:rsidP="00CA5280">
      <w:pPr>
        <w:autoSpaceDE w:val="0"/>
        <w:autoSpaceDN w:val="0"/>
        <w:adjustRightInd w:val="0"/>
        <w:spacing w:line="240" w:lineRule="auto"/>
        <w:jc w:val="both"/>
        <w:rPr>
          <w:rFonts w:ascii="Times New Roman" w:hAnsi="Times New Roman" w:cs="Times New Roman"/>
          <w:sz w:val="28"/>
          <w:szCs w:val="28"/>
        </w:rPr>
      </w:pPr>
      <w:r w:rsidRPr="006443BB">
        <w:rPr>
          <w:rFonts w:ascii="Times New Roman" w:hAnsi="Times New Roman" w:cs="Times New Roman"/>
          <w:sz w:val="28"/>
          <w:szCs w:val="28"/>
        </w:rPr>
        <w:t>на основании ____________________________</w:t>
      </w:r>
      <w:r w:rsidR="00194F2F" w:rsidRPr="006443BB">
        <w:rPr>
          <w:rFonts w:ascii="Times New Roman" w:hAnsi="Times New Roman" w:cs="Times New Roman"/>
          <w:sz w:val="28"/>
          <w:szCs w:val="28"/>
        </w:rPr>
        <w:t>_________________________</w:t>
      </w:r>
      <w:r w:rsidRPr="006443BB">
        <w:rPr>
          <w:rFonts w:ascii="Times New Roman" w:hAnsi="Times New Roman" w:cs="Times New Roman"/>
          <w:sz w:val="28"/>
          <w:szCs w:val="28"/>
        </w:rPr>
        <w:t>______</w:t>
      </w:r>
    </w:p>
    <w:p w14:paraId="3C9281A3" w14:textId="4125E39A" w:rsidR="00453692" w:rsidRPr="006443BB" w:rsidRDefault="00453692" w:rsidP="00CA5280">
      <w:pPr>
        <w:autoSpaceDE w:val="0"/>
        <w:autoSpaceDN w:val="0"/>
        <w:adjustRightInd w:val="0"/>
        <w:spacing w:line="240" w:lineRule="auto"/>
        <w:jc w:val="both"/>
        <w:rPr>
          <w:rFonts w:ascii="Times New Roman" w:hAnsi="Times New Roman" w:cs="Times New Roman"/>
          <w:sz w:val="24"/>
          <w:szCs w:val="24"/>
        </w:rPr>
      </w:pPr>
      <w:r w:rsidRPr="006443BB">
        <w:rPr>
          <w:rFonts w:ascii="Times New Roman" w:hAnsi="Times New Roman" w:cs="Times New Roman"/>
          <w:sz w:val="28"/>
          <w:szCs w:val="28"/>
        </w:rPr>
        <w:t xml:space="preserve">           </w:t>
      </w:r>
      <w:r w:rsidR="00194F2F" w:rsidRPr="006443BB">
        <w:rPr>
          <w:rFonts w:ascii="Times New Roman" w:hAnsi="Times New Roman" w:cs="Times New Roman"/>
          <w:sz w:val="28"/>
          <w:szCs w:val="28"/>
        </w:rPr>
        <w:t xml:space="preserve">          </w:t>
      </w:r>
      <w:r w:rsidRPr="006443BB">
        <w:rPr>
          <w:rFonts w:ascii="Times New Roman" w:hAnsi="Times New Roman" w:cs="Times New Roman"/>
          <w:sz w:val="28"/>
          <w:szCs w:val="28"/>
        </w:rPr>
        <w:t xml:space="preserve">     </w:t>
      </w:r>
      <w:r w:rsidRPr="006443BB">
        <w:rPr>
          <w:rFonts w:ascii="Times New Roman" w:hAnsi="Times New Roman" w:cs="Times New Roman"/>
          <w:sz w:val="24"/>
          <w:szCs w:val="24"/>
        </w:rPr>
        <w:t>(реквизиты доверенности, иного документа или нормативного правового акта)</w:t>
      </w:r>
    </w:p>
    <w:p w14:paraId="5B84131F" w14:textId="58242BA1" w:rsidR="00453692" w:rsidRPr="006443BB" w:rsidRDefault="00453692" w:rsidP="00CA5280">
      <w:pPr>
        <w:autoSpaceDE w:val="0"/>
        <w:autoSpaceDN w:val="0"/>
        <w:adjustRightInd w:val="0"/>
        <w:spacing w:line="240" w:lineRule="auto"/>
        <w:jc w:val="both"/>
        <w:rPr>
          <w:rFonts w:ascii="Times New Roman" w:hAnsi="Times New Roman" w:cs="Times New Roman"/>
          <w:sz w:val="28"/>
          <w:szCs w:val="28"/>
        </w:rPr>
      </w:pPr>
      <w:r w:rsidRPr="006443BB">
        <w:rPr>
          <w:rFonts w:ascii="Times New Roman" w:hAnsi="Times New Roman" w:cs="Times New Roman"/>
          <w:sz w:val="28"/>
          <w:szCs w:val="28"/>
        </w:rPr>
        <w:t>даю согласие оператору - ___________</w:t>
      </w:r>
      <w:r w:rsidR="00194F2F" w:rsidRPr="006443BB">
        <w:rPr>
          <w:rFonts w:ascii="Times New Roman" w:hAnsi="Times New Roman" w:cs="Times New Roman"/>
          <w:sz w:val="28"/>
          <w:szCs w:val="28"/>
        </w:rPr>
        <w:t>____________________________</w:t>
      </w:r>
      <w:r w:rsidRPr="006443BB">
        <w:rPr>
          <w:rFonts w:ascii="Times New Roman" w:hAnsi="Times New Roman" w:cs="Times New Roman"/>
          <w:sz w:val="28"/>
          <w:szCs w:val="28"/>
        </w:rPr>
        <w:t>__________</w:t>
      </w:r>
    </w:p>
    <w:p w14:paraId="74DE72FC" w14:textId="77777777" w:rsidR="00453692" w:rsidRPr="006443BB" w:rsidRDefault="00453692" w:rsidP="00CA5280">
      <w:pPr>
        <w:autoSpaceDE w:val="0"/>
        <w:autoSpaceDN w:val="0"/>
        <w:adjustRightInd w:val="0"/>
        <w:spacing w:line="240" w:lineRule="auto"/>
        <w:jc w:val="both"/>
        <w:rPr>
          <w:rFonts w:ascii="Times New Roman" w:hAnsi="Times New Roman" w:cs="Times New Roman"/>
          <w:sz w:val="24"/>
          <w:szCs w:val="24"/>
        </w:rPr>
      </w:pPr>
      <w:r w:rsidRPr="006443BB">
        <w:rPr>
          <w:rFonts w:ascii="Times New Roman" w:hAnsi="Times New Roman" w:cs="Times New Roman"/>
          <w:sz w:val="28"/>
          <w:szCs w:val="28"/>
        </w:rPr>
        <w:t xml:space="preserve">                                                                     (</w:t>
      </w:r>
      <w:r w:rsidRPr="006443BB">
        <w:rPr>
          <w:rFonts w:ascii="Times New Roman" w:hAnsi="Times New Roman" w:cs="Times New Roman"/>
          <w:sz w:val="24"/>
          <w:szCs w:val="24"/>
        </w:rPr>
        <w:t>уполномоченный орган)</w:t>
      </w:r>
    </w:p>
    <w:p w14:paraId="10890EA3" w14:textId="2D7D536C" w:rsidR="00453692" w:rsidRPr="006443BB" w:rsidRDefault="00453692" w:rsidP="00CA5280">
      <w:pPr>
        <w:autoSpaceDE w:val="0"/>
        <w:autoSpaceDN w:val="0"/>
        <w:adjustRightInd w:val="0"/>
        <w:spacing w:line="240" w:lineRule="auto"/>
        <w:jc w:val="both"/>
        <w:rPr>
          <w:rFonts w:ascii="Times New Roman" w:hAnsi="Times New Roman" w:cs="Times New Roman"/>
          <w:sz w:val="28"/>
          <w:szCs w:val="28"/>
        </w:rPr>
      </w:pPr>
      <w:r w:rsidRPr="006443BB">
        <w:rPr>
          <w:rFonts w:ascii="Times New Roman" w:hAnsi="Times New Roman" w:cs="Times New Roman"/>
          <w:sz w:val="28"/>
          <w:szCs w:val="28"/>
        </w:rPr>
        <w:t>(юридический адрес - ___________________</w:t>
      </w:r>
      <w:r w:rsidR="00194F2F" w:rsidRPr="006443BB">
        <w:rPr>
          <w:rFonts w:ascii="Times New Roman" w:hAnsi="Times New Roman" w:cs="Times New Roman"/>
          <w:sz w:val="28"/>
          <w:szCs w:val="28"/>
        </w:rPr>
        <w:t>____________________________</w:t>
      </w:r>
      <w:r w:rsidRPr="006443BB">
        <w:rPr>
          <w:rFonts w:ascii="Times New Roman" w:hAnsi="Times New Roman" w:cs="Times New Roman"/>
          <w:sz w:val="28"/>
          <w:szCs w:val="28"/>
        </w:rPr>
        <w:t>___</w:t>
      </w:r>
      <w:r w:rsidR="00123624" w:rsidRPr="006443BB">
        <w:rPr>
          <w:rFonts w:ascii="Times New Roman" w:hAnsi="Times New Roman" w:cs="Times New Roman"/>
          <w:sz w:val="28"/>
          <w:szCs w:val="28"/>
        </w:rPr>
        <w:t>_</w:t>
      </w:r>
      <w:r w:rsidRPr="006443BB">
        <w:rPr>
          <w:rFonts w:ascii="Times New Roman" w:hAnsi="Times New Roman" w:cs="Times New Roman"/>
          <w:sz w:val="28"/>
          <w:szCs w:val="28"/>
        </w:rPr>
        <w:t>_)</w:t>
      </w:r>
    </w:p>
    <w:p w14:paraId="75032CB9" w14:textId="5472D2E6" w:rsidR="00453692" w:rsidRPr="006443BB" w:rsidRDefault="00453692" w:rsidP="00CA5280">
      <w:pPr>
        <w:autoSpaceDE w:val="0"/>
        <w:autoSpaceDN w:val="0"/>
        <w:adjustRightInd w:val="0"/>
        <w:spacing w:line="240" w:lineRule="auto"/>
        <w:jc w:val="both"/>
        <w:rPr>
          <w:rFonts w:ascii="Times New Roman" w:hAnsi="Times New Roman" w:cs="Times New Roman"/>
          <w:sz w:val="28"/>
          <w:szCs w:val="28"/>
        </w:rPr>
      </w:pPr>
      <w:r w:rsidRPr="006443BB">
        <w:rPr>
          <w:rFonts w:ascii="Times New Roman" w:hAnsi="Times New Roman" w:cs="Times New Roman"/>
          <w:sz w:val="28"/>
          <w:szCs w:val="28"/>
        </w:rPr>
        <w:t>на обработку своих персональных данных с правом совершения следующих действий: сбор, систематизация, накопление, хранение, уточнение (обновление, изменение), использование, распространение (в том числе передача третьим</w:t>
      </w:r>
      <w:r w:rsidR="006942B2" w:rsidRPr="006443BB">
        <w:rPr>
          <w:rFonts w:ascii="Times New Roman" w:hAnsi="Times New Roman" w:cs="Times New Roman"/>
          <w:sz w:val="28"/>
          <w:szCs w:val="28"/>
        </w:rPr>
        <w:t xml:space="preserve"> </w:t>
      </w:r>
      <w:r w:rsidRPr="006443BB">
        <w:rPr>
          <w:rFonts w:ascii="Times New Roman" w:hAnsi="Times New Roman" w:cs="Times New Roman"/>
          <w:sz w:val="28"/>
          <w:szCs w:val="28"/>
        </w:rPr>
        <w:t xml:space="preserve">лицам), обезличивание, блокирование, уничтожение, в том числе с использованием средств автоматизации в соответствии с Федеральным </w:t>
      </w:r>
      <w:hyperlink r:id="rId23" w:history="1">
        <w:r w:rsidRPr="006443BB">
          <w:rPr>
            <w:rFonts w:ascii="Times New Roman" w:hAnsi="Times New Roman" w:cs="Times New Roman"/>
            <w:sz w:val="28"/>
            <w:szCs w:val="28"/>
          </w:rPr>
          <w:t>законом</w:t>
        </w:r>
      </w:hyperlink>
      <w:r w:rsidRPr="006443BB">
        <w:rPr>
          <w:rFonts w:ascii="Times New Roman" w:hAnsi="Times New Roman" w:cs="Times New Roman"/>
          <w:sz w:val="28"/>
          <w:szCs w:val="28"/>
        </w:rPr>
        <w:t xml:space="preserve"> от 27.07.2006 </w:t>
      </w:r>
      <w:r w:rsidR="00520E35">
        <w:rPr>
          <w:rFonts w:ascii="Times New Roman" w:hAnsi="Times New Roman" w:cs="Times New Roman"/>
          <w:sz w:val="28"/>
          <w:szCs w:val="28"/>
        </w:rPr>
        <w:br/>
      </w:r>
      <w:r w:rsidRPr="006443BB">
        <w:rPr>
          <w:rFonts w:ascii="Times New Roman" w:hAnsi="Times New Roman" w:cs="Times New Roman"/>
          <w:sz w:val="28"/>
          <w:szCs w:val="28"/>
        </w:rPr>
        <w:t>№ 152-ФЗ «О персональных данных», с целью участия в программе, направленной на улучшение жилищных условий молодых семей (далее - Программа):</w:t>
      </w:r>
    </w:p>
    <w:p w14:paraId="15D7A72D" w14:textId="77777777" w:rsidR="00453692" w:rsidRPr="006443BB" w:rsidRDefault="00453692" w:rsidP="00CA5280">
      <w:pPr>
        <w:autoSpaceDE w:val="0"/>
        <w:autoSpaceDN w:val="0"/>
        <w:adjustRightInd w:val="0"/>
        <w:spacing w:line="240" w:lineRule="auto"/>
        <w:ind w:firstLine="540"/>
        <w:jc w:val="both"/>
        <w:rPr>
          <w:rFonts w:ascii="Times New Roman" w:hAnsi="Times New Roman" w:cs="Times New Roman"/>
          <w:bCs/>
          <w:sz w:val="28"/>
          <w:szCs w:val="28"/>
        </w:rPr>
      </w:pPr>
      <w:r w:rsidRPr="006443BB">
        <w:rPr>
          <w:rFonts w:ascii="Times New Roman" w:hAnsi="Times New Roman" w:cs="Times New Roman"/>
          <w:bCs/>
          <w:sz w:val="28"/>
          <w:szCs w:val="28"/>
        </w:rPr>
        <w:lastRenderedPageBreak/>
        <w:t>1) фамилия, имя, отчество;</w:t>
      </w:r>
    </w:p>
    <w:p w14:paraId="0D352777" w14:textId="77777777" w:rsidR="00453692" w:rsidRPr="006443BB" w:rsidRDefault="00453692" w:rsidP="00CA5280">
      <w:pPr>
        <w:autoSpaceDE w:val="0"/>
        <w:autoSpaceDN w:val="0"/>
        <w:adjustRightInd w:val="0"/>
        <w:spacing w:line="240" w:lineRule="auto"/>
        <w:ind w:firstLine="540"/>
        <w:jc w:val="both"/>
        <w:rPr>
          <w:rFonts w:ascii="Times New Roman" w:hAnsi="Times New Roman" w:cs="Times New Roman"/>
          <w:bCs/>
          <w:sz w:val="28"/>
          <w:szCs w:val="28"/>
        </w:rPr>
      </w:pPr>
      <w:r w:rsidRPr="006443BB">
        <w:rPr>
          <w:rFonts w:ascii="Times New Roman" w:hAnsi="Times New Roman" w:cs="Times New Roman"/>
          <w:bCs/>
          <w:sz w:val="28"/>
          <w:szCs w:val="28"/>
        </w:rPr>
        <w:t>2) дата и место рождения;</w:t>
      </w:r>
    </w:p>
    <w:p w14:paraId="4B37C9F6" w14:textId="77777777" w:rsidR="00453692" w:rsidRPr="006443BB" w:rsidRDefault="00453692" w:rsidP="00CA5280">
      <w:pPr>
        <w:autoSpaceDE w:val="0"/>
        <w:autoSpaceDN w:val="0"/>
        <w:adjustRightInd w:val="0"/>
        <w:spacing w:line="240" w:lineRule="auto"/>
        <w:ind w:firstLine="540"/>
        <w:jc w:val="both"/>
        <w:rPr>
          <w:rFonts w:ascii="Times New Roman" w:hAnsi="Times New Roman" w:cs="Times New Roman"/>
          <w:bCs/>
          <w:sz w:val="28"/>
          <w:szCs w:val="28"/>
        </w:rPr>
      </w:pPr>
      <w:r w:rsidRPr="006443BB">
        <w:rPr>
          <w:rFonts w:ascii="Times New Roman" w:hAnsi="Times New Roman" w:cs="Times New Roman"/>
          <w:bCs/>
          <w:sz w:val="28"/>
          <w:szCs w:val="28"/>
        </w:rPr>
        <w:t>3) адрес регистрации и места жительства;</w:t>
      </w:r>
    </w:p>
    <w:p w14:paraId="364BB204" w14:textId="77777777" w:rsidR="00453692" w:rsidRPr="006443BB" w:rsidRDefault="00453692" w:rsidP="00CA5280">
      <w:pPr>
        <w:autoSpaceDE w:val="0"/>
        <w:autoSpaceDN w:val="0"/>
        <w:adjustRightInd w:val="0"/>
        <w:spacing w:line="240" w:lineRule="auto"/>
        <w:ind w:firstLine="540"/>
        <w:jc w:val="both"/>
        <w:rPr>
          <w:rFonts w:ascii="Times New Roman" w:hAnsi="Times New Roman" w:cs="Times New Roman"/>
          <w:bCs/>
          <w:sz w:val="28"/>
          <w:szCs w:val="28"/>
        </w:rPr>
      </w:pPr>
      <w:r w:rsidRPr="006443BB">
        <w:rPr>
          <w:rFonts w:ascii="Times New Roman" w:hAnsi="Times New Roman" w:cs="Times New Roman"/>
          <w:bCs/>
          <w:sz w:val="28"/>
          <w:szCs w:val="28"/>
        </w:rPr>
        <w:t>4) данные документа, удостоверяющего личность;</w:t>
      </w:r>
    </w:p>
    <w:p w14:paraId="10F92084" w14:textId="77777777" w:rsidR="00453692" w:rsidRPr="006443BB" w:rsidRDefault="00453692" w:rsidP="00CA5280">
      <w:pPr>
        <w:autoSpaceDE w:val="0"/>
        <w:autoSpaceDN w:val="0"/>
        <w:adjustRightInd w:val="0"/>
        <w:spacing w:line="240" w:lineRule="auto"/>
        <w:ind w:firstLine="540"/>
        <w:jc w:val="both"/>
        <w:rPr>
          <w:rFonts w:ascii="Times New Roman" w:hAnsi="Times New Roman" w:cs="Times New Roman"/>
          <w:bCs/>
          <w:sz w:val="28"/>
          <w:szCs w:val="28"/>
        </w:rPr>
      </w:pPr>
      <w:r w:rsidRPr="006443BB">
        <w:rPr>
          <w:rFonts w:ascii="Times New Roman" w:hAnsi="Times New Roman" w:cs="Times New Roman"/>
          <w:bCs/>
          <w:sz w:val="28"/>
          <w:szCs w:val="28"/>
        </w:rPr>
        <w:t>5) данные семейного положения;</w:t>
      </w:r>
    </w:p>
    <w:p w14:paraId="4061325B" w14:textId="77777777" w:rsidR="00453692" w:rsidRPr="006443BB" w:rsidRDefault="00453692" w:rsidP="00CA5280">
      <w:pPr>
        <w:autoSpaceDE w:val="0"/>
        <w:autoSpaceDN w:val="0"/>
        <w:adjustRightInd w:val="0"/>
        <w:spacing w:line="240" w:lineRule="auto"/>
        <w:ind w:firstLine="540"/>
        <w:jc w:val="both"/>
        <w:rPr>
          <w:rFonts w:ascii="Times New Roman" w:hAnsi="Times New Roman" w:cs="Times New Roman"/>
          <w:bCs/>
          <w:sz w:val="28"/>
          <w:szCs w:val="28"/>
        </w:rPr>
      </w:pPr>
      <w:r w:rsidRPr="006443BB">
        <w:rPr>
          <w:rFonts w:ascii="Times New Roman" w:hAnsi="Times New Roman" w:cs="Times New Roman"/>
          <w:bCs/>
          <w:sz w:val="28"/>
          <w:szCs w:val="28"/>
        </w:rPr>
        <w:t>6) фамилия, имя, отчество ребенка (детей);</w:t>
      </w:r>
    </w:p>
    <w:p w14:paraId="6BD5B50F" w14:textId="77777777" w:rsidR="00453692" w:rsidRPr="006443BB" w:rsidRDefault="00453692" w:rsidP="00CA5280">
      <w:pPr>
        <w:autoSpaceDE w:val="0"/>
        <w:autoSpaceDN w:val="0"/>
        <w:adjustRightInd w:val="0"/>
        <w:spacing w:line="240" w:lineRule="auto"/>
        <w:ind w:firstLine="540"/>
        <w:jc w:val="both"/>
        <w:rPr>
          <w:rFonts w:ascii="Times New Roman" w:hAnsi="Times New Roman" w:cs="Times New Roman"/>
          <w:bCs/>
          <w:sz w:val="28"/>
          <w:szCs w:val="28"/>
        </w:rPr>
      </w:pPr>
      <w:r w:rsidRPr="006443BB">
        <w:rPr>
          <w:rFonts w:ascii="Times New Roman" w:hAnsi="Times New Roman" w:cs="Times New Roman"/>
          <w:bCs/>
          <w:sz w:val="28"/>
          <w:szCs w:val="28"/>
        </w:rPr>
        <w:t>7) данные документа(ов), удостоверяющего(их) личность ребенка (детей);</w:t>
      </w:r>
    </w:p>
    <w:p w14:paraId="008FDECA" w14:textId="77777777" w:rsidR="00453692" w:rsidRPr="006443BB" w:rsidRDefault="00453692" w:rsidP="00CA5280">
      <w:pPr>
        <w:autoSpaceDE w:val="0"/>
        <w:autoSpaceDN w:val="0"/>
        <w:adjustRightInd w:val="0"/>
        <w:spacing w:line="240" w:lineRule="auto"/>
        <w:ind w:firstLine="540"/>
        <w:jc w:val="both"/>
        <w:rPr>
          <w:rFonts w:ascii="Times New Roman" w:hAnsi="Times New Roman" w:cs="Times New Roman"/>
          <w:bCs/>
          <w:sz w:val="28"/>
          <w:szCs w:val="28"/>
        </w:rPr>
      </w:pPr>
      <w:r w:rsidRPr="006443BB">
        <w:rPr>
          <w:rFonts w:ascii="Times New Roman" w:hAnsi="Times New Roman" w:cs="Times New Roman"/>
          <w:bCs/>
          <w:sz w:val="28"/>
          <w:szCs w:val="28"/>
        </w:rPr>
        <w:t>8) данные жилищного положения;</w:t>
      </w:r>
    </w:p>
    <w:p w14:paraId="2A6292DF" w14:textId="77777777" w:rsidR="00453692" w:rsidRPr="006443BB" w:rsidRDefault="00453692" w:rsidP="00CA5280">
      <w:pPr>
        <w:autoSpaceDE w:val="0"/>
        <w:autoSpaceDN w:val="0"/>
        <w:adjustRightInd w:val="0"/>
        <w:spacing w:line="240" w:lineRule="auto"/>
        <w:ind w:firstLine="540"/>
        <w:jc w:val="both"/>
        <w:rPr>
          <w:rFonts w:ascii="Times New Roman" w:hAnsi="Times New Roman" w:cs="Times New Roman"/>
          <w:bCs/>
          <w:sz w:val="28"/>
          <w:szCs w:val="28"/>
        </w:rPr>
      </w:pPr>
      <w:r w:rsidRPr="006443BB">
        <w:rPr>
          <w:rFonts w:ascii="Times New Roman" w:hAnsi="Times New Roman" w:cs="Times New Roman"/>
          <w:bCs/>
          <w:sz w:val="28"/>
          <w:szCs w:val="28"/>
        </w:rPr>
        <w:t>9) данные о приобретаемом с помощью средств социальной выплаты жилом помещении;</w:t>
      </w:r>
    </w:p>
    <w:p w14:paraId="62198584" w14:textId="0364780F" w:rsidR="00123624" w:rsidRPr="006443BB" w:rsidRDefault="00123624" w:rsidP="00CA5280">
      <w:pPr>
        <w:autoSpaceDE w:val="0"/>
        <w:autoSpaceDN w:val="0"/>
        <w:adjustRightInd w:val="0"/>
        <w:spacing w:line="240" w:lineRule="auto"/>
        <w:ind w:firstLine="540"/>
        <w:jc w:val="both"/>
        <w:rPr>
          <w:rFonts w:ascii="Times New Roman" w:hAnsi="Times New Roman" w:cs="Times New Roman"/>
          <w:bCs/>
          <w:sz w:val="28"/>
          <w:szCs w:val="28"/>
        </w:rPr>
      </w:pPr>
      <w:r w:rsidRPr="006443BB">
        <w:rPr>
          <w:rFonts w:ascii="Times New Roman" w:hAnsi="Times New Roman" w:cs="Times New Roman"/>
          <w:bCs/>
          <w:sz w:val="28"/>
          <w:szCs w:val="28"/>
        </w:rPr>
        <w:t>10) СНИЛС;</w:t>
      </w:r>
    </w:p>
    <w:p w14:paraId="082412CA" w14:textId="77777777" w:rsidR="00123624" w:rsidRPr="006443BB" w:rsidRDefault="00123624" w:rsidP="00CA5280">
      <w:pPr>
        <w:autoSpaceDE w:val="0"/>
        <w:autoSpaceDN w:val="0"/>
        <w:adjustRightInd w:val="0"/>
        <w:spacing w:line="240" w:lineRule="auto"/>
        <w:ind w:firstLine="540"/>
        <w:jc w:val="both"/>
        <w:rPr>
          <w:rFonts w:ascii="Times New Roman" w:hAnsi="Times New Roman" w:cs="Times New Roman"/>
          <w:bCs/>
          <w:sz w:val="28"/>
          <w:szCs w:val="28"/>
        </w:rPr>
      </w:pPr>
      <w:r w:rsidRPr="006443BB">
        <w:rPr>
          <w:rFonts w:ascii="Times New Roman" w:hAnsi="Times New Roman" w:cs="Times New Roman"/>
          <w:bCs/>
          <w:sz w:val="28"/>
          <w:szCs w:val="28"/>
        </w:rPr>
        <w:t>11) контактная информация.</w:t>
      </w:r>
    </w:p>
    <w:p w14:paraId="6AF19032" w14:textId="77777777" w:rsidR="00123624" w:rsidRPr="006443BB" w:rsidRDefault="00123624" w:rsidP="00CA5280">
      <w:pPr>
        <w:autoSpaceDE w:val="0"/>
        <w:autoSpaceDN w:val="0"/>
        <w:adjustRightInd w:val="0"/>
        <w:spacing w:line="240" w:lineRule="auto"/>
        <w:ind w:firstLine="540"/>
        <w:jc w:val="both"/>
        <w:rPr>
          <w:rFonts w:ascii="Times New Roman" w:hAnsi="Times New Roman" w:cs="Times New Roman"/>
          <w:bCs/>
          <w:sz w:val="28"/>
          <w:szCs w:val="28"/>
        </w:rPr>
      </w:pPr>
      <w:r w:rsidRPr="006443BB">
        <w:rPr>
          <w:rFonts w:ascii="Times New Roman" w:hAnsi="Times New Roman" w:cs="Times New Roman"/>
          <w:bCs/>
          <w:sz w:val="28"/>
          <w:szCs w:val="28"/>
        </w:rPr>
        <w:t>Данное мною согласие на обработку вышеуказанных персональных данных действует бессрочно и может быть отозвано в письменной форме.</w:t>
      </w:r>
    </w:p>
    <w:p w14:paraId="5035AC93" w14:textId="77777777" w:rsidR="00123624" w:rsidRPr="006443BB" w:rsidRDefault="00123624" w:rsidP="00CA5280">
      <w:pPr>
        <w:autoSpaceDE w:val="0"/>
        <w:autoSpaceDN w:val="0"/>
        <w:adjustRightInd w:val="0"/>
        <w:spacing w:line="240" w:lineRule="auto"/>
        <w:ind w:firstLine="540"/>
        <w:jc w:val="both"/>
        <w:rPr>
          <w:rFonts w:ascii="Times New Roman" w:hAnsi="Times New Roman" w:cs="Times New Roman"/>
          <w:bCs/>
          <w:sz w:val="28"/>
          <w:szCs w:val="28"/>
        </w:rPr>
      </w:pPr>
      <w:r w:rsidRPr="006443BB">
        <w:rPr>
          <w:rFonts w:ascii="Times New Roman" w:hAnsi="Times New Roman" w:cs="Times New Roman"/>
          <w:bCs/>
          <w:sz w:val="28"/>
          <w:szCs w:val="28"/>
        </w:rPr>
        <w:t>Я уведомлен(а) о том, что мой отказ в предоставлении согласия на обработку выше обозначенных персональных данных влечет за собой невозможность предоставления мне социальной выплаты на приобретение жилья в рамках Программы.</w:t>
      </w:r>
    </w:p>
    <w:p w14:paraId="362A5826" w14:textId="77777777" w:rsidR="00123624" w:rsidRPr="006443BB" w:rsidRDefault="00123624" w:rsidP="00CA5280">
      <w:pPr>
        <w:autoSpaceDE w:val="0"/>
        <w:autoSpaceDN w:val="0"/>
        <w:adjustRightInd w:val="0"/>
        <w:spacing w:line="240" w:lineRule="auto"/>
        <w:jc w:val="both"/>
        <w:rPr>
          <w:rFonts w:ascii="Times New Roman" w:hAnsi="Times New Roman" w:cs="Times New Roman"/>
          <w:bCs/>
          <w:sz w:val="28"/>
          <w:szCs w:val="28"/>
        </w:rPr>
      </w:pPr>
    </w:p>
    <w:p w14:paraId="11846DFE" w14:textId="0D531A29" w:rsidR="00123624" w:rsidRPr="006443BB" w:rsidRDefault="00123624" w:rsidP="00CA5280">
      <w:pPr>
        <w:autoSpaceDE w:val="0"/>
        <w:autoSpaceDN w:val="0"/>
        <w:adjustRightInd w:val="0"/>
        <w:spacing w:line="240" w:lineRule="auto"/>
        <w:jc w:val="both"/>
        <w:rPr>
          <w:rFonts w:ascii="Times New Roman" w:hAnsi="Times New Roman" w:cs="Times New Roman"/>
          <w:sz w:val="28"/>
          <w:szCs w:val="28"/>
        </w:rPr>
      </w:pPr>
      <w:r w:rsidRPr="006443BB">
        <w:rPr>
          <w:rFonts w:ascii="Times New Roman" w:hAnsi="Times New Roman" w:cs="Times New Roman"/>
          <w:sz w:val="28"/>
          <w:szCs w:val="28"/>
        </w:rPr>
        <w:t xml:space="preserve"> _____</w:t>
      </w:r>
      <w:r w:rsidR="00194F2F" w:rsidRPr="006443BB">
        <w:rPr>
          <w:rFonts w:ascii="Times New Roman" w:hAnsi="Times New Roman" w:cs="Times New Roman"/>
          <w:sz w:val="28"/>
          <w:szCs w:val="28"/>
        </w:rPr>
        <w:t>____________  _________</w:t>
      </w:r>
      <w:r w:rsidRPr="006443BB">
        <w:rPr>
          <w:rFonts w:ascii="Times New Roman" w:hAnsi="Times New Roman" w:cs="Times New Roman"/>
          <w:sz w:val="28"/>
          <w:szCs w:val="28"/>
        </w:rPr>
        <w:t>___________________   _______________</w:t>
      </w:r>
      <w:r w:rsidR="00194F2F" w:rsidRPr="006443BB">
        <w:rPr>
          <w:rFonts w:ascii="Times New Roman" w:hAnsi="Times New Roman" w:cs="Times New Roman"/>
          <w:sz w:val="28"/>
          <w:szCs w:val="28"/>
        </w:rPr>
        <w:t>_</w:t>
      </w:r>
      <w:r w:rsidRPr="006443BB">
        <w:rPr>
          <w:rFonts w:ascii="Times New Roman" w:hAnsi="Times New Roman" w:cs="Times New Roman"/>
          <w:sz w:val="28"/>
          <w:szCs w:val="28"/>
        </w:rPr>
        <w:t>_______</w:t>
      </w:r>
    </w:p>
    <w:p w14:paraId="207C67FE" w14:textId="718F2609" w:rsidR="00123624" w:rsidRPr="006443BB" w:rsidRDefault="00123624" w:rsidP="00CA5280">
      <w:pPr>
        <w:autoSpaceDE w:val="0"/>
        <w:autoSpaceDN w:val="0"/>
        <w:adjustRightInd w:val="0"/>
        <w:spacing w:line="240" w:lineRule="auto"/>
        <w:jc w:val="both"/>
        <w:rPr>
          <w:rFonts w:ascii="Times New Roman" w:hAnsi="Times New Roman" w:cs="Times New Roman"/>
          <w:sz w:val="24"/>
          <w:szCs w:val="24"/>
        </w:rPr>
      </w:pPr>
      <w:r w:rsidRPr="006443BB">
        <w:rPr>
          <w:rFonts w:ascii="Times New Roman" w:hAnsi="Times New Roman" w:cs="Times New Roman"/>
          <w:sz w:val="24"/>
          <w:szCs w:val="24"/>
        </w:rPr>
        <w:t xml:space="preserve">   </w:t>
      </w:r>
      <w:r w:rsidR="00194F2F" w:rsidRPr="006443BB">
        <w:rPr>
          <w:rFonts w:ascii="Times New Roman" w:hAnsi="Times New Roman" w:cs="Times New Roman"/>
          <w:sz w:val="24"/>
          <w:szCs w:val="24"/>
        </w:rPr>
        <w:t xml:space="preserve">    </w:t>
      </w:r>
      <w:r w:rsidRPr="006443BB">
        <w:rPr>
          <w:rFonts w:ascii="Times New Roman" w:hAnsi="Times New Roman" w:cs="Times New Roman"/>
          <w:sz w:val="24"/>
          <w:szCs w:val="24"/>
        </w:rPr>
        <w:t xml:space="preserve">   </w:t>
      </w:r>
      <w:r w:rsidR="00194F2F" w:rsidRPr="006443BB">
        <w:rPr>
          <w:rFonts w:ascii="Times New Roman" w:hAnsi="Times New Roman" w:cs="Times New Roman"/>
          <w:sz w:val="24"/>
          <w:szCs w:val="24"/>
        </w:rPr>
        <w:t xml:space="preserve"> (подпись)                          </w:t>
      </w:r>
      <w:r w:rsidRPr="006443BB">
        <w:rPr>
          <w:rFonts w:ascii="Times New Roman" w:hAnsi="Times New Roman" w:cs="Times New Roman"/>
          <w:sz w:val="24"/>
          <w:szCs w:val="24"/>
        </w:rPr>
        <w:t xml:space="preserve">   (расшифровка подписи)                       (дата подписи)</w:t>
      </w:r>
    </w:p>
    <w:p w14:paraId="5FAE3005" w14:textId="77777777" w:rsidR="00123624" w:rsidRPr="006443BB" w:rsidRDefault="00123624" w:rsidP="00CA5280">
      <w:pPr>
        <w:autoSpaceDE w:val="0"/>
        <w:autoSpaceDN w:val="0"/>
        <w:adjustRightInd w:val="0"/>
        <w:spacing w:line="240" w:lineRule="auto"/>
        <w:jc w:val="both"/>
        <w:rPr>
          <w:rFonts w:ascii="Times New Roman" w:hAnsi="Times New Roman" w:cs="Times New Roman"/>
          <w:sz w:val="28"/>
          <w:szCs w:val="28"/>
        </w:rPr>
      </w:pPr>
    </w:p>
    <w:p w14:paraId="22A9444A" w14:textId="77777777" w:rsidR="00453692" w:rsidRPr="006443BB" w:rsidRDefault="00453692" w:rsidP="00CA5280">
      <w:pPr>
        <w:autoSpaceDE w:val="0"/>
        <w:autoSpaceDN w:val="0"/>
        <w:adjustRightInd w:val="0"/>
        <w:spacing w:line="240" w:lineRule="auto"/>
        <w:ind w:firstLine="540"/>
        <w:jc w:val="both"/>
        <w:rPr>
          <w:rFonts w:ascii="Times New Roman" w:hAnsi="Times New Roman" w:cs="Times New Roman"/>
          <w:bCs/>
          <w:sz w:val="28"/>
          <w:szCs w:val="28"/>
        </w:rPr>
      </w:pPr>
    </w:p>
    <w:p w14:paraId="7B6C6AF9" w14:textId="22387295" w:rsidR="00453692" w:rsidRPr="006443BB" w:rsidRDefault="00453692" w:rsidP="00CA5280">
      <w:pPr>
        <w:spacing w:line="240" w:lineRule="auto"/>
        <w:rPr>
          <w:rFonts w:ascii="Times New Roman" w:hAnsi="Times New Roman" w:cs="Times New Roman"/>
          <w:sz w:val="28"/>
          <w:szCs w:val="28"/>
        </w:rPr>
      </w:pPr>
      <w:r w:rsidRPr="006443BB">
        <w:rPr>
          <w:rFonts w:ascii="Times New Roman" w:hAnsi="Times New Roman" w:cs="Times New Roman"/>
          <w:bCs/>
          <w:sz w:val="28"/>
          <w:szCs w:val="28"/>
        </w:rPr>
        <w:br w:type="page"/>
      </w:r>
    </w:p>
    <w:tbl>
      <w:tblPr>
        <w:tblStyle w:val="aff2"/>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5103"/>
      </w:tblGrid>
      <w:tr w:rsidR="006443BB" w:rsidRPr="006443BB" w14:paraId="30FE566A" w14:textId="77777777" w:rsidTr="00EE600D">
        <w:tc>
          <w:tcPr>
            <w:tcW w:w="5353" w:type="dxa"/>
          </w:tcPr>
          <w:p w14:paraId="24648D69" w14:textId="77777777" w:rsidR="00145D7F" w:rsidRPr="006443BB" w:rsidRDefault="00145D7F" w:rsidP="00CA5280">
            <w:pPr>
              <w:keepNext/>
              <w:tabs>
                <w:tab w:val="left" w:pos="142"/>
              </w:tabs>
              <w:outlineLvl w:val="0"/>
              <w:rPr>
                <w:bCs/>
                <w:iCs/>
                <w:sz w:val="28"/>
                <w:szCs w:val="28"/>
              </w:rPr>
            </w:pPr>
            <w:bookmarkStart w:id="263" w:name="_Toc491437480"/>
            <w:bookmarkEnd w:id="253"/>
          </w:p>
        </w:tc>
        <w:tc>
          <w:tcPr>
            <w:tcW w:w="5103" w:type="dxa"/>
          </w:tcPr>
          <w:p w14:paraId="493E1323" w14:textId="77777777" w:rsidR="00970026" w:rsidRPr="006443BB" w:rsidRDefault="00970026" w:rsidP="00CA5280">
            <w:pPr>
              <w:keepNext/>
              <w:tabs>
                <w:tab w:val="left" w:pos="142"/>
              </w:tabs>
              <w:outlineLvl w:val="0"/>
              <w:rPr>
                <w:bCs/>
                <w:iCs/>
                <w:sz w:val="28"/>
                <w:szCs w:val="28"/>
              </w:rPr>
            </w:pPr>
            <w:r w:rsidRPr="006443BB">
              <w:rPr>
                <w:bCs/>
                <w:iCs/>
                <w:sz w:val="28"/>
                <w:szCs w:val="28"/>
              </w:rPr>
              <w:t xml:space="preserve">Приложение 11 </w:t>
            </w:r>
          </w:p>
          <w:p w14:paraId="6D710FA9" w14:textId="77777777" w:rsidR="00970026" w:rsidRPr="006443BB" w:rsidRDefault="00970026" w:rsidP="00CA5280">
            <w:pPr>
              <w:pStyle w:val="1-"/>
              <w:tabs>
                <w:tab w:val="left" w:pos="5670"/>
              </w:tabs>
              <w:spacing w:before="0" w:after="0" w:line="240" w:lineRule="auto"/>
              <w:rPr>
                <w:b w:val="0"/>
              </w:rPr>
            </w:pPr>
            <w:r w:rsidRPr="006443BB">
              <w:rPr>
                <w:b w:val="0"/>
              </w:rPr>
              <w:t>к административному регламенту</w:t>
            </w:r>
          </w:p>
          <w:p w14:paraId="46474AA7" w14:textId="77777777" w:rsidR="00145D7F" w:rsidRDefault="00970026" w:rsidP="00CA5280">
            <w:pPr>
              <w:pStyle w:val="1-"/>
              <w:tabs>
                <w:tab w:val="left" w:pos="5670"/>
              </w:tabs>
              <w:spacing w:before="0" w:after="0" w:line="240" w:lineRule="auto"/>
              <w:rPr>
                <w:b w:val="0"/>
              </w:rPr>
            </w:pPr>
            <w:r w:rsidRPr="006443BB">
              <w:rPr>
                <w:b w:val="0"/>
              </w:rPr>
              <w:t>предоставления муниципальной услуги 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p w14:paraId="4091B5F5" w14:textId="3C57548E" w:rsidR="009078B8" w:rsidRPr="006443BB" w:rsidRDefault="009078B8" w:rsidP="00CA5280">
            <w:pPr>
              <w:pStyle w:val="1-"/>
              <w:tabs>
                <w:tab w:val="left" w:pos="5670"/>
              </w:tabs>
              <w:spacing w:before="0" w:after="0" w:line="240" w:lineRule="auto"/>
              <w:rPr>
                <w:bCs w:val="0"/>
                <w:iCs w:val="0"/>
              </w:rPr>
            </w:pPr>
          </w:p>
        </w:tc>
      </w:tr>
    </w:tbl>
    <w:p w14:paraId="65523B5E" w14:textId="77777777" w:rsidR="00520E35" w:rsidRDefault="00785FD4" w:rsidP="00520E35">
      <w:pPr>
        <w:pStyle w:val="1-"/>
        <w:spacing w:before="0" w:after="0" w:line="240" w:lineRule="auto"/>
      </w:pPr>
      <w:bookmarkStart w:id="264" w:name="_Toc491437481"/>
      <w:bookmarkEnd w:id="263"/>
      <w:r w:rsidRPr="006443BB">
        <w:t xml:space="preserve">Требования к помещениям, в которых </w:t>
      </w:r>
    </w:p>
    <w:p w14:paraId="3807B59F" w14:textId="1EBC6429" w:rsidR="009078B8" w:rsidRDefault="00785FD4" w:rsidP="00520E35">
      <w:pPr>
        <w:pStyle w:val="1-"/>
        <w:spacing w:before="0" w:after="0" w:line="240" w:lineRule="auto"/>
      </w:pPr>
      <w:r w:rsidRPr="006443BB">
        <w:t xml:space="preserve">предоставляется </w:t>
      </w:r>
      <w:r w:rsidR="001C0834" w:rsidRPr="006443BB">
        <w:t>Муниципальн</w:t>
      </w:r>
      <w:r w:rsidR="00722C80" w:rsidRPr="006443BB">
        <w:t>ая</w:t>
      </w:r>
      <w:r w:rsidR="001C0834" w:rsidRPr="006443BB">
        <w:t xml:space="preserve"> у</w:t>
      </w:r>
      <w:r w:rsidRPr="006443BB">
        <w:t>слуг</w:t>
      </w:r>
      <w:bookmarkEnd w:id="254"/>
      <w:bookmarkEnd w:id="255"/>
      <w:bookmarkEnd w:id="256"/>
      <w:bookmarkEnd w:id="257"/>
      <w:bookmarkEnd w:id="258"/>
      <w:r w:rsidR="00722C80" w:rsidRPr="006443BB">
        <w:t>а</w:t>
      </w:r>
      <w:bookmarkEnd w:id="264"/>
    </w:p>
    <w:p w14:paraId="3C5B38A9" w14:textId="77777777" w:rsidR="00520E35" w:rsidRPr="006443BB" w:rsidRDefault="00520E35" w:rsidP="00520E35">
      <w:pPr>
        <w:pStyle w:val="1-"/>
        <w:spacing w:before="0" w:after="0" w:line="240" w:lineRule="auto"/>
      </w:pPr>
    </w:p>
    <w:p w14:paraId="4778CE1D" w14:textId="129974FA" w:rsidR="00785FD4" w:rsidRPr="006443BB" w:rsidRDefault="00520E35" w:rsidP="00E97CE8">
      <w:pPr>
        <w:pStyle w:val="1"/>
        <w:numPr>
          <w:ilvl w:val="0"/>
          <w:numId w:val="0"/>
        </w:numPr>
        <w:spacing w:line="240" w:lineRule="auto"/>
        <w:ind w:left="567" w:firstLine="708"/>
      </w:pPr>
      <w:r>
        <w:t xml:space="preserve">1. </w:t>
      </w:r>
      <w:r w:rsidR="00785FD4" w:rsidRPr="006443BB">
        <w:t xml:space="preserve">Помещения, в которых предоставляется </w:t>
      </w:r>
      <w:r w:rsidR="001C0834" w:rsidRPr="006443BB">
        <w:t>Муниципальная у</w:t>
      </w:r>
      <w:r w:rsidR="00785FD4" w:rsidRPr="006443BB">
        <w:t>слуга, предпочтительно размещаются на нижних этажах зданий и должны соответствовать санитарно-эпидемиологическим правилам и нормативам.</w:t>
      </w:r>
    </w:p>
    <w:p w14:paraId="113CACA3" w14:textId="77777777" w:rsidR="00520E35" w:rsidRDefault="00520E35" w:rsidP="00E97CE8">
      <w:pPr>
        <w:pStyle w:val="1"/>
        <w:numPr>
          <w:ilvl w:val="0"/>
          <w:numId w:val="0"/>
        </w:numPr>
        <w:spacing w:line="240" w:lineRule="auto"/>
        <w:ind w:left="567" w:firstLine="709"/>
      </w:pPr>
      <w:r>
        <w:t xml:space="preserve">2. </w:t>
      </w:r>
      <w:r w:rsidR="00785FD4" w:rsidRPr="006443BB">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5BEB8E5F" w14:textId="77777777" w:rsidR="00520E35" w:rsidRDefault="00520E35" w:rsidP="00E97CE8">
      <w:pPr>
        <w:pStyle w:val="1"/>
        <w:numPr>
          <w:ilvl w:val="0"/>
          <w:numId w:val="0"/>
        </w:numPr>
        <w:spacing w:line="240" w:lineRule="auto"/>
        <w:ind w:left="567" w:firstLine="709"/>
      </w:pPr>
      <w:r>
        <w:t xml:space="preserve">3. </w:t>
      </w:r>
      <w:r w:rsidR="00785FD4" w:rsidRPr="006443BB">
        <w:t xml:space="preserve">При ином размещении помещений по высоте, должна быть обеспечена возможность получения </w:t>
      </w:r>
      <w:r w:rsidR="001C0834" w:rsidRPr="006443BB">
        <w:t>Муниципальной услуги</w:t>
      </w:r>
      <w:r w:rsidR="001C0834" w:rsidRPr="006443BB" w:rsidDel="001C0834">
        <w:t xml:space="preserve"> </w:t>
      </w:r>
      <w:r w:rsidR="00785FD4" w:rsidRPr="006443BB">
        <w:t>мал</w:t>
      </w:r>
      <w:r>
        <w:t>омобильными группами населения.</w:t>
      </w:r>
    </w:p>
    <w:p w14:paraId="140C55EC" w14:textId="77777777" w:rsidR="00520E35" w:rsidRDefault="00520E35" w:rsidP="00E97CE8">
      <w:pPr>
        <w:pStyle w:val="1"/>
        <w:numPr>
          <w:ilvl w:val="0"/>
          <w:numId w:val="0"/>
        </w:numPr>
        <w:spacing w:line="240" w:lineRule="auto"/>
        <w:ind w:left="567" w:firstLine="709"/>
      </w:pPr>
      <w:r>
        <w:t xml:space="preserve">4. </w:t>
      </w:r>
      <w:r w:rsidR="00785FD4" w:rsidRPr="006443BB">
        <w:t>Вход и выход из пом</w:t>
      </w:r>
      <w:r>
        <w:t>ещений оборудуются указателями.</w:t>
      </w:r>
    </w:p>
    <w:p w14:paraId="7B5C51DD" w14:textId="77777777" w:rsidR="00520E35" w:rsidRDefault="00520E35" w:rsidP="00E97CE8">
      <w:pPr>
        <w:pStyle w:val="1"/>
        <w:numPr>
          <w:ilvl w:val="0"/>
          <w:numId w:val="0"/>
        </w:numPr>
        <w:spacing w:line="240" w:lineRule="auto"/>
        <w:ind w:left="567" w:firstLine="709"/>
      </w:pPr>
      <w:r>
        <w:t xml:space="preserve">5. </w:t>
      </w:r>
      <w:r w:rsidR="00785FD4" w:rsidRPr="006443BB">
        <w:t>Места для информирования, предназначенные для ознакомления Заявителей с информационными материалами, оборуд</w:t>
      </w:r>
      <w:r>
        <w:t>уются информационными стендами.</w:t>
      </w:r>
    </w:p>
    <w:p w14:paraId="2597C9B9" w14:textId="77777777" w:rsidR="00520E35" w:rsidRDefault="00520E35" w:rsidP="00E97CE8">
      <w:pPr>
        <w:pStyle w:val="1"/>
        <w:numPr>
          <w:ilvl w:val="0"/>
          <w:numId w:val="0"/>
        </w:numPr>
        <w:spacing w:line="240" w:lineRule="auto"/>
        <w:ind w:left="567" w:firstLine="709"/>
      </w:pPr>
      <w:r>
        <w:t xml:space="preserve">6. </w:t>
      </w:r>
      <w:r w:rsidR="00785FD4" w:rsidRPr="006443BB">
        <w:t xml:space="preserve">Места для ожидания на подачу или получение документов </w:t>
      </w:r>
      <w:r>
        <w:t>оборудуются стульями, скамьями.</w:t>
      </w:r>
    </w:p>
    <w:p w14:paraId="1DFDD596" w14:textId="77777777" w:rsidR="00520E35" w:rsidRDefault="00520E35" w:rsidP="00E97CE8">
      <w:pPr>
        <w:pStyle w:val="1"/>
        <w:numPr>
          <w:ilvl w:val="0"/>
          <w:numId w:val="0"/>
        </w:numPr>
        <w:spacing w:line="240" w:lineRule="auto"/>
        <w:ind w:left="567" w:firstLine="709"/>
      </w:pPr>
      <w:r>
        <w:t xml:space="preserve">7. </w:t>
      </w:r>
      <w:r w:rsidR="00785FD4" w:rsidRPr="006443BB">
        <w:t xml:space="preserve">Места для заполнения заявления оборудуются стульями, столами (стойками) и обеспечиваются образцами заявлений, писчей бумагой </w:t>
      </w:r>
      <w:r w:rsidR="0080498B" w:rsidRPr="006443BB">
        <w:br/>
      </w:r>
      <w:r w:rsidR="00785FD4" w:rsidRPr="006443BB">
        <w:t>и канцелярскими принадл</w:t>
      </w:r>
      <w:r>
        <w:t>ежностями (шариковыми ручками).</w:t>
      </w:r>
    </w:p>
    <w:p w14:paraId="7E159EBF" w14:textId="0D2BF228" w:rsidR="00785FD4" w:rsidRPr="006443BB" w:rsidRDefault="00520E35" w:rsidP="00E97CE8">
      <w:pPr>
        <w:pStyle w:val="1"/>
        <w:numPr>
          <w:ilvl w:val="0"/>
          <w:numId w:val="0"/>
        </w:numPr>
        <w:spacing w:line="240" w:lineRule="auto"/>
        <w:ind w:left="567" w:firstLine="709"/>
      </w:pPr>
      <w:r>
        <w:t xml:space="preserve">8. </w:t>
      </w:r>
      <w:r w:rsidR="00785FD4" w:rsidRPr="006443BB">
        <w:t>Кабинеты для приема Заявителей должны быть оборудованы информационными табличками (вывесками) с указанием:</w:t>
      </w:r>
    </w:p>
    <w:p w14:paraId="1E7806DD" w14:textId="4913490F" w:rsidR="00785FD4" w:rsidRPr="006443BB" w:rsidRDefault="00520E35" w:rsidP="00E97CE8">
      <w:pPr>
        <w:pStyle w:val="a"/>
        <w:numPr>
          <w:ilvl w:val="0"/>
          <w:numId w:val="0"/>
        </w:numPr>
        <w:spacing w:after="0" w:line="240" w:lineRule="auto"/>
        <w:ind w:left="567" w:firstLine="708"/>
      </w:pPr>
      <w:r>
        <w:t xml:space="preserve">1) </w:t>
      </w:r>
      <w:r w:rsidR="00785FD4" w:rsidRPr="006443BB">
        <w:t>номера кабинета;</w:t>
      </w:r>
    </w:p>
    <w:p w14:paraId="7DAC2153" w14:textId="40EAE2E0" w:rsidR="00785FD4" w:rsidRPr="006443BB" w:rsidRDefault="00520E35" w:rsidP="00E97CE8">
      <w:pPr>
        <w:pStyle w:val="a"/>
        <w:numPr>
          <w:ilvl w:val="0"/>
          <w:numId w:val="0"/>
        </w:numPr>
        <w:spacing w:after="0" w:line="240" w:lineRule="auto"/>
        <w:ind w:left="567" w:firstLine="708"/>
      </w:pPr>
      <w:r>
        <w:t xml:space="preserve">2) </w:t>
      </w:r>
      <w:r w:rsidR="00785FD4" w:rsidRPr="006443BB">
        <w:t xml:space="preserve">фамилии, имени, отчества и должности специалиста, осуществляющего предоставление </w:t>
      </w:r>
      <w:r w:rsidR="00722C80" w:rsidRPr="006443BB">
        <w:t>Муниципальной у</w:t>
      </w:r>
      <w:r w:rsidR="00785FD4" w:rsidRPr="006443BB">
        <w:t>слуги.</w:t>
      </w:r>
    </w:p>
    <w:p w14:paraId="1A69A326" w14:textId="41D7B262" w:rsidR="00785FD4" w:rsidRPr="006443BB" w:rsidRDefault="00520E35" w:rsidP="00E97CE8">
      <w:pPr>
        <w:pStyle w:val="1"/>
        <w:numPr>
          <w:ilvl w:val="0"/>
          <w:numId w:val="0"/>
        </w:numPr>
        <w:spacing w:line="240" w:lineRule="auto"/>
        <w:ind w:left="567" w:firstLine="709"/>
        <w:rPr>
          <w:u w:val="single"/>
        </w:rPr>
      </w:pPr>
      <w:r>
        <w:t xml:space="preserve">9. </w:t>
      </w:r>
      <w:r w:rsidR="00785FD4" w:rsidRPr="006443BB">
        <w:t xml:space="preserve">Рабочие места государственных или муниципальных служащих и/или сотрудников МФЦ, предоставляющих </w:t>
      </w:r>
      <w:r w:rsidR="001C0834" w:rsidRPr="006443BB">
        <w:t>Муниципальной услуги</w:t>
      </w:r>
      <w:r w:rsidR="00785FD4" w:rsidRPr="006443BB">
        <w:t xml:space="preserve">, оборудуются компьютерами и оргтехникой, позволяющими своевременно </w:t>
      </w:r>
      <w:r w:rsidR="0080498B" w:rsidRPr="006443BB">
        <w:br/>
      </w:r>
      <w:r w:rsidR="00785FD4" w:rsidRPr="006443BB">
        <w:t xml:space="preserve">и в полном объеме получать справочную информацию по вопросам предоставления </w:t>
      </w:r>
      <w:r w:rsidR="00722C80" w:rsidRPr="006443BB">
        <w:t xml:space="preserve">Муниципальной </w:t>
      </w:r>
      <w:r w:rsidR="00785FD4" w:rsidRPr="006443BB">
        <w:t xml:space="preserve">услуги и организовать предоставление </w:t>
      </w:r>
      <w:r w:rsidR="001C0834" w:rsidRPr="006443BB">
        <w:t>Муниципальной услуги</w:t>
      </w:r>
      <w:r w:rsidR="00785FD4" w:rsidRPr="006443BB">
        <w:t xml:space="preserve"> в полном объеме.</w:t>
      </w:r>
      <w:r w:rsidR="00785FD4" w:rsidRPr="006443BB">
        <w:rPr>
          <w:u w:val="single"/>
        </w:rPr>
        <w:br w:type="page"/>
      </w:r>
    </w:p>
    <w:tbl>
      <w:tblPr>
        <w:tblStyle w:val="aff2"/>
        <w:tblW w:w="988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5124"/>
      </w:tblGrid>
      <w:tr w:rsidR="006443BB" w:rsidRPr="006443BB" w14:paraId="48E51E23" w14:textId="77777777" w:rsidTr="00970026">
        <w:tc>
          <w:tcPr>
            <w:tcW w:w="4765" w:type="dxa"/>
          </w:tcPr>
          <w:p w14:paraId="5A8C35EB" w14:textId="77777777" w:rsidR="00970026" w:rsidRPr="006443BB" w:rsidRDefault="00970026" w:rsidP="00CA5280">
            <w:pPr>
              <w:keepNext/>
              <w:outlineLvl w:val="0"/>
              <w:rPr>
                <w:bCs/>
                <w:iCs/>
                <w:sz w:val="28"/>
                <w:szCs w:val="28"/>
              </w:rPr>
            </w:pPr>
            <w:bookmarkStart w:id="265" w:name="_Toc491437482"/>
            <w:bookmarkStart w:id="266" w:name="_Toc437973325"/>
            <w:bookmarkStart w:id="267" w:name="_Toc438110067"/>
            <w:bookmarkStart w:id="268" w:name="_Toc438376279"/>
            <w:bookmarkStart w:id="269" w:name="_Toc441496575"/>
          </w:p>
        </w:tc>
        <w:tc>
          <w:tcPr>
            <w:tcW w:w="5124" w:type="dxa"/>
          </w:tcPr>
          <w:p w14:paraId="17DD4D95" w14:textId="77777777" w:rsidR="00970026" w:rsidRPr="006443BB" w:rsidRDefault="00970026" w:rsidP="00CA5280">
            <w:pPr>
              <w:keepNext/>
              <w:outlineLvl w:val="0"/>
              <w:rPr>
                <w:bCs/>
                <w:iCs/>
                <w:sz w:val="28"/>
                <w:szCs w:val="28"/>
              </w:rPr>
            </w:pPr>
            <w:r w:rsidRPr="006443BB">
              <w:rPr>
                <w:bCs/>
                <w:iCs/>
                <w:sz w:val="28"/>
                <w:szCs w:val="28"/>
              </w:rPr>
              <w:t>Приложение 12</w:t>
            </w:r>
          </w:p>
          <w:p w14:paraId="1FF60B0F" w14:textId="77777777" w:rsidR="00970026" w:rsidRPr="006443BB" w:rsidRDefault="00970026" w:rsidP="00CA5280">
            <w:pPr>
              <w:pStyle w:val="1-"/>
              <w:spacing w:before="0" w:after="0" w:line="240" w:lineRule="auto"/>
              <w:rPr>
                <w:b w:val="0"/>
              </w:rPr>
            </w:pPr>
            <w:r w:rsidRPr="006443BB">
              <w:rPr>
                <w:b w:val="0"/>
              </w:rPr>
              <w:t>к административному регламенту</w:t>
            </w:r>
          </w:p>
          <w:p w14:paraId="1ACF5D25" w14:textId="77777777" w:rsidR="00970026" w:rsidRDefault="00970026" w:rsidP="00CA5280">
            <w:pPr>
              <w:pStyle w:val="1-"/>
              <w:spacing w:before="0" w:after="0" w:line="240" w:lineRule="auto"/>
              <w:rPr>
                <w:b w:val="0"/>
              </w:rPr>
            </w:pPr>
            <w:r w:rsidRPr="006443BB">
              <w:rPr>
                <w:b w:val="0"/>
              </w:rPr>
              <w:t>предоставления муниципальной услуги 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p w14:paraId="4FFD7101" w14:textId="0BC302F9" w:rsidR="009078B8" w:rsidRPr="006443BB" w:rsidRDefault="009078B8" w:rsidP="00CA5280">
            <w:pPr>
              <w:pStyle w:val="1-"/>
              <w:spacing w:before="0" w:after="0" w:line="240" w:lineRule="auto"/>
              <w:rPr>
                <w:bCs w:val="0"/>
                <w:iCs w:val="0"/>
              </w:rPr>
            </w:pPr>
          </w:p>
        </w:tc>
      </w:tr>
    </w:tbl>
    <w:p w14:paraId="61A4ACFD" w14:textId="6CCD427E" w:rsidR="00785FD4" w:rsidRDefault="00785FD4" w:rsidP="00E97CE8">
      <w:pPr>
        <w:pStyle w:val="1-"/>
        <w:spacing w:before="0" w:after="0" w:line="240" w:lineRule="auto"/>
        <w:ind w:left="567"/>
      </w:pPr>
      <w:bookmarkStart w:id="270" w:name="_Toc491437483"/>
      <w:bookmarkEnd w:id="265"/>
      <w:r w:rsidRPr="006443BB">
        <w:t xml:space="preserve">Показатели доступности и качества </w:t>
      </w:r>
      <w:r w:rsidR="001C0834" w:rsidRPr="006443BB">
        <w:t>Муниципальной у</w:t>
      </w:r>
      <w:r w:rsidRPr="006443BB">
        <w:t>слуги</w:t>
      </w:r>
      <w:bookmarkEnd w:id="266"/>
      <w:bookmarkEnd w:id="267"/>
      <w:bookmarkEnd w:id="268"/>
      <w:bookmarkEnd w:id="269"/>
      <w:bookmarkEnd w:id="270"/>
    </w:p>
    <w:p w14:paraId="203519C1" w14:textId="77777777" w:rsidR="009078B8" w:rsidRPr="006443BB" w:rsidRDefault="009078B8" w:rsidP="00CA5280">
      <w:pPr>
        <w:pStyle w:val="1-"/>
        <w:spacing w:before="0" w:after="0" w:line="240" w:lineRule="auto"/>
      </w:pPr>
    </w:p>
    <w:p w14:paraId="058D4AFE" w14:textId="0FE5BF32" w:rsidR="00785FD4" w:rsidRPr="006443BB" w:rsidRDefault="00785FD4" w:rsidP="00E97CE8">
      <w:pPr>
        <w:pStyle w:val="ConsPlusNormal"/>
        <w:ind w:left="567" w:firstLine="709"/>
        <w:jc w:val="both"/>
        <w:rPr>
          <w:rFonts w:ascii="Times New Roman" w:hAnsi="Times New Roman" w:cs="Times New Roman"/>
          <w:sz w:val="28"/>
          <w:szCs w:val="28"/>
        </w:rPr>
      </w:pPr>
      <w:r w:rsidRPr="006443BB">
        <w:rPr>
          <w:rFonts w:ascii="Times New Roman" w:hAnsi="Times New Roman" w:cs="Times New Roman"/>
          <w:sz w:val="28"/>
          <w:szCs w:val="28"/>
        </w:rPr>
        <w:t xml:space="preserve">Показателями доступности предоставления </w:t>
      </w:r>
      <w:r w:rsidR="001C0834" w:rsidRPr="006443BB">
        <w:rPr>
          <w:rFonts w:ascii="Times New Roman" w:hAnsi="Times New Roman" w:cs="Times New Roman"/>
          <w:sz w:val="28"/>
          <w:szCs w:val="28"/>
        </w:rPr>
        <w:t xml:space="preserve">Муниципальной услуги </w:t>
      </w:r>
      <w:r w:rsidRPr="006443BB">
        <w:rPr>
          <w:rFonts w:ascii="Times New Roman" w:hAnsi="Times New Roman" w:cs="Times New Roman"/>
          <w:sz w:val="28"/>
          <w:szCs w:val="28"/>
        </w:rPr>
        <w:t>являются:</w:t>
      </w:r>
    </w:p>
    <w:p w14:paraId="1882A707" w14:textId="06810B57" w:rsidR="00785FD4" w:rsidRPr="006443BB" w:rsidRDefault="00E97CE8" w:rsidP="00E97CE8">
      <w:pPr>
        <w:pStyle w:val="1"/>
        <w:numPr>
          <w:ilvl w:val="0"/>
          <w:numId w:val="0"/>
        </w:numPr>
        <w:spacing w:line="240" w:lineRule="auto"/>
        <w:ind w:left="567" w:firstLine="709"/>
      </w:pPr>
      <w:r>
        <w:t xml:space="preserve">1. </w:t>
      </w:r>
      <w:r w:rsidR="00785FD4" w:rsidRPr="006443BB">
        <w:t xml:space="preserve">предоставление возможности получения </w:t>
      </w:r>
      <w:r w:rsidR="001C0834" w:rsidRPr="006443BB">
        <w:t>Муниципальной услуги</w:t>
      </w:r>
      <w:r w:rsidR="00785FD4" w:rsidRPr="006443BB">
        <w:t xml:space="preserve"> </w:t>
      </w:r>
      <w:r w:rsidR="0080498B" w:rsidRPr="006443BB">
        <w:br/>
      </w:r>
      <w:r w:rsidR="00785FD4" w:rsidRPr="006443BB">
        <w:t>в электронной форме или в МФЦ;</w:t>
      </w:r>
    </w:p>
    <w:p w14:paraId="2CA7DC0C" w14:textId="77777777" w:rsidR="00E97CE8" w:rsidRDefault="00E97CE8" w:rsidP="00E97CE8">
      <w:pPr>
        <w:pStyle w:val="1"/>
        <w:numPr>
          <w:ilvl w:val="0"/>
          <w:numId w:val="0"/>
        </w:numPr>
        <w:spacing w:line="240" w:lineRule="auto"/>
        <w:ind w:left="567" w:firstLine="709"/>
      </w:pPr>
      <w:r>
        <w:t xml:space="preserve">2. </w:t>
      </w:r>
      <w:r w:rsidR="00785FD4" w:rsidRPr="006443BB">
        <w:t xml:space="preserve">предоставление возможности получения информации о ходе предоставления </w:t>
      </w:r>
      <w:r w:rsidR="001C0834" w:rsidRPr="006443BB">
        <w:t>Муниципальной услуги</w:t>
      </w:r>
      <w:r w:rsidR="00785FD4" w:rsidRPr="006443BB">
        <w:t>, в том числе с использованием информационно-коммуникационных технологий;</w:t>
      </w:r>
      <w:r>
        <w:t xml:space="preserve"> </w:t>
      </w:r>
    </w:p>
    <w:p w14:paraId="45B478C4" w14:textId="3EB17487" w:rsidR="00785FD4" w:rsidRPr="006443BB" w:rsidRDefault="00E97CE8" w:rsidP="00E97CE8">
      <w:pPr>
        <w:pStyle w:val="1"/>
        <w:numPr>
          <w:ilvl w:val="0"/>
          <w:numId w:val="0"/>
        </w:numPr>
        <w:spacing w:line="240" w:lineRule="auto"/>
        <w:ind w:left="567" w:firstLine="709"/>
      </w:pPr>
      <w:r>
        <w:t xml:space="preserve">3. </w:t>
      </w:r>
      <w:r w:rsidR="00785FD4" w:rsidRPr="006443BB">
        <w:t xml:space="preserve">транспортная доступность к местам предоставления </w:t>
      </w:r>
      <w:r w:rsidR="001C0834" w:rsidRPr="006443BB">
        <w:t>Муниципальной услуги</w:t>
      </w:r>
      <w:r w:rsidR="00785FD4" w:rsidRPr="006443BB">
        <w:t>;</w:t>
      </w:r>
    </w:p>
    <w:p w14:paraId="3789CBCC" w14:textId="38D0336A" w:rsidR="00785FD4" w:rsidRPr="006443BB" w:rsidRDefault="00E97CE8" w:rsidP="00E97CE8">
      <w:pPr>
        <w:pStyle w:val="1"/>
        <w:numPr>
          <w:ilvl w:val="0"/>
          <w:numId w:val="0"/>
        </w:numPr>
        <w:spacing w:line="240" w:lineRule="auto"/>
        <w:ind w:left="567" w:firstLine="709"/>
      </w:pPr>
      <w:r>
        <w:t xml:space="preserve">4. </w:t>
      </w:r>
      <w:r w:rsidR="00785FD4" w:rsidRPr="006443BB">
        <w:t xml:space="preserve">обеспечение беспрепятственного доступа лицам с ограниченными возможностями передвижения к помещениям, в которых предоставляется </w:t>
      </w:r>
      <w:r w:rsidR="001C0834" w:rsidRPr="006443BB">
        <w:t>Муниципальной услуги</w:t>
      </w:r>
      <w:r w:rsidR="00785FD4" w:rsidRPr="006443BB">
        <w:t xml:space="preserve"> (в том числе наличие бесплатных парковочных мест для специальных автотранспортных средств инвалидов);</w:t>
      </w:r>
    </w:p>
    <w:p w14:paraId="3C5C2DB9" w14:textId="7834FB7A" w:rsidR="00785FD4" w:rsidRPr="006443BB" w:rsidRDefault="00E97CE8" w:rsidP="00E97CE8">
      <w:pPr>
        <w:pStyle w:val="1"/>
        <w:numPr>
          <w:ilvl w:val="0"/>
          <w:numId w:val="0"/>
        </w:numPr>
        <w:spacing w:line="240" w:lineRule="auto"/>
        <w:ind w:left="567" w:firstLine="709"/>
      </w:pPr>
      <w:r>
        <w:t xml:space="preserve">5. </w:t>
      </w:r>
      <w:r w:rsidR="00785FD4" w:rsidRPr="006443BB">
        <w:t xml:space="preserve">соблюдение требований </w:t>
      </w:r>
      <w:r w:rsidR="001C0834" w:rsidRPr="006443BB">
        <w:t>Административного р</w:t>
      </w:r>
      <w:r w:rsidR="00785FD4" w:rsidRPr="006443BB">
        <w:t xml:space="preserve">егламента о порядке информирования об оказании </w:t>
      </w:r>
      <w:r w:rsidR="001C0834" w:rsidRPr="006443BB">
        <w:t>Муниципальной услуги</w:t>
      </w:r>
      <w:r w:rsidR="00785FD4" w:rsidRPr="006443BB">
        <w:t>.</w:t>
      </w:r>
    </w:p>
    <w:p w14:paraId="49D881D9" w14:textId="4017598B" w:rsidR="00785FD4" w:rsidRPr="006443BB" w:rsidRDefault="00785FD4" w:rsidP="00E97CE8">
      <w:pPr>
        <w:pStyle w:val="aff4"/>
        <w:spacing w:line="240" w:lineRule="auto"/>
        <w:ind w:left="567" w:firstLine="0"/>
      </w:pPr>
      <w:r w:rsidRPr="006443BB">
        <w:t xml:space="preserve">Показателями качества предоставления </w:t>
      </w:r>
      <w:r w:rsidR="001C0834" w:rsidRPr="006443BB">
        <w:t>Муниципальной услуги</w:t>
      </w:r>
      <w:r w:rsidRPr="006443BB">
        <w:t xml:space="preserve"> являются:</w:t>
      </w:r>
    </w:p>
    <w:p w14:paraId="11FA44BE" w14:textId="357A0FB3" w:rsidR="00785FD4" w:rsidRPr="006443BB" w:rsidRDefault="00E97CE8" w:rsidP="00E97CE8">
      <w:pPr>
        <w:pStyle w:val="1"/>
        <w:numPr>
          <w:ilvl w:val="0"/>
          <w:numId w:val="0"/>
        </w:numPr>
        <w:spacing w:line="240" w:lineRule="auto"/>
        <w:ind w:left="567" w:firstLine="709"/>
      </w:pPr>
      <w:r>
        <w:t xml:space="preserve">6. </w:t>
      </w:r>
      <w:r w:rsidR="00785FD4" w:rsidRPr="006443BB">
        <w:t xml:space="preserve">соблюдение сроков предоставления </w:t>
      </w:r>
      <w:r w:rsidR="001C0834" w:rsidRPr="006443BB">
        <w:t>Муниципальной услуги</w:t>
      </w:r>
      <w:r w:rsidR="00785FD4" w:rsidRPr="006443BB">
        <w:t>;</w:t>
      </w:r>
    </w:p>
    <w:p w14:paraId="492BE5E5" w14:textId="4C5DCB75" w:rsidR="00785FD4" w:rsidRPr="006443BB" w:rsidRDefault="00E97CE8" w:rsidP="00E97CE8">
      <w:pPr>
        <w:pStyle w:val="1"/>
        <w:numPr>
          <w:ilvl w:val="0"/>
          <w:numId w:val="0"/>
        </w:numPr>
        <w:spacing w:line="240" w:lineRule="auto"/>
        <w:ind w:left="567" w:firstLine="709"/>
      </w:pPr>
      <w:r>
        <w:t xml:space="preserve">7. </w:t>
      </w:r>
      <w:r w:rsidR="00785FD4" w:rsidRPr="006443BB">
        <w:t xml:space="preserve">соблюдения установленного времени ожидания в очереди </w:t>
      </w:r>
      <w:r w:rsidR="0080498B" w:rsidRPr="006443BB">
        <w:br/>
      </w:r>
      <w:r w:rsidR="00785FD4" w:rsidRPr="006443BB">
        <w:t xml:space="preserve">при подаче заявления и при получении результата предоставления </w:t>
      </w:r>
      <w:r w:rsidR="001C0834" w:rsidRPr="006443BB">
        <w:t>Муниципальной услуги</w:t>
      </w:r>
      <w:r w:rsidR="00785FD4" w:rsidRPr="006443BB">
        <w:t>;</w:t>
      </w:r>
    </w:p>
    <w:p w14:paraId="341F56DD" w14:textId="5B6D7E0E" w:rsidR="00785FD4" w:rsidRPr="006443BB" w:rsidRDefault="00E97CE8" w:rsidP="00E97CE8">
      <w:pPr>
        <w:pStyle w:val="1"/>
        <w:numPr>
          <w:ilvl w:val="0"/>
          <w:numId w:val="0"/>
        </w:numPr>
        <w:spacing w:line="240" w:lineRule="auto"/>
        <w:ind w:left="567" w:firstLine="709"/>
      </w:pPr>
      <w:r>
        <w:t xml:space="preserve">8. </w:t>
      </w:r>
      <w:r w:rsidR="00785FD4" w:rsidRPr="006443BB">
        <w:t xml:space="preserve">соотношение количества рассмотренных в срок заявлений </w:t>
      </w:r>
      <w:r w:rsidR="0080498B" w:rsidRPr="006443BB">
        <w:br/>
      </w:r>
      <w:r w:rsidR="00785FD4" w:rsidRPr="006443BB">
        <w:t xml:space="preserve">на предоставление </w:t>
      </w:r>
      <w:r w:rsidR="00722C80" w:rsidRPr="006443BB">
        <w:t>Муниципальной у</w:t>
      </w:r>
      <w:r w:rsidR="00785FD4" w:rsidRPr="006443BB">
        <w:t xml:space="preserve">слуги к общему количеству заявлений, поступивших в связи с предоставлением </w:t>
      </w:r>
      <w:r w:rsidR="001C0834" w:rsidRPr="006443BB">
        <w:t>Муниципальной услуги</w:t>
      </w:r>
      <w:r w:rsidR="00785FD4" w:rsidRPr="006443BB">
        <w:t>;</w:t>
      </w:r>
    </w:p>
    <w:p w14:paraId="31541981" w14:textId="277F7F8F" w:rsidR="00785FD4" w:rsidRPr="006443BB" w:rsidRDefault="00E97CE8" w:rsidP="00E97CE8">
      <w:pPr>
        <w:pStyle w:val="1"/>
        <w:numPr>
          <w:ilvl w:val="0"/>
          <w:numId w:val="0"/>
        </w:numPr>
        <w:spacing w:line="240" w:lineRule="auto"/>
        <w:ind w:left="567" w:firstLine="709"/>
      </w:pPr>
      <w:r>
        <w:t xml:space="preserve">9. </w:t>
      </w:r>
      <w:r w:rsidR="00785FD4" w:rsidRPr="006443BB">
        <w:t xml:space="preserve">своевременное направление уведомлений Заявителям о предоставлении или прекращении предоставления </w:t>
      </w:r>
      <w:r w:rsidR="001C0834" w:rsidRPr="006443BB">
        <w:t>Муниципальной услуги</w:t>
      </w:r>
      <w:r w:rsidR="00785FD4" w:rsidRPr="006443BB">
        <w:t>;</w:t>
      </w:r>
    </w:p>
    <w:p w14:paraId="02632CB4" w14:textId="614D4C84" w:rsidR="00785FD4" w:rsidRPr="006443BB" w:rsidRDefault="00E97CE8" w:rsidP="00E97CE8">
      <w:pPr>
        <w:pStyle w:val="1"/>
        <w:numPr>
          <w:ilvl w:val="0"/>
          <w:numId w:val="0"/>
        </w:numPr>
        <w:spacing w:line="240" w:lineRule="auto"/>
        <w:ind w:left="567" w:firstLine="709"/>
      </w:pPr>
      <w:r>
        <w:t xml:space="preserve">10. </w:t>
      </w:r>
      <w:r w:rsidR="00785FD4" w:rsidRPr="006443BB">
        <w:t xml:space="preserve">соотношение количества обоснованных жалоб граждан </w:t>
      </w:r>
      <w:r w:rsidR="0080498B" w:rsidRPr="006443BB">
        <w:br/>
      </w:r>
      <w:r w:rsidR="00785FD4" w:rsidRPr="006443BB">
        <w:t xml:space="preserve">и организаций по вопросам качества и доступности предоставления </w:t>
      </w:r>
      <w:r w:rsidR="001C0834" w:rsidRPr="006443BB">
        <w:t>Муниципальной услуги</w:t>
      </w:r>
      <w:r w:rsidR="00785FD4" w:rsidRPr="006443BB">
        <w:t xml:space="preserve"> к общему количеству жалоб.</w:t>
      </w:r>
    </w:p>
    <w:p w14:paraId="31B6A9C4" w14:textId="77777777" w:rsidR="00785FD4" w:rsidRPr="006443BB" w:rsidRDefault="00785FD4" w:rsidP="00E97CE8">
      <w:pPr>
        <w:spacing w:line="240" w:lineRule="auto"/>
        <w:ind w:left="567"/>
        <w:rPr>
          <w:rFonts w:ascii="Times New Roman" w:hAnsi="Times New Roman"/>
          <w:sz w:val="28"/>
          <w:szCs w:val="28"/>
          <w:u w:val="single"/>
        </w:rPr>
      </w:pPr>
      <w:r w:rsidRPr="006443BB">
        <w:rPr>
          <w:rFonts w:ascii="Times New Roman" w:hAnsi="Times New Roman"/>
          <w:sz w:val="28"/>
          <w:szCs w:val="28"/>
          <w:u w:val="single"/>
        </w:rPr>
        <w:br w:type="page"/>
      </w:r>
    </w:p>
    <w:tbl>
      <w:tblPr>
        <w:tblStyle w:val="aff2"/>
        <w:tblW w:w="103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245"/>
      </w:tblGrid>
      <w:tr w:rsidR="006443BB" w:rsidRPr="006443BB" w14:paraId="0A1D861B" w14:textId="77777777" w:rsidTr="00EE600D">
        <w:tc>
          <w:tcPr>
            <w:tcW w:w="5069" w:type="dxa"/>
          </w:tcPr>
          <w:p w14:paraId="2D4D2D30" w14:textId="77777777" w:rsidR="0071110A" w:rsidRPr="006443BB" w:rsidRDefault="0071110A" w:rsidP="00CA5280">
            <w:pPr>
              <w:keepNext/>
              <w:outlineLvl w:val="0"/>
              <w:rPr>
                <w:bCs/>
                <w:iCs/>
                <w:sz w:val="28"/>
                <w:szCs w:val="28"/>
              </w:rPr>
            </w:pPr>
            <w:bookmarkStart w:id="271" w:name="_Toc491437484"/>
            <w:bookmarkStart w:id="272" w:name="_Toc437973326"/>
            <w:bookmarkStart w:id="273" w:name="_Toc438110068"/>
            <w:bookmarkStart w:id="274" w:name="_Toc438376280"/>
            <w:bookmarkStart w:id="275" w:name="_Toc441496576"/>
          </w:p>
        </w:tc>
        <w:tc>
          <w:tcPr>
            <w:tcW w:w="5245" w:type="dxa"/>
          </w:tcPr>
          <w:p w14:paraId="4A141D55" w14:textId="77777777" w:rsidR="0071110A" w:rsidRPr="006443BB" w:rsidRDefault="0071110A" w:rsidP="00CA5280">
            <w:pPr>
              <w:keepNext/>
              <w:outlineLvl w:val="0"/>
              <w:rPr>
                <w:bCs/>
                <w:iCs/>
                <w:sz w:val="28"/>
                <w:szCs w:val="28"/>
              </w:rPr>
            </w:pPr>
            <w:r w:rsidRPr="006443BB">
              <w:rPr>
                <w:bCs/>
                <w:iCs/>
                <w:sz w:val="28"/>
                <w:szCs w:val="28"/>
              </w:rPr>
              <w:t xml:space="preserve">Приложение 13 </w:t>
            </w:r>
          </w:p>
          <w:p w14:paraId="00B6298A" w14:textId="77777777" w:rsidR="0071110A" w:rsidRPr="006443BB" w:rsidRDefault="0071110A" w:rsidP="00CA5280">
            <w:pPr>
              <w:pStyle w:val="1-"/>
              <w:spacing w:before="0" w:after="0" w:line="240" w:lineRule="auto"/>
              <w:rPr>
                <w:b w:val="0"/>
              </w:rPr>
            </w:pPr>
            <w:r w:rsidRPr="006443BB">
              <w:rPr>
                <w:b w:val="0"/>
              </w:rPr>
              <w:t>к административному регламенту</w:t>
            </w:r>
          </w:p>
          <w:p w14:paraId="3029B544" w14:textId="77777777" w:rsidR="0071110A" w:rsidRDefault="0071110A" w:rsidP="00CA5280">
            <w:pPr>
              <w:pStyle w:val="1-"/>
              <w:spacing w:before="0" w:after="0" w:line="240" w:lineRule="auto"/>
              <w:rPr>
                <w:b w:val="0"/>
              </w:rPr>
            </w:pPr>
            <w:r w:rsidRPr="006443BB">
              <w:rPr>
                <w:b w:val="0"/>
              </w:rPr>
              <w:t>предоставления муниципальной услуги 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p w14:paraId="04CB663B" w14:textId="00BBBFC2" w:rsidR="009078B8" w:rsidRPr="006443BB" w:rsidRDefault="009078B8" w:rsidP="00CA5280">
            <w:pPr>
              <w:pStyle w:val="1-"/>
              <w:spacing w:before="0" w:after="0" w:line="240" w:lineRule="auto"/>
              <w:rPr>
                <w:bCs w:val="0"/>
                <w:iCs w:val="0"/>
              </w:rPr>
            </w:pPr>
          </w:p>
        </w:tc>
      </w:tr>
    </w:tbl>
    <w:p w14:paraId="479B9CC5" w14:textId="1AAFA8E0" w:rsidR="00785FD4" w:rsidRDefault="00785FD4" w:rsidP="00E97CE8">
      <w:pPr>
        <w:pStyle w:val="1-"/>
        <w:spacing w:before="0" w:after="0" w:line="240" w:lineRule="auto"/>
        <w:ind w:left="567"/>
      </w:pPr>
      <w:bookmarkStart w:id="276" w:name="_Toc491437485"/>
      <w:bookmarkEnd w:id="271"/>
      <w:r w:rsidRPr="006443BB">
        <w:t xml:space="preserve">Требования к обеспечению доступности </w:t>
      </w:r>
      <w:r w:rsidR="00722C80" w:rsidRPr="006443BB">
        <w:t>Муниципальной у</w:t>
      </w:r>
      <w:r w:rsidRPr="006443BB">
        <w:t>слуги для инвалидов</w:t>
      </w:r>
      <w:bookmarkEnd w:id="272"/>
      <w:bookmarkEnd w:id="273"/>
      <w:bookmarkEnd w:id="274"/>
      <w:bookmarkEnd w:id="275"/>
      <w:r w:rsidR="00681B55" w:rsidRPr="006443BB">
        <w:t xml:space="preserve"> и лиц с ограниченными возможностями здоровья</w:t>
      </w:r>
      <w:bookmarkEnd w:id="276"/>
    </w:p>
    <w:p w14:paraId="4B1BB55D" w14:textId="77777777" w:rsidR="009078B8" w:rsidRPr="006443BB" w:rsidRDefault="009078B8" w:rsidP="00CA5280">
      <w:pPr>
        <w:pStyle w:val="1-"/>
        <w:spacing w:before="0" w:after="0" w:line="240" w:lineRule="auto"/>
      </w:pPr>
    </w:p>
    <w:p w14:paraId="37DA16DF" w14:textId="3EFCE9C1" w:rsidR="00785FD4" w:rsidRPr="006443BB" w:rsidRDefault="00E97CE8" w:rsidP="00E97CE8">
      <w:pPr>
        <w:pStyle w:val="1"/>
        <w:numPr>
          <w:ilvl w:val="0"/>
          <w:numId w:val="0"/>
        </w:numPr>
        <w:spacing w:line="240" w:lineRule="auto"/>
        <w:ind w:left="567" w:firstLine="709"/>
      </w:pPr>
      <w:r>
        <w:t xml:space="preserve">1. </w:t>
      </w:r>
      <w:r w:rsidR="00785FD4" w:rsidRPr="006443BB">
        <w:t xml:space="preserve">Лицам с </w:t>
      </w:r>
      <w:r w:rsidR="00785FD4" w:rsidRPr="006443BB">
        <w:rPr>
          <w:lang w:val="en-US"/>
        </w:rPr>
        <w:t>I</w:t>
      </w:r>
      <w:r w:rsidR="00785FD4" w:rsidRPr="006443BB">
        <w:t xml:space="preserve"> и </w:t>
      </w:r>
      <w:r w:rsidR="00785FD4" w:rsidRPr="006443BB">
        <w:rPr>
          <w:lang w:val="en-US"/>
        </w:rPr>
        <w:t>II</w:t>
      </w:r>
      <w:r w:rsidR="00785FD4" w:rsidRPr="006443BB">
        <w:t xml:space="preserve"> группами инвалидности</w:t>
      </w:r>
      <w:r w:rsidR="00681B55" w:rsidRPr="006443BB">
        <w:t xml:space="preserve"> и лицам с ограниченными возможностями здоровья</w:t>
      </w:r>
      <w:r w:rsidR="00785FD4" w:rsidRPr="006443BB">
        <w:t xml:space="preserve"> обеспечивается возможность получения </w:t>
      </w:r>
      <w:r w:rsidR="00722C80" w:rsidRPr="006443BB">
        <w:t>Муниципальной у</w:t>
      </w:r>
      <w:r w:rsidR="00785FD4" w:rsidRPr="006443BB">
        <w:t xml:space="preserve">слуги по месту их пребывания с предварительной записью </w:t>
      </w:r>
      <w:r w:rsidR="0080498B" w:rsidRPr="006443BB">
        <w:br/>
      </w:r>
      <w:r w:rsidR="00785FD4" w:rsidRPr="006443BB">
        <w:t>по телефону в МФЦ, а также посредством РПГУ.</w:t>
      </w:r>
    </w:p>
    <w:p w14:paraId="44AC32AB" w14:textId="64799ADE" w:rsidR="00785FD4" w:rsidRPr="006443BB" w:rsidRDefault="00E97CE8" w:rsidP="00E97CE8">
      <w:pPr>
        <w:pStyle w:val="1"/>
        <w:numPr>
          <w:ilvl w:val="0"/>
          <w:numId w:val="0"/>
        </w:numPr>
        <w:spacing w:line="240" w:lineRule="auto"/>
        <w:ind w:left="567" w:firstLine="709"/>
      </w:pPr>
      <w:r>
        <w:t xml:space="preserve">2. </w:t>
      </w:r>
      <w:r w:rsidR="00785FD4" w:rsidRPr="006443BB">
        <w:t xml:space="preserve">При оказании </w:t>
      </w:r>
      <w:r w:rsidR="00722C80" w:rsidRPr="006443BB">
        <w:t>Муниципальной у</w:t>
      </w:r>
      <w:r w:rsidR="00785FD4" w:rsidRPr="006443BB">
        <w:t xml:space="preserve">слуги Заявителю - инвалиду </w:t>
      </w:r>
      <w:r w:rsidR="0080498B" w:rsidRPr="006443BB">
        <w:br/>
      </w:r>
      <w:r w:rsidR="00785FD4" w:rsidRPr="006443BB">
        <w:t xml:space="preserve">с нарушениями функции слуха и инвалидам с нарушениями функций одновременно слуха и зрения </w:t>
      </w:r>
      <w:r w:rsidR="00681B55" w:rsidRPr="006443BB">
        <w:t xml:space="preserve">и лицам с ограниченными возможностями здоровья </w:t>
      </w:r>
      <w:r w:rsidR="00785FD4" w:rsidRPr="006443BB">
        <w:t xml:space="preserve">должен быть обеспечен сурдоперевод или тифлосурдоперевод процесса оказания </w:t>
      </w:r>
      <w:r w:rsidR="00722C80" w:rsidRPr="006443BB">
        <w:t>Муниципальной у</w:t>
      </w:r>
      <w:r w:rsidR="00785FD4" w:rsidRPr="006443BB">
        <w:t>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14:paraId="1D2092CE" w14:textId="13C7C266" w:rsidR="00785FD4" w:rsidRPr="006443BB" w:rsidRDefault="00E97CE8" w:rsidP="00E97CE8">
      <w:pPr>
        <w:pStyle w:val="1"/>
        <w:numPr>
          <w:ilvl w:val="0"/>
          <w:numId w:val="0"/>
        </w:numPr>
        <w:spacing w:line="240" w:lineRule="auto"/>
        <w:ind w:left="567" w:firstLine="709"/>
      </w:pPr>
      <w:r>
        <w:t xml:space="preserve">3. </w:t>
      </w:r>
      <w:r w:rsidR="00785FD4" w:rsidRPr="006443BB">
        <w:t>В помещениях, предназначенных для приема Заявителей, должно быть организовано отдельное окно (место приема), присп</w:t>
      </w:r>
      <w:r w:rsidR="00681B55" w:rsidRPr="006443BB">
        <w:t xml:space="preserve">особленное </w:t>
      </w:r>
      <w:r w:rsidR="0080498B" w:rsidRPr="006443BB">
        <w:br/>
      </w:r>
      <w:r w:rsidR="00681B55" w:rsidRPr="006443BB">
        <w:t xml:space="preserve">для приема инвалидов и лиц с ограниченными возможностями здоровья </w:t>
      </w:r>
      <w:r w:rsidR="0080498B" w:rsidRPr="006443BB">
        <w:br/>
      </w:r>
      <w:r w:rsidR="00785FD4" w:rsidRPr="006443BB">
        <w:t>со стойкими расстройствами зрения и слуха, а также опорно-двигательной функции.</w:t>
      </w:r>
    </w:p>
    <w:p w14:paraId="05ACA3A9" w14:textId="05351661" w:rsidR="00785FD4" w:rsidRPr="006443BB" w:rsidRDefault="00E97CE8" w:rsidP="00E97CE8">
      <w:pPr>
        <w:pStyle w:val="1"/>
        <w:numPr>
          <w:ilvl w:val="0"/>
          <w:numId w:val="0"/>
        </w:numPr>
        <w:spacing w:line="240" w:lineRule="auto"/>
        <w:ind w:left="567" w:firstLine="709"/>
      </w:pPr>
      <w:r>
        <w:t xml:space="preserve">4. </w:t>
      </w:r>
      <w:r w:rsidR="00785FD4" w:rsidRPr="006443BB">
        <w:t>В помещениях, предназначенных для приема Заявителей, обеспечивается дублирование необходимой для инвалидов</w:t>
      </w:r>
      <w:r w:rsidR="00681B55" w:rsidRPr="006443BB">
        <w:t xml:space="preserve"> и лиц </w:t>
      </w:r>
      <w:r w:rsidR="0080498B" w:rsidRPr="006443BB">
        <w:br/>
      </w:r>
      <w:r w:rsidR="00681B55" w:rsidRPr="006443BB">
        <w:t>с ограниченными возможностями здоровья</w:t>
      </w:r>
      <w:r w:rsidR="00785FD4" w:rsidRPr="006443BB">
        <w:t xml:space="preserve">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14:paraId="4B0F2E0F" w14:textId="73AC6109" w:rsidR="00785FD4" w:rsidRPr="006443BB" w:rsidRDefault="00E97CE8" w:rsidP="00E97CE8">
      <w:pPr>
        <w:pStyle w:val="1"/>
        <w:numPr>
          <w:ilvl w:val="0"/>
          <w:numId w:val="0"/>
        </w:numPr>
        <w:spacing w:line="240" w:lineRule="auto"/>
        <w:ind w:left="568" w:firstLine="708"/>
      </w:pPr>
      <w:r>
        <w:t xml:space="preserve">5. </w:t>
      </w:r>
      <w:r w:rsidR="00785FD4" w:rsidRPr="006443BB">
        <w:t xml:space="preserve">По желанию Заявителя заявление подготавливается сотрудником органа, предоставляющего </w:t>
      </w:r>
      <w:r w:rsidR="00722C80" w:rsidRPr="006443BB">
        <w:t>Муниципальную у</w:t>
      </w:r>
      <w:r w:rsidR="00785FD4" w:rsidRPr="006443BB">
        <w:t xml:space="preserve">слугу или МФЦ, текст заявления зачитывается Заявителю, если он затрудняется это сделать самостоятельно. </w:t>
      </w:r>
    </w:p>
    <w:p w14:paraId="2066E0F9" w14:textId="1AB81675" w:rsidR="00785FD4" w:rsidRPr="006443BB" w:rsidRDefault="00E97CE8" w:rsidP="00E97CE8">
      <w:pPr>
        <w:pStyle w:val="1"/>
        <w:numPr>
          <w:ilvl w:val="0"/>
          <w:numId w:val="0"/>
        </w:numPr>
        <w:spacing w:line="240" w:lineRule="auto"/>
        <w:ind w:left="567" w:firstLine="709"/>
      </w:pPr>
      <w:r>
        <w:t xml:space="preserve">6. </w:t>
      </w:r>
      <w:r w:rsidR="00785FD4" w:rsidRPr="006443BB">
        <w:t>Инвалидам</w:t>
      </w:r>
      <w:r w:rsidR="00681B55" w:rsidRPr="006443BB">
        <w:t xml:space="preserve"> и лицам с ограниченными возможностями здоровья</w:t>
      </w:r>
      <w:r w:rsidR="00785FD4" w:rsidRPr="006443BB">
        <w:t xml:space="preserve">, имеющим ограничения двигательной активности, препятствующие самостоятельному подписанию документов, предлагается обратиться </w:t>
      </w:r>
      <w:r w:rsidR="0080498B" w:rsidRPr="006443BB">
        <w:br/>
      </w:r>
      <w:r w:rsidR="00785FD4" w:rsidRPr="006443BB">
        <w:t xml:space="preserve">к нотариусу для удостоверения подписи другого лица (рукоприкладчика), </w:t>
      </w:r>
      <w:r w:rsidR="0080498B" w:rsidRPr="006443BB">
        <w:br/>
      </w:r>
      <w:r w:rsidR="00785FD4" w:rsidRPr="006443BB">
        <w:t xml:space="preserve">за инвалида.  </w:t>
      </w:r>
    </w:p>
    <w:p w14:paraId="25D17D09" w14:textId="56FBA995" w:rsidR="00785FD4" w:rsidRPr="006443BB" w:rsidRDefault="00E97CE8" w:rsidP="00E97CE8">
      <w:pPr>
        <w:pStyle w:val="1"/>
        <w:numPr>
          <w:ilvl w:val="0"/>
          <w:numId w:val="0"/>
        </w:numPr>
        <w:spacing w:line="240" w:lineRule="auto"/>
        <w:ind w:left="567" w:firstLine="709"/>
      </w:pPr>
      <w:r>
        <w:t xml:space="preserve">7. </w:t>
      </w:r>
      <w:r w:rsidR="00785FD4" w:rsidRPr="006443BB">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14:paraId="70B68E2B" w14:textId="0FE042C6" w:rsidR="00785FD4" w:rsidRPr="006443BB" w:rsidRDefault="00785FD4" w:rsidP="00E97CE8">
      <w:pPr>
        <w:pStyle w:val="1"/>
        <w:numPr>
          <w:ilvl w:val="0"/>
          <w:numId w:val="50"/>
        </w:numPr>
        <w:spacing w:line="240" w:lineRule="auto"/>
        <w:ind w:left="567" w:firstLine="709"/>
      </w:pPr>
      <w:r w:rsidRPr="006443BB">
        <w:lastRenderedPageBreak/>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267907E6" w14:textId="362E0D3D" w:rsidR="00785FD4" w:rsidRPr="006443BB" w:rsidRDefault="00E97CE8" w:rsidP="00E97CE8">
      <w:pPr>
        <w:pStyle w:val="1"/>
        <w:numPr>
          <w:ilvl w:val="0"/>
          <w:numId w:val="0"/>
        </w:numPr>
        <w:spacing w:line="240" w:lineRule="auto"/>
        <w:ind w:left="567" w:firstLine="709"/>
      </w:pPr>
      <w:r>
        <w:t xml:space="preserve">9. </w:t>
      </w:r>
      <w:r w:rsidR="00785FD4" w:rsidRPr="006443BB">
        <w:t xml:space="preserve">Помещения Администрации и МФЦ, предназначенные для работы с Заявителями, располагаются на нижних этажах здания и имеют отдельный вход. В случае </w:t>
      </w:r>
      <w:r w:rsidR="005C4DA7" w:rsidRPr="006443BB">
        <w:t xml:space="preserve">расположения </w:t>
      </w:r>
      <w:r w:rsidR="00785FD4" w:rsidRPr="006443BB">
        <w:t>Администрации и МФЦ на втором этаже и выше, здание оснащается лифтом, эскалатором или иными автоматическими подъемными устройст</w:t>
      </w:r>
      <w:r w:rsidR="00681B55" w:rsidRPr="006443BB">
        <w:t>вами, в том числе для инвалидов и лиц ограниченными возможностями здоровья.</w:t>
      </w:r>
    </w:p>
    <w:p w14:paraId="0C30DB33" w14:textId="4E2B4BBB" w:rsidR="00785FD4" w:rsidRPr="006443BB" w:rsidRDefault="00E97CE8" w:rsidP="00E97CE8">
      <w:pPr>
        <w:pStyle w:val="1"/>
        <w:numPr>
          <w:ilvl w:val="0"/>
          <w:numId w:val="0"/>
        </w:numPr>
        <w:spacing w:line="240" w:lineRule="auto"/>
        <w:ind w:left="567" w:firstLine="709"/>
      </w:pPr>
      <w:r>
        <w:t xml:space="preserve">10. </w:t>
      </w:r>
      <w:r w:rsidR="00785FD4" w:rsidRPr="006443BB">
        <w:t xml:space="preserve">В Администрации и МФЦ организуется бесплатный туалет </w:t>
      </w:r>
      <w:r w:rsidR="0080498B" w:rsidRPr="006443BB">
        <w:br/>
      </w:r>
      <w:r w:rsidR="00785FD4" w:rsidRPr="006443BB">
        <w:t>для посетителей, в том числе туалет, предназначенный для инвалидов</w:t>
      </w:r>
      <w:r w:rsidR="00681B55" w:rsidRPr="006443BB">
        <w:t xml:space="preserve"> и лиц </w:t>
      </w:r>
      <w:r w:rsidR="0080498B" w:rsidRPr="006443BB">
        <w:br/>
      </w:r>
      <w:r w:rsidR="00681B55" w:rsidRPr="006443BB">
        <w:t>с ограниченными возможностями здоровья</w:t>
      </w:r>
      <w:r w:rsidR="00785FD4" w:rsidRPr="006443BB">
        <w:t>.</w:t>
      </w:r>
    </w:p>
    <w:p w14:paraId="4955E26F" w14:textId="06E7518C" w:rsidR="00785FD4" w:rsidRPr="006443BB" w:rsidRDefault="00E97CE8" w:rsidP="00E97CE8">
      <w:pPr>
        <w:pStyle w:val="1"/>
        <w:numPr>
          <w:ilvl w:val="0"/>
          <w:numId w:val="0"/>
        </w:numPr>
        <w:spacing w:line="240" w:lineRule="auto"/>
        <w:ind w:left="567" w:firstLine="709"/>
      </w:pPr>
      <w:r>
        <w:t xml:space="preserve">11. </w:t>
      </w:r>
      <w:r w:rsidR="00785FD4" w:rsidRPr="006443BB">
        <w:t xml:space="preserve">Специалистами Администрации и МФЦ организуется работа </w:t>
      </w:r>
      <w:r w:rsidR="0080498B" w:rsidRPr="006443BB">
        <w:br/>
      </w:r>
      <w:r w:rsidR="00785FD4" w:rsidRPr="006443BB">
        <w:t xml:space="preserve">по сопровождению инвалидов, имеющих стойкие расстройства функции зрения и самостоятельного передвижения, и оказание им помощи при обращении за </w:t>
      </w:r>
      <w:r w:rsidR="00722C80" w:rsidRPr="006443BB">
        <w:t>Муниципальной у</w:t>
      </w:r>
      <w:r w:rsidR="00785FD4" w:rsidRPr="006443BB">
        <w:t xml:space="preserve">слугой и получения результата оказания </w:t>
      </w:r>
      <w:r w:rsidR="00722C80" w:rsidRPr="006443BB">
        <w:t>Муниципальной у</w:t>
      </w:r>
      <w:r w:rsidR="00785FD4" w:rsidRPr="006443BB">
        <w:t>слуги; оказанию помощи инвалидам</w:t>
      </w:r>
      <w:r w:rsidR="00681B55" w:rsidRPr="006443BB">
        <w:t xml:space="preserve"> и лицам с ограниченными возможностями здоровья</w:t>
      </w:r>
      <w:r w:rsidR="00785FD4" w:rsidRPr="006443BB">
        <w:t xml:space="preserve"> в преодолении барьеров, мешающих получению ими услуг наравне с другими.</w:t>
      </w:r>
    </w:p>
    <w:p w14:paraId="7EDC8AEC" w14:textId="77777777" w:rsidR="006C74EC" w:rsidRPr="006443BB" w:rsidRDefault="00785FD4" w:rsidP="00CA5280">
      <w:pPr>
        <w:pStyle w:val="1-"/>
        <w:spacing w:before="0" w:after="0" w:line="240" w:lineRule="auto"/>
        <w:rPr>
          <w:u w:val="single"/>
        </w:rPr>
        <w:sectPr w:rsidR="006C74EC" w:rsidRPr="006443BB" w:rsidSect="00610F3F">
          <w:footerReference w:type="default" r:id="rId24"/>
          <w:pgSz w:w="11906" w:h="16838" w:code="9"/>
          <w:pgMar w:top="992" w:right="707" w:bottom="425" w:left="1134" w:header="709" w:footer="709" w:gutter="0"/>
          <w:cols w:space="708"/>
          <w:docGrid w:linePitch="360"/>
        </w:sectPr>
      </w:pPr>
      <w:r w:rsidRPr="006443BB">
        <w:rPr>
          <w:u w:val="single"/>
        </w:rPr>
        <w:br w:type="page"/>
      </w:r>
      <w:bookmarkStart w:id="277" w:name="_Ref437561820"/>
      <w:bookmarkStart w:id="278" w:name="_Toc437973310"/>
      <w:bookmarkStart w:id="279" w:name="_Toc438110052"/>
      <w:bookmarkStart w:id="280" w:name="_Toc438376264"/>
      <w:bookmarkStart w:id="281" w:name="_Toc441496580"/>
      <w:bookmarkStart w:id="282" w:name="_Toc441496577"/>
    </w:p>
    <w:tbl>
      <w:tblPr>
        <w:tblStyle w:val="aff2"/>
        <w:tblW w:w="14283"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5528"/>
      </w:tblGrid>
      <w:tr w:rsidR="006443BB" w:rsidRPr="006443BB" w14:paraId="4C19EB60" w14:textId="77777777" w:rsidTr="009078B8">
        <w:tc>
          <w:tcPr>
            <w:tcW w:w="8755" w:type="dxa"/>
          </w:tcPr>
          <w:p w14:paraId="5CD892D3" w14:textId="77777777" w:rsidR="0071110A" w:rsidRPr="006443BB" w:rsidRDefault="0071110A" w:rsidP="00CA5280">
            <w:pPr>
              <w:keepNext/>
              <w:outlineLvl w:val="0"/>
              <w:rPr>
                <w:bCs/>
                <w:iCs/>
                <w:sz w:val="28"/>
                <w:szCs w:val="28"/>
              </w:rPr>
            </w:pPr>
            <w:bookmarkStart w:id="283" w:name="_Toc491437486"/>
            <w:bookmarkEnd w:id="277"/>
          </w:p>
        </w:tc>
        <w:tc>
          <w:tcPr>
            <w:tcW w:w="5528" w:type="dxa"/>
          </w:tcPr>
          <w:p w14:paraId="5C3916BB" w14:textId="776A103C" w:rsidR="0071110A" w:rsidRPr="006443BB" w:rsidRDefault="0071110A" w:rsidP="00CA5280">
            <w:pPr>
              <w:keepNext/>
              <w:outlineLvl w:val="0"/>
              <w:rPr>
                <w:bCs/>
                <w:iCs/>
                <w:sz w:val="28"/>
                <w:szCs w:val="28"/>
              </w:rPr>
            </w:pPr>
            <w:r w:rsidRPr="006443BB">
              <w:rPr>
                <w:bCs/>
                <w:iCs/>
                <w:sz w:val="28"/>
                <w:szCs w:val="28"/>
              </w:rPr>
              <w:t>Приложение 1</w:t>
            </w:r>
            <w:r w:rsidR="008B12FB">
              <w:rPr>
                <w:bCs/>
                <w:iCs/>
                <w:sz w:val="28"/>
                <w:szCs w:val="28"/>
              </w:rPr>
              <w:t>4</w:t>
            </w:r>
            <w:r w:rsidRPr="006443BB">
              <w:rPr>
                <w:bCs/>
                <w:iCs/>
                <w:sz w:val="28"/>
                <w:szCs w:val="28"/>
              </w:rPr>
              <w:t xml:space="preserve"> </w:t>
            </w:r>
          </w:p>
          <w:p w14:paraId="1529F24E" w14:textId="77777777" w:rsidR="0071110A" w:rsidRPr="006443BB" w:rsidRDefault="0071110A" w:rsidP="00CA5280">
            <w:pPr>
              <w:pStyle w:val="1-"/>
              <w:spacing w:before="0" w:after="0" w:line="240" w:lineRule="auto"/>
              <w:rPr>
                <w:b w:val="0"/>
              </w:rPr>
            </w:pPr>
            <w:r w:rsidRPr="006443BB">
              <w:rPr>
                <w:b w:val="0"/>
              </w:rPr>
              <w:t>к административному регламенту</w:t>
            </w:r>
          </w:p>
          <w:p w14:paraId="0541632C" w14:textId="340349AD" w:rsidR="0071110A" w:rsidRPr="006443BB" w:rsidRDefault="0071110A" w:rsidP="00CA5280">
            <w:pPr>
              <w:pStyle w:val="1-"/>
              <w:spacing w:before="0" w:after="0" w:line="240" w:lineRule="auto"/>
              <w:rPr>
                <w:b w:val="0"/>
              </w:rPr>
            </w:pPr>
            <w:r w:rsidRPr="006443BB">
              <w:rPr>
                <w:b w:val="0"/>
              </w:rPr>
              <w:t>предоставления муниципальной услуги 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p w14:paraId="7B8583B0" w14:textId="77777777" w:rsidR="0071110A" w:rsidRPr="006443BB" w:rsidRDefault="0071110A" w:rsidP="00CA5280">
            <w:pPr>
              <w:keepNext/>
              <w:outlineLvl w:val="0"/>
              <w:rPr>
                <w:bCs/>
                <w:iCs/>
                <w:sz w:val="28"/>
                <w:szCs w:val="28"/>
              </w:rPr>
            </w:pPr>
          </w:p>
        </w:tc>
      </w:tr>
    </w:tbl>
    <w:p w14:paraId="6DCA6E53" w14:textId="63241440" w:rsidR="003F276B" w:rsidRDefault="003F276B" w:rsidP="00A223CC">
      <w:pPr>
        <w:pStyle w:val="1-"/>
        <w:spacing w:before="0" w:after="0" w:line="240" w:lineRule="auto"/>
        <w:ind w:left="1701"/>
      </w:pPr>
      <w:bookmarkStart w:id="284" w:name="_Toc491437487"/>
      <w:bookmarkEnd w:id="283"/>
      <w:r w:rsidRPr="006443BB">
        <w:t>Перечень и содержание административных действий, составляющих административные процедуры</w:t>
      </w:r>
      <w:bookmarkEnd w:id="278"/>
      <w:bookmarkEnd w:id="279"/>
      <w:bookmarkEnd w:id="280"/>
      <w:bookmarkEnd w:id="281"/>
      <w:bookmarkEnd w:id="284"/>
    </w:p>
    <w:p w14:paraId="01098B74" w14:textId="77777777" w:rsidR="009078B8" w:rsidRPr="006443BB" w:rsidRDefault="009078B8" w:rsidP="00CA5280">
      <w:pPr>
        <w:pStyle w:val="1-"/>
        <w:spacing w:before="0" w:after="0" w:line="240" w:lineRule="auto"/>
      </w:pPr>
    </w:p>
    <w:p w14:paraId="09F76A41" w14:textId="55041A36" w:rsidR="003F276B" w:rsidRDefault="00B8521C" w:rsidP="00B8521C">
      <w:pPr>
        <w:pStyle w:val="2-"/>
        <w:spacing w:before="0" w:after="0"/>
        <w:ind w:left="1701"/>
        <w:outlineLvl w:val="9"/>
        <w:rPr>
          <w:i w:val="0"/>
        </w:rPr>
      </w:pPr>
      <w:bookmarkStart w:id="285" w:name="_Toc441496582"/>
      <w:bookmarkStart w:id="286" w:name="_Toc438110054"/>
      <w:bookmarkStart w:id="287" w:name="_Toc437973312"/>
      <w:bookmarkStart w:id="288" w:name="_Toc438376266"/>
      <w:r>
        <w:rPr>
          <w:i w:val="0"/>
        </w:rPr>
        <w:t xml:space="preserve">1. </w:t>
      </w:r>
      <w:r w:rsidR="003F276B" w:rsidRPr="006443BB">
        <w:rPr>
          <w:i w:val="0"/>
        </w:rPr>
        <w:t xml:space="preserve">Прием и регистрация документов, необходимых для предоставления </w:t>
      </w:r>
      <w:r w:rsidR="00722C80" w:rsidRPr="006443BB">
        <w:rPr>
          <w:i w:val="0"/>
        </w:rPr>
        <w:t>Муниципальной у</w:t>
      </w:r>
      <w:r w:rsidR="003F276B" w:rsidRPr="006443BB">
        <w:rPr>
          <w:i w:val="0"/>
        </w:rPr>
        <w:t>слуги</w:t>
      </w:r>
      <w:bookmarkEnd w:id="285"/>
    </w:p>
    <w:p w14:paraId="7C11114B" w14:textId="77777777" w:rsidR="009078B8" w:rsidRPr="006443BB" w:rsidRDefault="009078B8" w:rsidP="009078B8">
      <w:pPr>
        <w:pStyle w:val="2-"/>
        <w:spacing w:before="0" w:after="0"/>
        <w:ind w:left="1778"/>
        <w:jc w:val="both"/>
        <w:outlineLvl w:val="9"/>
        <w:rPr>
          <w:i w:val="0"/>
        </w:rPr>
      </w:pPr>
    </w:p>
    <w:p w14:paraId="73B3FC14" w14:textId="77777777" w:rsidR="003F276B" w:rsidRDefault="003F276B" w:rsidP="00B93B50">
      <w:pPr>
        <w:pStyle w:val="2-"/>
        <w:spacing w:before="0" w:after="0"/>
        <w:ind w:left="1701"/>
        <w:outlineLvl w:val="9"/>
        <w:rPr>
          <w:i w:val="0"/>
        </w:rPr>
      </w:pPr>
      <w:bookmarkStart w:id="289" w:name="_Toc437973313"/>
      <w:bookmarkStart w:id="290" w:name="_Toc438110055"/>
      <w:bookmarkStart w:id="291" w:name="_Toc438376267"/>
      <w:bookmarkStart w:id="292" w:name="_Toc441496584"/>
      <w:bookmarkEnd w:id="286"/>
      <w:bookmarkEnd w:id="287"/>
      <w:bookmarkEnd w:id="288"/>
      <w:r w:rsidRPr="006443BB">
        <w:rPr>
          <w:i w:val="0"/>
        </w:rPr>
        <w:t>Порядок выполнения административных действий при личном обращении Заявителя в МФЦ</w:t>
      </w:r>
      <w:bookmarkEnd w:id="289"/>
      <w:bookmarkEnd w:id="290"/>
      <w:bookmarkEnd w:id="291"/>
      <w:bookmarkEnd w:id="292"/>
    </w:p>
    <w:p w14:paraId="66378C5F" w14:textId="77777777" w:rsidR="009078B8" w:rsidRPr="006443BB" w:rsidRDefault="009078B8" w:rsidP="00CA5280">
      <w:pPr>
        <w:pStyle w:val="2-"/>
        <w:spacing w:before="0" w:after="0"/>
        <w:outlineLvl w:val="9"/>
        <w:rPr>
          <w:i w:val="0"/>
        </w:rPr>
      </w:pPr>
    </w:p>
    <w:tbl>
      <w:tblPr>
        <w:tblW w:w="14600"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3014"/>
        <w:gridCol w:w="1843"/>
        <w:gridCol w:w="7512"/>
      </w:tblGrid>
      <w:tr w:rsidR="003F276B" w:rsidRPr="00DF3B35" w14:paraId="28A2E27A" w14:textId="77777777" w:rsidTr="0080498B">
        <w:trPr>
          <w:tblHeader/>
        </w:trPr>
        <w:tc>
          <w:tcPr>
            <w:tcW w:w="2231" w:type="dxa"/>
            <w:shd w:val="clear" w:color="auto" w:fill="auto"/>
          </w:tcPr>
          <w:p w14:paraId="5ADA7B82" w14:textId="77777777" w:rsidR="003F276B" w:rsidRPr="00DF3B35" w:rsidRDefault="003F276B" w:rsidP="00CA5280">
            <w:pPr>
              <w:pStyle w:val="ConsPlusNormal"/>
              <w:suppressAutoHyphens/>
              <w:ind w:firstLine="0"/>
              <w:rPr>
                <w:rFonts w:ascii="Times New Roman" w:hAnsi="Times New Roman" w:cs="Times New Roman"/>
                <w:sz w:val="24"/>
                <w:szCs w:val="24"/>
              </w:rPr>
            </w:pPr>
            <w:r w:rsidRPr="00DF3B35">
              <w:rPr>
                <w:rFonts w:ascii="Times New Roman" w:hAnsi="Times New Roman" w:cs="Times New Roman"/>
                <w:sz w:val="24"/>
                <w:szCs w:val="24"/>
              </w:rPr>
              <w:t>Место выполнения процедуры/ используемая ИС</w:t>
            </w:r>
          </w:p>
        </w:tc>
        <w:tc>
          <w:tcPr>
            <w:tcW w:w="3014" w:type="dxa"/>
            <w:shd w:val="clear" w:color="auto" w:fill="auto"/>
          </w:tcPr>
          <w:p w14:paraId="0AC107F7" w14:textId="77777777" w:rsidR="003F276B" w:rsidRPr="00DF3B35" w:rsidRDefault="003F276B" w:rsidP="00CA5280">
            <w:pPr>
              <w:pStyle w:val="ConsPlusNormal"/>
              <w:suppressAutoHyphens/>
              <w:ind w:firstLine="0"/>
              <w:rPr>
                <w:rFonts w:ascii="Times New Roman" w:hAnsi="Times New Roman" w:cs="Times New Roman"/>
                <w:sz w:val="24"/>
                <w:szCs w:val="24"/>
              </w:rPr>
            </w:pPr>
            <w:r w:rsidRPr="00DF3B35">
              <w:rPr>
                <w:rFonts w:ascii="Times New Roman" w:hAnsi="Times New Roman" w:cs="Times New Roman"/>
                <w:sz w:val="24"/>
                <w:szCs w:val="24"/>
              </w:rPr>
              <w:t>Административные действия</w:t>
            </w:r>
          </w:p>
        </w:tc>
        <w:tc>
          <w:tcPr>
            <w:tcW w:w="1843" w:type="dxa"/>
            <w:shd w:val="clear" w:color="auto" w:fill="auto"/>
          </w:tcPr>
          <w:p w14:paraId="2A5B4B20" w14:textId="77777777" w:rsidR="003F276B" w:rsidRPr="00DF3B35" w:rsidRDefault="003F276B" w:rsidP="00CA5280">
            <w:pPr>
              <w:pStyle w:val="ConsPlusNormal"/>
              <w:suppressAutoHyphens/>
              <w:ind w:firstLine="0"/>
              <w:rPr>
                <w:rFonts w:ascii="Times New Roman" w:hAnsi="Times New Roman" w:cs="Times New Roman"/>
                <w:sz w:val="24"/>
                <w:szCs w:val="24"/>
              </w:rPr>
            </w:pPr>
            <w:r w:rsidRPr="00DF3B35">
              <w:rPr>
                <w:rFonts w:ascii="Times New Roman" w:hAnsi="Times New Roman" w:cs="Times New Roman"/>
                <w:sz w:val="24"/>
                <w:szCs w:val="24"/>
              </w:rPr>
              <w:t>Средний срок выполнения</w:t>
            </w:r>
          </w:p>
        </w:tc>
        <w:tc>
          <w:tcPr>
            <w:tcW w:w="7512" w:type="dxa"/>
            <w:shd w:val="clear" w:color="auto" w:fill="auto"/>
          </w:tcPr>
          <w:p w14:paraId="0B5DCD8A" w14:textId="77777777" w:rsidR="003F276B" w:rsidRPr="00DF3B35" w:rsidRDefault="003F276B" w:rsidP="00CA5280">
            <w:pPr>
              <w:pStyle w:val="ConsPlusNormal"/>
              <w:suppressAutoHyphens/>
              <w:ind w:firstLine="0"/>
              <w:rPr>
                <w:rFonts w:ascii="Times New Roman" w:hAnsi="Times New Roman" w:cs="Times New Roman"/>
                <w:sz w:val="24"/>
                <w:szCs w:val="24"/>
              </w:rPr>
            </w:pPr>
            <w:r w:rsidRPr="00DF3B35">
              <w:rPr>
                <w:rFonts w:ascii="Times New Roman" w:hAnsi="Times New Roman" w:cs="Times New Roman"/>
                <w:sz w:val="24"/>
                <w:szCs w:val="24"/>
              </w:rPr>
              <w:t>Содержание действия</w:t>
            </w:r>
          </w:p>
        </w:tc>
      </w:tr>
      <w:tr w:rsidR="003F276B" w:rsidRPr="00DF3B35" w14:paraId="53E7F1B2" w14:textId="77777777" w:rsidTr="0080498B">
        <w:tc>
          <w:tcPr>
            <w:tcW w:w="2231" w:type="dxa"/>
            <w:vMerge w:val="restart"/>
            <w:shd w:val="clear" w:color="auto" w:fill="auto"/>
          </w:tcPr>
          <w:p w14:paraId="0BD736C5" w14:textId="2212D5A1" w:rsidR="003F276B" w:rsidRPr="00DF3B35" w:rsidRDefault="003F276B" w:rsidP="00DF3B35">
            <w:pPr>
              <w:pStyle w:val="ConsPlusNormal"/>
              <w:suppressAutoHyphens/>
              <w:ind w:firstLine="0"/>
              <w:jc w:val="left"/>
              <w:rPr>
                <w:rFonts w:ascii="Times New Roman" w:hAnsi="Times New Roman" w:cs="Times New Roman"/>
                <w:sz w:val="24"/>
                <w:szCs w:val="24"/>
              </w:rPr>
            </w:pPr>
            <w:r w:rsidRPr="00DF3B35">
              <w:rPr>
                <w:rFonts w:ascii="Times New Roman" w:hAnsi="Times New Roman" w:cs="Times New Roman"/>
                <w:sz w:val="24"/>
                <w:szCs w:val="24"/>
              </w:rPr>
              <w:t xml:space="preserve">МФЦ / </w:t>
            </w:r>
            <w:r w:rsidR="0032538A" w:rsidRPr="00DF3B35">
              <w:rPr>
                <w:rFonts w:ascii="Times New Roman" w:hAnsi="Times New Roman" w:cs="Times New Roman"/>
                <w:sz w:val="24"/>
                <w:szCs w:val="24"/>
              </w:rPr>
              <w:t>Модуль МФЦ ЕИС ОУ</w:t>
            </w:r>
          </w:p>
        </w:tc>
        <w:tc>
          <w:tcPr>
            <w:tcW w:w="3014" w:type="dxa"/>
            <w:shd w:val="clear" w:color="auto" w:fill="auto"/>
          </w:tcPr>
          <w:p w14:paraId="5A5CCBE0" w14:textId="77777777" w:rsidR="003F276B" w:rsidRPr="00DF3B35" w:rsidRDefault="003F276B" w:rsidP="00DF3B35">
            <w:pPr>
              <w:pStyle w:val="ConsPlusNormal"/>
              <w:suppressAutoHyphens/>
              <w:ind w:firstLine="0"/>
              <w:jc w:val="left"/>
              <w:rPr>
                <w:rFonts w:ascii="Times New Roman" w:hAnsi="Times New Roman" w:cs="Times New Roman"/>
                <w:sz w:val="24"/>
                <w:szCs w:val="24"/>
              </w:rPr>
            </w:pPr>
            <w:r w:rsidRPr="00DF3B35">
              <w:rPr>
                <w:rFonts w:ascii="Times New Roman" w:hAnsi="Times New Roman" w:cs="Times New Roman"/>
                <w:sz w:val="24"/>
                <w:szCs w:val="24"/>
              </w:rPr>
              <w:t>Установление соответствия личности Заявителя документам, удостоверяющим личность</w:t>
            </w:r>
          </w:p>
        </w:tc>
        <w:tc>
          <w:tcPr>
            <w:tcW w:w="1843" w:type="dxa"/>
            <w:shd w:val="clear" w:color="auto" w:fill="auto"/>
          </w:tcPr>
          <w:p w14:paraId="350645F0" w14:textId="77777777" w:rsidR="003F276B" w:rsidRPr="00DF3B35" w:rsidRDefault="003F276B" w:rsidP="00DF3B35">
            <w:pPr>
              <w:pStyle w:val="ConsPlusNormal"/>
              <w:suppressAutoHyphens/>
              <w:ind w:firstLine="0"/>
              <w:jc w:val="left"/>
              <w:rPr>
                <w:rFonts w:ascii="Times New Roman" w:hAnsi="Times New Roman" w:cs="Times New Roman"/>
                <w:sz w:val="24"/>
                <w:szCs w:val="24"/>
              </w:rPr>
            </w:pPr>
            <w:r w:rsidRPr="00DF3B35">
              <w:rPr>
                <w:rFonts w:ascii="Times New Roman" w:hAnsi="Times New Roman" w:cs="Times New Roman"/>
                <w:sz w:val="24"/>
                <w:szCs w:val="24"/>
              </w:rPr>
              <w:t>1 минута</w:t>
            </w:r>
          </w:p>
        </w:tc>
        <w:tc>
          <w:tcPr>
            <w:tcW w:w="7512" w:type="dxa"/>
            <w:vMerge w:val="restart"/>
            <w:shd w:val="clear" w:color="auto" w:fill="auto"/>
          </w:tcPr>
          <w:p w14:paraId="4CB5E1CD" w14:textId="6E0C3494" w:rsidR="003F276B" w:rsidRPr="00DF3B35" w:rsidRDefault="003F276B" w:rsidP="00DF3B35">
            <w:pPr>
              <w:pStyle w:val="ConsPlusNormal"/>
              <w:suppressAutoHyphens/>
              <w:ind w:firstLine="0"/>
              <w:jc w:val="left"/>
              <w:rPr>
                <w:rFonts w:ascii="Times New Roman" w:hAnsi="Times New Roman" w:cs="Times New Roman"/>
                <w:sz w:val="24"/>
                <w:szCs w:val="24"/>
              </w:rPr>
            </w:pPr>
            <w:r w:rsidRPr="00DF3B35">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8" w:history="1">
              <w:r w:rsidRPr="00DF3B35">
                <w:rPr>
                  <w:rStyle w:val="af4"/>
                  <w:rFonts w:ascii="Times New Roman" w:hAnsi="Times New Roman" w:cs="Times New Roman"/>
                  <w:color w:val="auto"/>
                  <w:sz w:val="24"/>
                  <w:szCs w:val="24"/>
                  <w:u w:val="none"/>
                </w:rPr>
                <w:t xml:space="preserve">Приложении </w:t>
              </w:r>
              <w:r w:rsidR="006942B2" w:rsidRPr="00DF3B35">
                <w:rPr>
                  <w:rStyle w:val="af4"/>
                  <w:rFonts w:ascii="Times New Roman" w:hAnsi="Times New Roman" w:cs="Times New Roman"/>
                  <w:color w:val="auto"/>
                  <w:sz w:val="24"/>
                  <w:szCs w:val="24"/>
                  <w:u w:val="none"/>
                </w:rPr>
                <w:t>8</w:t>
              </w:r>
            </w:hyperlink>
            <w:r w:rsidRPr="00DF3B35">
              <w:rPr>
                <w:rFonts w:ascii="Times New Roman" w:hAnsi="Times New Roman" w:cs="Times New Roman"/>
                <w:sz w:val="24"/>
                <w:szCs w:val="24"/>
              </w:rPr>
              <w:t xml:space="preserve"> к </w:t>
            </w:r>
            <w:r w:rsidR="00550736" w:rsidRPr="00DF3B35">
              <w:rPr>
                <w:rFonts w:ascii="Times New Roman" w:hAnsi="Times New Roman" w:cs="Times New Roman"/>
                <w:sz w:val="24"/>
                <w:szCs w:val="24"/>
              </w:rPr>
              <w:t>настоящему Административному регламенту</w:t>
            </w:r>
            <w:r w:rsidRPr="00DF3B35">
              <w:rPr>
                <w:rFonts w:ascii="Times New Roman" w:hAnsi="Times New Roman" w:cs="Times New Roman"/>
                <w:sz w:val="24"/>
                <w:szCs w:val="24"/>
              </w:rPr>
              <w:t>;</w:t>
            </w:r>
          </w:p>
          <w:p w14:paraId="78A4589A" w14:textId="17563BD1" w:rsidR="003F276B" w:rsidRPr="00DF3B35" w:rsidRDefault="003F276B" w:rsidP="00DF3B35">
            <w:pPr>
              <w:pStyle w:val="ConsPlusNormal"/>
              <w:suppressAutoHyphens/>
              <w:ind w:firstLine="0"/>
              <w:jc w:val="left"/>
              <w:rPr>
                <w:rFonts w:ascii="Times New Roman" w:hAnsi="Times New Roman" w:cs="Times New Roman"/>
                <w:sz w:val="24"/>
                <w:szCs w:val="24"/>
              </w:rPr>
            </w:pPr>
            <w:r w:rsidRPr="00DF3B35">
              <w:rPr>
                <w:rFonts w:ascii="Times New Roman" w:hAnsi="Times New Roman" w:cs="Times New Roman"/>
                <w:sz w:val="24"/>
                <w:szCs w:val="24"/>
              </w:rPr>
              <w:t xml:space="preserve">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w:t>
            </w:r>
            <w:r w:rsidR="00550736" w:rsidRPr="00DF3B35">
              <w:rPr>
                <w:rFonts w:ascii="Times New Roman" w:hAnsi="Times New Roman" w:cs="Times New Roman"/>
                <w:sz w:val="24"/>
                <w:szCs w:val="24"/>
              </w:rPr>
              <w:t xml:space="preserve">Муниципальной услуги </w:t>
            </w:r>
            <w:r w:rsidRPr="00DF3B35">
              <w:rPr>
                <w:rFonts w:ascii="Times New Roman" w:hAnsi="Times New Roman" w:cs="Times New Roman"/>
                <w:sz w:val="24"/>
                <w:szCs w:val="24"/>
              </w:rPr>
              <w:t>и предложение обратиться после приведения документо</w:t>
            </w:r>
            <w:r w:rsidR="00B8521C">
              <w:rPr>
                <w:rFonts w:ascii="Times New Roman" w:hAnsi="Times New Roman" w:cs="Times New Roman"/>
                <w:sz w:val="24"/>
                <w:szCs w:val="24"/>
              </w:rPr>
              <w:t>в в соответствие с требованиями</w:t>
            </w:r>
          </w:p>
        </w:tc>
      </w:tr>
      <w:tr w:rsidR="003F276B" w:rsidRPr="00DF3B35" w14:paraId="142E88F4" w14:textId="77777777" w:rsidTr="0080498B">
        <w:tc>
          <w:tcPr>
            <w:tcW w:w="2231" w:type="dxa"/>
            <w:vMerge/>
            <w:shd w:val="clear" w:color="auto" w:fill="auto"/>
          </w:tcPr>
          <w:p w14:paraId="04302D48" w14:textId="77777777" w:rsidR="003F276B" w:rsidRPr="00DF3B35" w:rsidRDefault="003F276B" w:rsidP="00DF3B35">
            <w:pPr>
              <w:pStyle w:val="ConsPlusNormal"/>
              <w:suppressAutoHyphens/>
              <w:ind w:firstLine="0"/>
              <w:jc w:val="left"/>
              <w:rPr>
                <w:rFonts w:ascii="Times New Roman" w:hAnsi="Times New Roman" w:cs="Times New Roman"/>
                <w:sz w:val="24"/>
                <w:szCs w:val="24"/>
              </w:rPr>
            </w:pPr>
          </w:p>
        </w:tc>
        <w:tc>
          <w:tcPr>
            <w:tcW w:w="3014" w:type="dxa"/>
            <w:shd w:val="clear" w:color="auto" w:fill="auto"/>
          </w:tcPr>
          <w:p w14:paraId="4745E10C" w14:textId="77777777" w:rsidR="003F276B" w:rsidRPr="00DF3B35" w:rsidRDefault="003F276B" w:rsidP="00DF3B35">
            <w:pPr>
              <w:pStyle w:val="ConsPlusNormal"/>
              <w:suppressAutoHyphens/>
              <w:ind w:firstLine="0"/>
              <w:jc w:val="left"/>
              <w:rPr>
                <w:rFonts w:ascii="Times New Roman" w:hAnsi="Times New Roman" w:cs="Times New Roman"/>
                <w:sz w:val="24"/>
                <w:szCs w:val="24"/>
              </w:rPr>
            </w:pPr>
            <w:r w:rsidRPr="00DF3B35">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1843" w:type="dxa"/>
            <w:shd w:val="clear" w:color="auto" w:fill="auto"/>
          </w:tcPr>
          <w:p w14:paraId="5ED7648C" w14:textId="77777777" w:rsidR="003F276B" w:rsidRPr="00DF3B35" w:rsidRDefault="003F276B" w:rsidP="00DF3B35">
            <w:pPr>
              <w:pStyle w:val="ConsPlusNormal"/>
              <w:suppressAutoHyphens/>
              <w:ind w:firstLine="0"/>
              <w:jc w:val="left"/>
              <w:rPr>
                <w:rFonts w:ascii="Times New Roman" w:hAnsi="Times New Roman" w:cs="Times New Roman"/>
                <w:sz w:val="24"/>
                <w:szCs w:val="24"/>
              </w:rPr>
            </w:pPr>
            <w:r w:rsidRPr="00DF3B35">
              <w:rPr>
                <w:rFonts w:ascii="Times New Roman" w:hAnsi="Times New Roman" w:cs="Times New Roman"/>
                <w:sz w:val="24"/>
                <w:szCs w:val="24"/>
              </w:rPr>
              <w:t>5 минут</w:t>
            </w:r>
          </w:p>
        </w:tc>
        <w:tc>
          <w:tcPr>
            <w:tcW w:w="7512" w:type="dxa"/>
            <w:vMerge/>
            <w:shd w:val="clear" w:color="auto" w:fill="auto"/>
          </w:tcPr>
          <w:p w14:paraId="08392AE0" w14:textId="77777777" w:rsidR="003F276B" w:rsidRPr="00DF3B35" w:rsidRDefault="003F276B" w:rsidP="00DF3B35">
            <w:pPr>
              <w:pStyle w:val="ConsPlusNormal"/>
              <w:suppressAutoHyphens/>
              <w:ind w:firstLine="0"/>
              <w:jc w:val="left"/>
              <w:rPr>
                <w:rFonts w:ascii="Times New Roman" w:hAnsi="Times New Roman" w:cs="Times New Roman"/>
                <w:sz w:val="24"/>
                <w:szCs w:val="24"/>
              </w:rPr>
            </w:pPr>
          </w:p>
        </w:tc>
      </w:tr>
      <w:tr w:rsidR="003F276B" w:rsidRPr="00DF3B35" w14:paraId="6A156D22" w14:textId="77777777" w:rsidTr="0080498B">
        <w:tc>
          <w:tcPr>
            <w:tcW w:w="2231" w:type="dxa"/>
            <w:vMerge/>
            <w:shd w:val="clear" w:color="auto" w:fill="auto"/>
          </w:tcPr>
          <w:p w14:paraId="5848A73F" w14:textId="77777777" w:rsidR="003F276B" w:rsidRPr="00DF3B35" w:rsidRDefault="003F276B" w:rsidP="00DF3B35">
            <w:pPr>
              <w:pStyle w:val="ConsPlusNormal"/>
              <w:suppressAutoHyphens/>
              <w:ind w:firstLine="0"/>
              <w:jc w:val="left"/>
              <w:rPr>
                <w:rFonts w:ascii="Times New Roman" w:hAnsi="Times New Roman" w:cs="Times New Roman"/>
                <w:sz w:val="24"/>
                <w:szCs w:val="24"/>
              </w:rPr>
            </w:pPr>
          </w:p>
        </w:tc>
        <w:tc>
          <w:tcPr>
            <w:tcW w:w="3014" w:type="dxa"/>
            <w:shd w:val="clear" w:color="auto" w:fill="auto"/>
          </w:tcPr>
          <w:p w14:paraId="7644F4F9" w14:textId="77777777" w:rsidR="003F276B" w:rsidRPr="00DF3B35" w:rsidRDefault="003F276B" w:rsidP="00DF3B35">
            <w:pPr>
              <w:pStyle w:val="ConsPlusNormal"/>
              <w:suppressAutoHyphens/>
              <w:ind w:firstLine="0"/>
              <w:jc w:val="left"/>
              <w:rPr>
                <w:rFonts w:ascii="Times New Roman" w:hAnsi="Times New Roman" w:cs="Times New Roman"/>
                <w:sz w:val="24"/>
                <w:szCs w:val="24"/>
              </w:rPr>
            </w:pPr>
            <w:r w:rsidRPr="00DF3B35">
              <w:rPr>
                <w:rFonts w:ascii="Times New Roman" w:hAnsi="Times New Roman" w:cs="Times New Roman"/>
                <w:sz w:val="24"/>
                <w:szCs w:val="24"/>
              </w:rPr>
              <w:t>Проверка правильности заполнения Заявления</w:t>
            </w:r>
          </w:p>
        </w:tc>
        <w:tc>
          <w:tcPr>
            <w:tcW w:w="1843" w:type="dxa"/>
            <w:shd w:val="clear" w:color="auto" w:fill="auto"/>
          </w:tcPr>
          <w:p w14:paraId="4E76F389" w14:textId="77777777" w:rsidR="003F276B" w:rsidRPr="00DF3B35" w:rsidRDefault="003F276B" w:rsidP="00DF3B35">
            <w:pPr>
              <w:pStyle w:val="ConsPlusNormal"/>
              <w:suppressAutoHyphens/>
              <w:ind w:firstLine="0"/>
              <w:jc w:val="left"/>
              <w:rPr>
                <w:rFonts w:ascii="Times New Roman" w:hAnsi="Times New Roman" w:cs="Times New Roman"/>
                <w:sz w:val="24"/>
                <w:szCs w:val="24"/>
              </w:rPr>
            </w:pPr>
            <w:r w:rsidRPr="00DF3B35">
              <w:rPr>
                <w:rFonts w:ascii="Times New Roman" w:hAnsi="Times New Roman" w:cs="Times New Roman"/>
                <w:sz w:val="24"/>
                <w:szCs w:val="24"/>
              </w:rPr>
              <w:t>5 минут</w:t>
            </w:r>
          </w:p>
        </w:tc>
        <w:tc>
          <w:tcPr>
            <w:tcW w:w="7512" w:type="dxa"/>
            <w:shd w:val="clear" w:color="auto" w:fill="auto"/>
          </w:tcPr>
          <w:p w14:paraId="24D23635" w14:textId="7800BE76" w:rsidR="003F276B" w:rsidRPr="00DF3B35" w:rsidRDefault="008D74B0" w:rsidP="00DF3B35">
            <w:pPr>
              <w:pStyle w:val="ConsPlusNormal"/>
              <w:suppressAutoHyphens/>
              <w:ind w:firstLine="0"/>
              <w:jc w:val="left"/>
              <w:rPr>
                <w:rFonts w:ascii="Times New Roman" w:hAnsi="Times New Roman" w:cs="Times New Roman"/>
                <w:sz w:val="24"/>
                <w:szCs w:val="24"/>
              </w:rPr>
            </w:pPr>
            <w:r w:rsidRPr="00DF3B35">
              <w:rPr>
                <w:rFonts w:ascii="Times New Roman" w:hAnsi="Times New Roman" w:cs="Times New Roman"/>
                <w:sz w:val="24"/>
                <w:szCs w:val="24"/>
              </w:rPr>
              <w:t>Заявление проверяется на соответствие форме, являющейся</w:t>
            </w:r>
            <w:r w:rsidR="00610F3F" w:rsidRPr="00DF3B35">
              <w:rPr>
                <w:rFonts w:ascii="Times New Roman" w:hAnsi="Times New Roman" w:cs="Times New Roman"/>
                <w:sz w:val="24"/>
                <w:szCs w:val="24"/>
              </w:rPr>
              <w:t xml:space="preserve"> </w:t>
            </w:r>
            <w:hyperlink w:anchor="Приложение7" w:history="1">
              <w:r w:rsidRPr="00DF3B35">
                <w:rPr>
                  <w:rStyle w:val="af4"/>
                  <w:rFonts w:ascii="Times New Roman" w:hAnsi="Times New Roman" w:cs="Times New Roman"/>
                  <w:color w:val="auto"/>
                  <w:sz w:val="24"/>
                  <w:szCs w:val="24"/>
                  <w:u w:val="none"/>
                </w:rPr>
                <w:t xml:space="preserve">Приложением </w:t>
              </w:r>
              <w:r w:rsidR="006942B2" w:rsidRPr="00DF3B35">
                <w:rPr>
                  <w:rStyle w:val="af4"/>
                  <w:rFonts w:ascii="Times New Roman" w:hAnsi="Times New Roman" w:cs="Times New Roman"/>
                  <w:color w:val="auto"/>
                  <w:sz w:val="24"/>
                  <w:szCs w:val="24"/>
                  <w:u w:val="none"/>
                </w:rPr>
                <w:t>7</w:t>
              </w:r>
            </w:hyperlink>
            <w:r w:rsidR="00610F3F" w:rsidRPr="00DF3B35">
              <w:rPr>
                <w:rFonts w:ascii="Times New Roman" w:hAnsi="Times New Roman" w:cs="Times New Roman"/>
                <w:sz w:val="24"/>
                <w:szCs w:val="24"/>
              </w:rPr>
              <w:t xml:space="preserve"> </w:t>
            </w:r>
            <w:r w:rsidRPr="00DF3B35">
              <w:rPr>
                <w:rFonts w:ascii="Times New Roman" w:hAnsi="Times New Roman" w:cs="Times New Roman"/>
                <w:sz w:val="24"/>
                <w:szCs w:val="24"/>
              </w:rPr>
              <w:t xml:space="preserve">к настоящему Административному регламенту (в случае предварительного оформления его на портале Заявителем самостоятельно) или заполняется специалистом МФЦ (в случае </w:t>
            </w:r>
            <w:r w:rsidRPr="00DF3B35">
              <w:rPr>
                <w:rFonts w:ascii="Times New Roman" w:hAnsi="Times New Roman" w:cs="Times New Roman"/>
                <w:sz w:val="24"/>
                <w:szCs w:val="24"/>
              </w:rPr>
              <w:lastRenderedPageBreak/>
              <w:t>обращения за услугой в МФЦ).</w:t>
            </w:r>
            <w:r w:rsidR="003F276B" w:rsidRPr="00DF3B35">
              <w:rPr>
                <w:rFonts w:ascii="Times New Roman" w:hAnsi="Times New Roman" w:cs="Times New Roman"/>
                <w:sz w:val="24"/>
                <w:szCs w:val="24"/>
              </w:rPr>
              <w:t xml:space="preserve"> </w:t>
            </w:r>
          </w:p>
          <w:p w14:paraId="2F7657DC" w14:textId="044F22C4" w:rsidR="003F276B" w:rsidRPr="00DF3B35" w:rsidRDefault="003F276B" w:rsidP="00DF3B35">
            <w:pPr>
              <w:pStyle w:val="ConsPlusNormal"/>
              <w:suppressAutoHyphens/>
              <w:ind w:firstLine="0"/>
              <w:jc w:val="left"/>
              <w:rPr>
                <w:rFonts w:ascii="Times New Roman" w:hAnsi="Times New Roman" w:cs="Times New Roman"/>
                <w:sz w:val="24"/>
                <w:szCs w:val="24"/>
              </w:rPr>
            </w:pPr>
            <w:r w:rsidRPr="00DF3B35">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w:t>
            </w:r>
            <w:r w:rsidR="00DF3B35">
              <w:rPr>
                <w:rFonts w:ascii="Times New Roman" w:hAnsi="Times New Roman" w:cs="Times New Roman"/>
                <w:sz w:val="24"/>
                <w:szCs w:val="24"/>
              </w:rPr>
              <w:t xml:space="preserve">тельно, предоставление бумажной </w:t>
            </w:r>
            <w:r w:rsidR="00B8521C">
              <w:rPr>
                <w:rFonts w:ascii="Times New Roman" w:hAnsi="Times New Roman" w:cs="Times New Roman"/>
                <w:sz w:val="24"/>
                <w:szCs w:val="24"/>
              </w:rPr>
              <w:t>формы для заполнения</w:t>
            </w:r>
          </w:p>
        </w:tc>
      </w:tr>
      <w:tr w:rsidR="003F276B" w:rsidRPr="00DF3B35" w14:paraId="3E10A705" w14:textId="77777777" w:rsidTr="0080498B">
        <w:tc>
          <w:tcPr>
            <w:tcW w:w="2231" w:type="dxa"/>
            <w:vMerge/>
            <w:shd w:val="clear" w:color="auto" w:fill="auto"/>
          </w:tcPr>
          <w:p w14:paraId="5308A5DD" w14:textId="77777777" w:rsidR="003F276B" w:rsidRPr="00DF3B35" w:rsidRDefault="003F276B" w:rsidP="00DF3B35">
            <w:pPr>
              <w:pStyle w:val="ConsPlusNormal"/>
              <w:suppressAutoHyphens/>
              <w:jc w:val="left"/>
              <w:rPr>
                <w:rFonts w:ascii="Times New Roman" w:hAnsi="Times New Roman" w:cs="Times New Roman"/>
                <w:sz w:val="24"/>
                <w:szCs w:val="24"/>
              </w:rPr>
            </w:pPr>
          </w:p>
        </w:tc>
        <w:tc>
          <w:tcPr>
            <w:tcW w:w="3014" w:type="dxa"/>
            <w:shd w:val="clear" w:color="auto" w:fill="auto"/>
          </w:tcPr>
          <w:p w14:paraId="0DCFFA70" w14:textId="77777777" w:rsidR="003F276B" w:rsidRPr="00DF3B35" w:rsidRDefault="003F276B" w:rsidP="00DF3B35">
            <w:pPr>
              <w:pStyle w:val="ConsPlusNormal"/>
              <w:suppressAutoHyphens/>
              <w:ind w:firstLine="20"/>
              <w:jc w:val="left"/>
              <w:rPr>
                <w:rFonts w:ascii="Times New Roman" w:hAnsi="Times New Roman" w:cs="Times New Roman"/>
                <w:sz w:val="24"/>
                <w:szCs w:val="24"/>
              </w:rPr>
            </w:pPr>
            <w:r w:rsidRPr="00DF3B35">
              <w:rPr>
                <w:rFonts w:ascii="Times New Roman" w:hAnsi="Times New Roman" w:cs="Times New Roman"/>
                <w:sz w:val="24"/>
                <w:szCs w:val="24"/>
              </w:rPr>
              <w:t>Сверка копий представленных документов с оригиналами</w:t>
            </w:r>
          </w:p>
        </w:tc>
        <w:tc>
          <w:tcPr>
            <w:tcW w:w="1843" w:type="dxa"/>
            <w:shd w:val="clear" w:color="auto" w:fill="auto"/>
          </w:tcPr>
          <w:p w14:paraId="7EC7446B" w14:textId="77777777" w:rsidR="003F276B" w:rsidRPr="00DF3B35" w:rsidRDefault="003F276B" w:rsidP="00DF3B35">
            <w:pPr>
              <w:pStyle w:val="ConsPlusNormal"/>
              <w:suppressAutoHyphens/>
              <w:ind w:firstLine="20"/>
              <w:jc w:val="left"/>
              <w:rPr>
                <w:rFonts w:ascii="Times New Roman" w:hAnsi="Times New Roman" w:cs="Times New Roman"/>
                <w:sz w:val="24"/>
                <w:szCs w:val="24"/>
              </w:rPr>
            </w:pPr>
            <w:r w:rsidRPr="00DF3B35">
              <w:rPr>
                <w:rFonts w:ascii="Times New Roman" w:hAnsi="Times New Roman" w:cs="Times New Roman"/>
                <w:sz w:val="24"/>
                <w:szCs w:val="24"/>
              </w:rPr>
              <w:t>10 минут</w:t>
            </w:r>
          </w:p>
        </w:tc>
        <w:tc>
          <w:tcPr>
            <w:tcW w:w="7512" w:type="dxa"/>
            <w:shd w:val="clear" w:color="auto" w:fill="auto"/>
          </w:tcPr>
          <w:p w14:paraId="3D98C3BE" w14:textId="77777777" w:rsidR="003F276B" w:rsidRPr="00DF3B35" w:rsidRDefault="003F276B" w:rsidP="00DF3B35">
            <w:pPr>
              <w:pStyle w:val="ConsPlusNormal"/>
              <w:suppressAutoHyphens/>
              <w:ind w:firstLine="0"/>
              <w:jc w:val="left"/>
              <w:rPr>
                <w:rFonts w:ascii="Times New Roman" w:hAnsi="Times New Roman" w:cs="Times New Roman"/>
                <w:sz w:val="24"/>
                <w:szCs w:val="24"/>
              </w:rPr>
            </w:pPr>
            <w:r w:rsidRPr="00DF3B35">
              <w:rPr>
                <w:rFonts w:ascii="Times New Roman" w:hAnsi="Times New Roman" w:cs="Times New Roman"/>
                <w:sz w:val="24"/>
                <w:szCs w:val="24"/>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14:paraId="289A2811" w14:textId="77777777" w:rsidR="003F276B" w:rsidRPr="00DF3B35" w:rsidRDefault="003F276B" w:rsidP="00DF3B35">
            <w:pPr>
              <w:pStyle w:val="ConsPlusNormal"/>
              <w:suppressAutoHyphens/>
              <w:ind w:firstLine="0"/>
              <w:jc w:val="left"/>
              <w:rPr>
                <w:rFonts w:ascii="Times New Roman" w:hAnsi="Times New Roman" w:cs="Times New Roman"/>
                <w:sz w:val="24"/>
                <w:szCs w:val="24"/>
              </w:rPr>
            </w:pPr>
            <w:r w:rsidRPr="00DF3B35">
              <w:rPr>
                <w:rFonts w:ascii="Times New Roman" w:hAnsi="Times New Roman" w:cs="Times New Roman"/>
                <w:sz w:val="24"/>
                <w:szCs w:val="24"/>
              </w:rPr>
              <w:t>На копиях проставляется отметка (штамп) о сверке копии документа и подпись сотрудника, удостоверившего копию.</w:t>
            </w:r>
          </w:p>
          <w:p w14:paraId="3CFFD810" w14:textId="64A79D42" w:rsidR="003F276B" w:rsidRPr="00DF3B35" w:rsidRDefault="003F276B" w:rsidP="00DF3B35">
            <w:pPr>
              <w:pStyle w:val="ConsPlusNormal"/>
              <w:suppressAutoHyphens/>
              <w:ind w:firstLine="0"/>
              <w:jc w:val="left"/>
              <w:rPr>
                <w:rFonts w:ascii="Times New Roman" w:hAnsi="Times New Roman" w:cs="Times New Roman"/>
                <w:sz w:val="24"/>
                <w:szCs w:val="24"/>
              </w:rPr>
            </w:pPr>
            <w:r w:rsidRPr="00DF3B35">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w:t>
            </w:r>
            <w:r w:rsidR="00B8521C">
              <w:rPr>
                <w:rFonts w:ascii="Times New Roman" w:hAnsi="Times New Roman" w:cs="Times New Roman"/>
                <w:sz w:val="24"/>
                <w:szCs w:val="24"/>
              </w:rPr>
              <w:t>товлены машинопечатным способом</w:t>
            </w:r>
          </w:p>
        </w:tc>
      </w:tr>
      <w:tr w:rsidR="003F276B" w:rsidRPr="00DF3B35" w14:paraId="0B889975" w14:textId="77777777" w:rsidTr="0080498B">
        <w:tc>
          <w:tcPr>
            <w:tcW w:w="2231" w:type="dxa"/>
            <w:vMerge/>
            <w:shd w:val="clear" w:color="auto" w:fill="auto"/>
          </w:tcPr>
          <w:p w14:paraId="1FE4300D" w14:textId="77777777" w:rsidR="003F276B" w:rsidRPr="00DF3B35" w:rsidRDefault="003F276B" w:rsidP="00DF3B35">
            <w:pPr>
              <w:pStyle w:val="ConsPlusNormal"/>
              <w:suppressAutoHyphens/>
              <w:jc w:val="left"/>
              <w:rPr>
                <w:rFonts w:ascii="Times New Roman" w:hAnsi="Times New Roman" w:cs="Times New Roman"/>
                <w:sz w:val="24"/>
                <w:szCs w:val="24"/>
              </w:rPr>
            </w:pPr>
          </w:p>
        </w:tc>
        <w:tc>
          <w:tcPr>
            <w:tcW w:w="3014" w:type="dxa"/>
            <w:shd w:val="clear" w:color="auto" w:fill="auto"/>
          </w:tcPr>
          <w:p w14:paraId="10143645" w14:textId="31449898" w:rsidR="003F276B" w:rsidRPr="00DF3B35" w:rsidRDefault="003F276B" w:rsidP="00DF3B35">
            <w:pPr>
              <w:pStyle w:val="ConsPlusNormal"/>
              <w:suppressAutoHyphens/>
              <w:ind w:firstLine="20"/>
              <w:jc w:val="left"/>
              <w:rPr>
                <w:rFonts w:ascii="Times New Roman" w:hAnsi="Times New Roman" w:cs="Times New Roman"/>
                <w:sz w:val="24"/>
                <w:szCs w:val="24"/>
              </w:rPr>
            </w:pPr>
            <w:r w:rsidRPr="00DF3B35">
              <w:rPr>
                <w:rFonts w:ascii="Times New Roman" w:hAnsi="Times New Roman" w:cs="Times New Roman"/>
                <w:sz w:val="24"/>
                <w:szCs w:val="24"/>
              </w:rPr>
              <w:t xml:space="preserve">Внесение Заявления и документов в </w:t>
            </w:r>
            <w:r w:rsidR="0032538A" w:rsidRPr="00DF3B35">
              <w:rPr>
                <w:rFonts w:ascii="Times New Roman" w:hAnsi="Times New Roman" w:cs="Times New Roman"/>
                <w:sz w:val="24"/>
                <w:szCs w:val="24"/>
              </w:rPr>
              <w:t>Модуле МФЦ ЕИС ОУ</w:t>
            </w:r>
          </w:p>
        </w:tc>
        <w:tc>
          <w:tcPr>
            <w:tcW w:w="1843" w:type="dxa"/>
            <w:shd w:val="clear" w:color="auto" w:fill="auto"/>
          </w:tcPr>
          <w:p w14:paraId="7272BCD8" w14:textId="77777777" w:rsidR="003F276B" w:rsidRPr="00DF3B35" w:rsidRDefault="003F276B" w:rsidP="00DF3B35">
            <w:pPr>
              <w:pStyle w:val="ConsPlusNormal"/>
              <w:suppressAutoHyphens/>
              <w:ind w:firstLine="20"/>
              <w:jc w:val="left"/>
              <w:rPr>
                <w:rFonts w:ascii="Times New Roman" w:hAnsi="Times New Roman" w:cs="Times New Roman"/>
                <w:sz w:val="24"/>
                <w:szCs w:val="24"/>
              </w:rPr>
            </w:pPr>
            <w:r w:rsidRPr="00DF3B35">
              <w:rPr>
                <w:rFonts w:ascii="Times New Roman" w:hAnsi="Times New Roman" w:cs="Times New Roman"/>
                <w:sz w:val="24"/>
                <w:szCs w:val="24"/>
              </w:rPr>
              <w:t>5 минут</w:t>
            </w:r>
          </w:p>
        </w:tc>
        <w:tc>
          <w:tcPr>
            <w:tcW w:w="7512" w:type="dxa"/>
            <w:shd w:val="clear" w:color="auto" w:fill="auto"/>
          </w:tcPr>
          <w:p w14:paraId="36C3AB1F" w14:textId="41A8D06B" w:rsidR="003F276B" w:rsidRPr="00DF3B35" w:rsidRDefault="003F276B" w:rsidP="00DF3B35">
            <w:pPr>
              <w:pStyle w:val="ConsPlusNormal"/>
              <w:suppressAutoHyphens/>
              <w:ind w:firstLine="0"/>
              <w:jc w:val="left"/>
              <w:rPr>
                <w:rFonts w:ascii="Times New Roman" w:hAnsi="Times New Roman" w:cs="Times New Roman"/>
                <w:sz w:val="24"/>
                <w:szCs w:val="24"/>
              </w:rPr>
            </w:pPr>
            <w:r w:rsidRPr="00DF3B35">
              <w:rPr>
                <w:rFonts w:ascii="Times New Roman" w:hAnsi="Times New Roman" w:cs="Times New Roman"/>
                <w:sz w:val="24"/>
                <w:szCs w:val="24"/>
              </w:rPr>
              <w:t xml:space="preserve">В </w:t>
            </w:r>
            <w:r w:rsidR="0032538A" w:rsidRPr="00DF3B35">
              <w:rPr>
                <w:rFonts w:ascii="Times New Roman" w:hAnsi="Times New Roman" w:cs="Times New Roman"/>
                <w:sz w:val="24"/>
                <w:szCs w:val="24"/>
              </w:rPr>
              <w:t xml:space="preserve">Модуле МФЦ ЕИС ОУ </w:t>
            </w:r>
            <w:r w:rsidRPr="00DF3B35">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sidR="0032538A" w:rsidRPr="00DF3B35">
              <w:rPr>
                <w:rFonts w:ascii="Times New Roman" w:hAnsi="Times New Roman" w:cs="Times New Roman"/>
                <w:sz w:val="24"/>
                <w:szCs w:val="24"/>
              </w:rPr>
              <w:t>Модуля МФЦ ЕИС ОУ</w:t>
            </w:r>
            <w:r w:rsidRPr="00DF3B35">
              <w:rPr>
                <w:rFonts w:ascii="Times New Roman" w:hAnsi="Times New Roman" w:cs="Times New Roman"/>
                <w:sz w:val="24"/>
                <w:szCs w:val="24"/>
              </w:rPr>
              <w:t>, сканируются и прилагаются пред</w:t>
            </w:r>
            <w:r w:rsidR="00B8521C">
              <w:rPr>
                <w:rFonts w:ascii="Times New Roman" w:hAnsi="Times New Roman" w:cs="Times New Roman"/>
                <w:sz w:val="24"/>
                <w:szCs w:val="24"/>
              </w:rPr>
              <w:t>ставленные Заявителем документы</w:t>
            </w:r>
          </w:p>
        </w:tc>
      </w:tr>
      <w:tr w:rsidR="003F276B" w:rsidRPr="00DF3B35" w14:paraId="65D94DDE" w14:textId="77777777" w:rsidTr="0080498B">
        <w:tc>
          <w:tcPr>
            <w:tcW w:w="2231" w:type="dxa"/>
            <w:vMerge/>
            <w:shd w:val="clear" w:color="auto" w:fill="auto"/>
          </w:tcPr>
          <w:p w14:paraId="1273E523" w14:textId="77777777" w:rsidR="003F276B" w:rsidRPr="00DF3B35" w:rsidRDefault="003F276B" w:rsidP="00DF3B35">
            <w:pPr>
              <w:pStyle w:val="ConsPlusNormal"/>
              <w:suppressAutoHyphens/>
              <w:jc w:val="left"/>
              <w:rPr>
                <w:rFonts w:ascii="Times New Roman" w:hAnsi="Times New Roman" w:cs="Times New Roman"/>
                <w:sz w:val="24"/>
                <w:szCs w:val="24"/>
              </w:rPr>
            </w:pPr>
          </w:p>
        </w:tc>
        <w:tc>
          <w:tcPr>
            <w:tcW w:w="3014" w:type="dxa"/>
            <w:shd w:val="clear" w:color="auto" w:fill="auto"/>
          </w:tcPr>
          <w:p w14:paraId="032A3C12" w14:textId="15B28F3F" w:rsidR="003F276B" w:rsidRPr="00DF3B35" w:rsidRDefault="003F276B" w:rsidP="00DF3B35">
            <w:pPr>
              <w:pStyle w:val="ConsPlusNormal"/>
              <w:suppressAutoHyphens/>
              <w:ind w:firstLine="20"/>
              <w:jc w:val="left"/>
              <w:rPr>
                <w:rFonts w:ascii="Times New Roman" w:hAnsi="Times New Roman" w:cs="Times New Roman"/>
                <w:sz w:val="24"/>
                <w:szCs w:val="24"/>
              </w:rPr>
            </w:pPr>
            <w:r w:rsidRPr="00DF3B35">
              <w:rPr>
                <w:rFonts w:ascii="Times New Roman" w:hAnsi="Times New Roman" w:cs="Times New Roman"/>
                <w:sz w:val="24"/>
                <w:szCs w:val="24"/>
              </w:rPr>
              <w:t xml:space="preserve">Формирование </w:t>
            </w:r>
            <w:r w:rsidR="006942B2" w:rsidRPr="00DF3B35">
              <w:rPr>
                <w:rFonts w:ascii="Times New Roman" w:hAnsi="Times New Roman" w:cs="Times New Roman"/>
                <w:sz w:val="24"/>
                <w:szCs w:val="24"/>
              </w:rPr>
              <w:t>выписки из электронного журнала приема документов</w:t>
            </w:r>
          </w:p>
        </w:tc>
        <w:tc>
          <w:tcPr>
            <w:tcW w:w="1843" w:type="dxa"/>
            <w:shd w:val="clear" w:color="auto" w:fill="auto"/>
          </w:tcPr>
          <w:p w14:paraId="064F358A" w14:textId="77777777" w:rsidR="003F276B" w:rsidRPr="00DF3B35" w:rsidRDefault="003F276B" w:rsidP="00DF3B35">
            <w:pPr>
              <w:pStyle w:val="ConsPlusNormal"/>
              <w:suppressAutoHyphens/>
              <w:ind w:firstLine="20"/>
              <w:jc w:val="left"/>
              <w:rPr>
                <w:rFonts w:ascii="Times New Roman" w:hAnsi="Times New Roman" w:cs="Times New Roman"/>
                <w:sz w:val="24"/>
                <w:szCs w:val="24"/>
              </w:rPr>
            </w:pPr>
            <w:r w:rsidRPr="00DF3B35">
              <w:rPr>
                <w:rFonts w:ascii="Times New Roman" w:hAnsi="Times New Roman" w:cs="Times New Roman"/>
                <w:sz w:val="24"/>
                <w:szCs w:val="24"/>
              </w:rPr>
              <w:t>1 минута</w:t>
            </w:r>
          </w:p>
        </w:tc>
        <w:tc>
          <w:tcPr>
            <w:tcW w:w="7512" w:type="dxa"/>
            <w:shd w:val="clear" w:color="auto" w:fill="auto"/>
          </w:tcPr>
          <w:p w14:paraId="27C5AF0D" w14:textId="1C6D4BE1" w:rsidR="003F276B" w:rsidRPr="00DF3B35" w:rsidRDefault="003F276B" w:rsidP="00DF3B35">
            <w:pPr>
              <w:pStyle w:val="ConsPlusNormal"/>
              <w:suppressAutoHyphens/>
              <w:ind w:firstLine="0"/>
              <w:jc w:val="left"/>
              <w:rPr>
                <w:rFonts w:ascii="Times New Roman" w:hAnsi="Times New Roman" w:cs="Times New Roman"/>
                <w:sz w:val="24"/>
                <w:szCs w:val="24"/>
              </w:rPr>
            </w:pPr>
            <w:r w:rsidRPr="00DF3B35">
              <w:rPr>
                <w:rFonts w:ascii="Times New Roman" w:hAnsi="Times New Roman" w:cs="Times New Roman"/>
                <w:sz w:val="24"/>
                <w:szCs w:val="24"/>
              </w:rPr>
              <w:t>В расписке указывается перечень документов, дата их получения, дата готовности рез</w:t>
            </w:r>
            <w:r w:rsidR="00B8521C">
              <w:rPr>
                <w:rFonts w:ascii="Times New Roman" w:hAnsi="Times New Roman" w:cs="Times New Roman"/>
                <w:sz w:val="24"/>
                <w:szCs w:val="24"/>
              </w:rPr>
              <w:t>ультата предоставления услуги</w:t>
            </w:r>
          </w:p>
        </w:tc>
      </w:tr>
      <w:tr w:rsidR="003F276B" w:rsidRPr="00DF3B35" w14:paraId="08CEFA0F" w14:textId="77777777" w:rsidTr="0080498B">
        <w:tc>
          <w:tcPr>
            <w:tcW w:w="2231" w:type="dxa"/>
            <w:vMerge/>
            <w:shd w:val="clear" w:color="auto" w:fill="auto"/>
          </w:tcPr>
          <w:p w14:paraId="5C8D2B88" w14:textId="77777777" w:rsidR="003F276B" w:rsidRPr="00DF3B35" w:rsidRDefault="003F276B" w:rsidP="00DF3B35">
            <w:pPr>
              <w:pStyle w:val="ConsPlusNormal"/>
              <w:suppressAutoHyphens/>
              <w:jc w:val="left"/>
              <w:rPr>
                <w:rFonts w:ascii="Times New Roman" w:hAnsi="Times New Roman" w:cs="Times New Roman"/>
                <w:sz w:val="24"/>
                <w:szCs w:val="24"/>
              </w:rPr>
            </w:pPr>
          </w:p>
        </w:tc>
        <w:tc>
          <w:tcPr>
            <w:tcW w:w="3014" w:type="dxa"/>
            <w:shd w:val="clear" w:color="auto" w:fill="auto"/>
          </w:tcPr>
          <w:p w14:paraId="2ECBD587" w14:textId="77777777" w:rsidR="003F276B" w:rsidRPr="00DF3B35" w:rsidRDefault="003F276B" w:rsidP="00DF3B35">
            <w:pPr>
              <w:pStyle w:val="ConsPlusNormal"/>
              <w:suppressAutoHyphens/>
              <w:ind w:firstLine="20"/>
              <w:jc w:val="left"/>
              <w:rPr>
                <w:rFonts w:ascii="Times New Roman" w:hAnsi="Times New Roman" w:cs="Times New Roman"/>
                <w:sz w:val="24"/>
                <w:szCs w:val="24"/>
              </w:rPr>
            </w:pPr>
            <w:r w:rsidRPr="00DF3B35">
              <w:rPr>
                <w:rFonts w:ascii="Times New Roman" w:hAnsi="Times New Roman" w:cs="Times New Roman"/>
                <w:sz w:val="24"/>
                <w:szCs w:val="24"/>
              </w:rPr>
              <w:t xml:space="preserve">Передача пакета документов в Администрацию </w:t>
            </w:r>
          </w:p>
        </w:tc>
        <w:tc>
          <w:tcPr>
            <w:tcW w:w="1843" w:type="dxa"/>
            <w:shd w:val="clear" w:color="auto" w:fill="auto"/>
          </w:tcPr>
          <w:p w14:paraId="5CCB5CB4" w14:textId="77777777" w:rsidR="003F276B" w:rsidRPr="00DF3B35" w:rsidRDefault="003F276B" w:rsidP="00DF3B35">
            <w:pPr>
              <w:pStyle w:val="ConsPlusNormal"/>
              <w:suppressAutoHyphens/>
              <w:ind w:firstLine="20"/>
              <w:jc w:val="left"/>
              <w:rPr>
                <w:rFonts w:ascii="Times New Roman" w:hAnsi="Times New Roman" w:cs="Times New Roman"/>
                <w:sz w:val="24"/>
                <w:szCs w:val="24"/>
              </w:rPr>
            </w:pPr>
            <w:r w:rsidRPr="00DF3B35">
              <w:rPr>
                <w:rFonts w:ascii="Times New Roman" w:hAnsi="Times New Roman" w:cs="Times New Roman"/>
                <w:sz w:val="24"/>
                <w:szCs w:val="24"/>
              </w:rPr>
              <w:t>Не позднее 1 рабочего дня с даты получения заявления и документов в МФЦ</w:t>
            </w:r>
          </w:p>
        </w:tc>
        <w:tc>
          <w:tcPr>
            <w:tcW w:w="7512" w:type="dxa"/>
            <w:shd w:val="clear" w:color="auto" w:fill="auto"/>
          </w:tcPr>
          <w:p w14:paraId="00B05C3B" w14:textId="581F3957" w:rsidR="003F276B" w:rsidRPr="00DF3B35" w:rsidRDefault="003F276B" w:rsidP="00DF3B35">
            <w:pPr>
              <w:pStyle w:val="ConsPlusNormal"/>
              <w:suppressAutoHyphens/>
              <w:ind w:firstLine="0"/>
              <w:jc w:val="left"/>
              <w:rPr>
                <w:rFonts w:ascii="Times New Roman" w:hAnsi="Times New Roman" w:cs="Times New Roman"/>
                <w:sz w:val="24"/>
                <w:szCs w:val="24"/>
              </w:rPr>
            </w:pPr>
            <w:r w:rsidRPr="00DF3B35">
              <w:rPr>
                <w:rFonts w:ascii="Times New Roman" w:hAnsi="Times New Roman" w:cs="Times New Roman"/>
                <w:sz w:val="24"/>
                <w:szCs w:val="24"/>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w:t>
            </w:r>
            <w:r w:rsidR="00B8521C">
              <w:rPr>
                <w:rFonts w:ascii="Times New Roman" w:hAnsi="Times New Roman" w:cs="Times New Roman"/>
                <w:sz w:val="24"/>
                <w:szCs w:val="24"/>
              </w:rPr>
              <w:t>ой форме и на бумажном носителе</w:t>
            </w:r>
          </w:p>
        </w:tc>
      </w:tr>
      <w:tr w:rsidR="003F276B" w:rsidRPr="00DF3B35" w14:paraId="18AF47F9" w14:textId="77777777" w:rsidTr="0080498B">
        <w:tc>
          <w:tcPr>
            <w:tcW w:w="2231" w:type="dxa"/>
            <w:shd w:val="clear" w:color="auto" w:fill="auto"/>
          </w:tcPr>
          <w:p w14:paraId="075BD4E4" w14:textId="77777777" w:rsidR="003F276B" w:rsidRPr="00DF3B35" w:rsidRDefault="003F276B" w:rsidP="00DF3B35">
            <w:pPr>
              <w:pStyle w:val="ConsPlusNormal"/>
              <w:suppressAutoHyphens/>
              <w:ind w:firstLine="0"/>
              <w:jc w:val="left"/>
              <w:rPr>
                <w:rFonts w:ascii="Times New Roman" w:hAnsi="Times New Roman" w:cs="Times New Roman"/>
                <w:sz w:val="24"/>
                <w:szCs w:val="24"/>
              </w:rPr>
            </w:pPr>
            <w:r w:rsidRPr="00DF3B35">
              <w:rPr>
                <w:rFonts w:ascii="Times New Roman" w:hAnsi="Times New Roman" w:cs="Times New Roman"/>
                <w:sz w:val="24"/>
                <w:szCs w:val="24"/>
              </w:rPr>
              <w:lastRenderedPageBreak/>
              <w:t>Администрация/ ЕИС ОУ</w:t>
            </w:r>
          </w:p>
        </w:tc>
        <w:tc>
          <w:tcPr>
            <w:tcW w:w="3014" w:type="dxa"/>
            <w:shd w:val="clear" w:color="auto" w:fill="auto"/>
          </w:tcPr>
          <w:p w14:paraId="6902D9B9" w14:textId="77777777" w:rsidR="003F276B" w:rsidRPr="00DF3B35" w:rsidRDefault="003F276B" w:rsidP="00DF3B35">
            <w:pPr>
              <w:pStyle w:val="ConsPlusNormal"/>
              <w:suppressAutoHyphens/>
              <w:ind w:firstLine="20"/>
              <w:jc w:val="left"/>
              <w:rPr>
                <w:rFonts w:ascii="Times New Roman" w:hAnsi="Times New Roman" w:cs="Times New Roman"/>
                <w:sz w:val="24"/>
                <w:szCs w:val="24"/>
              </w:rPr>
            </w:pPr>
            <w:r w:rsidRPr="00DF3B35">
              <w:rPr>
                <w:rFonts w:ascii="Times New Roman" w:hAnsi="Times New Roman" w:cs="Times New Roman"/>
                <w:sz w:val="24"/>
                <w:szCs w:val="24"/>
              </w:rPr>
              <w:t>Регистрация в Администрации Заявления и пакета документов, поступление Заявления и документов сотруднику Администрации на исполнение</w:t>
            </w:r>
          </w:p>
        </w:tc>
        <w:tc>
          <w:tcPr>
            <w:tcW w:w="1843" w:type="dxa"/>
            <w:shd w:val="clear" w:color="auto" w:fill="auto"/>
          </w:tcPr>
          <w:p w14:paraId="2D677AD1" w14:textId="77777777" w:rsidR="003F276B" w:rsidRPr="00DF3B35" w:rsidRDefault="003F276B" w:rsidP="00DF3B35">
            <w:pPr>
              <w:pStyle w:val="ConsPlusNormal"/>
              <w:suppressAutoHyphens/>
              <w:ind w:firstLine="20"/>
              <w:jc w:val="left"/>
              <w:rPr>
                <w:rFonts w:ascii="Times New Roman" w:hAnsi="Times New Roman" w:cs="Times New Roman"/>
                <w:sz w:val="24"/>
                <w:szCs w:val="24"/>
                <w:highlight w:val="lightGray"/>
              </w:rPr>
            </w:pPr>
            <w:r w:rsidRPr="00DF3B35">
              <w:rPr>
                <w:rFonts w:ascii="Times New Roman" w:hAnsi="Times New Roman" w:cs="Times New Roman"/>
                <w:sz w:val="24"/>
                <w:szCs w:val="24"/>
              </w:rPr>
              <w:t>3 рабочих дня</w:t>
            </w:r>
          </w:p>
        </w:tc>
        <w:tc>
          <w:tcPr>
            <w:tcW w:w="7512" w:type="dxa"/>
            <w:shd w:val="clear" w:color="auto" w:fill="auto"/>
          </w:tcPr>
          <w:p w14:paraId="75DF7598" w14:textId="0E9F6CCC" w:rsidR="003F276B" w:rsidRPr="00DF3B35" w:rsidRDefault="003F276B" w:rsidP="00DF3B35">
            <w:pPr>
              <w:pStyle w:val="ConsPlusNormal"/>
              <w:suppressAutoHyphens/>
              <w:ind w:firstLine="0"/>
              <w:jc w:val="left"/>
              <w:rPr>
                <w:rFonts w:ascii="Times New Roman" w:hAnsi="Times New Roman" w:cs="Times New Roman"/>
                <w:sz w:val="24"/>
                <w:szCs w:val="24"/>
              </w:rPr>
            </w:pPr>
            <w:r w:rsidRPr="00DF3B35">
              <w:rPr>
                <w:rFonts w:ascii="Times New Roman" w:hAnsi="Times New Roman" w:cs="Times New Roman"/>
                <w:sz w:val="24"/>
                <w:szCs w:val="24"/>
              </w:rPr>
              <w:t>Полученное Заявление и прилагаемые к нему документы регистрируются и передаются руководству Администрации на рассмотрение. В соответствии с резолюцией руководства Администрации Заявление и документы поступают на испо</w:t>
            </w:r>
            <w:r w:rsidR="00B8521C">
              <w:rPr>
                <w:rFonts w:ascii="Times New Roman" w:hAnsi="Times New Roman" w:cs="Times New Roman"/>
                <w:sz w:val="24"/>
                <w:szCs w:val="24"/>
              </w:rPr>
              <w:t>лнение сотруднику Администрации</w:t>
            </w:r>
          </w:p>
        </w:tc>
      </w:tr>
    </w:tbl>
    <w:p w14:paraId="3061CD02" w14:textId="77777777" w:rsidR="009078B8" w:rsidRDefault="009078B8" w:rsidP="009078B8">
      <w:pPr>
        <w:pStyle w:val="2-"/>
        <w:spacing w:before="0" w:after="0"/>
        <w:ind w:left="1701"/>
        <w:outlineLvl w:val="9"/>
        <w:rPr>
          <w:i w:val="0"/>
        </w:rPr>
      </w:pPr>
      <w:bookmarkStart w:id="293" w:name="_Toc437973314"/>
      <w:bookmarkStart w:id="294" w:name="_Toc438110056"/>
      <w:bookmarkStart w:id="295" w:name="_Toc438376268"/>
      <w:bookmarkStart w:id="296" w:name="_Toc441496585"/>
    </w:p>
    <w:p w14:paraId="1768E9C3" w14:textId="77777777" w:rsidR="003F276B" w:rsidRDefault="003F276B" w:rsidP="009078B8">
      <w:pPr>
        <w:pStyle w:val="2-"/>
        <w:spacing w:before="0" w:after="0"/>
        <w:ind w:left="1701"/>
        <w:outlineLvl w:val="9"/>
        <w:rPr>
          <w:i w:val="0"/>
        </w:rPr>
      </w:pPr>
      <w:r w:rsidRPr="006443BB">
        <w:rPr>
          <w:i w:val="0"/>
        </w:rPr>
        <w:t xml:space="preserve">Порядок выполнения административных действий при обращении Заявителя </w:t>
      </w:r>
      <w:bookmarkEnd w:id="293"/>
      <w:bookmarkEnd w:id="294"/>
      <w:bookmarkEnd w:id="295"/>
      <w:r w:rsidRPr="006443BB">
        <w:rPr>
          <w:i w:val="0"/>
        </w:rPr>
        <w:t>посредством РПГУ</w:t>
      </w:r>
      <w:bookmarkEnd w:id="296"/>
    </w:p>
    <w:p w14:paraId="23AFF54A" w14:textId="77777777" w:rsidR="009078B8" w:rsidRPr="006443BB" w:rsidRDefault="009078B8" w:rsidP="009078B8">
      <w:pPr>
        <w:pStyle w:val="2-"/>
        <w:spacing w:before="0" w:after="0"/>
        <w:ind w:left="1701"/>
        <w:outlineLvl w:val="9"/>
        <w:rPr>
          <w:i w:val="0"/>
        </w:rPr>
      </w:pPr>
    </w:p>
    <w:tbl>
      <w:tblPr>
        <w:tblW w:w="14600"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977"/>
        <w:gridCol w:w="1843"/>
        <w:gridCol w:w="7512"/>
      </w:tblGrid>
      <w:tr w:rsidR="003F276B" w:rsidRPr="00DF3B35" w14:paraId="15CE9CC6" w14:textId="77777777" w:rsidTr="00EF4D58">
        <w:trPr>
          <w:tblHeader/>
        </w:trPr>
        <w:tc>
          <w:tcPr>
            <w:tcW w:w="2268" w:type="dxa"/>
            <w:shd w:val="clear" w:color="auto" w:fill="auto"/>
          </w:tcPr>
          <w:p w14:paraId="2EDC8A33" w14:textId="77777777" w:rsidR="003F276B" w:rsidRPr="00DF3B35" w:rsidRDefault="003F276B" w:rsidP="00DF3B35">
            <w:pPr>
              <w:pStyle w:val="ConsPlusNormal"/>
              <w:suppressAutoHyphens/>
              <w:ind w:firstLine="249"/>
              <w:rPr>
                <w:rFonts w:ascii="Times New Roman" w:hAnsi="Times New Roman" w:cs="Times New Roman"/>
                <w:sz w:val="24"/>
                <w:szCs w:val="24"/>
              </w:rPr>
            </w:pPr>
            <w:r w:rsidRPr="00DF3B35">
              <w:rPr>
                <w:rFonts w:ascii="Times New Roman" w:hAnsi="Times New Roman" w:cs="Times New Roman"/>
                <w:sz w:val="24"/>
                <w:szCs w:val="24"/>
              </w:rPr>
              <w:t>Место выполнения процедуры/  Используемая ИС</w:t>
            </w:r>
          </w:p>
        </w:tc>
        <w:tc>
          <w:tcPr>
            <w:tcW w:w="2977" w:type="dxa"/>
            <w:shd w:val="clear" w:color="auto" w:fill="auto"/>
          </w:tcPr>
          <w:p w14:paraId="5DAE8E62" w14:textId="77777777" w:rsidR="003F276B" w:rsidRPr="00DF3B35" w:rsidRDefault="003F276B" w:rsidP="00DF3B35">
            <w:pPr>
              <w:pStyle w:val="ConsPlusNormal"/>
              <w:suppressAutoHyphens/>
              <w:ind w:firstLine="0"/>
              <w:rPr>
                <w:rFonts w:ascii="Times New Roman" w:hAnsi="Times New Roman" w:cs="Times New Roman"/>
                <w:sz w:val="24"/>
                <w:szCs w:val="24"/>
              </w:rPr>
            </w:pPr>
            <w:r w:rsidRPr="00DF3B35">
              <w:rPr>
                <w:rFonts w:ascii="Times New Roman" w:hAnsi="Times New Roman" w:cs="Times New Roman"/>
                <w:sz w:val="24"/>
                <w:szCs w:val="24"/>
              </w:rPr>
              <w:t>Административные действия</w:t>
            </w:r>
          </w:p>
        </w:tc>
        <w:tc>
          <w:tcPr>
            <w:tcW w:w="1843" w:type="dxa"/>
            <w:shd w:val="clear" w:color="auto" w:fill="auto"/>
          </w:tcPr>
          <w:p w14:paraId="0C9926DD" w14:textId="77777777" w:rsidR="003F276B" w:rsidRPr="00DF3B35" w:rsidRDefault="003F276B" w:rsidP="00DF3B35">
            <w:pPr>
              <w:pStyle w:val="ConsPlusNormal"/>
              <w:suppressAutoHyphens/>
              <w:ind w:firstLine="0"/>
              <w:rPr>
                <w:rFonts w:ascii="Times New Roman" w:hAnsi="Times New Roman" w:cs="Times New Roman"/>
                <w:sz w:val="24"/>
                <w:szCs w:val="24"/>
              </w:rPr>
            </w:pPr>
            <w:r w:rsidRPr="00DF3B35">
              <w:rPr>
                <w:rFonts w:ascii="Times New Roman" w:hAnsi="Times New Roman" w:cs="Times New Roman"/>
                <w:sz w:val="24"/>
                <w:szCs w:val="24"/>
              </w:rPr>
              <w:t>Средний срок выполнения</w:t>
            </w:r>
          </w:p>
        </w:tc>
        <w:tc>
          <w:tcPr>
            <w:tcW w:w="7512" w:type="dxa"/>
            <w:shd w:val="clear" w:color="auto" w:fill="auto"/>
          </w:tcPr>
          <w:p w14:paraId="6A7496EB" w14:textId="77777777" w:rsidR="003F276B" w:rsidRPr="00DF3B35" w:rsidRDefault="003F276B" w:rsidP="00DF3B35">
            <w:pPr>
              <w:pStyle w:val="ConsPlusNormal"/>
              <w:suppressAutoHyphens/>
              <w:ind w:firstLine="0"/>
              <w:rPr>
                <w:rFonts w:ascii="Times New Roman" w:hAnsi="Times New Roman" w:cs="Times New Roman"/>
                <w:sz w:val="24"/>
                <w:szCs w:val="24"/>
              </w:rPr>
            </w:pPr>
            <w:r w:rsidRPr="00DF3B35">
              <w:rPr>
                <w:rFonts w:ascii="Times New Roman" w:hAnsi="Times New Roman" w:cs="Times New Roman"/>
                <w:sz w:val="24"/>
                <w:szCs w:val="24"/>
              </w:rPr>
              <w:t>Содержание действия</w:t>
            </w:r>
          </w:p>
        </w:tc>
      </w:tr>
      <w:tr w:rsidR="003F276B" w:rsidRPr="00DF3B35" w14:paraId="1614C07B" w14:textId="77777777" w:rsidTr="00EF4D58">
        <w:tc>
          <w:tcPr>
            <w:tcW w:w="2268" w:type="dxa"/>
            <w:vMerge w:val="restart"/>
            <w:shd w:val="clear" w:color="auto" w:fill="auto"/>
          </w:tcPr>
          <w:p w14:paraId="326124E2" w14:textId="47D7D70B" w:rsidR="003F276B" w:rsidRPr="00DF3B35" w:rsidRDefault="003F276B" w:rsidP="00DF3B35">
            <w:pPr>
              <w:pStyle w:val="ConsPlusNormal"/>
              <w:suppressAutoHyphens/>
              <w:ind w:firstLine="0"/>
              <w:jc w:val="left"/>
              <w:rPr>
                <w:rFonts w:ascii="Times New Roman" w:hAnsi="Times New Roman" w:cs="Times New Roman"/>
                <w:sz w:val="24"/>
                <w:szCs w:val="24"/>
              </w:rPr>
            </w:pPr>
            <w:r w:rsidRPr="00DF3B35">
              <w:rPr>
                <w:rFonts w:ascii="Times New Roman" w:hAnsi="Times New Roman" w:cs="Times New Roman"/>
                <w:sz w:val="24"/>
                <w:szCs w:val="24"/>
              </w:rPr>
              <w:t>МФЦ/</w:t>
            </w:r>
            <w:r w:rsidR="0032538A" w:rsidRPr="00DF3B35">
              <w:rPr>
                <w:rFonts w:ascii="Times New Roman" w:hAnsi="Times New Roman" w:cs="Times New Roman"/>
                <w:sz w:val="24"/>
                <w:szCs w:val="24"/>
              </w:rPr>
              <w:t xml:space="preserve">Модуль оказания услуг </w:t>
            </w:r>
            <w:r w:rsidRPr="00DF3B35">
              <w:rPr>
                <w:rFonts w:ascii="Times New Roman" w:hAnsi="Times New Roman" w:cs="Times New Roman"/>
                <w:sz w:val="24"/>
                <w:szCs w:val="24"/>
              </w:rPr>
              <w:t>ЕИС ОУ</w:t>
            </w:r>
          </w:p>
        </w:tc>
        <w:tc>
          <w:tcPr>
            <w:tcW w:w="2977" w:type="dxa"/>
            <w:shd w:val="clear" w:color="auto" w:fill="auto"/>
          </w:tcPr>
          <w:p w14:paraId="53D0BA7B" w14:textId="77777777" w:rsidR="003F276B" w:rsidRPr="00DF3B35" w:rsidRDefault="003F276B" w:rsidP="00DF3B35">
            <w:pPr>
              <w:pStyle w:val="ConsPlusNormal"/>
              <w:suppressAutoHyphens/>
              <w:ind w:firstLine="0"/>
              <w:jc w:val="left"/>
              <w:rPr>
                <w:rFonts w:ascii="Times New Roman" w:hAnsi="Times New Roman" w:cs="Times New Roman"/>
                <w:sz w:val="24"/>
                <w:szCs w:val="24"/>
              </w:rPr>
            </w:pPr>
            <w:r w:rsidRPr="00DF3B35">
              <w:rPr>
                <w:rFonts w:ascii="Times New Roman" w:hAnsi="Times New Roman" w:cs="Times New Roman"/>
                <w:sz w:val="24"/>
                <w:szCs w:val="24"/>
              </w:rPr>
              <w:t>Регистрация заявления и документов</w:t>
            </w:r>
          </w:p>
        </w:tc>
        <w:tc>
          <w:tcPr>
            <w:tcW w:w="1843" w:type="dxa"/>
            <w:shd w:val="clear" w:color="auto" w:fill="auto"/>
          </w:tcPr>
          <w:p w14:paraId="098EEC5C" w14:textId="77777777" w:rsidR="003F276B" w:rsidRPr="00DF3B35" w:rsidRDefault="003F276B" w:rsidP="00DF3B35">
            <w:pPr>
              <w:pStyle w:val="ConsPlusNormal"/>
              <w:suppressAutoHyphens/>
              <w:ind w:firstLine="0"/>
              <w:jc w:val="left"/>
              <w:rPr>
                <w:rFonts w:ascii="Times New Roman" w:hAnsi="Times New Roman" w:cs="Times New Roman"/>
                <w:sz w:val="24"/>
                <w:szCs w:val="24"/>
              </w:rPr>
            </w:pPr>
            <w:r w:rsidRPr="00DF3B35">
              <w:rPr>
                <w:rFonts w:ascii="Times New Roman" w:hAnsi="Times New Roman" w:cs="Times New Roman"/>
                <w:sz w:val="24"/>
                <w:szCs w:val="24"/>
              </w:rPr>
              <w:t>10 минут</w:t>
            </w:r>
          </w:p>
        </w:tc>
        <w:tc>
          <w:tcPr>
            <w:tcW w:w="7512" w:type="dxa"/>
            <w:shd w:val="clear" w:color="auto" w:fill="auto"/>
          </w:tcPr>
          <w:p w14:paraId="4B0E3992" w14:textId="10A0FAD1" w:rsidR="003F276B" w:rsidRPr="00DF3B35" w:rsidRDefault="003F276B" w:rsidP="00EF4D58">
            <w:pPr>
              <w:pStyle w:val="ConsPlusNormal"/>
              <w:suppressAutoHyphens/>
              <w:ind w:firstLine="0"/>
              <w:jc w:val="left"/>
              <w:rPr>
                <w:rFonts w:ascii="Times New Roman" w:hAnsi="Times New Roman" w:cs="Times New Roman"/>
                <w:sz w:val="24"/>
                <w:szCs w:val="24"/>
              </w:rPr>
            </w:pPr>
            <w:r w:rsidRPr="00DF3B35">
              <w:rPr>
                <w:rFonts w:ascii="Times New Roman" w:hAnsi="Times New Roman" w:cs="Times New Roman"/>
                <w:sz w:val="24"/>
                <w:szCs w:val="24"/>
              </w:rPr>
              <w:t xml:space="preserve">Заявитель при подаче заявления посредством РПГУ осуществляет предварительную запись в МФЦ. Оригиналы необходимых документов заявитель приносит в МФЦ </w:t>
            </w:r>
            <w:r w:rsidR="00DF3B35">
              <w:rPr>
                <w:rFonts w:ascii="Times New Roman" w:hAnsi="Times New Roman" w:cs="Times New Roman"/>
                <w:sz w:val="24"/>
                <w:szCs w:val="24"/>
              </w:rPr>
              <w:t>Московской области</w:t>
            </w:r>
            <w:r w:rsidRPr="00DF3B35">
              <w:rPr>
                <w:rFonts w:ascii="Times New Roman" w:hAnsi="Times New Roman" w:cs="Times New Roman"/>
                <w:sz w:val="24"/>
                <w:szCs w:val="24"/>
              </w:rPr>
              <w:t xml:space="preserve">  в назначенные дату и время приема, где они сверяются с документами, полученными в электронном виде. </w:t>
            </w:r>
          </w:p>
          <w:p w14:paraId="7BC3800F" w14:textId="2A291056" w:rsidR="003F276B" w:rsidRPr="00DF3B35" w:rsidRDefault="003F276B" w:rsidP="00EF4D58">
            <w:pPr>
              <w:pStyle w:val="ConsPlusNormal"/>
              <w:suppressAutoHyphens/>
              <w:ind w:firstLine="0"/>
              <w:jc w:val="left"/>
              <w:rPr>
                <w:rFonts w:ascii="Times New Roman" w:hAnsi="Times New Roman" w:cs="Times New Roman"/>
                <w:sz w:val="24"/>
                <w:szCs w:val="24"/>
              </w:rPr>
            </w:pPr>
            <w:r w:rsidRPr="00DF3B35">
              <w:rPr>
                <w:rFonts w:ascii="Times New Roman" w:hAnsi="Times New Roman" w:cs="Times New Roman"/>
                <w:sz w:val="24"/>
                <w:szCs w:val="24"/>
              </w:rPr>
              <w:t xml:space="preserve">Документы, поступившие с РПГУ, </w:t>
            </w:r>
            <w:r w:rsidR="0032538A" w:rsidRPr="00DF3B35">
              <w:rPr>
                <w:rFonts w:ascii="Times New Roman" w:hAnsi="Times New Roman" w:cs="Times New Roman"/>
                <w:sz w:val="24"/>
                <w:szCs w:val="24"/>
              </w:rPr>
              <w:t>попадают в Модуль МФЦ ЕИС ОУ. После чего заявитель обращается в МФЦ за предоставлением услуг</w:t>
            </w:r>
            <w:r w:rsidR="00B8521C">
              <w:rPr>
                <w:rFonts w:ascii="Times New Roman" w:hAnsi="Times New Roman" w:cs="Times New Roman"/>
                <w:sz w:val="24"/>
                <w:szCs w:val="24"/>
              </w:rPr>
              <w:t>и в назначенное время и дату</w:t>
            </w:r>
          </w:p>
        </w:tc>
      </w:tr>
      <w:tr w:rsidR="003F276B" w:rsidRPr="00DF3B35" w14:paraId="1E4BA0F6" w14:textId="77777777" w:rsidTr="00EF4D58">
        <w:trPr>
          <w:trHeight w:val="661"/>
        </w:trPr>
        <w:tc>
          <w:tcPr>
            <w:tcW w:w="2268" w:type="dxa"/>
            <w:vMerge/>
            <w:shd w:val="clear" w:color="auto" w:fill="auto"/>
          </w:tcPr>
          <w:p w14:paraId="3528DA11" w14:textId="77777777" w:rsidR="003F276B" w:rsidRPr="00DF3B35" w:rsidRDefault="003F276B" w:rsidP="00DF3B35">
            <w:pPr>
              <w:pStyle w:val="ConsPlusNormal"/>
              <w:suppressAutoHyphens/>
              <w:ind w:firstLine="0"/>
              <w:jc w:val="left"/>
              <w:rPr>
                <w:rFonts w:ascii="Times New Roman" w:hAnsi="Times New Roman" w:cs="Times New Roman"/>
                <w:sz w:val="24"/>
                <w:szCs w:val="24"/>
              </w:rPr>
            </w:pPr>
          </w:p>
        </w:tc>
        <w:tc>
          <w:tcPr>
            <w:tcW w:w="2977" w:type="dxa"/>
            <w:shd w:val="clear" w:color="auto" w:fill="auto"/>
          </w:tcPr>
          <w:p w14:paraId="7B429E88" w14:textId="77777777" w:rsidR="003F276B" w:rsidRPr="00DF3B35" w:rsidRDefault="003F276B" w:rsidP="00DF3B35">
            <w:pPr>
              <w:pStyle w:val="ConsPlusNormal"/>
              <w:suppressAutoHyphens/>
              <w:ind w:firstLine="0"/>
              <w:jc w:val="left"/>
              <w:rPr>
                <w:rFonts w:ascii="Times New Roman" w:hAnsi="Times New Roman" w:cs="Times New Roman"/>
                <w:sz w:val="24"/>
                <w:szCs w:val="24"/>
              </w:rPr>
            </w:pPr>
            <w:r w:rsidRPr="00DF3B35">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1843" w:type="dxa"/>
            <w:shd w:val="clear" w:color="auto" w:fill="auto"/>
          </w:tcPr>
          <w:p w14:paraId="45C8B7E0" w14:textId="77777777" w:rsidR="003F276B" w:rsidRPr="00DF3B35" w:rsidRDefault="003F276B" w:rsidP="00DF3B35">
            <w:pPr>
              <w:pStyle w:val="ConsPlusNormal"/>
              <w:suppressAutoHyphens/>
              <w:ind w:firstLine="0"/>
              <w:jc w:val="left"/>
              <w:rPr>
                <w:rFonts w:ascii="Times New Roman" w:hAnsi="Times New Roman" w:cs="Times New Roman"/>
                <w:sz w:val="24"/>
                <w:szCs w:val="24"/>
              </w:rPr>
            </w:pPr>
            <w:r w:rsidRPr="00DF3B35">
              <w:rPr>
                <w:rFonts w:ascii="Times New Roman" w:hAnsi="Times New Roman" w:cs="Times New Roman"/>
                <w:sz w:val="24"/>
                <w:szCs w:val="24"/>
              </w:rPr>
              <w:t>10 минут</w:t>
            </w:r>
          </w:p>
        </w:tc>
        <w:tc>
          <w:tcPr>
            <w:tcW w:w="7512" w:type="dxa"/>
            <w:vMerge w:val="restart"/>
            <w:shd w:val="clear" w:color="auto" w:fill="auto"/>
          </w:tcPr>
          <w:p w14:paraId="4042D894" w14:textId="1CDC1A77" w:rsidR="003F276B" w:rsidRPr="00DF3B35" w:rsidRDefault="003F276B" w:rsidP="00EF4D58">
            <w:pPr>
              <w:pStyle w:val="ConsPlusNormal"/>
              <w:suppressAutoHyphens/>
              <w:ind w:firstLine="0"/>
              <w:jc w:val="left"/>
              <w:rPr>
                <w:rFonts w:ascii="Times New Roman" w:hAnsi="Times New Roman" w:cs="Times New Roman"/>
                <w:sz w:val="24"/>
                <w:szCs w:val="24"/>
              </w:rPr>
            </w:pPr>
            <w:r w:rsidRPr="00DF3B35">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оказания услуги, а также требованиям, предусмотренным в </w:t>
            </w:r>
            <w:hyperlink w:anchor="Приложение8" w:history="1">
              <w:r w:rsidR="00610F3F" w:rsidRPr="00DF3B35">
                <w:rPr>
                  <w:rStyle w:val="af4"/>
                  <w:rFonts w:ascii="Times New Roman" w:hAnsi="Times New Roman" w:cs="Times New Roman"/>
                  <w:color w:val="auto"/>
                  <w:sz w:val="24"/>
                  <w:szCs w:val="24"/>
                  <w:u w:val="none"/>
                </w:rPr>
                <w:t>П</w:t>
              </w:r>
              <w:r w:rsidRPr="00DF3B35">
                <w:rPr>
                  <w:rStyle w:val="af4"/>
                  <w:rFonts w:ascii="Times New Roman" w:hAnsi="Times New Roman" w:cs="Times New Roman"/>
                  <w:color w:val="auto"/>
                  <w:sz w:val="24"/>
                  <w:szCs w:val="24"/>
                  <w:u w:val="none"/>
                </w:rPr>
                <w:t xml:space="preserve">риложении </w:t>
              </w:r>
              <w:r w:rsidR="006942B2" w:rsidRPr="00DF3B35">
                <w:rPr>
                  <w:rStyle w:val="af4"/>
                  <w:rFonts w:ascii="Times New Roman" w:hAnsi="Times New Roman" w:cs="Times New Roman"/>
                  <w:color w:val="auto"/>
                  <w:sz w:val="24"/>
                  <w:szCs w:val="24"/>
                  <w:u w:val="none"/>
                </w:rPr>
                <w:t>8</w:t>
              </w:r>
            </w:hyperlink>
            <w:r w:rsidRPr="00DF3B35">
              <w:rPr>
                <w:rFonts w:ascii="Times New Roman" w:hAnsi="Times New Roman" w:cs="Times New Roman"/>
                <w:sz w:val="24"/>
                <w:szCs w:val="24"/>
              </w:rPr>
              <w:t xml:space="preserve"> к </w:t>
            </w:r>
            <w:r w:rsidR="00550736" w:rsidRPr="00DF3B35">
              <w:rPr>
                <w:rFonts w:ascii="Times New Roman" w:hAnsi="Times New Roman" w:cs="Times New Roman"/>
                <w:sz w:val="24"/>
                <w:szCs w:val="24"/>
              </w:rPr>
              <w:t>настоящему Административному регламенту</w:t>
            </w:r>
            <w:r w:rsidRPr="00DF3B35">
              <w:rPr>
                <w:rFonts w:ascii="Times New Roman" w:hAnsi="Times New Roman" w:cs="Times New Roman"/>
                <w:sz w:val="24"/>
                <w:szCs w:val="24"/>
              </w:rPr>
              <w:t>. Сот</w:t>
            </w:r>
            <w:r w:rsidR="00B8521C">
              <w:rPr>
                <w:rFonts w:ascii="Times New Roman" w:hAnsi="Times New Roman" w:cs="Times New Roman"/>
                <w:sz w:val="24"/>
                <w:szCs w:val="24"/>
              </w:rPr>
              <w:t>рудник МФЦ формирует акт сверки</w:t>
            </w:r>
          </w:p>
          <w:p w14:paraId="5F7B7530" w14:textId="77777777" w:rsidR="003F276B" w:rsidRPr="00DF3B35" w:rsidRDefault="003F276B" w:rsidP="00DF3B35">
            <w:pPr>
              <w:pStyle w:val="ConsPlusNormal"/>
              <w:suppressAutoHyphens/>
              <w:ind w:firstLine="172"/>
              <w:jc w:val="left"/>
              <w:rPr>
                <w:rFonts w:ascii="Times New Roman" w:hAnsi="Times New Roman" w:cs="Times New Roman"/>
                <w:sz w:val="24"/>
                <w:szCs w:val="24"/>
              </w:rPr>
            </w:pPr>
          </w:p>
        </w:tc>
      </w:tr>
      <w:tr w:rsidR="003F276B" w:rsidRPr="00DF3B35" w14:paraId="51D318FD" w14:textId="77777777" w:rsidTr="00EF4D58">
        <w:tc>
          <w:tcPr>
            <w:tcW w:w="2268" w:type="dxa"/>
            <w:vMerge/>
            <w:shd w:val="clear" w:color="auto" w:fill="auto"/>
          </w:tcPr>
          <w:p w14:paraId="566AADC5" w14:textId="77777777" w:rsidR="003F276B" w:rsidRPr="00DF3B35" w:rsidRDefault="003F276B" w:rsidP="00DF3B35">
            <w:pPr>
              <w:pStyle w:val="ConsPlusNormal"/>
              <w:suppressAutoHyphens/>
              <w:ind w:firstLine="0"/>
              <w:jc w:val="left"/>
              <w:rPr>
                <w:rFonts w:ascii="Times New Roman" w:hAnsi="Times New Roman" w:cs="Times New Roman"/>
                <w:sz w:val="24"/>
                <w:szCs w:val="24"/>
              </w:rPr>
            </w:pPr>
          </w:p>
        </w:tc>
        <w:tc>
          <w:tcPr>
            <w:tcW w:w="2977" w:type="dxa"/>
            <w:shd w:val="clear" w:color="auto" w:fill="auto"/>
          </w:tcPr>
          <w:p w14:paraId="55994571" w14:textId="77777777" w:rsidR="003F276B" w:rsidRPr="00DF3B35" w:rsidRDefault="003F276B" w:rsidP="00DF3B35">
            <w:pPr>
              <w:pStyle w:val="ConsPlusNormal"/>
              <w:suppressAutoHyphens/>
              <w:ind w:firstLine="0"/>
              <w:jc w:val="left"/>
              <w:rPr>
                <w:rFonts w:ascii="Times New Roman" w:hAnsi="Times New Roman" w:cs="Times New Roman"/>
                <w:sz w:val="24"/>
                <w:szCs w:val="24"/>
              </w:rPr>
            </w:pPr>
            <w:r w:rsidRPr="00DF3B35">
              <w:rPr>
                <w:rFonts w:ascii="Times New Roman" w:hAnsi="Times New Roman" w:cs="Times New Roman"/>
                <w:sz w:val="24"/>
                <w:szCs w:val="24"/>
              </w:rPr>
              <w:t xml:space="preserve">Проверка соответствия представленных документов обязательным </w:t>
            </w:r>
            <w:r w:rsidRPr="00DF3B35">
              <w:rPr>
                <w:rFonts w:ascii="Times New Roman" w:hAnsi="Times New Roman" w:cs="Times New Roman"/>
                <w:sz w:val="24"/>
                <w:szCs w:val="24"/>
              </w:rPr>
              <w:lastRenderedPageBreak/>
              <w:t>требованиям к ним</w:t>
            </w:r>
          </w:p>
        </w:tc>
        <w:tc>
          <w:tcPr>
            <w:tcW w:w="1843" w:type="dxa"/>
            <w:shd w:val="clear" w:color="auto" w:fill="auto"/>
          </w:tcPr>
          <w:p w14:paraId="7409E8F3" w14:textId="77777777" w:rsidR="003F276B" w:rsidRPr="00DF3B35" w:rsidRDefault="003F276B" w:rsidP="00DF3B35">
            <w:pPr>
              <w:pStyle w:val="ConsPlusNormal"/>
              <w:suppressAutoHyphens/>
              <w:ind w:firstLine="0"/>
              <w:jc w:val="left"/>
              <w:rPr>
                <w:rFonts w:ascii="Times New Roman" w:hAnsi="Times New Roman" w:cs="Times New Roman"/>
                <w:sz w:val="24"/>
                <w:szCs w:val="24"/>
              </w:rPr>
            </w:pPr>
            <w:r w:rsidRPr="00DF3B35">
              <w:rPr>
                <w:rFonts w:ascii="Times New Roman" w:hAnsi="Times New Roman" w:cs="Times New Roman"/>
                <w:sz w:val="24"/>
                <w:szCs w:val="24"/>
              </w:rPr>
              <w:lastRenderedPageBreak/>
              <w:t>30 минут</w:t>
            </w:r>
          </w:p>
        </w:tc>
        <w:tc>
          <w:tcPr>
            <w:tcW w:w="7512" w:type="dxa"/>
            <w:vMerge/>
            <w:shd w:val="clear" w:color="auto" w:fill="auto"/>
          </w:tcPr>
          <w:p w14:paraId="3B3A9782" w14:textId="77777777" w:rsidR="003F276B" w:rsidRPr="00DF3B35" w:rsidRDefault="003F276B" w:rsidP="00DF3B35">
            <w:pPr>
              <w:pStyle w:val="ConsPlusNormal"/>
              <w:suppressAutoHyphens/>
              <w:ind w:firstLine="172"/>
              <w:jc w:val="left"/>
              <w:rPr>
                <w:rFonts w:ascii="Times New Roman" w:hAnsi="Times New Roman" w:cs="Times New Roman"/>
                <w:sz w:val="24"/>
                <w:szCs w:val="24"/>
              </w:rPr>
            </w:pPr>
          </w:p>
        </w:tc>
      </w:tr>
      <w:tr w:rsidR="003F276B" w:rsidRPr="00DF3B35" w14:paraId="305E5A56" w14:textId="77777777" w:rsidTr="00EF4D58">
        <w:tc>
          <w:tcPr>
            <w:tcW w:w="2268" w:type="dxa"/>
            <w:vMerge/>
            <w:shd w:val="clear" w:color="auto" w:fill="auto"/>
          </w:tcPr>
          <w:p w14:paraId="2A7275AE" w14:textId="77777777" w:rsidR="003F276B" w:rsidRPr="00DF3B35" w:rsidRDefault="003F276B" w:rsidP="00DF3B35">
            <w:pPr>
              <w:pStyle w:val="ConsPlusNormal"/>
              <w:suppressAutoHyphens/>
              <w:ind w:firstLine="0"/>
              <w:jc w:val="left"/>
              <w:rPr>
                <w:rFonts w:ascii="Times New Roman" w:hAnsi="Times New Roman" w:cs="Times New Roman"/>
                <w:sz w:val="24"/>
                <w:szCs w:val="24"/>
              </w:rPr>
            </w:pPr>
          </w:p>
        </w:tc>
        <w:tc>
          <w:tcPr>
            <w:tcW w:w="2977" w:type="dxa"/>
            <w:shd w:val="clear" w:color="auto" w:fill="auto"/>
          </w:tcPr>
          <w:p w14:paraId="041970E7" w14:textId="77777777" w:rsidR="003F276B" w:rsidRPr="00DF3B35" w:rsidRDefault="003F276B" w:rsidP="00DF3B35">
            <w:pPr>
              <w:pStyle w:val="ConsPlusNormal"/>
              <w:suppressAutoHyphens/>
              <w:ind w:firstLine="0"/>
              <w:jc w:val="left"/>
              <w:rPr>
                <w:rFonts w:ascii="Times New Roman" w:hAnsi="Times New Roman" w:cs="Times New Roman"/>
                <w:sz w:val="24"/>
                <w:szCs w:val="24"/>
              </w:rPr>
            </w:pPr>
            <w:r w:rsidRPr="00DF3B35">
              <w:rPr>
                <w:rFonts w:ascii="Times New Roman" w:hAnsi="Times New Roman" w:cs="Times New Roman"/>
                <w:sz w:val="24"/>
                <w:szCs w:val="24"/>
              </w:rPr>
              <w:t>Проверка правильности заполнения Заявления</w:t>
            </w:r>
          </w:p>
        </w:tc>
        <w:tc>
          <w:tcPr>
            <w:tcW w:w="1843" w:type="dxa"/>
            <w:shd w:val="clear" w:color="auto" w:fill="auto"/>
          </w:tcPr>
          <w:p w14:paraId="5F0CF57B" w14:textId="77777777" w:rsidR="003F276B" w:rsidRPr="00DF3B35" w:rsidRDefault="003F276B" w:rsidP="00DF3B35">
            <w:pPr>
              <w:pStyle w:val="ConsPlusNormal"/>
              <w:suppressAutoHyphens/>
              <w:ind w:firstLine="0"/>
              <w:jc w:val="left"/>
              <w:rPr>
                <w:rFonts w:ascii="Times New Roman" w:hAnsi="Times New Roman" w:cs="Times New Roman"/>
                <w:sz w:val="24"/>
                <w:szCs w:val="24"/>
              </w:rPr>
            </w:pPr>
            <w:r w:rsidRPr="00DF3B35">
              <w:rPr>
                <w:rFonts w:ascii="Times New Roman" w:hAnsi="Times New Roman" w:cs="Times New Roman"/>
                <w:sz w:val="24"/>
                <w:szCs w:val="24"/>
              </w:rPr>
              <w:t>10 минут</w:t>
            </w:r>
          </w:p>
        </w:tc>
        <w:tc>
          <w:tcPr>
            <w:tcW w:w="7512" w:type="dxa"/>
            <w:shd w:val="clear" w:color="auto" w:fill="auto"/>
          </w:tcPr>
          <w:p w14:paraId="0F3245EE" w14:textId="3B80C7DF" w:rsidR="003F276B" w:rsidRPr="00DF3B35" w:rsidRDefault="003F276B" w:rsidP="00B8521C">
            <w:pPr>
              <w:pStyle w:val="ConsPlusNormal"/>
              <w:suppressAutoHyphens/>
              <w:ind w:firstLine="0"/>
              <w:jc w:val="left"/>
              <w:rPr>
                <w:rFonts w:ascii="Times New Roman" w:hAnsi="Times New Roman" w:cs="Times New Roman"/>
                <w:sz w:val="24"/>
                <w:szCs w:val="24"/>
                <w:highlight w:val="lightGray"/>
              </w:rPr>
            </w:pPr>
            <w:r w:rsidRPr="00DF3B35">
              <w:rPr>
                <w:rFonts w:ascii="Times New Roman" w:hAnsi="Times New Roman" w:cs="Times New Roman"/>
                <w:sz w:val="24"/>
                <w:szCs w:val="24"/>
              </w:rPr>
              <w:t xml:space="preserve">Заявление проверяется на соответствие форме, являющейся </w:t>
            </w:r>
            <w:hyperlink w:anchor="Приложение7" w:history="1">
              <w:r w:rsidR="00610F3F" w:rsidRPr="00B8521C">
                <w:rPr>
                  <w:rStyle w:val="af4"/>
                  <w:rFonts w:ascii="Times New Roman" w:eastAsiaTheme="minorEastAsia" w:hAnsi="Times New Roman" w:cs="Times New Roman"/>
                  <w:color w:val="auto"/>
                  <w:sz w:val="24"/>
                  <w:szCs w:val="24"/>
                  <w:u w:val="none"/>
                </w:rPr>
                <w:t>П</w:t>
              </w:r>
              <w:r w:rsidRPr="00B8521C">
                <w:rPr>
                  <w:rStyle w:val="af4"/>
                  <w:rFonts w:ascii="Times New Roman" w:eastAsiaTheme="minorEastAsia" w:hAnsi="Times New Roman" w:cs="Times New Roman"/>
                  <w:color w:val="auto"/>
                  <w:sz w:val="24"/>
                  <w:szCs w:val="24"/>
                  <w:u w:val="none"/>
                </w:rPr>
                <w:t xml:space="preserve">риложением </w:t>
              </w:r>
              <w:r w:rsidR="006942B2" w:rsidRPr="00B8521C">
                <w:rPr>
                  <w:rStyle w:val="af4"/>
                  <w:rFonts w:ascii="Times New Roman" w:eastAsiaTheme="minorEastAsia" w:hAnsi="Times New Roman" w:cs="Times New Roman"/>
                  <w:color w:val="auto"/>
                  <w:sz w:val="24"/>
                  <w:szCs w:val="24"/>
                  <w:u w:val="none"/>
                </w:rPr>
                <w:t>7</w:t>
              </w:r>
            </w:hyperlink>
            <w:r w:rsidRPr="00DF3B35">
              <w:rPr>
                <w:rFonts w:ascii="Times New Roman" w:hAnsi="Times New Roman" w:cs="Times New Roman"/>
                <w:sz w:val="24"/>
                <w:szCs w:val="24"/>
              </w:rPr>
              <w:t xml:space="preserve"> к </w:t>
            </w:r>
            <w:r w:rsidR="00550736" w:rsidRPr="00DF3B35">
              <w:rPr>
                <w:rFonts w:ascii="Times New Roman" w:hAnsi="Times New Roman" w:cs="Times New Roman"/>
                <w:sz w:val="24"/>
                <w:szCs w:val="24"/>
              </w:rPr>
              <w:t>настоящему Административному регламенту</w:t>
            </w:r>
            <w:r w:rsidRPr="00DF3B35">
              <w:rPr>
                <w:rFonts w:ascii="Times New Roman" w:hAnsi="Times New Roman" w:cs="Times New Roman"/>
                <w:sz w:val="24"/>
                <w:szCs w:val="24"/>
              </w:rPr>
              <w:t>. Проверяется правильность заполнения.</w:t>
            </w:r>
            <w:r w:rsidRPr="00DF3B35">
              <w:rPr>
                <w:rFonts w:ascii="Times New Roman" w:hAnsi="Times New Roman" w:cs="Times New Roman"/>
                <w:sz w:val="24"/>
                <w:szCs w:val="24"/>
                <w:highlight w:val="lightGray"/>
              </w:rPr>
              <w:t xml:space="preserve"> </w:t>
            </w:r>
          </w:p>
          <w:p w14:paraId="16B17190" w14:textId="4D1AC9F2" w:rsidR="003F276B" w:rsidRPr="00DF3B35" w:rsidRDefault="003F276B" w:rsidP="00B8521C">
            <w:pPr>
              <w:pStyle w:val="ConsPlusNormal"/>
              <w:suppressAutoHyphens/>
              <w:ind w:firstLine="0"/>
              <w:jc w:val="left"/>
              <w:rPr>
                <w:rFonts w:ascii="Times New Roman" w:hAnsi="Times New Roman" w:cs="Times New Roman"/>
                <w:sz w:val="24"/>
                <w:szCs w:val="24"/>
              </w:rPr>
            </w:pPr>
            <w:r w:rsidRPr="00DF3B35">
              <w:rPr>
                <w:rFonts w:ascii="Times New Roman" w:hAnsi="Times New Roman" w:cs="Times New Roman"/>
                <w:sz w:val="24"/>
                <w:szCs w:val="24"/>
              </w:rPr>
              <w:t xml:space="preserve">В случае несоответствия Заявления требованиям, </w:t>
            </w:r>
            <w:r w:rsidR="0032538A" w:rsidRPr="00DF3B35">
              <w:rPr>
                <w:rFonts w:ascii="Times New Roman" w:hAnsi="Times New Roman" w:cs="Times New Roman"/>
                <w:sz w:val="24"/>
                <w:szCs w:val="24"/>
              </w:rPr>
              <w:t>специалист</w:t>
            </w:r>
            <w:r w:rsidRPr="00DF3B35">
              <w:rPr>
                <w:rFonts w:ascii="Times New Roman" w:hAnsi="Times New Roman" w:cs="Times New Roman"/>
                <w:sz w:val="24"/>
                <w:szCs w:val="24"/>
              </w:rPr>
              <w:t xml:space="preserve"> МФЦ выдает Заявителю заполненный бланк Заявления </w:t>
            </w:r>
            <w:r w:rsidR="0032538A" w:rsidRPr="00DF3B35">
              <w:rPr>
                <w:rFonts w:ascii="Times New Roman" w:hAnsi="Times New Roman" w:cs="Times New Roman"/>
                <w:sz w:val="24"/>
                <w:szCs w:val="24"/>
              </w:rPr>
              <w:t>на предоставление</w:t>
            </w:r>
            <w:r w:rsidRPr="00DF3B35">
              <w:rPr>
                <w:rFonts w:ascii="Times New Roman" w:hAnsi="Times New Roman" w:cs="Times New Roman"/>
                <w:sz w:val="24"/>
                <w:szCs w:val="24"/>
              </w:rPr>
              <w:t xml:space="preserve"> </w:t>
            </w:r>
            <w:r w:rsidR="00550736" w:rsidRPr="00DF3B35">
              <w:rPr>
                <w:rFonts w:ascii="Times New Roman" w:hAnsi="Times New Roman" w:cs="Times New Roman"/>
                <w:sz w:val="24"/>
                <w:szCs w:val="24"/>
              </w:rPr>
              <w:t>Муниципальной услуги</w:t>
            </w:r>
            <w:r w:rsidRPr="00DF3B35">
              <w:rPr>
                <w:rFonts w:ascii="Times New Roman" w:hAnsi="Times New Roman" w:cs="Times New Roman"/>
                <w:sz w:val="24"/>
                <w:szCs w:val="24"/>
              </w:rPr>
              <w:t>, которое Заявитель подписы</w:t>
            </w:r>
            <w:r w:rsidR="00B8521C">
              <w:rPr>
                <w:rFonts w:ascii="Times New Roman" w:hAnsi="Times New Roman" w:cs="Times New Roman"/>
                <w:sz w:val="24"/>
                <w:szCs w:val="24"/>
              </w:rPr>
              <w:t>вает собственноручной подписью</w:t>
            </w:r>
          </w:p>
        </w:tc>
      </w:tr>
      <w:tr w:rsidR="003F276B" w:rsidRPr="00DF3B35" w14:paraId="43D02317" w14:textId="77777777" w:rsidTr="00EF4D58">
        <w:tc>
          <w:tcPr>
            <w:tcW w:w="2268" w:type="dxa"/>
            <w:vMerge/>
            <w:shd w:val="clear" w:color="auto" w:fill="auto"/>
          </w:tcPr>
          <w:p w14:paraId="2EBC517C" w14:textId="77777777" w:rsidR="003F276B" w:rsidRPr="00DF3B35" w:rsidRDefault="003F276B" w:rsidP="00DF3B35">
            <w:pPr>
              <w:pStyle w:val="ConsPlusNormal"/>
              <w:suppressAutoHyphens/>
              <w:ind w:firstLine="0"/>
              <w:jc w:val="left"/>
              <w:rPr>
                <w:rFonts w:ascii="Times New Roman" w:hAnsi="Times New Roman" w:cs="Times New Roman"/>
                <w:sz w:val="24"/>
                <w:szCs w:val="24"/>
              </w:rPr>
            </w:pPr>
          </w:p>
        </w:tc>
        <w:tc>
          <w:tcPr>
            <w:tcW w:w="2977" w:type="dxa"/>
            <w:shd w:val="clear" w:color="auto" w:fill="auto"/>
          </w:tcPr>
          <w:p w14:paraId="098EDD63" w14:textId="77777777" w:rsidR="003F276B" w:rsidRPr="00DF3B35" w:rsidRDefault="003F276B" w:rsidP="00DF3B35">
            <w:pPr>
              <w:pStyle w:val="ConsPlusNormal"/>
              <w:suppressAutoHyphens/>
              <w:ind w:firstLine="20"/>
              <w:jc w:val="left"/>
              <w:rPr>
                <w:rFonts w:ascii="Times New Roman" w:hAnsi="Times New Roman" w:cs="Times New Roman"/>
                <w:sz w:val="24"/>
                <w:szCs w:val="24"/>
              </w:rPr>
            </w:pPr>
            <w:r w:rsidRPr="00DF3B35">
              <w:rPr>
                <w:rFonts w:ascii="Times New Roman" w:hAnsi="Times New Roman" w:cs="Times New Roman"/>
                <w:sz w:val="24"/>
                <w:szCs w:val="24"/>
              </w:rPr>
              <w:t xml:space="preserve">Передача пакета документов в Администрацию </w:t>
            </w:r>
          </w:p>
        </w:tc>
        <w:tc>
          <w:tcPr>
            <w:tcW w:w="1843" w:type="dxa"/>
            <w:shd w:val="clear" w:color="auto" w:fill="auto"/>
          </w:tcPr>
          <w:p w14:paraId="48CFE28D" w14:textId="77777777" w:rsidR="003F276B" w:rsidRPr="00DF3B35" w:rsidRDefault="003F276B" w:rsidP="00DF3B35">
            <w:pPr>
              <w:pStyle w:val="ConsPlusNormal"/>
              <w:suppressAutoHyphens/>
              <w:ind w:firstLine="20"/>
              <w:jc w:val="left"/>
              <w:rPr>
                <w:rFonts w:ascii="Times New Roman" w:hAnsi="Times New Roman" w:cs="Times New Roman"/>
                <w:sz w:val="24"/>
                <w:szCs w:val="24"/>
              </w:rPr>
            </w:pPr>
            <w:r w:rsidRPr="00DF3B35">
              <w:rPr>
                <w:rFonts w:ascii="Times New Roman" w:hAnsi="Times New Roman" w:cs="Times New Roman"/>
                <w:sz w:val="24"/>
                <w:szCs w:val="24"/>
              </w:rPr>
              <w:t>Не позднее 1 рабочего дня с даты получения заявления и документов в МФЦ</w:t>
            </w:r>
          </w:p>
        </w:tc>
        <w:tc>
          <w:tcPr>
            <w:tcW w:w="7512" w:type="dxa"/>
            <w:shd w:val="clear" w:color="auto" w:fill="auto"/>
          </w:tcPr>
          <w:p w14:paraId="6A330EEA" w14:textId="0F430633" w:rsidR="003F276B" w:rsidRPr="00DF3B35" w:rsidRDefault="003F276B" w:rsidP="00DF3B35">
            <w:pPr>
              <w:pStyle w:val="ConsPlusNormal"/>
              <w:suppressAutoHyphens/>
              <w:ind w:firstLine="176"/>
              <w:jc w:val="left"/>
              <w:rPr>
                <w:rFonts w:ascii="Times New Roman" w:hAnsi="Times New Roman" w:cs="Times New Roman"/>
                <w:sz w:val="24"/>
                <w:szCs w:val="24"/>
              </w:rPr>
            </w:pPr>
            <w:r w:rsidRPr="00DF3B35">
              <w:rPr>
                <w:rFonts w:ascii="Times New Roman" w:hAnsi="Times New Roman" w:cs="Times New Roman"/>
                <w:sz w:val="24"/>
                <w:szCs w:val="24"/>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w:t>
            </w:r>
            <w:r w:rsidR="00B8521C">
              <w:rPr>
                <w:rFonts w:ascii="Times New Roman" w:hAnsi="Times New Roman" w:cs="Times New Roman"/>
                <w:sz w:val="24"/>
                <w:szCs w:val="24"/>
              </w:rPr>
              <w:t>ой форме и на бумажном носителе</w:t>
            </w:r>
          </w:p>
        </w:tc>
      </w:tr>
    </w:tbl>
    <w:p w14:paraId="3A377852" w14:textId="77777777" w:rsidR="00B8521C" w:rsidRDefault="00B8521C" w:rsidP="00B8521C">
      <w:pPr>
        <w:pStyle w:val="1"/>
        <w:numPr>
          <w:ilvl w:val="0"/>
          <w:numId w:val="0"/>
        </w:numPr>
        <w:tabs>
          <w:tab w:val="left" w:pos="1701"/>
        </w:tabs>
        <w:spacing w:line="240" w:lineRule="auto"/>
        <w:ind w:left="1701"/>
        <w:jc w:val="center"/>
        <w:rPr>
          <w:b/>
        </w:rPr>
      </w:pPr>
    </w:p>
    <w:p w14:paraId="02DC031E" w14:textId="1332EAD9" w:rsidR="009078B8" w:rsidRDefault="00B8521C" w:rsidP="00B8521C">
      <w:pPr>
        <w:pStyle w:val="1"/>
        <w:numPr>
          <w:ilvl w:val="0"/>
          <w:numId w:val="0"/>
        </w:numPr>
        <w:tabs>
          <w:tab w:val="left" w:pos="1701"/>
        </w:tabs>
        <w:spacing w:line="240" w:lineRule="auto"/>
        <w:ind w:left="1701"/>
        <w:jc w:val="center"/>
        <w:rPr>
          <w:b/>
        </w:rPr>
      </w:pPr>
      <w:r>
        <w:rPr>
          <w:b/>
        </w:rPr>
        <w:t xml:space="preserve">2. </w:t>
      </w:r>
      <w:r w:rsidR="003F276B" w:rsidRPr="006443BB">
        <w:rPr>
          <w:b/>
        </w:rPr>
        <w:t>Обработка и предварительное рассмотрение документов, необходимых</w:t>
      </w:r>
    </w:p>
    <w:p w14:paraId="5F5F7449" w14:textId="4D703C90" w:rsidR="003F276B" w:rsidRPr="006443BB" w:rsidRDefault="003F276B" w:rsidP="00B8521C">
      <w:pPr>
        <w:pStyle w:val="1"/>
        <w:numPr>
          <w:ilvl w:val="0"/>
          <w:numId w:val="0"/>
        </w:numPr>
        <w:tabs>
          <w:tab w:val="left" w:pos="1701"/>
        </w:tabs>
        <w:spacing w:line="240" w:lineRule="auto"/>
        <w:ind w:left="1701"/>
        <w:jc w:val="center"/>
        <w:rPr>
          <w:b/>
        </w:rPr>
      </w:pPr>
      <w:r w:rsidRPr="006443BB">
        <w:rPr>
          <w:b/>
        </w:rPr>
        <w:t xml:space="preserve">для предоставления </w:t>
      </w:r>
      <w:r w:rsidR="00550736" w:rsidRPr="006443BB">
        <w:rPr>
          <w:b/>
        </w:rPr>
        <w:t>Муниципальной у</w:t>
      </w:r>
      <w:r w:rsidRPr="006443BB">
        <w:rPr>
          <w:b/>
        </w:rPr>
        <w:t>слуги</w:t>
      </w:r>
    </w:p>
    <w:p w14:paraId="6BFCF480" w14:textId="77777777" w:rsidR="003F276B" w:rsidRPr="006443BB" w:rsidRDefault="003F276B" w:rsidP="00CA5280">
      <w:pPr>
        <w:pStyle w:val="1"/>
        <w:numPr>
          <w:ilvl w:val="0"/>
          <w:numId w:val="0"/>
        </w:numPr>
        <w:spacing w:line="240" w:lineRule="auto"/>
        <w:rPr>
          <w:b/>
        </w:rPr>
      </w:pPr>
    </w:p>
    <w:tbl>
      <w:tblPr>
        <w:tblW w:w="14600"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977"/>
        <w:gridCol w:w="1843"/>
        <w:gridCol w:w="7512"/>
      </w:tblGrid>
      <w:tr w:rsidR="003F276B" w:rsidRPr="00B8521C" w14:paraId="24D99E82" w14:textId="77777777" w:rsidTr="00B8521C">
        <w:tc>
          <w:tcPr>
            <w:tcW w:w="2268" w:type="dxa"/>
            <w:tcBorders>
              <w:bottom w:val="single" w:sz="4" w:space="0" w:color="auto"/>
            </w:tcBorders>
            <w:shd w:val="clear" w:color="auto" w:fill="auto"/>
          </w:tcPr>
          <w:p w14:paraId="623CC67D" w14:textId="77777777" w:rsidR="003F276B" w:rsidRPr="00B8521C" w:rsidRDefault="003F276B" w:rsidP="00CA5280">
            <w:pPr>
              <w:pStyle w:val="ConsPlusNormal"/>
              <w:suppressAutoHyphens/>
              <w:ind w:firstLine="0"/>
              <w:rPr>
                <w:rFonts w:ascii="Times New Roman" w:hAnsi="Times New Roman" w:cs="Times New Roman"/>
                <w:sz w:val="24"/>
                <w:szCs w:val="24"/>
              </w:rPr>
            </w:pPr>
            <w:r w:rsidRPr="00B8521C">
              <w:rPr>
                <w:rFonts w:ascii="Times New Roman" w:hAnsi="Times New Roman" w:cs="Times New Roman"/>
                <w:sz w:val="24"/>
                <w:szCs w:val="24"/>
              </w:rPr>
              <w:t>Место выполнения процедуры/ используемая ИС</w:t>
            </w:r>
          </w:p>
        </w:tc>
        <w:tc>
          <w:tcPr>
            <w:tcW w:w="2977" w:type="dxa"/>
            <w:tcBorders>
              <w:bottom w:val="single" w:sz="4" w:space="0" w:color="auto"/>
            </w:tcBorders>
            <w:shd w:val="clear" w:color="auto" w:fill="auto"/>
          </w:tcPr>
          <w:p w14:paraId="50978A24" w14:textId="77777777" w:rsidR="003F276B" w:rsidRPr="00B8521C" w:rsidRDefault="003F276B" w:rsidP="00CA5280">
            <w:pPr>
              <w:pStyle w:val="ConsPlusNormal"/>
              <w:suppressAutoHyphens/>
              <w:ind w:firstLine="0"/>
              <w:rPr>
                <w:rFonts w:ascii="Times New Roman" w:hAnsi="Times New Roman" w:cs="Times New Roman"/>
                <w:sz w:val="24"/>
                <w:szCs w:val="24"/>
              </w:rPr>
            </w:pPr>
            <w:r w:rsidRPr="00B8521C">
              <w:rPr>
                <w:rFonts w:ascii="Times New Roman" w:hAnsi="Times New Roman" w:cs="Times New Roman"/>
                <w:sz w:val="24"/>
                <w:szCs w:val="24"/>
              </w:rPr>
              <w:t>Административные действия</w:t>
            </w:r>
          </w:p>
        </w:tc>
        <w:tc>
          <w:tcPr>
            <w:tcW w:w="1843" w:type="dxa"/>
            <w:tcBorders>
              <w:bottom w:val="single" w:sz="4" w:space="0" w:color="auto"/>
            </w:tcBorders>
            <w:shd w:val="clear" w:color="auto" w:fill="auto"/>
          </w:tcPr>
          <w:p w14:paraId="609B7406" w14:textId="77777777" w:rsidR="003F276B" w:rsidRPr="00B8521C" w:rsidRDefault="003F276B" w:rsidP="00CA5280">
            <w:pPr>
              <w:pStyle w:val="ConsPlusNormal"/>
              <w:suppressAutoHyphens/>
              <w:ind w:firstLine="0"/>
              <w:rPr>
                <w:rFonts w:ascii="Times New Roman" w:hAnsi="Times New Roman" w:cs="Times New Roman"/>
                <w:sz w:val="24"/>
                <w:szCs w:val="24"/>
              </w:rPr>
            </w:pPr>
            <w:r w:rsidRPr="00B8521C">
              <w:rPr>
                <w:rFonts w:ascii="Times New Roman" w:hAnsi="Times New Roman" w:cs="Times New Roman"/>
                <w:sz w:val="24"/>
                <w:szCs w:val="24"/>
              </w:rPr>
              <w:t>Средний срок выполнения</w:t>
            </w:r>
          </w:p>
        </w:tc>
        <w:tc>
          <w:tcPr>
            <w:tcW w:w="7512" w:type="dxa"/>
            <w:tcBorders>
              <w:bottom w:val="single" w:sz="4" w:space="0" w:color="auto"/>
            </w:tcBorders>
            <w:shd w:val="clear" w:color="auto" w:fill="auto"/>
          </w:tcPr>
          <w:p w14:paraId="46BEE811" w14:textId="77777777" w:rsidR="003F276B" w:rsidRPr="00B8521C" w:rsidRDefault="003F276B" w:rsidP="00CA5280">
            <w:pPr>
              <w:pStyle w:val="ConsPlusNormal"/>
              <w:suppressAutoHyphens/>
              <w:rPr>
                <w:rFonts w:ascii="Times New Roman" w:hAnsi="Times New Roman" w:cs="Times New Roman"/>
                <w:sz w:val="24"/>
                <w:szCs w:val="24"/>
              </w:rPr>
            </w:pPr>
            <w:r w:rsidRPr="00B8521C">
              <w:rPr>
                <w:rFonts w:ascii="Times New Roman" w:hAnsi="Times New Roman" w:cs="Times New Roman"/>
                <w:sz w:val="24"/>
                <w:szCs w:val="24"/>
              </w:rPr>
              <w:t>Содержание действия</w:t>
            </w:r>
          </w:p>
        </w:tc>
      </w:tr>
      <w:tr w:rsidR="003F276B" w:rsidRPr="00B8521C" w14:paraId="0E0AC4CB" w14:textId="77777777" w:rsidTr="00B8521C">
        <w:tc>
          <w:tcPr>
            <w:tcW w:w="2268" w:type="dxa"/>
            <w:tcBorders>
              <w:top w:val="single" w:sz="4" w:space="0" w:color="auto"/>
              <w:left w:val="single" w:sz="4" w:space="0" w:color="auto"/>
              <w:bottom w:val="single" w:sz="4" w:space="0" w:color="auto"/>
              <w:right w:val="single" w:sz="4" w:space="0" w:color="auto"/>
            </w:tcBorders>
            <w:shd w:val="clear" w:color="auto" w:fill="auto"/>
          </w:tcPr>
          <w:p w14:paraId="4BA29BE5" w14:textId="3AD3FAE1" w:rsidR="003F276B" w:rsidRPr="00B8521C" w:rsidRDefault="00B8521C" w:rsidP="00B8521C">
            <w:pPr>
              <w:pStyle w:val="ConsPlusNormal"/>
              <w:suppressAutoHyphens/>
              <w:ind w:firstLine="0"/>
              <w:jc w:val="left"/>
              <w:rPr>
                <w:rFonts w:ascii="Times New Roman" w:hAnsi="Times New Roman" w:cs="Times New Roman"/>
                <w:sz w:val="24"/>
                <w:szCs w:val="24"/>
              </w:rPr>
            </w:pPr>
            <w:r>
              <w:rPr>
                <w:rFonts w:ascii="Times New Roman" w:hAnsi="Times New Roman" w:cs="Times New Roman"/>
                <w:sz w:val="24"/>
                <w:szCs w:val="24"/>
              </w:rPr>
              <w:t>Администрация/</w:t>
            </w:r>
            <w:r w:rsidR="003F276B" w:rsidRPr="00B8521C">
              <w:rPr>
                <w:rFonts w:ascii="Times New Roman" w:hAnsi="Times New Roman" w:cs="Times New Roman"/>
                <w:sz w:val="24"/>
                <w:szCs w:val="24"/>
              </w:rPr>
              <w:t xml:space="preserve"> </w:t>
            </w:r>
            <w:r w:rsidR="0032538A" w:rsidRPr="00B8521C">
              <w:rPr>
                <w:rFonts w:ascii="Times New Roman" w:hAnsi="Times New Roman" w:cs="Times New Roman"/>
                <w:sz w:val="24"/>
                <w:szCs w:val="24"/>
              </w:rPr>
              <w:t xml:space="preserve">Модуль оказания услуг </w:t>
            </w:r>
            <w:r w:rsidR="003F276B" w:rsidRPr="00B8521C">
              <w:rPr>
                <w:rFonts w:ascii="Times New Roman" w:hAnsi="Times New Roman" w:cs="Times New Roman"/>
                <w:sz w:val="24"/>
                <w:szCs w:val="24"/>
              </w:rPr>
              <w:t>ЕИС ОУ</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84382A6" w14:textId="77777777" w:rsidR="003F276B" w:rsidRPr="00B8521C" w:rsidRDefault="003F276B" w:rsidP="00B8521C">
            <w:pPr>
              <w:pStyle w:val="ConsPlusNormal"/>
              <w:suppressAutoHyphens/>
              <w:ind w:firstLine="0"/>
              <w:jc w:val="left"/>
              <w:rPr>
                <w:rFonts w:ascii="Times New Roman" w:hAnsi="Times New Roman" w:cs="Times New Roman"/>
                <w:sz w:val="24"/>
                <w:szCs w:val="24"/>
              </w:rPr>
            </w:pPr>
            <w:r w:rsidRPr="00B8521C">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F7E7B5" w14:textId="77777777" w:rsidR="003F276B" w:rsidRPr="00B8521C" w:rsidRDefault="003F276B" w:rsidP="00B8521C">
            <w:pPr>
              <w:pStyle w:val="a"/>
              <w:numPr>
                <w:ilvl w:val="0"/>
                <w:numId w:val="0"/>
              </w:numPr>
              <w:suppressAutoHyphens/>
              <w:spacing w:after="0" w:line="240" w:lineRule="auto"/>
              <w:jc w:val="left"/>
              <w:rPr>
                <w:sz w:val="24"/>
                <w:szCs w:val="24"/>
              </w:rPr>
            </w:pPr>
            <w:r w:rsidRPr="00B8521C">
              <w:rPr>
                <w:sz w:val="24"/>
                <w:szCs w:val="24"/>
              </w:rPr>
              <w:t>1 рабочий день</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3F49357" w14:textId="77777777" w:rsidR="0032538A" w:rsidRPr="00B8521C" w:rsidRDefault="0032538A" w:rsidP="00B8521C">
            <w:pPr>
              <w:pStyle w:val="ConsPlusNormal"/>
              <w:suppressAutoHyphens/>
              <w:ind w:firstLine="0"/>
              <w:jc w:val="left"/>
              <w:rPr>
                <w:rFonts w:ascii="Times New Roman" w:hAnsi="Times New Roman" w:cs="Times New Roman"/>
                <w:sz w:val="24"/>
                <w:szCs w:val="24"/>
              </w:rPr>
            </w:pPr>
            <w:r w:rsidRPr="00B8521C">
              <w:rPr>
                <w:rFonts w:ascii="Times New Roman" w:hAnsi="Times New Roman" w:cs="Times New Roman"/>
                <w:sz w:val="24"/>
                <w:szCs w:val="24"/>
              </w:rPr>
              <w:t>При поступлении документов из Модуля оказания услуг МФЦ ЕИС ОУ специалист Администрации, ответственный за прием и проверку поступивших документов в целях предоставления Муниципальной услуги:</w:t>
            </w:r>
          </w:p>
          <w:p w14:paraId="08C55C0E" w14:textId="77777777" w:rsidR="0032538A" w:rsidRPr="00B8521C" w:rsidRDefault="0032538A" w:rsidP="00B8521C">
            <w:pPr>
              <w:pStyle w:val="ConsPlusNormal"/>
              <w:suppressAutoHyphens/>
              <w:ind w:firstLine="0"/>
              <w:jc w:val="left"/>
              <w:rPr>
                <w:rFonts w:ascii="Times New Roman" w:hAnsi="Times New Roman" w:cs="Times New Roman"/>
                <w:sz w:val="24"/>
                <w:szCs w:val="24"/>
              </w:rPr>
            </w:pPr>
            <w:r w:rsidRPr="00B8521C">
              <w:rPr>
                <w:rFonts w:ascii="Times New Roman" w:hAnsi="Times New Roman" w:cs="Times New Roman"/>
                <w:sz w:val="24"/>
                <w:szCs w:val="24"/>
              </w:rPr>
              <w:t>1) устанавливает предмет обращения, полномочия представителя Заявителя;</w:t>
            </w:r>
          </w:p>
          <w:p w14:paraId="16694AD9" w14:textId="77777777" w:rsidR="0032538A" w:rsidRPr="00B8521C" w:rsidRDefault="0032538A" w:rsidP="00B8521C">
            <w:pPr>
              <w:pStyle w:val="ConsPlusNormal"/>
              <w:suppressAutoHyphens/>
              <w:ind w:firstLine="0"/>
              <w:jc w:val="left"/>
              <w:rPr>
                <w:rFonts w:ascii="Times New Roman" w:hAnsi="Times New Roman" w:cs="Times New Roman"/>
                <w:sz w:val="24"/>
                <w:szCs w:val="24"/>
              </w:rPr>
            </w:pPr>
            <w:r w:rsidRPr="00B8521C">
              <w:rPr>
                <w:rFonts w:ascii="Times New Roman" w:hAnsi="Times New Roman" w:cs="Times New Roman"/>
                <w:sz w:val="24"/>
                <w:szCs w:val="24"/>
              </w:rPr>
              <w:t xml:space="preserve">2) проверяет правильность оформления заявления, комплектность </w:t>
            </w:r>
            <w:r w:rsidRPr="00B8521C">
              <w:rPr>
                <w:rFonts w:ascii="Times New Roman" w:hAnsi="Times New Roman" w:cs="Times New Roman"/>
                <w:sz w:val="24"/>
                <w:szCs w:val="24"/>
              </w:rPr>
              <w:lastRenderedPageBreak/>
              <w:t>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14:paraId="60691E6D" w14:textId="77777777" w:rsidR="0032538A" w:rsidRPr="00B8521C" w:rsidRDefault="0032538A" w:rsidP="00B8521C">
            <w:pPr>
              <w:pStyle w:val="ConsPlusNormal"/>
              <w:suppressAutoHyphens/>
              <w:ind w:firstLine="0"/>
              <w:jc w:val="left"/>
              <w:rPr>
                <w:rFonts w:ascii="Times New Roman" w:hAnsi="Times New Roman" w:cs="Times New Roman"/>
                <w:sz w:val="24"/>
                <w:szCs w:val="24"/>
              </w:rPr>
            </w:pPr>
            <w:r w:rsidRPr="00B8521C">
              <w:rPr>
                <w:rFonts w:ascii="Times New Roman" w:hAnsi="Times New Roman" w:cs="Times New Roman"/>
                <w:sz w:val="24"/>
                <w:szCs w:val="24"/>
              </w:rPr>
              <w:t>3) 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14:paraId="7DD847E2" w14:textId="77777777" w:rsidR="0032538A" w:rsidRPr="00B8521C" w:rsidRDefault="0032538A" w:rsidP="00B8521C">
            <w:pPr>
              <w:pStyle w:val="ConsPlusNormal"/>
              <w:suppressAutoHyphens/>
              <w:ind w:firstLine="0"/>
              <w:jc w:val="left"/>
              <w:rPr>
                <w:rFonts w:ascii="Times New Roman" w:hAnsi="Times New Roman" w:cs="Times New Roman"/>
                <w:sz w:val="24"/>
                <w:szCs w:val="24"/>
              </w:rPr>
            </w:pPr>
            <w:r w:rsidRPr="00B8521C">
              <w:rPr>
                <w:rFonts w:ascii="Times New Roman" w:hAnsi="Times New Roman" w:cs="Times New Roman"/>
                <w:sz w:val="24"/>
                <w:szCs w:val="24"/>
              </w:rPr>
              <w:t>4) в случае отсутствия оснований для отказа в приеме осуществляет регистрацию заявления в Модуль оказания услуг ЕИС ОУ. Информация о регистрации документов с регистрационным номером и датой регистрации направляется в Модуль оказания услуг МФЦ ЕИС ОУ.</w:t>
            </w:r>
          </w:p>
          <w:p w14:paraId="00D1DCA8" w14:textId="69BC4CF2" w:rsidR="003F276B" w:rsidRPr="00B8521C" w:rsidRDefault="003F276B" w:rsidP="00B8521C">
            <w:pPr>
              <w:pStyle w:val="ConsPlusNormal"/>
              <w:suppressAutoHyphens/>
              <w:ind w:firstLine="0"/>
              <w:jc w:val="left"/>
              <w:rPr>
                <w:rFonts w:ascii="Times New Roman" w:hAnsi="Times New Roman" w:cs="Times New Roman"/>
                <w:sz w:val="24"/>
                <w:szCs w:val="24"/>
              </w:rPr>
            </w:pPr>
            <w:r w:rsidRPr="00B8521C">
              <w:rPr>
                <w:rFonts w:ascii="Times New Roman" w:hAnsi="Times New Roman" w:cs="Times New Roman"/>
                <w:sz w:val="24"/>
                <w:szCs w:val="24"/>
              </w:rPr>
              <w:t xml:space="preserve">В случае предоставления Заявителем всех документов, необходимых для оказания </w:t>
            </w:r>
            <w:r w:rsidR="00722C80" w:rsidRPr="00B8521C">
              <w:rPr>
                <w:rFonts w:ascii="Times New Roman" w:hAnsi="Times New Roman" w:cs="Times New Roman"/>
                <w:sz w:val="24"/>
                <w:szCs w:val="24"/>
              </w:rPr>
              <w:t>Муниципальной у</w:t>
            </w:r>
            <w:r w:rsidRPr="00B8521C">
              <w:rPr>
                <w:rFonts w:ascii="Times New Roman" w:hAnsi="Times New Roman" w:cs="Times New Roman"/>
                <w:sz w:val="24"/>
                <w:szCs w:val="24"/>
              </w:rPr>
              <w:t>слуги, осуществляется переход к администрати</w:t>
            </w:r>
            <w:r w:rsidR="00B8521C">
              <w:rPr>
                <w:rFonts w:ascii="Times New Roman" w:hAnsi="Times New Roman" w:cs="Times New Roman"/>
                <w:sz w:val="24"/>
                <w:szCs w:val="24"/>
              </w:rPr>
              <w:t>вной процедуре принятия решения</w:t>
            </w:r>
          </w:p>
        </w:tc>
      </w:tr>
    </w:tbl>
    <w:p w14:paraId="4E2C5638" w14:textId="77777777" w:rsidR="003F276B" w:rsidRPr="006443BB" w:rsidRDefault="003F276B" w:rsidP="00CA5280">
      <w:pPr>
        <w:pStyle w:val="1"/>
        <w:numPr>
          <w:ilvl w:val="0"/>
          <w:numId w:val="0"/>
        </w:numPr>
        <w:spacing w:line="240" w:lineRule="auto"/>
        <w:rPr>
          <w:b/>
        </w:rPr>
      </w:pPr>
    </w:p>
    <w:p w14:paraId="15F489B6" w14:textId="27F9E5B8" w:rsidR="003F276B" w:rsidRPr="006443BB" w:rsidRDefault="00B8521C" w:rsidP="00B8521C">
      <w:pPr>
        <w:pStyle w:val="1"/>
        <w:numPr>
          <w:ilvl w:val="0"/>
          <w:numId w:val="0"/>
        </w:numPr>
        <w:spacing w:line="240" w:lineRule="auto"/>
        <w:ind w:left="1701"/>
        <w:jc w:val="center"/>
        <w:rPr>
          <w:b/>
        </w:rPr>
      </w:pPr>
      <w:r>
        <w:rPr>
          <w:b/>
        </w:rPr>
        <w:t xml:space="preserve">3. </w:t>
      </w:r>
      <w:r w:rsidR="003F276B" w:rsidRPr="006443BB">
        <w:rPr>
          <w:b/>
        </w:rPr>
        <w:t xml:space="preserve">Формирование и направление межведомственных запросов в органы (организации), </w:t>
      </w:r>
      <w:r w:rsidR="009078B8">
        <w:rPr>
          <w:b/>
        </w:rPr>
        <w:br/>
      </w:r>
      <w:r w:rsidR="003F276B" w:rsidRPr="006443BB">
        <w:rPr>
          <w:b/>
        </w:rPr>
        <w:t xml:space="preserve">участвующие в предоставлении </w:t>
      </w:r>
      <w:r w:rsidR="00550736" w:rsidRPr="006443BB">
        <w:rPr>
          <w:b/>
        </w:rPr>
        <w:t>Муниципальной услуги</w:t>
      </w:r>
    </w:p>
    <w:p w14:paraId="6153C15D" w14:textId="77777777" w:rsidR="003F276B" w:rsidRPr="006443BB" w:rsidRDefault="003F276B" w:rsidP="00CA5280">
      <w:pPr>
        <w:pStyle w:val="1"/>
        <w:numPr>
          <w:ilvl w:val="0"/>
          <w:numId w:val="0"/>
        </w:numPr>
        <w:spacing w:line="240" w:lineRule="auto"/>
      </w:pPr>
    </w:p>
    <w:tbl>
      <w:tblPr>
        <w:tblW w:w="14600"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119"/>
        <w:gridCol w:w="1701"/>
        <w:gridCol w:w="7512"/>
      </w:tblGrid>
      <w:tr w:rsidR="003F276B" w:rsidRPr="00B8521C" w14:paraId="11F2B344" w14:textId="77777777" w:rsidTr="00B8521C">
        <w:trPr>
          <w:tblHeader/>
        </w:trPr>
        <w:tc>
          <w:tcPr>
            <w:tcW w:w="2268" w:type="dxa"/>
            <w:shd w:val="clear" w:color="auto" w:fill="auto"/>
          </w:tcPr>
          <w:p w14:paraId="7EB9D5BD" w14:textId="77777777" w:rsidR="00610F3F" w:rsidRPr="00B8521C" w:rsidRDefault="003F276B" w:rsidP="00CA5280">
            <w:pPr>
              <w:pStyle w:val="ConsPlusNormal"/>
              <w:suppressAutoHyphens/>
              <w:ind w:firstLine="34"/>
              <w:rPr>
                <w:rFonts w:ascii="Times New Roman" w:hAnsi="Times New Roman" w:cs="Times New Roman"/>
                <w:sz w:val="24"/>
                <w:szCs w:val="24"/>
              </w:rPr>
            </w:pPr>
            <w:r w:rsidRPr="00B8521C">
              <w:rPr>
                <w:rFonts w:ascii="Times New Roman" w:hAnsi="Times New Roman" w:cs="Times New Roman"/>
                <w:sz w:val="24"/>
                <w:szCs w:val="24"/>
              </w:rPr>
              <w:t>Место выполнения процедуры/</w:t>
            </w:r>
          </w:p>
          <w:p w14:paraId="652DFA1B" w14:textId="3A499D9C" w:rsidR="003F276B" w:rsidRPr="00B8521C" w:rsidRDefault="003F276B" w:rsidP="00CA5280">
            <w:pPr>
              <w:pStyle w:val="ConsPlusNormal"/>
              <w:suppressAutoHyphens/>
              <w:ind w:firstLine="34"/>
              <w:rPr>
                <w:rFonts w:ascii="Times New Roman" w:hAnsi="Times New Roman" w:cs="Times New Roman"/>
                <w:sz w:val="24"/>
                <w:szCs w:val="24"/>
              </w:rPr>
            </w:pPr>
            <w:r w:rsidRPr="00B8521C">
              <w:rPr>
                <w:rFonts w:ascii="Times New Roman" w:hAnsi="Times New Roman" w:cs="Times New Roman"/>
                <w:sz w:val="24"/>
                <w:szCs w:val="24"/>
              </w:rPr>
              <w:t>используемая ИС</w:t>
            </w:r>
          </w:p>
        </w:tc>
        <w:tc>
          <w:tcPr>
            <w:tcW w:w="3119" w:type="dxa"/>
            <w:shd w:val="clear" w:color="auto" w:fill="auto"/>
          </w:tcPr>
          <w:p w14:paraId="2FE0B82C" w14:textId="77777777" w:rsidR="003F276B" w:rsidRPr="00B8521C" w:rsidRDefault="003F276B" w:rsidP="00CA5280">
            <w:pPr>
              <w:pStyle w:val="ConsPlusNormal"/>
              <w:suppressAutoHyphens/>
              <w:ind w:firstLine="34"/>
              <w:rPr>
                <w:rFonts w:ascii="Times New Roman" w:hAnsi="Times New Roman" w:cs="Times New Roman"/>
                <w:sz w:val="24"/>
                <w:szCs w:val="24"/>
              </w:rPr>
            </w:pPr>
            <w:r w:rsidRPr="00B8521C">
              <w:rPr>
                <w:rFonts w:ascii="Times New Roman" w:hAnsi="Times New Roman" w:cs="Times New Roman"/>
                <w:sz w:val="24"/>
                <w:szCs w:val="24"/>
              </w:rPr>
              <w:t>Административные действия</w:t>
            </w:r>
          </w:p>
        </w:tc>
        <w:tc>
          <w:tcPr>
            <w:tcW w:w="1701" w:type="dxa"/>
            <w:shd w:val="clear" w:color="auto" w:fill="auto"/>
          </w:tcPr>
          <w:p w14:paraId="5B064C12" w14:textId="77777777" w:rsidR="003F276B" w:rsidRPr="00B8521C" w:rsidRDefault="003F276B" w:rsidP="00CA5280">
            <w:pPr>
              <w:pStyle w:val="ConsPlusNormal"/>
              <w:suppressAutoHyphens/>
              <w:ind w:firstLine="34"/>
              <w:rPr>
                <w:rFonts w:ascii="Times New Roman" w:hAnsi="Times New Roman" w:cs="Times New Roman"/>
                <w:sz w:val="24"/>
                <w:szCs w:val="24"/>
              </w:rPr>
            </w:pPr>
            <w:r w:rsidRPr="00B8521C">
              <w:rPr>
                <w:rFonts w:ascii="Times New Roman" w:hAnsi="Times New Roman" w:cs="Times New Roman"/>
                <w:sz w:val="24"/>
                <w:szCs w:val="24"/>
              </w:rPr>
              <w:t>Средний срок выполнения</w:t>
            </w:r>
          </w:p>
        </w:tc>
        <w:tc>
          <w:tcPr>
            <w:tcW w:w="7512" w:type="dxa"/>
            <w:shd w:val="clear" w:color="auto" w:fill="auto"/>
          </w:tcPr>
          <w:p w14:paraId="1BA13172" w14:textId="77777777" w:rsidR="003F276B" w:rsidRPr="00B8521C" w:rsidRDefault="003F276B" w:rsidP="00CA5280">
            <w:pPr>
              <w:pStyle w:val="ConsPlusNormal"/>
              <w:suppressAutoHyphens/>
              <w:ind w:firstLine="34"/>
              <w:rPr>
                <w:rFonts w:ascii="Times New Roman" w:hAnsi="Times New Roman" w:cs="Times New Roman"/>
                <w:sz w:val="24"/>
                <w:szCs w:val="24"/>
              </w:rPr>
            </w:pPr>
            <w:r w:rsidRPr="00B8521C">
              <w:rPr>
                <w:rFonts w:ascii="Times New Roman" w:hAnsi="Times New Roman" w:cs="Times New Roman"/>
                <w:sz w:val="24"/>
                <w:szCs w:val="24"/>
              </w:rPr>
              <w:t>Содержание действия</w:t>
            </w:r>
          </w:p>
        </w:tc>
      </w:tr>
      <w:tr w:rsidR="003F276B" w:rsidRPr="00B8521C" w14:paraId="0D8A07EF" w14:textId="77777777" w:rsidTr="00B8521C">
        <w:tc>
          <w:tcPr>
            <w:tcW w:w="2268" w:type="dxa"/>
            <w:vMerge w:val="restart"/>
            <w:shd w:val="clear" w:color="auto" w:fill="auto"/>
          </w:tcPr>
          <w:p w14:paraId="26D3EACE" w14:textId="77777777" w:rsidR="003F276B" w:rsidRPr="00B8521C" w:rsidRDefault="003F276B" w:rsidP="00B8521C">
            <w:pPr>
              <w:pStyle w:val="ConsPlusNormal"/>
              <w:suppressAutoHyphens/>
              <w:ind w:firstLine="0"/>
              <w:jc w:val="left"/>
              <w:rPr>
                <w:rFonts w:ascii="Times New Roman" w:hAnsi="Times New Roman" w:cs="Times New Roman"/>
                <w:sz w:val="24"/>
                <w:szCs w:val="24"/>
              </w:rPr>
            </w:pPr>
            <w:r w:rsidRPr="00B8521C">
              <w:rPr>
                <w:rFonts w:ascii="Times New Roman" w:hAnsi="Times New Roman" w:cs="Times New Roman"/>
                <w:sz w:val="24"/>
                <w:szCs w:val="24"/>
              </w:rPr>
              <w:t>Администрация /ЕИС ОУ</w:t>
            </w:r>
          </w:p>
        </w:tc>
        <w:tc>
          <w:tcPr>
            <w:tcW w:w="3119" w:type="dxa"/>
            <w:shd w:val="clear" w:color="auto" w:fill="auto"/>
          </w:tcPr>
          <w:p w14:paraId="2AE3B608" w14:textId="77777777" w:rsidR="003F276B" w:rsidRPr="00B8521C" w:rsidRDefault="003F276B" w:rsidP="00B8521C">
            <w:pPr>
              <w:pStyle w:val="ConsPlusNormal"/>
              <w:suppressAutoHyphens/>
              <w:ind w:firstLine="0"/>
              <w:jc w:val="left"/>
              <w:rPr>
                <w:rFonts w:ascii="Times New Roman" w:hAnsi="Times New Roman" w:cs="Times New Roman"/>
                <w:sz w:val="24"/>
                <w:szCs w:val="24"/>
              </w:rPr>
            </w:pPr>
            <w:r w:rsidRPr="00B8521C">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1701" w:type="dxa"/>
            <w:vMerge w:val="restart"/>
            <w:shd w:val="clear" w:color="auto" w:fill="auto"/>
          </w:tcPr>
          <w:p w14:paraId="7CCB1889" w14:textId="47DFA9AA" w:rsidR="003F276B" w:rsidRPr="00B8521C" w:rsidRDefault="00610F3F" w:rsidP="00B8521C">
            <w:pPr>
              <w:pStyle w:val="ConsPlusNormal"/>
              <w:suppressAutoHyphens/>
              <w:ind w:firstLine="0"/>
              <w:jc w:val="left"/>
              <w:rPr>
                <w:rFonts w:ascii="Times New Roman" w:hAnsi="Times New Roman" w:cs="Times New Roman"/>
                <w:sz w:val="24"/>
                <w:szCs w:val="24"/>
              </w:rPr>
            </w:pPr>
            <w:r w:rsidRPr="00B8521C">
              <w:rPr>
                <w:rFonts w:ascii="Times New Roman" w:hAnsi="Times New Roman" w:cs="Times New Roman"/>
                <w:sz w:val="24"/>
                <w:szCs w:val="24"/>
              </w:rPr>
              <w:t>8</w:t>
            </w:r>
            <w:r w:rsidR="003F276B" w:rsidRPr="00B8521C">
              <w:rPr>
                <w:rFonts w:ascii="Times New Roman" w:hAnsi="Times New Roman" w:cs="Times New Roman"/>
                <w:sz w:val="24"/>
                <w:szCs w:val="24"/>
              </w:rPr>
              <w:t xml:space="preserve"> рабочих дней</w:t>
            </w:r>
          </w:p>
        </w:tc>
        <w:tc>
          <w:tcPr>
            <w:tcW w:w="7512" w:type="dxa"/>
            <w:shd w:val="clear" w:color="auto" w:fill="auto"/>
          </w:tcPr>
          <w:p w14:paraId="1679327D" w14:textId="0E58767A" w:rsidR="003F276B" w:rsidRPr="00B8521C" w:rsidRDefault="006942B2" w:rsidP="00B8521C">
            <w:pPr>
              <w:pStyle w:val="ConsPlusNormal"/>
              <w:suppressAutoHyphens/>
              <w:ind w:firstLine="0"/>
              <w:jc w:val="left"/>
              <w:rPr>
                <w:rFonts w:ascii="Times New Roman" w:hAnsi="Times New Roman" w:cs="Times New Roman"/>
                <w:sz w:val="24"/>
                <w:szCs w:val="24"/>
              </w:rPr>
            </w:pPr>
            <w:r w:rsidRPr="00B8521C">
              <w:rPr>
                <w:rFonts w:ascii="Times New Roman" w:hAnsi="Times New Roman" w:cs="Times New Roman"/>
                <w:sz w:val="24"/>
                <w:szCs w:val="24"/>
              </w:rPr>
              <w:t>Специалист</w:t>
            </w:r>
            <w:r w:rsidR="003F276B" w:rsidRPr="00B8521C">
              <w:rPr>
                <w:rFonts w:ascii="Times New Roman" w:hAnsi="Times New Roman" w:cs="Times New Roman"/>
                <w:sz w:val="24"/>
                <w:szCs w:val="24"/>
              </w:rPr>
              <w:t xml:space="preserve"> Администрации формирует список документов, которые необходимо получить для предоставления услуги в  порядке межведомственного взаимодействия.</w:t>
            </w:r>
          </w:p>
          <w:p w14:paraId="42929C7C" w14:textId="77023912" w:rsidR="003F276B" w:rsidRPr="00B8521C" w:rsidRDefault="003F276B" w:rsidP="00B8521C">
            <w:pPr>
              <w:pStyle w:val="ConsPlusNormal"/>
              <w:suppressAutoHyphens/>
              <w:ind w:firstLine="0"/>
              <w:jc w:val="left"/>
              <w:rPr>
                <w:rFonts w:ascii="Times New Roman" w:hAnsi="Times New Roman" w:cs="Times New Roman"/>
                <w:sz w:val="24"/>
                <w:szCs w:val="24"/>
              </w:rPr>
            </w:pPr>
            <w:r w:rsidRPr="00B8521C">
              <w:rPr>
                <w:rFonts w:ascii="Times New Roman" w:hAnsi="Times New Roman" w:cs="Times New Roman"/>
                <w:sz w:val="24"/>
                <w:szCs w:val="24"/>
              </w:rPr>
              <w:t xml:space="preserve">В </w:t>
            </w:r>
            <w:r w:rsidR="00550736" w:rsidRPr="00B8521C">
              <w:rPr>
                <w:rFonts w:ascii="Times New Roman" w:hAnsi="Times New Roman" w:cs="Times New Roman"/>
                <w:sz w:val="24"/>
                <w:szCs w:val="24"/>
              </w:rPr>
              <w:t xml:space="preserve">Модуль оказания услуг </w:t>
            </w:r>
            <w:r w:rsidRPr="00B8521C">
              <w:rPr>
                <w:rFonts w:ascii="Times New Roman" w:hAnsi="Times New Roman" w:cs="Times New Roman"/>
                <w:sz w:val="24"/>
                <w:szCs w:val="24"/>
              </w:rPr>
              <w:t xml:space="preserve">ЕИС ОУ проставляется отметка о необходимости осуществления запроса </w:t>
            </w:r>
            <w:r w:rsidR="00B8521C">
              <w:rPr>
                <w:rFonts w:ascii="Times New Roman" w:hAnsi="Times New Roman" w:cs="Times New Roman"/>
                <w:sz w:val="24"/>
                <w:szCs w:val="24"/>
              </w:rPr>
              <w:t>документа и направляется запрос</w:t>
            </w:r>
          </w:p>
        </w:tc>
      </w:tr>
      <w:tr w:rsidR="003F276B" w:rsidRPr="00B8521C" w14:paraId="2E324DB3" w14:textId="77777777" w:rsidTr="00B8521C">
        <w:trPr>
          <w:trHeight w:val="1002"/>
        </w:trPr>
        <w:tc>
          <w:tcPr>
            <w:tcW w:w="2268" w:type="dxa"/>
            <w:vMerge/>
            <w:shd w:val="clear" w:color="auto" w:fill="auto"/>
          </w:tcPr>
          <w:p w14:paraId="035F08DC" w14:textId="77777777" w:rsidR="003F276B" w:rsidRPr="00B8521C" w:rsidRDefault="003F276B" w:rsidP="00B8521C">
            <w:pPr>
              <w:pStyle w:val="ConsPlusNormal"/>
              <w:suppressAutoHyphens/>
              <w:jc w:val="left"/>
              <w:rPr>
                <w:rFonts w:ascii="Times New Roman" w:hAnsi="Times New Roman" w:cs="Times New Roman"/>
                <w:sz w:val="24"/>
                <w:szCs w:val="24"/>
              </w:rPr>
            </w:pPr>
          </w:p>
        </w:tc>
        <w:tc>
          <w:tcPr>
            <w:tcW w:w="3119" w:type="dxa"/>
            <w:shd w:val="clear" w:color="auto" w:fill="auto"/>
          </w:tcPr>
          <w:p w14:paraId="6FE399C4" w14:textId="77777777" w:rsidR="003F276B" w:rsidRPr="00B8521C" w:rsidRDefault="003F276B" w:rsidP="00B8521C">
            <w:pPr>
              <w:pStyle w:val="ConsPlusNormal"/>
              <w:suppressAutoHyphens/>
              <w:ind w:firstLine="0"/>
              <w:jc w:val="left"/>
              <w:rPr>
                <w:rFonts w:ascii="Times New Roman" w:hAnsi="Times New Roman" w:cs="Times New Roman"/>
                <w:sz w:val="24"/>
                <w:szCs w:val="24"/>
              </w:rPr>
            </w:pPr>
            <w:r w:rsidRPr="00B8521C">
              <w:rPr>
                <w:rFonts w:ascii="Times New Roman" w:hAnsi="Times New Roman" w:cs="Times New Roman"/>
                <w:sz w:val="24"/>
                <w:szCs w:val="24"/>
              </w:rPr>
              <w:t>Контроль предоставления результата запроса</w:t>
            </w:r>
          </w:p>
        </w:tc>
        <w:tc>
          <w:tcPr>
            <w:tcW w:w="1701" w:type="dxa"/>
            <w:vMerge/>
            <w:shd w:val="clear" w:color="auto" w:fill="auto"/>
          </w:tcPr>
          <w:p w14:paraId="098ED6BD" w14:textId="77777777" w:rsidR="003F276B" w:rsidRPr="00B8521C" w:rsidRDefault="003F276B" w:rsidP="00B8521C">
            <w:pPr>
              <w:pStyle w:val="ConsPlusNormal"/>
              <w:suppressAutoHyphens/>
              <w:ind w:firstLine="0"/>
              <w:jc w:val="left"/>
              <w:rPr>
                <w:rFonts w:ascii="Times New Roman" w:hAnsi="Times New Roman" w:cs="Times New Roman"/>
                <w:sz w:val="24"/>
                <w:szCs w:val="24"/>
              </w:rPr>
            </w:pPr>
          </w:p>
        </w:tc>
        <w:tc>
          <w:tcPr>
            <w:tcW w:w="7512" w:type="dxa"/>
            <w:shd w:val="clear" w:color="auto" w:fill="auto"/>
          </w:tcPr>
          <w:p w14:paraId="47D0BEBE" w14:textId="614D680F" w:rsidR="003F276B" w:rsidRPr="00B8521C" w:rsidRDefault="003F276B" w:rsidP="00B8521C">
            <w:pPr>
              <w:pStyle w:val="ConsPlusNormal"/>
              <w:suppressAutoHyphens/>
              <w:ind w:firstLine="0"/>
              <w:jc w:val="left"/>
              <w:rPr>
                <w:rFonts w:ascii="Times New Roman" w:hAnsi="Times New Roman" w:cs="Times New Roman"/>
                <w:sz w:val="24"/>
                <w:szCs w:val="24"/>
              </w:rPr>
            </w:pPr>
            <w:r w:rsidRPr="00B8521C">
              <w:rPr>
                <w:rFonts w:ascii="Times New Roman" w:hAnsi="Times New Roman" w:cs="Times New Roman"/>
                <w:sz w:val="24"/>
                <w:szCs w:val="24"/>
              </w:rPr>
              <w:t xml:space="preserve">Проверка поступления ответов на запросы от органов власти в </w:t>
            </w:r>
            <w:r w:rsidR="00550736" w:rsidRPr="00B8521C">
              <w:rPr>
                <w:rFonts w:ascii="Times New Roman" w:hAnsi="Times New Roman" w:cs="Times New Roman"/>
                <w:sz w:val="24"/>
                <w:szCs w:val="24"/>
              </w:rPr>
              <w:t xml:space="preserve">Модуль оказания услуг </w:t>
            </w:r>
            <w:r w:rsidR="00B8521C">
              <w:rPr>
                <w:rFonts w:ascii="Times New Roman" w:hAnsi="Times New Roman" w:cs="Times New Roman"/>
                <w:sz w:val="24"/>
                <w:szCs w:val="24"/>
              </w:rPr>
              <w:t>ЕИС ОУ</w:t>
            </w:r>
          </w:p>
        </w:tc>
      </w:tr>
    </w:tbl>
    <w:p w14:paraId="666B9A1C" w14:textId="77777777" w:rsidR="0071110A" w:rsidRPr="006443BB" w:rsidRDefault="0071110A" w:rsidP="00CA5280">
      <w:pPr>
        <w:pStyle w:val="1"/>
        <w:numPr>
          <w:ilvl w:val="0"/>
          <w:numId w:val="0"/>
        </w:numPr>
        <w:spacing w:line="240" w:lineRule="auto"/>
        <w:jc w:val="center"/>
        <w:rPr>
          <w:b/>
        </w:rPr>
      </w:pPr>
    </w:p>
    <w:p w14:paraId="25BA0BBF" w14:textId="77777777" w:rsidR="006558BE" w:rsidRDefault="006558BE" w:rsidP="009078B8">
      <w:pPr>
        <w:pStyle w:val="1"/>
        <w:numPr>
          <w:ilvl w:val="0"/>
          <w:numId w:val="0"/>
        </w:numPr>
        <w:spacing w:line="240" w:lineRule="auto"/>
        <w:ind w:left="1701"/>
        <w:jc w:val="center"/>
        <w:rPr>
          <w:b/>
        </w:rPr>
      </w:pPr>
    </w:p>
    <w:p w14:paraId="5ADB9B3A" w14:textId="6458F8DB" w:rsidR="003F276B" w:rsidRPr="006443BB" w:rsidRDefault="00041130" w:rsidP="009078B8">
      <w:pPr>
        <w:pStyle w:val="1"/>
        <w:numPr>
          <w:ilvl w:val="0"/>
          <w:numId w:val="0"/>
        </w:numPr>
        <w:spacing w:line="240" w:lineRule="auto"/>
        <w:ind w:left="1701"/>
        <w:jc w:val="center"/>
        <w:rPr>
          <w:b/>
        </w:rPr>
      </w:pPr>
      <w:r w:rsidRPr="006443BB">
        <w:rPr>
          <w:b/>
        </w:rPr>
        <w:lastRenderedPageBreak/>
        <w:t xml:space="preserve">4. </w:t>
      </w:r>
      <w:r w:rsidR="003F276B" w:rsidRPr="006443BB">
        <w:rPr>
          <w:b/>
        </w:rPr>
        <w:t xml:space="preserve">Принятие решения о предоставлении (об отказе в предоставлении) </w:t>
      </w:r>
      <w:r w:rsidR="00550736" w:rsidRPr="006443BB">
        <w:rPr>
          <w:b/>
        </w:rPr>
        <w:t>Муниципальной у</w:t>
      </w:r>
      <w:r w:rsidR="003F276B" w:rsidRPr="006443BB">
        <w:rPr>
          <w:b/>
        </w:rPr>
        <w:t xml:space="preserve">слуги </w:t>
      </w:r>
      <w:r w:rsidR="009078B8">
        <w:rPr>
          <w:b/>
        </w:rPr>
        <w:br/>
      </w:r>
      <w:r w:rsidR="003F276B" w:rsidRPr="006443BB">
        <w:rPr>
          <w:b/>
        </w:rPr>
        <w:t xml:space="preserve">и оформление результата предоставления </w:t>
      </w:r>
      <w:r w:rsidR="00550736" w:rsidRPr="006443BB">
        <w:rPr>
          <w:b/>
        </w:rPr>
        <w:t xml:space="preserve">Муниципальной услуги </w:t>
      </w:r>
      <w:r w:rsidR="003F276B" w:rsidRPr="006443BB">
        <w:rPr>
          <w:b/>
        </w:rPr>
        <w:t>Заявителю</w:t>
      </w:r>
    </w:p>
    <w:p w14:paraId="1EACB3C2" w14:textId="77777777" w:rsidR="0080498B" w:rsidRPr="006443BB" w:rsidRDefault="0080498B" w:rsidP="00CA5280">
      <w:pPr>
        <w:pStyle w:val="1"/>
        <w:numPr>
          <w:ilvl w:val="0"/>
          <w:numId w:val="0"/>
        </w:numPr>
        <w:spacing w:line="240" w:lineRule="auto"/>
        <w:jc w:val="center"/>
        <w:rPr>
          <w:b/>
        </w:rPr>
      </w:pPr>
    </w:p>
    <w:tbl>
      <w:tblPr>
        <w:tblW w:w="14600"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119"/>
        <w:gridCol w:w="1701"/>
        <w:gridCol w:w="7512"/>
      </w:tblGrid>
      <w:tr w:rsidR="003F276B" w:rsidRPr="00B8521C" w14:paraId="3AAE6EE4" w14:textId="77777777" w:rsidTr="00B8521C">
        <w:trPr>
          <w:tblHeader/>
        </w:trPr>
        <w:tc>
          <w:tcPr>
            <w:tcW w:w="2268" w:type="dxa"/>
            <w:shd w:val="clear" w:color="auto" w:fill="auto"/>
          </w:tcPr>
          <w:p w14:paraId="35DED9AF" w14:textId="77777777" w:rsidR="003F276B" w:rsidRPr="00B8521C" w:rsidRDefault="003F276B" w:rsidP="00CA5280">
            <w:pPr>
              <w:pStyle w:val="ConsPlusNormal"/>
              <w:suppressAutoHyphens/>
              <w:ind w:firstLine="0"/>
              <w:rPr>
                <w:rFonts w:ascii="Times New Roman" w:hAnsi="Times New Roman" w:cs="Times New Roman"/>
                <w:sz w:val="24"/>
                <w:szCs w:val="24"/>
              </w:rPr>
            </w:pPr>
            <w:r w:rsidRPr="00B8521C">
              <w:rPr>
                <w:rFonts w:ascii="Times New Roman" w:hAnsi="Times New Roman" w:cs="Times New Roman"/>
                <w:sz w:val="24"/>
                <w:szCs w:val="24"/>
              </w:rPr>
              <w:t>Место выполнения процедуры/используемая ИС</w:t>
            </w:r>
          </w:p>
        </w:tc>
        <w:tc>
          <w:tcPr>
            <w:tcW w:w="3119" w:type="dxa"/>
            <w:shd w:val="clear" w:color="auto" w:fill="auto"/>
          </w:tcPr>
          <w:p w14:paraId="4151F1B4" w14:textId="77777777" w:rsidR="003F276B" w:rsidRPr="00B8521C" w:rsidRDefault="003F276B" w:rsidP="00CA5280">
            <w:pPr>
              <w:pStyle w:val="ConsPlusNormal"/>
              <w:suppressAutoHyphens/>
              <w:ind w:firstLine="0"/>
              <w:rPr>
                <w:rFonts w:ascii="Times New Roman" w:hAnsi="Times New Roman" w:cs="Times New Roman"/>
                <w:sz w:val="24"/>
                <w:szCs w:val="24"/>
              </w:rPr>
            </w:pPr>
            <w:r w:rsidRPr="00B8521C">
              <w:rPr>
                <w:rFonts w:ascii="Times New Roman" w:hAnsi="Times New Roman" w:cs="Times New Roman"/>
                <w:sz w:val="24"/>
                <w:szCs w:val="24"/>
              </w:rPr>
              <w:t>Административные действия</w:t>
            </w:r>
          </w:p>
        </w:tc>
        <w:tc>
          <w:tcPr>
            <w:tcW w:w="1701" w:type="dxa"/>
            <w:shd w:val="clear" w:color="auto" w:fill="auto"/>
          </w:tcPr>
          <w:p w14:paraId="7FB26C24" w14:textId="77777777" w:rsidR="003F276B" w:rsidRPr="00B8521C" w:rsidRDefault="003F276B" w:rsidP="00CA5280">
            <w:pPr>
              <w:pStyle w:val="ConsPlusNormal"/>
              <w:suppressAutoHyphens/>
              <w:ind w:firstLine="0"/>
              <w:rPr>
                <w:rFonts w:ascii="Times New Roman" w:hAnsi="Times New Roman" w:cs="Times New Roman"/>
                <w:sz w:val="24"/>
                <w:szCs w:val="24"/>
              </w:rPr>
            </w:pPr>
            <w:r w:rsidRPr="00B8521C">
              <w:rPr>
                <w:rFonts w:ascii="Times New Roman" w:hAnsi="Times New Roman" w:cs="Times New Roman"/>
                <w:sz w:val="24"/>
                <w:szCs w:val="24"/>
              </w:rPr>
              <w:t>Средний срок выполнения</w:t>
            </w:r>
          </w:p>
        </w:tc>
        <w:tc>
          <w:tcPr>
            <w:tcW w:w="7512" w:type="dxa"/>
            <w:shd w:val="clear" w:color="auto" w:fill="auto"/>
          </w:tcPr>
          <w:p w14:paraId="7AEB948A" w14:textId="77777777" w:rsidR="003F276B" w:rsidRPr="00B8521C" w:rsidRDefault="003F276B" w:rsidP="00CA5280">
            <w:pPr>
              <w:pStyle w:val="ConsPlusNormal"/>
              <w:suppressAutoHyphens/>
              <w:rPr>
                <w:rFonts w:ascii="Times New Roman" w:hAnsi="Times New Roman" w:cs="Times New Roman"/>
                <w:sz w:val="24"/>
                <w:szCs w:val="24"/>
              </w:rPr>
            </w:pPr>
            <w:r w:rsidRPr="00B8521C">
              <w:rPr>
                <w:rFonts w:ascii="Times New Roman" w:hAnsi="Times New Roman" w:cs="Times New Roman"/>
                <w:sz w:val="24"/>
                <w:szCs w:val="24"/>
              </w:rPr>
              <w:t>Содержание действия</w:t>
            </w:r>
          </w:p>
        </w:tc>
      </w:tr>
      <w:tr w:rsidR="003F276B" w:rsidRPr="00B8521C" w14:paraId="5D87C84B" w14:textId="77777777" w:rsidTr="00B8521C">
        <w:trPr>
          <w:trHeight w:val="1683"/>
        </w:trPr>
        <w:tc>
          <w:tcPr>
            <w:tcW w:w="2268" w:type="dxa"/>
            <w:vMerge w:val="restart"/>
            <w:shd w:val="clear" w:color="auto" w:fill="auto"/>
          </w:tcPr>
          <w:p w14:paraId="50E0E4F0" w14:textId="77777777" w:rsidR="003F276B" w:rsidRPr="00B8521C" w:rsidRDefault="003F276B" w:rsidP="00B8521C">
            <w:pPr>
              <w:pStyle w:val="ConsPlusNormal"/>
              <w:suppressAutoHyphens/>
              <w:ind w:firstLine="0"/>
              <w:jc w:val="left"/>
              <w:rPr>
                <w:rFonts w:ascii="Times New Roman" w:hAnsi="Times New Roman" w:cs="Times New Roman"/>
                <w:sz w:val="24"/>
                <w:szCs w:val="24"/>
              </w:rPr>
            </w:pPr>
            <w:r w:rsidRPr="00B8521C">
              <w:rPr>
                <w:rFonts w:ascii="Times New Roman" w:hAnsi="Times New Roman" w:cs="Times New Roman"/>
                <w:sz w:val="24"/>
                <w:szCs w:val="24"/>
              </w:rPr>
              <w:t>Администрация</w:t>
            </w:r>
          </w:p>
        </w:tc>
        <w:tc>
          <w:tcPr>
            <w:tcW w:w="3119" w:type="dxa"/>
            <w:shd w:val="clear" w:color="auto" w:fill="auto"/>
          </w:tcPr>
          <w:p w14:paraId="5EBBA94C" w14:textId="77777777" w:rsidR="003F276B" w:rsidRPr="00B8521C" w:rsidRDefault="003F276B" w:rsidP="00B8521C">
            <w:pPr>
              <w:pStyle w:val="ConsPlusNormal"/>
              <w:suppressAutoHyphens/>
              <w:ind w:firstLine="0"/>
              <w:jc w:val="left"/>
              <w:rPr>
                <w:rFonts w:ascii="Times New Roman" w:hAnsi="Times New Roman" w:cs="Times New Roman"/>
                <w:sz w:val="24"/>
                <w:szCs w:val="24"/>
              </w:rPr>
            </w:pPr>
            <w:r w:rsidRPr="00B8521C">
              <w:rPr>
                <w:rFonts w:ascii="Times New Roman" w:hAnsi="Times New Roman" w:cs="Times New Roman"/>
                <w:sz w:val="24"/>
                <w:szCs w:val="24"/>
              </w:rPr>
              <w:t xml:space="preserve">Подготовка материалов к заседанию общественной жилищной комиссии </w:t>
            </w:r>
          </w:p>
        </w:tc>
        <w:tc>
          <w:tcPr>
            <w:tcW w:w="1701" w:type="dxa"/>
            <w:vMerge w:val="restart"/>
            <w:shd w:val="clear" w:color="auto" w:fill="auto"/>
          </w:tcPr>
          <w:p w14:paraId="605AA7D7" w14:textId="4F636480" w:rsidR="003F276B" w:rsidRPr="00B8521C" w:rsidRDefault="00610F3F" w:rsidP="00B8521C">
            <w:pPr>
              <w:pStyle w:val="ConsPlusNormal"/>
              <w:suppressAutoHyphens/>
              <w:ind w:firstLine="0"/>
              <w:jc w:val="left"/>
              <w:rPr>
                <w:rFonts w:ascii="Times New Roman" w:hAnsi="Times New Roman" w:cs="Times New Roman"/>
                <w:sz w:val="24"/>
                <w:szCs w:val="24"/>
              </w:rPr>
            </w:pPr>
            <w:r w:rsidRPr="00B8521C">
              <w:rPr>
                <w:rFonts w:ascii="Times New Roman" w:hAnsi="Times New Roman" w:cs="Times New Roman"/>
                <w:sz w:val="24"/>
                <w:szCs w:val="24"/>
              </w:rPr>
              <w:t>10</w:t>
            </w:r>
            <w:r w:rsidR="003F276B" w:rsidRPr="00B8521C">
              <w:rPr>
                <w:rFonts w:ascii="Times New Roman" w:hAnsi="Times New Roman" w:cs="Times New Roman"/>
                <w:sz w:val="24"/>
                <w:szCs w:val="24"/>
              </w:rPr>
              <w:t xml:space="preserve"> </w:t>
            </w:r>
            <w:r w:rsidRPr="00B8521C">
              <w:rPr>
                <w:rFonts w:ascii="Times New Roman" w:hAnsi="Times New Roman" w:cs="Times New Roman"/>
                <w:sz w:val="24"/>
                <w:szCs w:val="24"/>
              </w:rPr>
              <w:t>рабочих</w:t>
            </w:r>
            <w:r w:rsidR="003F276B" w:rsidRPr="00B8521C">
              <w:rPr>
                <w:rFonts w:ascii="Times New Roman" w:hAnsi="Times New Roman" w:cs="Times New Roman"/>
                <w:sz w:val="24"/>
                <w:szCs w:val="24"/>
              </w:rPr>
              <w:t xml:space="preserve"> дней</w:t>
            </w:r>
          </w:p>
        </w:tc>
        <w:tc>
          <w:tcPr>
            <w:tcW w:w="7512" w:type="dxa"/>
            <w:shd w:val="clear" w:color="auto" w:fill="auto"/>
          </w:tcPr>
          <w:p w14:paraId="10E5DE24" w14:textId="7655C6F8" w:rsidR="003F276B" w:rsidRPr="00B8521C" w:rsidRDefault="003F276B" w:rsidP="00B8521C">
            <w:pPr>
              <w:pStyle w:val="ConsPlusNormal"/>
              <w:suppressAutoHyphens/>
              <w:ind w:firstLine="0"/>
              <w:jc w:val="left"/>
              <w:rPr>
                <w:rFonts w:ascii="Times New Roman" w:hAnsi="Times New Roman" w:cs="Times New Roman"/>
                <w:sz w:val="24"/>
                <w:szCs w:val="24"/>
              </w:rPr>
            </w:pPr>
            <w:r w:rsidRPr="00B8521C">
              <w:rPr>
                <w:rFonts w:ascii="Times New Roman" w:hAnsi="Times New Roman" w:cs="Times New Roman"/>
                <w:sz w:val="24"/>
                <w:szCs w:val="24"/>
              </w:rPr>
              <w:t xml:space="preserve">На общественную комиссию выносится вопрос о </w:t>
            </w:r>
            <w:r w:rsidR="00610F3F" w:rsidRPr="00B8521C">
              <w:rPr>
                <w:rFonts w:ascii="Times New Roman" w:eastAsia="PMingLiU" w:hAnsi="Times New Roman" w:cs="Times New Roman"/>
                <w:bCs/>
                <w:sz w:val="24"/>
                <w:szCs w:val="24"/>
              </w:rPr>
              <w:t>признании (об отказе в признании) граждан нуждающимися в жилых помещениях, предоставляемых по договорам социального найма</w:t>
            </w:r>
          </w:p>
        </w:tc>
      </w:tr>
      <w:tr w:rsidR="003F276B" w:rsidRPr="00B8521C" w14:paraId="7A6F600A" w14:textId="77777777" w:rsidTr="00B8521C">
        <w:trPr>
          <w:trHeight w:val="1018"/>
        </w:trPr>
        <w:tc>
          <w:tcPr>
            <w:tcW w:w="2268" w:type="dxa"/>
            <w:vMerge/>
            <w:shd w:val="clear" w:color="auto" w:fill="auto"/>
          </w:tcPr>
          <w:p w14:paraId="3D1BCE72" w14:textId="77777777" w:rsidR="003F276B" w:rsidRPr="00B8521C" w:rsidRDefault="003F276B" w:rsidP="00B8521C">
            <w:pPr>
              <w:pStyle w:val="ConsPlusNormal"/>
              <w:suppressAutoHyphens/>
              <w:jc w:val="left"/>
              <w:rPr>
                <w:rFonts w:ascii="Times New Roman" w:hAnsi="Times New Roman" w:cs="Times New Roman"/>
                <w:sz w:val="24"/>
                <w:szCs w:val="24"/>
              </w:rPr>
            </w:pPr>
          </w:p>
        </w:tc>
        <w:tc>
          <w:tcPr>
            <w:tcW w:w="3119" w:type="dxa"/>
            <w:shd w:val="clear" w:color="auto" w:fill="auto"/>
          </w:tcPr>
          <w:p w14:paraId="6ECBC626" w14:textId="77777777" w:rsidR="003F276B" w:rsidRPr="00B8521C" w:rsidRDefault="003F276B" w:rsidP="00B8521C">
            <w:pPr>
              <w:pStyle w:val="ConsPlusNormal"/>
              <w:suppressAutoHyphens/>
              <w:ind w:firstLine="0"/>
              <w:jc w:val="left"/>
              <w:rPr>
                <w:rFonts w:ascii="Times New Roman" w:hAnsi="Times New Roman" w:cs="Times New Roman"/>
                <w:sz w:val="24"/>
                <w:szCs w:val="24"/>
              </w:rPr>
            </w:pPr>
            <w:r w:rsidRPr="00B8521C">
              <w:rPr>
                <w:rFonts w:ascii="Times New Roman" w:hAnsi="Times New Roman" w:cs="Times New Roman"/>
                <w:sz w:val="24"/>
                <w:szCs w:val="24"/>
              </w:rPr>
              <w:t>Заседание общественной жилищной комиссии</w:t>
            </w:r>
          </w:p>
        </w:tc>
        <w:tc>
          <w:tcPr>
            <w:tcW w:w="1701" w:type="dxa"/>
            <w:vMerge/>
            <w:shd w:val="clear" w:color="auto" w:fill="auto"/>
          </w:tcPr>
          <w:p w14:paraId="1A7D9EBC" w14:textId="77777777" w:rsidR="003F276B" w:rsidRPr="00B8521C" w:rsidRDefault="003F276B" w:rsidP="00B8521C">
            <w:pPr>
              <w:pStyle w:val="ConsPlusNormal"/>
              <w:suppressAutoHyphens/>
              <w:jc w:val="left"/>
              <w:rPr>
                <w:rFonts w:ascii="Times New Roman" w:hAnsi="Times New Roman" w:cs="Times New Roman"/>
                <w:sz w:val="24"/>
                <w:szCs w:val="24"/>
              </w:rPr>
            </w:pPr>
          </w:p>
        </w:tc>
        <w:tc>
          <w:tcPr>
            <w:tcW w:w="7512" w:type="dxa"/>
            <w:shd w:val="clear" w:color="auto" w:fill="auto"/>
          </w:tcPr>
          <w:p w14:paraId="603F60BF" w14:textId="53BEFC32" w:rsidR="003F276B" w:rsidRPr="00B8521C" w:rsidRDefault="003F276B" w:rsidP="00B8521C">
            <w:pPr>
              <w:pStyle w:val="ConsPlusNormal"/>
              <w:suppressAutoHyphens/>
              <w:ind w:firstLine="0"/>
              <w:jc w:val="left"/>
              <w:rPr>
                <w:rFonts w:ascii="Times New Roman" w:hAnsi="Times New Roman" w:cs="Times New Roman"/>
                <w:sz w:val="24"/>
                <w:szCs w:val="24"/>
              </w:rPr>
            </w:pPr>
            <w:r w:rsidRPr="00B8521C">
              <w:rPr>
                <w:rFonts w:ascii="Times New Roman" w:hAnsi="Times New Roman" w:cs="Times New Roman"/>
                <w:sz w:val="24"/>
                <w:szCs w:val="24"/>
              </w:rPr>
              <w:t xml:space="preserve">Принимается решение </w:t>
            </w:r>
            <w:r w:rsidR="00610F3F" w:rsidRPr="00B8521C">
              <w:rPr>
                <w:rFonts w:ascii="Times New Roman" w:hAnsi="Times New Roman" w:cs="Times New Roman"/>
                <w:sz w:val="24"/>
                <w:szCs w:val="24"/>
              </w:rPr>
              <w:t xml:space="preserve">о </w:t>
            </w:r>
            <w:r w:rsidR="00610F3F" w:rsidRPr="00B8521C">
              <w:rPr>
                <w:rFonts w:ascii="Times New Roman" w:eastAsia="PMingLiU" w:hAnsi="Times New Roman" w:cs="Times New Roman"/>
                <w:bCs/>
                <w:sz w:val="24"/>
                <w:szCs w:val="24"/>
              </w:rPr>
              <w:t>признании (об отказе в признании) граждан нуждающимися в жилых помещениях, предоставляемых по договорам социального найма</w:t>
            </w:r>
          </w:p>
        </w:tc>
      </w:tr>
      <w:tr w:rsidR="003F276B" w:rsidRPr="00B8521C" w14:paraId="1F942013" w14:textId="77777777" w:rsidTr="00B8521C">
        <w:tc>
          <w:tcPr>
            <w:tcW w:w="2268" w:type="dxa"/>
            <w:vMerge/>
            <w:shd w:val="clear" w:color="auto" w:fill="auto"/>
          </w:tcPr>
          <w:p w14:paraId="1DC46BFA" w14:textId="77777777" w:rsidR="003F276B" w:rsidRPr="00B8521C" w:rsidRDefault="003F276B" w:rsidP="00B8521C">
            <w:pPr>
              <w:pStyle w:val="ConsPlusNormal"/>
              <w:suppressAutoHyphens/>
              <w:ind w:firstLine="0"/>
              <w:jc w:val="left"/>
              <w:rPr>
                <w:rFonts w:ascii="Times New Roman" w:hAnsi="Times New Roman" w:cs="Times New Roman"/>
                <w:sz w:val="24"/>
                <w:szCs w:val="24"/>
              </w:rPr>
            </w:pPr>
          </w:p>
        </w:tc>
        <w:tc>
          <w:tcPr>
            <w:tcW w:w="3119" w:type="dxa"/>
            <w:shd w:val="clear" w:color="auto" w:fill="auto"/>
          </w:tcPr>
          <w:p w14:paraId="136F118B" w14:textId="786ADEB0" w:rsidR="003F276B" w:rsidRPr="00B8521C" w:rsidRDefault="003F276B" w:rsidP="00B8521C">
            <w:pPr>
              <w:pStyle w:val="ConsPlusNormal"/>
              <w:suppressAutoHyphens/>
              <w:ind w:firstLine="0"/>
              <w:jc w:val="left"/>
              <w:rPr>
                <w:rFonts w:ascii="Times New Roman" w:hAnsi="Times New Roman" w:cs="Times New Roman"/>
                <w:sz w:val="24"/>
                <w:szCs w:val="24"/>
              </w:rPr>
            </w:pPr>
            <w:r w:rsidRPr="00B8521C">
              <w:rPr>
                <w:rFonts w:ascii="Times New Roman" w:hAnsi="Times New Roman" w:cs="Times New Roman"/>
                <w:sz w:val="24"/>
                <w:szCs w:val="24"/>
              </w:rPr>
              <w:t xml:space="preserve">Подготовка, согласование и подписание проекта решения о предоставлении (отказе в предоставлении) </w:t>
            </w:r>
            <w:r w:rsidR="00722C80" w:rsidRPr="00B8521C">
              <w:rPr>
                <w:rFonts w:ascii="Times New Roman" w:hAnsi="Times New Roman" w:cs="Times New Roman"/>
                <w:sz w:val="24"/>
                <w:szCs w:val="24"/>
              </w:rPr>
              <w:t>Муниципальной у</w:t>
            </w:r>
            <w:r w:rsidRPr="00B8521C">
              <w:rPr>
                <w:rFonts w:ascii="Times New Roman" w:hAnsi="Times New Roman" w:cs="Times New Roman"/>
                <w:sz w:val="24"/>
                <w:szCs w:val="24"/>
              </w:rPr>
              <w:t>слуги</w:t>
            </w:r>
          </w:p>
        </w:tc>
        <w:tc>
          <w:tcPr>
            <w:tcW w:w="1701" w:type="dxa"/>
            <w:shd w:val="clear" w:color="auto" w:fill="auto"/>
          </w:tcPr>
          <w:p w14:paraId="2700AC0F" w14:textId="7050BE68" w:rsidR="003F276B" w:rsidRPr="00B8521C" w:rsidRDefault="00C24C38" w:rsidP="00B8521C">
            <w:pPr>
              <w:pStyle w:val="ConsPlusNormal"/>
              <w:suppressAutoHyphens/>
              <w:ind w:firstLine="0"/>
              <w:jc w:val="left"/>
              <w:rPr>
                <w:rFonts w:ascii="Times New Roman" w:hAnsi="Times New Roman" w:cs="Times New Roman"/>
                <w:sz w:val="24"/>
                <w:szCs w:val="24"/>
              </w:rPr>
            </w:pPr>
            <w:r w:rsidRPr="00B8521C">
              <w:rPr>
                <w:rFonts w:ascii="Times New Roman" w:hAnsi="Times New Roman" w:cs="Times New Roman"/>
                <w:sz w:val="24"/>
                <w:szCs w:val="24"/>
              </w:rPr>
              <w:t>7</w:t>
            </w:r>
            <w:r w:rsidR="003F276B" w:rsidRPr="00B8521C">
              <w:rPr>
                <w:rFonts w:ascii="Times New Roman" w:hAnsi="Times New Roman" w:cs="Times New Roman"/>
                <w:sz w:val="24"/>
                <w:szCs w:val="24"/>
              </w:rPr>
              <w:t xml:space="preserve"> </w:t>
            </w:r>
            <w:r w:rsidR="00610F3F" w:rsidRPr="00B8521C">
              <w:rPr>
                <w:rFonts w:ascii="Times New Roman" w:hAnsi="Times New Roman" w:cs="Times New Roman"/>
                <w:sz w:val="24"/>
                <w:szCs w:val="24"/>
              </w:rPr>
              <w:t>рабочих</w:t>
            </w:r>
            <w:r w:rsidR="003F276B" w:rsidRPr="00B8521C">
              <w:rPr>
                <w:rFonts w:ascii="Times New Roman" w:hAnsi="Times New Roman" w:cs="Times New Roman"/>
                <w:sz w:val="24"/>
                <w:szCs w:val="24"/>
              </w:rPr>
              <w:t xml:space="preserve"> дней</w:t>
            </w:r>
          </w:p>
        </w:tc>
        <w:tc>
          <w:tcPr>
            <w:tcW w:w="7512" w:type="dxa"/>
            <w:shd w:val="clear" w:color="auto" w:fill="auto"/>
          </w:tcPr>
          <w:p w14:paraId="5FD57584" w14:textId="121E97C1" w:rsidR="003F276B" w:rsidRPr="00B8521C" w:rsidRDefault="003F276B" w:rsidP="00B8521C">
            <w:pPr>
              <w:pStyle w:val="ConsPlusNormal"/>
              <w:suppressAutoHyphens/>
              <w:ind w:firstLine="0"/>
              <w:jc w:val="left"/>
              <w:rPr>
                <w:rFonts w:ascii="Times New Roman" w:hAnsi="Times New Roman" w:cs="Times New Roman"/>
                <w:sz w:val="24"/>
                <w:szCs w:val="24"/>
              </w:rPr>
            </w:pPr>
            <w:r w:rsidRPr="00B8521C">
              <w:rPr>
                <w:rFonts w:ascii="Times New Roman" w:hAnsi="Times New Roman" w:cs="Times New Roman"/>
                <w:sz w:val="24"/>
                <w:szCs w:val="24"/>
              </w:rPr>
              <w:t xml:space="preserve">Решение о </w:t>
            </w:r>
            <w:r w:rsidRPr="00B8521C">
              <w:rPr>
                <w:rFonts w:ascii="Times New Roman" w:eastAsia="PMingLiU" w:hAnsi="Times New Roman" w:cs="Times New Roman"/>
                <w:bCs/>
                <w:sz w:val="24"/>
                <w:szCs w:val="24"/>
              </w:rPr>
              <w:t xml:space="preserve">признании </w:t>
            </w:r>
            <w:r w:rsidR="00610F3F" w:rsidRPr="00B8521C">
              <w:rPr>
                <w:rFonts w:ascii="Times New Roman" w:eastAsia="PMingLiU" w:hAnsi="Times New Roman" w:cs="Times New Roman"/>
                <w:bCs/>
                <w:sz w:val="24"/>
                <w:szCs w:val="24"/>
              </w:rPr>
              <w:t xml:space="preserve">граждан нуждающимися в жилых помещениях, предоставляемых по договорам </w:t>
            </w:r>
            <w:r w:rsidR="00610F3F" w:rsidRPr="00B8521C">
              <w:rPr>
                <w:rFonts w:ascii="Times New Roman" w:hAnsi="Times New Roman" w:cs="Times New Roman"/>
                <w:sz w:val="24"/>
                <w:szCs w:val="24"/>
              </w:rPr>
              <w:t xml:space="preserve">социального найма </w:t>
            </w:r>
            <w:r w:rsidRPr="00B8521C">
              <w:rPr>
                <w:rFonts w:ascii="Times New Roman" w:hAnsi="Times New Roman" w:cs="Times New Roman"/>
                <w:sz w:val="24"/>
                <w:szCs w:val="24"/>
              </w:rPr>
              <w:t>оформляется в виде муниципального правового акта</w:t>
            </w:r>
            <w:r w:rsidR="006942B2" w:rsidRPr="00B8521C">
              <w:rPr>
                <w:rFonts w:ascii="Times New Roman" w:hAnsi="Times New Roman" w:cs="Times New Roman"/>
                <w:sz w:val="24"/>
                <w:szCs w:val="24"/>
              </w:rPr>
              <w:t xml:space="preserve"> на бланке Администрации по форме согласно </w:t>
            </w:r>
            <w:hyperlink w:anchor="Приложение4" w:history="1">
              <w:r w:rsidR="006942B2" w:rsidRPr="00B8521C">
                <w:rPr>
                  <w:rStyle w:val="af4"/>
                  <w:rFonts w:ascii="Times New Roman" w:hAnsi="Times New Roman" w:cs="Times New Roman"/>
                  <w:color w:val="auto"/>
                  <w:sz w:val="24"/>
                  <w:szCs w:val="24"/>
                  <w:u w:val="none"/>
                </w:rPr>
                <w:t>Приложению 4</w:t>
              </w:r>
            </w:hyperlink>
            <w:r w:rsidR="0032538A" w:rsidRPr="00B8521C">
              <w:rPr>
                <w:rStyle w:val="af4"/>
                <w:rFonts w:ascii="Times New Roman" w:hAnsi="Times New Roman" w:cs="Times New Roman"/>
                <w:color w:val="auto"/>
                <w:sz w:val="24"/>
                <w:szCs w:val="24"/>
              </w:rPr>
              <w:t xml:space="preserve"> </w:t>
            </w:r>
            <w:r w:rsidR="0032538A" w:rsidRPr="00B8521C">
              <w:rPr>
                <w:rStyle w:val="af4"/>
                <w:rFonts w:ascii="Times New Roman" w:hAnsi="Times New Roman" w:cs="Times New Roman"/>
                <w:color w:val="auto"/>
                <w:sz w:val="24"/>
                <w:szCs w:val="24"/>
                <w:u w:val="none"/>
              </w:rPr>
              <w:t>настоящего Административного регламента</w:t>
            </w:r>
            <w:r w:rsidRPr="00B8521C">
              <w:rPr>
                <w:rFonts w:ascii="Times New Roman" w:hAnsi="Times New Roman" w:cs="Times New Roman"/>
                <w:sz w:val="24"/>
                <w:szCs w:val="24"/>
              </w:rPr>
              <w:t>.</w:t>
            </w:r>
          </w:p>
          <w:p w14:paraId="1B0A4064" w14:textId="77777777" w:rsidR="003F276B" w:rsidRPr="00B8521C" w:rsidRDefault="003F276B" w:rsidP="00B8521C">
            <w:pPr>
              <w:pStyle w:val="ConsPlusNormal"/>
              <w:suppressAutoHyphens/>
              <w:ind w:firstLine="0"/>
              <w:jc w:val="left"/>
              <w:rPr>
                <w:rFonts w:ascii="Times New Roman" w:hAnsi="Times New Roman" w:cs="Times New Roman"/>
                <w:sz w:val="24"/>
                <w:szCs w:val="24"/>
              </w:rPr>
            </w:pPr>
            <w:r w:rsidRPr="00B8521C">
              <w:rPr>
                <w:rFonts w:ascii="Times New Roman" w:hAnsi="Times New Roman" w:cs="Times New Roman"/>
                <w:sz w:val="24"/>
                <w:szCs w:val="24"/>
              </w:rPr>
              <w:t>Проект передается на согласование и подпись руководителю Администрации.</w:t>
            </w:r>
          </w:p>
          <w:p w14:paraId="51790474" w14:textId="3D3B899E" w:rsidR="006942B2" w:rsidRPr="00B8521C" w:rsidRDefault="006942B2" w:rsidP="00B8521C">
            <w:pPr>
              <w:pStyle w:val="ConsPlusNormal"/>
              <w:suppressAutoHyphens/>
              <w:ind w:firstLine="0"/>
              <w:jc w:val="left"/>
              <w:rPr>
                <w:rFonts w:ascii="Times New Roman" w:hAnsi="Times New Roman" w:cs="Times New Roman"/>
                <w:sz w:val="24"/>
                <w:szCs w:val="24"/>
              </w:rPr>
            </w:pPr>
            <w:r w:rsidRPr="00B8521C">
              <w:rPr>
                <w:rFonts w:ascii="Times New Roman" w:hAnsi="Times New Roman" w:cs="Times New Roman"/>
                <w:sz w:val="24"/>
                <w:szCs w:val="24"/>
              </w:rPr>
              <w:t>Граждане, принятые на учет в качестве нуждающихся в жилых помещениях, предоставляемых по договорам социального найма, включаются в Книгу учета граждан, нуждающихся в жилых помещениях, предоставляемых по договорам социального найма.</w:t>
            </w:r>
          </w:p>
          <w:p w14:paraId="7840A313" w14:textId="594A2227" w:rsidR="006942B2" w:rsidRPr="00B8521C" w:rsidRDefault="003F276B" w:rsidP="00B8521C">
            <w:pPr>
              <w:pStyle w:val="ConsPlusNormal"/>
              <w:suppressAutoHyphens/>
              <w:ind w:firstLine="0"/>
              <w:jc w:val="left"/>
              <w:rPr>
                <w:rFonts w:ascii="Times New Roman" w:hAnsi="Times New Roman" w:cs="Times New Roman"/>
                <w:sz w:val="24"/>
                <w:szCs w:val="24"/>
              </w:rPr>
            </w:pPr>
            <w:r w:rsidRPr="00B8521C">
              <w:rPr>
                <w:rFonts w:ascii="Times New Roman" w:hAnsi="Times New Roman" w:cs="Times New Roman"/>
                <w:sz w:val="24"/>
                <w:szCs w:val="24"/>
              </w:rPr>
              <w:t xml:space="preserve">Отказ в предоставлении </w:t>
            </w:r>
            <w:r w:rsidR="00550736" w:rsidRPr="00B8521C">
              <w:rPr>
                <w:rFonts w:ascii="Times New Roman" w:hAnsi="Times New Roman" w:cs="Times New Roman"/>
                <w:sz w:val="24"/>
                <w:szCs w:val="24"/>
              </w:rPr>
              <w:t>Муниципальной у</w:t>
            </w:r>
            <w:r w:rsidRPr="00B8521C">
              <w:rPr>
                <w:rFonts w:ascii="Times New Roman" w:hAnsi="Times New Roman" w:cs="Times New Roman"/>
                <w:sz w:val="24"/>
                <w:szCs w:val="24"/>
              </w:rPr>
              <w:t xml:space="preserve">слуги оформляется на основании решения общественной жилищной комиссии в соответствии с </w:t>
            </w:r>
            <w:hyperlink w:anchor="Приложение5" w:history="1">
              <w:r w:rsidRPr="00B8521C">
                <w:rPr>
                  <w:rStyle w:val="af4"/>
                  <w:rFonts w:ascii="Times New Roman" w:hAnsi="Times New Roman" w:cs="Times New Roman"/>
                  <w:color w:val="auto"/>
                  <w:sz w:val="24"/>
                  <w:szCs w:val="24"/>
                  <w:u w:val="none"/>
                </w:rPr>
                <w:t xml:space="preserve">Приложением </w:t>
              </w:r>
              <w:r w:rsidR="0006765D" w:rsidRPr="00B8521C">
                <w:rPr>
                  <w:rStyle w:val="af4"/>
                  <w:rFonts w:ascii="Times New Roman" w:hAnsi="Times New Roman" w:cs="Times New Roman"/>
                  <w:color w:val="auto"/>
                  <w:sz w:val="24"/>
                  <w:szCs w:val="24"/>
                  <w:u w:val="none"/>
                </w:rPr>
                <w:t>5</w:t>
              </w:r>
            </w:hyperlink>
            <w:r w:rsidRPr="00B8521C">
              <w:rPr>
                <w:rFonts w:ascii="Times New Roman" w:hAnsi="Times New Roman" w:cs="Times New Roman"/>
                <w:sz w:val="24"/>
                <w:szCs w:val="24"/>
              </w:rPr>
              <w:t xml:space="preserve"> </w:t>
            </w:r>
            <w:r w:rsidR="00550736" w:rsidRPr="00B8521C">
              <w:rPr>
                <w:rFonts w:ascii="Times New Roman" w:hAnsi="Times New Roman" w:cs="Times New Roman"/>
                <w:sz w:val="24"/>
                <w:szCs w:val="24"/>
              </w:rPr>
              <w:t xml:space="preserve">настоящего Административного </w:t>
            </w:r>
            <w:r w:rsidR="006942B2" w:rsidRPr="00B8521C">
              <w:rPr>
                <w:rFonts w:ascii="Times New Roman" w:hAnsi="Times New Roman" w:cs="Times New Roman"/>
                <w:sz w:val="24"/>
                <w:szCs w:val="24"/>
              </w:rPr>
              <w:t>р</w:t>
            </w:r>
            <w:r w:rsidRPr="00B8521C">
              <w:rPr>
                <w:rFonts w:ascii="Times New Roman" w:hAnsi="Times New Roman" w:cs="Times New Roman"/>
                <w:sz w:val="24"/>
                <w:szCs w:val="24"/>
              </w:rPr>
              <w:t xml:space="preserve">егламента. </w:t>
            </w:r>
          </w:p>
          <w:p w14:paraId="73550455" w14:textId="7CF94172" w:rsidR="003F276B" w:rsidRPr="00B8521C" w:rsidRDefault="006942B2" w:rsidP="00B8521C">
            <w:pPr>
              <w:pStyle w:val="ConsPlusNormal"/>
              <w:suppressAutoHyphens/>
              <w:ind w:firstLine="0"/>
              <w:jc w:val="left"/>
              <w:rPr>
                <w:rFonts w:ascii="Times New Roman" w:hAnsi="Times New Roman" w:cs="Times New Roman"/>
                <w:sz w:val="24"/>
                <w:szCs w:val="24"/>
              </w:rPr>
            </w:pPr>
            <w:r w:rsidRPr="00B8521C">
              <w:rPr>
                <w:rFonts w:ascii="Times New Roman" w:hAnsi="Times New Roman"/>
                <w:sz w:val="24"/>
                <w:szCs w:val="24"/>
              </w:rPr>
              <w:t xml:space="preserve">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w:t>
            </w:r>
            <w:r w:rsidRPr="00B8521C">
              <w:rPr>
                <w:rFonts w:ascii="Times New Roman" w:hAnsi="Times New Roman"/>
                <w:sz w:val="24"/>
                <w:szCs w:val="24"/>
              </w:rPr>
              <w:lastRenderedPageBreak/>
              <w:t>должностного лица Администрации, направляется специалистом Администрации</w:t>
            </w:r>
            <w:r w:rsidRPr="00B8521C" w:rsidDel="00B35494">
              <w:rPr>
                <w:rFonts w:ascii="Times New Roman" w:hAnsi="Times New Roman"/>
                <w:sz w:val="24"/>
                <w:szCs w:val="24"/>
              </w:rPr>
              <w:t xml:space="preserve"> </w:t>
            </w:r>
            <w:r w:rsidRPr="00B8521C">
              <w:rPr>
                <w:rFonts w:ascii="Times New Roman" w:hAnsi="Times New Roman"/>
                <w:sz w:val="24"/>
                <w:szCs w:val="24"/>
              </w:rPr>
              <w:t>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Оригинал результата предоставления Муниципальной услуги хранится в Администрации</w:t>
            </w:r>
          </w:p>
        </w:tc>
      </w:tr>
    </w:tbl>
    <w:p w14:paraId="15B8559C" w14:textId="77777777" w:rsidR="006558BE" w:rsidRDefault="006558BE" w:rsidP="009078B8">
      <w:pPr>
        <w:autoSpaceDE w:val="0"/>
        <w:autoSpaceDN w:val="0"/>
        <w:adjustRightInd w:val="0"/>
        <w:spacing w:line="240" w:lineRule="auto"/>
        <w:ind w:left="1135"/>
        <w:rPr>
          <w:rFonts w:ascii="Times New Roman" w:hAnsi="Times New Roman"/>
          <w:b/>
          <w:sz w:val="28"/>
          <w:szCs w:val="28"/>
        </w:rPr>
      </w:pPr>
    </w:p>
    <w:p w14:paraId="109F41A9" w14:textId="2C01C8A1" w:rsidR="003F276B" w:rsidRDefault="009078B8" w:rsidP="009078B8">
      <w:pPr>
        <w:autoSpaceDE w:val="0"/>
        <w:autoSpaceDN w:val="0"/>
        <w:adjustRightInd w:val="0"/>
        <w:spacing w:line="240" w:lineRule="auto"/>
        <w:ind w:left="1135"/>
        <w:rPr>
          <w:rFonts w:ascii="Times New Roman" w:hAnsi="Times New Roman"/>
          <w:b/>
          <w:sz w:val="28"/>
          <w:szCs w:val="28"/>
        </w:rPr>
      </w:pPr>
      <w:r>
        <w:rPr>
          <w:rFonts w:ascii="Times New Roman" w:hAnsi="Times New Roman"/>
          <w:b/>
          <w:sz w:val="28"/>
          <w:szCs w:val="28"/>
        </w:rPr>
        <w:t xml:space="preserve">5. </w:t>
      </w:r>
      <w:r w:rsidR="003F276B" w:rsidRPr="009078B8">
        <w:rPr>
          <w:rFonts w:ascii="Times New Roman" w:hAnsi="Times New Roman"/>
          <w:b/>
          <w:sz w:val="28"/>
          <w:szCs w:val="28"/>
        </w:rPr>
        <w:t xml:space="preserve">Выдача результата предоставления </w:t>
      </w:r>
      <w:r w:rsidR="00550736" w:rsidRPr="009078B8">
        <w:rPr>
          <w:rFonts w:ascii="Times New Roman" w:hAnsi="Times New Roman"/>
          <w:b/>
          <w:sz w:val="28"/>
          <w:szCs w:val="28"/>
        </w:rPr>
        <w:t>Муниципальной у</w:t>
      </w:r>
      <w:r w:rsidR="003F276B" w:rsidRPr="009078B8">
        <w:rPr>
          <w:rFonts w:ascii="Times New Roman" w:hAnsi="Times New Roman"/>
          <w:b/>
          <w:sz w:val="28"/>
          <w:szCs w:val="28"/>
        </w:rPr>
        <w:t>слуги Заявителю</w:t>
      </w:r>
    </w:p>
    <w:p w14:paraId="5BB8FA04" w14:textId="77777777" w:rsidR="006558BE" w:rsidRPr="009078B8" w:rsidRDefault="006558BE" w:rsidP="009078B8">
      <w:pPr>
        <w:autoSpaceDE w:val="0"/>
        <w:autoSpaceDN w:val="0"/>
        <w:adjustRightInd w:val="0"/>
        <w:spacing w:line="240" w:lineRule="auto"/>
        <w:ind w:left="1135"/>
        <w:rPr>
          <w:rFonts w:ascii="Times New Roman" w:hAnsi="Times New Roman"/>
          <w:b/>
          <w:sz w:val="28"/>
          <w:szCs w:val="28"/>
        </w:rPr>
      </w:pPr>
    </w:p>
    <w:tbl>
      <w:tblPr>
        <w:tblW w:w="14600"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119"/>
        <w:gridCol w:w="1701"/>
        <w:gridCol w:w="7512"/>
      </w:tblGrid>
      <w:tr w:rsidR="003F276B" w:rsidRPr="00B8521C" w14:paraId="41AF803C" w14:textId="77777777" w:rsidTr="00B8521C">
        <w:trPr>
          <w:tblHeader/>
        </w:trPr>
        <w:tc>
          <w:tcPr>
            <w:tcW w:w="2268" w:type="dxa"/>
            <w:shd w:val="clear" w:color="auto" w:fill="auto"/>
          </w:tcPr>
          <w:p w14:paraId="6BF1468E" w14:textId="77777777" w:rsidR="00B8521C" w:rsidRDefault="003F276B" w:rsidP="00CA5280">
            <w:pPr>
              <w:pStyle w:val="ConsPlusNormal"/>
              <w:suppressAutoHyphens/>
              <w:ind w:firstLine="0"/>
              <w:rPr>
                <w:rFonts w:ascii="Times New Roman" w:hAnsi="Times New Roman" w:cs="Times New Roman"/>
                <w:sz w:val="24"/>
                <w:szCs w:val="24"/>
              </w:rPr>
            </w:pPr>
            <w:r w:rsidRPr="00B8521C">
              <w:rPr>
                <w:rFonts w:ascii="Times New Roman" w:hAnsi="Times New Roman" w:cs="Times New Roman"/>
                <w:sz w:val="24"/>
                <w:szCs w:val="24"/>
              </w:rPr>
              <w:t>Место выполнения процедуры/</w:t>
            </w:r>
          </w:p>
          <w:p w14:paraId="48A6B22E" w14:textId="222C975F" w:rsidR="003F276B" w:rsidRPr="00B8521C" w:rsidRDefault="003F276B" w:rsidP="00CA5280">
            <w:pPr>
              <w:pStyle w:val="ConsPlusNormal"/>
              <w:suppressAutoHyphens/>
              <w:ind w:firstLine="0"/>
              <w:rPr>
                <w:rFonts w:ascii="Times New Roman" w:hAnsi="Times New Roman" w:cs="Times New Roman"/>
                <w:sz w:val="24"/>
                <w:szCs w:val="24"/>
              </w:rPr>
            </w:pPr>
            <w:r w:rsidRPr="00B8521C">
              <w:rPr>
                <w:rFonts w:ascii="Times New Roman" w:hAnsi="Times New Roman" w:cs="Times New Roman"/>
                <w:sz w:val="24"/>
                <w:szCs w:val="24"/>
              </w:rPr>
              <w:t>используемая ИС</w:t>
            </w:r>
          </w:p>
        </w:tc>
        <w:tc>
          <w:tcPr>
            <w:tcW w:w="3119" w:type="dxa"/>
            <w:shd w:val="clear" w:color="auto" w:fill="auto"/>
          </w:tcPr>
          <w:p w14:paraId="3E0E7AFC" w14:textId="77777777" w:rsidR="003F276B" w:rsidRPr="00B8521C" w:rsidRDefault="003F276B" w:rsidP="00CA5280">
            <w:pPr>
              <w:pStyle w:val="ConsPlusNormal"/>
              <w:suppressAutoHyphens/>
              <w:ind w:firstLine="0"/>
              <w:rPr>
                <w:rFonts w:ascii="Times New Roman" w:hAnsi="Times New Roman" w:cs="Times New Roman"/>
                <w:sz w:val="24"/>
                <w:szCs w:val="24"/>
              </w:rPr>
            </w:pPr>
            <w:r w:rsidRPr="00B8521C">
              <w:rPr>
                <w:rFonts w:ascii="Times New Roman" w:hAnsi="Times New Roman" w:cs="Times New Roman"/>
                <w:sz w:val="24"/>
                <w:szCs w:val="24"/>
              </w:rPr>
              <w:t>Административные действия</w:t>
            </w:r>
          </w:p>
        </w:tc>
        <w:tc>
          <w:tcPr>
            <w:tcW w:w="1701" w:type="dxa"/>
            <w:shd w:val="clear" w:color="auto" w:fill="auto"/>
          </w:tcPr>
          <w:p w14:paraId="4C90DB14" w14:textId="77777777" w:rsidR="003F276B" w:rsidRPr="00B8521C" w:rsidRDefault="003F276B" w:rsidP="00CA5280">
            <w:pPr>
              <w:pStyle w:val="ConsPlusNormal"/>
              <w:suppressAutoHyphens/>
              <w:ind w:firstLine="0"/>
              <w:rPr>
                <w:rFonts w:ascii="Times New Roman" w:hAnsi="Times New Roman" w:cs="Times New Roman"/>
                <w:sz w:val="24"/>
                <w:szCs w:val="24"/>
              </w:rPr>
            </w:pPr>
            <w:r w:rsidRPr="00B8521C">
              <w:rPr>
                <w:rFonts w:ascii="Times New Roman" w:hAnsi="Times New Roman" w:cs="Times New Roman"/>
                <w:sz w:val="24"/>
                <w:szCs w:val="24"/>
              </w:rPr>
              <w:t>Средний срок выполнения</w:t>
            </w:r>
          </w:p>
        </w:tc>
        <w:tc>
          <w:tcPr>
            <w:tcW w:w="7512" w:type="dxa"/>
            <w:shd w:val="clear" w:color="auto" w:fill="auto"/>
          </w:tcPr>
          <w:p w14:paraId="6C317DAE" w14:textId="77777777" w:rsidR="003F276B" w:rsidRPr="00B8521C" w:rsidRDefault="003F276B" w:rsidP="00CA5280">
            <w:pPr>
              <w:pStyle w:val="ConsPlusNormal"/>
              <w:suppressAutoHyphens/>
              <w:rPr>
                <w:rFonts w:ascii="Times New Roman" w:hAnsi="Times New Roman" w:cs="Times New Roman"/>
                <w:sz w:val="24"/>
                <w:szCs w:val="24"/>
              </w:rPr>
            </w:pPr>
            <w:r w:rsidRPr="00B8521C">
              <w:rPr>
                <w:rFonts w:ascii="Times New Roman" w:hAnsi="Times New Roman" w:cs="Times New Roman"/>
                <w:sz w:val="24"/>
                <w:szCs w:val="24"/>
              </w:rPr>
              <w:t>Содержание действия</w:t>
            </w:r>
          </w:p>
        </w:tc>
      </w:tr>
      <w:tr w:rsidR="003F276B" w:rsidRPr="00B8521C" w14:paraId="55E2545D" w14:textId="77777777" w:rsidTr="006558BE">
        <w:trPr>
          <w:trHeight w:val="1999"/>
        </w:trPr>
        <w:tc>
          <w:tcPr>
            <w:tcW w:w="2268" w:type="dxa"/>
            <w:shd w:val="clear" w:color="auto" w:fill="auto"/>
          </w:tcPr>
          <w:p w14:paraId="04D759BD" w14:textId="77777777" w:rsidR="003F276B" w:rsidRPr="00B8521C" w:rsidRDefault="003F276B" w:rsidP="00B8521C">
            <w:pPr>
              <w:pStyle w:val="ConsPlusNormal"/>
              <w:suppressAutoHyphens/>
              <w:ind w:firstLine="0"/>
              <w:jc w:val="left"/>
              <w:rPr>
                <w:rFonts w:ascii="Times New Roman" w:hAnsi="Times New Roman" w:cs="Times New Roman"/>
                <w:sz w:val="24"/>
                <w:szCs w:val="24"/>
              </w:rPr>
            </w:pPr>
            <w:r w:rsidRPr="00B8521C">
              <w:rPr>
                <w:rFonts w:ascii="Times New Roman" w:hAnsi="Times New Roman" w:cs="Times New Roman"/>
                <w:sz w:val="24"/>
                <w:szCs w:val="24"/>
              </w:rPr>
              <w:t>Администрация/ ЕИС ОУ</w:t>
            </w:r>
          </w:p>
        </w:tc>
        <w:tc>
          <w:tcPr>
            <w:tcW w:w="3119" w:type="dxa"/>
            <w:shd w:val="clear" w:color="auto" w:fill="auto"/>
          </w:tcPr>
          <w:p w14:paraId="549A5644" w14:textId="03330BEB" w:rsidR="003F276B" w:rsidRPr="00B8521C" w:rsidRDefault="003F276B" w:rsidP="00B8521C">
            <w:pPr>
              <w:pStyle w:val="ConsPlusNormal"/>
              <w:suppressAutoHyphens/>
              <w:ind w:firstLine="0"/>
              <w:jc w:val="left"/>
              <w:rPr>
                <w:rFonts w:ascii="Times New Roman" w:hAnsi="Times New Roman" w:cs="Times New Roman"/>
                <w:sz w:val="24"/>
                <w:szCs w:val="24"/>
              </w:rPr>
            </w:pPr>
            <w:r w:rsidRPr="00B8521C">
              <w:rPr>
                <w:rFonts w:ascii="Times New Roman" w:hAnsi="Times New Roman" w:cs="Times New Roman"/>
                <w:sz w:val="24"/>
                <w:szCs w:val="24"/>
              </w:rPr>
              <w:t xml:space="preserve">Выдача или направление результата оказания </w:t>
            </w:r>
            <w:r w:rsidR="00722C80" w:rsidRPr="00B8521C">
              <w:rPr>
                <w:rFonts w:ascii="Times New Roman" w:hAnsi="Times New Roman" w:cs="Times New Roman"/>
                <w:sz w:val="24"/>
                <w:szCs w:val="24"/>
              </w:rPr>
              <w:t>Муниципальной у</w:t>
            </w:r>
            <w:r w:rsidRPr="00B8521C">
              <w:rPr>
                <w:rFonts w:ascii="Times New Roman" w:hAnsi="Times New Roman" w:cs="Times New Roman"/>
                <w:sz w:val="24"/>
                <w:szCs w:val="24"/>
              </w:rPr>
              <w:t>слуги Заявителю</w:t>
            </w:r>
          </w:p>
        </w:tc>
        <w:tc>
          <w:tcPr>
            <w:tcW w:w="1701" w:type="dxa"/>
            <w:shd w:val="clear" w:color="auto" w:fill="auto"/>
          </w:tcPr>
          <w:p w14:paraId="3FEC47CB" w14:textId="77777777" w:rsidR="003F276B" w:rsidRPr="00B8521C" w:rsidRDefault="003F276B" w:rsidP="00B8521C">
            <w:pPr>
              <w:pStyle w:val="ConsPlusNormal"/>
              <w:suppressAutoHyphens/>
              <w:ind w:firstLine="0"/>
              <w:jc w:val="left"/>
              <w:rPr>
                <w:rFonts w:ascii="Times New Roman" w:hAnsi="Times New Roman" w:cs="Times New Roman"/>
                <w:sz w:val="24"/>
                <w:szCs w:val="24"/>
              </w:rPr>
            </w:pPr>
            <w:r w:rsidRPr="00B8521C">
              <w:rPr>
                <w:rFonts w:ascii="Times New Roman" w:hAnsi="Times New Roman" w:cs="Times New Roman"/>
                <w:sz w:val="24"/>
                <w:szCs w:val="24"/>
              </w:rPr>
              <w:t xml:space="preserve">1 рабочий день </w:t>
            </w:r>
          </w:p>
        </w:tc>
        <w:tc>
          <w:tcPr>
            <w:tcW w:w="7512" w:type="dxa"/>
            <w:shd w:val="clear" w:color="auto" w:fill="auto"/>
          </w:tcPr>
          <w:p w14:paraId="31629507" w14:textId="2F069E91" w:rsidR="00775C10" w:rsidRPr="00B8521C" w:rsidRDefault="00775C10" w:rsidP="00B8521C">
            <w:pPr>
              <w:pStyle w:val="18"/>
              <w:rPr>
                <w:rFonts w:ascii="Times New Roman" w:hAnsi="Times New Roman"/>
                <w:sz w:val="24"/>
                <w:szCs w:val="24"/>
              </w:rPr>
            </w:pPr>
            <w:r w:rsidRPr="00B8521C">
              <w:rPr>
                <w:rFonts w:ascii="Times New Roman" w:hAnsi="Times New Roman"/>
                <w:sz w:val="24"/>
                <w:szCs w:val="24"/>
              </w:rPr>
              <w:t xml:space="preserve">Информация о результате предоставления Муниципальной услуги поступает в Модуль МФЦ ЕИС ОУ в день регистрации результата оказания услуг в Модуле оказания услуг ЕИС ОУ, о чем МФЦ информирует Заявителя в течение этого же рабочего дня. </w:t>
            </w:r>
          </w:p>
          <w:p w14:paraId="2DFBF9E5" w14:textId="77777777" w:rsidR="00775C10" w:rsidRPr="00B8521C" w:rsidRDefault="00775C10" w:rsidP="00B8521C">
            <w:pPr>
              <w:pStyle w:val="18"/>
              <w:rPr>
                <w:rFonts w:ascii="Times New Roman" w:hAnsi="Times New Roman"/>
                <w:sz w:val="24"/>
                <w:szCs w:val="24"/>
              </w:rPr>
            </w:pPr>
            <w:r w:rsidRPr="00B8521C">
              <w:rPr>
                <w:rFonts w:ascii="Times New Roman" w:hAnsi="Times New Roman"/>
                <w:sz w:val="24"/>
                <w:szCs w:val="24"/>
              </w:rPr>
              <w:t xml:space="preserve">При обращении Заявителя, специалист МФЦ проверяет личность Заявителя или его представителя, полномочия Представителя заявителя. </w:t>
            </w:r>
          </w:p>
          <w:p w14:paraId="36AEA38E" w14:textId="77777777" w:rsidR="00775C10" w:rsidRPr="00B8521C" w:rsidRDefault="00775C10" w:rsidP="00B8521C">
            <w:pPr>
              <w:pStyle w:val="18"/>
              <w:rPr>
                <w:rFonts w:ascii="Times New Roman" w:hAnsi="Times New Roman"/>
                <w:sz w:val="24"/>
                <w:szCs w:val="24"/>
              </w:rPr>
            </w:pPr>
            <w:r w:rsidRPr="00B8521C">
              <w:rPr>
                <w:rFonts w:ascii="Times New Roman" w:hAnsi="Times New Roman"/>
                <w:sz w:val="24"/>
                <w:szCs w:val="24"/>
              </w:rPr>
              <w:t xml:space="preserve">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заверяет подписью и печатью МФЦ. </w:t>
            </w:r>
          </w:p>
          <w:p w14:paraId="64C53E7F" w14:textId="77777777" w:rsidR="00775C10" w:rsidRPr="00B8521C" w:rsidRDefault="00775C10" w:rsidP="00B8521C">
            <w:pPr>
              <w:suppressAutoHyphens/>
              <w:autoSpaceDE w:val="0"/>
              <w:autoSpaceDN w:val="0"/>
              <w:adjustRightInd w:val="0"/>
              <w:spacing w:line="240" w:lineRule="auto"/>
              <w:jc w:val="left"/>
              <w:rPr>
                <w:rFonts w:ascii="Times New Roman" w:hAnsi="Times New Roman"/>
                <w:sz w:val="24"/>
                <w:szCs w:val="24"/>
              </w:rPr>
            </w:pPr>
            <w:r w:rsidRPr="00B8521C">
              <w:rPr>
                <w:rFonts w:ascii="Times New Roman" w:hAnsi="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14:paraId="7DFB8C03" w14:textId="77777777" w:rsidR="00775C10" w:rsidRPr="00B8521C" w:rsidRDefault="00775C10" w:rsidP="00B8521C">
            <w:pPr>
              <w:suppressAutoHyphens/>
              <w:autoSpaceDE w:val="0"/>
              <w:autoSpaceDN w:val="0"/>
              <w:adjustRightInd w:val="0"/>
              <w:spacing w:line="240" w:lineRule="auto"/>
              <w:jc w:val="left"/>
              <w:rPr>
                <w:rFonts w:ascii="Times New Roman" w:hAnsi="Times New Roman"/>
                <w:sz w:val="24"/>
                <w:szCs w:val="24"/>
              </w:rPr>
            </w:pPr>
            <w:r w:rsidRPr="00A223CC">
              <w:rPr>
                <w:rFonts w:ascii="Times New Roman" w:hAnsi="Times New Roman"/>
                <w:sz w:val="24"/>
                <w:szCs w:val="24"/>
              </w:rPr>
              <w:t>При обращении в МФЦ</w:t>
            </w:r>
            <w:r w:rsidRPr="00B8521C">
              <w:rPr>
                <w:rFonts w:ascii="Times New Roman" w:hAnsi="Times New Roman"/>
                <w:sz w:val="24"/>
                <w:szCs w:val="24"/>
              </w:rPr>
              <w:t xml:space="preserve"> (в случае подачи документов через МФЦ):</w:t>
            </w:r>
          </w:p>
          <w:p w14:paraId="3637554A" w14:textId="5EBA6020" w:rsidR="00775C10" w:rsidRPr="00B8521C" w:rsidRDefault="00775C10" w:rsidP="00B8521C">
            <w:pPr>
              <w:pStyle w:val="18"/>
              <w:rPr>
                <w:rFonts w:ascii="Times New Roman" w:hAnsi="Times New Roman"/>
                <w:sz w:val="24"/>
                <w:szCs w:val="24"/>
              </w:rPr>
            </w:pPr>
            <w:r w:rsidRPr="00B8521C">
              <w:rPr>
                <w:rFonts w:ascii="Times New Roman" w:hAnsi="Times New Roman"/>
                <w:sz w:val="24"/>
                <w:szCs w:val="24"/>
              </w:rPr>
              <w:t xml:space="preserve">При прибытии Заявителя, специалист МФЦ проверяет личность Заявителя или его представителя, полномочия Представителя заявителя, выдает под роспись решение или решение об отказе в </w:t>
            </w:r>
            <w:r w:rsidRPr="00B8521C">
              <w:rPr>
                <w:rFonts w:ascii="Times New Roman" w:hAnsi="Times New Roman"/>
                <w:sz w:val="24"/>
                <w:szCs w:val="24"/>
              </w:rPr>
              <w:lastRenderedPageBreak/>
              <w:t xml:space="preserve">предоставлении Муниципальной услуги. </w:t>
            </w:r>
          </w:p>
          <w:p w14:paraId="1C8005D6" w14:textId="77777777" w:rsidR="00775C10" w:rsidRPr="00B8521C" w:rsidRDefault="00775C10" w:rsidP="00B8521C">
            <w:pPr>
              <w:widowControl w:val="0"/>
              <w:autoSpaceDE w:val="0"/>
              <w:autoSpaceDN w:val="0"/>
              <w:adjustRightInd w:val="0"/>
              <w:spacing w:line="240" w:lineRule="auto"/>
              <w:jc w:val="left"/>
              <w:rPr>
                <w:rFonts w:ascii="Times New Roman" w:hAnsi="Times New Roman"/>
                <w:sz w:val="24"/>
                <w:szCs w:val="24"/>
              </w:rPr>
            </w:pPr>
            <w:r w:rsidRPr="00A223CC">
              <w:rPr>
                <w:rFonts w:ascii="Times New Roman" w:hAnsi="Times New Roman"/>
                <w:sz w:val="24"/>
                <w:szCs w:val="24"/>
              </w:rPr>
              <w:t>Через Личный кабинет на РПГУ</w:t>
            </w:r>
            <w:r w:rsidRPr="00B8521C">
              <w:rPr>
                <w:rFonts w:ascii="Times New Roman" w:hAnsi="Times New Roman"/>
                <w:sz w:val="24"/>
                <w:szCs w:val="24"/>
              </w:rPr>
              <w:t>:</w:t>
            </w:r>
          </w:p>
          <w:p w14:paraId="7E030BA2" w14:textId="06865ED8" w:rsidR="003F276B" w:rsidRPr="00B8521C" w:rsidRDefault="00775C10" w:rsidP="00B8521C">
            <w:pPr>
              <w:widowControl w:val="0"/>
              <w:autoSpaceDE w:val="0"/>
              <w:autoSpaceDN w:val="0"/>
              <w:adjustRightInd w:val="0"/>
              <w:spacing w:line="240" w:lineRule="auto"/>
              <w:jc w:val="left"/>
              <w:rPr>
                <w:rFonts w:ascii="Times New Roman" w:hAnsi="Times New Roman"/>
                <w:sz w:val="24"/>
                <w:szCs w:val="24"/>
              </w:rPr>
            </w:pPr>
            <w:r w:rsidRPr="00B8521C">
              <w:rPr>
                <w:rFonts w:ascii="Times New Roman" w:hAnsi="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w:t>
            </w:r>
            <w:r w:rsidR="00B8521C">
              <w:rPr>
                <w:rFonts w:ascii="Times New Roman" w:hAnsi="Times New Roman"/>
                <w:sz w:val="24"/>
                <w:szCs w:val="24"/>
              </w:rPr>
              <w:t>ичный кабинет Заявителя на РПГУ</w:t>
            </w:r>
          </w:p>
        </w:tc>
      </w:tr>
    </w:tbl>
    <w:p w14:paraId="66CB6034" w14:textId="77777777" w:rsidR="003F276B" w:rsidRPr="006443BB" w:rsidRDefault="003F276B" w:rsidP="00CA5280">
      <w:pPr>
        <w:autoSpaceDE w:val="0"/>
        <w:autoSpaceDN w:val="0"/>
        <w:adjustRightInd w:val="0"/>
        <w:spacing w:line="240" w:lineRule="auto"/>
        <w:jc w:val="both"/>
        <w:rPr>
          <w:rFonts w:ascii="Times New Roman" w:eastAsia="Times New Roman" w:hAnsi="Times New Roman" w:cs="Times New Roman"/>
          <w:sz w:val="28"/>
          <w:szCs w:val="28"/>
        </w:rPr>
      </w:pPr>
    </w:p>
    <w:p w14:paraId="2336A4BA" w14:textId="7AA36876" w:rsidR="003F276B" w:rsidRPr="006443BB" w:rsidRDefault="003F276B" w:rsidP="00B8521C">
      <w:pPr>
        <w:spacing w:line="240" w:lineRule="auto"/>
        <w:jc w:val="both"/>
        <w:rPr>
          <w:rFonts w:ascii="Times New Roman" w:eastAsia="Times New Roman" w:hAnsi="Times New Roman" w:cs="Times New Roman"/>
          <w:b/>
          <w:bCs/>
          <w:iCs/>
          <w:sz w:val="28"/>
          <w:szCs w:val="28"/>
        </w:rPr>
      </w:pPr>
    </w:p>
    <w:p w14:paraId="025A3463" w14:textId="77777777" w:rsidR="00584626" w:rsidRPr="006443BB" w:rsidRDefault="00584626" w:rsidP="00071FFD">
      <w:pPr>
        <w:pStyle w:val="1-"/>
        <w:sectPr w:rsidR="00584626" w:rsidRPr="006443BB" w:rsidSect="0080498B">
          <w:pgSz w:w="16838" w:h="11906" w:orient="landscape" w:code="9"/>
          <w:pgMar w:top="1134" w:right="678" w:bottom="1134" w:left="425" w:header="709" w:footer="709" w:gutter="0"/>
          <w:cols w:space="708"/>
          <w:docGrid w:linePitch="360"/>
        </w:sectPr>
      </w:pPr>
    </w:p>
    <w:tbl>
      <w:tblPr>
        <w:tblStyle w:val="aff2"/>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103"/>
      </w:tblGrid>
      <w:tr w:rsidR="006443BB" w:rsidRPr="006443BB" w14:paraId="42A8BB49" w14:textId="77777777" w:rsidTr="00500AC9">
        <w:tc>
          <w:tcPr>
            <w:tcW w:w="4786" w:type="dxa"/>
          </w:tcPr>
          <w:p w14:paraId="0BCACF43" w14:textId="73E51E58" w:rsidR="0071110A" w:rsidRPr="006443BB" w:rsidRDefault="0071110A" w:rsidP="0071110A">
            <w:pPr>
              <w:pStyle w:val="1-"/>
              <w:spacing w:before="0" w:after="0" w:line="240" w:lineRule="auto"/>
              <w:ind w:right="-141"/>
              <w:rPr>
                <w:b w:val="0"/>
              </w:rPr>
            </w:pPr>
            <w:bookmarkStart w:id="297" w:name="_Toc491437488"/>
          </w:p>
        </w:tc>
        <w:tc>
          <w:tcPr>
            <w:tcW w:w="5103" w:type="dxa"/>
          </w:tcPr>
          <w:p w14:paraId="1FA62FD5" w14:textId="32DAEA18" w:rsidR="0071110A" w:rsidRPr="006443BB" w:rsidRDefault="0071110A" w:rsidP="0071110A">
            <w:pPr>
              <w:pStyle w:val="1-"/>
              <w:spacing w:before="0" w:after="0" w:line="240" w:lineRule="auto"/>
              <w:ind w:right="-141"/>
              <w:rPr>
                <w:b w:val="0"/>
              </w:rPr>
            </w:pPr>
            <w:r w:rsidRPr="006443BB">
              <w:rPr>
                <w:b w:val="0"/>
              </w:rPr>
              <w:t>Приложение 1</w:t>
            </w:r>
            <w:r w:rsidR="008B12FB">
              <w:rPr>
                <w:b w:val="0"/>
              </w:rPr>
              <w:t>5</w:t>
            </w:r>
            <w:r w:rsidRPr="006443BB">
              <w:rPr>
                <w:b w:val="0"/>
              </w:rPr>
              <w:t xml:space="preserve"> </w:t>
            </w:r>
          </w:p>
          <w:p w14:paraId="4585B2D4" w14:textId="77777777" w:rsidR="0071110A" w:rsidRPr="006443BB" w:rsidRDefault="0071110A" w:rsidP="0071110A">
            <w:pPr>
              <w:pStyle w:val="1-"/>
              <w:spacing w:before="0" w:after="0" w:line="240" w:lineRule="auto"/>
              <w:ind w:right="-141"/>
              <w:rPr>
                <w:b w:val="0"/>
              </w:rPr>
            </w:pPr>
            <w:r w:rsidRPr="006443BB">
              <w:rPr>
                <w:b w:val="0"/>
              </w:rPr>
              <w:t>к административному регламенту</w:t>
            </w:r>
          </w:p>
          <w:p w14:paraId="7E7DFEE6" w14:textId="34148F4A" w:rsidR="0071110A" w:rsidRPr="006443BB" w:rsidRDefault="0071110A" w:rsidP="0071110A">
            <w:pPr>
              <w:pStyle w:val="1-"/>
              <w:spacing w:before="0" w:after="0" w:line="240" w:lineRule="auto"/>
              <w:ind w:right="-141"/>
              <w:rPr>
                <w:b w:val="0"/>
              </w:rPr>
            </w:pPr>
            <w:r w:rsidRPr="006443BB">
              <w:rPr>
                <w:b w:val="0"/>
              </w:rPr>
              <w:t>предоставления муниципальной услуги 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tc>
      </w:tr>
    </w:tbl>
    <w:p w14:paraId="59987203" w14:textId="455A036A" w:rsidR="00D3355C" w:rsidRPr="006443BB" w:rsidRDefault="00B3100F" w:rsidP="00584626">
      <w:pPr>
        <w:pStyle w:val="1-"/>
      </w:pPr>
      <w:r w:rsidRPr="006443BB">
        <w:rPr>
          <w:noProof/>
        </w:rPr>
        <mc:AlternateContent>
          <mc:Choice Requires="wps">
            <w:drawing>
              <wp:anchor distT="0" distB="0" distL="114300" distR="114300" simplePos="0" relativeHeight="251573248" behindDoc="0" locked="0" layoutInCell="1" allowOverlap="1" wp14:anchorId="053C94FC" wp14:editId="17659954">
                <wp:simplePos x="0" y="0"/>
                <wp:positionH relativeFrom="column">
                  <wp:posOffset>-889635</wp:posOffset>
                </wp:positionH>
                <wp:positionV relativeFrom="paragraph">
                  <wp:posOffset>516281</wp:posOffset>
                </wp:positionV>
                <wp:extent cx="7163435" cy="285750"/>
                <wp:effectExtent l="0" t="0" r="18415" b="19050"/>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3435" cy="285750"/>
                        </a:xfrm>
                        <a:prstGeom prst="rect">
                          <a:avLst/>
                        </a:prstGeom>
                        <a:solidFill>
                          <a:srgbClr val="FFFFFF"/>
                        </a:solidFill>
                        <a:ln w="19050">
                          <a:solidFill>
                            <a:srgbClr val="000000"/>
                          </a:solidFill>
                          <a:miter lim="800000"/>
                          <a:headEnd/>
                          <a:tailEnd/>
                        </a:ln>
                      </wps:spPr>
                      <wps:txbx>
                        <w:txbxContent>
                          <w:p w14:paraId="06ACD0DD" w14:textId="77777777" w:rsidR="00A206F0" w:rsidRPr="0071110A" w:rsidRDefault="00A206F0" w:rsidP="00A45FCB">
                            <w:pPr>
                              <w:rPr>
                                <w:smallCaps/>
                                <w:sz w:val="24"/>
                                <w:szCs w:val="24"/>
                              </w:rPr>
                            </w:pPr>
                            <w:r w:rsidRPr="0071110A">
                              <w:rPr>
                                <w:rFonts w:ascii="Times New Roman" w:hAnsi="Times New Roman" w:cs="Times New Roman"/>
                                <w:smallCaps/>
                                <w:sz w:val="24"/>
                                <w:szCs w:val="24"/>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3C94FC" id="_x0000_t202" coordsize="21600,21600" o:spt="202" path="m,l,21600r21600,l21600,xe">
                <v:stroke joinstyle="miter"/>
                <v:path gradientshapeok="t" o:connecttype="rect"/>
              </v:shapetype>
              <v:shape id="Надпись 123" o:spid="_x0000_s1026" type="#_x0000_t202" style="position:absolute;left:0;text-align:left;margin-left:-70.05pt;margin-top:40.65pt;width:564.05pt;height:22.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" strokeweight="1.5pt">
                <v:textbox>
                  <w:txbxContent>
                    <w:p w14:paraId="06ACD0DD" w14:textId="77777777" w:rsidR="00A206F0" w:rsidRPr="0071110A" w:rsidRDefault="00A206F0" w:rsidP="00A45FCB">
                      <w:pPr>
                        <w:rPr>
                          <w:smallCaps/>
                          <w:sz w:val="24"/>
                          <w:szCs w:val="24"/>
                        </w:rPr>
                      </w:pPr>
                      <w:r w:rsidRPr="0071110A">
                        <w:rPr>
                          <w:rFonts w:ascii="Times New Roman" w:hAnsi="Times New Roman" w:cs="Times New Roman"/>
                          <w:smallCaps/>
                          <w:sz w:val="24"/>
                          <w:szCs w:val="24"/>
                        </w:rPr>
                        <w:t>заявитель</w:t>
                      </w:r>
                    </w:p>
                  </w:txbxContent>
                </v:textbox>
              </v:shape>
            </w:pict>
          </mc:Fallback>
        </mc:AlternateContent>
      </w:r>
      <w:r w:rsidR="00785FD4" w:rsidRPr="006443BB">
        <w:t xml:space="preserve">Блок-схема предоставления </w:t>
      </w:r>
      <w:r w:rsidR="00550736" w:rsidRPr="006443BB">
        <w:t>Муниципальной у</w:t>
      </w:r>
      <w:r w:rsidR="00785FD4" w:rsidRPr="006443BB">
        <w:t>слуги</w:t>
      </w:r>
      <w:bookmarkEnd w:id="282"/>
      <w:bookmarkEnd w:id="297"/>
    </w:p>
    <w:p w14:paraId="6F3E4471" w14:textId="0A3EC3B4" w:rsidR="006472FC" w:rsidRPr="006443BB" w:rsidRDefault="00D174B8" w:rsidP="00584626">
      <w:pPr>
        <w:pStyle w:val="1-"/>
      </w:pPr>
      <w:r w:rsidRPr="006443BB">
        <w:rPr>
          <w:noProof/>
          <w:spacing w:val="-5"/>
        </w:rPr>
        <mc:AlternateContent>
          <mc:Choice Requires="wps">
            <w:drawing>
              <wp:anchor distT="0" distB="0" distL="114300" distR="114300" simplePos="0" relativeHeight="251700224" behindDoc="0" locked="0" layoutInCell="1" allowOverlap="1" wp14:anchorId="55C53966" wp14:editId="255BF351">
                <wp:simplePos x="0" y="0"/>
                <wp:positionH relativeFrom="column">
                  <wp:posOffset>-820384</wp:posOffset>
                </wp:positionH>
                <wp:positionV relativeFrom="paragraph">
                  <wp:posOffset>273158</wp:posOffset>
                </wp:positionV>
                <wp:extent cx="42545" cy="6228080"/>
                <wp:effectExtent l="76200" t="38100" r="52705" b="2032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2545" cy="6228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07A81" id="Прямая соединительная линия 9" o:spid="_x0000_s1026" style="position:absolute;flip:x 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pt,21.5pt" to="-61.25pt,5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">
                <v:stroke endarrow="block"/>
              </v:line>
            </w:pict>
          </mc:Fallback>
        </mc:AlternateContent>
      </w:r>
      <w:r w:rsidRPr="006443BB">
        <w:rPr>
          <w:noProof/>
          <w:spacing w:val="-5"/>
        </w:rPr>
        <mc:AlternateContent>
          <mc:Choice Requires="wps">
            <w:drawing>
              <wp:anchor distT="0" distB="0" distL="114300" distR="114300" simplePos="0" relativeHeight="251704320" behindDoc="0" locked="0" layoutInCell="1" allowOverlap="1" wp14:anchorId="3B73EBC4" wp14:editId="491204BD">
                <wp:simplePos x="0" y="0"/>
                <wp:positionH relativeFrom="column">
                  <wp:posOffset>6200140</wp:posOffset>
                </wp:positionH>
                <wp:positionV relativeFrom="paragraph">
                  <wp:posOffset>273050</wp:posOffset>
                </wp:positionV>
                <wp:extent cx="5080" cy="5494655"/>
                <wp:effectExtent l="76200" t="38100" r="71120" b="1079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80" cy="54946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DEF67" id="Прямая соединительная линия 6"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2pt,21.5pt" to="488.6pt,4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">
                <v:stroke endarrow="block"/>
              </v:line>
            </w:pict>
          </mc:Fallback>
        </mc:AlternateContent>
      </w:r>
      <w:r w:rsidRPr="006443BB">
        <w:rPr>
          <w:noProof/>
          <w:spacing w:val="-5"/>
        </w:rPr>
        <mc:AlternateContent>
          <mc:Choice Requires="wps">
            <w:drawing>
              <wp:anchor distT="0" distB="0" distL="114300" distR="114300" simplePos="0" relativeHeight="251737088" behindDoc="0" locked="0" layoutInCell="1" allowOverlap="1" wp14:anchorId="1B5C7E20" wp14:editId="0975A590">
                <wp:simplePos x="0" y="0"/>
                <wp:positionH relativeFrom="column">
                  <wp:posOffset>5898515</wp:posOffset>
                </wp:positionH>
                <wp:positionV relativeFrom="paragraph">
                  <wp:posOffset>135255</wp:posOffset>
                </wp:positionV>
                <wp:extent cx="13335" cy="2364105"/>
                <wp:effectExtent l="57150" t="38100" r="62865" b="1714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 cy="23641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6CACB" id="Прямая соединительная линия 31" o:spid="_x0000_s1026" style="position:absolute;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45pt,10.65pt" to="465.5pt,1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">
                <v:stroke endarrow="block"/>
              </v:line>
            </w:pict>
          </mc:Fallback>
        </mc:AlternateContent>
      </w:r>
      <w:r w:rsidR="006558BE" w:rsidRPr="006443BB">
        <w:rPr>
          <w:noProof/>
          <w:spacing w:val="-5"/>
        </w:rPr>
        <mc:AlternateContent>
          <mc:Choice Requires="wps">
            <w:drawing>
              <wp:anchor distT="0" distB="0" distL="114300" distR="114300" simplePos="0" relativeHeight="251655168" behindDoc="0" locked="0" layoutInCell="1" allowOverlap="1" wp14:anchorId="27747A33" wp14:editId="3FEF8700">
                <wp:simplePos x="0" y="0"/>
                <wp:positionH relativeFrom="column">
                  <wp:posOffset>1431925</wp:posOffset>
                </wp:positionH>
                <wp:positionV relativeFrom="paragraph">
                  <wp:posOffset>280035</wp:posOffset>
                </wp:positionV>
                <wp:extent cx="0" cy="114300"/>
                <wp:effectExtent l="76200" t="0" r="57150" b="5715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C430F" id="Прямая соединительная линия 10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75pt,22.05pt" to="112.7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">
                <v:stroke endarrow="block"/>
              </v:line>
            </w:pict>
          </mc:Fallback>
        </mc:AlternateContent>
      </w:r>
      <w:r w:rsidR="006558BE" w:rsidRPr="006443BB">
        <w:rPr>
          <w:noProof/>
          <w:spacing w:val="-5"/>
        </w:rPr>
        <mc:AlternateContent>
          <mc:Choice Requires="wps">
            <w:drawing>
              <wp:anchor distT="0" distB="0" distL="114300" distR="114300" simplePos="0" relativeHeight="251610112" behindDoc="0" locked="0" layoutInCell="1" allowOverlap="1" wp14:anchorId="5115BAAB" wp14:editId="24E68B36">
                <wp:simplePos x="0" y="0"/>
                <wp:positionH relativeFrom="column">
                  <wp:posOffset>3922471</wp:posOffset>
                </wp:positionH>
                <wp:positionV relativeFrom="paragraph">
                  <wp:posOffset>259004</wp:posOffset>
                </wp:positionV>
                <wp:extent cx="1" cy="124358"/>
                <wp:effectExtent l="76200" t="0" r="76200" b="47625"/>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 cy="124358"/>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8A8D8" id="Прямая соединительная линия 122" o:spid="_x0000_s1026" style="position:absolute;flip:x;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85pt,20.4pt" to="308.8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" strokeweight="1pt">
                <v:stroke endarrow="block"/>
              </v:line>
            </w:pict>
          </mc:Fallback>
        </mc:AlternateContent>
      </w:r>
      <w:r w:rsidR="00B3100F" w:rsidRPr="006443BB">
        <w:rPr>
          <w:noProof/>
          <w:spacing w:val="-5"/>
        </w:rPr>
        <mc:AlternateContent>
          <mc:Choice Requires="wps">
            <w:drawing>
              <wp:anchor distT="0" distB="0" distL="114300" distR="114300" simplePos="0" relativeHeight="251692032" behindDoc="0" locked="0" layoutInCell="1" allowOverlap="1" wp14:anchorId="75853458" wp14:editId="12435D4E">
                <wp:simplePos x="0" y="0"/>
                <wp:positionH relativeFrom="column">
                  <wp:posOffset>3168015</wp:posOffset>
                </wp:positionH>
                <wp:positionV relativeFrom="paragraph">
                  <wp:posOffset>370840</wp:posOffset>
                </wp:positionV>
                <wp:extent cx="1443355" cy="247650"/>
                <wp:effectExtent l="0" t="0" r="23495" b="19050"/>
                <wp:wrapNone/>
                <wp:docPr id="2" name="Прямоугольник 2"/>
                <wp:cNvGraphicFramePr/>
                <a:graphic xmlns:a="http://schemas.openxmlformats.org/drawingml/2006/main">
                  <a:graphicData uri="http://schemas.microsoft.com/office/word/2010/wordprocessingShape">
                    <wps:wsp>
                      <wps:cNvSpPr/>
                      <wps:spPr>
                        <a:xfrm>
                          <a:off x="0" y="0"/>
                          <a:ext cx="1443355" cy="2476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B1A0741" w14:textId="77777777" w:rsidR="00A206F0" w:rsidRPr="0071110A" w:rsidRDefault="00A206F0" w:rsidP="00C738FF">
                            <w:pPr>
                              <w:rPr>
                                <w:rFonts w:ascii="Times New Roman" w:hAnsi="Times New Roman" w:cs="Times New Roman"/>
                                <w:bCs/>
                                <w:smallCaps/>
                                <w:sz w:val="16"/>
                                <w:szCs w:val="16"/>
                              </w:rPr>
                            </w:pPr>
                            <w:r w:rsidRPr="0071110A">
                              <w:rPr>
                                <w:rFonts w:ascii="Times New Roman" w:hAnsi="Times New Roman" w:cs="Times New Roman"/>
                                <w:bCs/>
                                <w:smallCaps/>
                                <w:sz w:val="16"/>
                                <w:szCs w:val="16"/>
                              </w:rPr>
                              <w:t>лично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53458" id="Прямоугольник 2" o:spid="_x0000_s1027" style="position:absolute;left:0;text-align:left;margin-left:249.45pt;margin-top:29.2pt;width:113.65pt;height:1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" fillcolor="white [3201]" strokecolor="black [3213]" strokeweight="1.5pt">
                <v:textbox>
                  <w:txbxContent>
                    <w:p w14:paraId="4B1A0741" w14:textId="77777777" w:rsidR="00A206F0" w:rsidRPr="0071110A" w:rsidRDefault="00A206F0" w:rsidP="00C738FF">
                      <w:pPr>
                        <w:rPr>
                          <w:rFonts w:ascii="Times New Roman" w:hAnsi="Times New Roman" w:cs="Times New Roman"/>
                          <w:bCs/>
                          <w:smallCaps/>
                          <w:sz w:val="16"/>
                          <w:szCs w:val="16"/>
                        </w:rPr>
                      </w:pPr>
                      <w:r w:rsidRPr="0071110A">
                        <w:rPr>
                          <w:rFonts w:ascii="Times New Roman" w:hAnsi="Times New Roman" w:cs="Times New Roman"/>
                          <w:bCs/>
                          <w:smallCaps/>
                          <w:sz w:val="16"/>
                          <w:szCs w:val="16"/>
                        </w:rPr>
                        <w:t>лично</w:t>
                      </w:r>
                    </w:p>
                  </w:txbxContent>
                </v:textbox>
              </v:rect>
            </w:pict>
          </mc:Fallback>
        </mc:AlternateContent>
      </w:r>
    </w:p>
    <w:p w14:paraId="485AB1D6" w14:textId="679B02CC" w:rsidR="00087B59" w:rsidRPr="006443BB" w:rsidRDefault="00B3100F" w:rsidP="00584626">
      <w:pPr>
        <w:tabs>
          <w:tab w:val="left" w:pos="1260"/>
        </w:tabs>
        <w:suppressAutoHyphens/>
        <w:spacing w:line="240" w:lineRule="auto"/>
        <w:rPr>
          <w:rFonts w:ascii="Times New Roman" w:eastAsia="Times New Roman" w:hAnsi="Times New Roman" w:cs="Times New Roman"/>
          <w:sz w:val="28"/>
          <w:szCs w:val="28"/>
        </w:rPr>
      </w:pPr>
      <w:r w:rsidRPr="006443BB">
        <w:rPr>
          <w:rFonts w:ascii="Times New Roman" w:eastAsia="Times New Roman" w:hAnsi="Times New Roman" w:cs="Times New Roman"/>
          <w:noProof/>
          <w:spacing w:val="-5"/>
          <w:sz w:val="28"/>
          <w:szCs w:val="28"/>
        </w:rPr>
        <mc:AlternateContent>
          <mc:Choice Requires="wps">
            <w:drawing>
              <wp:anchor distT="0" distB="0" distL="114300" distR="114300" simplePos="0" relativeHeight="251638784" behindDoc="0" locked="0" layoutInCell="1" allowOverlap="1" wp14:anchorId="3B721E9E" wp14:editId="58315100">
                <wp:simplePos x="0" y="0"/>
                <wp:positionH relativeFrom="column">
                  <wp:posOffset>291465</wp:posOffset>
                </wp:positionH>
                <wp:positionV relativeFrom="paragraph">
                  <wp:posOffset>-1270</wp:posOffset>
                </wp:positionV>
                <wp:extent cx="2173605" cy="371475"/>
                <wp:effectExtent l="0" t="0" r="17145" b="28575"/>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371475"/>
                        </a:xfrm>
                        <a:prstGeom prst="rect">
                          <a:avLst/>
                        </a:prstGeom>
                        <a:noFill/>
                        <a:ln w="19050">
                          <a:solidFill>
                            <a:srgbClr val="000000"/>
                          </a:solidFill>
                          <a:miter lim="800000"/>
                          <a:headEnd/>
                          <a:tailEnd/>
                        </a:ln>
                      </wps:spPr>
                      <wps:txbx>
                        <w:txbxContent>
                          <w:p w14:paraId="330A1CD1" w14:textId="77777777" w:rsidR="00A206F0" w:rsidRPr="0071110A" w:rsidRDefault="00A206F0" w:rsidP="00123BB7">
                            <w:pPr>
                              <w:rPr>
                                <w:rFonts w:ascii="Times New Roman" w:hAnsi="Times New Roman" w:cs="Times New Roman"/>
                                <w:bCs/>
                                <w:smallCaps/>
                                <w:sz w:val="16"/>
                                <w:szCs w:val="16"/>
                              </w:rPr>
                            </w:pPr>
                            <w:r w:rsidRPr="0071110A">
                              <w:rPr>
                                <w:rFonts w:ascii="Times New Roman" w:hAnsi="Times New Roman" w:cs="Times New Roman"/>
                                <w:bCs/>
                                <w:smallCaps/>
                                <w:sz w:val="16"/>
                                <w:szCs w:val="16"/>
                              </w:rPr>
                              <w:t>через законного представителя или доверенное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21E9E" id="Надпись 110" o:spid="_x0000_s1028" type="#_x0000_t202" style="position:absolute;left:0;text-align:left;margin-left:22.95pt;margin-top:-.1pt;width:171.15pt;height:29.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" filled="f" strokeweight="1.5pt">
                <v:textbox>
                  <w:txbxContent>
                    <w:p w14:paraId="330A1CD1" w14:textId="77777777" w:rsidR="00A206F0" w:rsidRPr="0071110A" w:rsidRDefault="00A206F0" w:rsidP="00123BB7">
                      <w:pPr>
                        <w:rPr>
                          <w:rFonts w:ascii="Times New Roman" w:hAnsi="Times New Roman" w:cs="Times New Roman"/>
                          <w:bCs/>
                          <w:smallCaps/>
                          <w:sz w:val="16"/>
                          <w:szCs w:val="16"/>
                        </w:rPr>
                      </w:pPr>
                      <w:r w:rsidRPr="0071110A">
                        <w:rPr>
                          <w:rFonts w:ascii="Times New Roman" w:hAnsi="Times New Roman" w:cs="Times New Roman"/>
                          <w:bCs/>
                          <w:smallCaps/>
                          <w:sz w:val="16"/>
                          <w:szCs w:val="16"/>
                        </w:rPr>
                        <w:t>через законного представителя или доверенное лицо</w:t>
                      </w:r>
                    </w:p>
                  </w:txbxContent>
                </v:textbox>
              </v:shape>
            </w:pict>
          </mc:Fallback>
        </mc:AlternateContent>
      </w:r>
    </w:p>
    <w:p w14:paraId="5A6539EE" w14:textId="2E8CC855" w:rsidR="00D3355C" w:rsidRPr="006443BB" w:rsidRDefault="00B3100F" w:rsidP="00584626">
      <w:pPr>
        <w:tabs>
          <w:tab w:val="left" w:pos="1260"/>
        </w:tabs>
        <w:suppressAutoHyphens/>
        <w:spacing w:line="240" w:lineRule="auto"/>
        <w:rPr>
          <w:rFonts w:ascii="Times New Roman" w:eastAsia="Times New Roman" w:hAnsi="Times New Roman" w:cs="Times New Roman"/>
          <w:sz w:val="28"/>
          <w:szCs w:val="28"/>
        </w:rPr>
      </w:pPr>
      <w:r w:rsidRPr="006443BB">
        <w:rPr>
          <w:rFonts w:ascii="Times New Roman" w:eastAsia="Times New Roman" w:hAnsi="Times New Roman" w:cs="Times New Roman"/>
          <w:noProof/>
          <w:spacing w:val="-5"/>
          <w:sz w:val="28"/>
          <w:szCs w:val="28"/>
        </w:rPr>
        <mc:AlternateContent>
          <mc:Choice Requires="wps">
            <w:drawing>
              <wp:anchor distT="0" distB="0" distL="114300" distR="114300" simplePos="0" relativeHeight="251696128" behindDoc="0" locked="0" layoutInCell="1" allowOverlap="1" wp14:anchorId="71C6FE78" wp14:editId="1447FA71">
                <wp:simplePos x="0" y="0"/>
                <wp:positionH relativeFrom="column">
                  <wp:posOffset>3943985</wp:posOffset>
                </wp:positionH>
                <wp:positionV relativeFrom="paragraph">
                  <wp:posOffset>116840</wp:posOffset>
                </wp:positionV>
                <wp:extent cx="0" cy="230505"/>
                <wp:effectExtent l="76200" t="0" r="57150" b="5524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15DCD" id="Прямая соединительная линия 5"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5pt,9.2pt" to="310.5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">
                <v:stroke endarrow="block"/>
              </v:line>
            </w:pict>
          </mc:Fallback>
        </mc:AlternateContent>
      </w:r>
      <w:r w:rsidRPr="006443BB">
        <w:rPr>
          <w:rFonts w:ascii="Times New Roman" w:eastAsia="Times New Roman" w:hAnsi="Times New Roman" w:cs="Times New Roman"/>
          <w:noProof/>
          <w:spacing w:val="-5"/>
          <w:sz w:val="28"/>
          <w:szCs w:val="28"/>
        </w:rPr>
        <mc:AlternateContent>
          <mc:Choice Requires="wps">
            <w:drawing>
              <wp:anchor distT="0" distB="0" distL="114300" distR="114300" simplePos="0" relativeHeight="251642880" behindDoc="0" locked="0" layoutInCell="1" allowOverlap="1" wp14:anchorId="30D9FDB5" wp14:editId="70C9CE77">
                <wp:simplePos x="0" y="0"/>
                <wp:positionH relativeFrom="column">
                  <wp:posOffset>1450340</wp:posOffset>
                </wp:positionH>
                <wp:positionV relativeFrom="paragraph">
                  <wp:posOffset>165735</wp:posOffset>
                </wp:positionV>
                <wp:extent cx="0" cy="182245"/>
                <wp:effectExtent l="76200" t="0" r="57150" b="6540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2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823FC" id="Прямая соединительная линия 118"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2pt,13.05pt" to="114.2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">
                <v:stroke endarrow="block"/>
              </v:line>
            </w:pict>
          </mc:Fallback>
        </mc:AlternateContent>
      </w:r>
    </w:p>
    <w:p w14:paraId="786C3B78" w14:textId="1F5DA7AC" w:rsidR="00D3355C" w:rsidRPr="006443BB" w:rsidRDefault="00B3100F" w:rsidP="00584626">
      <w:pPr>
        <w:tabs>
          <w:tab w:val="left" w:pos="1260"/>
        </w:tabs>
        <w:suppressAutoHyphens/>
        <w:spacing w:line="240" w:lineRule="auto"/>
        <w:rPr>
          <w:rFonts w:ascii="Times New Roman" w:eastAsia="Times New Roman" w:hAnsi="Times New Roman" w:cs="Times New Roman"/>
          <w:sz w:val="28"/>
          <w:szCs w:val="28"/>
        </w:rPr>
      </w:pPr>
      <w:r w:rsidRPr="006443BB">
        <w:rPr>
          <w:rFonts w:ascii="Times New Roman" w:eastAsia="Times New Roman" w:hAnsi="Times New Roman" w:cs="Times New Roman"/>
          <w:noProof/>
          <w:spacing w:val="-5"/>
          <w:sz w:val="28"/>
          <w:szCs w:val="28"/>
        </w:rPr>
        <mc:AlternateContent>
          <mc:Choice Requires="wps">
            <w:drawing>
              <wp:anchor distT="0" distB="0" distL="114300" distR="114300" simplePos="0" relativeHeight="251597824" behindDoc="0" locked="0" layoutInCell="1" allowOverlap="1" wp14:anchorId="5088D43C" wp14:editId="66F6367E">
                <wp:simplePos x="0" y="0"/>
                <wp:positionH relativeFrom="column">
                  <wp:posOffset>292100</wp:posOffset>
                </wp:positionH>
                <wp:positionV relativeFrom="paragraph">
                  <wp:posOffset>140970</wp:posOffset>
                </wp:positionV>
                <wp:extent cx="4953000" cy="228600"/>
                <wp:effectExtent l="0" t="0" r="19050" b="1905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28600"/>
                        </a:xfrm>
                        <a:prstGeom prst="rect">
                          <a:avLst/>
                        </a:prstGeom>
                        <a:noFill/>
                        <a:ln w="19050">
                          <a:solidFill>
                            <a:srgbClr val="000000"/>
                          </a:solidFill>
                          <a:miter lim="800000"/>
                          <a:headEnd/>
                          <a:tailEnd/>
                        </a:ln>
                      </wps:spPr>
                      <wps:txbx>
                        <w:txbxContent>
                          <w:p w14:paraId="73093058" w14:textId="77777777" w:rsidR="00A206F0" w:rsidRPr="009F4868" w:rsidRDefault="00A206F0"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8D43C" id="Надпись 119" o:spid="_x0000_s1029" type="#_x0000_t202" style="position:absolute;left:0;text-align:left;margin-left:23pt;margin-top:11.1pt;width:390pt;height:18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" filled="f" strokeweight="1.5pt">
                <v:textbox>
                  <w:txbxContent>
                    <w:p w14:paraId="73093058" w14:textId="77777777" w:rsidR="00A206F0" w:rsidRPr="009F4868" w:rsidRDefault="00A206F0"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mc:Fallback>
        </mc:AlternateContent>
      </w:r>
    </w:p>
    <w:p w14:paraId="6B326CE4" w14:textId="277D071D" w:rsidR="00123BB7" w:rsidRPr="006443BB" w:rsidRDefault="00B3100F" w:rsidP="00584626">
      <w:pPr>
        <w:tabs>
          <w:tab w:val="left" w:pos="1260"/>
        </w:tabs>
        <w:suppressAutoHyphens/>
        <w:spacing w:line="240" w:lineRule="auto"/>
        <w:rPr>
          <w:rFonts w:ascii="Times New Roman" w:eastAsia="Times New Roman" w:hAnsi="Times New Roman" w:cs="Times New Roman"/>
          <w:sz w:val="28"/>
          <w:szCs w:val="28"/>
        </w:rPr>
      </w:pPr>
      <w:r w:rsidRPr="006443BB">
        <w:rPr>
          <w:rFonts w:ascii="Times New Roman" w:eastAsia="Times New Roman" w:hAnsi="Times New Roman" w:cs="Times New Roman"/>
          <w:noProof/>
          <w:spacing w:val="-5"/>
          <w:sz w:val="28"/>
          <w:szCs w:val="28"/>
        </w:rPr>
        <mc:AlternateContent>
          <mc:Choice Requires="wps">
            <w:drawing>
              <wp:anchor distT="0" distB="0" distL="114300" distR="114300" simplePos="0" relativeHeight="251651072" behindDoc="0" locked="0" layoutInCell="1" allowOverlap="1" wp14:anchorId="5D7758FD" wp14:editId="0286A8A0">
                <wp:simplePos x="0" y="0"/>
                <wp:positionH relativeFrom="column">
                  <wp:posOffset>4726940</wp:posOffset>
                </wp:positionH>
                <wp:positionV relativeFrom="paragraph">
                  <wp:posOffset>162560</wp:posOffset>
                </wp:positionV>
                <wp:extent cx="0" cy="538480"/>
                <wp:effectExtent l="76200" t="0" r="57150" b="52070"/>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8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3318F" id="Прямая соединительная линия 115"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2pt,12.8pt" to="372.2pt,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XpZAIAAH0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">
                <v:stroke endarrow="block"/>
              </v:line>
            </w:pict>
          </mc:Fallback>
        </mc:AlternateContent>
      </w:r>
      <w:r w:rsidRPr="006443BB">
        <w:rPr>
          <w:rFonts w:ascii="Times New Roman" w:eastAsia="Times New Roman" w:hAnsi="Times New Roman" w:cs="Times New Roman"/>
          <w:noProof/>
          <w:spacing w:val="-5"/>
          <w:sz w:val="28"/>
          <w:szCs w:val="28"/>
        </w:rPr>
        <mc:AlternateContent>
          <mc:Choice Requires="wps">
            <w:drawing>
              <wp:anchor distT="0" distB="0" distL="114300" distR="114300" simplePos="0" relativeHeight="251646976" behindDoc="0" locked="0" layoutInCell="1" allowOverlap="1" wp14:anchorId="1F382820" wp14:editId="45401230">
                <wp:simplePos x="0" y="0"/>
                <wp:positionH relativeFrom="column">
                  <wp:posOffset>760730</wp:posOffset>
                </wp:positionH>
                <wp:positionV relativeFrom="paragraph">
                  <wp:posOffset>167005</wp:posOffset>
                </wp:positionV>
                <wp:extent cx="0" cy="554355"/>
                <wp:effectExtent l="76200" t="0" r="57150" b="55245"/>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4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20E27" id="Прямая соединительная линия 116"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pt,13.15pt" to="59.9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">
                <v:stroke endarrow="block"/>
              </v:line>
            </w:pict>
          </mc:Fallback>
        </mc:AlternateContent>
      </w:r>
    </w:p>
    <w:p w14:paraId="0888623D" w14:textId="49C6BFB7" w:rsidR="00123BB7" w:rsidRPr="006443BB" w:rsidRDefault="00B3100F" w:rsidP="00584626">
      <w:pPr>
        <w:tabs>
          <w:tab w:val="left" w:pos="1260"/>
        </w:tabs>
        <w:suppressAutoHyphens/>
        <w:spacing w:line="240" w:lineRule="auto"/>
        <w:rPr>
          <w:rFonts w:ascii="Times New Roman" w:eastAsia="Times New Roman" w:hAnsi="Times New Roman" w:cs="Times New Roman"/>
          <w:sz w:val="28"/>
          <w:szCs w:val="28"/>
          <w:lang w:eastAsia="ar-SA"/>
        </w:rPr>
      </w:pPr>
      <w:r w:rsidRPr="006443BB">
        <w:rPr>
          <w:rFonts w:ascii="Times New Roman" w:eastAsia="Times New Roman" w:hAnsi="Times New Roman" w:cs="Times New Roman"/>
          <w:bCs/>
          <w:noProof/>
          <w:sz w:val="28"/>
          <w:szCs w:val="28"/>
        </w:rPr>
        <mc:AlternateContent>
          <mc:Choice Requires="wps">
            <w:drawing>
              <wp:anchor distT="0" distB="0" distL="114300" distR="114300" simplePos="0" relativeHeight="251720704" behindDoc="0" locked="0" layoutInCell="1" allowOverlap="1" wp14:anchorId="372E91A7" wp14:editId="1CCB995A">
                <wp:simplePos x="0" y="0"/>
                <wp:positionH relativeFrom="column">
                  <wp:posOffset>1591945</wp:posOffset>
                </wp:positionH>
                <wp:positionV relativeFrom="paragraph">
                  <wp:posOffset>95250</wp:posOffset>
                </wp:positionV>
                <wp:extent cx="2114550" cy="1200150"/>
                <wp:effectExtent l="0" t="0" r="19050" b="19050"/>
                <wp:wrapNone/>
                <wp:docPr id="28"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200150"/>
                        </a:xfrm>
                        <a:prstGeom prst="rect">
                          <a:avLst/>
                        </a:prstGeom>
                        <a:solidFill>
                          <a:srgbClr val="FFFFFF"/>
                        </a:solidFill>
                        <a:ln w="19050">
                          <a:solidFill>
                            <a:srgbClr val="000000"/>
                          </a:solidFill>
                          <a:miter lim="800000"/>
                          <a:headEnd/>
                          <a:tailEnd/>
                        </a:ln>
                      </wps:spPr>
                      <wps:txbx>
                        <w:txbxContent>
                          <w:p w14:paraId="4A2A9B19" w14:textId="77FEC832" w:rsidR="00A206F0" w:rsidRPr="00B3100F" w:rsidRDefault="00A206F0" w:rsidP="00965964">
                            <w:pPr>
                              <w:rPr>
                                <w:sz w:val="16"/>
                                <w:szCs w:val="16"/>
                              </w:rPr>
                            </w:pPr>
                            <w:r w:rsidRPr="00B3100F">
                              <w:rPr>
                                <w:rFonts w:ascii="Times New Roman" w:hAnsi="Times New Roman" w:cs="Times New Roman"/>
                                <w:bCs/>
                                <w:smallCaps/>
                                <w:sz w:val="16"/>
                                <w:szCs w:val="16"/>
                              </w:rPr>
                              <w:t>при  подаче заявления  посредством РПГУ заявителем осуществляется предварительная запись в МФЦ. оригиналы необходимых документов заявитель приносит в МФЦ в назначенные дату и время приема, где они</w:t>
                            </w:r>
                            <w:r w:rsidRPr="00B3100F">
                              <w:rPr>
                                <w:rFonts w:ascii="Times New Roman" w:hAnsi="Times New Roman" w:cs="Times New Roman"/>
                                <w:sz w:val="16"/>
                                <w:szCs w:val="16"/>
                              </w:rPr>
                              <w:t xml:space="preserve"> </w:t>
                            </w:r>
                            <w:r w:rsidRPr="00B3100F">
                              <w:rPr>
                                <w:rFonts w:ascii="Times New Roman" w:hAnsi="Times New Roman" w:cs="Times New Roman"/>
                                <w:bCs/>
                                <w:smallCaps/>
                                <w:sz w:val="16"/>
                                <w:szCs w:val="16"/>
                              </w:rPr>
                              <w:t>сверяются с документами,</w:t>
                            </w:r>
                            <w:r w:rsidRPr="00B3100F">
                              <w:rPr>
                                <w:rFonts w:ascii="Times New Roman" w:hAnsi="Times New Roman" w:cs="Times New Roman"/>
                                <w:sz w:val="16"/>
                                <w:szCs w:val="16"/>
                              </w:rPr>
                              <w:t xml:space="preserve"> </w:t>
                            </w:r>
                            <w:r w:rsidRPr="00B3100F">
                              <w:rPr>
                                <w:rFonts w:ascii="Times New Roman" w:hAnsi="Times New Roman" w:cs="Times New Roman"/>
                                <w:bCs/>
                                <w:smallCaps/>
                                <w:sz w:val="16"/>
                                <w:szCs w:val="16"/>
                              </w:rPr>
                              <w:t>полученными в</w:t>
                            </w:r>
                            <w:r w:rsidRPr="00B3100F">
                              <w:rPr>
                                <w:rFonts w:ascii="Times New Roman" w:hAnsi="Times New Roman" w:cs="Times New Roman"/>
                                <w:sz w:val="16"/>
                                <w:szCs w:val="16"/>
                              </w:rPr>
                              <w:t xml:space="preserve"> </w:t>
                            </w:r>
                            <w:r w:rsidRPr="00B3100F">
                              <w:rPr>
                                <w:rFonts w:ascii="Times New Roman" w:hAnsi="Times New Roman" w:cs="Times New Roman"/>
                                <w:bCs/>
                                <w:smallCaps/>
                                <w:sz w:val="16"/>
                                <w:szCs w:val="16"/>
                              </w:rPr>
                              <w:t>электронном виде.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E91A7" id="Надпись 84" o:spid="_x0000_s1030" type="#_x0000_t202" style="position:absolute;left:0;text-align:left;margin-left:125.35pt;margin-top:7.5pt;width:166.5pt;height:9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" strokeweight="1.5pt">
                <v:textbox>
                  <w:txbxContent>
                    <w:p w14:paraId="4A2A9B19" w14:textId="77FEC832" w:rsidR="00A206F0" w:rsidRPr="00B3100F" w:rsidRDefault="00A206F0" w:rsidP="00965964">
                      <w:pPr>
                        <w:rPr>
                          <w:sz w:val="16"/>
                          <w:szCs w:val="16"/>
                        </w:rPr>
                      </w:pPr>
                      <w:r w:rsidRPr="00B3100F">
                        <w:rPr>
                          <w:rFonts w:ascii="Times New Roman" w:hAnsi="Times New Roman" w:cs="Times New Roman"/>
                          <w:bCs/>
                          <w:smallCaps/>
                          <w:sz w:val="16"/>
                          <w:szCs w:val="16"/>
                        </w:rPr>
                        <w:t>при  подаче заявления  посредством РПГУ заявителем осуществляется предварительная запись в МФЦ. оригиналы необходимых документов заявитель приносит в МФЦ в назначенные дату и время приема, где они</w:t>
                      </w:r>
                      <w:r w:rsidRPr="00B3100F">
                        <w:rPr>
                          <w:rFonts w:ascii="Times New Roman" w:hAnsi="Times New Roman" w:cs="Times New Roman"/>
                          <w:sz w:val="16"/>
                          <w:szCs w:val="16"/>
                        </w:rPr>
                        <w:t xml:space="preserve"> </w:t>
                      </w:r>
                      <w:r w:rsidRPr="00B3100F">
                        <w:rPr>
                          <w:rFonts w:ascii="Times New Roman" w:hAnsi="Times New Roman" w:cs="Times New Roman"/>
                          <w:bCs/>
                          <w:smallCaps/>
                          <w:sz w:val="16"/>
                          <w:szCs w:val="16"/>
                        </w:rPr>
                        <w:t>сверяются с документами,</w:t>
                      </w:r>
                      <w:r w:rsidRPr="00B3100F">
                        <w:rPr>
                          <w:rFonts w:ascii="Times New Roman" w:hAnsi="Times New Roman" w:cs="Times New Roman"/>
                          <w:sz w:val="16"/>
                          <w:szCs w:val="16"/>
                        </w:rPr>
                        <w:t xml:space="preserve"> </w:t>
                      </w:r>
                      <w:r w:rsidRPr="00B3100F">
                        <w:rPr>
                          <w:rFonts w:ascii="Times New Roman" w:hAnsi="Times New Roman" w:cs="Times New Roman"/>
                          <w:bCs/>
                          <w:smallCaps/>
                          <w:sz w:val="16"/>
                          <w:szCs w:val="16"/>
                        </w:rPr>
                        <w:t>полученными в</w:t>
                      </w:r>
                      <w:r w:rsidRPr="00B3100F">
                        <w:rPr>
                          <w:rFonts w:ascii="Times New Roman" w:hAnsi="Times New Roman" w:cs="Times New Roman"/>
                          <w:sz w:val="16"/>
                          <w:szCs w:val="16"/>
                        </w:rPr>
                        <w:t xml:space="preserve"> </w:t>
                      </w:r>
                      <w:r w:rsidRPr="00B3100F">
                        <w:rPr>
                          <w:rFonts w:ascii="Times New Roman" w:hAnsi="Times New Roman" w:cs="Times New Roman"/>
                          <w:bCs/>
                          <w:smallCaps/>
                          <w:sz w:val="16"/>
                          <w:szCs w:val="16"/>
                        </w:rPr>
                        <w:t>электронном виде.</w:t>
                      </w:r>
                    </w:p>
                  </w:txbxContent>
                </v:textbox>
              </v:shape>
            </w:pict>
          </mc:Fallback>
        </mc:AlternateContent>
      </w:r>
      <w:r w:rsidR="00123BB7" w:rsidRPr="006443BB">
        <w:rPr>
          <w:rFonts w:ascii="Times New Roman" w:eastAsia="Times New Roman" w:hAnsi="Times New Roman" w:cs="Times New Roman"/>
          <w:sz w:val="28"/>
          <w:szCs w:val="28"/>
          <w:lang w:eastAsia="ar-SA"/>
        </w:rPr>
        <w:t xml:space="preserve">             </w:t>
      </w:r>
    </w:p>
    <w:p w14:paraId="732D77ED" w14:textId="2770A52A" w:rsidR="00123BB7" w:rsidRPr="006443BB" w:rsidRDefault="00123BB7" w:rsidP="00584626">
      <w:pPr>
        <w:tabs>
          <w:tab w:val="left" w:pos="1260"/>
        </w:tabs>
        <w:suppressAutoHyphens/>
        <w:spacing w:line="240" w:lineRule="auto"/>
        <w:rPr>
          <w:rFonts w:ascii="Times New Roman" w:eastAsia="Times New Roman" w:hAnsi="Times New Roman" w:cs="Times New Roman"/>
          <w:spacing w:val="-5"/>
          <w:sz w:val="28"/>
          <w:szCs w:val="28"/>
          <w:lang w:eastAsia="ar-SA"/>
        </w:rPr>
      </w:pPr>
    </w:p>
    <w:p w14:paraId="325EC106" w14:textId="399D3D31" w:rsidR="00123BB7" w:rsidRPr="006443BB" w:rsidRDefault="00B3100F"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spacing w:val="-5"/>
          <w:sz w:val="28"/>
          <w:szCs w:val="28"/>
          <w:lang w:eastAsia="ar-SA"/>
        </w:rPr>
      </w:pPr>
      <w:r w:rsidRPr="006443BB">
        <w:rPr>
          <w:rFonts w:ascii="Times New Roman" w:eastAsia="Times New Roman" w:hAnsi="Times New Roman" w:cs="Times New Roman"/>
          <w:noProof/>
          <w:spacing w:val="-5"/>
          <w:sz w:val="28"/>
          <w:szCs w:val="28"/>
        </w:rPr>
        <mc:AlternateContent>
          <mc:Choice Requires="wps">
            <w:drawing>
              <wp:anchor distT="0" distB="0" distL="114300" distR="114300" simplePos="0" relativeHeight="251630592" behindDoc="0" locked="0" layoutInCell="1" allowOverlap="1" wp14:anchorId="55E7AB00" wp14:editId="46B4FD69">
                <wp:simplePos x="0" y="0"/>
                <wp:positionH relativeFrom="column">
                  <wp:posOffset>3937635</wp:posOffset>
                </wp:positionH>
                <wp:positionV relativeFrom="paragraph">
                  <wp:posOffset>102870</wp:posOffset>
                </wp:positionV>
                <wp:extent cx="1828800" cy="685800"/>
                <wp:effectExtent l="0" t="0" r="19050" b="19050"/>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85800"/>
                        </a:xfrm>
                        <a:prstGeom prst="rect">
                          <a:avLst/>
                        </a:prstGeom>
                        <a:noFill/>
                        <a:ln w="19050">
                          <a:solidFill>
                            <a:srgbClr val="000000"/>
                          </a:solidFill>
                          <a:miter lim="800000"/>
                          <a:headEnd/>
                          <a:tailEnd/>
                        </a:ln>
                      </wps:spPr>
                      <wps:txbx>
                        <w:txbxContent>
                          <w:p w14:paraId="3069378A" w14:textId="77777777" w:rsidR="00A206F0" w:rsidRPr="0071110A" w:rsidRDefault="00A206F0" w:rsidP="00123BB7">
                            <w:pPr>
                              <w:spacing w:line="240" w:lineRule="auto"/>
                              <w:rPr>
                                <w:rFonts w:ascii="Times New Roman" w:hAnsi="Times New Roman" w:cs="Times New Roman"/>
                                <w:bCs/>
                                <w:smallCaps/>
                                <w:sz w:val="16"/>
                                <w:szCs w:val="16"/>
                              </w:rPr>
                            </w:pPr>
                            <w:r w:rsidRPr="0071110A">
                              <w:rPr>
                                <w:rFonts w:ascii="Times New Roman" w:hAnsi="Times New Roman" w:cs="Times New Roman"/>
                                <w:bCs/>
                                <w:smallCaps/>
                                <w:sz w:val="16"/>
                                <w:szCs w:val="16"/>
                              </w:rPr>
                              <w:t>посредством портала государственных и муниципальных услуг московской области в день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7AB00" id="Надпись 113" o:spid="_x0000_s1031" type="#_x0000_t202" style="position:absolute;left:0;text-align:left;margin-left:310.05pt;margin-top:8.1pt;width:2in;height:54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" filled="f" strokeweight="1.5pt">
                <v:textbox>
                  <w:txbxContent>
                    <w:p w14:paraId="3069378A" w14:textId="77777777" w:rsidR="00A206F0" w:rsidRPr="0071110A" w:rsidRDefault="00A206F0" w:rsidP="00123BB7">
                      <w:pPr>
                        <w:spacing w:line="240" w:lineRule="auto"/>
                        <w:rPr>
                          <w:rFonts w:ascii="Times New Roman" w:hAnsi="Times New Roman" w:cs="Times New Roman"/>
                          <w:bCs/>
                          <w:smallCaps/>
                          <w:sz w:val="16"/>
                          <w:szCs w:val="16"/>
                        </w:rPr>
                      </w:pPr>
                      <w:r w:rsidRPr="0071110A">
                        <w:rPr>
                          <w:rFonts w:ascii="Times New Roman" w:hAnsi="Times New Roman" w:cs="Times New Roman"/>
                          <w:bCs/>
                          <w:smallCaps/>
                          <w:sz w:val="16"/>
                          <w:szCs w:val="16"/>
                        </w:rPr>
                        <w:t>посредством портала государственных и муниципальных услуг московской области в день обращения</w:t>
                      </w:r>
                    </w:p>
                  </w:txbxContent>
                </v:textbox>
              </v:shape>
            </w:pict>
          </mc:Fallback>
        </mc:AlternateContent>
      </w:r>
      <w:r w:rsidRPr="006443BB">
        <w:rPr>
          <w:rFonts w:ascii="Times New Roman" w:eastAsia="Times New Roman" w:hAnsi="Times New Roman" w:cs="Times New Roman"/>
          <w:noProof/>
          <w:spacing w:val="-5"/>
          <w:sz w:val="28"/>
          <w:szCs w:val="28"/>
        </w:rPr>
        <mc:AlternateContent>
          <mc:Choice Requires="wps">
            <w:drawing>
              <wp:anchor distT="0" distB="0" distL="114300" distR="114300" simplePos="0" relativeHeight="251634688" behindDoc="0" locked="0" layoutInCell="1" allowOverlap="1" wp14:anchorId="2794BC53" wp14:editId="68B5AD70">
                <wp:simplePos x="0" y="0"/>
                <wp:positionH relativeFrom="column">
                  <wp:posOffset>-727710</wp:posOffset>
                </wp:positionH>
                <wp:positionV relativeFrom="paragraph">
                  <wp:posOffset>140970</wp:posOffset>
                </wp:positionV>
                <wp:extent cx="2057400" cy="504825"/>
                <wp:effectExtent l="0" t="0" r="19050" b="28575"/>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04825"/>
                        </a:xfrm>
                        <a:prstGeom prst="rect">
                          <a:avLst/>
                        </a:prstGeom>
                        <a:noFill/>
                        <a:ln w="19050">
                          <a:solidFill>
                            <a:srgbClr val="000000"/>
                          </a:solidFill>
                          <a:miter lim="800000"/>
                          <a:headEnd/>
                          <a:tailEnd/>
                        </a:ln>
                      </wps:spPr>
                      <wps:txbx>
                        <w:txbxContent>
                          <w:p w14:paraId="3D3BB953" w14:textId="77777777" w:rsidR="00A206F0" w:rsidRPr="0071110A" w:rsidRDefault="00A206F0" w:rsidP="00123BB7">
                            <w:pPr>
                              <w:rPr>
                                <w:rFonts w:ascii="Times New Roman" w:hAnsi="Times New Roman" w:cs="Times New Roman"/>
                                <w:bCs/>
                                <w:smallCaps/>
                                <w:sz w:val="16"/>
                                <w:szCs w:val="16"/>
                              </w:rPr>
                            </w:pPr>
                            <w:r w:rsidRPr="0071110A">
                              <w:rPr>
                                <w:rFonts w:ascii="Times New Roman" w:hAnsi="Times New Roman" w:cs="Times New Roman"/>
                                <w:bCs/>
                                <w:smallCaps/>
                                <w:sz w:val="16"/>
                                <w:szCs w:val="16"/>
                              </w:rPr>
                              <w:t>через многофункциональный центр в течение 1 рабочего дня перенаправляет их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4BC53" id="Надпись 111" o:spid="_x0000_s1032" type="#_x0000_t202" style="position:absolute;left:0;text-align:left;margin-left:-57.3pt;margin-top:11.1pt;width:162pt;height:39.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" filled="f" strokeweight="1.5pt">
                <v:textbox>
                  <w:txbxContent>
                    <w:p w14:paraId="3D3BB953" w14:textId="77777777" w:rsidR="00A206F0" w:rsidRPr="0071110A" w:rsidRDefault="00A206F0" w:rsidP="00123BB7">
                      <w:pPr>
                        <w:rPr>
                          <w:rFonts w:ascii="Times New Roman" w:hAnsi="Times New Roman" w:cs="Times New Roman"/>
                          <w:bCs/>
                          <w:smallCaps/>
                          <w:sz w:val="16"/>
                          <w:szCs w:val="16"/>
                        </w:rPr>
                      </w:pPr>
                      <w:r w:rsidRPr="0071110A">
                        <w:rPr>
                          <w:rFonts w:ascii="Times New Roman" w:hAnsi="Times New Roman" w:cs="Times New Roman"/>
                          <w:bCs/>
                          <w:smallCaps/>
                          <w:sz w:val="16"/>
                          <w:szCs w:val="16"/>
                        </w:rPr>
                        <w:t>через многофункциональный центр в течение 1 рабочего дня перенаправляет их в администрацию</w:t>
                      </w:r>
                    </w:p>
                  </w:txbxContent>
                </v:textbox>
              </v:shape>
            </w:pict>
          </mc:Fallback>
        </mc:AlternateContent>
      </w:r>
    </w:p>
    <w:p w14:paraId="781FDBD1" w14:textId="2608C9F9" w:rsidR="00123BB7" w:rsidRPr="006443BB"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spacing w:val="-5"/>
          <w:sz w:val="28"/>
          <w:szCs w:val="28"/>
          <w:lang w:eastAsia="ar-SA"/>
        </w:rPr>
      </w:pPr>
    </w:p>
    <w:p w14:paraId="7940DC8E" w14:textId="00A0F32A" w:rsidR="00123BB7" w:rsidRPr="006443BB" w:rsidRDefault="00B3100F"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spacing w:val="-5"/>
          <w:sz w:val="28"/>
          <w:szCs w:val="28"/>
          <w:lang w:eastAsia="ar-SA"/>
        </w:rPr>
      </w:pPr>
      <w:r w:rsidRPr="006443BB">
        <w:rPr>
          <w:rFonts w:ascii="Times New Roman" w:eastAsia="Times New Roman" w:hAnsi="Times New Roman" w:cs="Times New Roman"/>
          <w:noProof/>
          <w:spacing w:val="-5"/>
          <w:sz w:val="28"/>
          <w:szCs w:val="28"/>
        </w:rPr>
        <mc:AlternateContent>
          <mc:Choice Requires="wps">
            <w:drawing>
              <wp:anchor distT="0" distB="0" distL="114300" distR="114300" simplePos="0" relativeHeight="251745280" behindDoc="0" locked="0" layoutInCell="1" allowOverlap="1" wp14:anchorId="04A8E02D" wp14:editId="1D567AA8">
                <wp:simplePos x="0" y="0"/>
                <wp:positionH relativeFrom="column">
                  <wp:posOffset>3715385</wp:posOffset>
                </wp:positionH>
                <wp:positionV relativeFrom="paragraph">
                  <wp:posOffset>59690</wp:posOffset>
                </wp:positionV>
                <wp:extent cx="188595" cy="0"/>
                <wp:effectExtent l="38100" t="76200" r="0" b="952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85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F8FCF" id="Прямая соединительная линия 19" o:spid="_x0000_s1026" style="position:absolute;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55pt,4.7pt" to="307.4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">
                <v:stroke endarrow="block"/>
              </v:line>
            </w:pict>
          </mc:Fallback>
        </mc:AlternateContent>
      </w:r>
      <w:r w:rsidRPr="006443BB">
        <w:rPr>
          <w:rFonts w:ascii="Times New Roman" w:eastAsia="Times New Roman" w:hAnsi="Times New Roman" w:cs="Times New Roman"/>
          <w:noProof/>
          <w:spacing w:val="-5"/>
          <w:sz w:val="28"/>
          <w:szCs w:val="28"/>
        </w:rPr>
        <mc:AlternateContent>
          <mc:Choice Requires="wps">
            <w:drawing>
              <wp:anchor distT="0" distB="0" distL="114300" distR="114300" simplePos="0" relativeHeight="251749376" behindDoc="0" locked="0" layoutInCell="1" allowOverlap="1" wp14:anchorId="615797CD" wp14:editId="60415DB6">
                <wp:simplePos x="0" y="0"/>
                <wp:positionH relativeFrom="column">
                  <wp:posOffset>1325880</wp:posOffset>
                </wp:positionH>
                <wp:positionV relativeFrom="paragraph">
                  <wp:posOffset>62865</wp:posOffset>
                </wp:positionV>
                <wp:extent cx="262255" cy="0"/>
                <wp:effectExtent l="38100" t="76200" r="0" b="952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2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6DBEF" id="Прямая соединительная линия 20" o:spid="_x0000_s1026" style="position:absolute;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4.95pt" to="125.0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">
                <v:stroke endarrow="block"/>
              </v:line>
            </w:pict>
          </mc:Fallback>
        </mc:AlternateContent>
      </w:r>
    </w:p>
    <w:p w14:paraId="485A28B3" w14:textId="3AE03C5A" w:rsidR="00123BB7" w:rsidRPr="006443BB" w:rsidRDefault="00B3100F"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spacing w:val="-5"/>
          <w:sz w:val="28"/>
          <w:szCs w:val="28"/>
          <w:lang w:eastAsia="ar-SA"/>
        </w:rPr>
      </w:pPr>
      <w:r w:rsidRPr="006443BB">
        <w:rPr>
          <w:rFonts w:ascii="Times New Roman" w:eastAsia="Times New Roman" w:hAnsi="Times New Roman" w:cs="Times New Roman"/>
          <w:noProof/>
          <w:spacing w:val="-5"/>
          <w:sz w:val="28"/>
          <w:szCs w:val="28"/>
        </w:rPr>
        <mc:AlternateContent>
          <mc:Choice Requires="wps">
            <w:drawing>
              <wp:anchor distT="0" distB="0" distL="114300" distR="114300" simplePos="0" relativeHeight="251741184" behindDoc="0" locked="0" layoutInCell="1" allowOverlap="1" wp14:anchorId="5738297E" wp14:editId="296F9DAA">
                <wp:simplePos x="0" y="0"/>
                <wp:positionH relativeFrom="column">
                  <wp:posOffset>-413385</wp:posOffset>
                </wp:positionH>
                <wp:positionV relativeFrom="paragraph">
                  <wp:posOffset>140335</wp:posOffset>
                </wp:positionV>
                <wp:extent cx="1257300" cy="353695"/>
                <wp:effectExtent l="0" t="0" r="57150" b="65405"/>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3536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6D492" id="Прямая соединительная линия 66"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5pt,11.05pt" to="66.4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">
                <v:stroke endarrow="block"/>
              </v:line>
            </w:pict>
          </mc:Fallback>
        </mc:AlternateContent>
      </w:r>
    </w:p>
    <w:p w14:paraId="45D83145" w14:textId="5FA52166" w:rsidR="00123BB7" w:rsidRPr="006443BB" w:rsidRDefault="00B3100F"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spacing w:val="-5"/>
          <w:sz w:val="28"/>
          <w:szCs w:val="28"/>
          <w:lang w:eastAsia="ar-SA"/>
        </w:rPr>
      </w:pPr>
      <w:r w:rsidRPr="006443BB">
        <w:rPr>
          <w:rFonts w:ascii="Times New Roman" w:eastAsia="Times New Roman" w:hAnsi="Times New Roman" w:cs="Times New Roman"/>
          <w:noProof/>
          <w:spacing w:val="-5"/>
          <w:sz w:val="28"/>
          <w:szCs w:val="28"/>
        </w:rPr>
        <mc:AlternateContent>
          <mc:Choice Requires="wps">
            <w:drawing>
              <wp:anchor distT="0" distB="0" distL="114300" distR="114300" simplePos="0" relativeHeight="251659264" behindDoc="0" locked="0" layoutInCell="1" allowOverlap="1" wp14:anchorId="4A9E35F4" wp14:editId="70FF4842">
                <wp:simplePos x="0" y="0"/>
                <wp:positionH relativeFrom="column">
                  <wp:posOffset>5467314</wp:posOffset>
                </wp:positionH>
                <wp:positionV relativeFrom="paragraph">
                  <wp:posOffset>123106</wp:posOffset>
                </wp:positionV>
                <wp:extent cx="0" cy="87343"/>
                <wp:effectExtent l="76200" t="0" r="57150" b="65405"/>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3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55A3E" id="Прямая соединительная линия 10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5pt,9.7pt" to="430.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">
                <v:stroke endarrow="block"/>
              </v:line>
            </w:pict>
          </mc:Fallback>
        </mc:AlternateContent>
      </w:r>
    </w:p>
    <w:p w14:paraId="11E70088" w14:textId="2DF8D28B" w:rsidR="00123BB7" w:rsidRPr="006443BB" w:rsidRDefault="00D174B8"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spacing w:val="-5"/>
          <w:sz w:val="28"/>
          <w:szCs w:val="28"/>
          <w:lang w:eastAsia="ar-SA"/>
        </w:rPr>
      </w:pPr>
      <w:r w:rsidRPr="006443BB">
        <w:rPr>
          <w:rFonts w:ascii="Times New Roman" w:eastAsia="Times New Roman" w:hAnsi="Times New Roman" w:cs="Times New Roman"/>
          <w:bCs/>
          <w:noProof/>
          <w:sz w:val="28"/>
          <w:szCs w:val="28"/>
        </w:rPr>
        <mc:AlternateContent>
          <mc:Choice Requires="wps">
            <w:drawing>
              <wp:anchor distT="0" distB="0" distL="114300" distR="114300" simplePos="0" relativeHeight="251724800" behindDoc="0" locked="0" layoutInCell="1" allowOverlap="1" wp14:anchorId="3F610847" wp14:editId="6AC28443">
                <wp:simplePos x="0" y="0"/>
                <wp:positionH relativeFrom="column">
                  <wp:posOffset>5073015</wp:posOffset>
                </wp:positionH>
                <wp:positionV relativeFrom="paragraph">
                  <wp:posOffset>36830</wp:posOffset>
                </wp:positionV>
                <wp:extent cx="1066800" cy="925830"/>
                <wp:effectExtent l="0" t="0" r="19050" b="26670"/>
                <wp:wrapNone/>
                <wp:docPr id="65"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925830"/>
                        </a:xfrm>
                        <a:prstGeom prst="rect">
                          <a:avLst/>
                        </a:prstGeom>
                        <a:solidFill>
                          <a:srgbClr val="FFFFFF"/>
                        </a:solidFill>
                        <a:ln w="19050">
                          <a:solidFill>
                            <a:srgbClr val="000000"/>
                          </a:solidFill>
                          <a:miter lim="800000"/>
                          <a:headEnd/>
                          <a:tailEnd/>
                        </a:ln>
                      </wps:spPr>
                      <wps:txbx>
                        <w:txbxContent>
                          <w:p w14:paraId="3D2B4914" w14:textId="77777777" w:rsidR="00A206F0" w:rsidRPr="0071110A" w:rsidRDefault="00A206F0" w:rsidP="00965964">
                            <w:pPr>
                              <w:spacing w:line="240" w:lineRule="auto"/>
                              <w:rPr>
                                <w:rFonts w:ascii="Times New Roman" w:hAnsi="Times New Roman" w:cs="Times New Roman"/>
                                <w:bCs/>
                                <w:smallCaps/>
                                <w:sz w:val="16"/>
                                <w:szCs w:val="16"/>
                              </w:rPr>
                            </w:pPr>
                            <w:r w:rsidRPr="0071110A">
                              <w:rPr>
                                <w:rFonts w:ascii="Times New Roman" w:hAnsi="Times New Roman" w:cs="Times New Roman"/>
                                <w:bCs/>
                                <w:smallCaps/>
                                <w:sz w:val="16"/>
                                <w:szCs w:val="16"/>
                              </w:rPr>
                              <w:t>если документы не  корректны,  формируется сообщение об основаниях для отказа в</w:t>
                            </w:r>
                            <w:r w:rsidRPr="0071110A">
                              <w:rPr>
                                <w:rFonts w:ascii="Times New Roman" w:hAnsi="Times New Roman" w:cs="Times New Roman"/>
                                <w:sz w:val="16"/>
                                <w:szCs w:val="16"/>
                              </w:rPr>
                              <w:t xml:space="preserve"> </w:t>
                            </w:r>
                            <w:r w:rsidRPr="0071110A">
                              <w:rPr>
                                <w:rFonts w:ascii="Times New Roman" w:hAnsi="Times New Roman" w:cs="Times New Roman"/>
                                <w:bCs/>
                                <w:smallCaps/>
                                <w:sz w:val="16"/>
                                <w:szCs w:val="16"/>
                              </w:rPr>
                              <w:t>оказании услуги</w:t>
                            </w:r>
                          </w:p>
                          <w:p w14:paraId="409F4E85" w14:textId="77777777" w:rsidR="00A206F0" w:rsidRPr="0064185B" w:rsidRDefault="00A206F0" w:rsidP="00965964">
                            <w:pPr>
                              <w:pStyle w:val="111"/>
                              <w:numPr>
                                <w:ilvl w:val="0"/>
                                <w:numId w:val="0"/>
                              </w:numPr>
                              <w:spacing w:line="240" w:lineRule="auto"/>
                              <w:ind w:left="-142"/>
                              <w:rPr>
                                <w:rFonts w:ascii="Times New Roman" w:hAnsi="Times New Roman" w:cs="Times New Roman"/>
                                <w:bCs/>
                                <w:smallCaps/>
                                <w:sz w:val="18"/>
                                <w:szCs w:val="18"/>
                              </w:rPr>
                            </w:pPr>
                          </w:p>
                          <w:p w14:paraId="3A941E62" w14:textId="77777777" w:rsidR="00A206F0" w:rsidRDefault="00A206F0" w:rsidP="00965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10847" id="_x0000_s1033" type="#_x0000_t202" style="position:absolute;left:0;text-align:left;margin-left:399.45pt;margin-top:2.9pt;width:84pt;height:72.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" strokeweight="1.5pt">
                <v:textbox>
                  <w:txbxContent>
                    <w:p w14:paraId="3D2B4914" w14:textId="77777777" w:rsidR="00A206F0" w:rsidRPr="0071110A" w:rsidRDefault="00A206F0" w:rsidP="00965964">
                      <w:pPr>
                        <w:spacing w:line="240" w:lineRule="auto"/>
                        <w:rPr>
                          <w:rFonts w:ascii="Times New Roman" w:hAnsi="Times New Roman" w:cs="Times New Roman"/>
                          <w:bCs/>
                          <w:smallCaps/>
                          <w:sz w:val="16"/>
                          <w:szCs w:val="16"/>
                        </w:rPr>
                      </w:pPr>
                      <w:r w:rsidRPr="0071110A">
                        <w:rPr>
                          <w:rFonts w:ascii="Times New Roman" w:hAnsi="Times New Roman" w:cs="Times New Roman"/>
                          <w:bCs/>
                          <w:smallCaps/>
                          <w:sz w:val="16"/>
                          <w:szCs w:val="16"/>
                        </w:rPr>
                        <w:t>если документы не  корректны,  формируется сообщение об основаниях для отказа в</w:t>
                      </w:r>
                      <w:r w:rsidRPr="0071110A">
                        <w:rPr>
                          <w:rFonts w:ascii="Times New Roman" w:hAnsi="Times New Roman" w:cs="Times New Roman"/>
                          <w:sz w:val="16"/>
                          <w:szCs w:val="16"/>
                        </w:rPr>
                        <w:t xml:space="preserve"> </w:t>
                      </w:r>
                      <w:r w:rsidRPr="0071110A">
                        <w:rPr>
                          <w:rFonts w:ascii="Times New Roman" w:hAnsi="Times New Roman" w:cs="Times New Roman"/>
                          <w:bCs/>
                          <w:smallCaps/>
                          <w:sz w:val="16"/>
                          <w:szCs w:val="16"/>
                        </w:rPr>
                        <w:t>оказании услуги</w:t>
                      </w:r>
                    </w:p>
                    <w:p w14:paraId="409F4E85" w14:textId="77777777" w:rsidR="00A206F0" w:rsidRPr="0064185B" w:rsidRDefault="00A206F0" w:rsidP="00965964">
                      <w:pPr>
                        <w:pStyle w:val="111"/>
                        <w:numPr>
                          <w:ilvl w:val="0"/>
                          <w:numId w:val="0"/>
                        </w:numPr>
                        <w:spacing w:line="240" w:lineRule="auto"/>
                        <w:ind w:left="-142"/>
                        <w:rPr>
                          <w:rFonts w:ascii="Times New Roman" w:hAnsi="Times New Roman" w:cs="Times New Roman"/>
                          <w:bCs/>
                          <w:smallCaps/>
                          <w:sz w:val="18"/>
                          <w:szCs w:val="18"/>
                        </w:rPr>
                      </w:pPr>
                    </w:p>
                    <w:p w14:paraId="3A941E62" w14:textId="77777777" w:rsidR="00A206F0" w:rsidRDefault="00A206F0" w:rsidP="00965964"/>
                  </w:txbxContent>
                </v:textbox>
              </v:shape>
            </w:pict>
          </mc:Fallback>
        </mc:AlternateContent>
      </w:r>
      <w:r w:rsidRPr="006443BB">
        <w:rPr>
          <w:rFonts w:ascii="Times New Roman" w:eastAsia="Times New Roman" w:hAnsi="Times New Roman" w:cs="Times New Roman"/>
          <w:noProof/>
          <w:sz w:val="28"/>
          <w:szCs w:val="28"/>
        </w:rPr>
        <mc:AlternateContent>
          <mc:Choice Requires="wps">
            <w:drawing>
              <wp:anchor distT="0" distB="0" distL="114300" distR="114300" simplePos="0" relativeHeight="251569152" behindDoc="0" locked="0" layoutInCell="1" allowOverlap="1" wp14:anchorId="4FA00F03" wp14:editId="3DB1D844">
                <wp:simplePos x="0" y="0"/>
                <wp:positionH relativeFrom="column">
                  <wp:posOffset>844550</wp:posOffset>
                </wp:positionH>
                <wp:positionV relativeFrom="paragraph">
                  <wp:posOffset>121920</wp:posOffset>
                </wp:positionV>
                <wp:extent cx="3762375" cy="276225"/>
                <wp:effectExtent l="0" t="0" r="28575" b="28575"/>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276225"/>
                        </a:xfrm>
                        <a:prstGeom prst="rect">
                          <a:avLst/>
                        </a:prstGeom>
                        <a:noFill/>
                        <a:ln w="19050">
                          <a:solidFill>
                            <a:srgbClr val="000000"/>
                          </a:solidFill>
                          <a:miter lim="800000"/>
                          <a:headEnd/>
                          <a:tailEnd/>
                        </a:ln>
                      </wps:spPr>
                      <wps:txbx>
                        <w:txbxContent>
                          <w:p w14:paraId="410EFFF4" w14:textId="77777777" w:rsidR="00A206F0" w:rsidRPr="0071110A" w:rsidRDefault="00A206F0" w:rsidP="00123BB7">
                            <w:pPr>
                              <w:rPr>
                                <w:rFonts w:ascii="Times New Roman" w:hAnsi="Times New Roman" w:cs="Times New Roman"/>
                                <w:sz w:val="24"/>
                                <w:szCs w:val="24"/>
                              </w:rPr>
                            </w:pPr>
                            <w:r w:rsidRPr="0071110A">
                              <w:rPr>
                                <w:rFonts w:ascii="Times New Roman" w:hAnsi="Times New Roman" w:cs="Times New Roman"/>
                                <w:sz w:val="24"/>
                                <w:szCs w:val="24"/>
                              </w:rPr>
                              <w:t>Орган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00F03" id="Надпись 83" o:spid="_x0000_s1034" type="#_x0000_t202" style="position:absolute;left:0;text-align:left;margin-left:66.5pt;margin-top:9.6pt;width:296.25pt;height:21.7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" filled="f" strokeweight="1.5pt">
                <v:textbox>
                  <w:txbxContent>
                    <w:p w14:paraId="410EFFF4" w14:textId="77777777" w:rsidR="00A206F0" w:rsidRPr="0071110A" w:rsidRDefault="00A206F0" w:rsidP="00123BB7">
                      <w:pPr>
                        <w:rPr>
                          <w:rFonts w:ascii="Times New Roman" w:hAnsi="Times New Roman" w:cs="Times New Roman"/>
                          <w:sz w:val="24"/>
                          <w:szCs w:val="24"/>
                        </w:rPr>
                      </w:pPr>
                      <w:r w:rsidRPr="0071110A">
                        <w:rPr>
                          <w:rFonts w:ascii="Times New Roman" w:hAnsi="Times New Roman" w:cs="Times New Roman"/>
                          <w:sz w:val="24"/>
                          <w:szCs w:val="24"/>
                        </w:rPr>
                        <w:t>Орган местного самоуправления</w:t>
                      </w:r>
                    </w:p>
                  </w:txbxContent>
                </v:textbox>
              </v:shape>
            </w:pict>
          </mc:Fallback>
        </mc:AlternateContent>
      </w:r>
    </w:p>
    <w:p w14:paraId="660C1A6D" w14:textId="25C9E19B" w:rsidR="00123BB7" w:rsidRPr="006443BB"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spacing w:val="-5"/>
          <w:sz w:val="28"/>
          <w:szCs w:val="28"/>
          <w:lang w:eastAsia="ar-SA"/>
        </w:rPr>
      </w:pPr>
    </w:p>
    <w:p w14:paraId="795EAA33" w14:textId="182FCB32" w:rsidR="00123BB7" w:rsidRPr="006443BB" w:rsidRDefault="00D174B8"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spacing w:val="-5"/>
          <w:sz w:val="28"/>
          <w:szCs w:val="28"/>
          <w:lang w:eastAsia="ar-SA"/>
        </w:rPr>
      </w:pPr>
      <w:r w:rsidRPr="006443BB">
        <w:rPr>
          <w:rFonts w:ascii="Times New Roman" w:eastAsia="Times New Roman" w:hAnsi="Times New Roman" w:cs="Times New Roman"/>
          <w:noProof/>
          <w:spacing w:val="-5"/>
          <w:sz w:val="28"/>
          <w:szCs w:val="28"/>
        </w:rPr>
        <mc:AlternateContent>
          <mc:Choice Requires="wps">
            <w:drawing>
              <wp:anchor distT="0" distB="0" distL="114300" distR="114300" simplePos="0" relativeHeight="251614208" behindDoc="0" locked="0" layoutInCell="1" allowOverlap="1" wp14:anchorId="48DB0155" wp14:editId="1E5EB0D5">
                <wp:simplePos x="0" y="0"/>
                <wp:positionH relativeFrom="column">
                  <wp:posOffset>2767246</wp:posOffset>
                </wp:positionH>
                <wp:positionV relativeFrom="paragraph">
                  <wp:posOffset>56323</wp:posOffset>
                </wp:positionV>
                <wp:extent cx="0" cy="180975"/>
                <wp:effectExtent l="76200" t="0" r="76200" b="47625"/>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A5CC1" id="Прямая соединительная линия 101"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9pt,4.45pt" to="217.9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" strokeweight="1pt">
                <v:stroke endarrow="block"/>
              </v:line>
            </w:pict>
          </mc:Fallback>
        </mc:AlternateContent>
      </w:r>
    </w:p>
    <w:p w14:paraId="3FB4683B" w14:textId="307C3995" w:rsidR="00123BB7" w:rsidRPr="006443BB" w:rsidRDefault="00D174B8"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spacing w:val="-5"/>
          <w:sz w:val="28"/>
          <w:szCs w:val="28"/>
          <w:lang w:eastAsia="ar-SA"/>
        </w:rPr>
      </w:pPr>
      <w:r w:rsidRPr="006443BB">
        <w:rPr>
          <w:rFonts w:ascii="Times New Roman" w:eastAsia="Times New Roman" w:hAnsi="Times New Roman" w:cs="Times New Roman"/>
          <w:noProof/>
          <w:spacing w:val="-5"/>
          <w:sz w:val="28"/>
          <w:szCs w:val="28"/>
        </w:rPr>
        <mc:AlternateContent>
          <mc:Choice Requires="wps">
            <w:drawing>
              <wp:anchor distT="0" distB="0" distL="114300" distR="114300" simplePos="0" relativeHeight="251606016" behindDoc="0" locked="0" layoutInCell="1" allowOverlap="1" wp14:anchorId="33F5FAEF" wp14:editId="28B9D9D4">
                <wp:simplePos x="0" y="0"/>
                <wp:positionH relativeFrom="column">
                  <wp:posOffset>867410</wp:posOffset>
                </wp:positionH>
                <wp:positionV relativeFrom="paragraph">
                  <wp:posOffset>65405</wp:posOffset>
                </wp:positionV>
                <wp:extent cx="3752850" cy="361950"/>
                <wp:effectExtent l="0" t="0" r="19050" b="19050"/>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61950"/>
                        </a:xfrm>
                        <a:prstGeom prst="rect">
                          <a:avLst/>
                        </a:prstGeom>
                        <a:noFill/>
                        <a:ln w="19050">
                          <a:solidFill>
                            <a:srgbClr val="000000"/>
                          </a:solidFill>
                          <a:miter lim="800000"/>
                          <a:headEnd/>
                          <a:tailEnd/>
                        </a:ln>
                      </wps:spPr>
                      <wps:txbx>
                        <w:txbxContent>
                          <w:p w14:paraId="38458B76" w14:textId="77777777" w:rsidR="00A206F0" w:rsidRPr="0071110A" w:rsidRDefault="00A206F0" w:rsidP="00123BB7">
                            <w:pPr>
                              <w:spacing w:line="240" w:lineRule="auto"/>
                              <w:rPr>
                                <w:rFonts w:ascii="Times New Roman" w:hAnsi="Times New Roman" w:cs="Times New Roman"/>
                                <w:bCs/>
                                <w:smallCaps/>
                                <w:sz w:val="16"/>
                                <w:szCs w:val="16"/>
                              </w:rPr>
                            </w:pPr>
                            <w:r w:rsidRPr="0071110A">
                              <w:rPr>
                                <w:rFonts w:ascii="Times New Roman" w:hAnsi="Times New Roman" w:cs="Times New Roman"/>
                                <w:bCs/>
                                <w:smallCaps/>
                                <w:sz w:val="16"/>
                                <w:szCs w:val="16"/>
                              </w:rPr>
                              <w:t>регистрация муниципальным служащим поступивших документов</w:t>
                            </w:r>
                          </w:p>
                          <w:p w14:paraId="5F0408E7" w14:textId="77777777" w:rsidR="00A206F0" w:rsidRPr="0071110A" w:rsidRDefault="00A206F0" w:rsidP="00123BB7">
                            <w:pPr>
                              <w:spacing w:line="240" w:lineRule="auto"/>
                              <w:rPr>
                                <w:rFonts w:ascii="Times New Roman" w:hAnsi="Times New Roman" w:cs="Times New Roman"/>
                                <w:bCs/>
                                <w:smallCaps/>
                                <w:sz w:val="16"/>
                                <w:szCs w:val="16"/>
                              </w:rPr>
                            </w:pPr>
                            <w:r w:rsidRPr="0071110A">
                              <w:rPr>
                                <w:rFonts w:ascii="Times New Roman" w:hAnsi="Times New Roman" w:cs="Times New Roman"/>
                                <w:bCs/>
                                <w:smallCaps/>
                                <w:sz w:val="16"/>
                                <w:szCs w:val="16"/>
                              </w:rPr>
                              <w:t>и заявления (в течение 3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F5FAEF" id="Надпись 102" o:spid="_x0000_s1035" type="#_x0000_t202" style="position:absolute;left:0;text-align:left;margin-left:68.3pt;margin-top:5.15pt;width:295.5pt;height:28.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" filled="f" strokeweight="1.5pt">
                <v:textbox>
                  <w:txbxContent>
                    <w:p w14:paraId="38458B76" w14:textId="77777777" w:rsidR="00A206F0" w:rsidRPr="0071110A" w:rsidRDefault="00A206F0" w:rsidP="00123BB7">
                      <w:pPr>
                        <w:spacing w:line="240" w:lineRule="auto"/>
                        <w:rPr>
                          <w:rFonts w:ascii="Times New Roman" w:hAnsi="Times New Roman" w:cs="Times New Roman"/>
                          <w:bCs/>
                          <w:smallCaps/>
                          <w:sz w:val="16"/>
                          <w:szCs w:val="16"/>
                        </w:rPr>
                      </w:pPr>
                      <w:r w:rsidRPr="0071110A">
                        <w:rPr>
                          <w:rFonts w:ascii="Times New Roman" w:hAnsi="Times New Roman" w:cs="Times New Roman"/>
                          <w:bCs/>
                          <w:smallCaps/>
                          <w:sz w:val="16"/>
                          <w:szCs w:val="16"/>
                        </w:rPr>
                        <w:t>регистрация муниципальным служащим поступивших документов</w:t>
                      </w:r>
                    </w:p>
                    <w:p w14:paraId="5F0408E7" w14:textId="77777777" w:rsidR="00A206F0" w:rsidRPr="0071110A" w:rsidRDefault="00A206F0" w:rsidP="00123BB7">
                      <w:pPr>
                        <w:spacing w:line="240" w:lineRule="auto"/>
                        <w:rPr>
                          <w:rFonts w:ascii="Times New Roman" w:hAnsi="Times New Roman" w:cs="Times New Roman"/>
                          <w:bCs/>
                          <w:smallCaps/>
                          <w:sz w:val="16"/>
                          <w:szCs w:val="16"/>
                        </w:rPr>
                      </w:pPr>
                      <w:r w:rsidRPr="0071110A">
                        <w:rPr>
                          <w:rFonts w:ascii="Times New Roman" w:hAnsi="Times New Roman" w:cs="Times New Roman"/>
                          <w:bCs/>
                          <w:smallCaps/>
                          <w:sz w:val="16"/>
                          <w:szCs w:val="16"/>
                        </w:rPr>
                        <w:t>и заявления (в течение 3 рабочих дней)</w:t>
                      </w:r>
                    </w:p>
                  </w:txbxContent>
                </v:textbox>
              </v:shape>
            </w:pict>
          </mc:Fallback>
        </mc:AlternateContent>
      </w:r>
    </w:p>
    <w:p w14:paraId="070F6319" w14:textId="201A6AB4" w:rsidR="00123BB7" w:rsidRPr="006443BB"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spacing w:val="-5"/>
          <w:sz w:val="28"/>
          <w:szCs w:val="28"/>
          <w:lang w:eastAsia="ar-SA"/>
        </w:rPr>
      </w:pPr>
    </w:p>
    <w:p w14:paraId="74596A61" w14:textId="3EBF6493" w:rsidR="00123BB7" w:rsidRPr="006443BB" w:rsidRDefault="00D174B8"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spacing w:val="-5"/>
          <w:sz w:val="28"/>
          <w:szCs w:val="28"/>
          <w:lang w:eastAsia="ar-SA"/>
        </w:rPr>
      </w:pPr>
      <w:r w:rsidRPr="006443BB">
        <w:rPr>
          <w:rFonts w:ascii="Times New Roman" w:eastAsia="Times New Roman" w:hAnsi="Times New Roman" w:cs="Times New Roman"/>
          <w:noProof/>
          <w:spacing w:val="-5"/>
          <w:sz w:val="28"/>
          <w:szCs w:val="28"/>
        </w:rPr>
        <mc:AlternateContent>
          <mc:Choice Requires="wps">
            <w:drawing>
              <wp:anchor distT="0" distB="0" distL="114300" distR="114300" simplePos="0" relativeHeight="251728896" behindDoc="0" locked="0" layoutInCell="1" allowOverlap="1" wp14:anchorId="1D0EC21C" wp14:editId="4EC619C7">
                <wp:simplePos x="0" y="0"/>
                <wp:positionH relativeFrom="column">
                  <wp:posOffset>5901055</wp:posOffset>
                </wp:positionH>
                <wp:positionV relativeFrom="paragraph">
                  <wp:posOffset>97155</wp:posOffset>
                </wp:positionV>
                <wp:extent cx="0" cy="389890"/>
                <wp:effectExtent l="76200" t="38100" r="57150" b="1016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9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04C8D" id="Прямая соединительная линия 29" o:spid="_x0000_s1026" style="position:absolute;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65pt,7.65pt" to="464.6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">
                <v:stroke endarrow="block"/>
              </v:line>
            </w:pict>
          </mc:Fallback>
        </mc:AlternateContent>
      </w:r>
      <w:r w:rsidRPr="006443BB">
        <w:rPr>
          <w:rFonts w:ascii="Times New Roman" w:eastAsia="Times New Roman" w:hAnsi="Times New Roman" w:cs="Times New Roman"/>
          <w:noProof/>
          <w:spacing w:val="-5"/>
          <w:sz w:val="28"/>
          <w:szCs w:val="28"/>
        </w:rPr>
        <mc:AlternateContent>
          <mc:Choice Requires="wps">
            <w:drawing>
              <wp:anchor distT="0" distB="0" distL="114300" distR="114300" simplePos="0" relativeHeight="251618304" behindDoc="0" locked="0" layoutInCell="1" allowOverlap="1" wp14:anchorId="689B1801" wp14:editId="6447E7A4">
                <wp:simplePos x="0" y="0"/>
                <wp:positionH relativeFrom="column">
                  <wp:posOffset>2783840</wp:posOffset>
                </wp:positionH>
                <wp:positionV relativeFrom="paragraph">
                  <wp:posOffset>92710</wp:posOffset>
                </wp:positionV>
                <wp:extent cx="0" cy="137795"/>
                <wp:effectExtent l="76200" t="0" r="57150" b="52705"/>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79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B40CA" id="Прямая соединительная линия 98"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2pt,7.3pt" to="219.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" strokeweight="1pt">
                <v:stroke endarrow="block"/>
              </v:line>
            </w:pict>
          </mc:Fallback>
        </mc:AlternateContent>
      </w:r>
    </w:p>
    <w:p w14:paraId="25530333" w14:textId="4C85A95E" w:rsidR="00123BB7" w:rsidRPr="006443BB" w:rsidRDefault="00D174B8"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spacing w:val="-5"/>
          <w:sz w:val="28"/>
          <w:szCs w:val="28"/>
          <w:lang w:eastAsia="ar-SA"/>
        </w:rPr>
      </w:pPr>
      <w:r w:rsidRPr="006443BB">
        <w:rPr>
          <w:rFonts w:ascii="Times New Roman" w:eastAsia="Times New Roman" w:hAnsi="Times New Roman" w:cs="Times New Roman"/>
          <w:noProof/>
          <w:spacing w:val="-5"/>
          <w:sz w:val="28"/>
          <w:szCs w:val="28"/>
        </w:rPr>
        <mc:AlternateContent>
          <mc:Choice Requires="wps">
            <w:drawing>
              <wp:anchor distT="0" distB="0" distL="114300" distR="114300" simplePos="0" relativeHeight="251601920" behindDoc="0" locked="0" layoutInCell="1" allowOverlap="1" wp14:anchorId="6C9DF742" wp14:editId="4F8224AE">
                <wp:simplePos x="0" y="0"/>
                <wp:positionH relativeFrom="column">
                  <wp:posOffset>153035</wp:posOffset>
                </wp:positionH>
                <wp:positionV relativeFrom="paragraph">
                  <wp:posOffset>60433</wp:posOffset>
                </wp:positionV>
                <wp:extent cx="5457825" cy="495300"/>
                <wp:effectExtent l="0" t="0" r="28575" b="19050"/>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95300"/>
                        </a:xfrm>
                        <a:prstGeom prst="rect">
                          <a:avLst/>
                        </a:prstGeom>
                        <a:noFill/>
                        <a:ln w="19050">
                          <a:solidFill>
                            <a:srgbClr val="000000"/>
                          </a:solidFill>
                          <a:miter lim="800000"/>
                          <a:headEnd/>
                          <a:tailEnd/>
                        </a:ln>
                      </wps:spPr>
                      <wps:txbx>
                        <w:txbxContent>
                          <w:p w14:paraId="1720D93E" w14:textId="77777777" w:rsidR="00A206F0" w:rsidRPr="0071110A" w:rsidRDefault="00A206F0" w:rsidP="00DC654E">
                            <w:pPr>
                              <w:rPr>
                                <w:rFonts w:ascii="Times New Roman" w:hAnsi="Times New Roman" w:cs="Times New Roman"/>
                                <w:bCs/>
                                <w:smallCaps/>
                                <w:sz w:val="16"/>
                                <w:szCs w:val="16"/>
                              </w:rPr>
                            </w:pPr>
                            <w:r w:rsidRPr="0071110A">
                              <w:rPr>
                                <w:rFonts w:ascii="Times New Roman" w:hAnsi="Times New Roman" w:cs="Times New Roman"/>
                                <w:bCs/>
                                <w:smallCaps/>
                                <w:sz w:val="16"/>
                                <w:szCs w:val="16"/>
                              </w:rPr>
                              <w:t>обработка и предварительное рассмотрение документов (в течение 1 рабочего дня) в целях выявления оснований для предоставления услуги или отказа в предоставлении услуги,</w:t>
                            </w:r>
                          </w:p>
                          <w:p w14:paraId="623ACD61" w14:textId="3E7AFA05" w:rsidR="00A206F0" w:rsidRPr="0071110A" w:rsidRDefault="00A206F0" w:rsidP="00DC654E">
                            <w:pPr>
                              <w:rPr>
                                <w:rFonts w:ascii="Times New Roman" w:hAnsi="Times New Roman" w:cs="Times New Roman"/>
                                <w:bCs/>
                                <w:smallCaps/>
                                <w:sz w:val="16"/>
                                <w:szCs w:val="16"/>
                              </w:rPr>
                            </w:pPr>
                            <w:r w:rsidRPr="0071110A">
                              <w:rPr>
                                <w:rFonts w:ascii="Times New Roman" w:hAnsi="Times New Roman" w:cs="Times New Roman"/>
                                <w:bCs/>
                                <w:smallCaps/>
                                <w:sz w:val="16"/>
                                <w:szCs w:val="16"/>
                              </w:rPr>
                              <w:t>в случае необходимости, направление межведомственных запросов (в течение 8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9DF742" id="Надпись 100" o:spid="_x0000_s1036" type="#_x0000_t202" style="position:absolute;left:0;text-align:left;margin-left:12.05pt;margin-top:4.75pt;width:429.75pt;height:39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" filled="f" strokeweight="1.5pt">
                <v:textbox>
                  <w:txbxContent>
                    <w:p w14:paraId="1720D93E" w14:textId="77777777" w:rsidR="00A206F0" w:rsidRPr="0071110A" w:rsidRDefault="00A206F0" w:rsidP="00DC654E">
                      <w:pPr>
                        <w:rPr>
                          <w:rFonts w:ascii="Times New Roman" w:hAnsi="Times New Roman" w:cs="Times New Roman"/>
                          <w:bCs/>
                          <w:smallCaps/>
                          <w:sz w:val="16"/>
                          <w:szCs w:val="16"/>
                        </w:rPr>
                      </w:pPr>
                      <w:r w:rsidRPr="0071110A">
                        <w:rPr>
                          <w:rFonts w:ascii="Times New Roman" w:hAnsi="Times New Roman" w:cs="Times New Roman"/>
                          <w:bCs/>
                          <w:smallCaps/>
                          <w:sz w:val="16"/>
                          <w:szCs w:val="16"/>
                        </w:rPr>
                        <w:t>обработка и предварительное рассмотрение документов (в течение 1 рабочего дня) в целях выявления оснований для предоставления услуги или отказа в предоставлении услуги,</w:t>
                      </w:r>
                    </w:p>
                    <w:p w14:paraId="623ACD61" w14:textId="3E7AFA05" w:rsidR="00A206F0" w:rsidRPr="0071110A" w:rsidRDefault="00A206F0" w:rsidP="00DC654E">
                      <w:pPr>
                        <w:rPr>
                          <w:rFonts w:ascii="Times New Roman" w:hAnsi="Times New Roman" w:cs="Times New Roman"/>
                          <w:bCs/>
                          <w:smallCaps/>
                          <w:sz w:val="16"/>
                          <w:szCs w:val="16"/>
                        </w:rPr>
                      </w:pPr>
                      <w:r w:rsidRPr="0071110A">
                        <w:rPr>
                          <w:rFonts w:ascii="Times New Roman" w:hAnsi="Times New Roman" w:cs="Times New Roman"/>
                          <w:bCs/>
                          <w:smallCaps/>
                          <w:sz w:val="16"/>
                          <w:szCs w:val="16"/>
                        </w:rPr>
                        <w:t>в случае необходимости, направление межведомственных запросов (в течение 8 рабочих дней)</w:t>
                      </w:r>
                    </w:p>
                  </w:txbxContent>
                </v:textbox>
              </v:shape>
            </w:pict>
          </mc:Fallback>
        </mc:AlternateContent>
      </w:r>
    </w:p>
    <w:p w14:paraId="7CAE8E05" w14:textId="61B99EE2" w:rsidR="00123BB7" w:rsidRPr="006443BB" w:rsidRDefault="00D174B8"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spacing w:val="-5"/>
          <w:sz w:val="28"/>
          <w:szCs w:val="28"/>
          <w:lang w:eastAsia="ar-SA"/>
        </w:rPr>
      </w:pPr>
      <w:r w:rsidRPr="006443BB">
        <w:rPr>
          <w:rFonts w:ascii="Times New Roman" w:hAnsi="Times New Roman" w:cs="Times New Roman"/>
          <w:bCs/>
          <w:smallCaps/>
          <w:noProof/>
          <w:sz w:val="28"/>
          <w:szCs w:val="28"/>
        </w:rPr>
        <mc:AlternateContent>
          <mc:Choice Requires="wps">
            <w:drawing>
              <wp:anchor distT="0" distB="0" distL="114300" distR="114300" simplePos="0" relativeHeight="251732992" behindDoc="0" locked="0" layoutInCell="1" allowOverlap="1" wp14:anchorId="0905F4CE" wp14:editId="291124E9">
                <wp:simplePos x="0" y="0"/>
                <wp:positionH relativeFrom="column">
                  <wp:posOffset>5614035</wp:posOffset>
                </wp:positionH>
                <wp:positionV relativeFrom="paragraph">
                  <wp:posOffset>142875</wp:posOffset>
                </wp:positionV>
                <wp:extent cx="266700" cy="1270"/>
                <wp:effectExtent l="0" t="0" r="19050" b="36830"/>
                <wp:wrapNone/>
                <wp:docPr id="30" name="Прямая соединительная линия 30"/>
                <wp:cNvGraphicFramePr/>
                <a:graphic xmlns:a="http://schemas.openxmlformats.org/drawingml/2006/main">
                  <a:graphicData uri="http://schemas.microsoft.com/office/word/2010/wordprocessingShape">
                    <wps:wsp>
                      <wps:cNvCnPr/>
                      <wps:spPr>
                        <a:xfrm flipV="1">
                          <a:off x="0" y="0"/>
                          <a:ext cx="266700" cy="12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5C5882" id="Прямая соединительная линия 30" o:spid="_x0000_s1026" style="position:absolute;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2.05pt,11.25pt" to="463.0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" strokecolor="black [3040]"/>
            </w:pict>
          </mc:Fallback>
        </mc:AlternateContent>
      </w:r>
    </w:p>
    <w:p w14:paraId="4F8B557E" w14:textId="48362F19" w:rsidR="00123BB7" w:rsidRPr="006443BB"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spacing w:val="-5"/>
          <w:sz w:val="28"/>
          <w:szCs w:val="28"/>
          <w:lang w:eastAsia="ar-SA"/>
        </w:rPr>
      </w:pPr>
    </w:p>
    <w:p w14:paraId="2F5BB065" w14:textId="249A6C31" w:rsidR="00123BB7" w:rsidRPr="006443BB" w:rsidRDefault="00D174B8"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spacing w:val="-5"/>
          <w:sz w:val="28"/>
          <w:szCs w:val="28"/>
          <w:lang w:eastAsia="ar-SA"/>
        </w:rPr>
      </w:pPr>
      <w:r w:rsidRPr="006443BB">
        <w:rPr>
          <w:rFonts w:ascii="Times New Roman" w:eastAsia="Times New Roman" w:hAnsi="Times New Roman" w:cs="Times New Roman"/>
          <w:noProof/>
          <w:spacing w:val="-5"/>
          <w:sz w:val="28"/>
          <w:szCs w:val="28"/>
        </w:rPr>
        <mc:AlternateContent>
          <mc:Choice Requires="wps">
            <w:drawing>
              <wp:anchor distT="0" distB="0" distL="114300" distR="114300" simplePos="0" relativeHeight="251663360" behindDoc="0" locked="0" layoutInCell="1" allowOverlap="1" wp14:anchorId="7A270FAE" wp14:editId="71EB092D">
                <wp:simplePos x="0" y="0"/>
                <wp:positionH relativeFrom="column">
                  <wp:posOffset>2784499</wp:posOffset>
                </wp:positionH>
                <wp:positionV relativeFrom="paragraph">
                  <wp:posOffset>47146</wp:posOffset>
                </wp:positionV>
                <wp:extent cx="0" cy="163902"/>
                <wp:effectExtent l="76200" t="0" r="57150" b="647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902"/>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37CF7" id="Прямая соединительная линия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25pt,3.7pt" to="219.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" strokeweight="1pt">
                <v:stroke endarrow="block"/>
              </v:line>
            </w:pict>
          </mc:Fallback>
        </mc:AlternateContent>
      </w:r>
    </w:p>
    <w:p w14:paraId="6B8AE290" w14:textId="0B62C23F" w:rsidR="00123BB7" w:rsidRPr="006443BB" w:rsidRDefault="00D174B8"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spacing w:val="-5"/>
          <w:sz w:val="28"/>
          <w:szCs w:val="28"/>
          <w:lang w:eastAsia="ar-SA"/>
        </w:rPr>
      </w:pPr>
      <w:r w:rsidRPr="006443BB">
        <w:rPr>
          <w:rFonts w:ascii="Times New Roman" w:eastAsia="Times New Roman" w:hAnsi="Times New Roman" w:cs="Times New Roman"/>
          <w:noProof/>
          <w:spacing w:val="-5"/>
          <w:sz w:val="28"/>
          <w:szCs w:val="28"/>
        </w:rPr>
        <mc:AlternateContent>
          <mc:Choice Requires="wps">
            <w:drawing>
              <wp:anchor distT="0" distB="0" distL="114300" distR="114300" simplePos="0" relativeHeight="251577344" behindDoc="0" locked="0" layoutInCell="1" allowOverlap="1" wp14:anchorId="332975EA" wp14:editId="66C2AB40">
                <wp:simplePos x="0" y="0"/>
                <wp:positionH relativeFrom="column">
                  <wp:posOffset>563245</wp:posOffset>
                </wp:positionH>
                <wp:positionV relativeFrom="paragraph">
                  <wp:posOffset>42545</wp:posOffset>
                </wp:positionV>
                <wp:extent cx="4676775" cy="628650"/>
                <wp:effectExtent l="0" t="0" r="28575" b="19050"/>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628650"/>
                        </a:xfrm>
                        <a:prstGeom prst="rect">
                          <a:avLst/>
                        </a:prstGeom>
                        <a:noFill/>
                        <a:ln w="19050">
                          <a:solidFill>
                            <a:srgbClr val="000000"/>
                          </a:solidFill>
                          <a:miter lim="800000"/>
                          <a:headEnd/>
                          <a:tailEnd/>
                        </a:ln>
                      </wps:spPr>
                      <wps:txbx>
                        <w:txbxContent>
                          <w:p w14:paraId="022A3214" w14:textId="77777777" w:rsidR="00A206F0" w:rsidRPr="00B3100F" w:rsidRDefault="00A206F0" w:rsidP="00123BB7">
                            <w:pPr>
                              <w:spacing w:line="240" w:lineRule="auto"/>
                              <w:rPr>
                                <w:rFonts w:ascii="Times New Roman" w:hAnsi="Times New Roman" w:cs="Times New Roman"/>
                                <w:bCs/>
                                <w:smallCaps/>
                                <w:sz w:val="16"/>
                                <w:szCs w:val="16"/>
                              </w:rPr>
                            </w:pPr>
                            <w:r>
                              <w:rPr>
                                <w:rFonts w:ascii="Times New Roman" w:hAnsi="Times New Roman" w:cs="Times New Roman"/>
                                <w:bCs/>
                                <w:smallCaps/>
                                <w:sz w:val="24"/>
                                <w:szCs w:val="24"/>
                              </w:rPr>
                              <w:t xml:space="preserve"> </w:t>
                            </w:r>
                            <w:r w:rsidRPr="00B3100F">
                              <w:rPr>
                                <w:rFonts w:ascii="Times New Roman" w:hAnsi="Times New Roman" w:cs="Times New Roman"/>
                                <w:bCs/>
                                <w:smallCaps/>
                                <w:sz w:val="16"/>
                                <w:szCs w:val="16"/>
                              </w:rPr>
                              <w:t>принятие решения на заседании общественной жилищной комиссии</w:t>
                            </w:r>
                          </w:p>
                          <w:p w14:paraId="27CFDB65" w14:textId="542BEF59" w:rsidR="00A206F0" w:rsidRPr="00B3100F" w:rsidRDefault="00A206F0" w:rsidP="00123BB7">
                            <w:pPr>
                              <w:spacing w:line="240" w:lineRule="auto"/>
                              <w:rPr>
                                <w:rFonts w:ascii="Times New Roman" w:hAnsi="Times New Roman" w:cs="Times New Roman"/>
                                <w:bCs/>
                                <w:smallCaps/>
                                <w:sz w:val="16"/>
                                <w:szCs w:val="16"/>
                              </w:rPr>
                            </w:pPr>
                            <w:r w:rsidRPr="00B3100F">
                              <w:rPr>
                                <w:rFonts w:ascii="Times New Roman" w:hAnsi="Times New Roman" w:cs="Times New Roman"/>
                                <w:bCs/>
                                <w:smallCaps/>
                                <w:sz w:val="16"/>
                                <w:szCs w:val="16"/>
                              </w:rPr>
                              <w:t xml:space="preserve"> (в течение 10 рабочих дней)</w:t>
                            </w:r>
                          </w:p>
                          <w:p w14:paraId="6C207906" w14:textId="77777777" w:rsidR="00A206F0" w:rsidRPr="00DC654E" w:rsidRDefault="00A206F0" w:rsidP="00DC654E">
                            <w:pPr>
                              <w:rPr>
                                <w:rFonts w:ascii="Times New Roman" w:hAnsi="Times New Roman" w:cs="Times New Roman"/>
                                <w:bCs/>
                                <w:smallCaps/>
                                <w:sz w:val="16"/>
                                <w:szCs w:val="16"/>
                              </w:rPr>
                            </w:pPr>
                            <w:r w:rsidRPr="00DC654E">
                              <w:rPr>
                                <w:rFonts w:ascii="Times New Roman" w:hAnsi="Times New Roman" w:cs="Times New Roman"/>
                                <w:bCs/>
                                <w:smallCaps/>
                                <w:sz w:val="16"/>
                                <w:szCs w:val="16"/>
                              </w:rPr>
                              <w:t xml:space="preserve"> </w:t>
                            </w:r>
                          </w:p>
                          <w:p w14:paraId="34CFC907" w14:textId="77777777" w:rsidR="00A206F0" w:rsidRPr="00243100" w:rsidRDefault="00A206F0" w:rsidP="00123BB7">
                            <w:pPr>
                              <w:rPr>
                                <w:smallCaps/>
                                <w:spacing w:val="6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975EA" id="Надпись 97" o:spid="_x0000_s1037" type="#_x0000_t202" style="position:absolute;left:0;text-align:left;margin-left:44.35pt;margin-top:3.35pt;width:368.25pt;height:49.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" filled="f" strokeweight="1.5pt">
                <v:textbox>
                  <w:txbxContent>
                    <w:p w14:paraId="022A3214" w14:textId="77777777" w:rsidR="00A206F0" w:rsidRPr="00B3100F" w:rsidRDefault="00A206F0" w:rsidP="00123BB7">
                      <w:pPr>
                        <w:spacing w:line="240" w:lineRule="auto"/>
                        <w:rPr>
                          <w:rFonts w:ascii="Times New Roman" w:hAnsi="Times New Roman" w:cs="Times New Roman"/>
                          <w:bCs/>
                          <w:smallCaps/>
                          <w:sz w:val="16"/>
                          <w:szCs w:val="16"/>
                        </w:rPr>
                      </w:pPr>
                      <w:r>
                        <w:rPr>
                          <w:rFonts w:ascii="Times New Roman" w:hAnsi="Times New Roman" w:cs="Times New Roman"/>
                          <w:bCs/>
                          <w:smallCaps/>
                          <w:sz w:val="24"/>
                          <w:szCs w:val="24"/>
                        </w:rPr>
                        <w:t xml:space="preserve"> </w:t>
                      </w:r>
                      <w:r w:rsidRPr="00B3100F">
                        <w:rPr>
                          <w:rFonts w:ascii="Times New Roman" w:hAnsi="Times New Roman" w:cs="Times New Roman"/>
                          <w:bCs/>
                          <w:smallCaps/>
                          <w:sz w:val="16"/>
                          <w:szCs w:val="16"/>
                        </w:rPr>
                        <w:t>принятие решения на заседании общественной жилищной комиссии</w:t>
                      </w:r>
                    </w:p>
                    <w:p w14:paraId="27CFDB65" w14:textId="542BEF59" w:rsidR="00A206F0" w:rsidRPr="00B3100F" w:rsidRDefault="00A206F0" w:rsidP="00123BB7">
                      <w:pPr>
                        <w:spacing w:line="240" w:lineRule="auto"/>
                        <w:rPr>
                          <w:rFonts w:ascii="Times New Roman" w:hAnsi="Times New Roman" w:cs="Times New Roman"/>
                          <w:bCs/>
                          <w:smallCaps/>
                          <w:sz w:val="16"/>
                          <w:szCs w:val="16"/>
                        </w:rPr>
                      </w:pPr>
                      <w:r w:rsidRPr="00B3100F">
                        <w:rPr>
                          <w:rFonts w:ascii="Times New Roman" w:hAnsi="Times New Roman" w:cs="Times New Roman"/>
                          <w:bCs/>
                          <w:smallCaps/>
                          <w:sz w:val="16"/>
                          <w:szCs w:val="16"/>
                        </w:rPr>
                        <w:t xml:space="preserve"> (в течение 10 рабочих дней)</w:t>
                      </w:r>
                    </w:p>
                    <w:p w14:paraId="6C207906" w14:textId="77777777" w:rsidR="00A206F0" w:rsidRPr="00DC654E" w:rsidRDefault="00A206F0" w:rsidP="00DC654E">
                      <w:pPr>
                        <w:rPr>
                          <w:rFonts w:ascii="Times New Roman" w:hAnsi="Times New Roman" w:cs="Times New Roman"/>
                          <w:bCs/>
                          <w:smallCaps/>
                          <w:sz w:val="16"/>
                          <w:szCs w:val="16"/>
                        </w:rPr>
                      </w:pPr>
                      <w:r w:rsidRPr="00DC654E">
                        <w:rPr>
                          <w:rFonts w:ascii="Times New Roman" w:hAnsi="Times New Roman" w:cs="Times New Roman"/>
                          <w:bCs/>
                          <w:smallCaps/>
                          <w:sz w:val="16"/>
                          <w:szCs w:val="16"/>
                        </w:rPr>
                        <w:t xml:space="preserve"> </w:t>
                      </w:r>
                    </w:p>
                    <w:p w14:paraId="34CFC907" w14:textId="77777777" w:rsidR="00A206F0" w:rsidRPr="00243100" w:rsidRDefault="00A206F0" w:rsidP="00123BB7">
                      <w:pPr>
                        <w:rPr>
                          <w:smallCaps/>
                          <w:spacing w:val="60"/>
                          <w:sz w:val="19"/>
                          <w:szCs w:val="19"/>
                        </w:rPr>
                      </w:pPr>
                    </w:p>
                  </w:txbxContent>
                </v:textbox>
              </v:shape>
            </w:pict>
          </mc:Fallback>
        </mc:AlternateContent>
      </w:r>
    </w:p>
    <w:p w14:paraId="4A22A047" w14:textId="56C6D306" w:rsidR="00123BB7" w:rsidRPr="006443BB"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spacing w:val="-5"/>
          <w:sz w:val="28"/>
          <w:szCs w:val="28"/>
          <w:lang w:eastAsia="ar-SA"/>
        </w:rPr>
      </w:pPr>
    </w:p>
    <w:p w14:paraId="2D6BA846" w14:textId="2E8717E4" w:rsidR="00123BB7" w:rsidRPr="006443BB" w:rsidRDefault="00D174B8"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spacing w:val="-5"/>
          <w:sz w:val="28"/>
          <w:szCs w:val="28"/>
          <w:lang w:eastAsia="ar-SA"/>
        </w:rPr>
      </w:pPr>
      <w:r w:rsidRPr="006443BB">
        <w:rPr>
          <w:rFonts w:ascii="Times New Roman" w:eastAsia="Times New Roman" w:hAnsi="Times New Roman" w:cs="Times New Roman"/>
          <w:bCs/>
          <w:noProof/>
          <w:sz w:val="28"/>
          <w:szCs w:val="28"/>
        </w:rPr>
        <mc:AlternateContent>
          <mc:Choice Requires="wps">
            <w:drawing>
              <wp:anchor distT="0" distB="0" distL="114300" distR="114300" simplePos="0" relativeHeight="251593728" behindDoc="0" locked="0" layoutInCell="1" allowOverlap="1" wp14:anchorId="275C76BE" wp14:editId="0FAC5F98">
                <wp:simplePos x="0" y="0"/>
                <wp:positionH relativeFrom="column">
                  <wp:posOffset>3244215</wp:posOffset>
                </wp:positionH>
                <wp:positionV relativeFrom="paragraph">
                  <wp:posOffset>1270</wp:posOffset>
                </wp:positionV>
                <wp:extent cx="1885950" cy="323850"/>
                <wp:effectExtent l="0" t="0" r="19050" b="19050"/>
                <wp:wrapNone/>
                <wp:docPr id="95" name="Надпись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23850"/>
                        </a:xfrm>
                        <a:prstGeom prst="rect">
                          <a:avLst/>
                        </a:prstGeom>
                        <a:solidFill>
                          <a:srgbClr val="FFFFFF"/>
                        </a:solidFill>
                        <a:ln w="19050">
                          <a:solidFill>
                            <a:srgbClr val="000000"/>
                          </a:solidFill>
                          <a:miter lim="800000"/>
                          <a:headEnd/>
                          <a:tailEnd/>
                        </a:ln>
                      </wps:spPr>
                      <wps:txbx>
                        <w:txbxContent>
                          <w:p w14:paraId="5FEB269E" w14:textId="0921B1A0" w:rsidR="00A206F0" w:rsidRPr="00B3100F" w:rsidRDefault="00A206F0" w:rsidP="004972B9">
                            <w:pPr>
                              <w:rPr>
                                <w:rFonts w:ascii="Times New Roman" w:hAnsi="Times New Roman" w:cs="Times New Roman"/>
                                <w:bCs/>
                                <w:smallCaps/>
                                <w:sz w:val="16"/>
                                <w:szCs w:val="16"/>
                              </w:rPr>
                            </w:pPr>
                            <w:r w:rsidRPr="00B3100F">
                              <w:rPr>
                                <w:rFonts w:ascii="Times New Roman" w:hAnsi="Times New Roman" w:cs="Times New Roman"/>
                                <w:bCs/>
                                <w:smallCaps/>
                                <w:sz w:val="16"/>
                                <w:szCs w:val="16"/>
                              </w:rPr>
                              <w:t>об отказе</w:t>
                            </w:r>
                            <w:r>
                              <w:rPr>
                                <w:rFonts w:ascii="Times New Roman" w:hAnsi="Times New Roman" w:cs="Times New Roman"/>
                                <w:bCs/>
                                <w:smallCaps/>
                                <w:sz w:val="16"/>
                                <w:szCs w:val="16"/>
                              </w:rPr>
                              <w:t xml:space="preserve"> </w:t>
                            </w:r>
                            <w:r w:rsidRPr="00B3100F">
                              <w:rPr>
                                <w:rFonts w:ascii="Times New Roman" w:hAnsi="Times New Roman" w:cs="Times New Roman"/>
                                <w:bCs/>
                                <w:smallCaps/>
                                <w:sz w:val="16"/>
                                <w:szCs w:val="16"/>
                              </w:rPr>
                              <w:t>в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5C76BE" id="Надпись 95" o:spid="_x0000_s1038" type="#_x0000_t202" style="position:absolute;left:0;text-align:left;margin-left:255.45pt;margin-top:.1pt;width:148.5pt;height:25.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" strokeweight="1.5pt">
                <v:textbox>
                  <w:txbxContent>
                    <w:p w14:paraId="5FEB269E" w14:textId="0921B1A0" w:rsidR="00A206F0" w:rsidRPr="00B3100F" w:rsidRDefault="00A206F0" w:rsidP="004972B9">
                      <w:pPr>
                        <w:rPr>
                          <w:rFonts w:ascii="Times New Roman" w:hAnsi="Times New Roman" w:cs="Times New Roman"/>
                          <w:bCs/>
                          <w:smallCaps/>
                          <w:sz w:val="16"/>
                          <w:szCs w:val="16"/>
                        </w:rPr>
                      </w:pPr>
                      <w:r w:rsidRPr="00B3100F">
                        <w:rPr>
                          <w:rFonts w:ascii="Times New Roman" w:hAnsi="Times New Roman" w:cs="Times New Roman"/>
                          <w:bCs/>
                          <w:smallCaps/>
                          <w:sz w:val="16"/>
                          <w:szCs w:val="16"/>
                        </w:rPr>
                        <w:t>об отказе</w:t>
                      </w:r>
                      <w:r>
                        <w:rPr>
                          <w:rFonts w:ascii="Times New Roman" w:hAnsi="Times New Roman" w:cs="Times New Roman"/>
                          <w:bCs/>
                          <w:smallCaps/>
                          <w:sz w:val="16"/>
                          <w:szCs w:val="16"/>
                        </w:rPr>
                        <w:t xml:space="preserve"> </w:t>
                      </w:r>
                      <w:r w:rsidRPr="00B3100F">
                        <w:rPr>
                          <w:rFonts w:ascii="Times New Roman" w:hAnsi="Times New Roman" w:cs="Times New Roman"/>
                          <w:bCs/>
                          <w:smallCaps/>
                          <w:sz w:val="16"/>
                          <w:szCs w:val="16"/>
                        </w:rPr>
                        <w:t>в предоставлении услуги</w:t>
                      </w:r>
                    </w:p>
                  </w:txbxContent>
                </v:textbox>
              </v:shape>
            </w:pict>
          </mc:Fallback>
        </mc:AlternateContent>
      </w:r>
      <w:r w:rsidRPr="006443BB">
        <w:rPr>
          <w:rFonts w:ascii="Times New Roman" w:eastAsia="Times New Roman" w:hAnsi="Times New Roman" w:cs="Times New Roman"/>
          <w:bCs/>
          <w:noProof/>
          <w:sz w:val="28"/>
          <w:szCs w:val="28"/>
        </w:rPr>
        <mc:AlternateContent>
          <mc:Choice Requires="wps">
            <w:drawing>
              <wp:anchor distT="0" distB="0" distL="114300" distR="114300" simplePos="0" relativeHeight="251589632" behindDoc="0" locked="0" layoutInCell="1" allowOverlap="1" wp14:anchorId="4DC05ABA" wp14:editId="7479736C">
                <wp:simplePos x="0" y="0"/>
                <wp:positionH relativeFrom="column">
                  <wp:posOffset>662940</wp:posOffset>
                </wp:positionH>
                <wp:positionV relativeFrom="paragraph">
                  <wp:posOffset>52070</wp:posOffset>
                </wp:positionV>
                <wp:extent cx="1628775" cy="276225"/>
                <wp:effectExtent l="0" t="0" r="28575" b="28575"/>
                <wp:wrapNone/>
                <wp:docPr id="94" name="Надпись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76225"/>
                        </a:xfrm>
                        <a:prstGeom prst="rect">
                          <a:avLst/>
                        </a:prstGeom>
                        <a:solidFill>
                          <a:srgbClr val="FFFFFF"/>
                        </a:solidFill>
                        <a:ln w="19050">
                          <a:solidFill>
                            <a:srgbClr val="000000"/>
                          </a:solidFill>
                          <a:miter lim="800000"/>
                          <a:headEnd/>
                          <a:tailEnd/>
                        </a:ln>
                      </wps:spPr>
                      <wps:txbx>
                        <w:txbxContent>
                          <w:p w14:paraId="28E5AD65" w14:textId="77777777" w:rsidR="00A206F0" w:rsidRPr="00B3100F" w:rsidRDefault="00A206F0" w:rsidP="004972B9">
                            <w:pPr>
                              <w:rPr>
                                <w:rFonts w:ascii="Times New Roman" w:hAnsi="Times New Roman" w:cs="Times New Roman"/>
                                <w:bCs/>
                                <w:smallCaps/>
                                <w:sz w:val="16"/>
                                <w:szCs w:val="16"/>
                              </w:rPr>
                            </w:pPr>
                            <w:r w:rsidRPr="00B3100F">
                              <w:rPr>
                                <w:rFonts w:ascii="Times New Roman" w:hAnsi="Times New Roman" w:cs="Times New Roman"/>
                                <w:bCs/>
                                <w:smallCaps/>
                                <w:sz w:val="16"/>
                                <w:szCs w:val="16"/>
                              </w:rPr>
                              <w:t>о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C05ABA" id="Надпись 94" o:spid="_x0000_s1039" type="#_x0000_t202" style="position:absolute;left:0;text-align:left;margin-left:52.2pt;margin-top:4.1pt;width:128.25pt;height:21.7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" strokeweight="1.5pt">
                <v:textbox>
                  <w:txbxContent>
                    <w:p w14:paraId="28E5AD65" w14:textId="77777777" w:rsidR="00A206F0" w:rsidRPr="00B3100F" w:rsidRDefault="00A206F0" w:rsidP="004972B9">
                      <w:pPr>
                        <w:rPr>
                          <w:rFonts w:ascii="Times New Roman" w:hAnsi="Times New Roman" w:cs="Times New Roman"/>
                          <w:bCs/>
                          <w:smallCaps/>
                          <w:sz w:val="16"/>
                          <w:szCs w:val="16"/>
                        </w:rPr>
                      </w:pPr>
                      <w:r w:rsidRPr="00B3100F">
                        <w:rPr>
                          <w:rFonts w:ascii="Times New Roman" w:hAnsi="Times New Roman" w:cs="Times New Roman"/>
                          <w:bCs/>
                          <w:smallCaps/>
                          <w:sz w:val="16"/>
                          <w:szCs w:val="16"/>
                        </w:rPr>
                        <w:t>о предоставлении услуги</w:t>
                      </w:r>
                    </w:p>
                  </w:txbxContent>
                </v:textbox>
              </v:shape>
            </w:pict>
          </mc:Fallback>
        </mc:AlternateContent>
      </w:r>
    </w:p>
    <w:p w14:paraId="16234F29" w14:textId="75270E32" w:rsidR="00123BB7" w:rsidRPr="006443BB" w:rsidRDefault="00D174B8"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spacing w:val="-5"/>
          <w:sz w:val="28"/>
          <w:szCs w:val="28"/>
          <w:lang w:eastAsia="ar-SA"/>
        </w:rPr>
      </w:pPr>
      <w:r w:rsidRPr="006443BB">
        <w:rPr>
          <w:rFonts w:ascii="Times New Roman" w:hAnsi="Times New Roman" w:cs="Times New Roman"/>
          <w:bCs/>
          <w:smallCaps/>
          <w:noProof/>
          <w:sz w:val="28"/>
          <w:szCs w:val="28"/>
        </w:rPr>
        <mc:AlternateContent>
          <mc:Choice Requires="wps">
            <w:drawing>
              <wp:anchor distT="0" distB="0" distL="114300" distR="114300" simplePos="0" relativeHeight="251753472" behindDoc="0" locked="0" layoutInCell="1" allowOverlap="1" wp14:anchorId="0BCCF59D" wp14:editId="35E5BA2B">
                <wp:simplePos x="0" y="0"/>
                <wp:positionH relativeFrom="column">
                  <wp:posOffset>2874010</wp:posOffset>
                </wp:positionH>
                <wp:positionV relativeFrom="paragraph">
                  <wp:posOffset>143510</wp:posOffset>
                </wp:positionV>
                <wp:extent cx="0" cy="1160780"/>
                <wp:effectExtent l="76200" t="0" r="57150" b="58420"/>
                <wp:wrapNone/>
                <wp:docPr id="15" name="Прямая со стрелкой 15"/>
                <wp:cNvGraphicFramePr/>
                <a:graphic xmlns:a="http://schemas.openxmlformats.org/drawingml/2006/main">
                  <a:graphicData uri="http://schemas.microsoft.com/office/word/2010/wordprocessingShape">
                    <wps:wsp>
                      <wps:cNvCnPr/>
                      <wps:spPr>
                        <a:xfrm>
                          <a:off x="0" y="0"/>
                          <a:ext cx="0" cy="1160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4F3542A" id="_x0000_t32" coordsize="21600,21600" o:spt="32" o:oned="t" path="m,l21600,21600e" filled="f">
                <v:path arrowok="t" fillok="f" o:connecttype="none"/>
                <o:lock v:ext="edit" shapetype="t"/>
              </v:shapetype>
              <v:shape id="Прямая со стрелкой 15" o:spid="_x0000_s1026" type="#_x0000_t32" style="position:absolute;margin-left:226.3pt;margin-top:11.3pt;width:0;height:91.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">
                <v:stroke endarrow="block"/>
              </v:shape>
            </w:pict>
          </mc:Fallback>
        </mc:AlternateContent>
      </w:r>
      <w:r w:rsidRPr="006443BB">
        <w:rPr>
          <w:rFonts w:ascii="Times New Roman" w:eastAsia="Times New Roman" w:hAnsi="Times New Roman" w:cs="Times New Roman"/>
          <w:bCs/>
          <w:noProof/>
          <w:sz w:val="28"/>
          <w:szCs w:val="28"/>
        </w:rPr>
        <mc:AlternateContent>
          <mc:Choice Requires="wps">
            <w:drawing>
              <wp:anchor distT="0" distB="0" distL="114300" distR="114300" simplePos="0" relativeHeight="251622400" behindDoc="0" locked="0" layoutInCell="1" allowOverlap="1" wp14:anchorId="05E563F9" wp14:editId="4C7A7FF7">
                <wp:simplePos x="0" y="0"/>
                <wp:positionH relativeFrom="column">
                  <wp:posOffset>1346835</wp:posOffset>
                </wp:positionH>
                <wp:positionV relativeFrom="paragraph">
                  <wp:posOffset>160020</wp:posOffset>
                </wp:positionV>
                <wp:extent cx="0" cy="180975"/>
                <wp:effectExtent l="76200" t="0" r="76200" b="47625"/>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FDD25" id="Прямая соединительная линия 91"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05pt,12.6pt" to="106.0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">
                <v:stroke endarrow="block"/>
              </v:line>
            </w:pict>
          </mc:Fallback>
        </mc:AlternateContent>
      </w:r>
    </w:p>
    <w:p w14:paraId="63A0A78B" w14:textId="292BA15E" w:rsidR="00123BB7" w:rsidRPr="006443BB" w:rsidRDefault="00D174B8" w:rsidP="00584626">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spacing w:val="-5"/>
          <w:sz w:val="28"/>
          <w:szCs w:val="28"/>
          <w:lang w:eastAsia="ar-SA"/>
        </w:rPr>
      </w:pPr>
      <w:r w:rsidRPr="006443BB">
        <w:rPr>
          <w:rFonts w:ascii="Times New Roman" w:eastAsia="Times New Roman" w:hAnsi="Times New Roman" w:cs="Times New Roman"/>
          <w:bCs/>
          <w:noProof/>
          <w:sz w:val="28"/>
          <w:szCs w:val="28"/>
        </w:rPr>
        <mc:AlternateContent>
          <mc:Choice Requires="wps">
            <w:drawing>
              <wp:anchor distT="0" distB="0" distL="114300" distR="114300" simplePos="0" relativeHeight="251585536" behindDoc="0" locked="0" layoutInCell="1" allowOverlap="1" wp14:anchorId="5EF2122D" wp14:editId="17A24375">
                <wp:simplePos x="0" y="0"/>
                <wp:positionH relativeFrom="column">
                  <wp:posOffset>-622935</wp:posOffset>
                </wp:positionH>
                <wp:positionV relativeFrom="paragraph">
                  <wp:posOffset>160020</wp:posOffset>
                </wp:positionV>
                <wp:extent cx="3428365" cy="396240"/>
                <wp:effectExtent l="0" t="0" r="19685" b="22860"/>
                <wp:wrapNone/>
                <wp:docPr id="86" name="Надпись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396240"/>
                        </a:xfrm>
                        <a:prstGeom prst="rect">
                          <a:avLst/>
                        </a:prstGeom>
                        <a:solidFill>
                          <a:schemeClr val="bg1"/>
                        </a:solidFill>
                        <a:ln w="19050">
                          <a:solidFill>
                            <a:srgbClr val="000000"/>
                          </a:solidFill>
                          <a:miter lim="800000"/>
                          <a:headEnd/>
                          <a:tailEnd/>
                        </a:ln>
                      </wps:spPr>
                      <wps:txbx>
                        <w:txbxContent>
                          <w:p w14:paraId="66E5B68D" w14:textId="2CDC7B83" w:rsidR="00A206F0" w:rsidRPr="00E666DD" w:rsidRDefault="00A206F0" w:rsidP="00C85DD4">
                            <w:pPr>
                              <w:rPr>
                                <w:rFonts w:ascii="Times New Roman" w:hAnsi="Times New Roman" w:cs="Times New Roman"/>
                                <w:bCs/>
                                <w:smallCaps/>
                                <w:sz w:val="18"/>
                                <w:szCs w:val="18"/>
                              </w:rPr>
                            </w:pPr>
                            <w:r w:rsidRPr="00E666DD">
                              <w:rPr>
                                <w:rFonts w:ascii="Times New Roman" w:hAnsi="Times New Roman" w:cs="Times New Roman"/>
                                <w:bCs/>
                                <w:smallCaps/>
                                <w:sz w:val="18"/>
                                <w:szCs w:val="18"/>
                              </w:rPr>
                              <w:t>муниципальн</w:t>
                            </w:r>
                            <w:r>
                              <w:rPr>
                                <w:rFonts w:ascii="Times New Roman" w:hAnsi="Times New Roman" w:cs="Times New Roman"/>
                                <w:bCs/>
                                <w:smallCaps/>
                                <w:sz w:val="18"/>
                                <w:szCs w:val="18"/>
                              </w:rPr>
                              <w:t xml:space="preserve">ый </w:t>
                            </w:r>
                            <w:r w:rsidRPr="00E666DD">
                              <w:rPr>
                                <w:rFonts w:ascii="Times New Roman" w:hAnsi="Times New Roman" w:cs="Times New Roman"/>
                                <w:bCs/>
                                <w:smallCaps/>
                                <w:sz w:val="18"/>
                                <w:szCs w:val="18"/>
                              </w:rPr>
                              <w:t xml:space="preserve"> правово</w:t>
                            </w:r>
                            <w:r>
                              <w:rPr>
                                <w:rFonts w:ascii="Times New Roman" w:hAnsi="Times New Roman" w:cs="Times New Roman"/>
                                <w:bCs/>
                                <w:smallCaps/>
                                <w:sz w:val="18"/>
                                <w:szCs w:val="18"/>
                              </w:rPr>
                              <w:t>й</w:t>
                            </w:r>
                            <w:r w:rsidRPr="00E666DD">
                              <w:rPr>
                                <w:rFonts w:ascii="Times New Roman" w:hAnsi="Times New Roman" w:cs="Times New Roman"/>
                                <w:bCs/>
                                <w:smallCaps/>
                                <w:sz w:val="18"/>
                                <w:szCs w:val="18"/>
                              </w:rPr>
                              <w:t xml:space="preserve"> акт о </w:t>
                            </w:r>
                            <w:r w:rsidRPr="008F5F3E">
                              <w:rPr>
                                <w:rFonts w:ascii="Times New Roman" w:hAnsi="Times New Roman" w:cs="Times New Roman"/>
                                <w:bCs/>
                                <w:smallCaps/>
                                <w:sz w:val="18"/>
                                <w:szCs w:val="18"/>
                              </w:rPr>
                              <w:t>признании нуждающ</w:t>
                            </w:r>
                            <w:r>
                              <w:rPr>
                                <w:rFonts w:ascii="Times New Roman" w:hAnsi="Times New Roman" w:cs="Times New Roman"/>
                                <w:bCs/>
                                <w:smallCaps/>
                                <w:sz w:val="18"/>
                                <w:szCs w:val="18"/>
                              </w:rPr>
                              <w:t>имс</w:t>
                            </w:r>
                            <w:r w:rsidRPr="008F5F3E">
                              <w:rPr>
                                <w:rFonts w:ascii="Times New Roman" w:hAnsi="Times New Roman" w:cs="Times New Roman"/>
                                <w:bCs/>
                                <w:smallCaps/>
                                <w:sz w:val="18"/>
                                <w:szCs w:val="18"/>
                              </w:rPr>
                              <w:t>я в жилом помещении</w:t>
                            </w:r>
                            <w:r w:rsidRPr="00583F00">
                              <w:rPr>
                                <w:rFonts w:ascii="Times New Roman" w:hAnsi="Times New Roman" w:cs="Times New Roman"/>
                                <w:bCs/>
                                <w:smallCaps/>
                                <w:sz w:val="18"/>
                                <w:szCs w:val="18"/>
                              </w:rPr>
                              <w:t xml:space="preserve"> </w:t>
                            </w:r>
                            <w:r>
                              <w:rPr>
                                <w:rFonts w:ascii="Times New Roman" w:hAnsi="Times New Roman" w:cs="Times New Roman"/>
                                <w:bCs/>
                                <w:smallCaps/>
                                <w:sz w:val="18"/>
                                <w:szCs w:val="18"/>
                              </w:rPr>
                              <w:t>(в течение 6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EF2122D" id="Надпись 86" o:spid="_x0000_s1040" type="#_x0000_t202" style="position:absolute;left:0;text-align:left;margin-left:-49.05pt;margin-top:12.6pt;width:269.95pt;height:31.2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" fillcolor="white [3212]" strokeweight="1.5pt">
                <v:textbox>
                  <w:txbxContent>
                    <w:p w14:paraId="66E5B68D" w14:textId="2CDC7B83" w:rsidR="00A206F0" w:rsidRPr="00E666DD" w:rsidRDefault="00A206F0" w:rsidP="00C85DD4">
                      <w:pPr>
                        <w:rPr>
                          <w:rFonts w:ascii="Times New Roman" w:hAnsi="Times New Roman" w:cs="Times New Roman"/>
                          <w:bCs/>
                          <w:smallCaps/>
                          <w:sz w:val="18"/>
                          <w:szCs w:val="18"/>
                        </w:rPr>
                      </w:pPr>
                      <w:r w:rsidRPr="00E666DD">
                        <w:rPr>
                          <w:rFonts w:ascii="Times New Roman" w:hAnsi="Times New Roman" w:cs="Times New Roman"/>
                          <w:bCs/>
                          <w:smallCaps/>
                          <w:sz w:val="18"/>
                          <w:szCs w:val="18"/>
                        </w:rPr>
                        <w:t>муниципальн</w:t>
                      </w:r>
                      <w:r>
                        <w:rPr>
                          <w:rFonts w:ascii="Times New Roman" w:hAnsi="Times New Roman" w:cs="Times New Roman"/>
                          <w:bCs/>
                          <w:smallCaps/>
                          <w:sz w:val="18"/>
                          <w:szCs w:val="18"/>
                        </w:rPr>
                        <w:t xml:space="preserve">ый </w:t>
                      </w:r>
                      <w:r w:rsidRPr="00E666DD">
                        <w:rPr>
                          <w:rFonts w:ascii="Times New Roman" w:hAnsi="Times New Roman" w:cs="Times New Roman"/>
                          <w:bCs/>
                          <w:smallCaps/>
                          <w:sz w:val="18"/>
                          <w:szCs w:val="18"/>
                        </w:rPr>
                        <w:t xml:space="preserve"> правово</w:t>
                      </w:r>
                      <w:r>
                        <w:rPr>
                          <w:rFonts w:ascii="Times New Roman" w:hAnsi="Times New Roman" w:cs="Times New Roman"/>
                          <w:bCs/>
                          <w:smallCaps/>
                          <w:sz w:val="18"/>
                          <w:szCs w:val="18"/>
                        </w:rPr>
                        <w:t>й</w:t>
                      </w:r>
                      <w:r w:rsidRPr="00E666DD">
                        <w:rPr>
                          <w:rFonts w:ascii="Times New Roman" w:hAnsi="Times New Roman" w:cs="Times New Roman"/>
                          <w:bCs/>
                          <w:smallCaps/>
                          <w:sz w:val="18"/>
                          <w:szCs w:val="18"/>
                        </w:rPr>
                        <w:t xml:space="preserve"> акт о </w:t>
                      </w:r>
                      <w:r w:rsidRPr="008F5F3E">
                        <w:rPr>
                          <w:rFonts w:ascii="Times New Roman" w:hAnsi="Times New Roman" w:cs="Times New Roman"/>
                          <w:bCs/>
                          <w:smallCaps/>
                          <w:sz w:val="18"/>
                          <w:szCs w:val="18"/>
                        </w:rPr>
                        <w:t>признании нуждающ</w:t>
                      </w:r>
                      <w:r>
                        <w:rPr>
                          <w:rFonts w:ascii="Times New Roman" w:hAnsi="Times New Roman" w:cs="Times New Roman"/>
                          <w:bCs/>
                          <w:smallCaps/>
                          <w:sz w:val="18"/>
                          <w:szCs w:val="18"/>
                        </w:rPr>
                        <w:t>имс</w:t>
                      </w:r>
                      <w:r w:rsidRPr="008F5F3E">
                        <w:rPr>
                          <w:rFonts w:ascii="Times New Roman" w:hAnsi="Times New Roman" w:cs="Times New Roman"/>
                          <w:bCs/>
                          <w:smallCaps/>
                          <w:sz w:val="18"/>
                          <w:szCs w:val="18"/>
                        </w:rPr>
                        <w:t>я в жилом помещении</w:t>
                      </w:r>
                      <w:r w:rsidRPr="00583F00">
                        <w:rPr>
                          <w:rFonts w:ascii="Times New Roman" w:hAnsi="Times New Roman" w:cs="Times New Roman"/>
                          <w:bCs/>
                          <w:smallCaps/>
                          <w:sz w:val="18"/>
                          <w:szCs w:val="18"/>
                        </w:rPr>
                        <w:t xml:space="preserve"> </w:t>
                      </w:r>
                      <w:r>
                        <w:rPr>
                          <w:rFonts w:ascii="Times New Roman" w:hAnsi="Times New Roman" w:cs="Times New Roman"/>
                          <w:bCs/>
                          <w:smallCaps/>
                          <w:sz w:val="18"/>
                          <w:szCs w:val="18"/>
                        </w:rPr>
                        <w:t>(в течение 6 рабочих дней)</w:t>
                      </w:r>
                    </w:p>
                  </w:txbxContent>
                </v:textbox>
              </v:shape>
            </w:pict>
          </mc:Fallback>
        </mc:AlternateContent>
      </w:r>
      <w:r w:rsidRPr="006443BB">
        <w:rPr>
          <w:rFonts w:ascii="Times New Roman" w:eastAsia="Times New Roman" w:hAnsi="Times New Roman" w:cs="Times New Roman"/>
          <w:bCs/>
          <w:noProof/>
          <w:sz w:val="28"/>
          <w:szCs w:val="28"/>
        </w:rPr>
        <mc:AlternateContent>
          <mc:Choice Requires="wps">
            <w:drawing>
              <wp:anchor distT="0" distB="0" distL="114300" distR="114300" simplePos="0" relativeHeight="251581440" behindDoc="0" locked="0" layoutInCell="1" allowOverlap="1" wp14:anchorId="416F8F74" wp14:editId="09DA4DBF">
                <wp:simplePos x="0" y="0"/>
                <wp:positionH relativeFrom="column">
                  <wp:posOffset>2953385</wp:posOffset>
                </wp:positionH>
                <wp:positionV relativeFrom="paragraph">
                  <wp:posOffset>133350</wp:posOffset>
                </wp:positionV>
                <wp:extent cx="2981325" cy="428625"/>
                <wp:effectExtent l="0" t="0" r="28575" b="28575"/>
                <wp:wrapNone/>
                <wp:docPr id="84"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428625"/>
                        </a:xfrm>
                        <a:prstGeom prst="rect">
                          <a:avLst/>
                        </a:prstGeom>
                        <a:solidFill>
                          <a:srgbClr val="FFFFFF"/>
                        </a:solidFill>
                        <a:ln w="19050">
                          <a:solidFill>
                            <a:srgbClr val="000000"/>
                          </a:solidFill>
                          <a:miter lim="800000"/>
                          <a:headEnd/>
                          <a:tailEnd/>
                        </a:ln>
                      </wps:spPr>
                      <wps:txbx>
                        <w:txbxContent>
                          <w:p w14:paraId="56D96C98" w14:textId="5451AAD6" w:rsidR="00A206F0" w:rsidRDefault="00A206F0">
                            <w:r w:rsidRPr="00E666DD">
                              <w:rPr>
                                <w:rFonts w:ascii="Times New Roman" w:hAnsi="Times New Roman" w:cs="Times New Roman"/>
                                <w:bCs/>
                                <w:smallCaps/>
                                <w:sz w:val="18"/>
                                <w:szCs w:val="18"/>
                              </w:rPr>
                              <w:t>решени</w:t>
                            </w:r>
                            <w:r>
                              <w:rPr>
                                <w:rFonts w:ascii="Times New Roman" w:hAnsi="Times New Roman" w:cs="Times New Roman"/>
                                <w:bCs/>
                                <w:smallCaps/>
                                <w:sz w:val="18"/>
                                <w:szCs w:val="18"/>
                              </w:rPr>
                              <w:t>е</w:t>
                            </w:r>
                            <w:r w:rsidRPr="00E666DD">
                              <w:rPr>
                                <w:rFonts w:ascii="Times New Roman" w:hAnsi="Times New Roman" w:cs="Times New Roman"/>
                                <w:bCs/>
                                <w:smallCaps/>
                                <w:sz w:val="18"/>
                                <w:szCs w:val="18"/>
                              </w:rPr>
                              <w:t xml:space="preserve"> об отказе в </w:t>
                            </w:r>
                            <w:r>
                              <w:rPr>
                                <w:rFonts w:ascii="Times New Roman" w:hAnsi="Times New Roman" w:cs="Times New Roman"/>
                                <w:bCs/>
                                <w:smallCaps/>
                                <w:sz w:val="18"/>
                                <w:szCs w:val="18"/>
                              </w:rPr>
                              <w:t xml:space="preserve">признании </w:t>
                            </w:r>
                            <w:r w:rsidRPr="008F5F3E">
                              <w:rPr>
                                <w:rFonts w:ascii="Times New Roman" w:hAnsi="Times New Roman" w:cs="Times New Roman"/>
                                <w:bCs/>
                                <w:smallCaps/>
                                <w:sz w:val="18"/>
                                <w:szCs w:val="18"/>
                              </w:rPr>
                              <w:t>нуждающ</w:t>
                            </w:r>
                            <w:r>
                              <w:rPr>
                                <w:rFonts w:ascii="Times New Roman" w:hAnsi="Times New Roman" w:cs="Times New Roman"/>
                                <w:bCs/>
                                <w:smallCaps/>
                                <w:sz w:val="18"/>
                                <w:szCs w:val="18"/>
                              </w:rPr>
                              <w:t>имс</w:t>
                            </w:r>
                            <w:r w:rsidRPr="008F5F3E">
                              <w:rPr>
                                <w:rFonts w:ascii="Times New Roman" w:hAnsi="Times New Roman" w:cs="Times New Roman"/>
                                <w:bCs/>
                                <w:smallCaps/>
                                <w:sz w:val="18"/>
                                <w:szCs w:val="18"/>
                              </w:rPr>
                              <w:t>я в жилом помещении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F8F74" id="_x0000_s1041" type="#_x0000_t202" style="position:absolute;left:0;text-align:left;margin-left:232.55pt;margin-top:10.5pt;width:234.75pt;height:33.7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" strokeweight="1.5pt">
                <v:textbox>
                  <w:txbxContent>
                    <w:p w14:paraId="56D96C98" w14:textId="5451AAD6" w:rsidR="00A206F0" w:rsidRDefault="00A206F0">
                      <w:r w:rsidRPr="00E666DD">
                        <w:rPr>
                          <w:rFonts w:ascii="Times New Roman" w:hAnsi="Times New Roman" w:cs="Times New Roman"/>
                          <w:bCs/>
                          <w:smallCaps/>
                          <w:sz w:val="18"/>
                          <w:szCs w:val="18"/>
                        </w:rPr>
                        <w:t>решени</w:t>
                      </w:r>
                      <w:r>
                        <w:rPr>
                          <w:rFonts w:ascii="Times New Roman" w:hAnsi="Times New Roman" w:cs="Times New Roman"/>
                          <w:bCs/>
                          <w:smallCaps/>
                          <w:sz w:val="18"/>
                          <w:szCs w:val="18"/>
                        </w:rPr>
                        <w:t>е</w:t>
                      </w:r>
                      <w:r w:rsidRPr="00E666DD">
                        <w:rPr>
                          <w:rFonts w:ascii="Times New Roman" w:hAnsi="Times New Roman" w:cs="Times New Roman"/>
                          <w:bCs/>
                          <w:smallCaps/>
                          <w:sz w:val="18"/>
                          <w:szCs w:val="18"/>
                        </w:rPr>
                        <w:t xml:space="preserve"> об отказе в </w:t>
                      </w:r>
                      <w:r>
                        <w:rPr>
                          <w:rFonts w:ascii="Times New Roman" w:hAnsi="Times New Roman" w:cs="Times New Roman"/>
                          <w:bCs/>
                          <w:smallCaps/>
                          <w:sz w:val="18"/>
                          <w:szCs w:val="18"/>
                        </w:rPr>
                        <w:t xml:space="preserve">признании </w:t>
                      </w:r>
                      <w:r w:rsidRPr="008F5F3E">
                        <w:rPr>
                          <w:rFonts w:ascii="Times New Roman" w:hAnsi="Times New Roman" w:cs="Times New Roman"/>
                          <w:bCs/>
                          <w:smallCaps/>
                          <w:sz w:val="18"/>
                          <w:szCs w:val="18"/>
                        </w:rPr>
                        <w:t>нуждающ</w:t>
                      </w:r>
                      <w:r>
                        <w:rPr>
                          <w:rFonts w:ascii="Times New Roman" w:hAnsi="Times New Roman" w:cs="Times New Roman"/>
                          <w:bCs/>
                          <w:smallCaps/>
                          <w:sz w:val="18"/>
                          <w:szCs w:val="18"/>
                        </w:rPr>
                        <w:t>имс</w:t>
                      </w:r>
                      <w:r w:rsidRPr="008F5F3E">
                        <w:rPr>
                          <w:rFonts w:ascii="Times New Roman" w:hAnsi="Times New Roman" w:cs="Times New Roman"/>
                          <w:bCs/>
                          <w:smallCaps/>
                          <w:sz w:val="18"/>
                          <w:szCs w:val="18"/>
                        </w:rPr>
                        <w:t>я в жилом помещении</w:t>
                      </w:r>
                    </w:p>
                  </w:txbxContent>
                </v:textbox>
              </v:shape>
            </w:pict>
          </mc:Fallback>
        </mc:AlternateContent>
      </w:r>
      <w:r w:rsidRPr="006443BB">
        <w:rPr>
          <w:rFonts w:ascii="Times New Roman" w:eastAsia="Times New Roman" w:hAnsi="Times New Roman" w:cs="Times New Roman"/>
          <w:bCs/>
          <w:noProof/>
          <w:sz w:val="28"/>
          <w:szCs w:val="28"/>
        </w:rPr>
        <mc:AlternateContent>
          <mc:Choice Requires="wps">
            <w:drawing>
              <wp:anchor distT="0" distB="0" distL="114300" distR="114300" simplePos="0" relativeHeight="251626496" behindDoc="0" locked="0" layoutInCell="1" allowOverlap="1" wp14:anchorId="3A20FDF2" wp14:editId="48BBB8B0">
                <wp:simplePos x="0" y="0"/>
                <wp:positionH relativeFrom="column">
                  <wp:posOffset>4330065</wp:posOffset>
                </wp:positionH>
                <wp:positionV relativeFrom="paragraph">
                  <wp:posOffset>-6350</wp:posOffset>
                </wp:positionV>
                <wp:extent cx="0" cy="152400"/>
                <wp:effectExtent l="76200" t="0" r="57150" b="57150"/>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F668B" id="Прямая соединительная линия 92"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95pt,-.5pt" to="340.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">
                <v:stroke endarrow="block"/>
              </v:line>
            </w:pict>
          </mc:Fallback>
        </mc:AlternateContent>
      </w:r>
      <w:r w:rsidR="00123BB7" w:rsidRPr="006443BB">
        <w:rPr>
          <w:rFonts w:ascii="Times New Roman" w:eastAsia="Times New Roman" w:hAnsi="Times New Roman" w:cs="Times New Roman"/>
          <w:spacing w:val="-5"/>
          <w:sz w:val="28"/>
          <w:szCs w:val="28"/>
          <w:lang w:eastAsia="ar-SA"/>
        </w:rPr>
        <w:tab/>
      </w:r>
    </w:p>
    <w:p w14:paraId="25485C8F" w14:textId="1CE6AD63" w:rsidR="00123BB7" w:rsidRPr="006443BB"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spacing w:val="-5"/>
          <w:sz w:val="28"/>
          <w:szCs w:val="28"/>
          <w:lang w:eastAsia="ar-SA"/>
        </w:rPr>
      </w:pPr>
    </w:p>
    <w:p w14:paraId="6413A45A" w14:textId="0607D29A" w:rsidR="00123BB7" w:rsidRPr="006443BB"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spacing w:val="-5"/>
          <w:sz w:val="28"/>
          <w:szCs w:val="28"/>
          <w:lang w:eastAsia="ar-SA"/>
        </w:rPr>
      </w:pPr>
    </w:p>
    <w:p w14:paraId="6094F8B2" w14:textId="0C836237" w:rsidR="00123BB7" w:rsidRPr="006443BB" w:rsidRDefault="00D174B8" w:rsidP="00584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8"/>
          <w:szCs w:val="28"/>
        </w:rPr>
      </w:pPr>
      <w:r w:rsidRPr="006443BB">
        <w:rPr>
          <w:rFonts w:ascii="Times New Roman" w:hAnsi="Times New Roman" w:cs="Times New Roman"/>
          <w:bCs/>
          <w:smallCaps/>
          <w:noProof/>
          <w:sz w:val="28"/>
          <w:szCs w:val="28"/>
        </w:rPr>
        <mc:AlternateContent>
          <mc:Choice Requires="wps">
            <w:drawing>
              <wp:anchor distT="0" distB="0" distL="114300" distR="114300" simplePos="0" relativeHeight="251675648" behindDoc="0" locked="0" layoutInCell="1" allowOverlap="1" wp14:anchorId="3B85EEE4" wp14:editId="275B8277">
                <wp:simplePos x="0" y="0"/>
                <wp:positionH relativeFrom="column">
                  <wp:posOffset>-403860</wp:posOffset>
                </wp:positionH>
                <wp:positionV relativeFrom="paragraph">
                  <wp:posOffset>173355</wp:posOffset>
                </wp:positionV>
                <wp:extent cx="3213100" cy="533400"/>
                <wp:effectExtent l="0" t="0" r="25400" b="19050"/>
                <wp:wrapNone/>
                <wp:docPr id="10" name="Прямоугольник 10"/>
                <wp:cNvGraphicFramePr/>
                <a:graphic xmlns:a="http://schemas.openxmlformats.org/drawingml/2006/main">
                  <a:graphicData uri="http://schemas.microsoft.com/office/word/2010/wordprocessingShape">
                    <wps:wsp>
                      <wps:cNvSpPr/>
                      <wps:spPr>
                        <a:xfrm>
                          <a:off x="0" y="0"/>
                          <a:ext cx="3213100" cy="5334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42E8F3C" w14:textId="77777777" w:rsidR="00A206F0" w:rsidRDefault="00A206F0"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r w:rsidRPr="00260B95">
                              <w:rPr>
                                <w:rFonts w:ascii="Times New Roman" w:hAnsi="Times New Roman" w:cs="Times New Roman"/>
                                <w:bCs/>
                                <w:smallCaps/>
                                <w:sz w:val="18"/>
                                <w:szCs w:val="18"/>
                              </w:rPr>
                              <w:t xml:space="preserve"> </w:t>
                            </w:r>
                          </w:p>
                          <w:p w14:paraId="2939C817" w14:textId="77777777" w:rsidR="00A206F0" w:rsidRPr="00E666DD" w:rsidRDefault="00A206F0" w:rsidP="004972B9">
                            <w:pPr>
                              <w:rPr>
                                <w:rFonts w:ascii="Times New Roman" w:hAnsi="Times New Roman" w:cs="Times New Roman"/>
                                <w:bCs/>
                                <w:smallCaps/>
                                <w:sz w:val="18"/>
                                <w:szCs w:val="18"/>
                              </w:rPr>
                            </w:pPr>
                            <w:r>
                              <w:rPr>
                                <w:rFonts w:ascii="Times New Roman" w:hAnsi="Times New Roman" w:cs="Times New Roman"/>
                                <w:bCs/>
                                <w:smallCaps/>
                                <w:sz w:val="18"/>
                                <w:szCs w:val="18"/>
                              </w:rPr>
                              <w:t>(в течение 1 рабочего дня)</w:t>
                            </w:r>
                          </w:p>
                          <w:p w14:paraId="28BDE549" w14:textId="77777777" w:rsidR="00A206F0" w:rsidRPr="00FB09FB" w:rsidRDefault="00A206F0" w:rsidP="00123BB7">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85EEE4" id="Прямоугольник 10" o:spid="_x0000_s1042" style="position:absolute;left:0;text-align:left;margin-left:-31.8pt;margin-top:13.65pt;width:253pt;height: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" fillcolor="white [3201]" strokecolor="black [3213]" strokeweight="1.5pt">
                <v:textbox>
                  <w:txbxContent>
                    <w:p w14:paraId="242E8F3C" w14:textId="77777777" w:rsidR="00A206F0" w:rsidRDefault="00A206F0"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r w:rsidRPr="00260B95">
                        <w:rPr>
                          <w:rFonts w:ascii="Times New Roman" w:hAnsi="Times New Roman" w:cs="Times New Roman"/>
                          <w:bCs/>
                          <w:smallCaps/>
                          <w:sz w:val="18"/>
                          <w:szCs w:val="18"/>
                        </w:rPr>
                        <w:t xml:space="preserve"> </w:t>
                      </w:r>
                    </w:p>
                    <w:p w14:paraId="2939C817" w14:textId="77777777" w:rsidR="00A206F0" w:rsidRPr="00E666DD" w:rsidRDefault="00A206F0" w:rsidP="004972B9">
                      <w:pPr>
                        <w:rPr>
                          <w:rFonts w:ascii="Times New Roman" w:hAnsi="Times New Roman" w:cs="Times New Roman"/>
                          <w:bCs/>
                          <w:smallCaps/>
                          <w:sz w:val="18"/>
                          <w:szCs w:val="18"/>
                        </w:rPr>
                      </w:pPr>
                      <w:r>
                        <w:rPr>
                          <w:rFonts w:ascii="Times New Roman" w:hAnsi="Times New Roman" w:cs="Times New Roman"/>
                          <w:bCs/>
                          <w:smallCaps/>
                          <w:sz w:val="18"/>
                          <w:szCs w:val="18"/>
                        </w:rPr>
                        <w:t>(в течение 1 рабочего дня)</w:t>
                      </w:r>
                    </w:p>
                    <w:p w14:paraId="28BDE549" w14:textId="77777777" w:rsidR="00A206F0" w:rsidRPr="00FB09FB" w:rsidRDefault="00A206F0" w:rsidP="00123BB7">
                      <w:pPr>
                        <w:jc w:val="both"/>
                      </w:pPr>
                    </w:p>
                  </w:txbxContent>
                </v:textbox>
              </v:rect>
            </w:pict>
          </mc:Fallback>
        </mc:AlternateContent>
      </w:r>
      <w:r w:rsidRPr="006443BB">
        <w:rPr>
          <w:rFonts w:ascii="Times New Roman" w:hAnsi="Times New Roman" w:cs="Times New Roman"/>
          <w:bCs/>
          <w:smallCaps/>
          <w:noProof/>
          <w:sz w:val="28"/>
          <w:szCs w:val="28"/>
        </w:rPr>
        <mc:AlternateContent>
          <mc:Choice Requires="wps">
            <w:drawing>
              <wp:anchor distT="0" distB="0" distL="114300" distR="114300" simplePos="0" relativeHeight="251667456" behindDoc="0" locked="0" layoutInCell="1" allowOverlap="1" wp14:anchorId="613C2C37" wp14:editId="77168ECB">
                <wp:simplePos x="0" y="0"/>
                <wp:positionH relativeFrom="column">
                  <wp:posOffset>1358265</wp:posOffset>
                </wp:positionH>
                <wp:positionV relativeFrom="paragraph">
                  <wp:posOffset>52705</wp:posOffset>
                </wp:positionV>
                <wp:extent cx="0" cy="133350"/>
                <wp:effectExtent l="76200" t="0" r="57150" b="57150"/>
                <wp:wrapNone/>
                <wp:docPr id="7" name="Прямая со стрелкой 7"/>
                <wp:cNvGraphicFramePr/>
                <a:graphic xmlns:a="http://schemas.openxmlformats.org/drawingml/2006/main">
                  <a:graphicData uri="http://schemas.microsoft.com/office/word/2010/wordprocessingShape">
                    <wps:wsp>
                      <wps:cNvCnPr/>
                      <wps:spPr>
                        <a:xfrm>
                          <a:off x="0" y="0"/>
                          <a:ext cx="0"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27951E7" id="Прямая со стрелкой 7" o:spid="_x0000_s1026" type="#_x0000_t32" style="position:absolute;margin-left:106.95pt;margin-top:4.15pt;width:0;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">
                <v:stroke endarrow="block"/>
              </v:shape>
            </w:pict>
          </mc:Fallback>
        </mc:AlternateContent>
      </w:r>
      <w:r w:rsidRPr="006443BB">
        <w:rPr>
          <w:rFonts w:ascii="Times New Roman" w:hAnsi="Times New Roman" w:cs="Times New Roman"/>
          <w:bCs/>
          <w:smallCaps/>
          <w:noProof/>
          <w:sz w:val="28"/>
          <w:szCs w:val="28"/>
        </w:rPr>
        <mc:AlternateContent>
          <mc:Choice Requires="wps">
            <w:drawing>
              <wp:anchor distT="0" distB="0" distL="114300" distR="114300" simplePos="0" relativeHeight="251679744" behindDoc="0" locked="0" layoutInCell="1" allowOverlap="1" wp14:anchorId="0B6CD97E" wp14:editId="47A2864E">
                <wp:simplePos x="0" y="0"/>
                <wp:positionH relativeFrom="column">
                  <wp:posOffset>2596515</wp:posOffset>
                </wp:positionH>
                <wp:positionV relativeFrom="paragraph">
                  <wp:posOffset>57678</wp:posOffset>
                </wp:positionV>
                <wp:extent cx="447675" cy="161925"/>
                <wp:effectExtent l="0" t="0" r="66675" b="66675"/>
                <wp:wrapNone/>
                <wp:docPr id="11" name="Прямая со стрелкой 11"/>
                <wp:cNvGraphicFramePr/>
                <a:graphic xmlns:a="http://schemas.openxmlformats.org/drawingml/2006/main">
                  <a:graphicData uri="http://schemas.microsoft.com/office/word/2010/wordprocessingShape">
                    <wps:wsp>
                      <wps:cNvCnPr/>
                      <wps:spPr>
                        <a:xfrm>
                          <a:off x="0" y="0"/>
                          <a:ext cx="44767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5FB7465" id="Прямая со стрелкой 11" o:spid="_x0000_s1026" type="#_x0000_t32" style="position:absolute;margin-left:204.45pt;margin-top:4.55pt;width:35.25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">
                <v:stroke endarrow="block"/>
              </v:shape>
            </w:pict>
          </mc:Fallback>
        </mc:AlternateContent>
      </w:r>
      <w:r w:rsidRPr="006443BB">
        <w:rPr>
          <w:rFonts w:ascii="Times New Roman" w:hAnsi="Times New Roman" w:cs="Times New Roman"/>
          <w:bCs/>
          <w:smallCaps/>
          <w:noProof/>
          <w:sz w:val="28"/>
          <w:szCs w:val="28"/>
        </w:rPr>
        <mc:AlternateContent>
          <mc:Choice Requires="wps">
            <w:drawing>
              <wp:anchor distT="0" distB="0" distL="114300" distR="114300" simplePos="0" relativeHeight="251687936" behindDoc="0" locked="0" layoutInCell="1" allowOverlap="1" wp14:anchorId="53A6B530" wp14:editId="5CB3B864">
                <wp:simplePos x="0" y="0"/>
                <wp:positionH relativeFrom="column">
                  <wp:posOffset>3041650</wp:posOffset>
                </wp:positionH>
                <wp:positionV relativeFrom="paragraph">
                  <wp:posOffset>200660</wp:posOffset>
                </wp:positionV>
                <wp:extent cx="2762885" cy="514350"/>
                <wp:effectExtent l="0" t="0" r="18415" b="19050"/>
                <wp:wrapNone/>
                <wp:docPr id="14" name="Прямоугольник 14"/>
                <wp:cNvGraphicFramePr/>
                <a:graphic xmlns:a="http://schemas.openxmlformats.org/drawingml/2006/main">
                  <a:graphicData uri="http://schemas.microsoft.com/office/word/2010/wordprocessingShape">
                    <wps:wsp>
                      <wps:cNvSpPr/>
                      <wps:spPr>
                        <a:xfrm>
                          <a:off x="0" y="0"/>
                          <a:ext cx="2762885" cy="5143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079C8EC" w14:textId="77777777" w:rsidR="00A206F0" w:rsidRPr="00E666DD" w:rsidRDefault="00A206F0"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решения </w:t>
                            </w:r>
                            <w:r>
                              <w:rPr>
                                <w:rFonts w:ascii="Times New Roman" w:hAnsi="Times New Roman" w:cs="Times New Roman"/>
                                <w:bCs/>
                                <w:smallCaps/>
                                <w:sz w:val="18"/>
                                <w:szCs w:val="18"/>
                              </w:rPr>
                              <w:t xml:space="preserve">о предоставлении услуги или </w:t>
                            </w:r>
                            <w:r w:rsidRPr="00E666DD">
                              <w:rPr>
                                <w:rFonts w:ascii="Times New Roman" w:hAnsi="Times New Roman" w:cs="Times New Roman"/>
                                <w:bCs/>
                                <w:smallCaps/>
                                <w:sz w:val="18"/>
                                <w:szCs w:val="18"/>
                              </w:rPr>
                              <w:t xml:space="preserve">об отказе в предоставлении услуги </w:t>
                            </w:r>
                          </w:p>
                          <w:p w14:paraId="4B1DCA5E" w14:textId="77777777" w:rsidR="00A206F0" w:rsidRDefault="00A206F0" w:rsidP="00123BB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A6B530" id="Прямоугольник 14" o:spid="_x0000_s1043" style="position:absolute;left:0;text-align:left;margin-left:239.5pt;margin-top:15.8pt;width:217.55pt;height:4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" fillcolor="white [3201]" strokecolor="black [3213]" strokeweight="1.5pt">
                <v:textbox>
                  <w:txbxContent>
                    <w:p w14:paraId="3079C8EC" w14:textId="77777777" w:rsidR="00A206F0" w:rsidRPr="00E666DD" w:rsidRDefault="00A206F0"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решения </w:t>
                      </w:r>
                      <w:r>
                        <w:rPr>
                          <w:rFonts w:ascii="Times New Roman" w:hAnsi="Times New Roman" w:cs="Times New Roman"/>
                          <w:bCs/>
                          <w:smallCaps/>
                          <w:sz w:val="18"/>
                          <w:szCs w:val="18"/>
                        </w:rPr>
                        <w:t xml:space="preserve">о предоставлении услуги или </w:t>
                      </w:r>
                      <w:r w:rsidRPr="00E666DD">
                        <w:rPr>
                          <w:rFonts w:ascii="Times New Roman" w:hAnsi="Times New Roman" w:cs="Times New Roman"/>
                          <w:bCs/>
                          <w:smallCaps/>
                          <w:sz w:val="18"/>
                          <w:szCs w:val="18"/>
                        </w:rPr>
                        <w:t xml:space="preserve">об отказе в предоставлении услуги </w:t>
                      </w:r>
                    </w:p>
                    <w:p w14:paraId="4B1DCA5E" w14:textId="77777777" w:rsidR="00A206F0" w:rsidRDefault="00A206F0" w:rsidP="00123BB7"/>
                  </w:txbxContent>
                </v:textbox>
              </v:rect>
            </w:pict>
          </mc:Fallback>
        </mc:AlternateContent>
      </w:r>
      <w:r w:rsidRPr="006443BB">
        <w:rPr>
          <w:rFonts w:ascii="Times New Roman" w:hAnsi="Times New Roman" w:cs="Times New Roman"/>
          <w:bCs/>
          <w:smallCaps/>
          <w:noProof/>
          <w:sz w:val="28"/>
          <w:szCs w:val="28"/>
        </w:rPr>
        <mc:AlternateContent>
          <mc:Choice Requires="wps">
            <w:drawing>
              <wp:anchor distT="0" distB="0" distL="114300" distR="114300" simplePos="0" relativeHeight="251671552" behindDoc="0" locked="0" layoutInCell="1" allowOverlap="1" wp14:anchorId="2C562CD3" wp14:editId="4515F9A2">
                <wp:simplePos x="0" y="0"/>
                <wp:positionH relativeFrom="column">
                  <wp:posOffset>4349115</wp:posOffset>
                </wp:positionH>
                <wp:positionV relativeFrom="paragraph">
                  <wp:posOffset>51435</wp:posOffset>
                </wp:positionV>
                <wp:extent cx="0" cy="152400"/>
                <wp:effectExtent l="76200" t="0" r="57150" b="57150"/>
                <wp:wrapNone/>
                <wp:docPr id="8" name="Прямая со стрелкой 8"/>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6E40E1F" id="Прямая со стрелкой 8" o:spid="_x0000_s1026" type="#_x0000_t32" style="position:absolute;margin-left:342.45pt;margin-top:4.05pt;width:0;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">
                <v:stroke endarrow="block"/>
              </v:shape>
            </w:pict>
          </mc:Fallback>
        </mc:AlternateContent>
      </w:r>
    </w:p>
    <w:p w14:paraId="4E15A300" w14:textId="0FDC2BA7" w:rsidR="00123BB7" w:rsidRPr="006443BB" w:rsidRDefault="00123BB7" w:rsidP="00584626">
      <w:pPr>
        <w:autoSpaceDE w:val="0"/>
        <w:autoSpaceDN w:val="0"/>
        <w:adjustRightInd w:val="0"/>
        <w:spacing w:line="240" w:lineRule="auto"/>
        <w:jc w:val="both"/>
        <w:rPr>
          <w:rFonts w:ascii="Times New Roman" w:eastAsia="Times New Roman" w:hAnsi="Times New Roman" w:cs="Times New Roman"/>
          <w:bCs/>
          <w:sz w:val="28"/>
          <w:szCs w:val="28"/>
        </w:rPr>
      </w:pPr>
    </w:p>
    <w:p w14:paraId="2F1B04C7" w14:textId="254BCD52" w:rsidR="00123BB7" w:rsidRPr="006443BB" w:rsidRDefault="00D174B8" w:rsidP="00584626">
      <w:pPr>
        <w:autoSpaceDE w:val="0"/>
        <w:autoSpaceDN w:val="0"/>
        <w:adjustRightInd w:val="0"/>
        <w:spacing w:line="240" w:lineRule="auto"/>
        <w:jc w:val="both"/>
        <w:rPr>
          <w:rFonts w:ascii="Times New Roman" w:eastAsia="Times New Roman" w:hAnsi="Times New Roman" w:cs="Times New Roman"/>
          <w:bCs/>
          <w:sz w:val="28"/>
          <w:szCs w:val="28"/>
        </w:rPr>
      </w:pPr>
      <w:r w:rsidRPr="006443BB">
        <w:rPr>
          <w:rFonts w:ascii="Times New Roman" w:hAnsi="Times New Roman" w:cs="Times New Roman"/>
          <w:bCs/>
          <w:smallCaps/>
          <w:noProof/>
          <w:sz w:val="28"/>
          <w:szCs w:val="28"/>
        </w:rPr>
        <mc:AlternateContent>
          <mc:Choice Requires="wps">
            <w:drawing>
              <wp:anchor distT="0" distB="0" distL="114300" distR="114300" simplePos="0" relativeHeight="251716608" behindDoc="0" locked="0" layoutInCell="1" allowOverlap="1" wp14:anchorId="22078272" wp14:editId="681087F2">
                <wp:simplePos x="0" y="0"/>
                <wp:positionH relativeFrom="column">
                  <wp:posOffset>5808345</wp:posOffset>
                </wp:positionH>
                <wp:positionV relativeFrom="paragraph">
                  <wp:posOffset>27940</wp:posOffset>
                </wp:positionV>
                <wp:extent cx="405130" cy="0"/>
                <wp:effectExtent l="0" t="0" r="13970" b="19050"/>
                <wp:wrapNone/>
                <wp:docPr id="68" name="Прямая соединительная линия 68"/>
                <wp:cNvGraphicFramePr/>
                <a:graphic xmlns:a="http://schemas.openxmlformats.org/drawingml/2006/main">
                  <a:graphicData uri="http://schemas.microsoft.com/office/word/2010/wordprocessingShape">
                    <wps:wsp>
                      <wps:cNvCnPr/>
                      <wps:spPr>
                        <a:xfrm>
                          <a:off x="0" y="0"/>
                          <a:ext cx="4051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EFDC8F" id="Прямая соединительная линия 68"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35pt,2.2pt" to="489.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" strokecolor="black [3040]"/>
            </w:pict>
          </mc:Fallback>
        </mc:AlternateContent>
      </w:r>
    </w:p>
    <w:p w14:paraId="3A930E99" w14:textId="54250368" w:rsidR="00123BB7" w:rsidRPr="006443BB" w:rsidRDefault="00D174B8" w:rsidP="00584626">
      <w:pPr>
        <w:autoSpaceDE w:val="0"/>
        <w:autoSpaceDN w:val="0"/>
        <w:adjustRightInd w:val="0"/>
        <w:spacing w:line="240" w:lineRule="auto"/>
        <w:jc w:val="both"/>
        <w:rPr>
          <w:rFonts w:ascii="Times New Roman" w:eastAsia="Times New Roman" w:hAnsi="Times New Roman" w:cs="Times New Roman"/>
          <w:bCs/>
          <w:sz w:val="28"/>
          <w:szCs w:val="28"/>
        </w:rPr>
      </w:pPr>
      <w:r w:rsidRPr="006443BB">
        <w:rPr>
          <w:noProof/>
          <w:spacing w:val="-5"/>
        </w:rPr>
        <mc:AlternateContent>
          <mc:Choice Requires="wps">
            <w:drawing>
              <wp:anchor distT="0" distB="0" distL="114300" distR="114300" simplePos="0" relativeHeight="251565056" behindDoc="0" locked="0" layoutInCell="1" allowOverlap="1" wp14:anchorId="6753287C" wp14:editId="50025EDF">
                <wp:simplePos x="0" y="0"/>
                <wp:positionH relativeFrom="column">
                  <wp:posOffset>-260350</wp:posOffset>
                </wp:positionH>
                <wp:positionV relativeFrom="paragraph">
                  <wp:posOffset>150495</wp:posOffset>
                </wp:positionV>
                <wp:extent cx="5915025" cy="561975"/>
                <wp:effectExtent l="0" t="0" r="28575" b="28575"/>
                <wp:wrapNone/>
                <wp:docPr id="12"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561975"/>
                        </a:xfrm>
                        <a:prstGeom prst="rect">
                          <a:avLst/>
                        </a:prstGeom>
                        <a:noFill/>
                        <a:ln w="19050">
                          <a:solidFill>
                            <a:srgbClr val="000000"/>
                          </a:solidFill>
                          <a:miter lim="800000"/>
                          <a:headEnd/>
                          <a:tailEnd/>
                        </a:ln>
                      </wps:spPr>
                      <wps:txbx>
                        <w:txbxContent>
                          <w:p w14:paraId="02D3E1E5" w14:textId="77777777" w:rsidR="00A206F0" w:rsidRPr="00BB2D1A" w:rsidRDefault="00A206F0" w:rsidP="001A30E9">
                            <w:pPr>
                              <w:rPr>
                                <w:rFonts w:ascii="Times New Roman" w:hAnsi="Times New Roman" w:cs="Times New Roman"/>
                                <w:bCs/>
                                <w:smallCaps/>
                                <w:sz w:val="16"/>
                                <w:szCs w:val="16"/>
                              </w:rPr>
                            </w:pPr>
                            <w:r w:rsidRPr="00BB2D1A">
                              <w:rPr>
                                <w:rFonts w:ascii="Times New Roman" w:hAnsi="Times New Roman" w:cs="Times New Roman"/>
                                <w:bCs/>
                                <w:smallCaps/>
                                <w:sz w:val="16"/>
                                <w:szCs w:val="16"/>
                              </w:rPr>
                              <w:t>при подаче заявителем заявления и документов в МФЦ или направлении по почте</w:t>
                            </w:r>
                          </w:p>
                          <w:p w14:paraId="158DB83B" w14:textId="77777777" w:rsidR="00A206F0" w:rsidRPr="00965964" w:rsidRDefault="00A206F0" w:rsidP="001A30E9">
                            <w:pPr>
                              <w:rPr>
                                <w:rFonts w:ascii="Times New Roman" w:hAnsi="Times New Roman" w:cs="Times New Roman"/>
                                <w:bCs/>
                                <w:smallCap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3287C" id="_x0000_s1044" type="#_x0000_t202" style="position:absolute;left:0;text-align:left;margin-left:-20.5pt;margin-top:11.85pt;width:465.75pt;height:44.2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" filled="f" strokeweight="1.5pt">
                <v:textbox>
                  <w:txbxContent>
                    <w:p w14:paraId="02D3E1E5" w14:textId="77777777" w:rsidR="00A206F0" w:rsidRPr="00BB2D1A" w:rsidRDefault="00A206F0" w:rsidP="001A30E9">
                      <w:pPr>
                        <w:rPr>
                          <w:rFonts w:ascii="Times New Roman" w:hAnsi="Times New Roman" w:cs="Times New Roman"/>
                          <w:bCs/>
                          <w:smallCaps/>
                          <w:sz w:val="16"/>
                          <w:szCs w:val="16"/>
                        </w:rPr>
                      </w:pPr>
                      <w:r w:rsidRPr="00BB2D1A">
                        <w:rPr>
                          <w:rFonts w:ascii="Times New Roman" w:hAnsi="Times New Roman" w:cs="Times New Roman"/>
                          <w:bCs/>
                          <w:smallCaps/>
                          <w:sz w:val="16"/>
                          <w:szCs w:val="16"/>
                        </w:rPr>
                        <w:t>при подаче заявителем заявления и документов в МФЦ или направлении по почте</w:t>
                      </w:r>
                    </w:p>
                    <w:p w14:paraId="158DB83B" w14:textId="77777777" w:rsidR="00A206F0" w:rsidRPr="00965964" w:rsidRDefault="00A206F0" w:rsidP="001A30E9">
                      <w:pPr>
                        <w:rPr>
                          <w:rFonts w:ascii="Times New Roman" w:hAnsi="Times New Roman" w:cs="Times New Roman"/>
                          <w:bCs/>
                          <w:smallCaps/>
                          <w:sz w:val="18"/>
                          <w:szCs w:val="18"/>
                        </w:rPr>
                      </w:pPr>
                    </w:p>
                  </w:txbxContent>
                </v:textbox>
              </v:shape>
            </w:pict>
          </mc:Fallback>
        </mc:AlternateContent>
      </w:r>
      <w:r w:rsidRPr="006443BB">
        <w:rPr>
          <w:rFonts w:ascii="Times New Roman" w:hAnsi="Times New Roman" w:cs="Times New Roman"/>
          <w:bCs/>
          <w:smallCaps/>
          <w:noProof/>
          <w:sz w:val="28"/>
          <w:szCs w:val="28"/>
        </w:rPr>
        <mc:AlternateContent>
          <mc:Choice Requires="wps">
            <w:drawing>
              <wp:anchor distT="0" distB="0" distL="114300" distR="114300" simplePos="0" relativeHeight="251708416" behindDoc="0" locked="0" layoutInCell="1" allowOverlap="1" wp14:anchorId="2421F8E3" wp14:editId="458DCB72">
                <wp:simplePos x="0" y="0"/>
                <wp:positionH relativeFrom="column">
                  <wp:posOffset>1369695</wp:posOffset>
                </wp:positionH>
                <wp:positionV relativeFrom="paragraph">
                  <wp:posOffset>98425</wp:posOffset>
                </wp:positionV>
                <wp:extent cx="0" cy="57150"/>
                <wp:effectExtent l="76200" t="19050" r="95250" b="57150"/>
                <wp:wrapNone/>
                <wp:docPr id="18" name="Прямая со стрелкой 18"/>
                <wp:cNvGraphicFramePr/>
                <a:graphic xmlns:a="http://schemas.openxmlformats.org/drawingml/2006/main">
                  <a:graphicData uri="http://schemas.microsoft.com/office/word/2010/wordprocessingShape">
                    <wps:wsp>
                      <wps:cNvCnPr/>
                      <wps:spPr>
                        <a:xfrm>
                          <a:off x="0" y="0"/>
                          <a:ext cx="0" cy="57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6D3FFF6" id="Прямая со стрелкой 18" o:spid="_x0000_s1026" type="#_x0000_t32" style="position:absolute;margin-left:107.85pt;margin-top:7.75pt;width:0;height: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">
                <v:stroke endarrow="block"/>
              </v:shape>
            </w:pict>
          </mc:Fallback>
        </mc:AlternateContent>
      </w:r>
    </w:p>
    <w:p w14:paraId="36A3E849" w14:textId="6FF576C4" w:rsidR="00123BB7" w:rsidRPr="006443BB" w:rsidRDefault="00D174B8" w:rsidP="00584626">
      <w:pPr>
        <w:autoSpaceDE w:val="0"/>
        <w:autoSpaceDN w:val="0"/>
        <w:adjustRightInd w:val="0"/>
        <w:spacing w:line="240" w:lineRule="auto"/>
        <w:jc w:val="both"/>
        <w:rPr>
          <w:rFonts w:ascii="Times New Roman" w:eastAsia="Times New Roman" w:hAnsi="Times New Roman" w:cs="Times New Roman"/>
          <w:bCs/>
          <w:sz w:val="28"/>
          <w:szCs w:val="28"/>
        </w:rPr>
      </w:pPr>
      <w:r w:rsidRPr="006443BB">
        <w:rPr>
          <w:bCs/>
          <w:smallCaps/>
          <w:noProof/>
        </w:rPr>
        <mc:AlternateContent>
          <mc:Choice Requires="wps">
            <w:drawing>
              <wp:anchor distT="0" distB="0" distL="114300" distR="114300" simplePos="0" relativeHeight="251683840" behindDoc="0" locked="0" layoutInCell="1" allowOverlap="1" wp14:anchorId="4DD1555F" wp14:editId="6D055571">
                <wp:simplePos x="0" y="0"/>
                <wp:positionH relativeFrom="column">
                  <wp:posOffset>491490</wp:posOffset>
                </wp:positionH>
                <wp:positionV relativeFrom="paragraph">
                  <wp:posOffset>161290</wp:posOffset>
                </wp:positionV>
                <wp:extent cx="4733925" cy="352425"/>
                <wp:effectExtent l="0" t="0" r="28575" b="28575"/>
                <wp:wrapNone/>
                <wp:docPr id="13" name="Прямоугольник 13"/>
                <wp:cNvGraphicFramePr/>
                <a:graphic xmlns:a="http://schemas.openxmlformats.org/drawingml/2006/main">
                  <a:graphicData uri="http://schemas.microsoft.com/office/word/2010/wordprocessingShape">
                    <wps:wsp>
                      <wps:cNvSpPr/>
                      <wps:spPr>
                        <a:xfrm>
                          <a:off x="0" y="0"/>
                          <a:ext cx="4733925" cy="35242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74DF458" w14:textId="1E23FDFC" w:rsidR="00A206F0" w:rsidRPr="00BB2D1A" w:rsidRDefault="00A206F0" w:rsidP="001961FB">
                            <w:pPr>
                              <w:rPr>
                                <w:rFonts w:ascii="Times New Roman" w:hAnsi="Times New Roman" w:cs="Times New Roman"/>
                                <w:bCs/>
                                <w:smallCaps/>
                                <w:sz w:val="16"/>
                                <w:szCs w:val="16"/>
                              </w:rPr>
                            </w:pPr>
                            <w:r w:rsidRPr="00BB2D1A">
                              <w:rPr>
                                <w:rFonts w:ascii="Times New Roman" w:hAnsi="Times New Roman" w:cs="Times New Roman"/>
                                <w:bCs/>
                                <w:smallCaps/>
                                <w:sz w:val="16"/>
                                <w:szCs w:val="16"/>
                              </w:rPr>
                              <w:t>выдача заявителю в МФЦ  решения о предоставлении услуги или об отказе в предоставлении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1555F" id="Прямоугольник 13" o:spid="_x0000_s1045" style="position:absolute;left:0;text-align:left;margin-left:38.7pt;margin-top:12.7pt;width:372.75pt;height:2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" fillcolor="white [3201]" strokecolor="black [3213]" strokeweight="1.5pt">
                <v:textbox>
                  <w:txbxContent>
                    <w:p w14:paraId="074DF458" w14:textId="1E23FDFC" w:rsidR="00A206F0" w:rsidRPr="00BB2D1A" w:rsidRDefault="00A206F0" w:rsidP="001961FB">
                      <w:pPr>
                        <w:rPr>
                          <w:rFonts w:ascii="Times New Roman" w:hAnsi="Times New Roman" w:cs="Times New Roman"/>
                          <w:bCs/>
                          <w:smallCaps/>
                          <w:sz w:val="16"/>
                          <w:szCs w:val="16"/>
                        </w:rPr>
                      </w:pPr>
                      <w:r w:rsidRPr="00BB2D1A">
                        <w:rPr>
                          <w:rFonts w:ascii="Times New Roman" w:hAnsi="Times New Roman" w:cs="Times New Roman"/>
                          <w:bCs/>
                          <w:smallCaps/>
                          <w:sz w:val="16"/>
                          <w:szCs w:val="16"/>
                        </w:rPr>
                        <w:t>выдача заявителю в МФЦ  решения о предоставлении услуги или об отказе в предоставлении услуги</w:t>
                      </w:r>
                    </w:p>
                  </w:txbxContent>
                </v:textbox>
              </v:rect>
            </w:pict>
          </mc:Fallback>
        </mc:AlternateContent>
      </w:r>
    </w:p>
    <w:p w14:paraId="49131727" w14:textId="207953A6" w:rsidR="00123BB7" w:rsidRPr="006443BB" w:rsidRDefault="00D174B8" w:rsidP="00584626">
      <w:pPr>
        <w:autoSpaceDE w:val="0"/>
        <w:autoSpaceDN w:val="0"/>
        <w:adjustRightInd w:val="0"/>
        <w:spacing w:line="240" w:lineRule="auto"/>
        <w:jc w:val="both"/>
        <w:rPr>
          <w:rFonts w:ascii="Times New Roman" w:eastAsia="Times New Roman" w:hAnsi="Times New Roman" w:cs="Times New Roman"/>
          <w:bCs/>
          <w:sz w:val="28"/>
          <w:szCs w:val="28"/>
        </w:rPr>
      </w:pPr>
      <w:r w:rsidRPr="006443BB">
        <w:rPr>
          <w:bCs/>
          <w:smallCaps/>
          <w:noProof/>
        </w:rPr>
        <mc:AlternateContent>
          <mc:Choice Requires="wps">
            <w:drawing>
              <wp:anchor distT="0" distB="0" distL="114300" distR="114300" simplePos="0" relativeHeight="251712512" behindDoc="0" locked="0" layoutInCell="1" allowOverlap="1" wp14:anchorId="0043EBA9" wp14:editId="60E41339">
                <wp:simplePos x="0" y="0"/>
                <wp:positionH relativeFrom="column">
                  <wp:posOffset>-778798</wp:posOffset>
                </wp:positionH>
                <wp:positionV relativeFrom="paragraph">
                  <wp:posOffset>132044</wp:posOffset>
                </wp:positionV>
                <wp:extent cx="518712" cy="0"/>
                <wp:effectExtent l="0" t="0" r="15240" b="1905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5187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0498ED" id="Прямая соединительная линия 26"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3pt,10.4pt" to="-20.4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" strokecolor="black [3040]"/>
            </w:pict>
          </mc:Fallback>
        </mc:AlternateContent>
      </w:r>
    </w:p>
    <w:p w14:paraId="6ECC8472" w14:textId="28C25C08" w:rsidR="00D174B8" w:rsidRDefault="00D174B8" w:rsidP="00584626">
      <w:pPr>
        <w:autoSpaceDE w:val="0"/>
        <w:autoSpaceDN w:val="0"/>
        <w:adjustRightInd w:val="0"/>
        <w:spacing w:line="240" w:lineRule="auto"/>
        <w:jc w:val="both"/>
        <w:rPr>
          <w:rFonts w:ascii="Times New Roman" w:eastAsia="Times New Roman" w:hAnsi="Times New Roman" w:cs="Times New Roman"/>
          <w:bCs/>
          <w:sz w:val="28"/>
          <w:szCs w:val="28"/>
        </w:rPr>
      </w:pPr>
    </w:p>
    <w:p w14:paraId="43516F14" w14:textId="0F32C5E4" w:rsidR="00123BB7" w:rsidRDefault="00123BB7" w:rsidP="00D174B8">
      <w:pPr>
        <w:jc w:val="right"/>
        <w:rPr>
          <w:rFonts w:ascii="Times New Roman" w:eastAsia="Times New Roman" w:hAnsi="Times New Roman" w:cs="Times New Roman"/>
          <w:sz w:val="28"/>
          <w:szCs w:val="28"/>
        </w:rPr>
      </w:pPr>
    </w:p>
    <w:p w14:paraId="1C71667D" w14:textId="77777777" w:rsidR="003D0246" w:rsidRDefault="003D0246" w:rsidP="003D0246">
      <w:pPr>
        <w:jc w:val="both"/>
        <w:rPr>
          <w:rFonts w:ascii="Times New Roman" w:eastAsia="Times New Roman" w:hAnsi="Times New Roman" w:cs="Times New Roman"/>
          <w:sz w:val="28"/>
          <w:szCs w:val="28"/>
        </w:rPr>
        <w:sectPr w:rsidR="003D0246" w:rsidSect="003D0246">
          <w:pgSz w:w="11906" w:h="16838"/>
          <w:pgMar w:top="993" w:right="707" w:bottom="993" w:left="1701" w:header="709" w:footer="709" w:gutter="0"/>
          <w:cols w:space="708"/>
          <w:docGrid w:linePitch="360"/>
        </w:sectPr>
      </w:pPr>
    </w:p>
    <w:tbl>
      <w:tblPr>
        <w:tblpPr w:leftFromText="180" w:rightFromText="180" w:vertAnchor="page" w:horzAnchor="margin" w:tblpX="-176" w:tblpY="1"/>
        <w:tblW w:w="18385" w:type="dxa"/>
        <w:tblLayout w:type="fixed"/>
        <w:tblLook w:val="04A0" w:firstRow="1" w:lastRow="0" w:firstColumn="1" w:lastColumn="0" w:noHBand="0" w:noVBand="1"/>
      </w:tblPr>
      <w:tblGrid>
        <w:gridCol w:w="1090"/>
        <w:gridCol w:w="1133"/>
        <w:gridCol w:w="1052"/>
        <w:gridCol w:w="1129"/>
        <w:gridCol w:w="1383"/>
        <w:gridCol w:w="1396"/>
        <w:gridCol w:w="1423"/>
        <w:gridCol w:w="1696"/>
        <w:gridCol w:w="1728"/>
        <w:gridCol w:w="1388"/>
        <w:gridCol w:w="2033"/>
        <w:gridCol w:w="807"/>
        <w:gridCol w:w="2127"/>
      </w:tblGrid>
      <w:tr w:rsidR="003D0246" w:rsidRPr="003A7027" w14:paraId="72FBBFD3" w14:textId="77777777" w:rsidTr="000F1076">
        <w:trPr>
          <w:gridAfter w:val="1"/>
          <w:wAfter w:w="2127" w:type="dxa"/>
          <w:trHeight w:val="1337"/>
        </w:trPr>
        <w:tc>
          <w:tcPr>
            <w:tcW w:w="15451" w:type="dxa"/>
            <w:gridSpan w:val="11"/>
            <w:tcBorders>
              <w:top w:val="nil"/>
              <w:left w:val="nil"/>
              <w:bottom w:val="single" w:sz="4" w:space="0" w:color="auto"/>
              <w:right w:val="nil"/>
            </w:tcBorders>
            <w:shd w:val="clear" w:color="auto" w:fill="auto"/>
            <w:vAlign w:val="center"/>
            <w:hideMark/>
          </w:tcPr>
          <w:p w14:paraId="1B96E7BE" w14:textId="77777777" w:rsidR="003D0246" w:rsidRPr="00642772" w:rsidRDefault="003D0246" w:rsidP="000F1076">
            <w:pPr>
              <w:spacing w:line="240" w:lineRule="auto"/>
              <w:rPr>
                <w:rFonts w:ascii="Times New Roman" w:eastAsia="Times New Roman" w:hAnsi="Times New Roman" w:cs="Times New Roman"/>
                <w:bCs/>
                <w:sz w:val="28"/>
                <w:szCs w:val="28"/>
              </w:rPr>
            </w:pPr>
          </w:p>
          <w:p w14:paraId="1D995729" w14:textId="0E029816" w:rsidR="00642772" w:rsidRPr="00642772" w:rsidRDefault="00642772" w:rsidP="00642772">
            <w:pPr>
              <w:keepNext/>
              <w:ind w:left="10490"/>
              <w:jc w:val="both"/>
              <w:outlineLvl w:val="0"/>
              <w:rPr>
                <w:rFonts w:ascii="Times New Roman" w:hAnsi="Times New Roman" w:cs="Times New Roman"/>
                <w:bCs/>
                <w:iCs/>
                <w:sz w:val="28"/>
                <w:szCs w:val="28"/>
              </w:rPr>
            </w:pPr>
            <w:r w:rsidRPr="00642772">
              <w:rPr>
                <w:rFonts w:ascii="Times New Roman" w:hAnsi="Times New Roman" w:cs="Times New Roman"/>
                <w:bCs/>
                <w:iCs/>
                <w:sz w:val="28"/>
                <w:szCs w:val="28"/>
              </w:rPr>
              <w:t>Приложение 1</w:t>
            </w:r>
            <w:r>
              <w:rPr>
                <w:rFonts w:ascii="Times New Roman" w:hAnsi="Times New Roman" w:cs="Times New Roman"/>
                <w:bCs/>
                <w:iCs/>
                <w:sz w:val="28"/>
                <w:szCs w:val="28"/>
              </w:rPr>
              <w:t>6</w:t>
            </w:r>
            <w:r w:rsidRPr="00642772">
              <w:rPr>
                <w:rFonts w:ascii="Times New Roman" w:hAnsi="Times New Roman" w:cs="Times New Roman"/>
                <w:bCs/>
                <w:iCs/>
                <w:sz w:val="28"/>
                <w:szCs w:val="28"/>
              </w:rPr>
              <w:t xml:space="preserve"> </w:t>
            </w:r>
          </w:p>
          <w:p w14:paraId="1EB1777E" w14:textId="77777777" w:rsidR="00642772" w:rsidRPr="00642772" w:rsidRDefault="00642772" w:rsidP="00642772">
            <w:pPr>
              <w:pStyle w:val="1-"/>
              <w:spacing w:before="0" w:after="0" w:line="240" w:lineRule="auto"/>
              <w:ind w:left="10490"/>
              <w:jc w:val="both"/>
              <w:rPr>
                <w:b w:val="0"/>
              </w:rPr>
            </w:pPr>
            <w:r w:rsidRPr="00642772">
              <w:rPr>
                <w:b w:val="0"/>
              </w:rPr>
              <w:t>к административному регламенту</w:t>
            </w:r>
          </w:p>
          <w:p w14:paraId="07452FC8" w14:textId="1941EE13" w:rsidR="003D0246" w:rsidRPr="00642772" w:rsidRDefault="00642772" w:rsidP="00642772">
            <w:pPr>
              <w:spacing w:line="240" w:lineRule="auto"/>
              <w:ind w:left="10490"/>
              <w:jc w:val="both"/>
              <w:rPr>
                <w:rFonts w:ascii="Times New Roman" w:eastAsia="Times New Roman" w:hAnsi="Times New Roman" w:cs="Times New Roman"/>
                <w:sz w:val="28"/>
                <w:szCs w:val="28"/>
              </w:rPr>
            </w:pPr>
            <w:r w:rsidRPr="00642772">
              <w:rPr>
                <w:rFonts w:ascii="Times New Roman" w:hAnsi="Times New Roman" w:cs="Times New Roman"/>
                <w:sz w:val="28"/>
                <w:szCs w:val="28"/>
              </w:rPr>
              <w:t>предоставления муниципальной услуги 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p w14:paraId="02DAD474" w14:textId="77777777" w:rsidR="00642772" w:rsidRPr="00642772" w:rsidRDefault="00642772" w:rsidP="00642772">
            <w:pPr>
              <w:spacing w:line="240" w:lineRule="auto"/>
              <w:ind w:left="10490"/>
              <w:jc w:val="both"/>
              <w:rPr>
                <w:rFonts w:ascii="Times New Roman" w:eastAsia="Times New Roman" w:hAnsi="Times New Roman" w:cs="Times New Roman"/>
                <w:bCs/>
                <w:sz w:val="28"/>
                <w:szCs w:val="28"/>
              </w:rPr>
            </w:pPr>
          </w:p>
          <w:p w14:paraId="3CBE37C8" w14:textId="77777777" w:rsidR="00642772" w:rsidRPr="00642772" w:rsidRDefault="00642772" w:rsidP="000F1076">
            <w:pPr>
              <w:spacing w:line="240" w:lineRule="auto"/>
              <w:rPr>
                <w:rFonts w:ascii="Times New Roman" w:eastAsia="Times New Roman" w:hAnsi="Times New Roman" w:cs="Times New Roman"/>
                <w:bCs/>
                <w:sz w:val="28"/>
                <w:szCs w:val="28"/>
              </w:rPr>
            </w:pPr>
          </w:p>
          <w:p w14:paraId="6FC191C0" w14:textId="24BFC645" w:rsidR="003D0246" w:rsidRPr="00642772" w:rsidRDefault="003D0246" w:rsidP="000F1076">
            <w:pPr>
              <w:spacing w:line="240" w:lineRule="auto"/>
              <w:rPr>
                <w:rFonts w:ascii="Times New Roman" w:eastAsia="Times New Roman" w:hAnsi="Times New Roman" w:cs="Times New Roman"/>
                <w:b/>
                <w:bCs/>
                <w:sz w:val="28"/>
                <w:szCs w:val="28"/>
              </w:rPr>
            </w:pPr>
            <w:r w:rsidRPr="00642772">
              <w:rPr>
                <w:rFonts w:ascii="Times New Roman" w:eastAsia="Times New Roman" w:hAnsi="Times New Roman" w:cs="Times New Roman"/>
                <w:b/>
                <w:bCs/>
                <w:sz w:val="28"/>
                <w:szCs w:val="28"/>
              </w:rPr>
              <w:t>Форма сведений о лицах, проживающих по месту жительства гражданина и членов его семьи, за последние пять лет, предшествующих подаче заявления о принятии на учет</w:t>
            </w:r>
          </w:p>
          <w:p w14:paraId="70016444" w14:textId="77777777" w:rsidR="003D0246" w:rsidRPr="00642772" w:rsidRDefault="003D0246" w:rsidP="000F1076">
            <w:pPr>
              <w:spacing w:line="240" w:lineRule="auto"/>
              <w:rPr>
                <w:rFonts w:ascii="Times New Roman" w:eastAsia="Times New Roman" w:hAnsi="Times New Roman" w:cs="Times New Roman"/>
                <w:bCs/>
                <w:sz w:val="28"/>
                <w:szCs w:val="28"/>
              </w:rPr>
            </w:pPr>
          </w:p>
        </w:tc>
        <w:tc>
          <w:tcPr>
            <w:tcW w:w="807" w:type="dxa"/>
            <w:tcBorders>
              <w:top w:val="nil"/>
              <w:left w:val="nil"/>
              <w:bottom w:val="nil"/>
              <w:right w:val="nil"/>
            </w:tcBorders>
            <w:shd w:val="clear" w:color="auto" w:fill="auto"/>
            <w:noWrap/>
            <w:vAlign w:val="bottom"/>
            <w:hideMark/>
          </w:tcPr>
          <w:p w14:paraId="007065BD" w14:textId="77777777" w:rsidR="003D0246" w:rsidRPr="00642772" w:rsidRDefault="003D0246" w:rsidP="000F1076">
            <w:pPr>
              <w:spacing w:line="240" w:lineRule="auto"/>
              <w:rPr>
                <w:rFonts w:ascii="Times New Roman" w:eastAsia="Times New Roman" w:hAnsi="Times New Roman" w:cs="Times New Roman"/>
                <w:bCs/>
                <w:sz w:val="28"/>
                <w:szCs w:val="28"/>
              </w:rPr>
            </w:pPr>
          </w:p>
        </w:tc>
      </w:tr>
      <w:tr w:rsidR="003D0246" w:rsidRPr="003A7027" w14:paraId="5BA1313C" w14:textId="77777777" w:rsidTr="000F1076">
        <w:trPr>
          <w:gridAfter w:val="1"/>
          <w:wAfter w:w="2127" w:type="dxa"/>
          <w:trHeight w:val="323"/>
        </w:trPr>
        <w:tc>
          <w:tcPr>
            <w:tcW w:w="1090" w:type="dxa"/>
            <w:vMerge w:val="restart"/>
            <w:tcBorders>
              <w:top w:val="nil"/>
              <w:left w:val="single" w:sz="4" w:space="0" w:color="auto"/>
              <w:bottom w:val="single" w:sz="4" w:space="0" w:color="auto"/>
              <w:right w:val="single" w:sz="4" w:space="0" w:color="auto"/>
            </w:tcBorders>
            <w:shd w:val="clear" w:color="auto" w:fill="auto"/>
            <w:vAlign w:val="center"/>
            <w:hideMark/>
          </w:tcPr>
          <w:p w14:paraId="3EFAFC63" w14:textId="77777777" w:rsidR="003D0246" w:rsidRPr="003A7027" w:rsidRDefault="003D0246" w:rsidP="000F1076">
            <w:pPr>
              <w:spacing w:line="240" w:lineRule="auto"/>
              <w:rPr>
                <w:rFonts w:ascii="Times New Roman" w:eastAsia="Times New Roman" w:hAnsi="Times New Roman" w:cs="Times New Roman"/>
                <w:b/>
                <w:bCs/>
                <w:sz w:val="23"/>
                <w:szCs w:val="23"/>
              </w:rPr>
            </w:pPr>
            <w:r w:rsidRPr="003A7027">
              <w:rPr>
                <w:rFonts w:ascii="Times New Roman" w:eastAsia="Times New Roman" w:hAnsi="Times New Roman" w:cs="Times New Roman"/>
                <w:b/>
                <w:bCs/>
                <w:sz w:val="23"/>
                <w:szCs w:val="23"/>
              </w:rPr>
              <w:t>№ п/п</w:t>
            </w:r>
          </w:p>
        </w:tc>
        <w:tc>
          <w:tcPr>
            <w:tcW w:w="14361" w:type="dxa"/>
            <w:gridSpan w:val="10"/>
            <w:tcBorders>
              <w:top w:val="single" w:sz="4" w:space="0" w:color="auto"/>
              <w:left w:val="nil"/>
              <w:bottom w:val="single" w:sz="4" w:space="0" w:color="auto"/>
              <w:right w:val="single" w:sz="4" w:space="0" w:color="000000"/>
            </w:tcBorders>
            <w:shd w:val="clear" w:color="auto" w:fill="auto"/>
            <w:vAlign w:val="center"/>
            <w:hideMark/>
          </w:tcPr>
          <w:p w14:paraId="3DB13536" w14:textId="77777777" w:rsidR="003D0246" w:rsidRPr="003A7027" w:rsidRDefault="003D0246" w:rsidP="000F1076">
            <w:pPr>
              <w:spacing w:line="240" w:lineRule="auto"/>
              <w:rPr>
                <w:rFonts w:ascii="Times New Roman" w:eastAsia="Times New Roman" w:hAnsi="Times New Roman" w:cs="Times New Roman"/>
                <w:b/>
                <w:bCs/>
                <w:sz w:val="23"/>
                <w:szCs w:val="23"/>
              </w:rPr>
            </w:pPr>
            <w:r w:rsidRPr="003A7027">
              <w:rPr>
                <w:rFonts w:ascii="Times New Roman" w:eastAsia="Times New Roman" w:hAnsi="Times New Roman" w:cs="Times New Roman"/>
                <w:b/>
                <w:bCs/>
                <w:sz w:val="23"/>
                <w:szCs w:val="23"/>
              </w:rPr>
              <w:t>Адрес места жительства гражданина___________________________________________________________________________________________________________</w:t>
            </w:r>
          </w:p>
        </w:tc>
        <w:tc>
          <w:tcPr>
            <w:tcW w:w="807" w:type="dxa"/>
            <w:tcBorders>
              <w:top w:val="nil"/>
              <w:left w:val="nil"/>
              <w:bottom w:val="nil"/>
              <w:right w:val="nil"/>
            </w:tcBorders>
            <w:shd w:val="clear" w:color="auto" w:fill="auto"/>
            <w:vAlign w:val="center"/>
            <w:hideMark/>
          </w:tcPr>
          <w:p w14:paraId="52532AE3" w14:textId="77777777" w:rsidR="003D0246" w:rsidRPr="003A7027" w:rsidRDefault="003D0246" w:rsidP="000F1076">
            <w:pPr>
              <w:spacing w:line="240" w:lineRule="auto"/>
              <w:rPr>
                <w:rFonts w:ascii="Times New Roman" w:eastAsia="Times New Roman" w:hAnsi="Times New Roman" w:cs="Times New Roman"/>
                <w:b/>
                <w:bCs/>
                <w:sz w:val="23"/>
                <w:szCs w:val="23"/>
              </w:rPr>
            </w:pPr>
          </w:p>
        </w:tc>
      </w:tr>
      <w:tr w:rsidR="003D0246" w:rsidRPr="003A7027" w14:paraId="25577996" w14:textId="77777777" w:rsidTr="000F1076">
        <w:trPr>
          <w:trHeight w:val="2745"/>
        </w:trPr>
        <w:tc>
          <w:tcPr>
            <w:tcW w:w="1090" w:type="dxa"/>
            <w:vMerge/>
            <w:tcBorders>
              <w:top w:val="nil"/>
              <w:left w:val="single" w:sz="4" w:space="0" w:color="auto"/>
              <w:bottom w:val="single" w:sz="4" w:space="0" w:color="auto"/>
              <w:right w:val="single" w:sz="4" w:space="0" w:color="auto"/>
            </w:tcBorders>
            <w:vAlign w:val="center"/>
            <w:hideMark/>
          </w:tcPr>
          <w:p w14:paraId="51EAC4C8" w14:textId="77777777" w:rsidR="003D0246" w:rsidRPr="003A7027" w:rsidRDefault="003D0246" w:rsidP="000F1076">
            <w:pPr>
              <w:spacing w:line="240" w:lineRule="auto"/>
              <w:rPr>
                <w:rFonts w:ascii="Times New Roman" w:eastAsia="Times New Roman" w:hAnsi="Times New Roman" w:cs="Times New Roman"/>
                <w:b/>
                <w:bCs/>
                <w:sz w:val="23"/>
                <w:szCs w:val="23"/>
              </w:rPr>
            </w:pPr>
          </w:p>
        </w:tc>
        <w:tc>
          <w:tcPr>
            <w:tcW w:w="1133" w:type="dxa"/>
            <w:tcBorders>
              <w:top w:val="nil"/>
              <w:left w:val="nil"/>
              <w:bottom w:val="single" w:sz="4" w:space="0" w:color="auto"/>
              <w:right w:val="single" w:sz="4" w:space="0" w:color="auto"/>
            </w:tcBorders>
            <w:shd w:val="clear" w:color="auto" w:fill="auto"/>
            <w:vAlign w:val="center"/>
            <w:hideMark/>
          </w:tcPr>
          <w:p w14:paraId="368BFB68" w14:textId="77777777" w:rsidR="003D0246" w:rsidRPr="003A7027" w:rsidRDefault="003D0246" w:rsidP="000F1076">
            <w:pPr>
              <w:spacing w:after="240" w:line="240" w:lineRule="auto"/>
              <w:rPr>
                <w:rFonts w:ascii="Times New Roman" w:eastAsia="Times New Roman" w:hAnsi="Times New Roman" w:cs="Times New Roman"/>
                <w:b/>
                <w:bCs/>
                <w:sz w:val="20"/>
                <w:szCs w:val="20"/>
              </w:rPr>
            </w:pPr>
            <w:r w:rsidRPr="003A7027">
              <w:rPr>
                <w:rFonts w:ascii="Times New Roman" w:eastAsia="Times New Roman" w:hAnsi="Times New Roman" w:cs="Times New Roman"/>
                <w:b/>
                <w:bCs/>
                <w:sz w:val="20"/>
                <w:szCs w:val="20"/>
              </w:rPr>
              <w:t xml:space="preserve">Фамилия, имя, отчество </w:t>
            </w:r>
            <w:r w:rsidRPr="003A7027">
              <w:rPr>
                <w:rFonts w:ascii="Times New Roman" w:eastAsia="Times New Roman" w:hAnsi="Times New Roman" w:cs="Times New Roman"/>
                <w:b/>
                <w:bCs/>
                <w:sz w:val="20"/>
                <w:szCs w:val="20"/>
              </w:rPr>
              <w:br/>
            </w:r>
            <w:r w:rsidRPr="003A7027">
              <w:rPr>
                <w:rFonts w:ascii="Times New Roman" w:eastAsia="Times New Roman" w:hAnsi="Times New Roman" w:cs="Times New Roman"/>
                <w:sz w:val="20"/>
                <w:szCs w:val="20"/>
              </w:rPr>
              <w:t>(при наличии)</w:t>
            </w:r>
          </w:p>
        </w:tc>
        <w:tc>
          <w:tcPr>
            <w:tcW w:w="1052" w:type="dxa"/>
            <w:tcBorders>
              <w:top w:val="nil"/>
              <w:left w:val="nil"/>
              <w:bottom w:val="single" w:sz="4" w:space="0" w:color="auto"/>
              <w:right w:val="single" w:sz="4" w:space="0" w:color="auto"/>
            </w:tcBorders>
            <w:shd w:val="clear" w:color="auto" w:fill="auto"/>
            <w:vAlign w:val="center"/>
            <w:hideMark/>
          </w:tcPr>
          <w:p w14:paraId="33389AF3" w14:textId="77777777" w:rsidR="003D0246" w:rsidRPr="003A7027" w:rsidRDefault="003D0246" w:rsidP="000F1076">
            <w:pPr>
              <w:spacing w:line="240" w:lineRule="auto"/>
              <w:rPr>
                <w:rFonts w:ascii="Times New Roman" w:eastAsia="Times New Roman" w:hAnsi="Times New Roman" w:cs="Times New Roman"/>
                <w:b/>
                <w:bCs/>
                <w:sz w:val="20"/>
                <w:szCs w:val="20"/>
              </w:rPr>
            </w:pPr>
            <w:r w:rsidRPr="003A7027">
              <w:rPr>
                <w:rFonts w:ascii="Times New Roman" w:eastAsia="Times New Roman" w:hAnsi="Times New Roman" w:cs="Times New Roman"/>
                <w:b/>
                <w:bCs/>
                <w:sz w:val="20"/>
                <w:szCs w:val="20"/>
              </w:rPr>
              <w:t>Дата рождения</w:t>
            </w:r>
          </w:p>
        </w:tc>
        <w:tc>
          <w:tcPr>
            <w:tcW w:w="1129" w:type="dxa"/>
            <w:tcBorders>
              <w:top w:val="nil"/>
              <w:left w:val="nil"/>
              <w:bottom w:val="single" w:sz="4" w:space="0" w:color="auto"/>
              <w:right w:val="single" w:sz="4" w:space="0" w:color="auto"/>
            </w:tcBorders>
            <w:shd w:val="clear" w:color="auto" w:fill="auto"/>
            <w:vAlign w:val="center"/>
            <w:hideMark/>
          </w:tcPr>
          <w:p w14:paraId="1D9D31C6" w14:textId="77777777" w:rsidR="003D0246" w:rsidRPr="003A7027" w:rsidRDefault="003D0246" w:rsidP="000F1076">
            <w:pPr>
              <w:spacing w:line="240" w:lineRule="auto"/>
              <w:rPr>
                <w:rFonts w:ascii="Times New Roman" w:eastAsia="Times New Roman" w:hAnsi="Times New Roman" w:cs="Times New Roman"/>
                <w:b/>
                <w:bCs/>
                <w:sz w:val="20"/>
                <w:szCs w:val="20"/>
              </w:rPr>
            </w:pPr>
            <w:r w:rsidRPr="003A7027">
              <w:rPr>
                <w:rFonts w:ascii="Times New Roman" w:eastAsia="Times New Roman" w:hAnsi="Times New Roman" w:cs="Times New Roman"/>
                <w:b/>
                <w:bCs/>
                <w:sz w:val="20"/>
                <w:szCs w:val="20"/>
              </w:rPr>
              <w:t xml:space="preserve"> место рождения</w:t>
            </w:r>
          </w:p>
        </w:tc>
        <w:tc>
          <w:tcPr>
            <w:tcW w:w="1383" w:type="dxa"/>
            <w:tcBorders>
              <w:top w:val="nil"/>
              <w:left w:val="nil"/>
              <w:bottom w:val="single" w:sz="4" w:space="0" w:color="auto"/>
              <w:right w:val="single" w:sz="4" w:space="0" w:color="auto"/>
            </w:tcBorders>
            <w:shd w:val="clear" w:color="auto" w:fill="auto"/>
            <w:vAlign w:val="center"/>
            <w:hideMark/>
          </w:tcPr>
          <w:p w14:paraId="328B3613" w14:textId="77777777" w:rsidR="003D0246" w:rsidRPr="003A7027" w:rsidRDefault="003D0246" w:rsidP="000F1076">
            <w:pPr>
              <w:spacing w:line="240" w:lineRule="auto"/>
              <w:rPr>
                <w:rFonts w:ascii="Times New Roman" w:eastAsia="Times New Roman" w:hAnsi="Times New Roman" w:cs="Times New Roman"/>
                <w:b/>
                <w:bCs/>
                <w:sz w:val="20"/>
                <w:szCs w:val="20"/>
              </w:rPr>
            </w:pPr>
            <w:r w:rsidRPr="003A7027">
              <w:rPr>
                <w:rFonts w:ascii="Times New Roman" w:eastAsia="Times New Roman" w:hAnsi="Times New Roman" w:cs="Times New Roman"/>
                <w:b/>
                <w:bCs/>
                <w:sz w:val="20"/>
                <w:szCs w:val="20"/>
              </w:rPr>
              <w:t xml:space="preserve">степень родства </w:t>
            </w:r>
            <w:r w:rsidRPr="003A7027">
              <w:rPr>
                <w:rFonts w:ascii="Times New Roman" w:eastAsia="Times New Roman" w:hAnsi="Times New Roman" w:cs="Times New Roman"/>
                <w:b/>
                <w:bCs/>
                <w:sz w:val="20"/>
                <w:szCs w:val="20"/>
              </w:rPr>
              <w:br/>
              <w:t xml:space="preserve">по отношению </w:t>
            </w:r>
            <w:r w:rsidRPr="003A7027">
              <w:rPr>
                <w:rFonts w:ascii="Times New Roman" w:eastAsia="Times New Roman" w:hAnsi="Times New Roman" w:cs="Times New Roman"/>
                <w:b/>
                <w:bCs/>
                <w:sz w:val="20"/>
                <w:szCs w:val="20"/>
              </w:rPr>
              <w:br/>
              <w:t>к гражданину, подавшему заявление</w:t>
            </w:r>
          </w:p>
        </w:tc>
        <w:tc>
          <w:tcPr>
            <w:tcW w:w="1396" w:type="dxa"/>
            <w:tcBorders>
              <w:top w:val="nil"/>
              <w:left w:val="nil"/>
              <w:bottom w:val="single" w:sz="4" w:space="0" w:color="auto"/>
              <w:right w:val="single" w:sz="4" w:space="0" w:color="auto"/>
            </w:tcBorders>
            <w:shd w:val="clear" w:color="auto" w:fill="auto"/>
            <w:vAlign w:val="center"/>
            <w:hideMark/>
          </w:tcPr>
          <w:p w14:paraId="21A632C6" w14:textId="77777777" w:rsidR="003D0246" w:rsidRPr="003A7027" w:rsidRDefault="003D0246" w:rsidP="000F1076">
            <w:pPr>
              <w:spacing w:line="240" w:lineRule="auto"/>
              <w:rPr>
                <w:rFonts w:ascii="Times New Roman" w:eastAsia="Times New Roman" w:hAnsi="Times New Roman" w:cs="Times New Roman"/>
                <w:b/>
                <w:bCs/>
                <w:sz w:val="20"/>
                <w:szCs w:val="20"/>
              </w:rPr>
            </w:pPr>
            <w:r w:rsidRPr="003A7027">
              <w:rPr>
                <w:rFonts w:ascii="Times New Roman" w:eastAsia="Times New Roman" w:hAnsi="Times New Roman" w:cs="Times New Roman"/>
                <w:b/>
                <w:bCs/>
                <w:sz w:val="20"/>
                <w:szCs w:val="20"/>
              </w:rPr>
              <w:t>гражданство</w:t>
            </w:r>
          </w:p>
        </w:tc>
        <w:tc>
          <w:tcPr>
            <w:tcW w:w="1423" w:type="dxa"/>
            <w:tcBorders>
              <w:top w:val="nil"/>
              <w:left w:val="nil"/>
              <w:bottom w:val="single" w:sz="4" w:space="0" w:color="auto"/>
              <w:right w:val="single" w:sz="4" w:space="0" w:color="auto"/>
            </w:tcBorders>
            <w:shd w:val="clear" w:color="auto" w:fill="auto"/>
            <w:vAlign w:val="center"/>
            <w:hideMark/>
          </w:tcPr>
          <w:p w14:paraId="7FF68E6C" w14:textId="77777777" w:rsidR="003D0246" w:rsidRPr="003A7027" w:rsidRDefault="003D0246" w:rsidP="000F1076">
            <w:pPr>
              <w:spacing w:line="240" w:lineRule="auto"/>
              <w:rPr>
                <w:rFonts w:ascii="Times New Roman" w:eastAsia="Times New Roman" w:hAnsi="Times New Roman" w:cs="Times New Roman"/>
                <w:b/>
                <w:bCs/>
                <w:sz w:val="20"/>
                <w:szCs w:val="20"/>
              </w:rPr>
            </w:pPr>
            <w:r w:rsidRPr="003A7027">
              <w:rPr>
                <w:rFonts w:ascii="Times New Roman" w:eastAsia="Times New Roman" w:hAnsi="Times New Roman" w:cs="Times New Roman"/>
                <w:b/>
                <w:bCs/>
                <w:sz w:val="20"/>
                <w:szCs w:val="20"/>
              </w:rPr>
              <w:t>вид регистрации (по месту жительства или по месту пребывания)</w:t>
            </w:r>
          </w:p>
        </w:tc>
        <w:tc>
          <w:tcPr>
            <w:tcW w:w="1696" w:type="dxa"/>
            <w:tcBorders>
              <w:top w:val="nil"/>
              <w:left w:val="nil"/>
              <w:bottom w:val="single" w:sz="4" w:space="0" w:color="auto"/>
              <w:right w:val="single" w:sz="4" w:space="0" w:color="auto"/>
            </w:tcBorders>
            <w:shd w:val="clear" w:color="auto" w:fill="auto"/>
            <w:vAlign w:val="center"/>
            <w:hideMark/>
          </w:tcPr>
          <w:p w14:paraId="30C2C3CA" w14:textId="77777777" w:rsidR="003D0246" w:rsidRPr="003A7027" w:rsidRDefault="003D0246" w:rsidP="000F1076">
            <w:pPr>
              <w:spacing w:line="240" w:lineRule="auto"/>
              <w:rPr>
                <w:rFonts w:ascii="Times New Roman" w:eastAsia="Times New Roman" w:hAnsi="Times New Roman" w:cs="Times New Roman"/>
                <w:b/>
                <w:bCs/>
                <w:sz w:val="20"/>
                <w:szCs w:val="20"/>
              </w:rPr>
            </w:pPr>
            <w:r w:rsidRPr="003A7027">
              <w:rPr>
                <w:rFonts w:ascii="Times New Roman" w:eastAsia="Times New Roman" w:hAnsi="Times New Roman" w:cs="Times New Roman"/>
                <w:b/>
                <w:bCs/>
                <w:sz w:val="20"/>
                <w:szCs w:val="20"/>
              </w:rPr>
              <w:t>Данные паспорта, либо свидетельства о рождении (серия, номер, дата выдачи и кем выдано)</w:t>
            </w:r>
          </w:p>
        </w:tc>
        <w:tc>
          <w:tcPr>
            <w:tcW w:w="1728" w:type="dxa"/>
            <w:tcBorders>
              <w:top w:val="nil"/>
              <w:left w:val="nil"/>
              <w:bottom w:val="single" w:sz="4" w:space="0" w:color="auto"/>
              <w:right w:val="single" w:sz="4" w:space="0" w:color="auto"/>
            </w:tcBorders>
            <w:shd w:val="clear" w:color="auto" w:fill="auto"/>
            <w:vAlign w:val="center"/>
            <w:hideMark/>
          </w:tcPr>
          <w:p w14:paraId="3ADDEE48" w14:textId="77777777" w:rsidR="003D0246" w:rsidRPr="003A7027" w:rsidRDefault="003D0246" w:rsidP="000F1076">
            <w:pPr>
              <w:spacing w:line="240" w:lineRule="auto"/>
              <w:rPr>
                <w:rFonts w:ascii="Times New Roman" w:eastAsia="Times New Roman" w:hAnsi="Times New Roman" w:cs="Times New Roman"/>
                <w:b/>
                <w:bCs/>
                <w:sz w:val="20"/>
                <w:szCs w:val="20"/>
              </w:rPr>
            </w:pPr>
            <w:r w:rsidRPr="003A7027">
              <w:rPr>
                <w:rFonts w:ascii="Times New Roman" w:eastAsia="Times New Roman" w:hAnsi="Times New Roman" w:cs="Times New Roman"/>
                <w:b/>
                <w:bCs/>
                <w:sz w:val="20"/>
                <w:szCs w:val="20"/>
              </w:rPr>
              <w:t xml:space="preserve">Адрес регистрационного учета по месту жительства </w:t>
            </w:r>
            <w:r w:rsidRPr="003A7027">
              <w:rPr>
                <w:rFonts w:ascii="Times New Roman" w:eastAsia="Times New Roman" w:hAnsi="Times New Roman" w:cs="Times New Roman"/>
                <w:b/>
                <w:bCs/>
                <w:sz w:val="20"/>
                <w:szCs w:val="20"/>
              </w:rPr>
              <w:br/>
            </w:r>
            <w:r w:rsidRPr="003A7027">
              <w:rPr>
                <w:rFonts w:ascii="Times New Roman" w:eastAsia="Times New Roman" w:hAnsi="Times New Roman" w:cs="Times New Roman"/>
                <w:sz w:val="20"/>
                <w:szCs w:val="20"/>
              </w:rPr>
              <w:t>(за последние 5 лет)</w:t>
            </w:r>
          </w:p>
        </w:tc>
        <w:tc>
          <w:tcPr>
            <w:tcW w:w="1388" w:type="dxa"/>
            <w:tcBorders>
              <w:top w:val="nil"/>
              <w:left w:val="nil"/>
              <w:bottom w:val="single" w:sz="4" w:space="0" w:color="auto"/>
              <w:right w:val="single" w:sz="4" w:space="0" w:color="auto"/>
            </w:tcBorders>
            <w:shd w:val="clear" w:color="auto" w:fill="auto"/>
            <w:vAlign w:val="center"/>
            <w:hideMark/>
          </w:tcPr>
          <w:p w14:paraId="6F0B0816" w14:textId="77777777" w:rsidR="003D0246" w:rsidRPr="003A7027" w:rsidRDefault="003D0246" w:rsidP="000F1076">
            <w:pPr>
              <w:spacing w:line="240" w:lineRule="auto"/>
              <w:rPr>
                <w:rFonts w:ascii="Times New Roman" w:eastAsia="Times New Roman" w:hAnsi="Times New Roman" w:cs="Times New Roman"/>
                <w:b/>
                <w:bCs/>
                <w:sz w:val="20"/>
                <w:szCs w:val="20"/>
              </w:rPr>
            </w:pPr>
            <w:r w:rsidRPr="003A7027">
              <w:rPr>
                <w:rFonts w:ascii="Times New Roman" w:eastAsia="Times New Roman" w:hAnsi="Times New Roman" w:cs="Times New Roman"/>
                <w:b/>
                <w:bCs/>
                <w:sz w:val="20"/>
                <w:szCs w:val="20"/>
              </w:rPr>
              <w:t xml:space="preserve">Дата регистрации </w:t>
            </w:r>
            <w:r w:rsidRPr="003A7027">
              <w:rPr>
                <w:rFonts w:ascii="Times New Roman" w:eastAsia="Times New Roman" w:hAnsi="Times New Roman" w:cs="Times New Roman"/>
                <w:b/>
                <w:bCs/>
                <w:sz w:val="20"/>
                <w:szCs w:val="20"/>
              </w:rPr>
              <w:br/>
              <w:t>по месту жительства</w:t>
            </w:r>
          </w:p>
        </w:tc>
        <w:tc>
          <w:tcPr>
            <w:tcW w:w="2033" w:type="dxa"/>
            <w:tcBorders>
              <w:top w:val="nil"/>
              <w:left w:val="nil"/>
              <w:bottom w:val="single" w:sz="4" w:space="0" w:color="auto"/>
              <w:right w:val="single" w:sz="4" w:space="0" w:color="auto"/>
            </w:tcBorders>
            <w:shd w:val="clear" w:color="auto" w:fill="auto"/>
            <w:vAlign w:val="center"/>
            <w:hideMark/>
          </w:tcPr>
          <w:p w14:paraId="15421C38" w14:textId="77777777" w:rsidR="003D0246" w:rsidRPr="003A7027" w:rsidRDefault="003D0246" w:rsidP="000F1076">
            <w:pPr>
              <w:spacing w:line="240" w:lineRule="auto"/>
              <w:rPr>
                <w:rFonts w:ascii="Times New Roman" w:eastAsia="Times New Roman" w:hAnsi="Times New Roman" w:cs="Times New Roman"/>
                <w:b/>
                <w:bCs/>
                <w:sz w:val="20"/>
                <w:szCs w:val="20"/>
              </w:rPr>
            </w:pPr>
            <w:r w:rsidRPr="003A7027">
              <w:rPr>
                <w:rFonts w:ascii="Times New Roman" w:eastAsia="Times New Roman" w:hAnsi="Times New Roman" w:cs="Times New Roman"/>
                <w:b/>
                <w:bCs/>
                <w:sz w:val="20"/>
                <w:szCs w:val="20"/>
              </w:rPr>
              <w:t xml:space="preserve">Иные сведения </w:t>
            </w:r>
            <w:r w:rsidRPr="003A7027">
              <w:rPr>
                <w:rFonts w:ascii="Times New Roman" w:eastAsia="Times New Roman" w:hAnsi="Times New Roman" w:cs="Times New Roman"/>
                <w:b/>
                <w:bCs/>
                <w:sz w:val="20"/>
                <w:szCs w:val="20"/>
              </w:rPr>
              <w:br/>
            </w:r>
            <w:r w:rsidRPr="003A7027">
              <w:rPr>
                <w:rFonts w:ascii="Times New Roman" w:eastAsia="Times New Roman" w:hAnsi="Times New Roman" w:cs="Times New Roman"/>
                <w:sz w:val="20"/>
                <w:szCs w:val="20"/>
              </w:rPr>
              <w:t>(при наличии)</w:t>
            </w:r>
          </w:p>
        </w:tc>
        <w:tc>
          <w:tcPr>
            <w:tcW w:w="807" w:type="dxa"/>
            <w:tcBorders>
              <w:top w:val="nil"/>
              <w:left w:val="nil"/>
              <w:bottom w:val="nil"/>
              <w:right w:val="nil"/>
            </w:tcBorders>
            <w:shd w:val="clear" w:color="auto" w:fill="auto"/>
            <w:noWrap/>
            <w:vAlign w:val="bottom"/>
            <w:hideMark/>
          </w:tcPr>
          <w:p w14:paraId="24415D4C" w14:textId="77777777" w:rsidR="003D0246" w:rsidRPr="003A7027" w:rsidRDefault="003D0246" w:rsidP="000F1076">
            <w:pPr>
              <w:spacing w:line="240" w:lineRule="auto"/>
              <w:rPr>
                <w:rFonts w:ascii="Times New Roman" w:eastAsia="Times New Roman" w:hAnsi="Times New Roman" w:cs="Times New Roman"/>
                <w:b/>
                <w:bCs/>
                <w:sz w:val="20"/>
                <w:szCs w:val="20"/>
              </w:rPr>
            </w:pPr>
          </w:p>
        </w:tc>
        <w:tc>
          <w:tcPr>
            <w:tcW w:w="2127" w:type="dxa"/>
            <w:tcBorders>
              <w:top w:val="nil"/>
              <w:left w:val="nil"/>
              <w:bottom w:val="nil"/>
              <w:right w:val="nil"/>
            </w:tcBorders>
            <w:shd w:val="clear" w:color="auto" w:fill="auto"/>
            <w:noWrap/>
            <w:vAlign w:val="bottom"/>
            <w:hideMark/>
          </w:tcPr>
          <w:p w14:paraId="7AA4F4FD" w14:textId="77777777" w:rsidR="003D0246" w:rsidRPr="003A7027" w:rsidRDefault="003D0246" w:rsidP="000F1076">
            <w:pPr>
              <w:spacing w:line="240" w:lineRule="auto"/>
              <w:rPr>
                <w:rFonts w:ascii="Times New Roman" w:eastAsia="Times New Roman" w:hAnsi="Times New Roman" w:cs="Times New Roman"/>
                <w:sz w:val="20"/>
                <w:szCs w:val="20"/>
              </w:rPr>
            </w:pPr>
          </w:p>
        </w:tc>
      </w:tr>
      <w:tr w:rsidR="003D0246" w:rsidRPr="003A7027" w14:paraId="1F8B1DEF" w14:textId="77777777" w:rsidTr="000F1076">
        <w:trPr>
          <w:trHeight w:val="553"/>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27E023B8" w14:textId="77777777" w:rsidR="003D0246" w:rsidRPr="003A7027" w:rsidRDefault="003D0246" w:rsidP="000F1076">
            <w:pPr>
              <w:spacing w:line="240" w:lineRule="auto"/>
              <w:rPr>
                <w:rFonts w:ascii="Times New Roman" w:eastAsia="Times New Roman" w:hAnsi="Times New Roman" w:cs="Times New Roman"/>
                <w:color w:val="000000"/>
              </w:rPr>
            </w:pPr>
            <w:r w:rsidRPr="003A7027">
              <w:rPr>
                <w:rFonts w:ascii="Times New Roman" w:eastAsia="Times New Roman" w:hAnsi="Times New Roman" w:cs="Times New Roman"/>
                <w:color w:val="000000"/>
              </w:rPr>
              <w:t>1.</w:t>
            </w:r>
          </w:p>
        </w:tc>
        <w:tc>
          <w:tcPr>
            <w:tcW w:w="1133" w:type="dxa"/>
            <w:tcBorders>
              <w:top w:val="nil"/>
              <w:left w:val="nil"/>
              <w:bottom w:val="single" w:sz="4" w:space="0" w:color="auto"/>
              <w:right w:val="single" w:sz="4" w:space="0" w:color="auto"/>
            </w:tcBorders>
            <w:shd w:val="clear" w:color="auto" w:fill="auto"/>
            <w:noWrap/>
            <w:vAlign w:val="bottom"/>
            <w:hideMark/>
          </w:tcPr>
          <w:p w14:paraId="5CC71479" w14:textId="77777777" w:rsidR="003D0246" w:rsidRPr="003A7027" w:rsidRDefault="003D0246" w:rsidP="000F1076">
            <w:pPr>
              <w:spacing w:line="240" w:lineRule="auto"/>
              <w:rPr>
                <w:rFonts w:ascii="Times New Roman" w:eastAsia="Times New Roman" w:hAnsi="Times New Roman" w:cs="Times New Roman"/>
                <w:color w:val="000000"/>
              </w:rPr>
            </w:pPr>
            <w:r w:rsidRPr="003A7027">
              <w:rPr>
                <w:rFonts w:ascii="Times New Roman" w:eastAsia="Times New Roman" w:hAnsi="Times New Roman" w:cs="Times New Roman"/>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5C693C7F" w14:textId="77777777" w:rsidR="003D0246" w:rsidRPr="003A7027" w:rsidRDefault="003D0246" w:rsidP="000F1076">
            <w:pPr>
              <w:spacing w:line="240" w:lineRule="auto"/>
              <w:rPr>
                <w:rFonts w:ascii="Times New Roman" w:eastAsia="Times New Roman" w:hAnsi="Times New Roman" w:cs="Times New Roman"/>
                <w:color w:val="000000"/>
              </w:rPr>
            </w:pPr>
            <w:r w:rsidRPr="003A7027">
              <w:rPr>
                <w:rFonts w:ascii="Times New Roman" w:eastAsia="Times New Roman" w:hAnsi="Times New Roman" w:cs="Times New Roman"/>
                <w:color w:val="000000"/>
              </w:rPr>
              <w:t> </w:t>
            </w:r>
          </w:p>
        </w:tc>
        <w:tc>
          <w:tcPr>
            <w:tcW w:w="1129" w:type="dxa"/>
            <w:tcBorders>
              <w:top w:val="nil"/>
              <w:left w:val="nil"/>
              <w:bottom w:val="single" w:sz="4" w:space="0" w:color="auto"/>
              <w:right w:val="single" w:sz="4" w:space="0" w:color="auto"/>
            </w:tcBorders>
            <w:shd w:val="clear" w:color="auto" w:fill="auto"/>
            <w:noWrap/>
            <w:vAlign w:val="bottom"/>
            <w:hideMark/>
          </w:tcPr>
          <w:p w14:paraId="4C42CC79" w14:textId="77777777" w:rsidR="003D0246" w:rsidRPr="003A7027" w:rsidRDefault="003D0246" w:rsidP="000F1076">
            <w:pPr>
              <w:spacing w:line="240" w:lineRule="auto"/>
              <w:rPr>
                <w:rFonts w:ascii="Times New Roman" w:eastAsia="Times New Roman" w:hAnsi="Times New Roman" w:cs="Times New Roman"/>
                <w:color w:val="000000"/>
              </w:rPr>
            </w:pPr>
            <w:r w:rsidRPr="003A7027">
              <w:rPr>
                <w:rFonts w:ascii="Times New Roman" w:eastAsia="Times New Roman" w:hAnsi="Times New Roman" w:cs="Times New Roman"/>
                <w:color w:val="000000"/>
              </w:rPr>
              <w:t> </w:t>
            </w:r>
          </w:p>
        </w:tc>
        <w:tc>
          <w:tcPr>
            <w:tcW w:w="1383" w:type="dxa"/>
            <w:tcBorders>
              <w:top w:val="nil"/>
              <w:left w:val="nil"/>
              <w:bottom w:val="single" w:sz="4" w:space="0" w:color="auto"/>
              <w:right w:val="single" w:sz="4" w:space="0" w:color="auto"/>
            </w:tcBorders>
            <w:shd w:val="clear" w:color="auto" w:fill="auto"/>
            <w:noWrap/>
            <w:vAlign w:val="bottom"/>
            <w:hideMark/>
          </w:tcPr>
          <w:p w14:paraId="39AB0CDB" w14:textId="77777777" w:rsidR="003D0246" w:rsidRPr="003A7027" w:rsidRDefault="003D0246" w:rsidP="000F1076">
            <w:pPr>
              <w:spacing w:line="240" w:lineRule="auto"/>
              <w:rPr>
                <w:rFonts w:ascii="Times New Roman" w:eastAsia="Times New Roman" w:hAnsi="Times New Roman" w:cs="Times New Roman"/>
                <w:color w:val="000000"/>
              </w:rPr>
            </w:pPr>
            <w:r w:rsidRPr="003A7027">
              <w:rPr>
                <w:rFonts w:ascii="Times New Roman" w:eastAsia="Times New Roman" w:hAnsi="Times New Roman" w:cs="Times New Roman"/>
                <w:color w:val="000000"/>
              </w:rPr>
              <w:t> </w:t>
            </w:r>
          </w:p>
        </w:tc>
        <w:tc>
          <w:tcPr>
            <w:tcW w:w="1396" w:type="dxa"/>
            <w:tcBorders>
              <w:top w:val="nil"/>
              <w:left w:val="nil"/>
              <w:bottom w:val="single" w:sz="4" w:space="0" w:color="auto"/>
              <w:right w:val="single" w:sz="4" w:space="0" w:color="auto"/>
            </w:tcBorders>
            <w:shd w:val="clear" w:color="auto" w:fill="auto"/>
            <w:noWrap/>
            <w:vAlign w:val="bottom"/>
            <w:hideMark/>
          </w:tcPr>
          <w:p w14:paraId="721911A9" w14:textId="77777777" w:rsidR="003D0246" w:rsidRPr="003A7027" w:rsidRDefault="003D0246" w:rsidP="000F1076">
            <w:pPr>
              <w:spacing w:line="240" w:lineRule="auto"/>
              <w:rPr>
                <w:rFonts w:ascii="Times New Roman" w:eastAsia="Times New Roman" w:hAnsi="Times New Roman" w:cs="Times New Roman"/>
                <w:color w:val="000000"/>
              </w:rPr>
            </w:pPr>
            <w:r w:rsidRPr="003A7027">
              <w:rPr>
                <w:rFonts w:ascii="Times New Roman" w:eastAsia="Times New Roman" w:hAnsi="Times New Roman" w:cs="Times New Roman"/>
                <w:color w:val="000000"/>
              </w:rPr>
              <w:t> </w:t>
            </w:r>
          </w:p>
        </w:tc>
        <w:tc>
          <w:tcPr>
            <w:tcW w:w="1423" w:type="dxa"/>
            <w:tcBorders>
              <w:top w:val="nil"/>
              <w:left w:val="nil"/>
              <w:bottom w:val="single" w:sz="4" w:space="0" w:color="auto"/>
              <w:right w:val="single" w:sz="4" w:space="0" w:color="auto"/>
            </w:tcBorders>
            <w:shd w:val="clear" w:color="auto" w:fill="auto"/>
            <w:noWrap/>
            <w:vAlign w:val="bottom"/>
            <w:hideMark/>
          </w:tcPr>
          <w:p w14:paraId="46C77402" w14:textId="77777777" w:rsidR="003D0246" w:rsidRPr="003A7027" w:rsidRDefault="003D0246" w:rsidP="000F1076">
            <w:pPr>
              <w:spacing w:line="240" w:lineRule="auto"/>
              <w:rPr>
                <w:rFonts w:ascii="Times New Roman" w:eastAsia="Times New Roman" w:hAnsi="Times New Roman" w:cs="Times New Roman"/>
                <w:color w:val="000000"/>
              </w:rPr>
            </w:pPr>
            <w:r w:rsidRPr="003A7027">
              <w:rPr>
                <w:rFonts w:ascii="Times New Roman" w:eastAsia="Times New Roman" w:hAnsi="Times New Roman" w:cs="Times New Roman"/>
                <w:color w:val="000000"/>
              </w:rPr>
              <w:t> </w:t>
            </w:r>
          </w:p>
        </w:tc>
        <w:tc>
          <w:tcPr>
            <w:tcW w:w="1696" w:type="dxa"/>
            <w:tcBorders>
              <w:top w:val="nil"/>
              <w:left w:val="nil"/>
              <w:bottom w:val="single" w:sz="4" w:space="0" w:color="auto"/>
              <w:right w:val="single" w:sz="4" w:space="0" w:color="auto"/>
            </w:tcBorders>
            <w:shd w:val="clear" w:color="auto" w:fill="auto"/>
            <w:noWrap/>
            <w:vAlign w:val="bottom"/>
            <w:hideMark/>
          </w:tcPr>
          <w:p w14:paraId="6CBA550E" w14:textId="77777777" w:rsidR="003D0246" w:rsidRPr="003A7027" w:rsidRDefault="003D0246" w:rsidP="000F1076">
            <w:pPr>
              <w:spacing w:line="240" w:lineRule="auto"/>
              <w:rPr>
                <w:rFonts w:ascii="Times New Roman" w:eastAsia="Times New Roman" w:hAnsi="Times New Roman" w:cs="Times New Roman"/>
                <w:color w:val="000000"/>
              </w:rPr>
            </w:pPr>
            <w:r w:rsidRPr="003A7027">
              <w:rPr>
                <w:rFonts w:ascii="Times New Roman" w:eastAsia="Times New Roman" w:hAnsi="Times New Roman" w:cs="Times New Roman"/>
                <w:color w:val="000000"/>
              </w:rPr>
              <w:t> </w:t>
            </w:r>
          </w:p>
        </w:tc>
        <w:tc>
          <w:tcPr>
            <w:tcW w:w="1728" w:type="dxa"/>
            <w:tcBorders>
              <w:top w:val="nil"/>
              <w:left w:val="nil"/>
              <w:bottom w:val="single" w:sz="4" w:space="0" w:color="auto"/>
              <w:right w:val="single" w:sz="4" w:space="0" w:color="auto"/>
            </w:tcBorders>
            <w:shd w:val="clear" w:color="auto" w:fill="auto"/>
            <w:noWrap/>
            <w:vAlign w:val="bottom"/>
            <w:hideMark/>
          </w:tcPr>
          <w:p w14:paraId="435DDC3E" w14:textId="77777777" w:rsidR="003D0246" w:rsidRPr="003A7027" w:rsidRDefault="003D0246" w:rsidP="000F1076">
            <w:pPr>
              <w:spacing w:line="240" w:lineRule="auto"/>
              <w:rPr>
                <w:rFonts w:ascii="Times New Roman" w:eastAsia="Times New Roman" w:hAnsi="Times New Roman" w:cs="Times New Roman"/>
                <w:color w:val="000000"/>
              </w:rPr>
            </w:pPr>
            <w:r w:rsidRPr="003A7027">
              <w:rPr>
                <w:rFonts w:ascii="Times New Roman" w:eastAsia="Times New Roman" w:hAnsi="Times New Roman" w:cs="Times New Roman"/>
                <w:color w:val="000000"/>
              </w:rPr>
              <w:t> </w:t>
            </w:r>
          </w:p>
        </w:tc>
        <w:tc>
          <w:tcPr>
            <w:tcW w:w="1388" w:type="dxa"/>
            <w:tcBorders>
              <w:top w:val="nil"/>
              <w:left w:val="nil"/>
              <w:bottom w:val="single" w:sz="4" w:space="0" w:color="auto"/>
              <w:right w:val="single" w:sz="4" w:space="0" w:color="auto"/>
            </w:tcBorders>
            <w:shd w:val="clear" w:color="auto" w:fill="auto"/>
            <w:noWrap/>
            <w:vAlign w:val="bottom"/>
            <w:hideMark/>
          </w:tcPr>
          <w:p w14:paraId="02D70E91" w14:textId="77777777" w:rsidR="003D0246" w:rsidRPr="003A7027" w:rsidRDefault="003D0246" w:rsidP="000F1076">
            <w:pPr>
              <w:spacing w:line="240" w:lineRule="auto"/>
              <w:rPr>
                <w:rFonts w:ascii="Times New Roman" w:eastAsia="Times New Roman" w:hAnsi="Times New Roman" w:cs="Times New Roman"/>
                <w:color w:val="000000"/>
              </w:rPr>
            </w:pPr>
            <w:r w:rsidRPr="003A7027">
              <w:rPr>
                <w:rFonts w:ascii="Times New Roman" w:eastAsia="Times New Roman" w:hAnsi="Times New Roman" w:cs="Times New Roman"/>
                <w:color w:val="000000"/>
              </w:rPr>
              <w:t> </w:t>
            </w:r>
          </w:p>
        </w:tc>
        <w:tc>
          <w:tcPr>
            <w:tcW w:w="2033" w:type="dxa"/>
            <w:tcBorders>
              <w:top w:val="nil"/>
              <w:left w:val="nil"/>
              <w:bottom w:val="single" w:sz="4" w:space="0" w:color="auto"/>
              <w:right w:val="single" w:sz="4" w:space="0" w:color="auto"/>
            </w:tcBorders>
            <w:shd w:val="clear" w:color="auto" w:fill="auto"/>
            <w:vAlign w:val="bottom"/>
            <w:hideMark/>
          </w:tcPr>
          <w:p w14:paraId="0F569490" w14:textId="77777777" w:rsidR="003D0246" w:rsidRPr="003A7027" w:rsidRDefault="003D0246" w:rsidP="000F1076">
            <w:pPr>
              <w:spacing w:line="240" w:lineRule="auto"/>
              <w:rPr>
                <w:rFonts w:ascii="Times New Roman" w:eastAsia="Times New Roman" w:hAnsi="Times New Roman" w:cs="Times New Roman"/>
                <w:color w:val="000000"/>
              </w:rPr>
            </w:pPr>
            <w:r w:rsidRPr="003A7027">
              <w:rPr>
                <w:rFonts w:ascii="Times New Roman" w:eastAsia="Times New Roman" w:hAnsi="Times New Roman" w:cs="Times New Roman"/>
                <w:color w:val="000000"/>
              </w:rPr>
              <w:t> </w:t>
            </w:r>
          </w:p>
        </w:tc>
        <w:tc>
          <w:tcPr>
            <w:tcW w:w="807" w:type="dxa"/>
            <w:tcBorders>
              <w:top w:val="nil"/>
              <w:left w:val="nil"/>
              <w:bottom w:val="nil"/>
              <w:right w:val="nil"/>
            </w:tcBorders>
            <w:shd w:val="clear" w:color="auto" w:fill="auto"/>
            <w:noWrap/>
            <w:vAlign w:val="bottom"/>
            <w:hideMark/>
          </w:tcPr>
          <w:p w14:paraId="078E2186" w14:textId="77777777" w:rsidR="003D0246" w:rsidRDefault="003D0246" w:rsidP="000F1076">
            <w:pPr>
              <w:spacing w:line="240" w:lineRule="auto"/>
              <w:rPr>
                <w:rFonts w:ascii="Times New Roman" w:eastAsia="Times New Roman" w:hAnsi="Times New Roman" w:cs="Times New Roman"/>
                <w:color w:val="000000"/>
              </w:rPr>
            </w:pPr>
          </w:p>
          <w:p w14:paraId="72A8C78D" w14:textId="77777777" w:rsidR="003D0246" w:rsidRPr="003A7027" w:rsidRDefault="003D0246" w:rsidP="000F1076">
            <w:pPr>
              <w:spacing w:line="240" w:lineRule="auto"/>
              <w:rPr>
                <w:rFonts w:ascii="Times New Roman" w:eastAsia="Times New Roman" w:hAnsi="Times New Roman" w:cs="Times New Roman"/>
                <w:color w:val="000000"/>
              </w:rPr>
            </w:pPr>
          </w:p>
        </w:tc>
        <w:tc>
          <w:tcPr>
            <w:tcW w:w="2127" w:type="dxa"/>
            <w:tcBorders>
              <w:top w:val="nil"/>
              <w:left w:val="nil"/>
              <w:bottom w:val="nil"/>
              <w:right w:val="nil"/>
            </w:tcBorders>
            <w:shd w:val="clear" w:color="auto" w:fill="auto"/>
            <w:noWrap/>
            <w:vAlign w:val="bottom"/>
            <w:hideMark/>
          </w:tcPr>
          <w:p w14:paraId="4FFC5D10" w14:textId="77777777" w:rsidR="003D0246" w:rsidRPr="003A7027" w:rsidRDefault="003D0246" w:rsidP="000F1076">
            <w:pPr>
              <w:spacing w:line="240" w:lineRule="auto"/>
              <w:rPr>
                <w:rFonts w:ascii="Times New Roman" w:eastAsia="Times New Roman" w:hAnsi="Times New Roman" w:cs="Times New Roman"/>
                <w:sz w:val="20"/>
                <w:szCs w:val="20"/>
              </w:rPr>
            </w:pPr>
          </w:p>
        </w:tc>
      </w:tr>
    </w:tbl>
    <w:p w14:paraId="37081B9D" w14:textId="77777777" w:rsidR="003D0246" w:rsidRDefault="003D0246" w:rsidP="0020234B">
      <w:pPr>
        <w:tabs>
          <w:tab w:val="left" w:pos="1695"/>
        </w:tabs>
        <w:jc w:val="both"/>
      </w:pPr>
    </w:p>
    <w:p w14:paraId="4D181BF1" w14:textId="77777777" w:rsidR="003D0246" w:rsidRPr="00502FA4" w:rsidRDefault="003D0246" w:rsidP="003D0246">
      <w:pPr>
        <w:jc w:val="right"/>
        <w:rPr>
          <w:rFonts w:ascii="Times New Roman" w:hAnsi="Times New Roman" w:cs="Times New Roman"/>
          <w:sz w:val="24"/>
          <w:szCs w:val="24"/>
        </w:rPr>
      </w:pPr>
      <w:r w:rsidRPr="00502FA4">
        <w:rPr>
          <w:rFonts w:ascii="Times New Roman" w:hAnsi="Times New Roman" w:cs="Times New Roman"/>
          <w:sz w:val="24"/>
          <w:szCs w:val="24"/>
        </w:rPr>
        <w:t>».</w:t>
      </w:r>
    </w:p>
    <w:p w14:paraId="34F97C18" w14:textId="2E02DD74" w:rsidR="003D0246" w:rsidRPr="0020234B" w:rsidRDefault="0020234B" w:rsidP="000F1076">
      <w:pPr>
        <w:rPr>
          <w:rFonts w:ascii="Times New Roman" w:eastAsia="Times New Roman" w:hAnsi="Times New Roman" w:cs="Times New Roman"/>
          <w:sz w:val="28"/>
          <w:szCs w:val="28"/>
          <w:lang w:val="en-US"/>
        </w:rPr>
      </w:pPr>
      <w:r>
        <w:t>______________</w:t>
      </w:r>
    </w:p>
    <w:sectPr w:rsidR="003D0246" w:rsidRPr="0020234B" w:rsidSect="000F1076">
      <w:pgSz w:w="16838" w:h="11906" w:orient="landscape"/>
      <w:pgMar w:top="1701" w:right="993" w:bottom="70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0A836" w14:textId="77777777" w:rsidR="00CC3C2D" w:rsidRDefault="00CC3C2D" w:rsidP="00773C0A">
      <w:pPr>
        <w:spacing w:line="240" w:lineRule="auto"/>
      </w:pPr>
      <w:r>
        <w:separator/>
      </w:r>
    </w:p>
  </w:endnote>
  <w:endnote w:type="continuationSeparator" w:id="0">
    <w:p w14:paraId="4027F68C" w14:textId="77777777" w:rsidR="00CC3C2D" w:rsidRDefault="00CC3C2D" w:rsidP="00773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6ACC8" w14:textId="77777777" w:rsidR="00A206F0" w:rsidRDefault="00A206F0">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15500" w14:textId="46501E49" w:rsidR="00A206F0" w:rsidRDefault="00A206F0" w:rsidP="00275F14">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9695F" w14:textId="77777777" w:rsidR="00CC3C2D" w:rsidRDefault="00CC3C2D" w:rsidP="00773C0A">
      <w:pPr>
        <w:spacing w:line="240" w:lineRule="auto"/>
      </w:pPr>
      <w:r>
        <w:separator/>
      </w:r>
    </w:p>
  </w:footnote>
  <w:footnote w:type="continuationSeparator" w:id="0">
    <w:p w14:paraId="71A45AE8" w14:textId="77777777" w:rsidR="00CC3C2D" w:rsidRDefault="00CC3C2D" w:rsidP="00773C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985562"/>
      <w:docPartObj>
        <w:docPartGallery w:val="Page Numbers (Top of Page)"/>
        <w:docPartUnique/>
      </w:docPartObj>
    </w:sdtPr>
    <w:sdtEndPr>
      <w:rPr>
        <w:rFonts w:ascii="Times New Roman" w:hAnsi="Times New Roman" w:cs="Times New Roman"/>
      </w:rPr>
    </w:sdtEndPr>
    <w:sdtContent>
      <w:p w14:paraId="61CA601D" w14:textId="6FDEB6F8" w:rsidR="00A206F0" w:rsidRPr="00B33EF0" w:rsidRDefault="00A206F0">
        <w:pPr>
          <w:pStyle w:val="af0"/>
          <w:rPr>
            <w:rFonts w:ascii="Times New Roman" w:hAnsi="Times New Roman" w:cs="Times New Roman"/>
          </w:rPr>
        </w:pPr>
        <w:r w:rsidRPr="00B33EF0">
          <w:rPr>
            <w:rFonts w:ascii="Times New Roman" w:hAnsi="Times New Roman" w:cs="Times New Roman"/>
          </w:rPr>
          <w:fldChar w:fldCharType="begin"/>
        </w:r>
        <w:r w:rsidRPr="00B33EF0">
          <w:rPr>
            <w:rFonts w:ascii="Times New Roman" w:hAnsi="Times New Roman" w:cs="Times New Roman"/>
          </w:rPr>
          <w:instrText>PAGE   \* MERGEFORMAT</w:instrText>
        </w:r>
        <w:r w:rsidRPr="00B33EF0">
          <w:rPr>
            <w:rFonts w:ascii="Times New Roman" w:hAnsi="Times New Roman" w:cs="Times New Roman"/>
          </w:rPr>
          <w:fldChar w:fldCharType="separate"/>
        </w:r>
        <w:r w:rsidR="00C7236A">
          <w:rPr>
            <w:rFonts w:ascii="Times New Roman" w:hAnsi="Times New Roman" w:cs="Times New Roman"/>
            <w:noProof/>
          </w:rPr>
          <w:t>2</w:t>
        </w:r>
        <w:r w:rsidRPr="00B33EF0">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437D"/>
    <w:multiLevelType w:val="multilevel"/>
    <w:tmpl w:val="A492F7F2"/>
    <w:lvl w:ilvl="0">
      <w:start w:val="1"/>
      <w:numFmt w:val="decimal"/>
      <w:lvlText w:val="%1."/>
      <w:lvlJc w:val="left"/>
      <w:pPr>
        <w:ind w:left="7590" w:hanging="360"/>
      </w:pPr>
      <w:rPr>
        <w:rFonts w:hint="default"/>
        <w:b/>
      </w:rPr>
    </w:lvl>
    <w:lvl w:ilvl="1">
      <w:start w:val="1"/>
      <w:numFmt w:val="decimal"/>
      <w:lvlText w:val="%1.%2."/>
      <w:lvlJc w:val="left"/>
      <w:pPr>
        <w:ind w:left="858"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4D04BD"/>
    <w:multiLevelType w:val="hybridMultilevel"/>
    <w:tmpl w:val="248673F0"/>
    <w:lvl w:ilvl="0" w:tplc="E8FCAB32">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103C0BD6"/>
    <w:multiLevelType w:val="multilevel"/>
    <w:tmpl w:val="A492F7F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7" w15:restartNumberingAfterBreak="0">
    <w:nsid w:val="1BEB354D"/>
    <w:multiLevelType w:val="multilevel"/>
    <w:tmpl w:val="A492F7F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9" w15:restartNumberingAfterBreak="0">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C64299"/>
    <w:multiLevelType w:val="multilevel"/>
    <w:tmpl w:val="A492F7F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62A5DF0"/>
    <w:multiLevelType w:val="multilevel"/>
    <w:tmpl w:val="39DE6732"/>
    <w:lvl w:ilvl="0">
      <w:start w:val="6"/>
      <w:numFmt w:val="decimal"/>
      <w:lvlText w:val="%1."/>
      <w:lvlJc w:val="left"/>
      <w:pPr>
        <w:ind w:left="1637" w:hanging="360"/>
      </w:pPr>
      <w:rPr>
        <w:rFonts w:hint="default"/>
        <w:b/>
      </w:rPr>
    </w:lvl>
    <w:lvl w:ilvl="1">
      <w:start w:val="1"/>
      <w:numFmt w:val="decimal"/>
      <w:lvlText w:val="%1.%2."/>
      <w:lvlJc w:val="left"/>
      <w:pPr>
        <w:ind w:left="2069" w:hanging="432"/>
      </w:pPr>
      <w:rPr>
        <w:rFonts w:hint="default"/>
        <w:b w:val="0"/>
      </w:rPr>
    </w:lvl>
    <w:lvl w:ilvl="2">
      <w:start w:val="1"/>
      <w:numFmt w:val="decimal"/>
      <w:lvlText w:val="%1.%2.%3."/>
      <w:lvlJc w:val="left"/>
      <w:pPr>
        <w:ind w:left="2501" w:hanging="504"/>
      </w:pPr>
      <w:rPr>
        <w:rFonts w:hint="default"/>
      </w:rPr>
    </w:lvl>
    <w:lvl w:ilvl="3">
      <w:start w:val="1"/>
      <w:numFmt w:val="decimal"/>
      <w:lvlText w:val="%1.%2.%3.%4."/>
      <w:lvlJc w:val="left"/>
      <w:pPr>
        <w:ind w:left="3005" w:hanging="648"/>
      </w:pPr>
      <w:rPr>
        <w:rFonts w:hint="default"/>
      </w:rPr>
    </w:lvl>
    <w:lvl w:ilvl="4">
      <w:start w:val="1"/>
      <w:numFmt w:val="decimal"/>
      <w:lvlText w:val="%1.%2.%3.%4.%5."/>
      <w:lvlJc w:val="left"/>
      <w:pPr>
        <w:ind w:left="3509" w:hanging="792"/>
      </w:pPr>
      <w:rPr>
        <w:rFonts w:hint="default"/>
      </w:rPr>
    </w:lvl>
    <w:lvl w:ilvl="5">
      <w:start w:val="1"/>
      <w:numFmt w:val="decimal"/>
      <w:lvlText w:val="%1.%2.%3.%4.%5.%6."/>
      <w:lvlJc w:val="left"/>
      <w:pPr>
        <w:ind w:left="4013" w:hanging="936"/>
      </w:pPr>
      <w:rPr>
        <w:rFonts w:hint="default"/>
      </w:rPr>
    </w:lvl>
    <w:lvl w:ilvl="6">
      <w:start w:val="1"/>
      <w:numFmt w:val="decimal"/>
      <w:lvlText w:val="%1.%2.%3.%4.%5.%6.%7."/>
      <w:lvlJc w:val="left"/>
      <w:pPr>
        <w:ind w:left="4517" w:hanging="1080"/>
      </w:pPr>
      <w:rPr>
        <w:rFonts w:hint="default"/>
      </w:rPr>
    </w:lvl>
    <w:lvl w:ilvl="7">
      <w:start w:val="1"/>
      <w:numFmt w:val="decimal"/>
      <w:lvlText w:val="%1.%2.%3.%4.%5.%6.%7.%8."/>
      <w:lvlJc w:val="left"/>
      <w:pPr>
        <w:ind w:left="5021" w:hanging="1224"/>
      </w:pPr>
      <w:rPr>
        <w:rFonts w:hint="default"/>
      </w:rPr>
    </w:lvl>
    <w:lvl w:ilvl="8">
      <w:start w:val="1"/>
      <w:numFmt w:val="decimal"/>
      <w:lvlText w:val="%1.%2.%3.%4.%5.%6.%7.%8.%9."/>
      <w:lvlJc w:val="left"/>
      <w:pPr>
        <w:ind w:left="5597" w:hanging="1440"/>
      </w:pPr>
      <w:rPr>
        <w:rFonts w:hint="default"/>
      </w:rPr>
    </w:lvl>
  </w:abstractNum>
  <w:abstractNum w:abstractNumId="12" w15:restartNumberingAfterBreak="0">
    <w:nsid w:val="296D07BC"/>
    <w:multiLevelType w:val="hybridMultilevel"/>
    <w:tmpl w:val="2064F65A"/>
    <w:lvl w:ilvl="0" w:tplc="3D8C96AE">
      <w:start w:val="8"/>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2EC33658"/>
    <w:multiLevelType w:val="multilevel"/>
    <w:tmpl w:val="A492F7F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BB7425"/>
    <w:multiLevelType w:val="hybridMultilevel"/>
    <w:tmpl w:val="F1E2FEC6"/>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8B8A9D1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F3642C"/>
    <w:multiLevelType w:val="multilevel"/>
    <w:tmpl w:val="591CFBA2"/>
    <w:lvl w:ilvl="0">
      <w:start w:val="2"/>
      <w:numFmt w:val="decimal"/>
      <w:lvlText w:val="%1."/>
      <w:lvlJc w:val="left"/>
      <w:pPr>
        <w:ind w:left="1585" w:hanging="450"/>
      </w:pPr>
    </w:lvl>
    <w:lvl w:ilvl="1">
      <w:start w:val="1"/>
      <w:numFmt w:val="decimal"/>
      <w:lvlText w:val="%1.%2."/>
      <w:lvlJc w:val="left"/>
      <w:pPr>
        <w:ind w:left="2560" w:hanging="720"/>
      </w:pPr>
    </w:lvl>
    <w:lvl w:ilvl="2">
      <w:start w:val="1"/>
      <w:numFmt w:val="decimal"/>
      <w:lvlText w:val="%1.%2.%3."/>
      <w:lvlJc w:val="left"/>
      <w:pPr>
        <w:ind w:left="3265" w:hanging="720"/>
      </w:pPr>
    </w:lvl>
    <w:lvl w:ilvl="3">
      <w:start w:val="1"/>
      <w:numFmt w:val="decimal"/>
      <w:lvlText w:val="%1.%2.%3.%4."/>
      <w:lvlJc w:val="left"/>
      <w:pPr>
        <w:ind w:left="4330" w:hanging="1080"/>
      </w:pPr>
    </w:lvl>
    <w:lvl w:ilvl="4">
      <w:start w:val="1"/>
      <w:numFmt w:val="decimal"/>
      <w:lvlText w:val="%1.%2.%3.%4.%5."/>
      <w:lvlJc w:val="left"/>
      <w:pPr>
        <w:ind w:left="5035" w:hanging="1080"/>
      </w:pPr>
    </w:lvl>
    <w:lvl w:ilvl="5">
      <w:start w:val="1"/>
      <w:numFmt w:val="decimal"/>
      <w:lvlText w:val="%1.%2.%3.%4.%5.%6."/>
      <w:lvlJc w:val="left"/>
      <w:pPr>
        <w:ind w:left="6100" w:hanging="1440"/>
      </w:pPr>
    </w:lvl>
    <w:lvl w:ilvl="6">
      <w:start w:val="1"/>
      <w:numFmt w:val="decimal"/>
      <w:lvlText w:val="%1.%2.%3.%4.%5.%6.%7."/>
      <w:lvlJc w:val="left"/>
      <w:pPr>
        <w:ind w:left="7165" w:hanging="1800"/>
      </w:pPr>
    </w:lvl>
    <w:lvl w:ilvl="7">
      <w:start w:val="1"/>
      <w:numFmt w:val="decimal"/>
      <w:lvlText w:val="%1.%2.%3.%4.%5.%6.%7.%8."/>
      <w:lvlJc w:val="left"/>
      <w:pPr>
        <w:ind w:left="7870" w:hanging="1800"/>
      </w:pPr>
    </w:lvl>
    <w:lvl w:ilvl="8">
      <w:start w:val="1"/>
      <w:numFmt w:val="decimal"/>
      <w:lvlText w:val="%1.%2.%3.%4.%5.%6.%7.%8.%9."/>
      <w:lvlJc w:val="left"/>
      <w:pPr>
        <w:ind w:left="8935" w:hanging="2160"/>
      </w:pPr>
    </w:lvl>
  </w:abstractNum>
  <w:abstractNum w:abstractNumId="18" w15:restartNumberingAfterBreak="0">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1454746"/>
    <w:multiLevelType w:val="multilevel"/>
    <w:tmpl w:val="22B840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1" w15:restartNumberingAfterBreak="0">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3" w15:restartNumberingAfterBreak="0">
    <w:nsid w:val="491A27AE"/>
    <w:multiLevelType w:val="hybridMultilevel"/>
    <w:tmpl w:val="C1685B48"/>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BF262B"/>
    <w:multiLevelType w:val="hybridMultilevel"/>
    <w:tmpl w:val="291222AA"/>
    <w:lvl w:ilvl="0" w:tplc="C2B2AA4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15:restartNumberingAfterBreak="0">
    <w:nsid w:val="4C120BD9"/>
    <w:multiLevelType w:val="multilevel"/>
    <w:tmpl w:val="A492F7F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15:restartNumberingAfterBreak="0">
    <w:nsid w:val="55D04DF3"/>
    <w:multiLevelType w:val="multilevel"/>
    <w:tmpl w:val="A492F7F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7EA6CB1"/>
    <w:multiLevelType w:val="multilevel"/>
    <w:tmpl w:val="A492F7F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1" w15:restartNumberingAfterBreak="0">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EC60A7B"/>
    <w:multiLevelType w:val="hybridMultilevel"/>
    <w:tmpl w:val="A37085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4" w15:restartNumberingAfterBreak="0">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35" w15:restartNumberingAfterBreak="0">
    <w:nsid w:val="6CF77EED"/>
    <w:multiLevelType w:val="multilevel"/>
    <w:tmpl w:val="A492F7F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D6475BF"/>
    <w:multiLevelType w:val="multilevel"/>
    <w:tmpl w:val="A492F7F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0"/>
  </w:num>
  <w:num w:numId="3">
    <w:abstractNumId w:val="34"/>
  </w:num>
  <w:num w:numId="4">
    <w:abstractNumId w:val="30"/>
  </w:num>
  <w:num w:numId="5">
    <w:abstractNumId w:val="5"/>
  </w:num>
  <w:num w:numId="6">
    <w:abstractNumId w:val="8"/>
  </w:num>
  <w:num w:numId="7">
    <w:abstractNumId w:val="31"/>
  </w:num>
  <w:num w:numId="8">
    <w:abstractNumId w:val="37"/>
  </w:num>
  <w:num w:numId="9">
    <w:abstractNumId w:val="14"/>
  </w:num>
  <w:num w:numId="10">
    <w:abstractNumId w:val="2"/>
  </w:num>
  <w:num w:numId="11">
    <w:abstractNumId w:val="4"/>
  </w:num>
  <w:num w:numId="12">
    <w:abstractNumId w:val="2"/>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26"/>
  </w:num>
  <w:num w:numId="16">
    <w:abstractNumId w:val="21"/>
  </w:num>
  <w:num w:numId="17">
    <w:abstractNumId w:val="9"/>
  </w:num>
  <w:num w:numId="18">
    <w:abstractNumId w:val="21"/>
    <w:lvlOverride w:ilvl="0">
      <w:startOverride w:val="1"/>
    </w:lvlOverride>
  </w:num>
  <w:num w:numId="19">
    <w:abstractNumId w:val="15"/>
  </w:num>
  <w:num w:numId="20">
    <w:abstractNumId w:val="6"/>
  </w:num>
  <w:num w:numId="21">
    <w:abstractNumId w:val="21"/>
    <w:lvlOverride w:ilvl="0">
      <w:startOverride w:val="1"/>
    </w:lvlOverride>
  </w:num>
  <w:num w:numId="22">
    <w:abstractNumId w:val="21"/>
    <w:lvlOverride w:ilvl="0">
      <w:startOverride w:val="1"/>
    </w:lvlOverride>
  </w:num>
  <w:num w:numId="23">
    <w:abstractNumId w:val="21"/>
    <w:lvlOverride w:ilvl="0">
      <w:startOverride w:val="1"/>
    </w:lvlOverride>
  </w:num>
  <w:num w:numId="24">
    <w:abstractNumId w:val="21"/>
    <w:lvlOverride w:ilvl="0">
      <w:startOverride w:val="1"/>
    </w:lvlOverride>
  </w:num>
  <w:num w:numId="25">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0"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26">
    <w:abstractNumId w:val="16"/>
  </w:num>
  <w:num w:numId="27">
    <w:abstractNumId w:val="20"/>
  </w:num>
  <w:num w:numId="28">
    <w:abstractNumId w:val="4"/>
    <w:lvlOverride w:ilvl="0">
      <w:startOverride w:val="2"/>
    </w:lvlOverride>
  </w:num>
  <w:num w:numId="29">
    <w:abstractNumId w:val="22"/>
  </w:num>
  <w:num w:numId="30">
    <w:abstractNumId w:val="33"/>
  </w:num>
  <w:num w:numId="31">
    <w:abstractNumId w:val="18"/>
  </w:num>
  <w:num w:numId="32">
    <w:abstractNumId w:val="24"/>
  </w:num>
  <w:num w:numId="33">
    <w:abstractNumId w:val="32"/>
  </w:num>
  <w:num w:numId="34">
    <w:abstractNumId w:val="34"/>
  </w:num>
  <w:num w:numId="35">
    <w:abstractNumId w:val="34"/>
  </w:num>
  <w:num w:numId="36">
    <w:abstractNumId w:val="35"/>
  </w:num>
  <w:num w:numId="37">
    <w:abstractNumId w:val="29"/>
  </w:num>
  <w:num w:numId="38">
    <w:abstractNumId w:val="7"/>
  </w:num>
  <w:num w:numId="39">
    <w:abstractNumId w:val="28"/>
  </w:num>
  <w:num w:numId="40">
    <w:abstractNumId w:val="36"/>
  </w:num>
  <w:num w:numId="41">
    <w:abstractNumId w:val="13"/>
  </w:num>
  <w:num w:numId="42">
    <w:abstractNumId w:val="25"/>
  </w:num>
  <w:num w:numId="43">
    <w:abstractNumId w:val="3"/>
  </w:num>
  <w:num w:numId="44">
    <w:abstractNumId w:val="10"/>
  </w:num>
  <w:num w:numId="45">
    <w:abstractNumId w:val="11"/>
  </w:num>
  <w:num w:numId="46">
    <w:abstractNumId w:val="19"/>
  </w:num>
  <w:num w:numId="47">
    <w:abstractNumId w:val="17"/>
  </w:num>
  <w:num w:numId="48">
    <w:abstractNumId w:val="1"/>
  </w:num>
  <w:num w:numId="49">
    <w:abstractNumId w:val="23"/>
  </w:num>
  <w:num w:numId="50">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56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C25"/>
    <w:rsid w:val="00001563"/>
    <w:rsid w:val="00001CC6"/>
    <w:rsid w:val="0000471A"/>
    <w:rsid w:val="00006DD3"/>
    <w:rsid w:val="00006E3E"/>
    <w:rsid w:val="00007DDF"/>
    <w:rsid w:val="00010493"/>
    <w:rsid w:val="00012EC2"/>
    <w:rsid w:val="000139F3"/>
    <w:rsid w:val="00020BFE"/>
    <w:rsid w:val="000214E7"/>
    <w:rsid w:val="000253B0"/>
    <w:rsid w:val="000270A3"/>
    <w:rsid w:val="00030BDA"/>
    <w:rsid w:val="0003137C"/>
    <w:rsid w:val="000339E4"/>
    <w:rsid w:val="00033F65"/>
    <w:rsid w:val="00034BDE"/>
    <w:rsid w:val="0003552B"/>
    <w:rsid w:val="00035DE6"/>
    <w:rsid w:val="0003760A"/>
    <w:rsid w:val="00037BF5"/>
    <w:rsid w:val="000406AB"/>
    <w:rsid w:val="00041130"/>
    <w:rsid w:val="0004286C"/>
    <w:rsid w:val="000451FB"/>
    <w:rsid w:val="00047B77"/>
    <w:rsid w:val="0005008E"/>
    <w:rsid w:val="00056481"/>
    <w:rsid w:val="00056571"/>
    <w:rsid w:val="00057A3B"/>
    <w:rsid w:val="00060F60"/>
    <w:rsid w:val="00061551"/>
    <w:rsid w:val="00062106"/>
    <w:rsid w:val="00063513"/>
    <w:rsid w:val="000636E6"/>
    <w:rsid w:val="0006765D"/>
    <w:rsid w:val="00071FFD"/>
    <w:rsid w:val="0007237D"/>
    <w:rsid w:val="0007350E"/>
    <w:rsid w:val="000752EB"/>
    <w:rsid w:val="00075CB1"/>
    <w:rsid w:val="0007698B"/>
    <w:rsid w:val="000837BA"/>
    <w:rsid w:val="00086C59"/>
    <w:rsid w:val="00086E24"/>
    <w:rsid w:val="00086F79"/>
    <w:rsid w:val="00087054"/>
    <w:rsid w:val="00087B59"/>
    <w:rsid w:val="00087BD5"/>
    <w:rsid w:val="00087EE5"/>
    <w:rsid w:val="00091CBE"/>
    <w:rsid w:val="00094522"/>
    <w:rsid w:val="000952C3"/>
    <w:rsid w:val="0009590A"/>
    <w:rsid w:val="0009677D"/>
    <w:rsid w:val="00096E7A"/>
    <w:rsid w:val="0009745D"/>
    <w:rsid w:val="00097EF1"/>
    <w:rsid w:val="000A07A1"/>
    <w:rsid w:val="000A1FF7"/>
    <w:rsid w:val="000A227C"/>
    <w:rsid w:val="000A3EDC"/>
    <w:rsid w:val="000A4B73"/>
    <w:rsid w:val="000A6AE1"/>
    <w:rsid w:val="000A7940"/>
    <w:rsid w:val="000A7DA5"/>
    <w:rsid w:val="000B006A"/>
    <w:rsid w:val="000B0438"/>
    <w:rsid w:val="000B18F7"/>
    <w:rsid w:val="000B399C"/>
    <w:rsid w:val="000B45C6"/>
    <w:rsid w:val="000B58BB"/>
    <w:rsid w:val="000C06B0"/>
    <w:rsid w:val="000C4416"/>
    <w:rsid w:val="000C460F"/>
    <w:rsid w:val="000C4AF3"/>
    <w:rsid w:val="000C58EE"/>
    <w:rsid w:val="000C7BCC"/>
    <w:rsid w:val="000D1910"/>
    <w:rsid w:val="000D2E80"/>
    <w:rsid w:val="000D4485"/>
    <w:rsid w:val="000D5BF7"/>
    <w:rsid w:val="000D5E7A"/>
    <w:rsid w:val="000D5F45"/>
    <w:rsid w:val="000D6AA5"/>
    <w:rsid w:val="000D767D"/>
    <w:rsid w:val="000E1169"/>
    <w:rsid w:val="000E35BF"/>
    <w:rsid w:val="000E4E63"/>
    <w:rsid w:val="000E5112"/>
    <w:rsid w:val="000E5C01"/>
    <w:rsid w:val="000E7D63"/>
    <w:rsid w:val="000F02FA"/>
    <w:rsid w:val="000F1076"/>
    <w:rsid w:val="000F19B9"/>
    <w:rsid w:val="000F5878"/>
    <w:rsid w:val="000F64D6"/>
    <w:rsid w:val="001006E6"/>
    <w:rsid w:val="001071D4"/>
    <w:rsid w:val="00107A89"/>
    <w:rsid w:val="0011120F"/>
    <w:rsid w:val="001123D3"/>
    <w:rsid w:val="00117559"/>
    <w:rsid w:val="00120350"/>
    <w:rsid w:val="00120568"/>
    <w:rsid w:val="00123624"/>
    <w:rsid w:val="00123BB7"/>
    <w:rsid w:val="00132173"/>
    <w:rsid w:val="00132ECB"/>
    <w:rsid w:val="001348F3"/>
    <w:rsid w:val="001361AA"/>
    <w:rsid w:val="0013671E"/>
    <w:rsid w:val="00136C56"/>
    <w:rsid w:val="0013746E"/>
    <w:rsid w:val="0014112A"/>
    <w:rsid w:val="00141776"/>
    <w:rsid w:val="00141CFE"/>
    <w:rsid w:val="0014212C"/>
    <w:rsid w:val="00143279"/>
    <w:rsid w:val="00143A36"/>
    <w:rsid w:val="00144528"/>
    <w:rsid w:val="00144EC4"/>
    <w:rsid w:val="00144EC9"/>
    <w:rsid w:val="00145311"/>
    <w:rsid w:val="00145C3D"/>
    <w:rsid w:val="00145D7F"/>
    <w:rsid w:val="001479ED"/>
    <w:rsid w:val="0015113B"/>
    <w:rsid w:val="0015416D"/>
    <w:rsid w:val="001547A1"/>
    <w:rsid w:val="00154F8B"/>
    <w:rsid w:val="00155496"/>
    <w:rsid w:val="00155890"/>
    <w:rsid w:val="0015666F"/>
    <w:rsid w:val="00160B3A"/>
    <w:rsid w:val="00161194"/>
    <w:rsid w:val="001612F6"/>
    <w:rsid w:val="00161F56"/>
    <w:rsid w:val="00163375"/>
    <w:rsid w:val="001637ED"/>
    <w:rsid w:val="00166726"/>
    <w:rsid w:val="00166BE3"/>
    <w:rsid w:val="00171262"/>
    <w:rsid w:val="00172893"/>
    <w:rsid w:val="001745FE"/>
    <w:rsid w:val="00174873"/>
    <w:rsid w:val="001751BF"/>
    <w:rsid w:val="00175A78"/>
    <w:rsid w:val="00177238"/>
    <w:rsid w:val="00180333"/>
    <w:rsid w:val="00181FF3"/>
    <w:rsid w:val="00182239"/>
    <w:rsid w:val="00184BD8"/>
    <w:rsid w:val="001857C3"/>
    <w:rsid w:val="00186DC6"/>
    <w:rsid w:val="00186FD1"/>
    <w:rsid w:val="0018709B"/>
    <w:rsid w:val="00192941"/>
    <w:rsid w:val="001936BD"/>
    <w:rsid w:val="00194F2F"/>
    <w:rsid w:val="00195139"/>
    <w:rsid w:val="00195A70"/>
    <w:rsid w:val="00195A75"/>
    <w:rsid w:val="001961FB"/>
    <w:rsid w:val="001A00A0"/>
    <w:rsid w:val="001A068B"/>
    <w:rsid w:val="001A18A4"/>
    <w:rsid w:val="001A193C"/>
    <w:rsid w:val="001A30E9"/>
    <w:rsid w:val="001A3A0E"/>
    <w:rsid w:val="001A463A"/>
    <w:rsid w:val="001A6456"/>
    <w:rsid w:val="001A685C"/>
    <w:rsid w:val="001A76BF"/>
    <w:rsid w:val="001B13E8"/>
    <w:rsid w:val="001B1D89"/>
    <w:rsid w:val="001B3339"/>
    <w:rsid w:val="001B4AE0"/>
    <w:rsid w:val="001B4EDC"/>
    <w:rsid w:val="001B5A41"/>
    <w:rsid w:val="001B672C"/>
    <w:rsid w:val="001B677D"/>
    <w:rsid w:val="001C0834"/>
    <w:rsid w:val="001C129D"/>
    <w:rsid w:val="001C17B3"/>
    <w:rsid w:val="001C1F67"/>
    <w:rsid w:val="001C2CC1"/>
    <w:rsid w:val="001C2D10"/>
    <w:rsid w:val="001C3078"/>
    <w:rsid w:val="001C32EB"/>
    <w:rsid w:val="001C42A6"/>
    <w:rsid w:val="001C4C1E"/>
    <w:rsid w:val="001C4CCE"/>
    <w:rsid w:val="001C4D2F"/>
    <w:rsid w:val="001C565E"/>
    <w:rsid w:val="001C5C3A"/>
    <w:rsid w:val="001C7056"/>
    <w:rsid w:val="001C7BAF"/>
    <w:rsid w:val="001C7EE7"/>
    <w:rsid w:val="001D19CF"/>
    <w:rsid w:val="001D1B0D"/>
    <w:rsid w:val="001D5910"/>
    <w:rsid w:val="001D59CF"/>
    <w:rsid w:val="001D6072"/>
    <w:rsid w:val="001D69DF"/>
    <w:rsid w:val="001D73D8"/>
    <w:rsid w:val="001E0023"/>
    <w:rsid w:val="001E23F6"/>
    <w:rsid w:val="001E2A11"/>
    <w:rsid w:val="001E37D5"/>
    <w:rsid w:val="001E3907"/>
    <w:rsid w:val="001E4F89"/>
    <w:rsid w:val="001E57B8"/>
    <w:rsid w:val="001F2CC7"/>
    <w:rsid w:val="001F3524"/>
    <w:rsid w:val="001F4C98"/>
    <w:rsid w:val="001F5FB3"/>
    <w:rsid w:val="001F6668"/>
    <w:rsid w:val="001F78E4"/>
    <w:rsid w:val="00200169"/>
    <w:rsid w:val="0020139E"/>
    <w:rsid w:val="0020234B"/>
    <w:rsid w:val="00203FE1"/>
    <w:rsid w:val="00204F15"/>
    <w:rsid w:val="00204FB3"/>
    <w:rsid w:val="00204FCB"/>
    <w:rsid w:val="002071BF"/>
    <w:rsid w:val="002073DB"/>
    <w:rsid w:val="00211BB7"/>
    <w:rsid w:val="0021396E"/>
    <w:rsid w:val="00213A96"/>
    <w:rsid w:val="00217AC6"/>
    <w:rsid w:val="002201CE"/>
    <w:rsid w:val="002267FD"/>
    <w:rsid w:val="00230207"/>
    <w:rsid w:val="00230E95"/>
    <w:rsid w:val="00232535"/>
    <w:rsid w:val="00234059"/>
    <w:rsid w:val="00236A54"/>
    <w:rsid w:val="002375C6"/>
    <w:rsid w:val="002375EF"/>
    <w:rsid w:val="00240B07"/>
    <w:rsid w:val="002432C9"/>
    <w:rsid w:val="00246B5D"/>
    <w:rsid w:val="00247593"/>
    <w:rsid w:val="00253720"/>
    <w:rsid w:val="002605BF"/>
    <w:rsid w:val="00260B95"/>
    <w:rsid w:val="00262516"/>
    <w:rsid w:val="0026488B"/>
    <w:rsid w:val="00265273"/>
    <w:rsid w:val="00265D86"/>
    <w:rsid w:val="00265FB6"/>
    <w:rsid w:val="00267FF0"/>
    <w:rsid w:val="00273103"/>
    <w:rsid w:val="00275935"/>
    <w:rsid w:val="00275F14"/>
    <w:rsid w:val="00280E36"/>
    <w:rsid w:val="002812FB"/>
    <w:rsid w:val="00281711"/>
    <w:rsid w:val="00281D39"/>
    <w:rsid w:val="00285D26"/>
    <w:rsid w:val="00287424"/>
    <w:rsid w:val="00287F89"/>
    <w:rsid w:val="00290A33"/>
    <w:rsid w:val="00291006"/>
    <w:rsid w:val="002927CC"/>
    <w:rsid w:val="0029388F"/>
    <w:rsid w:val="00295F82"/>
    <w:rsid w:val="00297126"/>
    <w:rsid w:val="002A0B1C"/>
    <w:rsid w:val="002A1C65"/>
    <w:rsid w:val="002A2BD3"/>
    <w:rsid w:val="002A532B"/>
    <w:rsid w:val="002A62EE"/>
    <w:rsid w:val="002A70AC"/>
    <w:rsid w:val="002A790D"/>
    <w:rsid w:val="002B3F0D"/>
    <w:rsid w:val="002B499C"/>
    <w:rsid w:val="002B56AC"/>
    <w:rsid w:val="002C160A"/>
    <w:rsid w:val="002C3A5E"/>
    <w:rsid w:val="002C3DC7"/>
    <w:rsid w:val="002C4079"/>
    <w:rsid w:val="002D1777"/>
    <w:rsid w:val="002D2DB8"/>
    <w:rsid w:val="002D36F3"/>
    <w:rsid w:val="002D5582"/>
    <w:rsid w:val="002D7A63"/>
    <w:rsid w:val="002E0F5A"/>
    <w:rsid w:val="002E1138"/>
    <w:rsid w:val="002E1A82"/>
    <w:rsid w:val="002E1D5D"/>
    <w:rsid w:val="002E2AF0"/>
    <w:rsid w:val="002E46AB"/>
    <w:rsid w:val="002E5BC9"/>
    <w:rsid w:val="002E5C71"/>
    <w:rsid w:val="002E79F5"/>
    <w:rsid w:val="002F4305"/>
    <w:rsid w:val="00300794"/>
    <w:rsid w:val="0030151F"/>
    <w:rsid w:val="0030189A"/>
    <w:rsid w:val="003024A5"/>
    <w:rsid w:val="00302DC6"/>
    <w:rsid w:val="00302E3B"/>
    <w:rsid w:val="0030427E"/>
    <w:rsid w:val="00305C55"/>
    <w:rsid w:val="00311742"/>
    <w:rsid w:val="00312578"/>
    <w:rsid w:val="00312583"/>
    <w:rsid w:val="0031271F"/>
    <w:rsid w:val="00312924"/>
    <w:rsid w:val="0031594B"/>
    <w:rsid w:val="0031651F"/>
    <w:rsid w:val="00316C0A"/>
    <w:rsid w:val="003174A4"/>
    <w:rsid w:val="00322C25"/>
    <w:rsid w:val="00324C24"/>
    <w:rsid w:val="0032538A"/>
    <w:rsid w:val="0032542D"/>
    <w:rsid w:val="0032737E"/>
    <w:rsid w:val="00332251"/>
    <w:rsid w:val="00332E67"/>
    <w:rsid w:val="0034127A"/>
    <w:rsid w:val="00341FD6"/>
    <w:rsid w:val="00342238"/>
    <w:rsid w:val="00342C2F"/>
    <w:rsid w:val="003446ED"/>
    <w:rsid w:val="003456AA"/>
    <w:rsid w:val="00352920"/>
    <w:rsid w:val="003541DC"/>
    <w:rsid w:val="003545E9"/>
    <w:rsid w:val="00354A66"/>
    <w:rsid w:val="00356105"/>
    <w:rsid w:val="00356C1A"/>
    <w:rsid w:val="003629FE"/>
    <w:rsid w:val="00363AC5"/>
    <w:rsid w:val="00371465"/>
    <w:rsid w:val="003717B3"/>
    <w:rsid w:val="00373070"/>
    <w:rsid w:val="00375B2E"/>
    <w:rsid w:val="00375DD2"/>
    <w:rsid w:val="00382993"/>
    <w:rsid w:val="00382D68"/>
    <w:rsid w:val="00382EF0"/>
    <w:rsid w:val="00383602"/>
    <w:rsid w:val="003844E7"/>
    <w:rsid w:val="00384E10"/>
    <w:rsid w:val="00386107"/>
    <w:rsid w:val="00387114"/>
    <w:rsid w:val="00387843"/>
    <w:rsid w:val="00387AAE"/>
    <w:rsid w:val="00390F5A"/>
    <w:rsid w:val="00391F84"/>
    <w:rsid w:val="003951D0"/>
    <w:rsid w:val="00396A6F"/>
    <w:rsid w:val="003A0FFA"/>
    <w:rsid w:val="003A1254"/>
    <w:rsid w:val="003A2875"/>
    <w:rsid w:val="003A3A62"/>
    <w:rsid w:val="003A4085"/>
    <w:rsid w:val="003A41D3"/>
    <w:rsid w:val="003A4544"/>
    <w:rsid w:val="003A4812"/>
    <w:rsid w:val="003A64FB"/>
    <w:rsid w:val="003A65AD"/>
    <w:rsid w:val="003A7354"/>
    <w:rsid w:val="003B0DE0"/>
    <w:rsid w:val="003B2B6D"/>
    <w:rsid w:val="003B5C4D"/>
    <w:rsid w:val="003B5FCB"/>
    <w:rsid w:val="003B749B"/>
    <w:rsid w:val="003C3AF9"/>
    <w:rsid w:val="003C6591"/>
    <w:rsid w:val="003D0246"/>
    <w:rsid w:val="003D0A95"/>
    <w:rsid w:val="003D13AB"/>
    <w:rsid w:val="003D24BC"/>
    <w:rsid w:val="003D28C9"/>
    <w:rsid w:val="003D2CED"/>
    <w:rsid w:val="003D3EA0"/>
    <w:rsid w:val="003D47D9"/>
    <w:rsid w:val="003D4DC6"/>
    <w:rsid w:val="003D5B4E"/>
    <w:rsid w:val="003D74FC"/>
    <w:rsid w:val="003D7CC9"/>
    <w:rsid w:val="003E0CD8"/>
    <w:rsid w:val="003E0DBA"/>
    <w:rsid w:val="003E1C6D"/>
    <w:rsid w:val="003E221C"/>
    <w:rsid w:val="003E39E0"/>
    <w:rsid w:val="003E4E8F"/>
    <w:rsid w:val="003E5689"/>
    <w:rsid w:val="003F276B"/>
    <w:rsid w:val="003F3407"/>
    <w:rsid w:val="003F468E"/>
    <w:rsid w:val="003F5786"/>
    <w:rsid w:val="003F6800"/>
    <w:rsid w:val="003F7747"/>
    <w:rsid w:val="004001B5"/>
    <w:rsid w:val="00402941"/>
    <w:rsid w:val="00402F3C"/>
    <w:rsid w:val="0040437D"/>
    <w:rsid w:val="004075BB"/>
    <w:rsid w:val="00407976"/>
    <w:rsid w:val="004115FC"/>
    <w:rsid w:val="004118A6"/>
    <w:rsid w:val="00413AAC"/>
    <w:rsid w:val="00414768"/>
    <w:rsid w:val="00415E79"/>
    <w:rsid w:val="0041769D"/>
    <w:rsid w:val="004202BC"/>
    <w:rsid w:val="00420971"/>
    <w:rsid w:val="00420E32"/>
    <w:rsid w:val="004211D1"/>
    <w:rsid w:val="00421C83"/>
    <w:rsid w:val="00421D88"/>
    <w:rsid w:val="004227A5"/>
    <w:rsid w:val="0042494C"/>
    <w:rsid w:val="00424B3B"/>
    <w:rsid w:val="00426362"/>
    <w:rsid w:val="00426754"/>
    <w:rsid w:val="00427441"/>
    <w:rsid w:val="0043101C"/>
    <w:rsid w:val="00432CA9"/>
    <w:rsid w:val="00433F37"/>
    <w:rsid w:val="0043620C"/>
    <w:rsid w:val="00436462"/>
    <w:rsid w:val="00436FB8"/>
    <w:rsid w:val="00443887"/>
    <w:rsid w:val="00443C45"/>
    <w:rsid w:val="00444047"/>
    <w:rsid w:val="004447F7"/>
    <w:rsid w:val="00447A8B"/>
    <w:rsid w:val="0045299C"/>
    <w:rsid w:val="00453397"/>
    <w:rsid w:val="00453692"/>
    <w:rsid w:val="00454DD9"/>
    <w:rsid w:val="004577DD"/>
    <w:rsid w:val="00462063"/>
    <w:rsid w:val="00462C89"/>
    <w:rsid w:val="00462F01"/>
    <w:rsid w:val="00463581"/>
    <w:rsid w:val="00465301"/>
    <w:rsid w:val="00465314"/>
    <w:rsid w:val="00465340"/>
    <w:rsid w:val="00465567"/>
    <w:rsid w:val="0046556B"/>
    <w:rsid w:val="00465A5D"/>
    <w:rsid w:val="00465B5A"/>
    <w:rsid w:val="0046776B"/>
    <w:rsid w:val="00470270"/>
    <w:rsid w:val="00475398"/>
    <w:rsid w:val="00475722"/>
    <w:rsid w:val="00475831"/>
    <w:rsid w:val="00477674"/>
    <w:rsid w:val="004776F2"/>
    <w:rsid w:val="00482C78"/>
    <w:rsid w:val="00482E64"/>
    <w:rsid w:val="00483766"/>
    <w:rsid w:val="0048531C"/>
    <w:rsid w:val="00486359"/>
    <w:rsid w:val="004866BC"/>
    <w:rsid w:val="0049076F"/>
    <w:rsid w:val="00492A55"/>
    <w:rsid w:val="00492C96"/>
    <w:rsid w:val="00493393"/>
    <w:rsid w:val="00494ED0"/>
    <w:rsid w:val="00495C1B"/>
    <w:rsid w:val="004972B9"/>
    <w:rsid w:val="0049734A"/>
    <w:rsid w:val="004A225F"/>
    <w:rsid w:val="004A2C0A"/>
    <w:rsid w:val="004A3D19"/>
    <w:rsid w:val="004A3D21"/>
    <w:rsid w:val="004A4268"/>
    <w:rsid w:val="004A484E"/>
    <w:rsid w:val="004A673E"/>
    <w:rsid w:val="004B2F5F"/>
    <w:rsid w:val="004B4C40"/>
    <w:rsid w:val="004B7A8A"/>
    <w:rsid w:val="004C018A"/>
    <w:rsid w:val="004C0C34"/>
    <w:rsid w:val="004C0D2E"/>
    <w:rsid w:val="004C1002"/>
    <w:rsid w:val="004C17A2"/>
    <w:rsid w:val="004C321C"/>
    <w:rsid w:val="004C35AB"/>
    <w:rsid w:val="004D1E76"/>
    <w:rsid w:val="004D70CF"/>
    <w:rsid w:val="004E2578"/>
    <w:rsid w:val="004E48DB"/>
    <w:rsid w:val="004E58CD"/>
    <w:rsid w:val="004E63EA"/>
    <w:rsid w:val="004E6A87"/>
    <w:rsid w:val="004E6F28"/>
    <w:rsid w:val="004E7DA3"/>
    <w:rsid w:val="004F1A93"/>
    <w:rsid w:val="004F1D80"/>
    <w:rsid w:val="004F3410"/>
    <w:rsid w:val="004F3AD7"/>
    <w:rsid w:val="004F4E42"/>
    <w:rsid w:val="004F5656"/>
    <w:rsid w:val="004F5FA0"/>
    <w:rsid w:val="004F69F4"/>
    <w:rsid w:val="00500AC9"/>
    <w:rsid w:val="005056F1"/>
    <w:rsid w:val="00506A02"/>
    <w:rsid w:val="00506B5A"/>
    <w:rsid w:val="005127F2"/>
    <w:rsid w:val="00514921"/>
    <w:rsid w:val="00515247"/>
    <w:rsid w:val="005152E6"/>
    <w:rsid w:val="0051589B"/>
    <w:rsid w:val="00516C6A"/>
    <w:rsid w:val="005205B5"/>
    <w:rsid w:val="00520BE4"/>
    <w:rsid w:val="00520E35"/>
    <w:rsid w:val="00523B3B"/>
    <w:rsid w:val="00527463"/>
    <w:rsid w:val="00527BB1"/>
    <w:rsid w:val="0053686C"/>
    <w:rsid w:val="00537778"/>
    <w:rsid w:val="00540C71"/>
    <w:rsid w:val="00540E93"/>
    <w:rsid w:val="005416FF"/>
    <w:rsid w:val="00541CBA"/>
    <w:rsid w:val="005436E9"/>
    <w:rsid w:val="00544E53"/>
    <w:rsid w:val="00545AF4"/>
    <w:rsid w:val="00550736"/>
    <w:rsid w:val="0055087C"/>
    <w:rsid w:val="0055096A"/>
    <w:rsid w:val="00550A65"/>
    <w:rsid w:val="00551732"/>
    <w:rsid w:val="00551FC8"/>
    <w:rsid w:val="005535AD"/>
    <w:rsid w:val="0055422C"/>
    <w:rsid w:val="00560792"/>
    <w:rsid w:val="00560D10"/>
    <w:rsid w:val="005625CD"/>
    <w:rsid w:val="00563F36"/>
    <w:rsid w:val="005663EC"/>
    <w:rsid w:val="00566932"/>
    <w:rsid w:val="005675EA"/>
    <w:rsid w:val="005704E8"/>
    <w:rsid w:val="005709CD"/>
    <w:rsid w:val="00571479"/>
    <w:rsid w:val="00572521"/>
    <w:rsid w:val="00572B80"/>
    <w:rsid w:val="005734E7"/>
    <w:rsid w:val="00574B57"/>
    <w:rsid w:val="005753C7"/>
    <w:rsid w:val="005763B8"/>
    <w:rsid w:val="00576F3F"/>
    <w:rsid w:val="00582DEF"/>
    <w:rsid w:val="00583A85"/>
    <w:rsid w:val="00583F00"/>
    <w:rsid w:val="00584626"/>
    <w:rsid w:val="00585C69"/>
    <w:rsid w:val="0058660C"/>
    <w:rsid w:val="00586B27"/>
    <w:rsid w:val="0059512D"/>
    <w:rsid w:val="005A06F1"/>
    <w:rsid w:val="005A2FE3"/>
    <w:rsid w:val="005A3F5A"/>
    <w:rsid w:val="005A4003"/>
    <w:rsid w:val="005A4550"/>
    <w:rsid w:val="005A4ED1"/>
    <w:rsid w:val="005A513F"/>
    <w:rsid w:val="005A6DD8"/>
    <w:rsid w:val="005A7F57"/>
    <w:rsid w:val="005B0BA6"/>
    <w:rsid w:val="005B49BD"/>
    <w:rsid w:val="005B5206"/>
    <w:rsid w:val="005B5FC3"/>
    <w:rsid w:val="005C2F1A"/>
    <w:rsid w:val="005C3F19"/>
    <w:rsid w:val="005C4C64"/>
    <w:rsid w:val="005C4DA7"/>
    <w:rsid w:val="005C65F8"/>
    <w:rsid w:val="005D30EB"/>
    <w:rsid w:val="005D3647"/>
    <w:rsid w:val="005D70B5"/>
    <w:rsid w:val="005E1530"/>
    <w:rsid w:val="005E54DF"/>
    <w:rsid w:val="005E63BA"/>
    <w:rsid w:val="005E67E7"/>
    <w:rsid w:val="005E703D"/>
    <w:rsid w:val="005F1213"/>
    <w:rsid w:val="005F3460"/>
    <w:rsid w:val="005F3B42"/>
    <w:rsid w:val="005F4CAA"/>
    <w:rsid w:val="00600187"/>
    <w:rsid w:val="006004DF"/>
    <w:rsid w:val="00600BA2"/>
    <w:rsid w:val="00600ECF"/>
    <w:rsid w:val="00601B32"/>
    <w:rsid w:val="00601E65"/>
    <w:rsid w:val="006021F8"/>
    <w:rsid w:val="00605626"/>
    <w:rsid w:val="00605F86"/>
    <w:rsid w:val="00607E19"/>
    <w:rsid w:val="00610F3F"/>
    <w:rsid w:val="00610F4E"/>
    <w:rsid w:val="00611EBB"/>
    <w:rsid w:val="00611F13"/>
    <w:rsid w:val="00612C71"/>
    <w:rsid w:val="006155FA"/>
    <w:rsid w:val="00615AAB"/>
    <w:rsid w:val="00615CC3"/>
    <w:rsid w:val="00616339"/>
    <w:rsid w:val="00617B5F"/>
    <w:rsid w:val="006225CA"/>
    <w:rsid w:val="006228CC"/>
    <w:rsid w:val="00623EA4"/>
    <w:rsid w:val="0062445A"/>
    <w:rsid w:val="0062451D"/>
    <w:rsid w:val="0062637B"/>
    <w:rsid w:val="00626461"/>
    <w:rsid w:val="00626483"/>
    <w:rsid w:val="00627FD9"/>
    <w:rsid w:val="00631112"/>
    <w:rsid w:val="0063170F"/>
    <w:rsid w:val="00637BA1"/>
    <w:rsid w:val="00641370"/>
    <w:rsid w:val="006418EF"/>
    <w:rsid w:val="00642772"/>
    <w:rsid w:val="00643209"/>
    <w:rsid w:val="006443BB"/>
    <w:rsid w:val="00644C3B"/>
    <w:rsid w:val="006470E0"/>
    <w:rsid w:val="0064719D"/>
    <w:rsid w:val="006472FC"/>
    <w:rsid w:val="00650EA7"/>
    <w:rsid w:val="00651196"/>
    <w:rsid w:val="006516F1"/>
    <w:rsid w:val="0065447D"/>
    <w:rsid w:val="00655767"/>
    <w:rsid w:val="006558BE"/>
    <w:rsid w:val="00662FCB"/>
    <w:rsid w:val="006633F3"/>
    <w:rsid w:val="0066444D"/>
    <w:rsid w:val="00671879"/>
    <w:rsid w:val="00672895"/>
    <w:rsid w:val="00672F99"/>
    <w:rsid w:val="0067337E"/>
    <w:rsid w:val="00673CE7"/>
    <w:rsid w:val="00675171"/>
    <w:rsid w:val="00675AF9"/>
    <w:rsid w:val="00677D47"/>
    <w:rsid w:val="00681B55"/>
    <w:rsid w:val="0068390B"/>
    <w:rsid w:val="00684808"/>
    <w:rsid w:val="00685365"/>
    <w:rsid w:val="00686D03"/>
    <w:rsid w:val="0068788C"/>
    <w:rsid w:val="00690550"/>
    <w:rsid w:val="00693189"/>
    <w:rsid w:val="00693A9A"/>
    <w:rsid w:val="006942B2"/>
    <w:rsid w:val="00696422"/>
    <w:rsid w:val="00696475"/>
    <w:rsid w:val="006972D9"/>
    <w:rsid w:val="006A4CD8"/>
    <w:rsid w:val="006B441B"/>
    <w:rsid w:val="006C0383"/>
    <w:rsid w:val="006C118F"/>
    <w:rsid w:val="006C1A6D"/>
    <w:rsid w:val="006C74EC"/>
    <w:rsid w:val="006D0962"/>
    <w:rsid w:val="006D2EE0"/>
    <w:rsid w:val="006D5B01"/>
    <w:rsid w:val="006E0491"/>
    <w:rsid w:val="006E2352"/>
    <w:rsid w:val="006E3102"/>
    <w:rsid w:val="006E42DE"/>
    <w:rsid w:val="006E454A"/>
    <w:rsid w:val="006E4CE1"/>
    <w:rsid w:val="006F0733"/>
    <w:rsid w:val="006F1590"/>
    <w:rsid w:val="006F4CF3"/>
    <w:rsid w:val="006F5204"/>
    <w:rsid w:val="006F660B"/>
    <w:rsid w:val="006F76B8"/>
    <w:rsid w:val="00703323"/>
    <w:rsid w:val="007045F7"/>
    <w:rsid w:val="00704D44"/>
    <w:rsid w:val="007062CA"/>
    <w:rsid w:val="007063C6"/>
    <w:rsid w:val="007077ED"/>
    <w:rsid w:val="00710AD6"/>
    <w:rsid w:val="00710D5E"/>
    <w:rsid w:val="00710FF6"/>
    <w:rsid w:val="0071110A"/>
    <w:rsid w:val="007116CB"/>
    <w:rsid w:val="00712DF9"/>
    <w:rsid w:val="007149D5"/>
    <w:rsid w:val="00714A90"/>
    <w:rsid w:val="00716ADA"/>
    <w:rsid w:val="007179EB"/>
    <w:rsid w:val="00722C02"/>
    <w:rsid w:val="00722C80"/>
    <w:rsid w:val="00723B35"/>
    <w:rsid w:val="00726C10"/>
    <w:rsid w:val="007302B3"/>
    <w:rsid w:val="0073401D"/>
    <w:rsid w:val="00734E4B"/>
    <w:rsid w:val="00735A46"/>
    <w:rsid w:val="00735CAE"/>
    <w:rsid w:val="007360A6"/>
    <w:rsid w:val="00736C02"/>
    <w:rsid w:val="00741882"/>
    <w:rsid w:val="00743147"/>
    <w:rsid w:val="00744A56"/>
    <w:rsid w:val="00750C37"/>
    <w:rsid w:val="0075429D"/>
    <w:rsid w:val="00754FCE"/>
    <w:rsid w:val="007550D4"/>
    <w:rsid w:val="00755F1A"/>
    <w:rsid w:val="007613EB"/>
    <w:rsid w:val="007629D9"/>
    <w:rsid w:val="00763C23"/>
    <w:rsid w:val="00764797"/>
    <w:rsid w:val="007659D2"/>
    <w:rsid w:val="00765EB1"/>
    <w:rsid w:val="00773C0A"/>
    <w:rsid w:val="00774858"/>
    <w:rsid w:val="00775210"/>
    <w:rsid w:val="00775C10"/>
    <w:rsid w:val="00775D86"/>
    <w:rsid w:val="00780726"/>
    <w:rsid w:val="00780AF4"/>
    <w:rsid w:val="00780CC1"/>
    <w:rsid w:val="00785FD4"/>
    <w:rsid w:val="00785FED"/>
    <w:rsid w:val="007901F1"/>
    <w:rsid w:val="00790641"/>
    <w:rsid w:val="0079327B"/>
    <w:rsid w:val="00794118"/>
    <w:rsid w:val="00795057"/>
    <w:rsid w:val="007955B3"/>
    <w:rsid w:val="00795E59"/>
    <w:rsid w:val="00796728"/>
    <w:rsid w:val="007A158E"/>
    <w:rsid w:val="007A56CD"/>
    <w:rsid w:val="007A5BF5"/>
    <w:rsid w:val="007A6E0D"/>
    <w:rsid w:val="007B212D"/>
    <w:rsid w:val="007B4F11"/>
    <w:rsid w:val="007B5084"/>
    <w:rsid w:val="007B599D"/>
    <w:rsid w:val="007C19E0"/>
    <w:rsid w:val="007C1EBE"/>
    <w:rsid w:val="007C23BC"/>
    <w:rsid w:val="007C3FFE"/>
    <w:rsid w:val="007C53E8"/>
    <w:rsid w:val="007C55F6"/>
    <w:rsid w:val="007D42B8"/>
    <w:rsid w:val="007D4DED"/>
    <w:rsid w:val="007D60EA"/>
    <w:rsid w:val="007E2630"/>
    <w:rsid w:val="007E611B"/>
    <w:rsid w:val="007E7321"/>
    <w:rsid w:val="007E7A57"/>
    <w:rsid w:val="007F1B12"/>
    <w:rsid w:val="007F2510"/>
    <w:rsid w:val="007F278A"/>
    <w:rsid w:val="007F31B5"/>
    <w:rsid w:val="007F6954"/>
    <w:rsid w:val="00800A39"/>
    <w:rsid w:val="00800D99"/>
    <w:rsid w:val="00801044"/>
    <w:rsid w:val="008030CB"/>
    <w:rsid w:val="0080498B"/>
    <w:rsid w:val="00804F94"/>
    <w:rsid w:val="008052A0"/>
    <w:rsid w:val="00806AAF"/>
    <w:rsid w:val="008173D1"/>
    <w:rsid w:val="00817603"/>
    <w:rsid w:val="008223A4"/>
    <w:rsid w:val="00822C1F"/>
    <w:rsid w:val="00824605"/>
    <w:rsid w:val="00825908"/>
    <w:rsid w:val="00826310"/>
    <w:rsid w:val="00826363"/>
    <w:rsid w:val="0082723E"/>
    <w:rsid w:val="00827516"/>
    <w:rsid w:val="00831572"/>
    <w:rsid w:val="00831BAC"/>
    <w:rsid w:val="00835296"/>
    <w:rsid w:val="00836F0A"/>
    <w:rsid w:val="00841091"/>
    <w:rsid w:val="0084434C"/>
    <w:rsid w:val="00844ABA"/>
    <w:rsid w:val="008457A0"/>
    <w:rsid w:val="00847BA0"/>
    <w:rsid w:val="008522E9"/>
    <w:rsid w:val="00852300"/>
    <w:rsid w:val="008535C4"/>
    <w:rsid w:val="00854D33"/>
    <w:rsid w:val="00854E22"/>
    <w:rsid w:val="0085514C"/>
    <w:rsid w:val="00856994"/>
    <w:rsid w:val="0086020A"/>
    <w:rsid w:val="0086026A"/>
    <w:rsid w:val="00861379"/>
    <w:rsid w:val="00861AD7"/>
    <w:rsid w:val="00861BA2"/>
    <w:rsid w:val="008639CF"/>
    <w:rsid w:val="0086544C"/>
    <w:rsid w:val="008703D1"/>
    <w:rsid w:val="0087051D"/>
    <w:rsid w:val="008736BC"/>
    <w:rsid w:val="00875F50"/>
    <w:rsid w:val="00876879"/>
    <w:rsid w:val="00877B1B"/>
    <w:rsid w:val="008814CD"/>
    <w:rsid w:val="00882237"/>
    <w:rsid w:val="00882D4B"/>
    <w:rsid w:val="0088374B"/>
    <w:rsid w:val="00884833"/>
    <w:rsid w:val="00891BF4"/>
    <w:rsid w:val="00892842"/>
    <w:rsid w:val="00893384"/>
    <w:rsid w:val="0089442C"/>
    <w:rsid w:val="00895899"/>
    <w:rsid w:val="008A0C39"/>
    <w:rsid w:val="008A2702"/>
    <w:rsid w:val="008A29B0"/>
    <w:rsid w:val="008A2B01"/>
    <w:rsid w:val="008A3439"/>
    <w:rsid w:val="008A5141"/>
    <w:rsid w:val="008A5E38"/>
    <w:rsid w:val="008A674F"/>
    <w:rsid w:val="008A6A56"/>
    <w:rsid w:val="008B056D"/>
    <w:rsid w:val="008B0DA8"/>
    <w:rsid w:val="008B12FB"/>
    <w:rsid w:val="008B1423"/>
    <w:rsid w:val="008B1C1D"/>
    <w:rsid w:val="008B3649"/>
    <w:rsid w:val="008B7543"/>
    <w:rsid w:val="008C0A9D"/>
    <w:rsid w:val="008C19DA"/>
    <w:rsid w:val="008C3A23"/>
    <w:rsid w:val="008C48BA"/>
    <w:rsid w:val="008C59F5"/>
    <w:rsid w:val="008C62F6"/>
    <w:rsid w:val="008D06DB"/>
    <w:rsid w:val="008D07A6"/>
    <w:rsid w:val="008D15EA"/>
    <w:rsid w:val="008D2CF2"/>
    <w:rsid w:val="008D4745"/>
    <w:rsid w:val="008D477A"/>
    <w:rsid w:val="008D4D69"/>
    <w:rsid w:val="008D5C38"/>
    <w:rsid w:val="008D74B0"/>
    <w:rsid w:val="008E0864"/>
    <w:rsid w:val="008E196C"/>
    <w:rsid w:val="008E5845"/>
    <w:rsid w:val="008E7E8D"/>
    <w:rsid w:val="008F03CE"/>
    <w:rsid w:val="008F3326"/>
    <w:rsid w:val="008F3EC9"/>
    <w:rsid w:val="008F5F3E"/>
    <w:rsid w:val="008F6D88"/>
    <w:rsid w:val="008F779F"/>
    <w:rsid w:val="00900B07"/>
    <w:rsid w:val="0090176A"/>
    <w:rsid w:val="00901ADD"/>
    <w:rsid w:val="009031E4"/>
    <w:rsid w:val="00903725"/>
    <w:rsid w:val="009037A8"/>
    <w:rsid w:val="00903CB0"/>
    <w:rsid w:val="00904756"/>
    <w:rsid w:val="009047BF"/>
    <w:rsid w:val="0090575D"/>
    <w:rsid w:val="00905A65"/>
    <w:rsid w:val="009078B8"/>
    <w:rsid w:val="0091280F"/>
    <w:rsid w:val="00913D0E"/>
    <w:rsid w:val="00913E7C"/>
    <w:rsid w:val="00913FE6"/>
    <w:rsid w:val="00915AD5"/>
    <w:rsid w:val="00916A6A"/>
    <w:rsid w:val="00920858"/>
    <w:rsid w:val="00921BC9"/>
    <w:rsid w:val="00921C78"/>
    <w:rsid w:val="00924122"/>
    <w:rsid w:val="00924366"/>
    <w:rsid w:val="009246C7"/>
    <w:rsid w:val="009271CF"/>
    <w:rsid w:val="00927B34"/>
    <w:rsid w:val="009300D3"/>
    <w:rsid w:val="00932EB1"/>
    <w:rsid w:val="00935252"/>
    <w:rsid w:val="009358E8"/>
    <w:rsid w:val="009365DD"/>
    <w:rsid w:val="00937687"/>
    <w:rsid w:val="00940370"/>
    <w:rsid w:val="00941EC2"/>
    <w:rsid w:val="009444C9"/>
    <w:rsid w:val="00946ED5"/>
    <w:rsid w:val="00947ECB"/>
    <w:rsid w:val="00950DC7"/>
    <w:rsid w:val="00951A88"/>
    <w:rsid w:val="009528BA"/>
    <w:rsid w:val="00952907"/>
    <w:rsid w:val="00952D14"/>
    <w:rsid w:val="009541C6"/>
    <w:rsid w:val="009555BD"/>
    <w:rsid w:val="009564EA"/>
    <w:rsid w:val="00956E7D"/>
    <w:rsid w:val="009610C3"/>
    <w:rsid w:val="00965140"/>
    <w:rsid w:val="0096556C"/>
    <w:rsid w:val="00965964"/>
    <w:rsid w:val="00970026"/>
    <w:rsid w:val="009710BA"/>
    <w:rsid w:val="00972372"/>
    <w:rsid w:val="00974B9C"/>
    <w:rsid w:val="009753DA"/>
    <w:rsid w:val="00975997"/>
    <w:rsid w:val="009759C4"/>
    <w:rsid w:val="00975C16"/>
    <w:rsid w:val="0098268B"/>
    <w:rsid w:val="00984E4F"/>
    <w:rsid w:val="0098563B"/>
    <w:rsid w:val="009863F6"/>
    <w:rsid w:val="00986686"/>
    <w:rsid w:val="00987511"/>
    <w:rsid w:val="00987563"/>
    <w:rsid w:val="009905FE"/>
    <w:rsid w:val="00991564"/>
    <w:rsid w:val="0099254A"/>
    <w:rsid w:val="009A1050"/>
    <w:rsid w:val="009A18D3"/>
    <w:rsid w:val="009A5768"/>
    <w:rsid w:val="009A6A21"/>
    <w:rsid w:val="009A6BC2"/>
    <w:rsid w:val="009A73C0"/>
    <w:rsid w:val="009A73FF"/>
    <w:rsid w:val="009B16AE"/>
    <w:rsid w:val="009B2729"/>
    <w:rsid w:val="009B2F85"/>
    <w:rsid w:val="009B3C2B"/>
    <w:rsid w:val="009B5A25"/>
    <w:rsid w:val="009B6529"/>
    <w:rsid w:val="009B6569"/>
    <w:rsid w:val="009B7CE8"/>
    <w:rsid w:val="009C3DDB"/>
    <w:rsid w:val="009C7116"/>
    <w:rsid w:val="009D0449"/>
    <w:rsid w:val="009D280A"/>
    <w:rsid w:val="009D46C4"/>
    <w:rsid w:val="009D7B86"/>
    <w:rsid w:val="009E191F"/>
    <w:rsid w:val="009E69AB"/>
    <w:rsid w:val="009F110B"/>
    <w:rsid w:val="009F255E"/>
    <w:rsid w:val="009F3114"/>
    <w:rsid w:val="009F31A5"/>
    <w:rsid w:val="009F6A3C"/>
    <w:rsid w:val="00A00A90"/>
    <w:rsid w:val="00A01579"/>
    <w:rsid w:val="00A02EA0"/>
    <w:rsid w:val="00A02F4E"/>
    <w:rsid w:val="00A04B50"/>
    <w:rsid w:val="00A06D92"/>
    <w:rsid w:val="00A06E29"/>
    <w:rsid w:val="00A0798B"/>
    <w:rsid w:val="00A11849"/>
    <w:rsid w:val="00A1306A"/>
    <w:rsid w:val="00A13FC0"/>
    <w:rsid w:val="00A1561C"/>
    <w:rsid w:val="00A17C08"/>
    <w:rsid w:val="00A206F0"/>
    <w:rsid w:val="00A223CC"/>
    <w:rsid w:val="00A25F6C"/>
    <w:rsid w:val="00A300B5"/>
    <w:rsid w:val="00A30267"/>
    <w:rsid w:val="00A30E6B"/>
    <w:rsid w:val="00A325C3"/>
    <w:rsid w:val="00A3262D"/>
    <w:rsid w:val="00A34C35"/>
    <w:rsid w:val="00A35693"/>
    <w:rsid w:val="00A35AA6"/>
    <w:rsid w:val="00A36F39"/>
    <w:rsid w:val="00A40419"/>
    <w:rsid w:val="00A404DD"/>
    <w:rsid w:val="00A43680"/>
    <w:rsid w:val="00A454A8"/>
    <w:rsid w:val="00A45928"/>
    <w:rsid w:val="00A45FCB"/>
    <w:rsid w:val="00A46AD9"/>
    <w:rsid w:val="00A46FCB"/>
    <w:rsid w:val="00A506DA"/>
    <w:rsid w:val="00A506F3"/>
    <w:rsid w:val="00A53DB4"/>
    <w:rsid w:val="00A56E0E"/>
    <w:rsid w:val="00A57092"/>
    <w:rsid w:val="00A5710D"/>
    <w:rsid w:val="00A60736"/>
    <w:rsid w:val="00A60FDD"/>
    <w:rsid w:val="00A61566"/>
    <w:rsid w:val="00A637E8"/>
    <w:rsid w:val="00A63859"/>
    <w:rsid w:val="00A64173"/>
    <w:rsid w:val="00A655DD"/>
    <w:rsid w:val="00A65B70"/>
    <w:rsid w:val="00A66A66"/>
    <w:rsid w:val="00A66F47"/>
    <w:rsid w:val="00A67B52"/>
    <w:rsid w:val="00A71FFA"/>
    <w:rsid w:val="00A733D4"/>
    <w:rsid w:val="00A73838"/>
    <w:rsid w:val="00A779AE"/>
    <w:rsid w:val="00A779AF"/>
    <w:rsid w:val="00A81733"/>
    <w:rsid w:val="00A835D1"/>
    <w:rsid w:val="00A8399F"/>
    <w:rsid w:val="00A83EA6"/>
    <w:rsid w:val="00A841A5"/>
    <w:rsid w:val="00A91661"/>
    <w:rsid w:val="00A91E9E"/>
    <w:rsid w:val="00A92980"/>
    <w:rsid w:val="00A948FF"/>
    <w:rsid w:val="00A95011"/>
    <w:rsid w:val="00A97E5E"/>
    <w:rsid w:val="00AA36FE"/>
    <w:rsid w:val="00AA3CE4"/>
    <w:rsid w:val="00AA469B"/>
    <w:rsid w:val="00AA5460"/>
    <w:rsid w:val="00AA777D"/>
    <w:rsid w:val="00AA7E38"/>
    <w:rsid w:val="00AB0BD9"/>
    <w:rsid w:val="00AB0F41"/>
    <w:rsid w:val="00AB1560"/>
    <w:rsid w:val="00AB2839"/>
    <w:rsid w:val="00AB3BE7"/>
    <w:rsid w:val="00AB4A8B"/>
    <w:rsid w:val="00AB560B"/>
    <w:rsid w:val="00AB6A44"/>
    <w:rsid w:val="00AC0A78"/>
    <w:rsid w:val="00AC1F8C"/>
    <w:rsid w:val="00AC3698"/>
    <w:rsid w:val="00AC4011"/>
    <w:rsid w:val="00AC7BD5"/>
    <w:rsid w:val="00AD1FE3"/>
    <w:rsid w:val="00AD2466"/>
    <w:rsid w:val="00AD5624"/>
    <w:rsid w:val="00AE0421"/>
    <w:rsid w:val="00AE0940"/>
    <w:rsid w:val="00AE1D52"/>
    <w:rsid w:val="00AE2B54"/>
    <w:rsid w:val="00AE2DCF"/>
    <w:rsid w:val="00AE4EEB"/>
    <w:rsid w:val="00AE749F"/>
    <w:rsid w:val="00AF26C5"/>
    <w:rsid w:val="00AF3242"/>
    <w:rsid w:val="00AF43FA"/>
    <w:rsid w:val="00AF5B3B"/>
    <w:rsid w:val="00AF68E5"/>
    <w:rsid w:val="00AF7611"/>
    <w:rsid w:val="00AF7637"/>
    <w:rsid w:val="00AF7E7D"/>
    <w:rsid w:val="00B0080C"/>
    <w:rsid w:val="00B0143A"/>
    <w:rsid w:val="00B01904"/>
    <w:rsid w:val="00B0436A"/>
    <w:rsid w:val="00B04D44"/>
    <w:rsid w:val="00B067D1"/>
    <w:rsid w:val="00B07E38"/>
    <w:rsid w:val="00B118BD"/>
    <w:rsid w:val="00B12076"/>
    <w:rsid w:val="00B12382"/>
    <w:rsid w:val="00B131E6"/>
    <w:rsid w:val="00B22C56"/>
    <w:rsid w:val="00B22D0A"/>
    <w:rsid w:val="00B23D87"/>
    <w:rsid w:val="00B241BB"/>
    <w:rsid w:val="00B24AD1"/>
    <w:rsid w:val="00B27829"/>
    <w:rsid w:val="00B30579"/>
    <w:rsid w:val="00B30A47"/>
    <w:rsid w:val="00B30EBA"/>
    <w:rsid w:val="00B3100F"/>
    <w:rsid w:val="00B33269"/>
    <w:rsid w:val="00B33EF0"/>
    <w:rsid w:val="00B34022"/>
    <w:rsid w:val="00B37080"/>
    <w:rsid w:val="00B372D6"/>
    <w:rsid w:val="00B43CA5"/>
    <w:rsid w:val="00B45F54"/>
    <w:rsid w:val="00B53165"/>
    <w:rsid w:val="00B53F06"/>
    <w:rsid w:val="00B54C38"/>
    <w:rsid w:val="00B5664F"/>
    <w:rsid w:val="00B60343"/>
    <w:rsid w:val="00B60FD9"/>
    <w:rsid w:val="00B61F1C"/>
    <w:rsid w:val="00B6238F"/>
    <w:rsid w:val="00B642F4"/>
    <w:rsid w:val="00B67E68"/>
    <w:rsid w:val="00B70237"/>
    <w:rsid w:val="00B70F4E"/>
    <w:rsid w:val="00B73EA8"/>
    <w:rsid w:val="00B76AAF"/>
    <w:rsid w:val="00B77772"/>
    <w:rsid w:val="00B801B7"/>
    <w:rsid w:val="00B831DE"/>
    <w:rsid w:val="00B840AF"/>
    <w:rsid w:val="00B848EE"/>
    <w:rsid w:val="00B84C0F"/>
    <w:rsid w:val="00B8521C"/>
    <w:rsid w:val="00B8539C"/>
    <w:rsid w:val="00B86167"/>
    <w:rsid w:val="00B86E3F"/>
    <w:rsid w:val="00B91ED0"/>
    <w:rsid w:val="00B91EE1"/>
    <w:rsid w:val="00B93B50"/>
    <w:rsid w:val="00B96285"/>
    <w:rsid w:val="00B964A2"/>
    <w:rsid w:val="00B975AB"/>
    <w:rsid w:val="00BA1878"/>
    <w:rsid w:val="00BA24AC"/>
    <w:rsid w:val="00BA27B6"/>
    <w:rsid w:val="00BA3BAE"/>
    <w:rsid w:val="00BA4BB3"/>
    <w:rsid w:val="00BA5D11"/>
    <w:rsid w:val="00BB2D1A"/>
    <w:rsid w:val="00BB3EFC"/>
    <w:rsid w:val="00BB417E"/>
    <w:rsid w:val="00BB63D7"/>
    <w:rsid w:val="00BB791C"/>
    <w:rsid w:val="00BC029A"/>
    <w:rsid w:val="00BC06C2"/>
    <w:rsid w:val="00BC6BC5"/>
    <w:rsid w:val="00BC6F3A"/>
    <w:rsid w:val="00BD168C"/>
    <w:rsid w:val="00BD32B2"/>
    <w:rsid w:val="00BD5634"/>
    <w:rsid w:val="00BD729B"/>
    <w:rsid w:val="00BD78AD"/>
    <w:rsid w:val="00BD7BE3"/>
    <w:rsid w:val="00BE1479"/>
    <w:rsid w:val="00BE1A73"/>
    <w:rsid w:val="00BE3794"/>
    <w:rsid w:val="00BE44F0"/>
    <w:rsid w:val="00BE4673"/>
    <w:rsid w:val="00BF0394"/>
    <w:rsid w:val="00BF19A7"/>
    <w:rsid w:val="00BF1FEC"/>
    <w:rsid w:val="00BF33A4"/>
    <w:rsid w:val="00BF3D4D"/>
    <w:rsid w:val="00BF4012"/>
    <w:rsid w:val="00BF4E02"/>
    <w:rsid w:val="00BF57B4"/>
    <w:rsid w:val="00C01BDC"/>
    <w:rsid w:val="00C05490"/>
    <w:rsid w:val="00C07626"/>
    <w:rsid w:val="00C116A7"/>
    <w:rsid w:val="00C152AC"/>
    <w:rsid w:val="00C15307"/>
    <w:rsid w:val="00C161B0"/>
    <w:rsid w:val="00C16AB2"/>
    <w:rsid w:val="00C16F96"/>
    <w:rsid w:val="00C17E4B"/>
    <w:rsid w:val="00C21DEF"/>
    <w:rsid w:val="00C23453"/>
    <w:rsid w:val="00C2387A"/>
    <w:rsid w:val="00C24581"/>
    <w:rsid w:val="00C24751"/>
    <w:rsid w:val="00C24C38"/>
    <w:rsid w:val="00C25193"/>
    <w:rsid w:val="00C27C97"/>
    <w:rsid w:val="00C3061B"/>
    <w:rsid w:val="00C31453"/>
    <w:rsid w:val="00C32446"/>
    <w:rsid w:val="00C325A0"/>
    <w:rsid w:val="00C33BC7"/>
    <w:rsid w:val="00C3727A"/>
    <w:rsid w:val="00C42BBE"/>
    <w:rsid w:val="00C43774"/>
    <w:rsid w:val="00C473EA"/>
    <w:rsid w:val="00C474A7"/>
    <w:rsid w:val="00C47978"/>
    <w:rsid w:val="00C52589"/>
    <w:rsid w:val="00C52CA5"/>
    <w:rsid w:val="00C52E2E"/>
    <w:rsid w:val="00C547AB"/>
    <w:rsid w:val="00C54D24"/>
    <w:rsid w:val="00C55C4C"/>
    <w:rsid w:val="00C57352"/>
    <w:rsid w:val="00C60540"/>
    <w:rsid w:val="00C61411"/>
    <w:rsid w:val="00C62DB0"/>
    <w:rsid w:val="00C6720F"/>
    <w:rsid w:val="00C7236A"/>
    <w:rsid w:val="00C72628"/>
    <w:rsid w:val="00C738FF"/>
    <w:rsid w:val="00C7507C"/>
    <w:rsid w:val="00C7587C"/>
    <w:rsid w:val="00C759D6"/>
    <w:rsid w:val="00C769E9"/>
    <w:rsid w:val="00C814D3"/>
    <w:rsid w:val="00C85DD4"/>
    <w:rsid w:val="00C860D1"/>
    <w:rsid w:val="00C87930"/>
    <w:rsid w:val="00C90401"/>
    <w:rsid w:val="00C92C5E"/>
    <w:rsid w:val="00C93907"/>
    <w:rsid w:val="00C9529C"/>
    <w:rsid w:val="00C96DAC"/>
    <w:rsid w:val="00CA0F5D"/>
    <w:rsid w:val="00CA210C"/>
    <w:rsid w:val="00CA5280"/>
    <w:rsid w:val="00CA540F"/>
    <w:rsid w:val="00CB0141"/>
    <w:rsid w:val="00CB030F"/>
    <w:rsid w:val="00CB1E43"/>
    <w:rsid w:val="00CB232C"/>
    <w:rsid w:val="00CB3DBA"/>
    <w:rsid w:val="00CB4210"/>
    <w:rsid w:val="00CB4764"/>
    <w:rsid w:val="00CB4ADB"/>
    <w:rsid w:val="00CB5AA1"/>
    <w:rsid w:val="00CB66A8"/>
    <w:rsid w:val="00CC1CBD"/>
    <w:rsid w:val="00CC2E42"/>
    <w:rsid w:val="00CC3AB4"/>
    <w:rsid w:val="00CC3C2D"/>
    <w:rsid w:val="00CC463D"/>
    <w:rsid w:val="00CC56C5"/>
    <w:rsid w:val="00CC57C4"/>
    <w:rsid w:val="00CC720D"/>
    <w:rsid w:val="00CD08D0"/>
    <w:rsid w:val="00CD2BCB"/>
    <w:rsid w:val="00CD2BF2"/>
    <w:rsid w:val="00CD58D6"/>
    <w:rsid w:val="00CD6078"/>
    <w:rsid w:val="00CD650B"/>
    <w:rsid w:val="00CD7C17"/>
    <w:rsid w:val="00CE0F52"/>
    <w:rsid w:val="00CE1429"/>
    <w:rsid w:val="00CE190F"/>
    <w:rsid w:val="00CE57EA"/>
    <w:rsid w:val="00CE6359"/>
    <w:rsid w:val="00CF0F35"/>
    <w:rsid w:val="00CF23D5"/>
    <w:rsid w:val="00CF2BDA"/>
    <w:rsid w:val="00CF3298"/>
    <w:rsid w:val="00CF4D74"/>
    <w:rsid w:val="00CF6077"/>
    <w:rsid w:val="00CF73D7"/>
    <w:rsid w:val="00CF7884"/>
    <w:rsid w:val="00D00168"/>
    <w:rsid w:val="00D0072C"/>
    <w:rsid w:val="00D00D54"/>
    <w:rsid w:val="00D0165C"/>
    <w:rsid w:val="00D01E8E"/>
    <w:rsid w:val="00D01FD1"/>
    <w:rsid w:val="00D05544"/>
    <w:rsid w:val="00D066D6"/>
    <w:rsid w:val="00D06BA7"/>
    <w:rsid w:val="00D13104"/>
    <w:rsid w:val="00D13B58"/>
    <w:rsid w:val="00D15AAA"/>
    <w:rsid w:val="00D16DCE"/>
    <w:rsid w:val="00D17162"/>
    <w:rsid w:val="00D17367"/>
    <w:rsid w:val="00D174B8"/>
    <w:rsid w:val="00D17C5F"/>
    <w:rsid w:val="00D2116B"/>
    <w:rsid w:val="00D21D14"/>
    <w:rsid w:val="00D26C03"/>
    <w:rsid w:val="00D26FFA"/>
    <w:rsid w:val="00D271AC"/>
    <w:rsid w:val="00D274EF"/>
    <w:rsid w:val="00D27A7C"/>
    <w:rsid w:val="00D323DA"/>
    <w:rsid w:val="00D3355C"/>
    <w:rsid w:val="00D359FE"/>
    <w:rsid w:val="00D364D5"/>
    <w:rsid w:val="00D372FD"/>
    <w:rsid w:val="00D3791F"/>
    <w:rsid w:val="00D411E4"/>
    <w:rsid w:val="00D41564"/>
    <w:rsid w:val="00D44928"/>
    <w:rsid w:val="00D45CAB"/>
    <w:rsid w:val="00D478F4"/>
    <w:rsid w:val="00D50FED"/>
    <w:rsid w:val="00D531BA"/>
    <w:rsid w:val="00D5491E"/>
    <w:rsid w:val="00D54D97"/>
    <w:rsid w:val="00D56334"/>
    <w:rsid w:val="00D60B7F"/>
    <w:rsid w:val="00D60BF6"/>
    <w:rsid w:val="00D615A5"/>
    <w:rsid w:val="00D61930"/>
    <w:rsid w:val="00D64008"/>
    <w:rsid w:val="00D726E4"/>
    <w:rsid w:val="00D73C56"/>
    <w:rsid w:val="00D75198"/>
    <w:rsid w:val="00D77387"/>
    <w:rsid w:val="00D775DA"/>
    <w:rsid w:val="00D77B12"/>
    <w:rsid w:val="00D802EA"/>
    <w:rsid w:val="00D8137B"/>
    <w:rsid w:val="00D875E0"/>
    <w:rsid w:val="00D91C55"/>
    <w:rsid w:val="00D91E0A"/>
    <w:rsid w:val="00D92310"/>
    <w:rsid w:val="00D93511"/>
    <w:rsid w:val="00D936B7"/>
    <w:rsid w:val="00D9480B"/>
    <w:rsid w:val="00DA0AFA"/>
    <w:rsid w:val="00DA32DB"/>
    <w:rsid w:val="00DA3693"/>
    <w:rsid w:val="00DA52DD"/>
    <w:rsid w:val="00DA7165"/>
    <w:rsid w:val="00DA759D"/>
    <w:rsid w:val="00DA7C92"/>
    <w:rsid w:val="00DB5C24"/>
    <w:rsid w:val="00DC05AC"/>
    <w:rsid w:val="00DC10D2"/>
    <w:rsid w:val="00DC1DDE"/>
    <w:rsid w:val="00DC2B6E"/>
    <w:rsid w:val="00DC2B87"/>
    <w:rsid w:val="00DC2F65"/>
    <w:rsid w:val="00DC6141"/>
    <w:rsid w:val="00DC654E"/>
    <w:rsid w:val="00DC7D9F"/>
    <w:rsid w:val="00DD0C6F"/>
    <w:rsid w:val="00DD1374"/>
    <w:rsid w:val="00DD3445"/>
    <w:rsid w:val="00DD4330"/>
    <w:rsid w:val="00DD4EA6"/>
    <w:rsid w:val="00DD592A"/>
    <w:rsid w:val="00DD61A3"/>
    <w:rsid w:val="00DD6EFB"/>
    <w:rsid w:val="00DE4FD9"/>
    <w:rsid w:val="00DE6FE3"/>
    <w:rsid w:val="00DE7F29"/>
    <w:rsid w:val="00DF21BF"/>
    <w:rsid w:val="00DF3B35"/>
    <w:rsid w:val="00DF4AAF"/>
    <w:rsid w:val="00DF4F49"/>
    <w:rsid w:val="00DF54C6"/>
    <w:rsid w:val="00DF5BFC"/>
    <w:rsid w:val="00DF5FC0"/>
    <w:rsid w:val="00E004AF"/>
    <w:rsid w:val="00E007BE"/>
    <w:rsid w:val="00E01479"/>
    <w:rsid w:val="00E01D3F"/>
    <w:rsid w:val="00E0298B"/>
    <w:rsid w:val="00E02E4B"/>
    <w:rsid w:val="00E03C9E"/>
    <w:rsid w:val="00E0582D"/>
    <w:rsid w:val="00E07AF2"/>
    <w:rsid w:val="00E12C14"/>
    <w:rsid w:val="00E1318B"/>
    <w:rsid w:val="00E13F86"/>
    <w:rsid w:val="00E172B8"/>
    <w:rsid w:val="00E17BE5"/>
    <w:rsid w:val="00E17DF2"/>
    <w:rsid w:val="00E224F9"/>
    <w:rsid w:val="00E22B55"/>
    <w:rsid w:val="00E2371C"/>
    <w:rsid w:val="00E24C31"/>
    <w:rsid w:val="00E2630F"/>
    <w:rsid w:val="00E30014"/>
    <w:rsid w:val="00E310C8"/>
    <w:rsid w:val="00E32E65"/>
    <w:rsid w:val="00E339CA"/>
    <w:rsid w:val="00E33AE1"/>
    <w:rsid w:val="00E42CD8"/>
    <w:rsid w:val="00E42ECF"/>
    <w:rsid w:val="00E43567"/>
    <w:rsid w:val="00E464D3"/>
    <w:rsid w:val="00E474BC"/>
    <w:rsid w:val="00E51223"/>
    <w:rsid w:val="00E522C0"/>
    <w:rsid w:val="00E522EC"/>
    <w:rsid w:val="00E53C53"/>
    <w:rsid w:val="00E56A93"/>
    <w:rsid w:val="00E57C85"/>
    <w:rsid w:val="00E60714"/>
    <w:rsid w:val="00E6158B"/>
    <w:rsid w:val="00E61757"/>
    <w:rsid w:val="00E61C67"/>
    <w:rsid w:val="00E62EA8"/>
    <w:rsid w:val="00E64181"/>
    <w:rsid w:val="00E65032"/>
    <w:rsid w:val="00E65553"/>
    <w:rsid w:val="00E65FF3"/>
    <w:rsid w:val="00E6639C"/>
    <w:rsid w:val="00E666DD"/>
    <w:rsid w:val="00E714F4"/>
    <w:rsid w:val="00E71D2D"/>
    <w:rsid w:val="00E7204D"/>
    <w:rsid w:val="00E753AB"/>
    <w:rsid w:val="00E76E39"/>
    <w:rsid w:val="00E77976"/>
    <w:rsid w:val="00E805B3"/>
    <w:rsid w:val="00E8122D"/>
    <w:rsid w:val="00E8140C"/>
    <w:rsid w:val="00E82D89"/>
    <w:rsid w:val="00E830CE"/>
    <w:rsid w:val="00E844C7"/>
    <w:rsid w:val="00E864DB"/>
    <w:rsid w:val="00E86A87"/>
    <w:rsid w:val="00E8710B"/>
    <w:rsid w:val="00E92B98"/>
    <w:rsid w:val="00E94B6E"/>
    <w:rsid w:val="00E94F7A"/>
    <w:rsid w:val="00E95923"/>
    <w:rsid w:val="00E97CE8"/>
    <w:rsid w:val="00E97FD8"/>
    <w:rsid w:val="00EA05F2"/>
    <w:rsid w:val="00EA07EE"/>
    <w:rsid w:val="00EA159F"/>
    <w:rsid w:val="00EA2DC6"/>
    <w:rsid w:val="00EA3278"/>
    <w:rsid w:val="00EA437B"/>
    <w:rsid w:val="00EB03AD"/>
    <w:rsid w:val="00EB2C5C"/>
    <w:rsid w:val="00EB2F74"/>
    <w:rsid w:val="00EB4758"/>
    <w:rsid w:val="00EB7315"/>
    <w:rsid w:val="00EB78CB"/>
    <w:rsid w:val="00EC1FD7"/>
    <w:rsid w:val="00EC2761"/>
    <w:rsid w:val="00EC3B63"/>
    <w:rsid w:val="00ED0C6B"/>
    <w:rsid w:val="00ED10E0"/>
    <w:rsid w:val="00ED139A"/>
    <w:rsid w:val="00ED46BD"/>
    <w:rsid w:val="00ED6BC9"/>
    <w:rsid w:val="00ED7993"/>
    <w:rsid w:val="00EE172E"/>
    <w:rsid w:val="00EE1C38"/>
    <w:rsid w:val="00EE32C0"/>
    <w:rsid w:val="00EE4B91"/>
    <w:rsid w:val="00EE600D"/>
    <w:rsid w:val="00EE67B2"/>
    <w:rsid w:val="00EE6953"/>
    <w:rsid w:val="00EE7459"/>
    <w:rsid w:val="00EF296C"/>
    <w:rsid w:val="00EF4D58"/>
    <w:rsid w:val="00EF5179"/>
    <w:rsid w:val="00EF52EC"/>
    <w:rsid w:val="00EF57A6"/>
    <w:rsid w:val="00F004F0"/>
    <w:rsid w:val="00F00B45"/>
    <w:rsid w:val="00F02B89"/>
    <w:rsid w:val="00F05A16"/>
    <w:rsid w:val="00F05D92"/>
    <w:rsid w:val="00F060D1"/>
    <w:rsid w:val="00F063B7"/>
    <w:rsid w:val="00F06670"/>
    <w:rsid w:val="00F10803"/>
    <w:rsid w:val="00F10BB1"/>
    <w:rsid w:val="00F11186"/>
    <w:rsid w:val="00F14EBB"/>
    <w:rsid w:val="00F15E43"/>
    <w:rsid w:val="00F15EAE"/>
    <w:rsid w:val="00F2553F"/>
    <w:rsid w:val="00F302A6"/>
    <w:rsid w:val="00F3245E"/>
    <w:rsid w:val="00F37078"/>
    <w:rsid w:val="00F41205"/>
    <w:rsid w:val="00F41973"/>
    <w:rsid w:val="00F43003"/>
    <w:rsid w:val="00F44871"/>
    <w:rsid w:val="00F46625"/>
    <w:rsid w:val="00F50B8C"/>
    <w:rsid w:val="00F51CB7"/>
    <w:rsid w:val="00F52D2C"/>
    <w:rsid w:val="00F55965"/>
    <w:rsid w:val="00F5605B"/>
    <w:rsid w:val="00F56DB7"/>
    <w:rsid w:val="00F57AA2"/>
    <w:rsid w:val="00F61ECB"/>
    <w:rsid w:val="00F6206D"/>
    <w:rsid w:val="00F64ED7"/>
    <w:rsid w:val="00F651D5"/>
    <w:rsid w:val="00F656E2"/>
    <w:rsid w:val="00F67765"/>
    <w:rsid w:val="00F67D6E"/>
    <w:rsid w:val="00F702B7"/>
    <w:rsid w:val="00F716F7"/>
    <w:rsid w:val="00F717F5"/>
    <w:rsid w:val="00F71876"/>
    <w:rsid w:val="00F75005"/>
    <w:rsid w:val="00F764EC"/>
    <w:rsid w:val="00F80F2D"/>
    <w:rsid w:val="00F81027"/>
    <w:rsid w:val="00F8168E"/>
    <w:rsid w:val="00F828AB"/>
    <w:rsid w:val="00F84C88"/>
    <w:rsid w:val="00F86488"/>
    <w:rsid w:val="00F86FE2"/>
    <w:rsid w:val="00F903E4"/>
    <w:rsid w:val="00F905F9"/>
    <w:rsid w:val="00F9127F"/>
    <w:rsid w:val="00F91AFC"/>
    <w:rsid w:val="00F93941"/>
    <w:rsid w:val="00F93C34"/>
    <w:rsid w:val="00F94A23"/>
    <w:rsid w:val="00F969C0"/>
    <w:rsid w:val="00F970CE"/>
    <w:rsid w:val="00FA304E"/>
    <w:rsid w:val="00FA3EFC"/>
    <w:rsid w:val="00FA528A"/>
    <w:rsid w:val="00FA5A9C"/>
    <w:rsid w:val="00FA62A3"/>
    <w:rsid w:val="00FA64F7"/>
    <w:rsid w:val="00FA665F"/>
    <w:rsid w:val="00FA7130"/>
    <w:rsid w:val="00FA77EB"/>
    <w:rsid w:val="00FA7901"/>
    <w:rsid w:val="00FA7F93"/>
    <w:rsid w:val="00FB0DF4"/>
    <w:rsid w:val="00FB1126"/>
    <w:rsid w:val="00FB23E8"/>
    <w:rsid w:val="00FB25A7"/>
    <w:rsid w:val="00FB2E87"/>
    <w:rsid w:val="00FB2F6C"/>
    <w:rsid w:val="00FB5DF0"/>
    <w:rsid w:val="00FB5F2B"/>
    <w:rsid w:val="00FB6C78"/>
    <w:rsid w:val="00FB7E34"/>
    <w:rsid w:val="00FC190D"/>
    <w:rsid w:val="00FC309C"/>
    <w:rsid w:val="00FC3BF8"/>
    <w:rsid w:val="00FC41CD"/>
    <w:rsid w:val="00FC4A8F"/>
    <w:rsid w:val="00FC6600"/>
    <w:rsid w:val="00FC6B66"/>
    <w:rsid w:val="00FD0602"/>
    <w:rsid w:val="00FD0DE7"/>
    <w:rsid w:val="00FD1429"/>
    <w:rsid w:val="00FD1884"/>
    <w:rsid w:val="00FD3374"/>
    <w:rsid w:val="00FD468F"/>
    <w:rsid w:val="00FD4FD2"/>
    <w:rsid w:val="00FD6531"/>
    <w:rsid w:val="00FE015E"/>
    <w:rsid w:val="00FE1C35"/>
    <w:rsid w:val="00FE355F"/>
    <w:rsid w:val="00FE37A8"/>
    <w:rsid w:val="00FE42C4"/>
    <w:rsid w:val="00FE4EDB"/>
    <w:rsid w:val="00FE65BE"/>
    <w:rsid w:val="00FF14BA"/>
    <w:rsid w:val="00FF54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A1A6E"/>
  <w15:docId w15:val="{8FCB2A9E-45CD-419F-BE7A-4E16F1E5B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semiHidden/>
    <w:unhideWhenUsed/>
    <w:rsid w:val="00322C25"/>
    <w:pPr>
      <w:spacing w:line="240" w:lineRule="auto"/>
    </w:pPr>
    <w:rPr>
      <w:sz w:val="20"/>
      <w:szCs w:val="20"/>
    </w:rPr>
  </w:style>
  <w:style w:type="character" w:customStyle="1" w:styleId="ad">
    <w:name w:val="Текст примечания Знак"/>
    <w:basedOn w:val="a4"/>
    <w:link w:val="ac"/>
    <w:uiPriority w:val="99"/>
    <w:semiHidden/>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iPriority w:val="99"/>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uiPriority w:val="99"/>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Заголовок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F15E43"/>
    <w:pPr>
      <w:tabs>
        <w:tab w:val="center" w:pos="-1418"/>
        <w:tab w:val="right" w:pos="9911"/>
      </w:tabs>
      <w:spacing w:before="120"/>
      <w:ind w:left="142"/>
      <w:jc w:val="both"/>
    </w:pPr>
    <w:rPr>
      <w:rFonts w:ascii="Times New Roman" w:eastAsia="Times New Roman" w:hAnsi="Times New Roman" w:cs="Times New Roman"/>
      <w:bCs/>
      <w:iCs/>
      <w:noProof/>
      <w:sz w:val="24"/>
      <w:szCs w:val="26"/>
      <w:lang w:val="en-US" w:eastAsia="en-US"/>
    </w:rPr>
  </w:style>
  <w:style w:type="paragraph" w:styleId="22">
    <w:name w:val="toc 2"/>
    <w:basedOn w:val="a3"/>
    <w:next w:val="a3"/>
    <w:autoRedefine/>
    <w:uiPriority w:val="39"/>
    <w:unhideWhenUsed/>
    <w:rsid w:val="008A2B01"/>
    <w:pPr>
      <w:tabs>
        <w:tab w:val="left" w:pos="567"/>
        <w:tab w:val="right" w:pos="9639"/>
      </w:tabs>
      <w:jc w:val="both"/>
    </w:pPr>
    <w:rPr>
      <w:rFonts w:ascii="Times New Roman" w:eastAsia="Calibri" w:hAnsi="Times New Roman" w:cs="Times New Roman"/>
      <w:b/>
      <w:i/>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0"/>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1"/>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6"/>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19"/>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customStyle="1" w:styleId="a2">
    <w:name w:val="РегламентГПЗУ"/>
    <w:basedOn w:val="a7"/>
    <w:qFormat/>
    <w:rsid w:val="00C6720F"/>
    <w:pPr>
      <w:numPr>
        <w:ilvl w:val="1"/>
        <w:numId w:val="30"/>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C6720F"/>
    <w:pPr>
      <w:numPr>
        <w:ilvl w:val="2"/>
      </w:numPr>
      <w:tabs>
        <w:tab w:val="clear" w:pos="992"/>
        <w:tab w:val="left" w:pos="1418"/>
      </w:tabs>
    </w:pPr>
  </w:style>
  <w:style w:type="paragraph" w:customStyle="1" w:styleId="Standard">
    <w:name w:val="Standard"/>
    <w:rsid w:val="001B1D89"/>
    <w:pPr>
      <w:suppressAutoHyphens/>
      <w:autoSpaceDN w:val="0"/>
      <w:spacing w:line="240" w:lineRule="auto"/>
      <w:jc w:val="left"/>
      <w:textAlignment w:val="baseline"/>
    </w:pPr>
    <w:rPr>
      <w:rFonts w:ascii="Times New Roman" w:eastAsia="Times New Roman" w:hAnsi="Times New Roman" w:cs="Times New Roman"/>
      <w:kern w:val="3"/>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50297867">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1710ACF2172748915AEF25D3BF7993F673F03F52DBB0CD85C25D2C95121984FD9D7BAFEA4B4E03B3nBM" TargetMode="External"/><Relationship Id="rId13" Type="http://schemas.openxmlformats.org/officeDocument/2006/relationships/hyperlink" Target="mailto:info@adm-pushkino.ru" TargetMode="External"/><Relationship Id="rId18" Type="http://schemas.openxmlformats.org/officeDocument/2006/relationships/hyperlink" Target="consultantplus://offline/ref=8FA0903205F1E193D7C4DD44A29A1233C7BDD204E48D50C1FB3D1F57F902DD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21B7130E14317E4824B35A42169BEDA00C7CEE11C84185E3245FD0A391036034BA7EA4BE1558D950b3K" TargetMode="External"/><Relationship Id="rId7" Type="http://schemas.openxmlformats.org/officeDocument/2006/relationships/endnotes" Target="endnotes.xml"/><Relationship Id="rId12" Type="http://schemas.openxmlformats.org/officeDocument/2006/relationships/hyperlink" Target="http://uslugi.mosreg.ru" TargetMode="External"/><Relationship Id="rId17" Type="http://schemas.openxmlformats.org/officeDocument/2006/relationships/hyperlink" Target="http://www.minregion.ru/documents/existing_documents/2967.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3317C07C7F2A1C04F247303B4142D3901498E546F5CEF11B80403F087708CCDB0792C1CBDBAA445S7N1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FB4B62A7280C4330FA9B2F21623EC53CFCC78800621691A34CBCFFF29l950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mfc-krasnoarmeysk.ru/" TargetMode="External"/><Relationship Id="rId23" Type="http://schemas.openxmlformats.org/officeDocument/2006/relationships/hyperlink" Target="consultantplus://offline/ref=A2490B902290B31A5C57FAC9BFAE2F594B6E88DA5DE18699FB3CEFEDC4yFy1M" TargetMode="External"/><Relationship Id="rId10" Type="http://schemas.openxmlformats.org/officeDocument/2006/relationships/hyperlink" Target="consultantplus://offline/ref=03317C07C7F2A1C04F247303B4142D3901498E546F5CEF11B80403F087708CCDB0792C1CBDBAA445S7N1P"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FA0903205F1E193D7C4DD44A29A1233C7BDD204E48D50C1FB3D1F57F902DDL" TargetMode="External"/><Relationship Id="rId14" Type="http://schemas.openxmlformats.org/officeDocument/2006/relationships/hyperlink" Target="https://mfciv.ru/" TargetMode="External"/><Relationship Id="rId22" Type="http://schemas.openxmlformats.org/officeDocument/2006/relationships/hyperlink" Target="consultantplus://offline/ref=21B7130E14317E4824B35A42169BEDA00C7CEE11C84185E3245FD0A391036034BA7EA4BE1558D950b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25BFE7DA-EEEF-49FE-88F6-B3429EBC5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1561</TotalTime>
  <Pages>78</Pages>
  <Words>21392</Words>
  <Characters>121940</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Анастасия Ю. Повар</cp:lastModifiedBy>
  <cp:revision>42</cp:revision>
  <cp:lastPrinted>2021-08-05T08:52:00Z</cp:lastPrinted>
  <dcterms:created xsi:type="dcterms:W3CDTF">2020-05-08T12:32:00Z</dcterms:created>
  <dcterms:modified xsi:type="dcterms:W3CDTF">2021-08-13T08:38:00Z</dcterms:modified>
</cp:coreProperties>
</file>