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90C" w:rsidRPr="002F590C" w:rsidRDefault="002F590C" w:rsidP="007D3ADB">
      <w:pPr>
        <w:pStyle w:val="a7"/>
        <w:spacing w:after="0" w:line="240" w:lineRule="auto"/>
        <w:ind w:left="0" w:right="-144" w:firstLine="567"/>
        <w:rPr>
          <w:rFonts w:ascii="Times New Roman" w:hAnsi="Times New Roman"/>
          <w:sz w:val="28"/>
          <w:szCs w:val="28"/>
        </w:rPr>
      </w:pPr>
    </w:p>
    <w:tbl>
      <w:tblPr>
        <w:tblW w:w="0" w:type="auto"/>
        <w:tblInd w:w="5495" w:type="dxa"/>
        <w:tblLook w:val="04A0"/>
      </w:tblPr>
      <w:tblGrid>
        <w:gridCol w:w="4786"/>
      </w:tblGrid>
      <w:tr w:rsidR="002F590C" w:rsidRPr="00BC27D6" w:rsidTr="002A5C1B">
        <w:tc>
          <w:tcPr>
            <w:tcW w:w="5103" w:type="dxa"/>
          </w:tcPr>
          <w:p w:rsidR="002F590C" w:rsidRPr="00BC27D6" w:rsidRDefault="002F590C" w:rsidP="003801E0">
            <w:pPr>
              <w:pStyle w:val="ConsPlusNormal"/>
              <w:tabs>
                <w:tab w:val="left" w:pos="0"/>
              </w:tabs>
              <w:ind w:right="-144" w:firstLine="567"/>
              <w:jc w:val="center"/>
              <w:rPr>
                <w:sz w:val="28"/>
                <w:szCs w:val="28"/>
              </w:rPr>
            </w:pPr>
            <w:r w:rsidRPr="00BC27D6">
              <w:rPr>
                <w:sz w:val="28"/>
                <w:szCs w:val="28"/>
              </w:rPr>
              <w:t>УТВЕРЖДЕН</w:t>
            </w:r>
          </w:p>
          <w:p w:rsidR="002F590C" w:rsidRPr="00BC27D6" w:rsidRDefault="002F590C" w:rsidP="003801E0">
            <w:pPr>
              <w:pStyle w:val="ConsPlusNormal"/>
              <w:ind w:right="-144" w:firstLine="567"/>
              <w:jc w:val="center"/>
              <w:rPr>
                <w:sz w:val="28"/>
                <w:szCs w:val="28"/>
              </w:rPr>
            </w:pPr>
            <w:r w:rsidRPr="00BC27D6">
              <w:rPr>
                <w:sz w:val="28"/>
                <w:szCs w:val="28"/>
              </w:rPr>
              <w:t>постановлением Администрации</w:t>
            </w:r>
          </w:p>
          <w:p w:rsidR="002F590C" w:rsidRDefault="00085840" w:rsidP="003801E0">
            <w:pPr>
              <w:pStyle w:val="ConsPlusNormal"/>
              <w:tabs>
                <w:tab w:val="left" w:pos="0"/>
              </w:tabs>
              <w:ind w:right="-144" w:firstLine="567"/>
              <w:jc w:val="center"/>
              <w:rPr>
                <w:sz w:val="28"/>
                <w:szCs w:val="28"/>
              </w:rPr>
            </w:pPr>
            <w:r>
              <w:rPr>
                <w:sz w:val="28"/>
                <w:szCs w:val="28"/>
              </w:rPr>
              <w:t>Городского</w:t>
            </w:r>
            <w:r w:rsidR="002F590C" w:rsidRPr="00BC27D6">
              <w:rPr>
                <w:sz w:val="28"/>
                <w:szCs w:val="28"/>
              </w:rPr>
              <w:t xml:space="preserve"> округа </w:t>
            </w:r>
            <w:proofErr w:type="gramStart"/>
            <w:r w:rsidR="00895533">
              <w:rPr>
                <w:sz w:val="28"/>
                <w:szCs w:val="28"/>
              </w:rPr>
              <w:t>Пушкинский</w:t>
            </w:r>
            <w:proofErr w:type="gramEnd"/>
            <w:r w:rsidR="00895533" w:rsidRPr="00BC27D6">
              <w:rPr>
                <w:sz w:val="28"/>
                <w:szCs w:val="28"/>
              </w:rPr>
              <w:t xml:space="preserve"> </w:t>
            </w:r>
            <w:r w:rsidR="002F590C" w:rsidRPr="00BC27D6">
              <w:rPr>
                <w:sz w:val="28"/>
                <w:szCs w:val="28"/>
              </w:rPr>
              <w:t>Московской области</w:t>
            </w:r>
          </w:p>
          <w:p w:rsidR="00895533" w:rsidRPr="00BC27D6" w:rsidRDefault="00895533" w:rsidP="003801E0">
            <w:pPr>
              <w:pStyle w:val="ConsPlusNormal"/>
              <w:tabs>
                <w:tab w:val="left" w:pos="0"/>
              </w:tabs>
              <w:ind w:right="-144" w:firstLine="567"/>
              <w:jc w:val="center"/>
              <w:rPr>
                <w:sz w:val="28"/>
                <w:szCs w:val="28"/>
              </w:rPr>
            </w:pPr>
          </w:p>
          <w:p w:rsidR="002F590C" w:rsidRPr="00BC27D6" w:rsidRDefault="00093E66" w:rsidP="003801E0">
            <w:pPr>
              <w:pStyle w:val="ConsPlusNormal"/>
              <w:tabs>
                <w:tab w:val="left" w:pos="0"/>
              </w:tabs>
              <w:ind w:right="-144"/>
              <w:rPr>
                <w:sz w:val="28"/>
                <w:szCs w:val="28"/>
              </w:rPr>
            </w:pPr>
            <w:r>
              <w:rPr>
                <w:sz w:val="28"/>
                <w:szCs w:val="28"/>
              </w:rPr>
              <w:t xml:space="preserve">        </w:t>
            </w:r>
            <w:r w:rsidR="002F590C" w:rsidRPr="00BC27D6">
              <w:rPr>
                <w:sz w:val="28"/>
                <w:szCs w:val="28"/>
              </w:rPr>
              <w:t>от «</w:t>
            </w:r>
            <w:r>
              <w:rPr>
                <w:sz w:val="28"/>
                <w:szCs w:val="28"/>
              </w:rPr>
              <w:t>07</w:t>
            </w:r>
            <w:r w:rsidR="002F590C" w:rsidRPr="00BC27D6">
              <w:rPr>
                <w:sz w:val="28"/>
                <w:szCs w:val="28"/>
              </w:rPr>
              <w:t xml:space="preserve">» </w:t>
            </w:r>
            <w:r>
              <w:rPr>
                <w:sz w:val="28"/>
                <w:szCs w:val="28"/>
              </w:rPr>
              <w:t>06.</w:t>
            </w:r>
            <w:r w:rsidR="002F590C" w:rsidRPr="00BC27D6">
              <w:rPr>
                <w:sz w:val="28"/>
                <w:szCs w:val="28"/>
              </w:rPr>
              <w:t xml:space="preserve"> 202</w:t>
            </w:r>
            <w:r w:rsidR="0063751B">
              <w:rPr>
                <w:sz w:val="28"/>
                <w:szCs w:val="28"/>
              </w:rPr>
              <w:t xml:space="preserve">2 </w:t>
            </w:r>
            <w:r w:rsidR="002F590C" w:rsidRPr="00BC27D6">
              <w:rPr>
                <w:sz w:val="28"/>
                <w:szCs w:val="28"/>
              </w:rPr>
              <w:t xml:space="preserve"> № </w:t>
            </w:r>
            <w:r>
              <w:rPr>
                <w:sz w:val="28"/>
                <w:szCs w:val="28"/>
              </w:rPr>
              <w:t>1783-ПА</w:t>
            </w:r>
          </w:p>
          <w:p w:rsidR="002F590C" w:rsidRPr="00BC27D6" w:rsidRDefault="002F590C" w:rsidP="003801E0">
            <w:pPr>
              <w:pStyle w:val="ConsPlusNormal"/>
              <w:tabs>
                <w:tab w:val="left" w:pos="0"/>
              </w:tabs>
              <w:ind w:right="-144" w:firstLine="567"/>
              <w:jc w:val="center"/>
              <w:rPr>
                <w:sz w:val="28"/>
                <w:szCs w:val="28"/>
              </w:rPr>
            </w:pPr>
          </w:p>
          <w:p w:rsidR="002F590C" w:rsidRPr="00BC27D6" w:rsidRDefault="002F590C" w:rsidP="007D3ADB">
            <w:pPr>
              <w:pStyle w:val="ConsPlusNormal"/>
              <w:tabs>
                <w:tab w:val="left" w:pos="0"/>
              </w:tabs>
              <w:ind w:right="-144" w:firstLine="567"/>
              <w:rPr>
                <w:sz w:val="28"/>
                <w:szCs w:val="28"/>
              </w:rPr>
            </w:pPr>
          </w:p>
          <w:p w:rsidR="002F590C" w:rsidRPr="00BC27D6" w:rsidRDefault="002F590C" w:rsidP="007D3ADB">
            <w:pPr>
              <w:pStyle w:val="a7"/>
              <w:spacing w:after="0" w:line="240" w:lineRule="auto"/>
              <w:ind w:left="0" w:right="-144" w:firstLine="567"/>
              <w:rPr>
                <w:rFonts w:ascii="Times New Roman" w:hAnsi="Times New Roman"/>
                <w:sz w:val="28"/>
                <w:szCs w:val="28"/>
              </w:rPr>
            </w:pPr>
          </w:p>
        </w:tc>
      </w:tr>
    </w:tbl>
    <w:p w:rsidR="002F590C" w:rsidRPr="00BC27D6" w:rsidRDefault="002F590C" w:rsidP="007D3ADB">
      <w:pPr>
        <w:pStyle w:val="a7"/>
        <w:spacing w:after="0" w:line="240" w:lineRule="auto"/>
        <w:ind w:left="0" w:right="-144" w:firstLine="567"/>
        <w:rPr>
          <w:rFonts w:ascii="Times New Roman" w:hAnsi="Times New Roman"/>
          <w:sz w:val="28"/>
          <w:szCs w:val="28"/>
        </w:rPr>
      </w:pPr>
    </w:p>
    <w:p w:rsidR="00AF4E78" w:rsidRPr="00BC27D6" w:rsidRDefault="00AF4E78" w:rsidP="007D3ADB">
      <w:pPr>
        <w:pStyle w:val="ConsPlusNonformat"/>
        <w:ind w:right="-144" w:firstLine="567"/>
        <w:jc w:val="right"/>
        <w:rPr>
          <w:rFonts w:ascii="Times New Roman" w:hAnsi="Times New Roman" w:cs="Times New Roman"/>
          <w:sz w:val="28"/>
          <w:szCs w:val="28"/>
        </w:rPr>
      </w:pPr>
    </w:p>
    <w:p w:rsidR="00AF4E78" w:rsidRPr="00BC27D6" w:rsidRDefault="00AF4E78" w:rsidP="007D3ADB">
      <w:pPr>
        <w:pStyle w:val="ConsPlusNormal"/>
        <w:ind w:right="-144" w:firstLine="567"/>
        <w:jc w:val="both"/>
        <w:rPr>
          <w:b/>
          <w:sz w:val="28"/>
          <w:szCs w:val="28"/>
        </w:rPr>
      </w:pPr>
    </w:p>
    <w:p w:rsidR="0043525A" w:rsidRPr="00BC27D6" w:rsidRDefault="0043525A" w:rsidP="007D3ADB">
      <w:pPr>
        <w:pStyle w:val="ConsPlusNormal"/>
        <w:ind w:right="-144" w:firstLine="567"/>
        <w:jc w:val="both"/>
        <w:rPr>
          <w:b/>
          <w:sz w:val="28"/>
          <w:szCs w:val="28"/>
        </w:rPr>
      </w:pPr>
    </w:p>
    <w:p w:rsidR="0043525A" w:rsidRPr="00BC27D6" w:rsidRDefault="0043525A" w:rsidP="007D3ADB">
      <w:pPr>
        <w:pStyle w:val="ConsPlusNormal"/>
        <w:ind w:right="-144" w:firstLine="567"/>
        <w:jc w:val="both"/>
        <w:rPr>
          <w:b/>
          <w:sz w:val="28"/>
          <w:szCs w:val="28"/>
        </w:rPr>
      </w:pPr>
    </w:p>
    <w:p w:rsidR="0043525A" w:rsidRPr="00BC27D6" w:rsidRDefault="0043525A" w:rsidP="007D3ADB">
      <w:pPr>
        <w:pStyle w:val="ConsPlusNormal"/>
        <w:ind w:right="-144" w:firstLine="567"/>
        <w:jc w:val="both"/>
        <w:rPr>
          <w:b/>
          <w:sz w:val="28"/>
          <w:szCs w:val="28"/>
        </w:rPr>
      </w:pPr>
    </w:p>
    <w:p w:rsidR="0043525A" w:rsidRPr="00BC27D6" w:rsidRDefault="0043525A" w:rsidP="007D3ADB">
      <w:pPr>
        <w:pStyle w:val="ConsPlusNormal"/>
        <w:ind w:right="-144" w:firstLine="567"/>
        <w:jc w:val="both"/>
        <w:rPr>
          <w:b/>
          <w:sz w:val="28"/>
          <w:szCs w:val="28"/>
        </w:rPr>
      </w:pPr>
    </w:p>
    <w:p w:rsidR="0043525A" w:rsidRPr="00BC27D6" w:rsidRDefault="0043525A" w:rsidP="007D3ADB">
      <w:pPr>
        <w:pStyle w:val="ConsPlusNormal"/>
        <w:ind w:right="-144" w:firstLine="567"/>
        <w:jc w:val="both"/>
        <w:rPr>
          <w:b/>
          <w:sz w:val="28"/>
          <w:szCs w:val="28"/>
        </w:rPr>
      </w:pPr>
    </w:p>
    <w:p w:rsidR="0043525A" w:rsidRPr="00BC27D6" w:rsidRDefault="0043525A" w:rsidP="007D3ADB">
      <w:pPr>
        <w:pStyle w:val="ConsPlusNormal"/>
        <w:ind w:right="-144" w:firstLine="567"/>
        <w:jc w:val="both"/>
        <w:rPr>
          <w:b/>
          <w:sz w:val="28"/>
          <w:szCs w:val="28"/>
        </w:rPr>
      </w:pPr>
    </w:p>
    <w:p w:rsidR="00AF4E78" w:rsidRPr="001401A8" w:rsidRDefault="001A438A" w:rsidP="007D3ADB">
      <w:pPr>
        <w:pStyle w:val="ConsPlusNormal"/>
        <w:ind w:right="-144" w:firstLine="567"/>
        <w:jc w:val="center"/>
        <w:rPr>
          <w:b/>
          <w:sz w:val="28"/>
          <w:szCs w:val="28"/>
        </w:rPr>
      </w:pPr>
      <w:r w:rsidRPr="001401A8">
        <w:rPr>
          <w:b/>
          <w:sz w:val="28"/>
          <w:szCs w:val="28"/>
        </w:rPr>
        <w:t>УСТАВ</w:t>
      </w:r>
    </w:p>
    <w:p w:rsidR="00BC060F" w:rsidRPr="001401A8" w:rsidRDefault="00BC060F" w:rsidP="007D3ADB">
      <w:pPr>
        <w:widowControl w:val="0"/>
        <w:autoSpaceDE w:val="0"/>
        <w:autoSpaceDN w:val="0"/>
        <w:adjustRightInd w:val="0"/>
        <w:spacing w:after="0" w:line="240" w:lineRule="auto"/>
        <w:ind w:right="-144" w:firstLine="567"/>
        <w:jc w:val="center"/>
        <w:rPr>
          <w:rFonts w:ascii="Times New Roman" w:hAnsi="Times New Roman"/>
          <w:b/>
          <w:sz w:val="28"/>
          <w:szCs w:val="28"/>
        </w:rPr>
      </w:pPr>
      <w:r w:rsidRPr="001401A8">
        <w:rPr>
          <w:rFonts w:ascii="Times New Roman" w:hAnsi="Times New Roman"/>
          <w:b/>
          <w:sz w:val="28"/>
          <w:szCs w:val="28"/>
        </w:rPr>
        <w:t>Муниципального бюджетного учреждения</w:t>
      </w:r>
    </w:p>
    <w:p w:rsidR="00BC060F" w:rsidRPr="001401A8" w:rsidRDefault="00BC060F" w:rsidP="007D3ADB">
      <w:pPr>
        <w:widowControl w:val="0"/>
        <w:autoSpaceDE w:val="0"/>
        <w:autoSpaceDN w:val="0"/>
        <w:adjustRightInd w:val="0"/>
        <w:spacing w:after="0" w:line="240" w:lineRule="auto"/>
        <w:ind w:right="-144" w:firstLine="567"/>
        <w:jc w:val="center"/>
        <w:rPr>
          <w:rFonts w:ascii="Times New Roman" w:hAnsi="Times New Roman"/>
          <w:b/>
          <w:sz w:val="28"/>
          <w:szCs w:val="28"/>
        </w:rPr>
      </w:pPr>
      <w:r w:rsidRPr="001401A8">
        <w:rPr>
          <w:rFonts w:ascii="Times New Roman" w:hAnsi="Times New Roman"/>
          <w:b/>
          <w:sz w:val="28"/>
          <w:szCs w:val="28"/>
        </w:rPr>
        <w:t>«</w:t>
      </w:r>
      <w:r w:rsidR="0063751B" w:rsidRPr="001401A8">
        <w:rPr>
          <w:rFonts w:ascii="Times New Roman" w:hAnsi="Times New Roman"/>
          <w:b/>
          <w:sz w:val="28"/>
          <w:szCs w:val="28"/>
        </w:rPr>
        <w:t>Г</w:t>
      </w:r>
      <w:r w:rsidR="00085840">
        <w:rPr>
          <w:rFonts w:ascii="Times New Roman" w:hAnsi="Times New Roman"/>
          <w:b/>
          <w:sz w:val="28"/>
          <w:szCs w:val="28"/>
        </w:rPr>
        <w:t>ородское хозяйство» Городского</w:t>
      </w:r>
      <w:r w:rsidRPr="001401A8">
        <w:rPr>
          <w:rFonts w:ascii="Times New Roman" w:hAnsi="Times New Roman"/>
          <w:b/>
          <w:sz w:val="28"/>
          <w:szCs w:val="28"/>
        </w:rPr>
        <w:t xml:space="preserve"> округа</w:t>
      </w:r>
      <w:r w:rsidR="00FD37EE" w:rsidRPr="001401A8">
        <w:rPr>
          <w:rFonts w:ascii="Times New Roman" w:hAnsi="Times New Roman"/>
          <w:b/>
          <w:sz w:val="28"/>
          <w:szCs w:val="28"/>
        </w:rPr>
        <w:t xml:space="preserve"> </w:t>
      </w:r>
      <w:proofErr w:type="gramStart"/>
      <w:r w:rsidR="00FD37EE" w:rsidRPr="001401A8">
        <w:rPr>
          <w:rFonts w:ascii="Times New Roman" w:hAnsi="Times New Roman"/>
          <w:b/>
          <w:sz w:val="28"/>
          <w:szCs w:val="28"/>
        </w:rPr>
        <w:t>Пушкинский</w:t>
      </w:r>
      <w:proofErr w:type="gramEnd"/>
      <w:r w:rsidR="0012036B" w:rsidRPr="001401A8">
        <w:rPr>
          <w:rFonts w:ascii="Times New Roman" w:hAnsi="Times New Roman"/>
          <w:b/>
          <w:sz w:val="28"/>
          <w:szCs w:val="28"/>
        </w:rPr>
        <w:t xml:space="preserve"> Московской области</w:t>
      </w:r>
    </w:p>
    <w:p w:rsidR="00BC060F" w:rsidRPr="001401A8" w:rsidRDefault="00BC060F" w:rsidP="007D3ADB">
      <w:pPr>
        <w:widowControl w:val="0"/>
        <w:autoSpaceDE w:val="0"/>
        <w:autoSpaceDN w:val="0"/>
        <w:adjustRightInd w:val="0"/>
        <w:spacing w:after="0" w:line="240" w:lineRule="auto"/>
        <w:ind w:right="-144" w:firstLine="567"/>
        <w:jc w:val="center"/>
        <w:rPr>
          <w:rFonts w:ascii="Times New Roman" w:hAnsi="Times New Roman"/>
          <w:b/>
          <w:sz w:val="28"/>
          <w:szCs w:val="28"/>
        </w:rPr>
      </w:pPr>
      <w:r w:rsidRPr="001401A8">
        <w:rPr>
          <w:rFonts w:ascii="Times New Roman" w:hAnsi="Times New Roman"/>
          <w:b/>
          <w:sz w:val="28"/>
          <w:szCs w:val="28"/>
        </w:rPr>
        <w:t>(МБУ «</w:t>
      </w:r>
      <w:r w:rsidR="0063751B" w:rsidRPr="001401A8">
        <w:rPr>
          <w:rFonts w:ascii="Times New Roman" w:hAnsi="Times New Roman"/>
          <w:b/>
          <w:sz w:val="28"/>
          <w:szCs w:val="28"/>
        </w:rPr>
        <w:t>Г</w:t>
      </w:r>
      <w:r w:rsidRPr="001401A8">
        <w:rPr>
          <w:rFonts w:ascii="Times New Roman" w:hAnsi="Times New Roman"/>
          <w:b/>
          <w:sz w:val="28"/>
          <w:szCs w:val="28"/>
        </w:rPr>
        <w:t>ородское хозяйство»)</w:t>
      </w:r>
    </w:p>
    <w:p w:rsidR="0043525A" w:rsidRPr="001401A8" w:rsidRDefault="0043525A" w:rsidP="007D3ADB">
      <w:pPr>
        <w:pStyle w:val="ConsPlusNormal"/>
        <w:ind w:right="-144" w:firstLine="567"/>
        <w:jc w:val="center"/>
        <w:outlineLvl w:val="0"/>
        <w:rPr>
          <w:b/>
          <w:sz w:val="28"/>
          <w:szCs w:val="28"/>
        </w:rPr>
      </w:pPr>
    </w:p>
    <w:p w:rsidR="006F331D" w:rsidRPr="00BC27D6" w:rsidRDefault="006F331D" w:rsidP="007D3ADB">
      <w:pPr>
        <w:pStyle w:val="ConsPlusNormal"/>
        <w:ind w:right="-144" w:firstLine="567"/>
        <w:jc w:val="center"/>
        <w:outlineLvl w:val="0"/>
        <w:rPr>
          <w:caps/>
          <w:sz w:val="28"/>
          <w:szCs w:val="28"/>
        </w:rPr>
      </w:pPr>
    </w:p>
    <w:p w:rsidR="0043525A" w:rsidRPr="00BC27D6" w:rsidRDefault="0043525A" w:rsidP="007D3ADB">
      <w:pPr>
        <w:pStyle w:val="ConsPlusNormal"/>
        <w:ind w:right="-144" w:firstLine="567"/>
        <w:jc w:val="center"/>
        <w:outlineLvl w:val="0"/>
        <w:rPr>
          <w:caps/>
          <w:sz w:val="28"/>
          <w:szCs w:val="28"/>
        </w:rPr>
      </w:pPr>
    </w:p>
    <w:p w:rsidR="0043525A" w:rsidRPr="00BC27D6" w:rsidRDefault="0043525A" w:rsidP="007D3ADB">
      <w:pPr>
        <w:pStyle w:val="ConsPlusNormal"/>
        <w:ind w:right="-144" w:firstLine="567"/>
        <w:jc w:val="center"/>
        <w:outlineLvl w:val="0"/>
        <w:rPr>
          <w:caps/>
          <w:sz w:val="28"/>
          <w:szCs w:val="28"/>
        </w:rPr>
      </w:pPr>
    </w:p>
    <w:p w:rsidR="0043525A" w:rsidRPr="00BC27D6" w:rsidRDefault="0043525A" w:rsidP="007D3ADB">
      <w:pPr>
        <w:pStyle w:val="ConsPlusNormal"/>
        <w:ind w:right="-144" w:firstLine="567"/>
        <w:jc w:val="center"/>
        <w:outlineLvl w:val="0"/>
        <w:rPr>
          <w:caps/>
          <w:sz w:val="28"/>
          <w:szCs w:val="28"/>
        </w:rPr>
      </w:pPr>
    </w:p>
    <w:p w:rsidR="0043525A" w:rsidRPr="00BC27D6" w:rsidRDefault="0043525A" w:rsidP="007D3ADB">
      <w:pPr>
        <w:pStyle w:val="ConsPlusNormal"/>
        <w:ind w:right="-144" w:firstLine="567"/>
        <w:jc w:val="center"/>
        <w:outlineLvl w:val="0"/>
        <w:rPr>
          <w:caps/>
          <w:sz w:val="28"/>
          <w:szCs w:val="28"/>
        </w:rPr>
      </w:pPr>
    </w:p>
    <w:p w:rsidR="0043525A" w:rsidRPr="00BC27D6" w:rsidRDefault="0043525A" w:rsidP="007D3ADB">
      <w:pPr>
        <w:pStyle w:val="ConsPlusNormal"/>
        <w:ind w:right="-144" w:firstLine="567"/>
        <w:jc w:val="center"/>
        <w:outlineLvl w:val="0"/>
        <w:rPr>
          <w:caps/>
          <w:sz w:val="28"/>
          <w:szCs w:val="28"/>
        </w:rPr>
      </w:pPr>
    </w:p>
    <w:p w:rsidR="0043525A" w:rsidRPr="00BC27D6" w:rsidRDefault="0043525A" w:rsidP="007D3ADB">
      <w:pPr>
        <w:pStyle w:val="ConsPlusNormal"/>
        <w:ind w:right="-144" w:firstLine="567"/>
        <w:jc w:val="center"/>
        <w:outlineLvl w:val="0"/>
        <w:rPr>
          <w:caps/>
          <w:sz w:val="28"/>
          <w:szCs w:val="28"/>
        </w:rPr>
      </w:pPr>
    </w:p>
    <w:p w:rsidR="0043525A" w:rsidRPr="00BC27D6" w:rsidRDefault="0043525A" w:rsidP="007D3ADB">
      <w:pPr>
        <w:pStyle w:val="ConsPlusNormal"/>
        <w:ind w:right="-144" w:firstLine="567"/>
        <w:jc w:val="center"/>
        <w:outlineLvl w:val="0"/>
        <w:rPr>
          <w:caps/>
          <w:sz w:val="28"/>
          <w:szCs w:val="28"/>
        </w:rPr>
      </w:pPr>
    </w:p>
    <w:p w:rsidR="0043525A" w:rsidRPr="00BC27D6" w:rsidRDefault="0043525A" w:rsidP="007D3ADB">
      <w:pPr>
        <w:pStyle w:val="ConsPlusNormal"/>
        <w:ind w:right="-144" w:firstLine="567"/>
        <w:jc w:val="center"/>
        <w:outlineLvl w:val="0"/>
        <w:rPr>
          <w:caps/>
          <w:sz w:val="28"/>
          <w:szCs w:val="28"/>
        </w:rPr>
      </w:pPr>
    </w:p>
    <w:p w:rsidR="0043525A" w:rsidRPr="00BC27D6" w:rsidRDefault="0043525A" w:rsidP="007D3ADB">
      <w:pPr>
        <w:pStyle w:val="ConsPlusNormal"/>
        <w:ind w:right="-144" w:firstLine="567"/>
        <w:jc w:val="center"/>
        <w:outlineLvl w:val="0"/>
        <w:rPr>
          <w:caps/>
          <w:sz w:val="28"/>
          <w:szCs w:val="28"/>
        </w:rPr>
      </w:pPr>
    </w:p>
    <w:p w:rsidR="0043525A" w:rsidRPr="00BC27D6" w:rsidRDefault="0043525A" w:rsidP="007D3ADB">
      <w:pPr>
        <w:pStyle w:val="ConsPlusNormal"/>
        <w:ind w:right="-144" w:firstLine="567"/>
        <w:jc w:val="center"/>
        <w:outlineLvl w:val="0"/>
        <w:rPr>
          <w:caps/>
          <w:sz w:val="28"/>
          <w:szCs w:val="28"/>
        </w:rPr>
      </w:pPr>
    </w:p>
    <w:p w:rsidR="0043525A" w:rsidRPr="00BC27D6" w:rsidRDefault="0043525A" w:rsidP="007D3ADB">
      <w:pPr>
        <w:pStyle w:val="ConsPlusNormal"/>
        <w:ind w:right="-144" w:firstLine="567"/>
        <w:jc w:val="center"/>
        <w:outlineLvl w:val="0"/>
        <w:rPr>
          <w:caps/>
          <w:sz w:val="28"/>
          <w:szCs w:val="28"/>
        </w:rPr>
      </w:pPr>
    </w:p>
    <w:p w:rsidR="0043525A" w:rsidRPr="00BC27D6" w:rsidRDefault="0043525A" w:rsidP="007D3ADB">
      <w:pPr>
        <w:pStyle w:val="ConsPlusNormal"/>
        <w:ind w:right="-144" w:firstLine="567"/>
        <w:jc w:val="center"/>
        <w:outlineLvl w:val="0"/>
        <w:rPr>
          <w:caps/>
          <w:sz w:val="28"/>
          <w:szCs w:val="28"/>
        </w:rPr>
      </w:pPr>
    </w:p>
    <w:p w:rsidR="002F590C" w:rsidRPr="00BC27D6" w:rsidRDefault="002F590C" w:rsidP="007D3ADB">
      <w:pPr>
        <w:pStyle w:val="ConsPlusNormal"/>
        <w:ind w:right="-144" w:firstLine="567"/>
        <w:jc w:val="center"/>
        <w:outlineLvl w:val="0"/>
        <w:rPr>
          <w:caps/>
          <w:sz w:val="28"/>
          <w:szCs w:val="28"/>
        </w:rPr>
      </w:pPr>
    </w:p>
    <w:p w:rsidR="00FE4EFC" w:rsidRPr="00BC27D6" w:rsidRDefault="00FE4EFC" w:rsidP="007D3ADB">
      <w:pPr>
        <w:pStyle w:val="ConsPlusNormal"/>
        <w:ind w:right="-144" w:firstLine="567"/>
        <w:jc w:val="center"/>
        <w:outlineLvl w:val="0"/>
        <w:rPr>
          <w:caps/>
          <w:sz w:val="28"/>
          <w:szCs w:val="28"/>
        </w:rPr>
      </w:pPr>
    </w:p>
    <w:p w:rsidR="00FE4EFC" w:rsidRPr="00BC27D6" w:rsidRDefault="00FE4EFC" w:rsidP="007D3ADB">
      <w:pPr>
        <w:pStyle w:val="ConsPlusNormal"/>
        <w:ind w:right="-144" w:firstLine="567"/>
        <w:jc w:val="center"/>
        <w:outlineLvl w:val="0"/>
        <w:rPr>
          <w:caps/>
          <w:sz w:val="28"/>
          <w:szCs w:val="28"/>
        </w:rPr>
      </w:pPr>
    </w:p>
    <w:p w:rsidR="00FE4EFC" w:rsidRPr="00BC27D6" w:rsidRDefault="00FE4EFC" w:rsidP="007D3ADB">
      <w:pPr>
        <w:pStyle w:val="ConsPlusNormal"/>
        <w:ind w:right="-144" w:firstLine="567"/>
        <w:jc w:val="center"/>
        <w:outlineLvl w:val="0"/>
        <w:rPr>
          <w:caps/>
          <w:sz w:val="28"/>
          <w:szCs w:val="28"/>
        </w:rPr>
      </w:pPr>
    </w:p>
    <w:p w:rsidR="00CE5FBD" w:rsidRDefault="0043525A" w:rsidP="007D3ADB">
      <w:pPr>
        <w:pStyle w:val="ConsPlusNormal"/>
        <w:ind w:right="-144" w:firstLine="567"/>
        <w:jc w:val="center"/>
        <w:outlineLvl w:val="0"/>
        <w:rPr>
          <w:sz w:val="28"/>
          <w:szCs w:val="28"/>
        </w:rPr>
      </w:pPr>
      <w:r w:rsidRPr="00BC27D6">
        <w:rPr>
          <w:caps/>
          <w:sz w:val="28"/>
          <w:szCs w:val="28"/>
        </w:rPr>
        <w:t>202</w:t>
      </w:r>
      <w:r w:rsidR="0063751B">
        <w:rPr>
          <w:caps/>
          <w:sz w:val="28"/>
          <w:szCs w:val="28"/>
        </w:rPr>
        <w:t>2</w:t>
      </w:r>
      <w:r w:rsidR="002F590C" w:rsidRPr="00BC27D6">
        <w:rPr>
          <w:caps/>
          <w:sz w:val="28"/>
          <w:szCs w:val="28"/>
        </w:rPr>
        <w:t xml:space="preserve"> </w:t>
      </w:r>
      <w:r w:rsidR="002F590C" w:rsidRPr="00BC27D6">
        <w:rPr>
          <w:sz w:val="28"/>
          <w:szCs w:val="28"/>
        </w:rPr>
        <w:t>г.</w:t>
      </w:r>
    </w:p>
    <w:p w:rsidR="00EE14A9" w:rsidRDefault="00EE14A9" w:rsidP="007D3ADB">
      <w:pPr>
        <w:pStyle w:val="ConsPlusNormal"/>
        <w:ind w:right="-144" w:firstLine="567"/>
        <w:jc w:val="center"/>
        <w:outlineLvl w:val="0"/>
        <w:rPr>
          <w:sz w:val="28"/>
          <w:szCs w:val="28"/>
        </w:rPr>
      </w:pPr>
    </w:p>
    <w:p w:rsidR="0063751B" w:rsidRDefault="0063751B" w:rsidP="007D3ADB">
      <w:pPr>
        <w:pStyle w:val="ConsPlusNormal"/>
        <w:ind w:right="-144" w:firstLine="567"/>
        <w:jc w:val="center"/>
        <w:outlineLvl w:val="0"/>
        <w:rPr>
          <w:sz w:val="28"/>
          <w:szCs w:val="28"/>
        </w:rPr>
      </w:pPr>
    </w:p>
    <w:p w:rsidR="004D320C" w:rsidRDefault="004D320C" w:rsidP="007D3ADB">
      <w:pPr>
        <w:pStyle w:val="ConsPlusNormal"/>
        <w:ind w:right="-144" w:firstLine="567"/>
        <w:jc w:val="center"/>
        <w:outlineLvl w:val="0"/>
        <w:rPr>
          <w:sz w:val="28"/>
          <w:szCs w:val="28"/>
        </w:rPr>
      </w:pPr>
    </w:p>
    <w:p w:rsidR="004D320C" w:rsidRDefault="004D320C" w:rsidP="007D3ADB">
      <w:pPr>
        <w:pStyle w:val="ConsPlusNormal"/>
        <w:ind w:right="-144" w:firstLine="567"/>
        <w:jc w:val="center"/>
        <w:outlineLvl w:val="0"/>
        <w:rPr>
          <w:sz w:val="28"/>
          <w:szCs w:val="28"/>
        </w:rPr>
      </w:pPr>
    </w:p>
    <w:p w:rsidR="00895533" w:rsidRPr="00BC27D6" w:rsidRDefault="00895533" w:rsidP="007D3ADB">
      <w:pPr>
        <w:pStyle w:val="ConsPlusNormal"/>
        <w:ind w:right="-144" w:firstLine="567"/>
        <w:jc w:val="center"/>
        <w:outlineLvl w:val="0"/>
        <w:rPr>
          <w:sz w:val="28"/>
          <w:szCs w:val="28"/>
        </w:rPr>
      </w:pPr>
    </w:p>
    <w:p w:rsidR="0002438B" w:rsidRPr="001401A8" w:rsidRDefault="007B75E7" w:rsidP="007D3ADB">
      <w:pPr>
        <w:pStyle w:val="ConsPlusNormal"/>
        <w:numPr>
          <w:ilvl w:val="0"/>
          <w:numId w:val="28"/>
        </w:numPr>
        <w:tabs>
          <w:tab w:val="left" w:pos="284"/>
        </w:tabs>
        <w:ind w:left="567" w:right="-2" w:firstLine="0"/>
        <w:jc w:val="center"/>
        <w:outlineLvl w:val="0"/>
        <w:rPr>
          <w:b/>
          <w:caps/>
          <w:sz w:val="28"/>
          <w:szCs w:val="28"/>
        </w:rPr>
      </w:pPr>
      <w:r w:rsidRPr="001401A8">
        <w:rPr>
          <w:b/>
          <w:sz w:val="28"/>
          <w:szCs w:val="28"/>
        </w:rPr>
        <w:t>Общие положения</w:t>
      </w:r>
      <w:r w:rsidR="00F66939">
        <w:rPr>
          <w:b/>
          <w:sz w:val="28"/>
          <w:szCs w:val="28"/>
        </w:rPr>
        <w:t>.</w:t>
      </w:r>
    </w:p>
    <w:p w:rsidR="0002438B" w:rsidRPr="007B75E7" w:rsidRDefault="0002438B" w:rsidP="007D3ADB">
      <w:pPr>
        <w:pStyle w:val="Default"/>
        <w:ind w:right="-2" w:firstLine="567"/>
        <w:jc w:val="center"/>
        <w:rPr>
          <w:szCs w:val="28"/>
        </w:rPr>
      </w:pPr>
    </w:p>
    <w:p w:rsidR="00493B81" w:rsidRDefault="00C50964" w:rsidP="007D3ADB">
      <w:pPr>
        <w:pStyle w:val="ConsPlusNormal"/>
        <w:numPr>
          <w:ilvl w:val="1"/>
          <w:numId w:val="28"/>
        </w:numPr>
        <w:ind w:left="0" w:right="-2" w:firstLine="567"/>
        <w:jc w:val="both"/>
        <w:outlineLvl w:val="0"/>
        <w:rPr>
          <w:color w:val="000000"/>
          <w:sz w:val="28"/>
          <w:szCs w:val="28"/>
        </w:rPr>
      </w:pPr>
      <w:proofErr w:type="gramStart"/>
      <w:r w:rsidRPr="00C50964">
        <w:rPr>
          <w:sz w:val="28"/>
          <w:szCs w:val="28"/>
        </w:rPr>
        <w:t xml:space="preserve">Муниципальное </w:t>
      </w:r>
      <w:r>
        <w:rPr>
          <w:sz w:val="28"/>
          <w:szCs w:val="28"/>
        </w:rPr>
        <w:t>бюджетное</w:t>
      </w:r>
      <w:r w:rsidRPr="00C50964">
        <w:rPr>
          <w:sz w:val="28"/>
          <w:szCs w:val="28"/>
        </w:rPr>
        <w:t xml:space="preserve"> учреждение</w:t>
      </w:r>
      <w:r>
        <w:rPr>
          <w:sz w:val="28"/>
          <w:szCs w:val="28"/>
        </w:rPr>
        <w:t xml:space="preserve"> </w:t>
      </w:r>
      <w:r w:rsidRPr="00C50964">
        <w:rPr>
          <w:sz w:val="28"/>
          <w:szCs w:val="28"/>
        </w:rPr>
        <w:t>«</w:t>
      </w:r>
      <w:r>
        <w:rPr>
          <w:sz w:val="28"/>
          <w:szCs w:val="28"/>
        </w:rPr>
        <w:t>Городское хозяйство</w:t>
      </w:r>
      <w:r w:rsidRPr="00C50964">
        <w:rPr>
          <w:sz w:val="28"/>
          <w:szCs w:val="28"/>
        </w:rPr>
        <w:t xml:space="preserve">»  </w:t>
      </w:r>
      <w:r w:rsidR="00085840">
        <w:rPr>
          <w:sz w:val="28"/>
          <w:szCs w:val="28"/>
        </w:rPr>
        <w:t>Городского</w:t>
      </w:r>
      <w:r w:rsidRPr="00C50964">
        <w:rPr>
          <w:sz w:val="28"/>
          <w:szCs w:val="28"/>
        </w:rPr>
        <w:t xml:space="preserve"> округа Пушкинский Московской области (далее – Учреждение) </w:t>
      </w:r>
      <w:r w:rsidRPr="00C50964">
        <w:rPr>
          <w:sz w:val="28"/>
          <w:szCs w:val="28"/>
          <w:shd w:val="clear" w:color="auto" w:fill="FFFFFF"/>
        </w:rPr>
        <w:t xml:space="preserve"> действует в соответствии с </w:t>
      </w:r>
      <w:r w:rsidRPr="00C50964">
        <w:rPr>
          <w:sz w:val="28"/>
          <w:szCs w:val="28"/>
        </w:rPr>
        <w:t>законодательством Российской Фед</w:t>
      </w:r>
      <w:r w:rsidR="00A51E43">
        <w:rPr>
          <w:sz w:val="28"/>
          <w:szCs w:val="28"/>
        </w:rPr>
        <w:t xml:space="preserve">ерации, настоящим Уставом, </w:t>
      </w:r>
      <w:r w:rsidR="00F66939">
        <w:rPr>
          <w:sz w:val="28"/>
          <w:szCs w:val="28"/>
        </w:rPr>
        <w:t xml:space="preserve">муниципальными </w:t>
      </w:r>
      <w:r w:rsidR="00A51E43">
        <w:rPr>
          <w:sz w:val="28"/>
          <w:szCs w:val="28"/>
        </w:rPr>
        <w:t>правовыми актами</w:t>
      </w:r>
      <w:r w:rsidRPr="00C50964">
        <w:rPr>
          <w:sz w:val="28"/>
          <w:szCs w:val="28"/>
        </w:rPr>
        <w:t xml:space="preserve"> </w:t>
      </w:r>
      <w:r w:rsidR="00085840">
        <w:rPr>
          <w:sz w:val="28"/>
          <w:szCs w:val="28"/>
        </w:rPr>
        <w:t>Городского</w:t>
      </w:r>
      <w:r w:rsidRPr="00C50964">
        <w:rPr>
          <w:sz w:val="28"/>
          <w:szCs w:val="28"/>
        </w:rPr>
        <w:t xml:space="preserve"> округа Пушкинский Московской</w:t>
      </w:r>
      <w:r w:rsidR="00F66939">
        <w:rPr>
          <w:sz w:val="28"/>
          <w:szCs w:val="28"/>
        </w:rPr>
        <w:t xml:space="preserve"> области</w:t>
      </w:r>
      <w:r w:rsidR="000E7B0C" w:rsidRPr="00BC27D6">
        <w:rPr>
          <w:color w:val="000000"/>
          <w:sz w:val="28"/>
          <w:szCs w:val="28"/>
        </w:rPr>
        <w:t xml:space="preserve">, которое является некоммерческой организацией, созданной для выполнения работ, оказания услуг в целях реализации предусмотренных законодательством Российской Федерации полномочий </w:t>
      </w:r>
      <w:r w:rsidR="00E42340" w:rsidRPr="00BC27D6">
        <w:rPr>
          <w:color w:val="000000"/>
          <w:sz w:val="28"/>
          <w:szCs w:val="28"/>
        </w:rPr>
        <w:t xml:space="preserve">органов местного самоуправления </w:t>
      </w:r>
      <w:r w:rsidR="000E7B0C" w:rsidRPr="00BC27D6">
        <w:rPr>
          <w:color w:val="000000"/>
          <w:sz w:val="28"/>
          <w:szCs w:val="28"/>
        </w:rPr>
        <w:t>в сфере благоустройства</w:t>
      </w:r>
      <w:r w:rsidR="00E42340" w:rsidRPr="00BC27D6">
        <w:rPr>
          <w:color w:val="000000"/>
          <w:sz w:val="28"/>
          <w:szCs w:val="28"/>
        </w:rPr>
        <w:t>.</w:t>
      </w:r>
      <w:proofErr w:type="gramEnd"/>
    </w:p>
    <w:p w:rsidR="00493B81" w:rsidRDefault="00240FD4" w:rsidP="007D3ADB">
      <w:pPr>
        <w:pStyle w:val="ConsPlusNormal"/>
        <w:numPr>
          <w:ilvl w:val="1"/>
          <w:numId w:val="28"/>
        </w:numPr>
        <w:ind w:left="0" w:right="-2" w:firstLine="567"/>
        <w:jc w:val="both"/>
        <w:outlineLvl w:val="0"/>
        <w:rPr>
          <w:sz w:val="28"/>
          <w:szCs w:val="28"/>
        </w:rPr>
      </w:pPr>
      <w:r w:rsidRPr="00493B81">
        <w:rPr>
          <w:sz w:val="28"/>
          <w:szCs w:val="28"/>
        </w:rPr>
        <w:t xml:space="preserve">Полное наименование </w:t>
      </w:r>
      <w:r w:rsidR="000E7B0C" w:rsidRPr="00493B81">
        <w:rPr>
          <w:color w:val="000000"/>
          <w:sz w:val="28"/>
          <w:szCs w:val="28"/>
        </w:rPr>
        <w:t xml:space="preserve">Учреждения: </w:t>
      </w:r>
      <w:r w:rsidR="00BC060F" w:rsidRPr="00493B81">
        <w:rPr>
          <w:color w:val="000000"/>
          <w:sz w:val="28"/>
          <w:szCs w:val="28"/>
        </w:rPr>
        <w:t>Муниципальное бюджетное учреждение «</w:t>
      </w:r>
      <w:r w:rsidR="00C50964" w:rsidRPr="00493B81">
        <w:rPr>
          <w:color w:val="000000"/>
          <w:sz w:val="28"/>
          <w:szCs w:val="28"/>
        </w:rPr>
        <w:t>Г</w:t>
      </w:r>
      <w:r w:rsidR="00BC060F" w:rsidRPr="00493B81">
        <w:rPr>
          <w:color w:val="000000"/>
          <w:sz w:val="28"/>
          <w:szCs w:val="28"/>
        </w:rPr>
        <w:t>ородское хозяйство</w:t>
      </w:r>
      <w:r w:rsidR="00C50964" w:rsidRPr="00493B81">
        <w:rPr>
          <w:color w:val="000000"/>
          <w:sz w:val="28"/>
          <w:szCs w:val="28"/>
        </w:rPr>
        <w:t xml:space="preserve">» </w:t>
      </w:r>
      <w:r w:rsidR="00085840">
        <w:rPr>
          <w:sz w:val="28"/>
          <w:szCs w:val="28"/>
        </w:rPr>
        <w:t>Городского</w:t>
      </w:r>
      <w:r w:rsidR="0012036B" w:rsidRPr="00493B81">
        <w:rPr>
          <w:sz w:val="28"/>
          <w:szCs w:val="28"/>
        </w:rPr>
        <w:t xml:space="preserve"> округа </w:t>
      </w:r>
      <w:proofErr w:type="gramStart"/>
      <w:r w:rsidR="004D320C" w:rsidRPr="00493B81">
        <w:rPr>
          <w:color w:val="000000"/>
          <w:sz w:val="28"/>
          <w:szCs w:val="28"/>
        </w:rPr>
        <w:t>Пушкинский</w:t>
      </w:r>
      <w:proofErr w:type="gramEnd"/>
      <w:r w:rsidR="004D320C" w:rsidRPr="00493B81">
        <w:rPr>
          <w:sz w:val="28"/>
          <w:szCs w:val="28"/>
        </w:rPr>
        <w:t xml:space="preserve"> </w:t>
      </w:r>
      <w:r w:rsidR="0012036B" w:rsidRPr="00493B81">
        <w:rPr>
          <w:sz w:val="28"/>
          <w:szCs w:val="28"/>
        </w:rPr>
        <w:t>Московской области</w:t>
      </w:r>
      <w:r w:rsidRPr="00493B81">
        <w:rPr>
          <w:color w:val="000000"/>
          <w:sz w:val="28"/>
          <w:szCs w:val="28"/>
        </w:rPr>
        <w:t>.</w:t>
      </w:r>
      <w:r w:rsidR="00493B81">
        <w:rPr>
          <w:color w:val="000000"/>
          <w:sz w:val="28"/>
          <w:szCs w:val="28"/>
        </w:rPr>
        <w:t xml:space="preserve"> </w:t>
      </w:r>
      <w:r w:rsidRPr="00493B81">
        <w:rPr>
          <w:sz w:val="28"/>
          <w:szCs w:val="28"/>
        </w:rPr>
        <w:t xml:space="preserve">Сокращенное наименование Учреждения: </w:t>
      </w:r>
      <w:r w:rsidR="00BC060F" w:rsidRPr="00493B81">
        <w:rPr>
          <w:sz w:val="28"/>
          <w:szCs w:val="28"/>
        </w:rPr>
        <w:t>МБУ «</w:t>
      </w:r>
      <w:r w:rsidR="00C50964" w:rsidRPr="00493B81">
        <w:rPr>
          <w:sz w:val="28"/>
          <w:szCs w:val="28"/>
        </w:rPr>
        <w:t>Г</w:t>
      </w:r>
      <w:r w:rsidR="00BC060F" w:rsidRPr="00493B81">
        <w:rPr>
          <w:sz w:val="28"/>
          <w:szCs w:val="28"/>
        </w:rPr>
        <w:t>ородское хозяйство»</w:t>
      </w:r>
      <w:r w:rsidRPr="00493B81">
        <w:rPr>
          <w:sz w:val="28"/>
          <w:szCs w:val="28"/>
        </w:rPr>
        <w:t>.</w:t>
      </w:r>
    </w:p>
    <w:p w:rsidR="00493B81" w:rsidRPr="00493B81" w:rsidRDefault="00F66939" w:rsidP="007D3ADB">
      <w:pPr>
        <w:pStyle w:val="ConsPlusNormal"/>
        <w:numPr>
          <w:ilvl w:val="1"/>
          <w:numId w:val="28"/>
        </w:numPr>
        <w:ind w:left="0" w:right="-2" w:firstLine="567"/>
        <w:jc w:val="both"/>
        <w:outlineLvl w:val="0"/>
        <w:rPr>
          <w:sz w:val="28"/>
          <w:szCs w:val="28"/>
        </w:rPr>
      </w:pPr>
      <w:r>
        <w:rPr>
          <w:sz w:val="28"/>
          <w:szCs w:val="28"/>
        </w:rPr>
        <w:t>Ю</w:t>
      </w:r>
      <w:r w:rsidR="00085840">
        <w:rPr>
          <w:sz w:val="28"/>
          <w:szCs w:val="28"/>
        </w:rPr>
        <w:t>ридический</w:t>
      </w:r>
      <w:r w:rsidR="00A51E43">
        <w:rPr>
          <w:sz w:val="28"/>
          <w:szCs w:val="28"/>
        </w:rPr>
        <w:t xml:space="preserve"> адрес</w:t>
      </w:r>
      <w:r>
        <w:rPr>
          <w:sz w:val="28"/>
          <w:szCs w:val="28"/>
        </w:rPr>
        <w:t xml:space="preserve"> Учреждения</w:t>
      </w:r>
      <w:r w:rsidR="00A51E43">
        <w:rPr>
          <w:sz w:val="28"/>
          <w:szCs w:val="28"/>
        </w:rPr>
        <w:t>:</w:t>
      </w:r>
      <w:r w:rsidR="00085840">
        <w:rPr>
          <w:sz w:val="28"/>
          <w:szCs w:val="28"/>
        </w:rPr>
        <w:t xml:space="preserve"> </w:t>
      </w:r>
      <w:r w:rsidR="00493B81" w:rsidRPr="00493B81">
        <w:rPr>
          <w:color w:val="000000"/>
          <w:sz w:val="28"/>
          <w:szCs w:val="28"/>
        </w:rPr>
        <w:t xml:space="preserve">Российская Федерация, Московская область, городской округ Пушкинский </w:t>
      </w:r>
      <w:proofErr w:type="gramStart"/>
      <w:r w:rsidR="00493B81" w:rsidRPr="00493B81">
        <w:rPr>
          <w:color w:val="000000"/>
          <w:sz w:val="28"/>
          <w:szCs w:val="28"/>
        </w:rPr>
        <w:t>г</w:t>
      </w:r>
      <w:proofErr w:type="gramEnd"/>
      <w:r w:rsidR="00493B81" w:rsidRPr="00493B81">
        <w:rPr>
          <w:color w:val="000000"/>
          <w:sz w:val="28"/>
          <w:szCs w:val="28"/>
        </w:rPr>
        <w:t>.</w:t>
      </w:r>
      <w:r w:rsidR="003801E0">
        <w:rPr>
          <w:color w:val="000000"/>
          <w:sz w:val="28"/>
          <w:szCs w:val="28"/>
        </w:rPr>
        <w:t xml:space="preserve"> </w:t>
      </w:r>
      <w:r w:rsidR="00A51E43">
        <w:rPr>
          <w:color w:val="000000"/>
          <w:sz w:val="28"/>
          <w:szCs w:val="28"/>
        </w:rPr>
        <w:t>Красноармейск</w:t>
      </w:r>
      <w:r w:rsidR="00493B81" w:rsidRPr="00493B81">
        <w:rPr>
          <w:color w:val="000000"/>
          <w:sz w:val="28"/>
          <w:szCs w:val="28"/>
        </w:rPr>
        <w:t>,</w:t>
      </w:r>
      <w:r w:rsidR="003801E0">
        <w:rPr>
          <w:color w:val="000000"/>
          <w:sz w:val="28"/>
          <w:szCs w:val="28"/>
        </w:rPr>
        <w:t xml:space="preserve"> </w:t>
      </w:r>
      <w:r w:rsidR="00493B81" w:rsidRPr="00493B81">
        <w:rPr>
          <w:color w:val="000000"/>
          <w:sz w:val="28"/>
          <w:szCs w:val="28"/>
        </w:rPr>
        <w:t>улица Свердлова дом 2,</w:t>
      </w:r>
      <w:r w:rsidR="003801E0">
        <w:rPr>
          <w:color w:val="000000"/>
          <w:sz w:val="28"/>
          <w:szCs w:val="28"/>
        </w:rPr>
        <w:t xml:space="preserve"> </w:t>
      </w:r>
      <w:r w:rsidR="00493B81" w:rsidRPr="00493B81">
        <w:rPr>
          <w:color w:val="000000"/>
          <w:sz w:val="28"/>
          <w:szCs w:val="28"/>
        </w:rPr>
        <w:t>помещение 35.</w:t>
      </w:r>
      <w:r w:rsidR="00A51E43">
        <w:rPr>
          <w:color w:val="000000"/>
          <w:sz w:val="28"/>
          <w:szCs w:val="28"/>
        </w:rPr>
        <w:t>; ф</w:t>
      </w:r>
      <w:r w:rsidR="00085840">
        <w:rPr>
          <w:color w:val="000000"/>
          <w:sz w:val="28"/>
          <w:szCs w:val="28"/>
        </w:rPr>
        <w:t xml:space="preserve">актический </w:t>
      </w:r>
      <w:r w:rsidR="00A51E43">
        <w:rPr>
          <w:color w:val="000000"/>
          <w:sz w:val="28"/>
          <w:szCs w:val="28"/>
        </w:rPr>
        <w:t>адрес</w:t>
      </w:r>
      <w:r>
        <w:rPr>
          <w:color w:val="000000"/>
          <w:sz w:val="28"/>
          <w:szCs w:val="28"/>
        </w:rPr>
        <w:t xml:space="preserve"> Учреждения</w:t>
      </w:r>
      <w:r w:rsidR="00085840">
        <w:rPr>
          <w:color w:val="000000"/>
          <w:sz w:val="28"/>
          <w:szCs w:val="28"/>
        </w:rPr>
        <w:t xml:space="preserve">: </w:t>
      </w:r>
      <w:r w:rsidR="00085840" w:rsidRPr="00493B81">
        <w:rPr>
          <w:color w:val="000000"/>
          <w:sz w:val="28"/>
          <w:szCs w:val="28"/>
        </w:rPr>
        <w:t xml:space="preserve">Российская Федерация, Московская область, городской округ Пушкинский </w:t>
      </w:r>
      <w:proofErr w:type="gramStart"/>
      <w:r w:rsidR="00085840" w:rsidRPr="00493B81">
        <w:rPr>
          <w:color w:val="000000"/>
          <w:sz w:val="28"/>
          <w:szCs w:val="28"/>
        </w:rPr>
        <w:t>г</w:t>
      </w:r>
      <w:proofErr w:type="gramEnd"/>
      <w:r w:rsidR="00085840" w:rsidRPr="00493B81">
        <w:rPr>
          <w:color w:val="000000"/>
          <w:sz w:val="28"/>
          <w:szCs w:val="28"/>
        </w:rPr>
        <w:t>.</w:t>
      </w:r>
      <w:r w:rsidR="00085840">
        <w:rPr>
          <w:color w:val="000000"/>
          <w:sz w:val="28"/>
          <w:szCs w:val="28"/>
        </w:rPr>
        <w:t xml:space="preserve"> </w:t>
      </w:r>
      <w:r w:rsidR="00A51E43">
        <w:rPr>
          <w:color w:val="000000"/>
          <w:sz w:val="28"/>
          <w:szCs w:val="28"/>
        </w:rPr>
        <w:t>Красноармейск</w:t>
      </w:r>
      <w:r w:rsidR="00085840" w:rsidRPr="00493B81">
        <w:rPr>
          <w:color w:val="000000"/>
          <w:sz w:val="28"/>
          <w:szCs w:val="28"/>
        </w:rPr>
        <w:t>,</w:t>
      </w:r>
      <w:r w:rsidR="00085840">
        <w:rPr>
          <w:color w:val="000000"/>
          <w:sz w:val="28"/>
          <w:szCs w:val="28"/>
        </w:rPr>
        <w:t xml:space="preserve"> </w:t>
      </w:r>
      <w:r w:rsidR="00085840" w:rsidRPr="00493B81">
        <w:rPr>
          <w:color w:val="000000"/>
          <w:sz w:val="28"/>
          <w:szCs w:val="28"/>
        </w:rPr>
        <w:t xml:space="preserve">улица </w:t>
      </w:r>
      <w:r w:rsidR="00085840">
        <w:rPr>
          <w:color w:val="000000"/>
          <w:sz w:val="28"/>
          <w:szCs w:val="28"/>
        </w:rPr>
        <w:t xml:space="preserve">Чкалова </w:t>
      </w:r>
      <w:r w:rsidR="00085840" w:rsidRPr="00493B81">
        <w:rPr>
          <w:color w:val="000000"/>
          <w:sz w:val="28"/>
          <w:szCs w:val="28"/>
        </w:rPr>
        <w:t>дом 2</w:t>
      </w:r>
      <w:r w:rsidR="00085840">
        <w:rPr>
          <w:color w:val="000000"/>
          <w:sz w:val="28"/>
          <w:szCs w:val="28"/>
        </w:rPr>
        <w:t>5.</w:t>
      </w:r>
    </w:p>
    <w:p w:rsidR="00493B81" w:rsidRDefault="000E7B0C" w:rsidP="007D3ADB">
      <w:pPr>
        <w:pStyle w:val="ConsPlusNormal"/>
        <w:numPr>
          <w:ilvl w:val="1"/>
          <w:numId w:val="28"/>
        </w:numPr>
        <w:ind w:left="0" w:right="-2" w:firstLine="567"/>
        <w:jc w:val="both"/>
        <w:outlineLvl w:val="0"/>
        <w:rPr>
          <w:sz w:val="28"/>
          <w:szCs w:val="28"/>
        </w:rPr>
      </w:pPr>
      <w:r w:rsidRPr="00493B81">
        <w:rPr>
          <w:color w:val="000000"/>
          <w:sz w:val="28"/>
          <w:szCs w:val="28"/>
        </w:rPr>
        <w:t>Учредителем Учреждения является муниципальное образование «</w:t>
      </w:r>
      <w:r w:rsidR="006C7973" w:rsidRPr="00493B81">
        <w:rPr>
          <w:color w:val="000000"/>
          <w:sz w:val="28"/>
          <w:szCs w:val="28"/>
        </w:rPr>
        <w:t xml:space="preserve">Городской округ Пушкинский </w:t>
      </w:r>
      <w:r w:rsidRPr="00493B81">
        <w:rPr>
          <w:color w:val="000000"/>
          <w:sz w:val="28"/>
          <w:szCs w:val="28"/>
        </w:rPr>
        <w:t>Московской области»</w:t>
      </w:r>
      <w:r w:rsidR="00A51E43">
        <w:rPr>
          <w:color w:val="000000"/>
          <w:sz w:val="28"/>
          <w:szCs w:val="28"/>
        </w:rPr>
        <w:t xml:space="preserve"> (далее – Г</w:t>
      </w:r>
      <w:r w:rsidR="00556922" w:rsidRPr="00493B81">
        <w:rPr>
          <w:color w:val="000000"/>
          <w:sz w:val="28"/>
          <w:szCs w:val="28"/>
        </w:rPr>
        <w:t>ородской округ)</w:t>
      </w:r>
      <w:r w:rsidRPr="00493B81">
        <w:rPr>
          <w:color w:val="000000"/>
          <w:sz w:val="28"/>
          <w:szCs w:val="28"/>
        </w:rPr>
        <w:t>. Функции и полномочия учредителя от имени муниципального образования «</w:t>
      </w:r>
      <w:r w:rsidR="006C7973" w:rsidRPr="00493B81">
        <w:rPr>
          <w:color w:val="000000"/>
          <w:sz w:val="28"/>
          <w:szCs w:val="28"/>
        </w:rPr>
        <w:t xml:space="preserve">Городской округ Пушкинский </w:t>
      </w:r>
      <w:r w:rsidRPr="00493B81">
        <w:rPr>
          <w:color w:val="000000"/>
          <w:sz w:val="28"/>
          <w:szCs w:val="28"/>
        </w:rPr>
        <w:t xml:space="preserve">Московской области» осуществляет Администрация </w:t>
      </w:r>
      <w:r w:rsidR="00085840">
        <w:rPr>
          <w:color w:val="000000"/>
          <w:sz w:val="28"/>
          <w:szCs w:val="28"/>
        </w:rPr>
        <w:t>Городского</w:t>
      </w:r>
      <w:r w:rsidR="006C7973" w:rsidRPr="00493B81">
        <w:rPr>
          <w:color w:val="000000"/>
          <w:sz w:val="28"/>
          <w:szCs w:val="28"/>
        </w:rPr>
        <w:t xml:space="preserve"> округа Пушкинский </w:t>
      </w:r>
      <w:r w:rsidRPr="00493B81">
        <w:rPr>
          <w:color w:val="000000"/>
          <w:sz w:val="28"/>
          <w:szCs w:val="28"/>
        </w:rPr>
        <w:t xml:space="preserve">Московской области (далее – Учредитель). </w:t>
      </w:r>
    </w:p>
    <w:p w:rsidR="00493B81" w:rsidRDefault="000E7B0C" w:rsidP="007D3ADB">
      <w:pPr>
        <w:pStyle w:val="ConsPlusNormal"/>
        <w:numPr>
          <w:ilvl w:val="1"/>
          <w:numId w:val="28"/>
        </w:numPr>
        <w:ind w:left="0" w:right="-2" w:firstLine="567"/>
        <w:jc w:val="both"/>
        <w:outlineLvl w:val="0"/>
        <w:rPr>
          <w:sz w:val="28"/>
          <w:szCs w:val="28"/>
        </w:rPr>
      </w:pPr>
      <w:r w:rsidRPr="00493B81">
        <w:rPr>
          <w:color w:val="000000"/>
          <w:sz w:val="28"/>
          <w:szCs w:val="28"/>
        </w:rPr>
        <w:t xml:space="preserve">Учреждение в своей деятельности руководствуется Конституцией Российской Федерации, </w:t>
      </w:r>
      <w:r w:rsidR="00F50CCB" w:rsidRPr="00493B81">
        <w:rPr>
          <w:color w:val="000000"/>
          <w:sz w:val="28"/>
          <w:szCs w:val="28"/>
        </w:rPr>
        <w:t>законодательством Российской Федерации, Московской области, м</w:t>
      </w:r>
      <w:r w:rsidR="00A542D5" w:rsidRPr="00493B81">
        <w:rPr>
          <w:color w:val="000000"/>
          <w:sz w:val="28"/>
          <w:szCs w:val="28"/>
        </w:rPr>
        <w:t xml:space="preserve">униципальными правовыми актами </w:t>
      </w:r>
      <w:r w:rsidR="00085840">
        <w:rPr>
          <w:color w:val="000000"/>
          <w:sz w:val="28"/>
          <w:szCs w:val="28"/>
        </w:rPr>
        <w:t>Городского</w:t>
      </w:r>
      <w:r w:rsidRPr="00493B81">
        <w:rPr>
          <w:color w:val="000000"/>
          <w:sz w:val="28"/>
          <w:szCs w:val="28"/>
        </w:rPr>
        <w:t xml:space="preserve"> округа </w:t>
      </w:r>
      <w:r w:rsidR="00F50CCB" w:rsidRPr="00493B81">
        <w:rPr>
          <w:color w:val="000000"/>
          <w:sz w:val="28"/>
          <w:szCs w:val="28"/>
        </w:rPr>
        <w:t xml:space="preserve">и настоящим </w:t>
      </w:r>
      <w:r w:rsidR="00673345" w:rsidRPr="00493B81">
        <w:rPr>
          <w:color w:val="000000"/>
          <w:sz w:val="28"/>
          <w:szCs w:val="28"/>
        </w:rPr>
        <w:t>Уставом.</w:t>
      </w:r>
    </w:p>
    <w:p w:rsidR="00493B81" w:rsidRDefault="00673345" w:rsidP="007D3ADB">
      <w:pPr>
        <w:pStyle w:val="ConsPlusNormal"/>
        <w:numPr>
          <w:ilvl w:val="1"/>
          <w:numId w:val="28"/>
        </w:numPr>
        <w:ind w:left="0" w:right="-2" w:firstLine="567"/>
        <w:jc w:val="both"/>
        <w:outlineLvl w:val="0"/>
        <w:rPr>
          <w:sz w:val="28"/>
          <w:szCs w:val="28"/>
        </w:rPr>
      </w:pPr>
      <w:r w:rsidRPr="00493B81">
        <w:rPr>
          <w:sz w:val="28"/>
          <w:szCs w:val="28"/>
        </w:rPr>
        <w:t xml:space="preserve">Учреждение является юридическим лицом и приобретает правовой статус с момента государственной регистрации, имеет самостоятельный баланс, лицевые счета, открываемые в порядке, </w:t>
      </w:r>
      <w:r w:rsidR="00C75C38" w:rsidRPr="00493B81">
        <w:rPr>
          <w:sz w:val="28"/>
          <w:szCs w:val="28"/>
        </w:rPr>
        <w:t xml:space="preserve">установленном законодательством Российской Федерации, печать, </w:t>
      </w:r>
      <w:r w:rsidRPr="00493B81">
        <w:rPr>
          <w:sz w:val="28"/>
          <w:szCs w:val="28"/>
        </w:rPr>
        <w:t>штампы, бланки</w:t>
      </w:r>
      <w:r w:rsidR="004C0984" w:rsidRPr="00493B81">
        <w:rPr>
          <w:sz w:val="28"/>
          <w:szCs w:val="28"/>
        </w:rPr>
        <w:t xml:space="preserve"> со своим наименованием.</w:t>
      </w:r>
    </w:p>
    <w:p w:rsidR="00493B81" w:rsidRDefault="003D5F19" w:rsidP="007D3ADB">
      <w:pPr>
        <w:pStyle w:val="ConsPlusNormal"/>
        <w:numPr>
          <w:ilvl w:val="1"/>
          <w:numId w:val="28"/>
        </w:numPr>
        <w:ind w:left="0" w:right="-2" w:firstLine="567"/>
        <w:jc w:val="both"/>
        <w:outlineLvl w:val="0"/>
        <w:rPr>
          <w:sz w:val="28"/>
          <w:szCs w:val="28"/>
        </w:rPr>
      </w:pPr>
      <w:r w:rsidRPr="00493B81">
        <w:rPr>
          <w:color w:val="000000"/>
          <w:sz w:val="28"/>
          <w:szCs w:val="28"/>
        </w:rPr>
        <w:t xml:space="preserve">Учреждение от своего имени может приобретать и осуществлять имущественные и личные неимущественные права, </w:t>
      </w:r>
      <w:proofErr w:type="gramStart"/>
      <w:r w:rsidR="00C91894" w:rsidRPr="00493B81">
        <w:rPr>
          <w:sz w:val="28"/>
          <w:szCs w:val="28"/>
        </w:rPr>
        <w:t>нести обязанности</w:t>
      </w:r>
      <w:proofErr w:type="gramEnd"/>
      <w:r w:rsidR="00C91894" w:rsidRPr="00493B81">
        <w:rPr>
          <w:sz w:val="28"/>
          <w:szCs w:val="28"/>
        </w:rPr>
        <w:t>, быть истцом и ответчиком в суде.</w:t>
      </w:r>
    </w:p>
    <w:p w:rsidR="003801E0" w:rsidRPr="003801E0" w:rsidRDefault="00D67167" w:rsidP="007D3ADB">
      <w:pPr>
        <w:pStyle w:val="ConsPlusNormal"/>
        <w:numPr>
          <w:ilvl w:val="1"/>
          <w:numId w:val="28"/>
        </w:numPr>
        <w:ind w:left="0" w:right="-2" w:firstLine="567"/>
        <w:jc w:val="both"/>
        <w:outlineLvl w:val="0"/>
        <w:rPr>
          <w:color w:val="000000"/>
          <w:sz w:val="28"/>
          <w:szCs w:val="28"/>
        </w:rPr>
      </w:pPr>
      <w:proofErr w:type="gramStart"/>
      <w:r w:rsidRPr="00D000CE">
        <w:rPr>
          <w:color w:val="000000"/>
          <w:sz w:val="28"/>
          <w:szCs w:val="28"/>
        </w:rPr>
        <w:t xml:space="preserve">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w:t>
      </w:r>
      <w:r w:rsidR="00675B37" w:rsidRPr="00D000CE">
        <w:rPr>
          <w:color w:val="000000"/>
          <w:sz w:val="28"/>
          <w:szCs w:val="28"/>
        </w:rPr>
        <w:t>Учредителем</w:t>
      </w:r>
      <w:r w:rsidRPr="00D000CE">
        <w:rPr>
          <w:color w:val="000000"/>
          <w:sz w:val="28"/>
          <w:szCs w:val="28"/>
        </w:rPr>
        <w:t xml:space="preserve"> или приобретенного бюджетным учреждением за счет средств, выделенных </w:t>
      </w:r>
      <w:r w:rsidR="00675B37" w:rsidRPr="00D000CE">
        <w:rPr>
          <w:color w:val="000000"/>
          <w:sz w:val="28"/>
          <w:szCs w:val="28"/>
        </w:rPr>
        <w:t>Учредителем</w:t>
      </w:r>
      <w:r w:rsidRPr="00D000CE">
        <w:rPr>
          <w:color w:val="000000"/>
          <w:sz w:val="28"/>
          <w:szCs w:val="28"/>
        </w:rPr>
        <w:t>, а также недвижимого имущества независимо от того, по каким основаниям оно поступило в оперативное</w:t>
      </w:r>
      <w:proofErr w:type="gramEnd"/>
      <w:r w:rsidRPr="00D000CE">
        <w:rPr>
          <w:color w:val="000000"/>
          <w:sz w:val="28"/>
          <w:szCs w:val="28"/>
        </w:rPr>
        <w:t xml:space="preserve"> управление </w:t>
      </w:r>
      <w:r w:rsidR="00675B37" w:rsidRPr="00D000CE">
        <w:rPr>
          <w:color w:val="000000"/>
          <w:sz w:val="28"/>
          <w:szCs w:val="28"/>
        </w:rPr>
        <w:t>У</w:t>
      </w:r>
      <w:r w:rsidRPr="00D000CE">
        <w:rPr>
          <w:color w:val="000000"/>
          <w:sz w:val="28"/>
          <w:szCs w:val="28"/>
        </w:rPr>
        <w:t xml:space="preserve">чреждения и за </w:t>
      </w:r>
      <w:proofErr w:type="gramStart"/>
      <w:r w:rsidRPr="00D000CE">
        <w:rPr>
          <w:color w:val="000000"/>
          <w:sz w:val="28"/>
          <w:szCs w:val="28"/>
        </w:rPr>
        <w:t>счет</w:t>
      </w:r>
      <w:proofErr w:type="gramEnd"/>
      <w:r w:rsidRPr="00D000CE">
        <w:rPr>
          <w:color w:val="000000"/>
          <w:sz w:val="28"/>
          <w:szCs w:val="28"/>
        </w:rPr>
        <w:t xml:space="preserve"> каких средств оно приобретено.</w:t>
      </w:r>
      <w:r w:rsidR="00D000CE" w:rsidRPr="00D000CE">
        <w:rPr>
          <w:sz w:val="28"/>
          <w:szCs w:val="28"/>
        </w:rPr>
        <w:t xml:space="preserve"> </w:t>
      </w:r>
    </w:p>
    <w:p w:rsidR="00D000CE" w:rsidRDefault="003801E0" w:rsidP="003801E0">
      <w:pPr>
        <w:pStyle w:val="ConsPlusNormal"/>
        <w:ind w:right="-2"/>
        <w:jc w:val="both"/>
        <w:outlineLvl w:val="0"/>
        <w:rPr>
          <w:color w:val="000000"/>
          <w:sz w:val="28"/>
          <w:szCs w:val="28"/>
        </w:rPr>
      </w:pPr>
      <w:r>
        <w:rPr>
          <w:color w:val="000000"/>
          <w:sz w:val="28"/>
          <w:szCs w:val="28"/>
        </w:rPr>
        <w:lastRenderedPageBreak/>
        <w:t xml:space="preserve">       </w:t>
      </w:r>
      <w:r w:rsidR="00D67167" w:rsidRPr="00D000CE">
        <w:rPr>
          <w:color w:val="000000"/>
          <w:sz w:val="28"/>
          <w:szCs w:val="28"/>
        </w:rPr>
        <w:t xml:space="preserve">По обязательствам </w:t>
      </w:r>
      <w:r w:rsidR="00675B37" w:rsidRPr="00D000CE">
        <w:rPr>
          <w:color w:val="000000"/>
          <w:sz w:val="28"/>
          <w:szCs w:val="28"/>
        </w:rPr>
        <w:t>У</w:t>
      </w:r>
      <w:r w:rsidR="00D67167" w:rsidRPr="00D000CE">
        <w:rPr>
          <w:color w:val="000000"/>
          <w:sz w:val="28"/>
          <w:szCs w:val="28"/>
        </w:rPr>
        <w:t>чреждения, связанным с причинением вреда гражданам,</w:t>
      </w:r>
      <w:r w:rsidR="00675B37" w:rsidRPr="00D000CE">
        <w:rPr>
          <w:color w:val="000000"/>
          <w:sz w:val="28"/>
          <w:szCs w:val="28"/>
        </w:rPr>
        <w:t xml:space="preserve"> при недостаточности имущества У</w:t>
      </w:r>
      <w:r w:rsidR="00D67167" w:rsidRPr="00D000CE">
        <w:rPr>
          <w:color w:val="000000"/>
          <w:sz w:val="28"/>
          <w:szCs w:val="28"/>
        </w:rPr>
        <w:t xml:space="preserve">чреждения, </w:t>
      </w:r>
      <w:r w:rsidR="00B039A5" w:rsidRPr="00D000CE">
        <w:rPr>
          <w:color w:val="000000"/>
          <w:sz w:val="28"/>
          <w:szCs w:val="28"/>
        </w:rPr>
        <w:t xml:space="preserve">на которое в соответствии с абзацем 1 пункта </w:t>
      </w:r>
      <w:r>
        <w:rPr>
          <w:color w:val="000000"/>
          <w:sz w:val="28"/>
          <w:szCs w:val="28"/>
        </w:rPr>
        <w:t>1.</w:t>
      </w:r>
      <w:r w:rsidR="00B039A5" w:rsidRPr="00D000CE">
        <w:rPr>
          <w:color w:val="000000"/>
          <w:sz w:val="28"/>
          <w:szCs w:val="28"/>
        </w:rPr>
        <w:t xml:space="preserve">8 настоящего Устава может быть обращено взыскание, </w:t>
      </w:r>
      <w:r w:rsidR="00D67167" w:rsidRPr="00D000CE">
        <w:rPr>
          <w:color w:val="000000"/>
          <w:sz w:val="28"/>
          <w:szCs w:val="28"/>
        </w:rPr>
        <w:t xml:space="preserve">субсидиарную ответственность несет </w:t>
      </w:r>
      <w:r w:rsidR="00675B37" w:rsidRPr="00D000CE">
        <w:rPr>
          <w:color w:val="000000"/>
          <w:sz w:val="28"/>
          <w:szCs w:val="28"/>
        </w:rPr>
        <w:t>Учредитель</w:t>
      </w:r>
      <w:r w:rsidR="000E7B0C" w:rsidRPr="00D000CE">
        <w:rPr>
          <w:color w:val="000000"/>
          <w:sz w:val="28"/>
          <w:szCs w:val="28"/>
        </w:rPr>
        <w:t xml:space="preserve">. </w:t>
      </w:r>
      <w:r w:rsidR="00B039A5" w:rsidRPr="00D000CE">
        <w:rPr>
          <w:color w:val="000000"/>
          <w:sz w:val="28"/>
          <w:szCs w:val="28"/>
        </w:rPr>
        <w:t>Учредитель не несет ответственности по обязательствам Учреждения.</w:t>
      </w:r>
      <w:r w:rsidR="00D000CE" w:rsidRPr="00D000CE">
        <w:rPr>
          <w:color w:val="000000"/>
          <w:sz w:val="28"/>
          <w:szCs w:val="28"/>
        </w:rPr>
        <w:t xml:space="preserve"> </w:t>
      </w:r>
      <w:r w:rsidR="00B039A5" w:rsidRPr="00D000CE">
        <w:rPr>
          <w:color w:val="000000"/>
          <w:sz w:val="28"/>
          <w:szCs w:val="28"/>
        </w:rPr>
        <w:t>Учреждение не отвечает по обязательствам Учредителя.</w:t>
      </w:r>
    </w:p>
    <w:p w:rsidR="000E7B0C" w:rsidRPr="00D000CE" w:rsidRDefault="000E7B0C" w:rsidP="007D3ADB">
      <w:pPr>
        <w:pStyle w:val="ConsPlusNormal"/>
        <w:numPr>
          <w:ilvl w:val="1"/>
          <w:numId w:val="28"/>
        </w:numPr>
        <w:ind w:left="0" w:right="-2" w:firstLine="567"/>
        <w:jc w:val="both"/>
        <w:outlineLvl w:val="0"/>
        <w:rPr>
          <w:color w:val="000000"/>
          <w:sz w:val="28"/>
          <w:szCs w:val="28"/>
        </w:rPr>
      </w:pPr>
      <w:r w:rsidRPr="00D000CE">
        <w:rPr>
          <w:color w:val="000000"/>
          <w:sz w:val="28"/>
          <w:szCs w:val="28"/>
        </w:rPr>
        <w:t>Учреждение</w:t>
      </w:r>
      <w:r w:rsidR="00B15C99" w:rsidRPr="00D000CE">
        <w:rPr>
          <w:color w:val="000000"/>
          <w:sz w:val="28"/>
          <w:szCs w:val="28"/>
        </w:rPr>
        <w:t xml:space="preserve"> </w:t>
      </w:r>
      <w:r w:rsidRPr="00D000CE">
        <w:rPr>
          <w:color w:val="000000"/>
          <w:sz w:val="28"/>
          <w:szCs w:val="28"/>
        </w:rPr>
        <w:t xml:space="preserve">с согласия Учредителя </w:t>
      </w:r>
      <w:r w:rsidR="00B15C99" w:rsidRPr="00D000CE">
        <w:rPr>
          <w:color w:val="000000"/>
          <w:sz w:val="28"/>
          <w:szCs w:val="28"/>
        </w:rPr>
        <w:t xml:space="preserve">вправе </w:t>
      </w:r>
      <w:r w:rsidRPr="00D000CE">
        <w:rPr>
          <w:color w:val="000000"/>
          <w:sz w:val="28"/>
          <w:szCs w:val="28"/>
        </w:rPr>
        <w:t>создавать</w:t>
      </w:r>
      <w:r w:rsidR="00B15C99" w:rsidRPr="00D000CE">
        <w:rPr>
          <w:color w:val="000000"/>
          <w:sz w:val="28"/>
          <w:szCs w:val="28"/>
        </w:rPr>
        <w:t xml:space="preserve"> обособленные подразделения (</w:t>
      </w:r>
      <w:r w:rsidRPr="00D000CE">
        <w:rPr>
          <w:color w:val="000000"/>
          <w:sz w:val="28"/>
          <w:szCs w:val="28"/>
        </w:rPr>
        <w:t>филиалы и представительства</w:t>
      </w:r>
      <w:r w:rsidR="00B15C99" w:rsidRPr="00D000CE">
        <w:rPr>
          <w:color w:val="000000"/>
          <w:sz w:val="28"/>
          <w:szCs w:val="28"/>
        </w:rPr>
        <w:t>)</w:t>
      </w:r>
      <w:r w:rsidRPr="00D000CE">
        <w:rPr>
          <w:color w:val="000000"/>
          <w:sz w:val="28"/>
          <w:szCs w:val="28"/>
        </w:rPr>
        <w:t xml:space="preserve"> на территории Российской Федерации в соответствии с законодательством Российской Федерации. </w:t>
      </w:r>
    </w:p>
    <w:p w:rsidR="000E7B0C" w:rsidRPr="00BC27D6" w:rsidRDefault="000E7B0C" w:rsidP="007D3ADB">
      <w:pPr>
        <w:pStyle w:val="ConsPlusNormal"/>
        <w:ind w:right="-2" w:firstLine="567"/>
        <w:jc w:val="both"/>
        <w:outlineLvl w:val="0"/>
        <w:rPr>
          <w:sz w:val="28"/>
          <w:szCs w:val="28"/>
        </w:rPr>
      </w:pPr>
    </w:p>
    <w:p w:rsidR="00CC1D4D" w:rsidRPr="001401A8" w:rsidRDefault="007D3ADB" w:rsidP="007D3ADB">
      <w:pPr>
        <w:pStyle w:val="ConsPlusNormal"/>
        <w:tabs>
          <w:tab w:val="left" w:pos="284"/>
          <w:tab w:val="left" w:pos="3544"/>
        </w:tabs>
        <w:ind w:left="567" w:right="-2"/>
        <w:jc w:val="center"/>
        <w:outlineLvl w:val="0"/>
        <w:rPr>
          <w:b/>
          <w:sz w:val="28"/>
          <w:szCs w:val="28"/>
        </w:rPr>
      </w:pPr>
      <w:r w:rsidRPr="001401A8">
        <w:rPr>
          <w:b/>
          <w:sz w:val="28"/>
          <w:szCs w:val="28"/>
          <w:lang w:val="en-US"/>
        </w:rPr>
        <w:t>II</w:t>
      </w:r>
      <w:r w:rsidRPr="001401A8">
        <w:rPr>
          <w:b/>
          <w:sz w:val="28"/>
          <w:szCs w:val="28"/>
        </w:rPr>
        <w:t>.</w:t>
      </w:r>
      <w:r w:rsidR="0012036B" w:rsidRPr="001401A8">
        <w:rPr>
          <w:b/>
          <w:sz w:val="28"/>
          <w:szCs w:val="28"/>
        </w:rPr>
        <w:t xml:space="preserve"> </w:t>
      </w:r>
      <w:r w:rsidR="007B75E7" w:rsidRPr="001401A8">
        <w:rPr>
          <w:b/>
          <w:sz w:val="28"/>
          <w:szCs w:val="28"/>
        </w:rPr>
        <w:t>Цель, предмет и виды деятельности</w:t>
      </w:r>
      <w:r w:rsidR="00F66939">
        <w:rPr>
          <w:b/>
          <w:sz w:val="28"/>
          <w:szCs w:val="28"/>
        </w:rPr>
        <w:t xml:space="preserve"> Учреждения.</w:t>
      </w:r>
    </w:p>
    <w:p w:rsidR="00CC1D4D" w:rsidRPr="00BC27D6" w:rsidRDefault="00CC1D4D" w:rsidP="007D3ADB">
      <w:pPr>
        <w:pStyle w:val="Default"/>
        <w:ind w:right="-2" w:firstLine="567"/>
        <w:jc w:val="both"/>
        <w:rPr>
          <w:sz w:val="28"/>
          <w:szCs w:val="28"/>
        </w:rPr>
      </w:pPr>
    </w:p>
    <w:p w:rsidR="00A5583C" w:rsidRDefault="00A5583C" w:rsidP="007D3ADB">
      <w:pPr>
        <w:pStyle w:val="ConsPlusNormal"/>
        <w:numPr>
          <w:ilvl w:val="1"/>
          <w:numId w:val="32"/>
        </w:numPr>
        <w:ind w:left="0" w:right="-2" w:firstLine="567"/>
        <w:jc w:val="both"/>
        <w:outlineLvl w:val="0"/>
        <w:rPr>
          <w:sz w:val="28"/>
          <w:szCs w:val="28"/>
        </w:rPr>
      </w:pPr>
      <w:r>
        <w:rPr>
          <w:sz w:val="28"/>
          <w:szCs w:val="28"/>
        </w:rPr>
        <w:t xml:space="preserve"> </w:t>
      </w:r>
      <w:proofErr w:type="gramStart"/>
      <w:r w:rsidR="000E7B0C" w:rsidRPr="00A5583C">
        <w:rPr>
          <w:sz w:val="28"/>
          <w:szCs w:val="28"/>
        </w:rPr>
        <w:t xml:space="preserve">Целью деятельности Учреждения является </w:t>
      </w:r>
      <w:r w:rsidR="00B15C99" w:rsidRPr="00A5583C">
        <w:rPr>
          <w:color w:val="000000"/>
          <w:sz w:val="28"/>
          <w:szCs w:val="28"/>
        </w:rPr>
        <w:t>обеспечение реализации комплекса мероприятий</w:t>
      </w:r>
      <w:r w:rsidR="00B15C99" w:rsidRPr="00A5583C">
        <w:rPr>
          <w:sz w:val="28"/>
          <w:szCs w:val="28"/>
        </w:rPr>
        <w:t xml:space="preserve"> по благоустройству</w:t>
      </w:r>
      <w:r w:rsidR="00B15C99" w:rsidRPr="00A5583C">
        <w:rPr>
          <w:color w:val="000000"/>
          <w:sz w:val="28"/>
          <w:szCs w:val="28"/>
        </w:rPr>
        <w:t xml:space="preserve">, выполнение работ, оказание услуг </w:t>
      </w:r>
      <w:r w:rsidR="00B15C99" w:rsidRPr="00A5583C">
        <w:rPr>
          <w:color w:val="000000"/>
          <w:spacing w:val="2"/>
          <w:sz w:val="28"/>
          <w:szCs w:val="28"/>
        </w:rPr>
        <w:t>в сфере</w:t>
      </w:r>
      <w:r w:rsidR="00B15C99" w:rsidRPr="00A5583C">
        <w:rPr>
          <w:sz w:val="28"/>
          <w:szCs w:val="28"/>
        </w:rPr>
        <w:t xml:space="preserve"> благоустройства, направленных на обеспечение и повышение комфортности условий проживания граждан, развитие объектов благоустройства и элементов благоустройства, поддержание и улучшение санитарного и эстетического состояния, содержание территорий населенных пунктов и расположенных на таких территориях объектов и элементов благоустройства, в том числе территорий общего</w:t>
      </w:r>
      <w:r w:rsidR="00CA664D" w:rsidRPr="00A5583C">
        <w:rPr>
          <w:sz w:val="28"/>
          <w:szCs w:val="28"/>
        </w:rPr>
        <w:t xml:space="preserve">  </w:t>
      </w:r>
      <w:r w:rsidR="00B15C99" w:rsidRPr="00A5583C">
        <w:rPr>
          <w:sz w:val="28"/>
          <w:szCs w:val="28"/>
        </w:rPr>
        <w:t>пользования, земельных участков</w:t>
      </w:r>
      <w:proofErr w:type="gramEnd"/>
      <w:r w:rsidR="00B15C99" w:rsidRPr="00A5583C">
        <w:rPr>
          <w:sz w:val="28"/>
          <w:szCs w:val="28"/>
        </w:rPr>
        <w:t>, зданий, строений, сооружений, прилегающих территорий</w:t>
      </w:r>
      <w:r w:rsidR="00BC060F" w:rsidRPr="00A5583C">
        <w:rPr>
          <w:sz w:val="28"/>
          <w:szCs w:val="28"/>
        </w:rPr>
        <w:t>, эксплуатация и содержание системы централизованной системы водоотведения поверхностных сточных вод, гидротехнических сооружений.</w:t>
      </w:r>
    </w:p>
    <w:p w:rsidR="00A5583C" w:rsidRPr="00A5583C" w:rsidRDefault="00CC1D4D" w:rsidP="007D3ADB">
      <w:pPr>
        <w:pStyle w:val="ConsPlusNormal"/>
        <w:numPr>
          <w:ilvl w:val="1"/>
          <w:numId w:val="32"/>
        </w:numPr>
        <w:ind w:left="0" w:right="-2" w:firstLine="567"/>
        <w:jc w:val="both"/>
        <w:outlineLvl w:val="0"/>
        <w:rPr>
          <w:sz w:val="28"/>
          <w:szCs w:val="28"/>
        </w:rPr>
      </w:pPr>
      <w:r w:rsidRPr="00A5583C">
        <w:rPr>
          <w:sz w:val="28"/>
          <w:szCs w:val="28"/>
        </w:rPr>
        <w:t>Основные виды деятельност</w:t>
      </w:r>
      <w:r w:rsidR="00C07035" w:rsidRPr="00A5583C">
        <w:rPr>
          <w:sz w:val="28"/>
          <w:szCs w:val="28"/>
        </w:rPr>
        <w:t>и</w:t>
      </w:r>
      <w:r w:rsidRPr="00A5583C">
        <w:rPr>
          <w:sz w:val="28"/>
          <w:szCs w:val="28"/>
        </w:rPr>
        <w:t xml:space="preserve"> </w:t>
      </w:r>
      <w:r w:rsidR="00E30B94" w:rsidRPr="00A5583C">
        <w:rPr>
          <w:sz w:val="28"/>
          <w:szCs w:val="28"/>
        </w:rPr>
        <w:t>У</w:t>
      </w:r>
      <w:r w:rsidRPr="00A5583C">
        <w:rPr>
          <w:sz w:val="28"/>
          <w:szCs w:val="28"/>
        </w:rPr>
        <w:t xml:space="preserve">чреждения: </w:t>
      </w:r>
    </w:p>
    <w:p w:rsidR="00C01F29" w:rsidRPr="00BC27D6" w:rsidRDefault="002F1A97" w:rsidP="007D3ADB">
      <w:pPr>
        <w:pStyle w:val="a7"/>
        <w:numPr>
          <w:ilvl w:val="0"/>
          <w:numId w:val="8"/>
        </w:numPr>
        <w:tabs>
          <w:tab w:val="left" w:pos="993"/>
        </w:tabs>
        <w:spacing w:after="0" w:line="240" w:lineRule="auto"/>
        <w:ind w:left="0" w:right="-2" w:firstLine="567"/>
        <w:jc w:val="both"/>
        <w:rPr>
          <w:rFonts w:ascii="Times New Roman" w:hAnsi="Times New Roman"/>
          <w:sz w:val="28"/>
          <w:szCs w:val="28"/>
        </w:rPr>
      </w:pPr>
      <w:r w:rsidRPr="00BC27D6">
        <w:rPr>
          <w:rFonts w:ascii="Times New Roman" w:hAnsi="Times New Roman"/>
          <w:sz w:val="28"/>
          <w:szCs w:val="28"/>
        </w:rPr>
        <w:t>б</w:t>
      </w:r>
      <w:r w:rsidR="003E79F1" w:rsidRPr="00BC27D6">
        <w:rPr>
          <w:rFonts w:ascii="Times New Roman" w:hAnsi="Times New Roman"/>
          <w:sz w:val="28"/>
          <w:szCs w:val="28"/>
        </w:rPr>
        <w:t>лагоустройство</w:t>
      </w:r>
      <w:r w:rsidR="000E5D8B" w:rsidRPr="00BC27D6">
        <w:rPr>
          <w:rFonts w:ascii="Times New Roman" w:hAnsi="Times New Roman"/>
          <w:sz w:val="28"/>
          <w:szCs w:val="28"/>
        </w:rPr>
        <w:t xml:space="preserve"> и озеленение </w:t>
      </w:r>
      <w:r w:rsidR="0008774C" w:rsidRPr="00BC27D6">
        <w:rPr>
          <w:rFonts w:ascii="Times New Roman" w:hAnsi="Times New Roman"/>
          <w:sz w:val="28"/>
          <w:szCs w:val="28"/>
        </w:rPr>
        <w:t>дворовых и общественных территорий;</w:t>
      </w:r>
    </w:p>
    <w:p w:rsidR="00492DAA" w:rsidRPr="00BC27D6" w:rsidRDefault="008B5B07" w:rsidP="007D3ADB">
      <w:pPr>
        <w:pStyle w:val="a7"/>
        <w:numPr>
          <w:ilvl w:val="0"/>
          <w:numId w:val="8"/>
        </w:numPr>
        <w:tabs>
          <w:tab w:val="left" w:pos="993"/>
        </w:tabs>
        <w:spacing w:after="0" w:line="240" w:lineRule="auto"/>
        <w:ind w:left="0" w:right="-2" w:firstLine="567"/>
        <w:jc w:val="both"/>
        <w:rPr>
          <w:rFonts w:ascii="Times New Roman" w:hAnsi="Times New Roman"/>
          <w:sz w:val="28"/>
          <w:szCs w:val="28"/>
        </w:rPr>
      </w:pPr>
      <w:r w:rsidRPr="00BC27D6">
        <w:rPr>
          <w:rFonts w:ascii="Times New Roman" w:hAnsi="Times New Roman"/>
          <w:sz w:val="28"/>
          <w:szCs w:val="28"/>
        </w:rPr>
        <w:t>и</w:t>
      </w:r>
      <w:r w:rsidR="005937D3" w:rsidRPr="00BC27D6">
        <w:rPr>
          <w:rFonts w:ascii="Times New Roman" w:hAnsi="Times New Roman"/>
          <w:sz w:val="28"/>
          <w:szCs w:val="28"/>
        </w:rPr>
        <w:t>зготовление, у</w:t>
      </w:r>
      <w:r w:rsidR="00A375EA" w:rsidRPr="00BC27D6">
        <w:rPr>
          <w:rFonts w:ascii="Times New Roman" w:hAnsi="Times New Roman"/>
          <w:sz w:val="28"/>
          <w:szCs w:val="28"/>
        </w:rPr>
        <w:t>становка, содержание</w:t>
      </w:r>
      <w:r w:rsidR="00F80D8F" w:rsidRPr="00BC27D6">
        <w:rPr>
          <w:rFonts w:ascii="Times New Roman" w:hAnsi="Times New Roman"/>
          <w:sz w:val="28"/>
          <w:szCs w:val="28"/>
        </w:rPr>
        <w:t>, ремонт</w:t>
      </w:r>
      <w:r w:rsidR="00A375EA" w:rsidRPr="00BC27D6">
        <w:rPr>
          <w:rFonts w:ascii="Times New Roman" w:hAnsi="Times New Roman"/>
          <w:sz w:val="28"/>
          <w:szCs w:val="28"/>
        </w:rPr>
        <w:t xml:space="preserve"> малых архитектурных форм,</w:t>
      </w:r>
      <w:r w:rsidR="001110DA" w:rsidRPr="00BC27D6">
        <w:rPr>
          <w:rFonts w:ascii="Times New Roman" w:hAnsi="Times New Roman"/>
          <w:sz w:val="28"/>
          <w:szCs w:val="28"/>
        </w:rPr>
        <w:t xml:space="preserve"> уличной мебели, </w:t>
      </w:r>
      <w:r w:rsidR="00492DAA" w:rsidRPr="00BC27D6">
        <w:rPr>
          <w:rFonts w:ascii="Times New Roman" w:hAnsi="Times New Roman"/>
          <w:sz w:val="28"/>
          <w:szCs w:val="28"/>
        </w:rPr>
        <w:t>коммунально</w:t>
      </w:r>
      <w:r w:rsidR="00A375EA" w:rsidRPr="00BC27D6">
        <w:rPr>
          <w:rFonts w:ascii="Times New Roman" w:hAnsi="Times New Roman"/>
          <w:sz w:val="28"/>
          <w:szCs w:val="28"/>
        </w:rPr>
        <w:t>-бытового</w:t>
      </w:r>
      <w:r w:rsidR="00A804BA" w:rsidRPr="00BC27D6">
        <w:rPr>
          <w:rFonts w:ascii="Times New Roman" w:hAnsi="Times New Roman"/>
          <w:sz w:val="28"/>
          <w:szCs w:val="28"/>
        </w:rPr>
        <w:t xml:space="preserve"> и</w:t>
      </w:r>
      <w:r w:rsidR="00F35545" w:rsidRPr="00BC27D6">
        <w:rPr>
          <w:rFonts w:ascii="Times New Roman" w:hAnsi="Times New Roman"/>
          <w:sz w:val="28"/>
          <w:szCs w:val="28"/>
        </w:rPr>
        <w:t xml:space="preserve"> технического</w:t>
      </w:r>
      <w:r w:rsidR="00A804BA" w:rsidRPr="00BC27D6">
        <w:rPr>
          <w:rFonts w:ascii="Times New Roman" w:hAnsi="Times New Roman"/>
          <w:sz w:val="28"/>
          <w:szCs w:val="28"/>
        </w:rPr>
        <w:t xml:space="preserve"> </w:t>
      </w:r>
      <w:r w:rsidR="00A375EA" w:rsidRPr="00BC27D6">
        <w:rPr>
          <w:rFonts w:ascii="Times New Roman" w:hAnsi="Times New Roman"/>
          <w:sz w:val="28"/>
          <w:szCs w:val="28"/>
        </w:rPr>
        <w:t>оборудования</w:t>
      </w:r>
      <w:r w:rsidR="001110DA" w:rsidRPr="00BC27D6">
        <w:rPr>
          <w:rFonts w:ascii="Times New Roman" w:hAnsi="Times New Roman"/>
          <w:sz w:val="28"/>
          <w:szCs w:val="28"/>
        </w:rPr>
        <w:t>, ограждений</w:t>
      </w:r>
      <w:r w:rsidR="00650DFC" w:rsidRPr="00BC27D6">
        <w:rPr>
          <w:rFonts w:ascii="Times New Roman" w:hAnsi="Times New Roman"/>
          <w:sz w:val="28"/>
          <w:szCs w:val="28"/>
        </w:rPr>
        <w:t>,</w:t>
      </w:r>
      <w:r w:rsidR="00F71CA2" w:rsidRPr="00BC27D6">
        <w:rPr>
          <w:rFonts w:ascii="Times New Roman" w:hAnsi="Times New Roman"/>
          <w:sz w:val="28"/>
          <w:szCs w:val="28"/>
        </w:rPr>
        <w:t xml:space="preserve"> средств размещения информации</w:t>
      </w:r>
      <w:r w:rsidR="00A375EA" w:rsidRPr="00BC27D6">
        <w:rPr>
          <w:rFonts w:ascii="Times New Roman" w:hAnsi="Times New Roman"/>
          <w:sz w:val="28"/>
          <w:szCs w:val="28"/>
        </w:rPr>
        <w:t>;</w:t>
      </w:r>
    </w:p>
    <w:p w:rsidR="00492DAA" w:rsidRPr="00D03278" w:rsidRDefault="008B5B07" w:rsidP="007D3ADB">
      <w:pPr>
        <w:pStyle w:val="a7"/>
        <w:numPr>
          <w:ilvl w:val="0"/>
          <w:numId w:val="8"/>
        </w:numPr>
        <w:tabs>
          <w:tab w:val="left" w:pos="993"/>
        </w:tabs>
        <w:spacing w:after="0" w:line="240" w:lineRule="auto"/>
        <w:ind w:left="0" w:right="-2" w:firstLine="567"/>
        <w:jc w:val="both"/>
        <w:rPr>
          <w:rFonts w:ascii="Times New Roman" w:hAnsi="Times New Roman"/>
          <w:sz w:val="28"/>
          <w:szCs w:val="28"/>
        </w:rPr>
      </w:pPr>
      <w:r w:rsidRPr="00D03278">
        <w:rPr>
          <w:rFonts w:ascii="Times New Roman" w:hAnsi="Times New Roman"/>
          <w:sz w:val="28"/>
          <w:szCs w:val="28"/>
        </w:rPr>
        <w:t>с</w:t>
      </w:r>
      <w:r w:rsidR="00D03278">
        <w:rPr>
          <w:rFonts w:ascii="Times New Roman" w:hAnsi="Times New Roman"/>
          <w:sz w:val="28"/>
          <w:szCs w:val="28"/>
        </w:rPr>
        <w:t xml:space="preserve">одержание, уборка </w:t>
      </w:r>
      <w:r w:rsidR="00A375EA" w:rsidRPr="00D03278">
        <w:rPr>
          <w:rFonts w:ascii="Times New Roman" w:hAnsi="Times New Roman"/>
          <w:sz w:val="28"/>
          <w:szCs w:val="28"/>
        </w:rPr>
        <w:t>и санитарная очистка территории;</w:t>
      </w:r>
    </w:p>
    <w:p w:rsidR="00365E62" w:rsidRPr="00D03278" w:rsidRDefault="00D16899" w:rsidP="007D3ADB">
      <w:pPr>
        <w:pStyle w:val="a7"/>
        <w:numPr>
          <w:ilvl w:val="0"/>
          <w:numId w:val="8"/>
        </w:numPr>
        <w:tabs>
          <w:tab w:val="left" w:pos="993"/>
        </w:tabs>
        <w:spacing w:after="0" w:line="240" w:lineRule="auto"/>
        <w:ind w:left="0" w:right="-2" w:firstLine="567"/>
        <w:jc w:val="both"/>
        <w:rPr>
          <w:rFonts w:ascii="Times New Roman" w:hAnsi="Times New Roman"/>
          <w:sz w:val="28"/>
          <w:szCs w:val="28"/>
        </w:rPr>
      </w:pPr>
      <w:r w:rsidRPr="00D03278">
        <w:rPr>
          <w:rFonts w:ascii="Times New Roman" w:hAnsi="Times New Roman"/>
          <w:sz w:val="28"/>
          <w:szCs w:val="28"/>
        </w:rPr>
        <w:t>у</w:t>
      </w:r>
      <w:r w:rsidR="00492DAA" w:rsidRPr="00D03278">
        <w:rPr>
          <w:rFonts w:ascii="Times New Roman" w:hAnsi="Times New Roman"/>
          <w:sz w:val="28"/>
          <w:szCs w:val="28"/>
        </w:rPr>
        <w:t xml:space="preserve">стройство, содержание, ремонт </w:t>
      </w:r>
      <w:r w:rsidR="00A375EA" w:rsidRPr="00D03278">
        <w:rPr>
          <w:rFonts w:ascii="Times New Roman" w:hAnsi="Times New Roman"/>
          <w:sz w:val="28"/>
          <w:szCs w:val="28"/>
        </w:rPr>
        <w:t>контейнерных и бункерных площадок;</w:t>
      </w:r>
    </w:p>
    <w:p w:rsidR="00C37F35" w:rsidRPr="00D03278" w:rsidRDefault="00E811FC" w:rsidP="007D3ADB">
      <w:pPr>
        <w:pStyle w:val="a7"/>
        <w:numPr>
          <w:ilvl w:val="0"/>
          <w:numId w:val="8"/>
        </w:numPr>
        <w:tabs>
          <w:tab w:val="left" w:pos="993"/>
        </w:tabs>
        <w:spacing w:after="0" w:line="240" w:lineRule="auto"/>
        <w:ind w:left="0" w:right="-2" w:firstLine="567"/>
        <w:jc w:val="both"/>
        <w:rPr>
          <w:rFonts w:ascii="Times New Roman" w:hAnsi="Times New Roman"/>
          <w:sz w:val="28"/>
          <w:szCs w:val="28"/>
        </w:rPr>
      </w:pPr>
      <w:r w:rsidRPr="00D03278">
        <w:rPr>
          <w:rFonts w:ascii="Times New Roman" w:hAnsi="Times New Roman"/>
          <w:sz w:val="28"/>
          <w:szCs w:val="28"/>
        </w:rPr>
        <w:t xml:space="preserve">содержание и </w:t>
      </w:r>
      <w:r w:rsidR="00D16899" w:rsidRPr="00D03278">
        <w:rPr>
          <w:rFonts w:ascii="Times New Roman" w:hAnsi="Times New Roman"/>
          <w:sz w:val="28"/>
          <w:szCs w:val="28"/>
        </w:rPr>
        <w:t>р</w:t>
      </w:r>
      <w:r w:rsidR="00A375EA" w:rsidRPr="00D03278">
        <w:rPr>
          <w:rFonts w:ascii="Times New Roman" w:hAnsi="Times New Roman"/>
          <w:sz w:val="28"/>
          <w:szCs w:val="28"/>
        </w:rPr>
        <w:t>емонт</w:t>
      </w:r>
      <w:r w:rsidRPr="00D03278">
        <w:rPr>
          <w:rFonts w:ascii="Times New Roman" w:hAnsi="Times New Roman"/>
          <w:sz w:val="28"/>
          <w:szCs w:val="28"/>
        </w:rPr>
        <w:t xml:space="preserve"> </w:t>
      </w:r>
      <w:r w:rsidR="00365E62" w:rsidRPr="00D03278">
        <w:rPr>
          <w:rFonts w:ascii="Times New Roman" w:hAnsi="Times New Roman"/>
          <w:sz w:val="28"/>
          <w:szCs w:val="28"/>
        </w:rPr>
        <w:t xml:space="preserve">улично-дорожной сети, </w:t>
      </w:r>
      <w:r w:rsidR="00A375EA" w:rsidRPr="00D03278">
        <w:rPr>
          <w:rFonts w:ascii="Times New Roman" w:hAnsi="Times New Roman"/>
          <w:sz w:val="28"/>
          <w:szCs w:val="28"/>
        </w:rPr>
        <w:t>площадок</w:t>
      </w:r>
      <w:r w:rsidR="00D43C16" w:rsidRPr="00D03278">
        <w:rPr>
          <w:rFonts w:ascii="Times New Roman" w:hAnsi="Times New Roman"/>
          <w:sz w:val="28"/>
          <w:szCs w:val="28"/>
        </w:rPr>
        <w:t>,</w:t>
      </w:r>
      <w:r w:rsidR="00365E62" w:rsidRPr="00D03278">
        <w:rPr>
          <w:rFonts w:ascii="Times New Roman" w:hAnsi="Times New Roman"/>
          <w:sz w:val="28"/>
          <w:szCs w:val="28"/>
        </w:rPr>
        <w:t xml:space="preserve"> в том числе искусственных и защитных дорожных сооружений, элементов обустройства</w:t>
      </w:r>
      <w:r w:rsidR="00A375EA" w:rsidRPr="00D03278">
        <w:rPr>
          <w:rFonts w:ascii="Times New Roman" w:hAnsi="Times New Roman"/>
          <w:sz w:val="28"/>
          <w:szCs w:val="28"/>
        </w:rPr>
        <w:t>;</w:t>
      </w:r>
    </w:p>
    <w:p w:rsidR="0024138D" w:rsidRPr="00D03278" w:rsidRDefault="002E2194" w:rsidP="007D3ADB">
      <w:pPr>
        <w:pStyle w:val="a7"/>
        <w:numPr>
          <w:ilvl w:val="0"/>
          <w:numId w:val="8"/>
        </w:numPr>
        <w:tabs>
          <w:tab w:val="left" w:pos="993"/>
        </w:tabs>
        <w:spacing w:after="0" w:line="240" w:lineRule="auto"/>
        <w:ind w:left="0" w:right="-2" w:firstLine="567"/>
        <w:jc w:val="both"/>
        <w:rPr>
          <w:rFonts w:ascii="Times New Roman" w:hAnsi="Times New Roman"/>
          <w:sz w:val="28"/>
          <w:szCs w:val="28"/>
        </w:rPr>
      </w:pPr>
      <w:r w:rsidRPr="00D03278">
        <w:rPr>
          <w:rFonts w:ascii="Times New Roman" w:hAnsi="Times New Roman"/>
          <w:sz w:val="28"/>
          <w:szCs w:val="28"/>
        </w:rPr>
        <w:t>с</w:t>
      </w:r>
      <w:r w:rsidR="00A375EA" w:rsidRPr="00D03278">
        <w:rPr>
          <w:rFonts w:ascii="Times New Roman" w:hAnsi="Times New Roman"/>
          <w:sz w:val="28"/>
          <w:szCs w:val="28"/>
        </w:rPr>
        <w:t>бор</w:t>
      </w:r>
      <w:r w:rsidR="00704F79" w:rsidRPr="00D03278">
        <w:rPr>
          <w:rFonts w:ascii="Times New Roman" w:hAnsi="Times New Roman"/>
          <w:sz w:val="28"/>
          <w:szCs w:val="28"/>
        </w:rPr>
        <w:t xml:space="preserve"> и </w:t>
      </w:r>
      <w:r w:rsidR="00732A61" w:rsidRPr="00D03278">
        <w:rPr>
          <w:rFonts w:ascii="Times New Roman" w:hAnsi="Times New Roman"/>
          <w:sz w:val="28"/>
          <w:szCs w:val="28"/>
        </w:rPr>
        <w:t xml:space="preserve">организация вывоза </w:t>
      </w:r>
      <w:r w:rsidR="0024138D" w:rsidRPr="00D03278">
        <w:rPr>
          <w:rFonts w:ascii="Times New Roman" w:hAnsi="Times New Roman"/>
          <w:sz w:val="28"/>
          <w:szCs w:val="28"/>
        </w:rPr>
        <w:t>отходов;</w:t>
      </w:r>
    </w:p>
    <w:p w:rsidR="00C71FCC" w:rsidRPr="00BC27D6" w:rsidRDefault="002E2194" w:rsidP="007D3ADB">
      <w:pPr>
        <w:pStyle w:val="a7"/>
        <w:numPr>
          <w:ilvl w:val="0"/>
          <w:numId w:val="8"/>
        </w:numPr>
        <w:tabs>
          <w:tab w:val="left" w:pos="993"/>
        </w:tabs>
        <w:spacing w:after="0" w:line="240" w:lineRule="auto"/>
        <w:ind w:left="0" w:right="-2" w:firstLine="567"/>
        <w:jc w:val="both"/>
        <w:rPr>
          <w:rFonts w:ascii="Times New Roman" w:hAnsi="Times New Roman"/>
          <w:sz w:val="28"/>
          <w:szCs w:val="28"/>
        </w:rPr>
      </w:pPr>
      <w:proofErr w:type="gramStart"/>
      <w:r w:rsidRPr="00BC27D6">
        <w:rPr>
          <w:rFonts w:ascii="Times New Roman" w:hAnsi="Times New Roman"/>
          <w:sz w:val="28"/>
          <w:szCs w:val="28"/>
        </w:rPr>
        <w:t>за</w:t>
      </w:r>
      <w:r w:rsidR="00C71FCC" w:rsidRPr="00BC27D6">
        <w:rPr>
          <w:rFonts w:ascii="Times New Roman" w:hAnsi="Times New Roman"/>
          <w:sz w:val="28"/>
          <w:szCs w:val="28"/>
        </w:rPr>
        <w:t>кладк</w:t>
      </w:r>
      <w:r w:rsidR="00AD0608" w:rsidRPr="00BC27D6">
        <w:rPr>
          <w:rFonts w:ascii="Times New Roman" w:hAnsi="Times New Roman"/>
          <w:sz w:val="28"/>
          <w:szCs w:val="28"/>
        </w:rPr>
        <w:t>а, обработка</w:t>
      </w:r>
      <w:r w:rsidR="00C71FCC" w:rsidRPr="00BC27D6">
        <w:rPr>
          <w:rFonts w:ascii="Times New Roman" w:hAnsi="Times New Roman"/>
          <w:sz w:val="28"/>
          <w:szCs w:val="28"/>
        </w:rPr>
        <w:t xml:space="preserve"> и содержани</w:t>
      </w:r>
      <w:r w:rsidR="00AD0608" w:rsidRPr="00BC27D6">
        <w:rPr>
          <w:rFonts w:ascii="Times New Roman" w:hAnsi="Times New Roman"/>
          <w:sz w:val="28"/>
          <w:szCs w:val="28"/>
        </w:rPr>
        <w:t>е</w:t>
      </w:r>
      <w:r w:rsidR="00C71FCC" w:rsidRPr="00BC27D6">
        <w:rPr>
          <w:rFonts w:ascii="Times New Roman" w:hAnsi="Times New Roman"/>
          <w:sz w:val="28"/>
          <w:szCs w:val="28"/>
        </w:rPr>
        <w:t xml:space="preserve"> садов, парков и других зеленых насаждений</w:t>
      </w:r>
      <w:r w:rsidR="008C35A7" w:rsidRPr="00BC27D6">
        <w:rPr>
          <w:rFonts w:ascii="Times New Roman" w:hAnsi="Times New Roman"/>
          <w:sz w:val="28"/>
          <w:szCs w:val="28"/>
        </w:rPr>
        <w:t>: посадка</w:t>
      </w:r>
      <w:r w:rsidR="00C71FCC" w:rsidRPr="00BC27D6">
        <w:rPr>
          <w:rFonts w:ascii="Times New Roman" w:hAnsi="Times New Roman"/>
          <w:sz w:val="28"/>
          <w:szCs w:val="28"/>
        </w:rPr>
        <w:t xml:space="preserve"> деревьев, кустарников</w:t>
      </w:r>
      <w:r w:rsidR="008C35A7" w:rsidRPr="00BC27D6">
        <w:rPr>
          <w:rFonts w:ascii="Times New Roman" w:hAnsi="Times New Roman"/>
          <w:sz w:val="28"/>
          <w:szCs w:val="28"/>
        </w:rPr>
        <w:t>, у</w:t>
      </w:r>
      <w:r w:rsidR="00C71FCC" w:rsidRPr="00BC27D6">
        <w:rPr>
          <w:rFonts w:ascii="Times New Roman" w:hAnsi="Times New Roman"/>
          <w:sz w:val="28"/>
          <w:szCs w:val="28"/>
        </w:rPr>
        <w:t>стройство газонов и цветников, стрижк</w:t>
      </w:r>
      <w:r w:rsidR="008C35A7" w:rsidRPr="00BC27D6">
        <w:rPr>
          <w:rFonts w:ascii="Times New Roman" w:hAnsi="Times New Roman"/>
          <w:sz w:val="28"/>
          <w:szCs w:val="28"/>
        </w:rPr>
        <w:t>а</w:t>
      </w:r>
      <w:r w:rsidR="00C71FCC" w:rsidRPr="00BC27D6">
        <w:rPr>
          <w:rFonts w:ascii="Times New Roman" w:hAnsi="Times New Roman"/>
          <w:sz w:val="28"/>
          <w:szCs w:val="28"/>
        </w:rPr>
        <w:t xml:space="preserve"> травы, прореживание и формирование крон зеленых насаждений, обеспечение систематического ухода за зелеными насаждениями, </w:t>
      </w:r>
      <w:r w:rsidR="001E5A39" w:rsidRPr="00BC27D6">
        <w:rPr>
          <w:rFonts w:ascii="Times New Roman" w:hAnsi="Times New Roman"/>
          <w:sz w:val="28"/>
          <w:szCs w:val="28"/>
        </w:rPr>
        <w:t xml:space="preserve">в том числе </w:t>
      </w:r>
      <w:r w:rsidR="00C71FCC" w:rsidRPr="00BC27D6">
        <w:rPr>
          <w:rFonts w:ascii="Times New Roman" w:hAnsi="Times New Roman"/>
          <w:sz w:val="28"/>
          <w:szCs w:val="28"/>
        </w:rPr>
        <w:t>вырубк</w:t>
      </w:r>
      <w:r w:rsidR="009E418C" w:rsidRPr="00BC27D6">
        <w:rPr>
          <w:rFonts w:ascii="Times New Roman" w:hAnsi="Times New Roman"/>
          <w:sz w:val="28"/>
          <w:szCs w:val="28"/>
        </w:rPr>
        <w:t>а</w:t>
      </w:r>
      <w:r w:rsidR="00EB1065" w:rsidRPr="00BC27D6">
        <w:rPr>
          <w:rFonts w:ascii="Times New Roman" w:hAnsi="Times New Roman"/>
          <w:sz w:val="28"/>
          <w:szCs w:val="28"/>
        </w:rPr>
        <w:t xml:space="preserve"> (валка)</w:t>
      </w:r>
      <w:r w:rsidR="00AD0608" w:rsidRPr="00BC27D6">
        <w:rPr>
          <w:rFonts w:ascii="Times New Roman" w:hAnsi="Times New Roman"/>
          <w:sz w:val="28"/>
          <w:szCs w:val="28"/>
        </w:rPr>
        <w:t xml:space="preserve"> </w:t>
      </w:r>
      <w:r w:rsidR="009E418C" w:rsidRPr="00BC27D6">
        <w:rPr>
          <w:rFonts w:ascii="Times New Roman" w:hAnsi="Times New Roman"/>
          <w:sz w:val="28"/>
          <w:szCs w:val="28"/>
        </w:rPr>
        <w:t xml:space="preserve">сухостойных, аварийных и </w:t>
      </w:r>
      <w:proofErr w:type="spellStart"/>
      <w:r w:rsidR="009E418C" w:rsidRPr="00BC27D6">
        <w:rPr>
          <w:rFonts w:ascii="Times New Roman" w:hAnsi="Times New Roman"/>
          <w:sz w:val="28"/>
          <w:szCs w:val="28"/>
        </w:rPr>
        <w:t>сырорастущих</w:t>
      </w:r>
      <w:proofErr w:type="spellEnd"/>
      <w:r w:rsidR="009E418C" w:rsidRPr="00BC27D6">
        <w:rPr>
          <w:rFonts w:ascii="Times New Roman" w:hAnsi="Times New Roman"/>
          <w:sz w:val="28"/>
          <w:szCs w:val="28"/>
        </w:rPr>
        <w:t xml:space="preserve"> деревье</w:t>
      </w:r>
      <w:r w:rsidR="001E5A39" w:rsidRPr="00BC27D6">
        <w:rPr>
          <w:rFonts w:ascii="Times New Roman" w:hAnsi="Times New Roman"/>
          <w:sz w:val="28"/>
          <w:szCs w:val="28"/>
        </w:rPr>
        <w:t>в</w:t>
      </w:r>
      <w:r w:rsidR="00C71FCC" w:rsidRPr="00BC27D6">
        <w:rPr>
          <w:rFonts w:ascii="Times New Roman" w:hAnsi="Times New Roman"/>
          <w:sz w:val="28"/>
          <w:szCs w:val="28"/>
        </w:rPr>
        <w:t>, их переработк</w:t>
      </w:r>
      <w:r w:rsidR="001E5A39" w:rsidRPr="00BC27D6">
        <w:rPr>
          <w:rFonts w:ascii="Times New Roman" w:hAnsi="Times New Roman"/>
          <w:sz w:val="28"/>
          <w:szCs w:val="28"/>
        </w:rPr>
        <w:t>а</w:t>
      </w:r>
      <w:r w:rsidR="00C71FCC" w:rsidRPr="00BC27D6">
        <w:rPr>
          <w:rFonts w:ascii="Times New Roman" w:hAnsi="Times New Roman"/>
          <w:sz w:val="28"/>
          <w:szCs w:val="28"/>
        </w:rPr>
        <w:t xml:space="preserve"> и утилизаци</w:t>
      </w:r>
      <w:r w:rsidR="001E5A39" w:rsidRPr="00BC27D6">
        <w:rPr>
          <w:rFonts w:ascii="Times New Roman" w:hAnsi="Times New Roman"/>
          <w:sz w:val="28"/>
          <w:szCs w:val="28"/>
        </w:rPr>
        <w:t>я</w:t>
      </w:r>
      <w:r w:rsidR="00C71FCC" w:rsidRPr="00BC27D6">
        <w:rPr>
          <w:rFonts w:ascii="Times New Roman" w:hAnsi="Times New Roman"/>
          <w:sz w:val="28"/>
          <w:szCs w:val="28"/>
        </w:rPr>
        <w:t>, проведение работ по защите зеленых насаждений от вредных насекомых и сорняков;</w:t>
      </w:r>
      <w:proofErr w:type="gramEnd"/>
    </w:p>
    <w:p w:rsidR="00CC6006" w:rsidRPr="00BC27D6" w:rsidRDefault="00B7434D" w:rsidP="007D3ADB">
      <w:pPr>
        <w:pStyle w:val="a7"/>
        <w:numPr>
          <w:ilvl w:val="0"/>
          <w:numId w:val="8"/>
        </w:numPr>
        <w:tabs>
          <w:tab w:val="left" w:pos="993"/>
        </w:tabs>
        <w:spacing w:after="0" w:line="240" w:lineRule="auto"/>
        <w:ind w:left="0" w:right="-2" w:firstLine="567"/>
        <w:jc w:val="both"/>
        <w:rPr>
          <w:rFonts w:ascii="Times New Roman" w:hAnsi="Times New Roman"/>
          <w:sz w:val="28"/>
          <w:szCs w:val="28"/>
        </w:rPr>
      </w:pPr>
      <w:r w:rsidRPr="00BC27D6">
        <w:rPr>
          <w:rFonts w:ascii="Times New Roman" w:hAnsi="Times New Roman"/>
          <w:sz w:val="28"/>
          <w:szCs w:val="28"/>
        </w:rPr>
        <w:t>организация безопасности дорожного движения</w:t>
      </w:r>
      <w:r w:rsidR="00CC6006" w:rsidRPr="00BC27D6">
        <w:rPr>
          <w:rFonts w:ascii="Times New Roman" w:hAnsi="Times New Roman"/>
          <w:sz w:val="28"/>
          <w:szCs w:val="28"/>
        </w:rPr>
        <w:t>;</w:t>
      </w:r>
    </w:p>
    <w:p w:rsidR="00D05EDC" w:rsidRPr="00BC27D6" w:rsidRDefault="00D05EDC" w:rsidP="007D3ADB">
      <w:pPr>
        <w:pStyle w:val="a7"/>
        <w:numPr>
          <w:ilvl w:val="0"/>
          <w:numId w:val="8"/>
        </w:numPr>
        <w:tabs>
          <w:tab w:val="left" w:pos="993"/>
        </w:tabs>
        <w:spacing w:after="0" w:line="240" w:lineRule="auto"/>
        <w:ind w:left="0" w:right="-2" w:firstLine="567"/>
        <w:jc w:val="both"/>
        <w:rPr>
          <w:rFonts w:ascii="Times New Roman" w:hAnsi="Times New Roman"/>
          <w:sz w:val="28"/>
          <w:szCs w:val="28"/>
        </w:rPr>
      </w:pPr>
      <w:r w:rsidRPr="00BC27D6">
        <w:rPr>
          <w:rFonts w:ascii="Times New Roman" w:hAnsi="Times New Roman"/>
          <w:sz w:val="28"/>
          <w:szCs w:val="28"/>
        </w:rPr>
        <w:t>организация доступности объектов благоустройства для маломобильных групп населения;</w:t>
      </w:r>
    </w:p>
    <w:p w:rsidR="00A804BA" w:rsidRPr="00BC27D6" w:rsidRDefault="002E2194" w:rsidP="007D3ADB">
      <w:pPr>
        <w:pStyle w:val="a7"/>
        <w:numPr>
          <w:ilvl w:val="0"/>
          <w:numId w:val="8"/>
        </w:numPr>
        <w:tabs>
          <w:tab w:val="left" w:pos="993"/>
        </w:tabs>
        <w:spacing w:after="0" w:line="240" w:lineRule="auto"/>
        <w:ind w:left="0" w:right="-2" w:firstLine="567"/>
        <w:jc w:val="both"/>
        <w:rPr>
          <w:rFonts w:ascii="Times New Roman" w:hAnsi="Times New Roman"/>
          <w:sz w:val="28"/>
          <w:szCs w:val="28"/>
        </w:rPr>
      </w:pPr>
      <w:r w:rsidRPr="00BC27D6">
        <w:rPr>
          <w:rFonts w:ascii="Times New Roman" w:hAnsi="Times New Roman"/>
          <w:sz w:val="28"/>
          <w:szCs w:val="28"/>
        </w:rPr>
        <w:t>у</w:t>
      </w:r>
      <w:r w:rsidR="00CC43A4" w:rsidRPr="00BC27D6">
        <w:rPr>
          <w:rFonts w:ascii="Times New Roman" w:hAnsi="Times New Roman"/>
          <w:sz w:val="28"/>
          <w:szCs w:val="28"/>
        </w:rPr>
        <w:t>борка, п</w:t>
      </w:r>
      <w:r w:rsidR="00CC6006" w:rsidRPr="00BC27D6">
        <w:rPr>
          <w:rFonts w:ascii="Times New Roman" w:hAnsi="Times New Roman"/>
          <w:sz w:val="28"/>
          <w:szCs w:val="28"/>
        </w:rPr>
        <w:t>огрузка, вывоз, прием и утилизация снега;</w:t>
      </w:r>
    </w:p>
    <w:p w:rsidR="00A804BA" w:rsidRPr="00BC27D6" w:rsidRDefault="00A804BA" w:rsidP="007D3ADB">
      <w:pPr>
        <w:pStyle w:val="a7"/>
        <w:numPr>
          <w:ilvl w:val="0"/>
          <w:numId w:val="8"/>
        </w:numPr>
        <w:tabs>
          <w:tab w:val="left" w:pos="993"/>
        </w:tabs>
        <w:spacing w:after="0" w:line="240" w:lineRule="auto"/>
        <w:ind w:left="0" w:right="-2" w:firstLine="567"/>
        <w:jc w:val="both"/>
        <w:rPr>
          <w:rFonts w:ascii="Times New Roman" w:hAnsi="Times New Roman"/>
          <w:sz w:val="28"/>
          <w:szCs w:val="28"/>
        </w:rPr>
      </w:pPr>
      <w:r w:rsidRPr="00BC27D6">
        <w:rPr>
          <w:rFonts w:ascii="Times New Roman" w:hAnsi="Times New Roman"/>
          <w:sz w:val="28"/>
          <w:szCs w:val="28"/>
        </w:rPr>
        <w:lastRenderedPageBreak/>
        <w:t>устройство, содержание и ремонт водных устройств (фонтанов, питьевых фонтанчиков, декоративных водоемов);</w:t>
      </w:r>
    </w:p>
    <w:p w:rsidR="00AF01CE" w:rsidRPr="00BC27D6" w:rsidRDefault="002E2194" w:rsidP="007D3ADB">
      <w:pPr>
        <w:pStyle w:val="a7"/>
        <w:numPr>
          <w:ilvl w:val="0"/>
          <w:numId w:val="8"/>
        </w:numPr>
        <w:tabs>
          <w:tab w:val="left" w:pos="993"/>
        </w:tabs>
        <w:spacing w:after="0" w:line="240" w:lineRule="auto"/>
        <w:ind w:left="0" w:right="-2" w:firstLine="567"/>
        <w:jc w:val="both"/>
        <w:rPr>
          <w:rFonts w:ascii="Times New Roman" w:hAnsi="Times New Roman"/>
          <w:sz w:val="28"/>
          <w:szCs w:val="28"/>
        </w:rPr>
      </w:pPr>
      <w:r w:rsidRPr="00BC27D6">
        <w:rPr>
          <w:rFonts w:ascii="Times New Roman" w:hAnsi="Times New Roman"/>
          <w:sz w:val="28"/>
          <w:szCs w:val="28"/>
        </w:rPr>
        <w:t>и</w:t>
      </w:r>
      <w:r w:rsidR="00AF01CE" w:rsidRPr="00BC27D6">
        <w:rPr>
          <w:rFonts w:ascii="Times New Roman" w:hAnsi="Times New Roman"/>
          <w:sz w:val="28"/>
          <w:szCs w:val="28"/>
        </w:rPr>
        <w:t>нвентаризация</w:t>
      </w:r>
      <w:r w:rsidR="00CC43A4" w:rsidRPr="00BC27D6">
        <w:rPr>
          <w:rFonts w:ascii="Times New Roman" w:hAnsi="Times New Roman"/>
          <w:sz w:val="28"/>
          <w:szCs w:val="28"/>
        </w:rPr>
        <w:t xml:space="preserve"> и паспортизация объектов </w:t>
      </w:r>
      <w:r w:rsidR="00AF01CE" w:rsidRPr="00BC27D6">
        <w:rPr>
          <w:rFonts w:ascii="Times New Roman" w:hAnsi="Times New Roman"/>
          <w:sz w:val="28"/>
          <w:szCs w:val="28"/>
        </w:rPr>
        <w:t xml:space="preserve">благоустройства </w:t>
      </w:r>
      <w:r w:rsidR="00CC43A4" w:rsidRPr="00BC27D6">
        <w:rPr>
          <w:rFonts w:ascii="Times New Roman" w:hAnsi="Times New Roman"/>
          <w:sz w:val="28"/>
          <w:szCs w:val="28"/>
        </w:rPr>
        <w:t>и озеленения</w:t>
      </w:r>
      <w:r w:rsidR="001C3144" w:rsidRPr="00BC27D6">
        <w:rPr>
          <w:rFonts w:ascii="Times New Roman" w:hAnsi="Times New Roman"/>
          <w:sz w:val="28"/>
          <w:szCs w:val="28"/>
        </w:rPr>
        <w:t>;</w:t>
      </w:r>
    </w:p>
    <w:p w:rsidR="00E17946" w:rsidRDefault="002E2194" w:rsidP="007D3ADB">
      <w:pPr>
        <w:pStyle w:val="a7"/>
        <w:numPr>
          <w:ilvl w:val="0"/>
          <w:numId w:val="8"/>
        </w:numPr>
        <w:tabs>
          <w:tab w:val="left" w:pos="993"/>
        </w:tabs>
        <w:spacing w:after="0" w:line="240" w:lineRule="auto"/>
        <w:ind w:left="0" w:right="-2" w:firstLine="567"/>
        <w:jc w:val="both"/>
        <w:rPr>
          <w:rFonts w:ascii="Times New Roman" w:hAnsi="Times New Roman"/>
          <w:sz w:val="28"/>
          <w:szCs w:val="28"/>
        </w:rPr>
      </w:pPr>
      <w:r w:rsidRPr="00BC27D6">
        <w:rPr>
          <w:rFonts w:ascii="Times New Roman" w:hAnsi="Times New Roman"/>
          <w:sz w:val="28"/>
          <w:szCs w:val="28"/>
        </w:rPr>
        <w:t>р</w:t>
      </w:r>
      <w:r w:rsidR="00143EFE" w:rsidRPr="00BC27D6">
        <w:rPr>
          <w:rFonts w:ascii="Times New Roman" w:hAnsi="Times New Roman"/>
          <w:sz w:val="28"/>
          <w:szCs w:val="28"/>
        </w:rPr>
        <w:t>ассмотрение предложений, заявлений, жалоб граждан и принятие мер по ним в пределах своей компетенции;</w:t>
      </w:r>
    </w:p>
    <w:p w:rsidR="00143EFE" w:rsidRPr="00BC27D6" w:rsidRDefault="00593509" w:rsidP="007D3ADB">
      <w:pPr>
        <w:pStyle w:val="a7"/>
        <w:numPr>
          <w:ilvl w:val="0"/>
          <w:numId w:val="8"/>
        </w:numPr>
        <w:tabs>
          <w:tab w:val="left" w:pos="993"/>
        </w:tabs>
        <w:spacing w:after="0" w:line="240" w:lineRule="auto"/>
        <w:ind w:left="0" w:right="-2" w:firstLine="567"/>
        <w:jc w:val="both"/>
        <w:rPr>
          <w:rFonts w:ascii="Times New Roman" w:hAnsi="Times New Roman"/>
          <w:sz w:val="28"/>
          <w:szCs w:val="28"/>
        </w:rPr>
      </w:pPr>
      <w:r w:rsidRPr="00BC27D6">
        <w:rPr>
          <w:rFonts w:ascii="Times New Roman" w:hAnsi="Times New Roman"/>
          <w:sz w:val="28"/>
          <w:szCs w:val="28"/>
        </w:rPr>
        <w:t>у</w:t>
      </w:r>
      <w:r w:rsidR="006A2ADF" w:rsidRPr="00BC27D6">
        <w:rPr>
          <w:rFonts w:ascii="Times New Roman" w:hAnsi="Times New Roman"/>
          <w:sz w:val="28"/>
          <w:szCs w:val="28"/>
        </w:rPr>
        <w:t>стройство, с</w:t>
      </w:r>
      <w:r w:rsidR="00143EFE" w:rsidRPr="00BC27D6">
        <w:rPr>
          <w:rFonts w:ascii="Times New Roman" w:hAnsi="Times New Roman"/>
          <w:sz w:val="28"/>
          <w:szCs w:val="28"/>
        </w:rPr>
        <w:t>одержание</w:t>
      </w:r>
      <w:r w:rsidR="006A2ADF" w:rsidRPr="00BC27D6">
        <w:rPr>
          <w:rFonts w:ascii="Times New Roman" w:hAnsi="Times New Roman"/>
          <w:sz w:val="28"/>
          <w:szCs w:val="28"/>
        </w:rPr>
        <w:t xml:space="preserve"> и ремонт </w:t>
      </w:r>
      <w:r w:rsidR="006B5CC3" w:rsidRPr="00BC27D6">
        <w:rPr>
          <w:rFonts w:ascii="Times New Roman" w:hAnsi="Times New Roman"/>
          <w:sz w:val="28"/>
          <w:szCs w:val="28"/>
        </w:rPr>
        <w:t>н</w:t>
      </w:r>
      <w:r w:rsidR="006A2ADF" w:rsidRPr="00BC27D6">
        <w:rPr>
          <w:rFonts w:ascii="Times New Roman" w:hAnsi="Times New Roman"/>
          <w:sz w:val="28"/>
          <w:szCs w:val="28"/>
        </w:rPr>
        <w:t>аружного</w:t>
      </w:r>
      <w:r w:rsidR="00143EFE" w:rsidRPr="00BC27D6">
        <w:rPr>
          <w:rFonts w:ascii="Times New Roman" w:hAnsi="Times New Roman"/>
          <w:sz w:val="28"/>
          <w:szCs w:val="28"/>
        </w:rPr>
        <w:t xml:space="preserve"> освещения;</w:t>
      </w:r>
    </w:p>
    <w:p w:rsidR="0022329D" w:rsidRPr="00BC27D6" w:rsidRDefault="0022329D" w:rsidP="007D3ADB">
      <w:pPr>
        <w:pStyle w:val="a7"/>
        <w:numPr>
          <w:ilvl w:val="0"/>
          <w:numId w:val="8"/>
        </w:numPr>
        <w:tabs>
          <w:tab w:val="left" w:pos="993"/>
        </w:tabs>
        <w:spacing w:after="0" w:line="240" w:lineRule="auto"/>
        <w:ind w:left="0" w:right="-2" w:firstLine="567"/>
        <w:jc w:val="both"/>
        <w:rPr>
          <w:rFonts w:ascii="Times New Roman" w:hAnsi="Times New Roman"/>
          <w:sz w:val="28"/>
          <w:szCs w:val="28"/>
        </w:rPr>
      </w:pPr>
      <w:r w:rsidRPr="00BC27D6">
        <w:rPr>
          <w:rFonts w:ascii="Times New Roman" w:hAnsi="Times New Roman"/>
          <w:sz w:val="28"/>
          <w:szCs w:val="28"/>
        </w:rPr>
        <w:t>организация мероприятий по энергосбережению и повышению энергетической эффективности;</w:t>
      </w:r>
    </w:p>
    <w:p w:rsidR="006A2ADF" w:rsidRPr="00BC27D6" w:rsidRDefault="00593509" w:rsidP="007D3ADB">
      <w:pPr>
        <w:pStyle w:val="a7"/>
        <w:numPr>
          <w:ilvl w:val="0"/>
          <w:numId w:val="8"/>
        </w:numPr>
        <w:tabs>
          <w:tab w:val="left" w:pos="993"/>
        </w:tabs>
        <w:spacing w:after="0" w:line="240" w:lineRule="auto"/>
        <w:ind w:left="0" w:right="-2" w:firstLine="567"/>
        <w:jc w:val="both"/>
        <w:rPr>
          <w:rFonts w:ascii="Times New Roman" w:hAnsi="Times New Roman"/>
          <w:sz w:val="28"/>
          <w:szCs w:val="28"/>
        </w:rPr>
      </w:pPr>
      <w:r w:rsidRPr="00BC27D6">
        <w:rPr>
          <w:rFonts w:ascii="Times New Roman" w:hAnsi="Times New Roman"/>
          <w:sz w:val="28"/>
          <w:szCs w:val="28"/>
        </w:rPr>
        <w:t>у</w:t>
      </w:r>
      <w:r w:rsidR="00ED7D54" w:rsidRPr="00BC27D6">
        <w:rPr>
          <w:rFonts w:ascii="Times New Roman" w:hAnsi="Times New Roman"/>
          <w:sz w:val="28"/>
          <w:szCs w:val="28"/>
        </w:rPr>
        <w:t xml:space="preserve">стройство, </w:t>
      </w:r>
      <w:r w:rsidR="006A2ADF" w:rsidRPr="00BC27D6">
        <w:rPr>
          <w:rFonts w:ascii="Times New Roman" w:hAnsi="Times New Roman"/>
          <w:sz w:val="28"/>
          <w:szCs w:val="28"/>
        </w:rPr>
        <w:t>содержание</w:t>
      </w:r>
      <w:r w:rsidR="00ED7D54" w:rsidRPr="00BC27D6">
        <w:rPr>
          <w:rFonts w:ascii="Times New Roman" w:hAnsi="Times New Roman"/>
          <w:sz w:val="28"/>
          <w:szCs w:val="28"/>
        </w:rPr>
        <w:t xml:space="preserve"> и ремонт</w:t>
      </w:r>
      <w:r w:rsidR="006A2ADF" w:rsidRPr="00BC27D6">
        <w:rPr>
          <w:rFonts w:ascii="Times New Roman" w:hAnsi="Times New Roman"/>
          <w:sz w:val="28"/>
          <w:szCs w:val="28"/>
        </w:rPr>
        <w:t xml:space="preserve"> площадок для выгула собак;</w:t>
      </w:r>
    </w:p>
    <w:p w:rsidR="006A2ADF" w:rsidRPr="00BC27D6" w:rsidRDefault="00593509" w:rsidP="007D3ADB">
      <w:pPr>
        <w:pStyle w:val="a7"/>
        <w:numPr>
          <w:ilvl w:val="0"/>
          <w:numId w:val="8"/>
        </w:numPr>
        <w:tabs>
          <w:tab w:val="left" w:pos="993"/>
        </w:tabs>
        <w:spacing w:after="0" w:line="240" w:lineRule="auto"/>
        <w:ind w:left="0" w:right="-2" w:firstLine="567"/>
        <w:jc w:val="both"/>
        <w:rPr>
          <w:rFonts w:ascii="Times New Roman" w:hAnsi="Times New Roman"/>
          <w:sz w:val="28"/>
          <w:szCs w:val="28"/>
        </w:rPr>
      </w:pPr>
      <w:r w:rsidRPr="00BC27D6">
        <w:rPr>
          <w:rFonts w:ascii="Times New Roman" w:hAnsi="Times New Roman"/>
          <w:sz w:val="28"/>
          <w:szCs w:val="28"/>
        </w:rPr>
        <w:t>с</w:t>
      </w:r>
      <w:r w:rsidR="006A2ADF" w:rsidRPr="00BC27D6">
        <w:rPr>
          <w:rFonts w:ascii="Times New Roman" w:hAnsi="Times New Roman"/>
          <w:sz w:val="28"/>
          <w:szCs w:val="28"/>
        </w:rPr>
        <w:t>оздание</w:t>
      </w:r>
      <w:r w:rsidR="009366A3" w:rsidRPr="00BC27D6">
        <w:rPr>
          <w:rFonts w:ascii="Times New Roman" w:hAnsi="Times New Roman"/>
          <w:sz w:val="28"/>
          <w:szCs w:val="28"/>
        </w:rPr>
        <w:t xml:space="preserve">, обустройство и содержание </w:t>
      </w:r>
      <w:r w:rsidR="006A2ADF" w:rsidRPr="00BC27D6">
        <w:rPr>
          <w:rFonts w:ascii="Times New Roman" w:hAnsi="Times New Roman"/>
          <w:sz w:val="28"/>
          <w:szCs w:val="28"/>
        </w:rPr>
        <w:t>зон отдыха, в том числе обустройство и содержание детских игровых</w:t>
      </w:r>
      <w:r w:rsidR="009366A3" w:rsidRPr="00BC27D6">
        <w:rPr>
          <w:rFonts w:ascii="Times New Roman" w:hAnsi="Times New Roman"/>
          <w:sz w:val="28"/>
          <w:szCs w:val="28"/>
        </w:rPr>
        <w:t>, спортивных площадок и комплексов</w:t>
      </w:r>
      <w:r w:rsidR="006A2ADF" w:rsidRPr="00BC27D6">
        <w:rPr>
          <w:rFonts w:ascii="Times New Roman" w:hAnsi="Times New Roman"/>
          <w:sz w:val="28"/>
          <w:szCs w:val="28"/>
        </w:rPr>
        <w:t>;</w:t>
      </w:r>
    </w:p>
    <w:p w:rsidR="006A2ADF" w:rsidRPr="00A542D5" w:rsidRDefault="00E264EF" w:rsidP="007D3ADB">
      <w:pPr>
        <w:pStyle w:val="a7"/>
        <w:numPr>
          <w:ilvl w:val="0"/>
          <w:numId w:val="8"/>
        </w:numPr>
        <w:tabs>
          <w:tab w:val="left" w:pos="993"/>
        </w:tabs>
        <w:spacing w:after="0" w:line="240" w:lineRule="auto"/>
        <w:ind w:left="0" w:right="-2" w:firstLine="567"/>
        <w:jc w:val="both"/>
        <w:rPr>
          <w:rFonts w:ascii="Times New Roman" w:hAnsi="Times New Roman"/>
          <w:sz w:val="28"/>
          <w:szCs w:val="28"/>
        </w:rPr>
      </w:pPr>
      <w:r w:rsidRPr="00BC27D6">
        <w:rPr>
          <w:rFonts w:ascii="Times New Roman" w:hAnsi="Times New Roman"/>
          <w:sz w:val="28"/>
          <w:szCs w:val="28"/>
        </w:rPr>
        <w:t xml:space="preserve">снос, </w:t>
      </w:r>
      <w:r w:rsidR="006A2ADF" w:rsidRPr="00BC27D6">
        <w:rPr>
          <w:rFonts w:ascii="Times New Roman" w:hAnsi="Times New Roman"/>
          <w:sz w:val="28"/>
          <w:szCs w:val="28"/>
        </w:rPr>
        <w:t>демонтаж</w:t>
      </w:r>
      <w:r w:rsidRPr="00BC27D6">
        <w:rPr>
          <w:rFonts w:ascii="Times New Roman" w:hAnsi="Times New Roman"/>
          <w:sz w:val="28"/>
          <w:szCs w:val="28"/>
        </w:rPr>
        <w:t>, перемещение</w:t>
      </w:r>
      <w:r w:rsidR="006A2ADF" w:rsidRPr="00BC27D6">
        <w:rPr>
          <w:rFonts w:ascii="Times New Roman" w:hAnsi="Times New Roman"/>
          <w:sz w:val="28"/>
          <w:szCs w:val="28"/>
        </w:rPr>
        <w:t xml:space="preserve"> </w:t>
      </w:r>
      <w:r w:rsidRPr="00BC27D6">
        <w:rPr>
          <w:rFonts w:ascii="Times New Roman" w:hAnsi="Times New Roman"/>
          <w:sz w:val="28"/>
          <w:szCs w:val="28"/>
        </w:rPr>
        <w:t xml:space="preserve">сооружений и иных объектов, не </w:t>
      </w:r>
      <w:r w:rsidRPr="00A542D5">
        <w:rPr>
          <w:rFonts w:ascii="Times New Roman" w:hAnsi="Times New Roman"/>
          <w:sz w:val="28"/>
          <w:szCs w:val="28"/>
        </w:rPr>
        <w:t>являющихся объектами капитального строительства;</w:t>
      </w:r>
    </w:p>
    <w:p w:rsidR="00A130ED" w:rsidRPr="00A542D5" w:rsidRDefault="00593509" w:rsidP="007D3ADB">
      <w:pPr>
        <w:pStyle w:val="a7"/>
        <w:numPr>
          <w:ilvl w:val="0"/>
          <w:numId w:val="8"/>
        </w:numPr>
        <w:tabs>
          <w:tab w:val="left" w:pos="993"/>
        </w:tabs>
        <w:spacing w:after="0" w:line="240" w:lineRule="auto"/>
        <w:ind w:left="0" w:right="-2" w:firstLine="567"/>
        <w:jc w:val="both"/>
        <w:rPr>
          <w:rFonts w:ascii="Times New Roman" w:hAnsi="Times New Roman"/>
          <w:sz w:val="28"/>
          <w:szCs w:val="28"/>
        </w:rPr>
      </w:pPr>
      <w:r w:rsidRPr="00A542D5">
        <w:rPr>
          <w:rFonts w:ascii="Times New Roman" w:hAnsi="Times New Roman"/>
          <w:sz w:val="28"/>
          <w:szCs w:val="28"/>
        </w:rPr>
        <w:t>в</w:t>
      </w:r>
      <w:r w:rsidR="00D5573C" w:rsidRPr="00A542D5">
        <w:rPr>
          <w:rFonts w:ascii="Times New Roman" w:hAnsi="Times New Roman"/>
          <w:sz w:val="28"/>
          <w:szCs w:val="28"/>
        </w:rPr>
        <w:t>одоотведение поверхностных сточных вод (сбор, транспортировка и очистка поверхностных и производственных нормативно-очищенных сточных вод в водоотводящие сети);</w:t>
      </w:r>
      <w:r w:rsidR="00A130ED" w:rsidRPr="00A542D5">
        <w:rPr>
          <w:rFonts w:ascii="Times New Roman" w:hAnsi="Times New Roman"/>
          <w:sz w:val="28"/>
          <w:szCs w:val="28"/>
        </w:rPr>
        <w:t xml:space="preserve"> </w:t>
      </w:r>
    </w:p>
    <w:p w:rsidR="00D5573C" w:rsidRPr="00A542D5" w:rsidRDefault="00A130ED" w:rsidP="007D3ADB">
      <w:pPr>
        <w:pStyle w:val="a7"/>
        <w:numPr>
          <w:ilvl w:val="0"/>
          <w:numId w:val="8"/>
        </w:numPr>
        <w:tabs>
          <w:tab w:val="left" w:pos="993"/>
        </w:tabs>
        <w:spacing w:after="0" w:line="240" w:lineRule="auto"/>
        <w:ind w:left="0" w:right="-2" w:firstLine="567"/>
        <w:jc w:val="both"/>
        <w:rPr>
          <w:rFonts w:ascii="Times New Roman" w:hAnsi="Times New Roman"/>
          <w:sz w:val="28"/>
          <w:szCs w:val="28"/>
        </w:rPr>
      </w:pPr>
      <w:r w:rsidRPr="00A542D5">
        <w:rPr>
          <w:rFonts w:ascii="Times New Roman" w:hAnsi="Times New Roman"/>
          <w:sz w:val="28"/>
          <w:szCs w:val="28"/>
        </w:rPr>
        <w:t>содержание, эксплуатация, техническое обслуживание и ремонт элементов системы централизованной системы водоотведения поверхностных (ливневых) сточных вод;</w:t>
      </w:r>
    </w:p>
    <w:p w:rsidR="00E17946" w:rsidRPr="00A542D5" w:rsidRDefault="00176C9E" w:rsidP="007D3ADB">
      <w:pPr>
        <w:pStyle w:val="a7"/>
        <w:numPr>
          <w:ilvl w:val="0"/>
          <w:numId w:val="8"/>
        </w:numPr>
        <w:tabs>
          <w:tab w:val="left" w:pos="993"/>
        </w:tabs>
        <w:spacing w:after="0" w:line="240" w:lineRule="auto"/>
        <w:ind w:left="0" w:right="-2" w:firstLine="567"/>
        <w:jc w:val="both"/>
        <w:rPr>
          <w:rFonts w:ascii="Times New Roman" w:hAnsi="Times New Roman"/>
          <w:sz w:val="28"/>
          <w:szCs w:val="28"/>
        </w:rPr>
      </w:pPr>
      <w:r w:rsidRPr="00A542D5">
        <w:rPr>
          <w:rFonts w:ascii="Times New Roman" w:hAnsi="Times New Roman"/>
          <w:sz w:val="28"/>
          <w:szCs w:val="28"/>
        </w:rPr>
        <w:t>с</w:t>
      </w:r>
      <w:r w:rsidR="00483A5D" w:rsidRPr="00A542D5">
        <w:rPr>
          <w:rFonts w:ascii="Times New Roman" w:hAnsi="Times New Roman"/>
          <w:sz w:val="28"/>
          <w:szCs w:val="28"/>
        </w:rPr>
        <w:t>одержание</w:t>
      </w:r>
      <w:r w:rsidR="005A6997" w:rsidRPr="00A542D5">
        <w:rPr>
          <w:rFonts w:ascii="Times New Roman" w:hAnsi="Times New Roman"/>
          <w:sz w:val="28"/>
          <w:szCs w:val="28"/>
        </w:rPr>
        <w:t xml:space="preserve">, </w:t>
      </w:r>
      <w:r w:rsidR="00A1639F" w:rsidRPr="00A542D5">
        <w:rPr>
          <w:rFonts w:ascii="Times New Roman" w:hAnsi="Times New Roman"/>
          <w:sz w:val="28"/>
          <w:szCs w:val="28"/>
        </w:rPr>
        <w:t>эксплуатация</w:t>
      </w:r>
      <w:r w:rsidRPr="00A542D5">
        <w:rPr>
          <w:rFonts w:ascii="Times New Roman" w:hAnsi="Times New Roman"/>
          <w:sz w:val="28"/>
          <w:szCs w:val="28"/>
        </w:rPr>
        <w:t xml:space="preserve"> и </w:t>
      </w:r>
      <w:r w:rsidR="00483A5D" w:rsidRPr="00A542D5">
        <w:rPr>
          <w:rFonts w:ascii="Times New Roman" w:hAnsi="Times New Roman"/>
          <w:sz w:val="28"/>
          <w:szCs w:val="28"/>
        </w:rPr>
        <w:t>ремонт гидротехнических сооружений;</w:t>
      </w:r>
    </w:p>
    <w:p w:rsidR="00E17946" w:rsidRPr="00A542D5" w:rsidRDefault="00E17946" w:rsidP="007D3ADB">
      <w:pPr>
        <w:pStyle w:val="a7"/>
        <w:numPr>
          <w:ilvl w:val="0"/>
          <w:numId w:val="8"/>
        </w:numPr>
        <w:tabs>
          <w:tab w:val="left" w:pos="993"/>
        </w:tabs>
        <w:spacing w:after="0" w:line="240" w:lineRule="auto"/>
        <w:ind w:left="0" w:right="-2" w:firstLine="567"/>
        <w:jc w:val="both"/>
        <w:rPr>
          <w:rFonts w:ascii="Times New Roman" w:hAnsi="Times New Roman"/>
          <w:sz w:val="28"/>
          <w:szCs w:val="28"/>
        </w:rPr>
      </w:pPr>
      <w:r w:rsidRPr="00A542D5">
        <w:rPr>
          <w:rFonts w:ascii="Times New Roman" w:hAnsi="Times New Roman"/>
          <w:sz w:val="28"/>
          <w:szCs w:val="28"/>
        </w:rPr>
        <w:t>проведение работ по локализации и ликвидации последствий залповых сбросов, аварий на очистных сооружениях, на гидротехнических сооружениях, поиск источников загрязнений;</w:t>
      </w:r>
    </w:p>
    <w:p w:rsidR="00E17946" w:rsidRPr="00A542D5" w:rsidRDefault="00E17946" w:rsidP="007D3ADB">
      <w:pPr>
        <w:pStyle w:val="a7"/>
        <w:numPr>
          <w:ilvl w:val="0"/>
          <w:numId w:val="8"/>
        </w:numPr>
        <w:tabs>
          <w:tab w:val="left" w:pos="993"/>
        </w:tabs>
        <w:spacing w:after="0" w:line="240" w:lineRule="auto"/>
        <w:ind w:left="0" w:right="-2" w:firstLine="567"/>
        <w:jc w:val="both"/>
        <w:rPr>
          <w:rFonts w:ascii="Times New Roman" w:hAnsi="Times New Roman"/>
          <w:sz w:val="28"/>
          <w:szCs w:val="28"/>
        </w:rPr>
      </w:pPr>
      <w:r w:rsidRPr="00A542D5">
        <w:rPr>
          <w:rFonts w:ascii="Times New Roman" w:hAnsi="Times New Roman"/>
          <w:sz w:val="28"/>
          <w:szCs w:val="28"/>
        </w:rPr>
        <w:t>выдача технических условий на подключение (присоединение) к централизованной системе водоотведения поверхностных</w:t>
      </w:r>
      <w:r w:rsidR="00A130ED" w:rsidRPr="00A542D5">
        <w:rPr>
          <w:rFonts w:ascii="Times New Roman" w:hAnsi="Times New Roman"/>
          <w:sz w:val="28"/>
          <w:szCs w:val="28"/>
        </w:rPr>
        <w:t xml:space="preserve"> (ливневых)</w:t>
      </w:r>
      <w:r w:rsidRPr="00A542D5">
        <w:rPr>
          <w:rFonts w:ascii="Times New Roman" w:hAnsi="Times New Roman"/>
          <w:sz w:val="28"/>
          <w:szCs w:val="28"/>
        </w:rPr>
        <w:t xml:space="preserve"> сточных вод объектов капитального строительства;</w:t>
      </w:r>
    </w:p>
    <w:p w:rsidR="0066554A" w:rsidRPr="00A542D5" w:rsidRDefault="0066554A" w:rsidP="007D3ADB">
      <w:pPr>
        <w:pStyle w:val="a7"/>
        <w:numPr>
          <w:ilvl w:val="0"/>
          <w:numId w:val="8"/>
        </w:numPr>
        <w:tabs>
          <w:tab w:val="left" w:pos="993"/>
        </w:tabs>
        <w:spacing w:after="0" w:line="240" w:lineRule="auto"/>
        <w:ind w:left="0" w:right="-2" w:firstLine="567"/>
        <w:jc w:val="both"/>
        <w:rPr>
          <w:rFonts w:ascii="Times New Roman" w:hAnsi="Times New Roman"/>
          <w:sz w:val="28"/>
          <w:szCs w:val="28"/>
        </w:rPr>
      </w:pPr>
      <w:r w:rsidRPr="00A542D5">
        <w:rPr>
          <w:rFonts w:ascii="Times New Roman" w:hAnsi="Times New Roman"/>
          <w:sz w:val="28"/>
          <w:szCs w:val="28"/>
        </w:rPr>
        <w:t>подключение (присоединение) к централизованной системе водоотведения поверхностных сточных вод объектов капитального строительства;</w:t>
      </w:r>
    </w:p>
    <w:p w:rsidR="00176C9E" w:rsidRPr="00A542D5" w:rsidRDefault="00176C9E" w:rsidP="007D3ADB">
      <w:pPr>
        <w:pStyle w:val="a7"/>
        <w:numPr>
          <w:ilvl w:val="0"/>
          <w:numId w:val="8"/>
        </w:numPr>
        <w:tabs>
          <w:tab w:val="left" w:pos="993"/>
        </w:tabs>
        <w:spacing w:after="0" w:line="240" w:lineRule="auto"/>
        <w:ind w:left="0" w:right="-2" w:firstLine="567"/>
        <w:jc w:val="both"/>
        <w:rPr>
          <w:rFonts w:ascii="Times New Roman" w:hAnsi="Times New Roman"/>
          <w:sz w:val="28"/>
          <w:szCs w:val="28"/>
        </w:rPr>
      </w:pPr>
      <w:r w:rsidRPr="00A542D5">
        <w:rPr>
          <w:rFonts w:ascii="Times New Roman" w:hAnsi="Times New Roman"/>
          <w:sz w:val="28"/>
          <w:szCs w:val="28"/>
        </w:rPr>
        <w:t>реконструкция и содержание водных объектов</w:t>
      </w:r>
      <w:r w:rsidR="002F1A97" w:rsidRPr="00A542D5">
        <w:rPr>
          <w:rFonts w:ascii="Times New Roman" w:hAnsi="Times New Roman"/>
          <w:sz w:val="28"/>
          <w:szCs w:val="28"/>
        </w:rPr>
        <w:t>, в том числе проведение дноочистительных, дноуглубительных и берегоукрепительных работ</w:t>
      </w:r>
      <w:r w:rsidRPr="00A542D5">
        <w:rPr>
          <w:rFonts w:ascii="Times New Roman" w:hAnsi="Times New Roman"/>
          <w:sz w:val="28"/>
          <w:szCs w:val="28"/>
        </w:rPr>
        <w:t>;</w:t>
      </w:r>
    </w:p>
    <w:p w:rsidR="0022329D" w:rsidRPr="00A542D5" w:rsidRDefault="0022329D" w:rsidP="007D3ADB">
      <w:pPr>
        <w:pStyle w:val="a7"/>
        <w:numPr>
          <w:ilvl w:val="0"/>
          <w:numId w:val="8"/>
        </w:numPr>
        <w:tabs>
          <w:tab w:val="left" w:pos="993"/>
        </w:tabs>
        <w:spacing w:after="0" w:line="240" w:lineRule="auto"/>
        <w:ind w:left="0" w:right="-2" w:firstLine="567"/>
        <w:jc w:val="both"/>
        <w:rPr>
          <w:rFonts w:ascii="Times New Roman" w:hAnsi="Times New Roman"/>
          <w:sz w:val="28"/>
          <w:szCs w:val="28"/>
        </w:rPr>
      </w:pPr>
      <w:r w:rsidRPr="00A542D5">
        <w:rPr>
          <w:rFonts w:ascii="Times New Roman" w:hAnsi="Times New Roman"/>
          <w:sz w:val="28"/>
          <w:szCs w:val="28"/>
        </w:rPr>
        <w:t>выполнение работ с использованием автомобильной, тракторной, строительной, специализированной и иной техники;</w:t>
      </w:r>
    </w:p>
    <w:p w:rsidR="0022329D" w:rsidRPr="00A542D5" w:rsidRDefault="0022329D" w:rsidP="007D3ADB">
      <w:pPr>
        <w:pStyle w:val="a7"/>
        <w:numPr>
          <w:ilvl w:val="0"/>
          <w:numId w:val="8"/>
        </w:numPr>
        <w:tabs>
          <w:tab w:val="left" w:pos="993"/>
        </w:tabs>
        <w:spacing w:after="0" w:line="240" w:lineRule="auto"/>
        <w:ind w:left="0" w:right="-2" w:firstLine="567"/>
        <w:jc w:val="both"/>
        <w:rPr>
          <w:rFonts w:ascii="Times New Roman" w:hAnsi="Times New Roman"/>
          <w:sz w:val="28"/>
          <w:szCs w:val="28"/>
        </w:rPr>
      </w:pPr>
      <w:r w:rsidRPr="00A542D5">
        <w:rPr>
          <w:rFonts w:ascii="Times New Roman" w:hAnsi="Times New Roman"/>
          <w:sz w:val="28"/>
          <w:szCs w:val="28"/>
        </w:rPr>
        <w:t>организация, содержание и ремонт парковочных мест, парковок, автостоянок;</w:t>
      </w:r>
    </w:p>
    <w:p w:rsidR="0022329D" w:rsidRPr="00A542D5" w:rsidRDefault="0022329D" w:rsidP="007D3ADB">
      <w:pPr>
        <w:pStyle w:val="a7"/>
        <w:numPr>
          <w:ilvl w:val="0"/>
          <w:numId w:val="8"/>
        </w:numPr>
        <w:tabs>
          <w:tab w:val="left" w:pos="993"/>
        </w:tabs>
        <w:spacing w:after="0" w:line="240" w:lineRule="auto"/>
        <w:ind w:left="0" w:right="-2" w:firstLine="567"/>
        <w:jc w:val="both"/>
        <w:rPr>
          <w:rFonts w:ascii="Times New Roman" w:hAnsi="Times New Roman"/>
          <w:sz w:val="28"/>
          <w:szCs w:val="28"/>
        </w:rPr>
      </w:pPr>
      <w:r w:rsidRPr="00A542D5">
        <w:rPr>
          <w:rFonts w:ascii="Times New Roman" w:hAnsi="Times New Roman"/>
          <w:sz w:val="28"/>
          <w:szCs w:val="28"/>
        </w:rPr>
        <w:t>содержание и ремонт воинских захоронений, памятников, стел, обелисков,</w:t>
      </w:r>
      <w:r w:rsidR="00E264EF" w:rsidRPr="00A542D5">
        <w:rPr>
          <w:rFonts w:ascii="Times New Roman" w:hAnsi="Times New Roman"/>
          <w:sz w:val="28"/>
          <w:szCs w:val="28"/>
        </w:rPr>
        <w:t xml:space="preserve"> других мемориальных сооружений;</w:t>
      </w:r>
    </w:p>
    <w:p w:rsidR="00A5583C" w:rsidRPr="00A5583C" w:rsidRDefault="00E264EF" w:rsidP="007D3ADB">
      <w:pPr>
        <w:pStyle w:val="a7"/>
        <w:numPr>
          <w:ilvl w:val="0"/>
          <w:numId w:val="8"/>
        </w:numPr>
        <w:tabs>
          <w:tab w:val="left" w:pos="993"/>
        </w:tabs>
        <w:spacing w:after="0" w:line="240" w:lineRule="auto"/>
        <w:ind w:left="0" w:right="-2" w:firstLine="567"/>
        <w:jc w:val="both"/>
        <w:rPr>
          <w:rFonts w:ascii="Times New Roman" w:hAnsi="Times New Roman"/>
          <w:sz w:val="28"/>
          <w:szCs w:val="28"/>
        </w:rPr>
      </w:pPr>
      <w:r w:rsidRPr="00A542D5">
        <w:rPr>
          <w:rFonts w:ascii="Times New Roman" w:hAnsi="Times New Roman"/>
          <w:sz w:val="28"/>
          <w:szCs w:val="28"/>
        </w:rPr>
        <w:t>проведение мероприятий по</w:t>
      </w:r>
      <w:r w:rsidR="005C4391" w:rsidRPr="00A542D5">
        <w:rPr>
          <w:rFonts w:ascii="Times New Roman" w:hAnsi="Times New Roman"/>
          <w:sz w:val="28"/>
          <w:szCs w:val="28"/>
        </w:rPr>
        <w:t xml:space="preserve"> </w:t>
      </w:r>
      <w:r w:rsidRPr="00A542D5">
        <w:rPr>
          <w:rFonts w:ascii="Times New Roman" w:hAnsi="Times New Roman"/>
          <w:sz w:val="28"/>
          <w:szCs w:val="28"/>
        </w:rPr>
        <w:t xml:space="preserve">перемещению, временному хранению, утилизации брошенных (бесхозяйных) транспортных средств, представляющих помеху проведению аварийно-восстановительных работ, работ по </w:t>
      </w:r>
      <w:r w:rsidRPr="00A5583C">
        <w:rPr>
          <w:rFonts w:ascii="Times New Roman" w:hAnsi="Times New Roman"/>
          <w:sz w:val="28"/>
          <w:szCs w:val="28"/>
        </w:rPr>
        <w:t>благоустройству и уборке территории.</w:t>
      </w:r>
    </w:p>
    <w:p w:rsidR="00A5583C" w:rsidRPr="00A5583C" w:rsidRDefault="00622059" w:rsidP="007D3ADB">
      <w:pPr>
        <w:pStyle w:val="a7"/>
        <w:numPr>
          <w:ilvl w:val="1"/>
          <w:numId w:val="33"/>
        </w:numPr>
        <w:autoSpaceDE w:val="0"/>
        <w:autoSpaceDN w:val="0"/>
        <w:adjustRightInd w:val="0"/>
        <w:spacing w:after="60" w:line="240" w:lineRule="auto"/>
        <w:ind w:left="0" w:right="-2" w:firstLine="567"/>
        <w:jc w:val="both"/>
        <w:outlineLvl w:val="0"/>
        <w:rPr>
          <w:sz w:val="28"/>
          <w:szCs w:val="28"/>
        </w:rPr>
      </w:pPr>
      <w:r w:rsidRPr="00A5583C">
        <w:rPr>
          <w:rFonts w:ascii="Times New Roman" w:hAnsi="Times New Roman"/>
          <w:sz w:val="28"/>
          <w:szCs w:val="28"/>
        </w:rPr>
        <w:t>Учреждение выполняет муниципальное задание, которое формируется и утверждается Учредителем в соответствии с предусмотренными настоящим Уставом основными видами деятельности Учреждения.</w:t>
      </w:r>
      <w:r w:rsidR="0017557A" w:rsidRPr="00A5583C">
        <w:rPr>
          <w:rFonts w:ascii="Times New Roman" w:hAnsi="Times New Roman"/>
          <w:sz w:val="28"/>
          <w:szCs w:val="28"/>
        </w:rPr>
        <w:t xml:space="preserve"> Учреждение не вправе отказаться от выполнения муниципального задания.</w:t>
      </w:r>
      <w:r w:rsidR="00A5583C" w:rsidRPr="00A5583C">
        <w:rPr>
          <w:rFonts w:ascii="Times New Roman" w:hAnsi="Times New Roman"/>
          <w:sz w:val="28"/>
          <w:szCs w:val="28"/>
        </w:rPr>
        <w:t xml:space="preserve"> </w:t>
      </w:r>
      <w:r w:rsidRPr="00A5583C">
        <w:rPr>
          <w:rFonts w:ascii="Times New Roman" w:hAnsi="Times New Roman"/>
          <w:kern w:val="32"/>
          <w:sz w:val="28"/>
          <w:szCs w:val="28"/>
        </w:rPr>
        <w:t xml:space="preserve">Учреждение вправе сверх установленного муниципального задания, а также   в   случаях, определенных   </w:t>
      </w:r>
      <w:r w:rsidRPr="00A5583C">
        <w:rPr>
          <w:rFonts w:ascii="Times New Roman" w:hAnsi="Times New Roman"/>
          <w:kern w:val="32"/>
          <w:sz w:val="28"/>
          <w:szCs w:val="28"/>
        </w:rPr>
        <w:lastRenderedPageBreak/>
        <w:t>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rsidR="00431340" w:rsidRPr="00A5583C" w:rsidRDefault="00431340" w:rsidP="007D3ADB">
      <w:pPr>
        <w:pStyle w:val="a7"/>
        <w:numPr>
          <w:ilvl w:val="1"/>
          <w:numId w:val="33"/>
        </w:numPr>
        <w:autoSpaceDE w:val="0"/>
        <w:autoSpaceDN w:val="0"/>
        <w:adjustRightInd w:val="0"/>
        <w:spacing w:after="60" w:line="240" w:lineRule="auto"/>
        <w:ind w:left="0" w:right="-2" w:firstLine="567"/>
        <w:jc w:val="both"/>
        <w:outlineLvl w:val="0"/>
        <w:rPr>
          <w:sz w:val="28"/>
          <w:szCs w:val="28"/>
        </w:rPr>
      </w:pPr>
      <w:r w:rsidRPr="00A5583C">
        <w:rPr>
          <w:rFonts w:ascii="Times New Roman" w:hAnsi="Times New Roman"/>
          <w:sz w:val="28"/>
          <w:szCs w:val="28"/>
        </w:rPr>
        <w:t>Учреждение вправе осуществлять следующие иные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w:t>
      </w:r>
    </w:p>
    <w:p w:rsidR="00E264EF" w:rsidRPr="00A542D5" w:rsidRDefault="00E264EF" w:rsidP="007D3ADB">
      <w:pPr>
        <w:pStyle w:val="ConsPlusNormal"/>
        <w:numPr>
          <w:ilvl w:val="0"/>
          <w:numId w:val="27"/>
        </w:numPr>
        <w:tabs>
          <w:tab w:val="left" w:pos="-142"/>
          <w:tab w:val="left" w:pos="851"/>
        </w:tabs>
        <w:ind w:left="0" w:right="-2" w:firstLine="567"/>
        <w:jc w:val="both"/>
        <w:outlineLvl w:val="0"/>
        <w:rPr>
          <w:sz w:val="28"/>
          <w:szCs w:val="28"/>
        </w:rPr>
      </w:pPr>
      <w:r w:rsidRPr="00A542D5">
        <w:rPr>
          <w:sz w:val="28"/>
          <w:szCs w:val="28"/>
        </w:rPr>
        <w:t>эвакуация транспортных средств;</w:t>
      </w:r>
    </w:p>
    <w:p w:rsidR="00B57F4C" w:rsidRPr="00A542D5" w:rsidRDefault="00B57F4C" w:rsidP="007D3ADB">
      <w:pPr>
        <w:pStyle w:val="ConsPlusNormal"/>
        <w:numPr>
          <w:ilvl w:val="0"/>
          <w:numId w:val="27"/>
        </w:numPr>
        <w:tabs>
          <w:tab w:val="left" w:pos="-142"/>
          <w:tab w:val="left" w:pos="851"/>
        </w:tabs>
        <w:ind w:left="0" w:right="-2" w:firstLine="567"/>
        <w:jc w:val="both"/>
        <w:outlineLvl w:val="0"/>
        <w:rPr>
          <w:sz w:val="28"/>
          <w:szCs w:val="28"/>
        </w:rPr>
      </w:pPr>
      <w:r w:rsidRPr="00A542D5">
        <w:rPr>
          <w:sz w:val="28"/>
          <w:szCs w:val="28"/>
        </w:rPr>
        <w:t>реализация отходов, в том числе лома металлов;</w:t>
      </w:r>
    </w:p>
    <w:p w:rsidR="00B57F4C" w:rsidRPr="00A542D5" w:rsidRDefault="00B57F4C" w:rsidP="007D3ADB">
      <w:pPr>
        <w:pStyle w:val="ConsPlusNormal"/>
        <w:numPr>
          <w:ilvl w:val="0"/>
          <w:numId w:val="27"/>
        </w:numPr>
        <w:tabs>
          <w:tab w:val="left" w:pos="-142"/>
          <w:tab w:val="left" w:pos="851"/>
        </w:tabs>
        <w:ind w:left="0" w:right="-2" w:firstLine="567"/>
        <w:jc w:val="both"/>
        <w:outlineLvl w:val="0"/>
        <w:rPr>
          <w:sz w:val="28"/>
          <w:szCs w:val="28"/>
        </w:rPr>
      </w:pPr>
      <w:r w:rsidRPr="00A542D5">
        <w:rPr>
          <w:sz w:val="28"/>
          <w:szCs w:val="28"/>
        </w:rPr>
        <w:t>сдача в аренду недвижимого и движимого имущества с согласия собственника</w:t>
      </w:r>
      <w:r w:rsidR="00A5583C">
        <w:rPr>
          <w:sz w:val="28"/>
          <w:szCs w:val="28"/>
        </w:rPr>
        <w:t xml:space="preserve"> имущества</w:t>
      </w:r>
      <w:r w:rsidRPr="00A542D5">
        <w:rPr>
          <w:sz w:val="28"/>
          <w:szCs w:val="28"/>
        </w:rPr>
        <w:t>;</w:t>
      </w:r>
    </w:p>
    <w:p w:rsidR="00B57F4C" w:rsidRPr="00A542D5" w:rsidRDefault="00B57F4C" w:rsidP="007D3ADB">
      <w:pPr>
        <w:pStyle w:val="ConsPlusNormal"/>
        <w:numPr>
          <w:ilvl w:val="0"/>
          <w:numId w:val="27"/>
        </w:numPr>
        <w:tabs>
          <w:tab w:val="left" w:pos="-142"/>
          <w:tab w:val="left" w:pos="851"/>
        </w:tabs>
        <w:ind w:left="0" w:right="-2" w:firstLine="567"/>
        <w:jc w:val="both"/>
        <w:outlineLvl w:val="0"/>
        <w:rPr>
          <w:sz w:val="28"/>
          <w:szCs w:val="28"/>
        </w:rPr>
      </w:pPr>
      <w:r w:rsidRPr="00A542D5">
        <w:rPr>
          <w:sz w:val="28"/>
          <w:szCs w:val="28"/>
        </w:rPr>
        <w:t>оказание услуг по размещению транспортных средств на площадках автостоянках;</w:t>
      </w:r>
    </w:p>
    <w:p w:rsidR="004C0984" w:rsidRPr="00A542D5" w:rsidRDefault="00B57F4C" w:rsidP="007D3ADB">
      <w:pPr>
        <w:pStyle w:val="ConsPlusNormal"/>
        <w:numPr>
          <w:ilvl w:val="0"/>
          <w:numId w:val="27"/>
        </w:numPr>
        <w:tabs>
          <w:tab w:val="left" w:pos="-142"/>
          <w:tab w:val="left" w:pos="851"/>
        </w:tabs>
        <w:ind w:left="0" w:right="-2" w:firstLine="567"/>
        <w:jc w:val="both"/>
        <w:outlineLvl w:val="0"/>
        <w:rPr>
          <w:sz w:val="28"/>
          <w:szCs w:val="28"/>
        </w:rPr>
      </w:pPr>
      <w:r w:rsidRPr="00A542D5">
        <w:rPr>
          <w:sz w:val="28"/>
          <w:szCs w:val="28"/>
        </w:rPr>
        <w:t>осуществление</w:t>
      </w:r>
      <w:r w:rsidR="004C0984" w:rsidRPr="00A542D5">
        <w:rPr>
          <w:sz w:val="28"/>
          <w:szCs w:val="28"/>
        </w:rPr>
        <w:t xml:space="preserve"> технического надзора</w:t>
      </w:r>
      <w:r w:rsidR="00D14792" w:rsidRPr="00A542D5">
        <w:rPr>
          <w:sz w:val="28"/>
          <w:szCs w:val="28"/>
        </w:rPr>
        <w:t xml:space="preserve"> за выполнением работ</w:t>
      </w:r>
      <w:r w:rsidR="00B8581A" w:rsidRPr="00A542D5">
        <w:rPr>
          <w:sz w:val="28"/>
          <w:szCs w:val="28"/>
        </w:rPr>
        <w:t xml:space="preserve"> по</w:t>
      </w:r>
      <w:r w:rsidR="004467F7" w:rsidRPr="00A542D5">
        <w:rPr>
          <w:sz w:val="28"/>
          <w:szCs w:val="28"/>
        </w:rPr>
        <w:t xml:space="preserve"> </w:t>
      </w:r>
      <w:r w:rsidR="00D14792" w:rsidRPr="00A542D5">
        <w:rPr>
          <w:sz w:val="28"/>
          <w:szCs w:val="28"/>
        </w:rPr>
        <w:t>благоустройств</w:t>
      </w:r>
      <w:r w:rsidR="004467F7" w:rsidRPr="00A542D5">
        <w:rPr>
          <w:sz w:val="28"/>
          <w:szCs w:val="28"/>
        </w:rPr>
        <w:t>у территории</w:t>
      </w:r>
      <w:r w:rsidR="00C94CE5" w:rsidRPr="00A542D5">
        <w:rPr>
          <w:sz w:val="28"/>
          <w:szCs w:val="28"/>
        </w:rPr>
        <w:t>;</w:t>
      </w:r>
    </w:p>
    <w:p w:rsidR="00816179" w:rsidRPr="00A542D5" w:rsidRDefault="00A1639F" w:rsidP="007D3ADB">
      <w:pPr>
        <w:pStyle w:val="ConsPlusNormal"/>
        <w:numPr>
          <w:ilvl w:val="0"/>
          <w:numId w:val="27"/>
        </w:numPr>
        <w:tabs>
          <w:tab w:val="left" w:pos="-142"/>
          <w:tab w:val="left" w:pos="851"/>
        </w:tabs>
        <w:ind w:left="0" w:right="-2" w:firstLine="567"/>
        <w:jc w:val="both"/>
        <w:outlineLvl w:val="0"/>
        <w:rPr>
          <w:sz w:val="28"/>
          <w:szCs w:val="28"/>
        </w:rPr>
      </w:pPr>
      <w:r w:rsidRPr="00A542D5">
        <w:rPr>
          <w:sz w:val="28"/>
          <w:szCs w:val="28"/>
        </w:rPr>
        <w:t>услуги по проведению строительного контроля при осуществлении строительства (строит</w:t>
      </w:r>
      <w:bookmarkStart w:id="0" w:name="_GoBack"/>
      <w:bookmarkEnd w:id="0"/>
      <w:r w:rsidRPr="00A542D5">
        <w:rPr>
          <w:sz w:val="28"/>
          <w:szCs w:val="28"/>
        </w:rPr>
        <w:t>ельно-монтажных работ) сетей водоотведения поверхностных (ливневых)</w:t>
      </w:r>
      <w:r w:rsidR="00A130ED" w:rsidRPr="00A542D5">
        <w:rPr>
          <w:sz w:val="28"/>
          <w:szCs w:val="28"/>
        </w:rPr>
        <w:t xml:space="preserve"> </w:t>
      </w:r>
      <w:r w:rsidRPr="00A542D5">
        <w:rPr>
          <w:sz w:val="28"/>
          <w:szCs w:val="28"/>
        </w:rPr>
        <w:t>сточных вод и ее элементов</w:t>
      </w:r>
      <w:r w:rsidR="00C94CE5" w:rsidRPr="00A542D5">
        <w:rPr>
          <w:sz w:val="28"/>
          <w:szCs w:val="28"/>
        </w:rPr>
        <w:t>;</w:t>
      </w:r>
    </w:p>
    <w:p w:rsidR="00C94CE5" w:rsidRPr="00A542D5" w:rsidRDefault="00C94CE5" w:rsidP="007D3ADB">
      <w:pPr>
        <w:pStyle w:val="ConsPlusNormal"/>
        <w:numPr>
          <w:ilvl w:val="0"/>
          <w:numId w:val="27"/>
        </w:numPr>
        <w:tabs>
          <w:tab w:val="left" w:pos="-142"/>
          <w:tab w:val="left" w:pos="851"/>
        </w:tabs>
        <w:ind w:left="0" w:right="-2" w:firstLine="567"/>
        <w:jc w:val="both"/>
        <w:outlineLvl w:val="0"/>
        <w:rPr>
          <w:b/>
          <w:sz w:val="28"/>
          <w:szCs w:val="28"/>
        </w:rPr>
      </w:pPr>
      <w:r w:rsidRPr="00A542D5">
        <w:rPr>
          <w:sz w:val="28"/>
          <w:szCs w:val="28"/>
        </w:rPr>
        <w:t>разработка проектно-сметной документации по строительству</w:t>
      </w:r>
      <w:r w:rsidR="00A130ED" w:rsidRPr="00A542D5">
        <w:rPr>
          <w:sz w:val="28"/>
          <w:szCs w:val="28"/>
        </w:rPr>
        <w:t>, ремонту, реконструкции и обслуживанию</w:t>
      </w:r>
      <w:r w:rsidRPr="00A542D5">
        <w:rPr>
          <w:sz w:val="28"/>
          <w:szCs w:val="28"/>
        </w:rPr>
        <w:t xml:space="preserve"> гидротехнических, очистных сооружений и </w:t>
      </w:r>
      <w:r w:rsidR="00A130ED" w:rsidRPr="00A542D5">
        <w:rPr>
          <w:sz w:val="28"/>
          <w:szCs w:val="28"/>
        </w:rPr>
        <w:t>сетей водоотведения поверхностных (ливневых) сточных вод</w:t>
      </w:r>
      <w:r w:rsidRPr="00A542D5">
        <w:rPr>
          <w:sz w:val="28"/>
          <w:szCs w:val="28"/>
        </w:rPr>
        <w:t>;</w:t>
      </w:r>
    </w:p>
    <w:p w:rsidR="00170F22" w:rsidRPr="00A542D5" w:rsidRDefault="00170F22" w:rsidP="007D3ADB">
      <w:pPr>
        <w:pStyle w:val="ConsPlusNormal"/>
        <w:numPr>
          <w:ilvl w:val="0"/>
          <w:numId w:val="27"/>
        </w:numPr>
        <w:tabs>
          <w:tab w:val="left" w:pos="-142"/>
          <w:tab w:val="left" w:pos="851"/>
        </w:tabs>
        <w:ind w:left="0" w:right="-2" w:firstLine="567"/>
        <w:jc w:val="both"/>
        <w:outlineLvl w:val="0"/>
        <w:rPr>
          <w:sz w:val="28"/>
          <w:szCs w:val="28"/>
        </w:rPr>
      </w:pPr>
      <w:r w:rsidRPr="00A542D5">
        <w:rPr>
          <w:sz w:val="28"/>
          <w:szCs w:val="28"/>
        </w:rPr>
        <w:t xml:space="preserve">передача электрической энергии, принятой абонентом от </w:t>
      </w:r>
      <w:proofErr w:type="spellStart"/>
      <w:r w:rsidRPr="00A542D5">
        <w:rPr>
          <w:sz w:val="28"/>
          <w:szCs w:val="28"/>
        </w:rPr>
        <w:t>энергоснабжающей</w:t>
      </w:r>
      <w:proofErr w:type="spellEnd"/>
      <w:r w:rsidRPr="00A542D5">
        <w:rPr>
          <w:sz w:val="28"/>
          <w:szCs w:val="28"/>
        </w:rPr>
        <w:t xml:space="preserve"> организации через присоединенную сеть, </w:t>
      </w:r>
      <w:proofErr w:type="spellStart"/>
      <w:r w:rsidRPr="00A542D5">
        <w:rPr>
          <w:sz w:val="28"/>
          <w:szCs w:val="28"/>
        </w:rPr>
        <w:t>субабоненту</w:t>
      </w:r>
      <w:proofErr w:type="spellEnd"/>
      <w:r w:rsidRPr="00A542D5">
        <w:rPr>
          <w:sz w:val="28"/>
          <w:szCs w:val="28"/>
        </w:rPr>
        <w:t>.</w:t>
      </w:r>
    </w:p>
    <w:p w:rsidR="001150F9" w:rsidRPr="00A542D5" w:rsidRDefault="003801E0" w:rsidP="00047207">
      <w:pPr>
        <w:pStyle w:val="ConsPlusNormal"/>
        <w:tabs>
          <w:tab w:val="left" w:pos="993"/>
        </w:tabs>
        <w:ind w:right="-2" w:firstLine="567"/>
        <w:jc w:val="both"/>
        <w:outlineLvl w:val="0"/>
        <w:rPr>
          <w:sz w:val="28"/>
          <w:szCs w:val="28"/>
        </w:rPr>
      </w:pPr>
      <w:r>
        <w:rPr>
          <w:sz w:val="28"/>
          <w:szCs w:val="28"/>
        </w:rPr>
        <w:t>2.5.</w:t>
      </w:r>
      <w:r w:rsidR="001150F9" w:rsidRPr="00A542D5">
        <w:rPr>
          <w:sz w:val="28"/>
          <w:szCs w:val="28"/>
        </w:rPr>
        <w:t>Виды деятельности, подлежащие лицензированию, осуществляются Учреждением после получения лицензии в установленном законодательством порядке.</w:t>
      </w:r>
    </w:p>
    <w:p w:rsidR="004C0984" w:rsidRPr="00BC27D6" w:rsidRDefault="004C0984" w:rsidP="003801E0">
      <w:pPr>
        <w:pStyle w:val="ConsPlusNormal"/>
        <w:numPr>
          <w:ilvl w:val="1"/>
          <w:numId w:val="33"/>
        </w:numPr>
        <w:tabs>
          <w:tab w:val="left" w:pos="851"/>
          <w:tab w:val="left" w:pos="993"/>
        </w:tabs>
        <w:ind w:left="0" w:right="-2" w:firstLine="567"/>
        <w:jc w:val="both"/>
        <w:outlineLvl w:val="0"/>
        <w:rPr>
          <w:sz w:val="28"/>
          <w:szCs w:val="28"/>
        </w:rPr>
      </w:pPr>
      <w:proofErr w:type="gramStart"/>
      <w:r w:rsidRPr="00A542D5">
        <w:rPr>
          <w:sz w:val="28"/>
          <w:szCs w:val="28"/>
        </w:rPr>
        <w:t>По поручению Учредителя, Учреждение, в рамках своей компетенции, осуществляет иные функции, в том числе подготовк</w:t>
      </w:r>
      <w:r w:rsidR="00146C6D">
        <w:rPr>
          <w:sz w:val="28"/>
          <w:szCs w:val="28"/>
        </w:rPr>
        <w:t>у</w:t>
      </w:r>
      <w:r w:rsidRPr="00A542D5">
        <w:rPr>
          <w:sz w:val="28"/>
          <w:szCs w:val="28"/>
        </w:rPr>
        <w:t xml:space="preserve"> проектов ответов на обращения граждан и юридических лиц в соответствии с Федеральным законом от 02.05.2006 № 59-ФЗ «О порядке рассмотрения обращения </w:t>
      </w:r>
      <w:r w:rsidRPr="00BC27D6">
        <w:rPr>
          <w:sz w:val="28"/>
          <w:szCs w:val="28"/>
        </w:rPr>
        <w:t xml:space="preserve">граждан Российской Федерации», а также участвует в работе комиссий, создаваемых в органах местного самоуправления </w:t>
      </w:r>
      <w:r w:rsidR="00085840">
        <w:rPr>
          <w:sz w:val="28"/>
          <w:szCs w:val="28"/>
        </w:rPr>
        <w:t>Городского</w:t>
      </w:r>
      <w:r w:rsidRPr="00BC27D6">
        <w:rPr>
          <w:sz w:val="28"/>
          <w:szCs w:val="28"/>
        </w:rPr>
        <w:t xml:space="preserve"> округа, совещаниях и рабочих группах.</w:t>
      </w:r>
      <w:proofErr w:type="gramEnd"/>
    </w:p>
    <w:p w:rsidR="00733EB5" w:rsidRPr="00BC27D6" w:rsidRDefault="00733EB5" w:rsidP="007D3ADB">
      <w:pPr>
        <w:pStyle w:val="ConsPlusNormal"/>
        <w:tabs>
          <w:tab w:val="left" w:pos="851"/>
          <w:tab w:val="left" w:pos="993"/>
        </w:tabs>
        <w:ind w:left="567" w:right="-2" w:firstLine="567"/>
        <w:jc w:val="both"/>
        <w:outlineLvl w:val="0"/>
        <w:rPr>
          <w:sz w:val="28"/>
          <w:szCs w:val="28"/>
        </w:rPr>
      </w:pPr>
    </w:p>
    <w:p w:rsidR="004C0984" w:rsidRPr="001401A8" w:rsidRDefault="007D3ADB" w:rsidP="007D3ADB">
      <w:pPr>
        <w:pStyle w:val="ConsPlusNormal"/>
        <w:tabs>
          <w:tab w:val="left" w:pos="284"/>
          <w:tab w:val="left" w:pos="3969"/>
        </w:tabs>
        <w:ind w:left="567" w:right="-2"/>
        <w:jc w:val="center"/>
        <w:outlineLvl w:val="0"/>
        <w:rPr>
          <w:b/>
          <w:sz w:val="28"/>
          <w:szCs w:val="28"/>
        </w:rPr>
      </w:pPr>
      <w:r w:rsidRPr="001401A8">
        <w:rPr>
          <w:b/>
          <w:sz w:val="28"/>
          <w:szCs w:val="28"/>
          <w:lang w:val="en-US"/>
        </w:rPr>
        <w:t>III.</w:t>
      </w:r>
      <w:r w:rsidR="0012036B" w:rsidRPr="001401A8">
        <w:rPr>
          <w:b/>
          <w:sz w:val="28"/>
          <w:szCs w:val="28"/>
        </w:rPr>
        <w:t xml:space="preserve"> </w:t>
      </w:r>
      <w:r w:rsidR="00F66939">
        <w:rPr>
          <w:b/>
          <w:sz w:val="28"/>
          <w:szCs w:val="28"/>
        </w:rPr>
        <w:t>Организация деятельности У</w:t>
      </w:r>
      <w:r w:rsidR="007B75E7" w:rsidRPr="001401A8">
        <w:rPr>
          <w:b/>
          <w:sz w:val="28"/>
          <w:szCs w:val="28"/>
        </w:rPr>
        <w:t>чреждения</w:t>
      </w:r>
      <w:r w:rsidR="00F66939">
        <w:rPr>
          <w:b/>
          <w:sz w:val="28"/>
          <w:szCs w:val="28"/>
        </w:rPr>
        <w:t>.</w:t>
      </w:r>
    </w:p>
    <w:p w:rsidR="004C0984" w:rsidRPr="00BC27D6" w:rsidRDefault="004C0984" w:rsidP="007D3ADB">
      <w:pPr>
        <w:pStyle w:val="Default"/>
        <w:ind w:right="-2" w:firstLine="567"/>
        <w:jc w:val="center"/>
        <w:rPr>
          <w:sz w:val="28"/>
          <w:szCs w:val="28"/>
        </w:rPr>
      </w:pPr>
    </w:p>
    <w:p w:rsidR="00A5583C" w:rsidRDefault="003801E0" w:rsidP="003801E0">
      <w:pPr>
        <w:pStyle w:val="ConsPlusNormal"/>
        <w:numPr>
          <w:ilvl w:val="0"/>
          <w:numId w:val="33"/>
        </w:numPr>
        <w:tabs>
          <w:tab w:val="left" w:pos="851"/>
          <w:tab w:val="left" w:pos="993"/>
        </w:tabs>
        <w:ind w:left="0" w:right="-2" w:firstLine="567"/>
        <w:jc w:val="both"/>
        <w:outlineLvl w:val="0"/>
        <w:rPr>
          <w:sz w:val="28"/>
          <w:szCs w:val="28"/>
        </w:rPr>
      </w:pPr>
      <w:r>
        <w:rPr>
          <w:sz w:val="28"/>
          <w:szCs w:val="28"/>
        </w:rPr>
        <w:t>1.</w:t>
      </w:r>
      <w:r w:rsidR="004C0984" w:rsidRPr="00BC27D6">
        <w:rPr>
          <w:sz w:val="28"/>
          <w:szCs w:val="28"/>
        </w:rPr>
        <w:t xml:space="preserve">Учреждение осуществляет свою деятельность в соответствии с законодательством Российской Федерации, Московской области, муниципальными правовыми актами </w:t>
      </w:r>
      <w:r w:rsidR="00085840">
        <w:rPr>
          <w:sz w:val="28"/>
          <w:szCs w:val="28"/>
        </w:rPr>
        <w:t>Городского</w:t>
      </w:r>
      <w:r w:rsidR="004C0984" w:rsidRPr="00BC27D6">
        <w:rPr>
          <w:sz w:val="28"/>
          <w:szCs w:val="28"/>
        </w:rPr>
        <w:t xml:space="preserve"> округа и настоящим Уставом.</w:t>
      </w:r>
    </w:p>
    <w:p w:rsidR="004C0984" w:rsidRPr="00A5583C" w:rsidRDefault="00A5583C" w:rsidP="007D3ADB">
      <w:pPr>
        <w:pStyle w:val="ConsPlusNormal"/>
        <w:tabs>
          <w:tab w:val="left" w:pos="851"/>
          <w:tab w:val="left" w:pos="993"/>
        </w:tabs>
        <w:ind w:right="-2" w:firstLine="567"/>
        <w:jc w:val="both"/>
        <w:outlineLvl w:val="0"/>
        <w:rPr>
          <w:sz w:val="28"/>
          <w:szCs w:val="28"/>
        </w:rPr>
      </w:pPr>
      <w:r>
        <w:rPr>
          <w:sz w:val="28"/>
          <w:szCs w:val="28"/>
        </w:rPr>
        <w:t>3.2.</w:t>
      </w:r>
      <w:r w:rsidR="004C0984" w:rsidRPr="00A5583C">
        <w:rPr>
          <w:sz w:val="28"/>
          <w:szCs w:val="28"/>
        </w:rPr>
        <w:t>Учреждение имеет право:</w:t>
      </w:r>
    </w:p>
    <w:p w:rsidR="001453AB" w:rsidRPr="00BC27D6" w:rsidRDefault="004C0984" w:rsidP="007D3ADB">
      <w:pPr>
        <w:widowControl w:val="0"/>
        <w:numPr>
          <w:ilvl w:val="0"/>
          <w:numId w:val="29"/>
        </w:numPr>
        <w:tabs>
          <w:tab w:val="center" w:pos="993"/>
          <w:tab w:val="right" w:pos="9355"/>
        </w:tabs>
        <w:autoSpaceDE w:val="0"/>
        <w:autoSpaceDN w:val="0"/>
        <w:adjustRightInd w:val="0"/>
        <w:spacing w:after="0" w:line="240" w:lineRule="auto"/>
        <w:ind w:left="0" w:firstLine="567"/>
        <w:jc w:val="both"/>
        <w:rPr>
          <w:rFonts w:ascii="Times New Roman" w:hAnsi="Times New Roman"/>
          <w:sz w:val="28"/>
          <w:szCs w:val="28"/>
        </w:rPr>
      </w:pPr>
      <w:r w:rsidRPr="00BC27D6">
        <w:rPr>
          <w:rFonts w:ascii="Times New Roman" w:hAnsi="Times New Roman"/>
          <w:sz w:val="28"/>
          <w:szCs w:val="28"/>
        </w:rPr>
        <w:t>привлекать для осуществления своих функций на договорных основах юридических и физических лиц;</w:t>
      </w:r>
    </w:p>
    <w:p w:rsidR="001453AB" w:rsidRPr="00BC27D6" w:rsidRDefault="004C0984" w:rsidP="007D3ADB">
      <w:pPr>
        <w:widowControl w:val="0"/>
        <w:numPr>
          <w:ilvl w:val="0"/>
          <w:numId w:val="29"/>
        </w:numPr>
        <w:tabs>
          <w:tab w:val="center" w:pos="993"/>
          <w:tab w:val="right" w:pos="9355"/>
        </w:tabs>
        <w:autoSpaceDE w:val="0"/>
        <w:autoSpaceDN w:val="0"/>
        <w:adjustRightInd w:val="0"/>
        <w:spacing w:after="0" w:line="240" w:lineRule="auto"/>
        <w:ind w:left="0" w:firstLine="567"/>
        <w:jc w:val="both"/>
        <w:rPr>
          <w:rFonts w:ascii="Times New Roman" w:hAnsi="Times New Roman"/>
          <w:sz w:val="28"/>
          <w:szCs w:val="28"/>
        </w:rPr>
      </w:pPr>
      <w:r w:rsidRPr="00BC27D6">
        <w:rPr>
          <w:rFonts w:ascii="Times New Roman" w:hAnsi="Times New Roman"/>
          <w:sz w:val="28"/>
          <w:szCs w:val="28"/>
        </w:rPr>
        <w:t>приобретать или арендовать основные и оборотные средства за счет имеющихся у него бюджетных и внебюджетных средств в установленном порядке;</w:t>
      </w:r>
    </w:p>
    <w:p w:rsidR="007D3ADB" w:rsidRPr="007D3ADB" w:rsidRDefault="001453AB" w:rsidP="007D3ADB">
      <w:pPr>
        <w:widowControl w:val="0"/>
        <w:numPr>
          <w:ilvl w:val="0"/>
          <w:numId w:val="29"/>
        </w:numPr>
        <w:tabs>
          <w:tab w:val="center" w:pos="993"/>
          <w:tab w:val="right" w:pos="9355"/>
        </w:tabs>
        <w:autoSpaceDE w:val="0"/>
        <w:autoSpaceDN w:val="0"/>
        <w:adjustRightInd w:val="0"/>
        <w:spacing w:after="0" w:line="240" w:lineRule="auto"/>
        <w:ind w:left="0" w:firstLine="567"/>
        <w:jc w:val="both"/>
        <w:rPr>
          <w:rFonts w:ascii="Times New Roman" w:hAnsi="Times New Roman"/>
          <w:sz w:val="28"/>
          <w:szCs w:val="28"/>
        </w:rPr>
      </w:pPr>
      <w:r w:rsidRPr="00BC27D6">
        <w:rPr>
          <w:rFonts w:ascii="Times New Roman" w:hAnsi="Times New Roman"/>
          <w:sz w:val="28"/>
          <w:szCs w:val="28"/>
        </w:rPr>
        <w:lastRenderedPageBreak/>
        <w:t xml:space="preserve">осуществлять </w:t>
      </w:r>
      <w:r w:rsidR="004C0984" w:rsidRPr="00BC27D6">
        <w:rPr>
          <w:rFonts w:ascii="Times New Roman" w:hAnsi="Times New Roman"/>
          <w:sz w:val="28"/>
          <w:szCs w:val="28"/>
        </w:rPr>
        <w:t xml:space="preserve">иные права в соответствии с законодательством Российской Федерации и настоящим Уставом. </w:t>
      </w:r>
    </w:p>
    <w:p w:rsidR="004C0984" w:rsidRPr="00BC27D6" w:rsidRDefault="00A5583C" w:rsidP="007D3ADB">
      <w:pPr>
        <w:pStyle w:val="ConsPlusNormal"/>
        <w:numPr>
          <w:ilvl w:val="1"/>
          <w:numId w:val="33"/>
        </w:numPr>
        <w:tabs>
          <w:tab w:val="left" w:pos="851"/>
          <w:tab w:val="left" w:pos="993"/>
        </w:tabs>
        <w:ind w:left="0" w:right="-2" w:firstLine="567"/>
        <w:jc w:val="both"/>
        <w:outlineLvl w:val="0"/>
        <w:rPr>
          <w:sz w:val="28"/>
          <w:szCs w:val="28"/>
        </w:rPr>
      </w:pPr>
      <w:r>
        <w:rPr>
          <w:sz w:val="28"/>
          <w:szCs w:val="28"/>
        </w:rPr>
        <w:t xml:space="preserve"> </w:t>
      </w:r>
      <w:r w:rsidR="004C0984" w:rsidRPr="00BC27D6">
        <w:rPr>
          <w:sz w:val="28"/>
          <w:szCs w:val="28"/>
        </w:rPr>
        <w:t>Учреждение обязано:</w:t>
      </w:r>
    </w:p>
    <w:p w:rsidR="004C0984" w:rsidRPr="00BC27D6" w:rsidRDefault="004C0984" w:rsidP="007D3ADB">
      <w:pPr>
        <w:widowControl w:val="0"/>
        <w:numPr>
          <w:ilvl w:val="0"/>
          <w:numId w:val="19"/>
        </w:numPr>
        <w:tabs>
          <w:tab w:val="center" w:pos="993"/>
          <w:tab w:val="right" w:pos="9355"/>
        </w:tabs>
        <w:autoSpaceDE w:val="0"/>
        <w:autoSpaceDN w:val="0"/>
        <w:adjustRightInd w:val="0"/>
        <w:spacing w:after="0" w:line="240" w:lineRule="auto"/>
        <w:ind w:left="0" w:firstLine="567"/>
        <w:jc w:val="both"/>
        <w:rPr>
          <w:rFonts w:ascii="Times New Roman" w:hAnsi="Times New Roman"/>
          <w:sz w:val="28"/>
          <w:szCs w:val="28"/>
        </w:rPr>
      </w:pPr>
      <w:r w:rsidRPr="00BC27D6">
        <w:rPr>
          <w:rFonts w:ascii="Times New Roman" w:hAnsi="Times New Roman"/>
          <w:sz w:val="28"/>
          <w:szCs w:val="28"/>
        </w:rPr>
        <w:t xml:space="preserve">соблюдать в своей деятельности законодательные и иные нормативные правовые акты Российской Федерации, Московской области, муниципальные правовые акты </w:t>
      </w:r>
      <w:r w:rsidR="00085840">
        <w:rPr>
          <w:rFonts w:ascii="Times New Roman" w:hAnsi="Times New Roman"/>
          <w:sz w:val="28"/>
          <w:szCs w:val="28"/>
        </w:rPr>
        <w:t>Городского</w:t>
      </w:r>
      <w:r w:rsidRPr="00BC27D6">
        <w:rPr>
          <w:rFonts w:ascii="Times New Roman" w:hAnsi="Times New Roman"/>
          <w:sz w:val="28"/>
          <w:szCs w:val="28"/>
        </w:rPr>
        <w:t xml:space="preserve"> округа, настоящий Устав, локальные акты Учреждения; </w:t>
      </w:r>
    </w:p>
    <w:p w:rsidR="004C0984" w:rsidRPr="00BC27D6" w:rsidRDefault="004C0984" w:rsidP="007D3ADB">
      <w:pPr>
        <w:widowControl w:val="0"/>
        <w:numPr>
          <w:ilvl w:val="0"/>
          <w:numId w:val="19"/>
        </w:numPr>
        <w:tabs>
          <w:tab w:val="center" w:pos="993"/>
          <w:tab w:val="right" w:pos="9355"/>
        </w:tabs>
        <w:autoSpaceDE w:val="0"/>
        <w:autoSpaceDN w:val="0"/>
        <w:adjustRightInd w:val="0"/>
        <w:spacing w:after="0" w:line="240" w:lineRule="auto"/>
        <w:ind w:left="0" w:firstLine="567"/>
        <w:jc w:val="both"/>
        <w:rPr>
          <w:rFonts w:ascii="Times New Roman" w:hAnsi="Times New Roman"/>
          <w:sz w:val="28"/>
          <w:szCs w:val="28"/>
        </w:rPr>
      </w:pPr>
      <w:r w:rsidRPr="00BC27D6">
        <w:rPr>
          <w:rFonts w:ascii="Times New Roman" w:hAnsi="Times New Roman"/>
          <w:sz w:val="28"/>
          <w:szCs w:val="28"/>
        </w:rPr>
        <w:t>выполнять установленное Учредителем муниципальное задание;</w:t>
      </w:r>
    </w:p>
    <w:p w:rsidR="004C0984" w:rsidRPr="00BC27D6" w:rsidRDefault="004C0984" w:rsidP="007D3ADB">
      <w:pPr>
        <w:widowControl w:val="0"/>
        <w:numPr>
          <w:ilvl w:val="0"/>
          <w:numId w:val="19"/>
        </w:numPr>
        <w:tabs>
          <w:tab w:val="center" w:pos="993"/>
          <w:tab w:val="right" w:pos="9355"/>
        </w:tabs>
        <w:autoSpaceDE w:val="0"/>
        <w:autoSpaceDN w:val="0"/>
        <w:adjustRightInd w:val="0"/>
        <w:spacing w:after="0" w:line="240" w:lineRule="auto"/>
        <w:ind w:left="0" w:firstLine="567"/>
        <w:jc w:val="both"/>
        <w:rPr>
          <w:rFonts w:ascii="Times New Roman" w:hAnsi="Times New Roman"/>
          <w:sz w:val="28"/>
          <w:szCs w:val="28"/>
        </w:rPr>
      </w:pPr>
      <w:r w:rsidRPr="00BC27D6">
        <w:rPr>
          <w:rFonts w:ascii="Times New Roman" w:hAnsi="Times New Roman"/>
          <w:sz w:val="28"/>
          <w:szCs w:val="28"/>
        </w:rPr>
        <w:t xml:space="preserve">обеспечивать целевое и рациональное использование бюджетных средств; </w:t>
      </w:r>
    </w:p>
    <w:p w:rsidR="004C0984" w:rsidRPr="00BC27D6" w:rsidRDefault="004C0984" w:rsidP="007D3ADB">
      <w:pPr>
        <w:widowControl w:val="0"/>
        <w:numPr>
          <w:ilvl w:val="0"/>
          <w:numId w:val="19"/>
        </w:numPr>
        <w:tabs>
          <w:tab w:val="center" w:pos="993"/>
          <w:tab w:val="right" w:pos="9355"/>
        </w:tabs>
        <w:autoSpaceDE w:val="0"/>
        <w:autoSpaceDN w:val="0"/>
        <w:adjustRightInd w:val="0"/>
        <w:spacing w:after="0" w:line="240" w:lineRule="auto"/>
        <w:ind w:left="0" w:firstLine="567"/>
        <w:jc w:val="both"/>
        <w:rPr>
          <w:rFonts w:ascii="Times New Roman" w:hAnsi="Times New Roman"/>
          <w:sz w:val="28"/>
          <w:szCs w:val="28"/>
        </w:rPr>
      </w:pPr>
      <w:r w:rsidRPr="00BC27D6">
        <w:rPr>
          <w:rFonts w:ascii="Times New Roman" w:hAnsi="Times New Roman"/>
          <w:sz w:val="28"/>
          <w:szCs w:val="28"/>
        </w:rPr>
        <w:t>осуществлять бухгалтерский и налоговый учет самостоятельно либо с привлечением по договору специализированной организации;</w:t>
      </w:r>
    </w:p>
    <w:p w:rsidR="004C0984" w:rsidRPr="00BC27D6" w:rsidRDefault="004C0984" w:rsidP="007D3ADB">
      <w:pPr>
        <w:widowControl w:val="0"/>
        <w:numPr>
          <w:ilvl w:val="0"/>
          <w:numId w:val="19"/>
        </w:numPr>
        <w:tabs>
          <w:tab w:val="center" w:pos="993"/>
          <w:tab w:val="right" w:pos="9355"/>
        </w:tabs>
        <w:autoSpaceDE w:val="0"/>
        <w:autoSpaceDN w:val="0"/>
        <w:adjustRightInd w:val="0"/>
        <w:spacing w:after="0" w:line="240" w:lineRule="auto"/>
        <w:ind w:left="0" w:firstLine="567"/>
        <w:jc w:val="both"/>
        <w:rPr>
          <w:rFonts w:ascii="Times New Roman" w:hAnsi="Times New Roman"/>
          <w:sz w:val="28"/>
          <w:szCs w:val="28"/>
        </w:rPr>
      </w:pPr>
      <w:proofErr w:type="gramStart"/>
      <w:r w:rsidRPr="00BC27D6">
        <w:rPr>
          <w:rFonts w:ascii="Times New Roman" w:hAnsi="Times New Roman"/>
          <w:sz w:val="28"/>
          <w:szCs w:val="28"/>
        </w:rPr>
        <w:t>предоставлять отчеты</w:t>
      </w:r>
      <w:proofErr w:type="gramEnd"/>
      <w:r w:rsidRPr="00BC27D6">
        <w:rPr>
          <w:rFonts w:ascii="Times New Roman" w:hAnsi="Times New Roman"/>
          <w:sz w:val="28"/>
          <w:szCs w:val="28"/>
        </w:rPr>
        <w:t xml:space="preserve"> о результатах деятельности Учреждения, бухгалтерскую, налоговую, статистическую и иную отчетность в порядке и сроки, установленные в соответствии с законодательством Российской Федерации, Московской области и муниципальными правовыми актами </w:t>
      </w:r>
      <w:r w:rsidR="00085840">
        <w:rPr>
          <w:rFonts w:ascii="Times New Roman" w:hAnsi="Times New Roman"/>
          <w:sz w:val="28"/>
          <w:szCs w:val="28"/>
        </w:rPr>
        <w:t>Городского</w:t>
      </w:r>
      <w:r w:rsidRPr="00BC27D6">
        <w:rPr>
          <w:rFonts w:ascii="Times New Roman" w:hAnsi="Times New Roman"/>
          <w:sz w:val="28"/>
          <w:szCs w:val="28"/>
        </w:rPr>
        <w:t xml:space="preserve"> округа; </w:t>
      </w:r>
    </w:p>
    <w:p w:rsidR="004C0984" w:rsidRPr="00BC27D6" w:rsidRDefault="004C0984" w:rsidP="007D3ADB">
      <w:pPr>
        <w:widowControl w:val="0"/>
        <w:numPr>
          <w:ilvl w:val="0"/>
          <w:numId w:val="19"/>
        </w:numPr>
        <w:tabs>
          <w:tab w:val="center" w:pos="993"/>
          <w:tab w:val="right" w:pos="9355"/>
        </w:tabs>
        <w:autoSpaceDE w:val="0"/>
        <w:autoSpaceDN w:val="0"/>
        <w:adjustRightInd w:val="0"/>
        <w:spacing w:after="0" w:line="240" w:lineRule="auto"/>
        <w:ind w:left="0" w:firstLine="567"/>
        <w:jc w:val="both"/>
        <w:rPr>
          <w:rFonts w:ascii="Times New Roman" w:hAnsi="Times New Roman"/>
          <w:sz w:val="28"/>
          <w:szCs w:val="28"/>
        </w:rPr>
      </w:pPr>
      <w:r w:rsidRPr="00BC27D6">
        <w:rPr>
          <w:rFonts w:ascii="Times New Roman" w:hAnsi="Times New Roman"/>
          <w:sz w:val="28"/>
          <w:szCs w:val="28"/>
        </w:rPr>
        <w:t>обеспечивать сохранность, эффективность и целевое использование имущества, закрепленного за учреждением;</w:t>
      </w:r>
    </w:p>
    <w:p w:rsidR="004C0984" w:rsidRPr="00BC27D6" w:rsidRDefault="004C0984" w:rsidP="007D3ADB">
      <w:pPr>
        <w:widowControl w:val="0"/>
        <w:numPr>
          <w:ilvl w:val="0"/>
          <w:numId w:val="19"/>
        </w:numPr>
        <w:tabs>
          <w:tab w:val="center" w:pos="993"/>
          <w:tab w:val="right" w:pos="9355"/>
        </w:tabs>
        <w:autoSpaceDE w:val="0"/>
        <w:autoSpaceDN w:val="0"/>
        <w:adjustRightInd w:val="0"/>
        <w:spacing w:after="0" w:line="240" w:lineRule="auto"/>
        <w:ind w:left="0" w:firstLine="567"/>
        <w:jc w:val="both"/>
        <w:rPr>
          <w:rFonts w:ascii="Times New Roman" w:hAnsi="Times New Roman"/>
          <w:sz w:val="28"/>
          <w:szCs w:val="28"/>
        </w:rPr>
      </w:pPr>
      <w:r w:rsidRPr="00BC27D6">
        <w:rPr>
          <w:rFonts w:ascii="Times New Roman" w:hAnsi="Times New Roman"/>
          <w:sz w:val="28"/>
          <w:szCs w:val="28"/>
        </w:rPr>
        <w:t xml:space="preserve">осуществлять закупки товаров, работ и услуг для обеспечения деятельности Учреждения в соответствии с законодательством и иными нормативными правовыми актами Российской Федерации, Московской области и муниципальными правовыми актами </w:t>
      </w:r>
      <w:r w:rsidR="00085840">
        <w:rPr>
          <w:rFonts w:ascii="Times New Roman" w:hAnsi="Times New Roman"/>
          <w:sz w:val="28"/>
          <w:szCs w:val="28"/>
        </w:rPr>
        <w:t>Городского</w:t>
      </w:r>
      <w:r w:rsidRPr="00BC27D6">
        <w:rPr>
          <w:rFonts w:ascii="Times New Roman" w:hAnsi="Times New Roman"/>
          <w:sz w:val="28"/>
          <w:szCs w:val="28"/>
        </w:rPr>
        <w:t xml:space="preserve"> округа;</w:t>
      </w:r>
    </w:p>
    <w:p w:rsidR="004C0984" w:rsidRPr="00BC27D6" w:rsidRDefault="004C0984" w:rsidP="007D3ADB">
      <w:pPr>
        <w:widowControl w:val="0"/>
        <w:numPr>
          <w:ilvl w:val="0"/>
          <w:numId w:val="19"/>
        </w:numPr>
        <w:tabs>
          <w:tab w:val="center" w:pos="993"/>
          <w:tab w:val="right" w:pos="9355"/>
        </w:tabs>
        <w:autoSpaceDE w:val="0"/>
        <w:autoSpaceDN w:val="0"/>
        <w:adjustRightInd w:val="0"/>
        <w:spacing w:after="0" w:line="240" w:lineRule="auto"/>
        <w:ind w:left="0" w:firstLine="567"/>
        <w:jc w:val="both"/>
        <w:rPr>
          <w:rFonts w:ascii="Times New Roman" w:hAnsi="Times New Roman"/>
          <w:sz w:val="28"/>
          <w:szCs w:val="28"/>
        </w:rPr>
      </w:pPr>
      <w:r w:rsidRPr="00BC27D6">
        <w:rPr>
          <w:rFonts w:ascii="Times New Roman" w:hAnsi="Times New Roman"/>
          <w:sz w:val="28"/>
          <w:szCs w:val="28"/>
        </w:rPr>
        <w:t>обеспечивать сохранность документов (управленческих, финансово-хозяйственных, по личному составу и др.);</w:t>
      </w:r>
    </w:p>
    <w:p w:rsidR="00F66939" w:rsidRDefault="00F66939" w:rsidP="007D3ADB">
      <w:pPr>
        <w:widowControl w:val="0"/>
        <w:numPr>
          <w:ilvl w:val="0"/>
          <w:numId w:val="19"/>
        </w:numPr>
        <w:tabs>
          <w:tab w:val="center" w:pos="993"/>
          <w:tab w:val="right" w:pos="9355"/>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Разрабатывать и принимать меры по предупреждению</w:t>
      </w:r>
      <w:r w:rsidR="00BF0BD0">
        <w:rPr>
          <w:rFonts w:ascii="Times New Roman" w:hAnsi="Times New Roman"/>
          <w:sz w:val="28"/>
          <w:szCs w:val="28"/>
        </w:rPr>
        <w:t xml:space="preserve"> коррупции в Учреждении.</w:t>
      </w:r>
    </w:p>
    <w:p w:rsidR="004C0984" w:rsidRPr="00BC27D6" w:rsidRDefault="004C0984" w:rsidP="007D3ADB">
      <w:pPr>
        <w:widowControl w:val="0"/>
        <w:numPr>
          <w:ilvl w:val="0"/>
          <w:numId w:val="19"/>
        </w:numPr>
        <w:tabs>
          <w:tab w:val="center" w:pos="993"/>
          <w:tab w:val="right" w:pos="9355"/>
        </w:tabs>
        <w:autoSpaceDE w:val="0"/>
        <w:autoSpaceDN w:val="0"/>
        <w:adjustRightInd w:val="0"/>
        <w:spacing w:after="0" w:line="240" w:lineRule="auto"/>
        <w:ind w:left="0" w:firstLine="567"/>
        <w:jc w:val="both"/>
        <w:rPr>
          <w:rFonts w:ascii="Times New Roman" w:hAnsi="Times New Roman"/>
          <w:sz w:val="28"/>
          <w:szCs w:val="28"/>
        </w:rPr>
      </w:pPr>
      <w:r w:rsidRPr="00BC27D6">
        <w:rPr>
          <w:rFonts w:ascii="Times New Roman" w:hAnsi="Times New Roman"/>
          <w:sz w:val="28"/>
          <w:szCs w:val="28"/>
        </w:rPr>
        <w:t xml:space="preserve">выполнять иные обязанности, предусмотренные законодательством Российской Федерации, Московской области, муниципальными правовыми актами </w:t>
      </w:r>
      <w:r w:rsidR="00085840">
        <w:rPr>
          <w:rFonts w:ascii="Times New Roman" w:hAnsi="Times New Roman"/>
          <w:sz w:val="28"/>
          <w:szCs w:val="28"/>
        </w:rPr>
        <w:t>Городского</w:t>
      </w:r>
      <w:r w:rsidRPr="00BC27D6">
        <w:rPr>
          <w:rFonts w:ascii="Times New Roman" w:hAnsi="Times New Roman"/>
          <w:sz w:val="28"/>
          <w:szCs w:val="28"/>
        </w:rPr>
        <w:t xml:space="preserve"> округа, настоящим Уставом, а также решениями и поручениями Учредителя.</w:t>
      </w:r>
    </w:p>
    <w:p w:rsidR="004C0984" w:rsidRPr="00BC27D6" w:rsidRDefault="004C0984" w:rsidP="007D3ADB">
      <w:pPr>
        <w:pStyle w:val="Default"/>
        <w:ind w:right="-2" w:firstLine="567"/>
        <w:jc w:val="both"/>
        <w:rPr>
          <w:color w:val="auto"/>
          <w:sz w:val="28"/>
          <w:szCs w:val="28"/>
        </w:rPr>
      </w:pPr>
    </w:p>
    <w:p w:rsidR="004C0984" w:rsidRPr="001401A8" w:rsidRDefault="007D3ADB" w:rsidP="007D3ADB">
      <w:pPr>
        <w:pStyle w:val="ConsPlusNormal"/>
        <w:tabs>
          <w:tab w:val="left" w:pos="284"/>
          <w:tab w:val="left" w:pos="3969"/>
        </w:tabs>
        <w:ind w:left="567" w:right="-2"/>
        <w:jc w:val="center"/>
        <w:outlineLvl w:val="0"/>
        <w:rPr>
          <w:b/>
          <w:sz w:val="28"/>
          <w:szCs w:val="28"/>
        </w:rPr>
      </w:pPr>
      <w:r w:rsidRPr="001401A8">
        <w:rPr>
          <w:b/>
          <w:sz w:val="28"/>
          <w:szCs w:val="28"/>
          <w:lang w:val="en-US"/>
        </w:rPr>
        <w:t>IV</w:t>
      </w:r>
      <w:r w:rsidRPr="001401A8">
        <w:rPr>
          <w:b/>
          <w:sz w:val="28"/>
          <w:szCs w:val="28"/>
        </w:rPr>
        <w:t>.</w:t>
      </w:r>
      <w:r w:rsidR="0012036B" w:rsidRPr="001401A8">
        <w:rPr>
          <w:b/>
          <w:sz w:val="28"/>
          <w:szCs w:val="28"/>
        </w:rPr>
        <w:t xml:space="preserve"> </w:t>
      </w:r>
      <w:r w:rsidR="000A1824">
        <w:rPr>
          <w:b/>
          <w:sz w:val="28"/>
          <w:szCs w:val="28"/>
        </w:rPr>
        <w:t xml:space="preserve">Управление </w:t>
      </w:r>
      <w:r w:rsidR="00BF0BD0">
        <w:rPr>
          <w:b/>
          <w:sz w:val="28"/>
          <w:szCs w:val="28"/>
        </w:rPr>
        <w:t>У</w:t>
      </w:r>
      <w:r w:rsidR="007B75E7" w:rsidRPr="001401A8">
        <w:rPr>
          <w:b/>
          <w:sz w:val="28"/>
          <w:szCs w:val="28"/>
        </w:rPr>
        <w:t>чреждением</w:t>
      </w:r>
      <w:r w:rsidR="00BF0BD0">
        <w:rPr>
          <w:b/>
          <w:sz w:val="28"/>
          <w:szCs w:val="28"/>
        </w:rPr>
        <w:t>.</w:t>
      </w:r>
    </w:p>
    <w:p w:rsidR="004C0984" w:rsidRPr="00BC27D6" w:rsidRDefault="004C0984" w:rsidP="007D3ADB">
      <w:pPr>
        <w:widowControl w:val="0"/>
        <w:tabs>
          <w:tab w:val="center" w:pos="4677"/>
          <w:tab w:val="right" w:pos="9355"/>
        </w:tabs>
        <w:autoSpaceDE w:val="0"/>
        <w:autoSpaceDN w:val="0"/>
        <w:adjustRightInd w:val="0"/>
        <w:spacing w:after="0" w:line="240" w:lineRule="auto"/>
        <w:ind w:firstLine="567"/>
        <w:jc w:val="center"/>
        <w:rPr>
          <w:rFonts w:ascii="Times New Roman" w:hAnsi="Times New Roman"/>
          <w:sz w:val="28"/>
          <w:szCs w:val="28"/>
        </w:rPr>
      </w:pPr>
    </w:p>
    <w:p w:rsidR="004C0984" w:rsidRPr="00BC27D6" w:rsidRDefault="00A51E43" w:rsidP="007D3ADB">
      <w:pPr>
        <w:pStyle w:val="ConsPlusNormal"/>
        <w:numPr>
          <w:ilvl w:val="1"/>
          <w:numId w:val="34"/>
        </w:numPr>
        <w:tabs>
          <w:tab w:val="left" w:pos="851"/>
          <w:tab w:val="left" w:pos="993"/>
        </w:tabs>
        <w:ind w:left="0" w:right="-2" w:firstLine="567"/>
        <w:jc w:val="both"/>
        <w:outlineLvl w:val="0"/>
        <w:rPr>
          <w:sz w:val="28"/>
          <w:szCs w:val="28"/>
        </w:rPr>
      </w:pPr>
      <w:r>
        <w:rPr>
          <w:sz w:val="28"/>
          <w:szCs w:val="28"/>
        </w:rPr>
        <w:t xml:space="preserve"> </w:t>
      </w:r>
      <w:r w:rsidR="004C0984" w:rsidRPr="00BC27D6">
        <w:rPr>
          <w:sz w:val="28"/>
          <w:szCs w:val="28"/>
        </w:rPr>
        <w:t>К компетенции Учредителя в области управления Учреждением относится:</w:t>
      </w:r>
    </w:p>
    <w:p w:rsidR="004C0984" w:rsidRPr="00BC27D6" w:rsidRDefault="004C0984" w:rsidP="007D3ADB">
      <w:pPr>
        <w:widowControl w:val="0"/>
        <w:numPr>
          <w:ilvl w:val="0"/>
          <w:numId w:val="2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BC27D6">
        <w:rPr>
          <w:rFonts w:ascii="Times New Roman" w:hAnsi="Times New Roman"/>
          <w:sz w:val="28"/>
          <w:szCs w:val="28"/>
        </w:rPr>
        <w:t>создание, реорганизация, изменение типа и ликвидация Учреждения;</w:t>
      </w:r>
    </w:p>
    <w:p w:rsidR="004C0984" w:rsidRPr="00BC27D6" w:rsidRDefault="004C0984" w:rsidP="007D3ADB">
      <w:pPr>
        <w:widowControl w:val="0"/>
        <w:numPr>
          <w:ilvl w:val="0"/>
          <w:numId w:val="2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BC27D6">
        <w:rPr>
          <w:rFonts w:ascii="Times New Roman" w:hAnsi="Times New Roman"/>
          <w:sz w:val="28"/>
          <w:szCs w:val="28"/>
        </w:rPr>
        <w:t>утверждение передаточного акта или разделительного баланса;</w:t>
      </w:r>
    </w:p>
    <w:p w:rsidR="004C0984" w:rsidRPr="00BC27D6" w:rsidRDefault="004C0984" w:rsidP="007D3ADB">
      <w:pPr>
        <w:widowControl w:val="0"/>
        <w:numPr>
          <w:ilvl w:val="0"/>
          <w:numId w:val="2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BC27D6">
        <w:rPr>
          <w:rFonts w:ascii="Times New Roman" w:hAnsi="Times New Roman"/>
          <w:sz w:val="28"/>
          <w:szCs w:val="28"/>
        </w:rPr>
        <w:t>назначение ликвидационной комиссии и утверждение промежуточного и окончательного ликвидационных балансов;</w:t>
      </w:r>
    </w:p>
    <w:p w:rsidR="004C0984" w:rsidRPr="00BC27D6" w:rsidRDefault="004C0984" w:rsidP="007D3ADB">
      <w:pPr>
        <w:widowControl w:val="0"/>
        <w:numPr>
          <w:ilvl w:val="0"/>
          <w:numId w:val="2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BC27D6">
        <w:rPr>
          <w:rFonts w:ascii="Times New Roman" w:hAnsi="Times New Roman"/>
          <w:sz w:val="28"/>
          <w:szCs w:val="28"/>
        </w:rPr>
        <w:t>утверждение Устава Учреждения, а также вносимых в него изменений;</w:t>
      </w:r>
    </w:p>
    <w:p w:rsidR="004C0984" w:rsidRPr="00BC27D6" w:rsidRDefault="004C0984" w:rsidP="007D3ADB">
      <w:pPr>
        <w:widowControl w:val="0"/>
        <w:numPr>
          <w:ilvl w:val="0"/>
          <w:numId w:val="2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BC27D6">
        <w:rPr>
          <w:rFonts w:ascii="Times New Roman" w:hAnsi="Times New Roman"/>
          <w:sz w:val="28"/>
          <w:szCs w:val="28"/>
        </w:rPr>
        <w:t xml:space="preserve">назначение </w:t>
      </w:r>
      <w:r w:rsidR="00BF0BD0">
        <w:rPr>
          <w:rFonts w:ascii="Times New Roman" w:hAnsi="Times New Roman"/>
          <w:sz w:val="28"/>
          <w:szCs w:val="28"/>
        </w:rPr>
        <w:t>д</w:t>
      </w:r>
      <w:r w:rsidR="006C7973">
        <w:rPr>
          <w:rFonts w:ascii="Times New Roman" w:hAnsi="Times New Roman"/>
          <w:sz w:val="28"/>
          <w:szCs w:val="28"/>
        </w:rPr>
        <w:t>иректора</w:t>
      </w:r>
      <w:r w:rsidRPr="00BC27D6">
        <w:rPr>
          <w:rFonts w:ascii="Times New Roman" w:hAnsi="Times New Roman"/>
          <w:sz w:val="28"/>
          <w:szCs w:val="28"/>
        </w:rPr>
        <w:t xml:space="preserve"> Учреждения и прекращение его полномочий; </w:t>
      </w:r>
    </w:p>
    <w:p w:rsidR="004C0984" w:rsidRPr="00BC27D6" w:rsidRDefault="004C0984" w:rsidP="007D3ADB">
      <w:pPr>
        <w:widowControl w:val="0"/>
        <w:numPr>
          <w:ilvl w:val="0"/>
          <w:numId w:val="2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BC27D6">
        <w:rPr>
          <w:rFonts w:ascii="Times New Roman" w:hAnsi="Times New Roman"/>
          <w:sz w:val="28"/>
          <w:szCs w:val="28"/>
        </w:rPr>
        <w:t>принятие решения об одобрении сделки с участием Учреждения, в совершении которой имеется заинтересованность, определяемая в соответствии с критериями, установленными статьей 27 Федерального закона от 12.01.1996</w:t>
      </w:r>
      <w:r w:rsidR="0012036B">
        <w:rPr>
          <w:rFonts w:ascii="Times New Roman" w:hAnsi="Times New Roman"/>
          <w:sz w:val="28"/>
          <w:szCs w:val="28"/>
        </w:rPr>
        <w:t xml:space="preserve"> </w:t>
      </w:r>
      <w:r w:rsidR="0012036B">
        <w:rPr>
          <w:rFonts w:ascii="Times New Roman" w:hAnsi="Times New Roman"/>
          <w:sz w:val="28"/>
          <w:szCs w:val="28"/>
        </w:rPr>
        <w:br/>
      </w:r>
      <w:r w:rsidRPr="00BC27D6">
        <w:rPr>
          <w:rFonts w:ascii="Times New Roman" w:hAnsi="Times New Roman"/>
          <w:sz w:val="28"/>
          <w:szCs w:val="28"/>
        </w:rPr>
        <w:t>№ 7-ФЗ «О некоммерческих организациях»;</w:t>
      </w:r>
    </w:p>
    <w:p w:rsidR="004C0984" w:rsidRPr="00BC27D6" w:rsidRDefault="004C0984" w:rsidP="007D3ADB">
      <w:pPr>
        <w:widowControl w:val="0"/>
        <w:numPr>
          <w:ilvl w:val="0"/>
          <w:numId w:val="2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BC27D6">
        <w:rPr>
          <w:rFonts w:ascii="Times New Roman" w:hAnsi="Times New Roman"/>
          <w:sz w:val="28"/>
          <w:szCs w:val="28"/>
        </w:rPr>
        <w:t xml:space="preserve">согласование совершения Учреждением крупных сделок, соответствующих критериям, установленным пунктом 13 статьи 9.2 Федерального </w:t>
      </w:r>
      <w:r w:rsidRPr="00BC27D6">
        <w:rPr>
          <w:rFonts w:ascii="Times New Roman" w:hAnsi="Times New Roman"/>
          <w:sz w:val="28"/>
          <w:szCs w:val="28"/>
        </w:rPr>
        <w:lastRenderedPageBreak/>
        <w:t xml:space="preserve">закона от 12.01.1996 № 7-ФЗ «О некоммерческих организациях»; </w:t>
      </w:r>
    </w:p>
    <w:p w:rsidR="009C4353" w:rsidRPr="00BC27D6" w:rsidRDefault="009C4353" w:rsidP="007D3ADB">
      <w:pPr>
        <w:widowControl w:val="0"/>
        <w:numPr>
          <w:ilvl w:val="0"/>
          <w:numId w:val="2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BC27D6">
        <w:rPr>
          <w:rFonts w:ascii="Times New Roman" w:hAnsi="Times New Roman"/>
          <w:sz w:val="28"/>
          <w:szCs w:val="28"/>
        </w:rPr>
        <w:t>установление предельной штатной численности Учреждения;</w:t>
      </w:r>
    </w:p>
    <w:p w:rsidR="00513EAE" w:rsidRPr="00BC27D6" w:rsidRDefault="00513EAE" w:rsidP="007D3ADB">
      <w:pPr>
        <w:widowControl w:val="0"/>
        <w:numPr>
          <w:ilvl w:val="0"/>
          <w:numId w:val="2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BC27D6">
        <w:rPr>
          <w:rFonts w:ascii="Times New Roman" w:hAnsi="Times New Roman"/>
          <w:sz w:val="28"/>
          <w:szCs w:val="28"/>
        </w:rPr>
        <w:t>установление размера и условий оплаты труда работников Учреждения;</w:t>
      </w:r>
    </w:p>
    <w:p w:rsidR="004C0984" w:rsidRPr="00BC27D6" w:rsidRDefault="004C0984" w:rsidP="007D3ADB">
      <w:pPr>
        <w:widowControl w:val="0"/>
        <w:numPr>
          <w:ilvl w:val="0"/>
          <w:numId w:val="2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BC27D6">
        <w:rPr>
          <w:rFonts w:ascii="Times New Roman" w:hAnsi="Times New Roman"/>
          <w:sz w:val="28"/>
          <w:szCs w:val="28"/>
        </w:rPr>
        <w:t>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4C0984" w:rsidRPr="00BC27D6" w:rsidRDefault="004C0984" w:rsidP="007D3ADB">
      <w:pPr>
        <w:widowControl w:val="0"/>
        <w:numPr>
          <w:ilvl w:val="0"/>
          <w:numId w:val="2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BC27D6">
        <w:rPr>
          <w:rFonts w:ascii="Times New Roman" w:hAnsi="Times New Roman"/>
          <w:sz w:val="28"/>
          <w:szCs w:val="28"/>
        </w:rPr>
        <w:t xml:space="preserve">утверждение тарифов (прейскурантов цен) на платные услуги (работы), оказываемые Учреждением; </w:t>
      </w:r>
    </w:p>
    <w:p w:rsidR="004C0984" w:rsidRPr="00BC27D6" w:rsidRDefault="004C0984" w:rsidP="007D3ADB">
      <w:pPr>
        <w:widowControl w:val="0"/>
        <w:numPr>
          <w:ilvl w:val="0"/>
          <w:numId w:val="2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BC27D6">
        <w:rPr>
          <w:rFonts w:ascii="Times New Roman" w:hAnsi="Times New Roman"/>
          <w:sz w:val="28"/>
          <w:szCs w:val="28"/>
        </w:rPr>
        <w:t xml:space="preserve">определение порядка составления и утверждения плана финансово-хозяйственной деятельности Бюджетного учреждения; </w:t>
      </w:r>
    </w:p>
    <w:p w:rsidR="004C0984" w:rsidRPr="00BC27D6" w:rsidRDefault="004C0984" w:rsidP="007D3ADB">
      <w:pPr>
        <w:widowControl w:val="0"/>
        <w:numPr>
          <w:ilvl w:val="0"/>
          <w:numId w:val="2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BC27D6">
        <w:rPr>
          <w:rFonts w:ascii="Times New Roman" w:hAnsi="Times New Roman"/>
          <w:sz w:val="28"/>
          <w:szCs w:val="28"/>
        </w:rPr>
        <w:t>утверждение муниципального задания в соответствии с предусмотренными настоящим Уставом основными в</w:t>
      </w:r>
      <w:r w:rsidR="00BF0BD0">
        <w:rPr>
          <w:rFonts w:ascii="Times New Roman" w:hAnsi="Times New Roman"/>
          <w:sz w:val="28"/>
          <w:szCs w:val="28"/>
        </w:rPr>
        <w:t>идами деятельности У</w:t>
      </w:r>
      <w:r w:rsidRPr="00BC27D6">
        <w:rPr>
          <w:rFonts w:ascii="Times New Roman" w:hAnsi="Times New Roman"/>
          <w:sz w:val="28"/>
          <w:szCs w:val="28"/>
        </w:rPr>
        <w:t>чреждения;</w:t>
      </w:r>
    </w:p>
    <w:p w:rsidR="004C0984" w:rsidRPr="00BC27D6" w:rsidRDefault="004C0984" w:rsidP="007D3ADB">
      <w:pPr>
        <w:widowControl w:val="0"/>
        <w:numPr>
          <w:ilvl w:val="0"/>
          <w:numId w:val="2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BC27D6">
        <w:rPr>
          <w:rFonts w:ascii="Times New Roman" w:hAnsi="Times New Roman"/>
          <w:sz w:val="28"/>
          <w:szCs w:val="28"/>
        </w:rPr>
        <w:t>определение видов и перечня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(далее - особо ценное движимое имущество);</w:t>
      </w:r>
    </w:p>
    <w:p w:rsidR="004C0984" w:rsidRPr="00BC27D6" w:rsidRDefault="004C0984" w:rsidP="007D3ADB">
      <w:pPr>
        <w:widowControl w:val="0"/>
        <w:numPr>
          <w:ilvl w:val="0"/>
          <w:numId w:val="2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BC27D6">
        <w:rPr>
          <w:rFonts w:ascii="Times New Roman" w:hAnsi="Times New Roman"/>
          <w:sz w:val="28"/>
          <w:szCs w:val="28"/>
        </w:rPr>
        <w:t>согласование распоряжения особо ценным движимым и недвижимым имуществом;</w:t>
      </w:r>
    </w:p>
    <w:p w:rsidR="004C0984" w:rsidRPr="00BC27D6" w:rsidRDefault="004C0984" w:rsidP="007D3ADB">
      <w:pPr>
        <w:widowControl w:val="0"/>
        <w:numPr>
          <w:ilvl w:val="0"/>
          <w:numId w:val="2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BC27D6">
        <w:rPr>
          <w:rFonts w:ascii="Times New Roman" w:hAnsi="Times New Roman"/>
          <w:sz w:val="28"/>
          <w:szCs w:val="28"/>
        </w:rPr>
        <w:t xml:space="preserve">осуществление финансового обеспечения выполнения муниципального задания и </w:t>
      </w:r>
      <w:proofErr w:type="gramStart"/>
      <w:r w:rsidRPr="00BC27D6">
        <w:rPr>
          <w:rFonts w:ascii="Times New Roman" w:hAnsi="Times New Roman"/>
          <w:sz w:val="28"/>
          <w:szCs w:val="28"/>
        </w:rPr>
        <w:t>контроля за</w:t>
      </w:r>
      <w:proofErr w:type="gramEnd"/>
      <w:r w:rsidRPr="00BC27D6">
        <w:rPr>
          <w:rFonts w:ascii="Times New Roman" w:hAnsi="Times New Roman"/>
          <w:sz w:val="28"/>
          <w:szCs w:val="28"/>
        </w:rPr>
        <w:t xml:space="preserve"> его выполнением;</w:t>
      </w:r>
    </w:p>
    <w:p w:rsidR="004C0984" w:rsidRPr="00BC27D6" w:rsidRDefault="004C0984" w:rsidP="007D3ADB">
      <w:pPr>
        <w:widowControl w:val="0"/>
        <w:numPr>
          <w:ilvl w:val="0"/>
          <w:numId w:val="2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BC27D6">
        <w:rPr>
          <w:rFonts w:ascii="Times New Roman" w:hAnsi="Times New Roman"/>
          <w:sz w:val="28"/>
          <w:szCs w:val="28"/>
        </w:rPr>
        <w:t>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4C0984" w:rsidRPr="00BC27D6" w:rsidRDefault="004C0984" w:rsidP="007D3ADB">
      <w:pPr>
        <w:widowControl w:val="0"/>
        <w:numPr>
          <w:ilvl w:val="0"/>
          <w:numId w:val="2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BC27D6">
        <w:rPr>
          <w:rFonts w:ascii="Times New Roman" w:hAnsi="Times New Roman"/>
          <w:sz w:val="28"/>
          <w:szCs w:val="28"/>
        </w:rPr>
        <w:t>установление предельно допустимого значения просроченной кредиторской задолженности Учреждения, превышение которого влечет расторжение тр</w:t>
      </w:r>
      <w:r w:rsidR="00A51E43">
        <w:rPr>
          <w:rFonts w:ascii="Times New Roman" w:hAnsi="Times New Roman"/>
          <w:sz w:val="28"/>
          <w:szCs w:val="28"/>
        </w:rPr>
        <w:t>удового договора с директором</w:t>
      </w:r>
      <w:r w:rsidRPr="00BC27D6">
        <w:rPr>
          <w:rFonts w:ascii="Times New Roman" w:hAnsi="Times New Roman"/>
          <w:sz w:val="28"/>
          <w:szCs w:val="28"/>
        </w:rPr>
        <w:t xml:space="preserve"> Учреждения по инициативе работодателя в соответствии с Трудовым кодексом Российской Федерации;</w:t>
      </w:r>
    </w:p>
    <w:p w:rsidR="00085840" w:rsidRDefault="00085840" w:rsidP="007D3ADB">
      <w:pPr>
        <w:widowControl w:val="0"/>
        <w:numPr>
          <w:ilvl w:val="0"/>
          <w:numId w:val="21"/>
        </w:numPr>
        <w:tabs>
          <w:tab w:val="left" w:pos="993"/>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решение вопросов о предоставлении, продлении, перенесении ежегодных оплачиваемых отпусков директору Учреждения, а также отзыве из отпуска</w:t>
      </w:r>
      <w:proofErr w:type="gramStart"/>
      <w:r>
        <w:rPr>
          <w:rFonts w:ascii="Times New Roman" w:hAnsi="Times New Roman"/>
          <w:sz w:val="28"/>
          <w:szCs w:val="28"/>
        </w:rPr>
        <w:t xml:space="preserve"> ,</w:t>
      </w:r>
      <w:proofErr w:type="gramEnd"/>
      <w:r>
        <w:rPr>
          <w:rFonts w:ascii="Times New Roman" w:hAnsi="Times New Roman"/>
          <w:sz w:val="28"/>
          <w:szCs w:val="28"/>
        </w:rPr>
        <w:t>замене части ежегодного оплачиваемого отпуска денежной компенсацией, предоставлении отпуска без сохранения заработной платы ,направлении в командировку и на обучение дир</w:t>
      </w:r>
      <w:r w:rsidR="00A51E43">
        <w:rPr>
          <w:rFonts w:ascii="Times New Roman" w:hAnsi="Times New Roman"/>
          <w:sz w:val="28"/>
          <w:szCs w:val="28"/>
        </w:rPr>
        <w:t>ектора У</w:t>
      </w:r>
      <w:r>
        <w:rPr>
          <w:rFonts w:ascii="Times New Roman" w:hAnsi="Times New Roman"/>
          <w:sz w:val="28"/>
          <w:szCs w:val="28"/>
        </w:rPr>
        <w:t>чреждения;</w:t>
      </w:r>
    </w:p>
    <w:p w:rsidR="00085840" w:rsidRDefault="00085840" w:rsidP="007D3ADB">
      <w:pPr>
        <w:widowControl w:val="0"/>
        <w:numPr>
          <w:ilvl w:val="0"/>
          <w:numId w:val="21"/>
        </w:numPr>
        <w:tabs>
          <w:tab w:val="left" w:pos="993"/>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согласование кандидатур заместителей директора</w:t>
      </w:r>
      <w:r w:rsidR="00BF0BD0">
        <w:rPr>
          <w:rFonts w:ascii="Times New Roman" w:hAnsi="Times New Roman"/>
          <w:sz w:val="28"/>
          <w:szCs w:val="28"/>
        </w:rPr>
        <w:t xml:space="preserve"> Учреждения</w:t>
      </w:r>
      <w:r>
        <w:rPr>
          <w:rFonts w:ascii="Times New Roman" w:hAnsi="Times New Roman"/>
          <w:sz w:val="28"/>
          <w:szCs w:val="28"/>
        </w:rPr>
        <w:t xml:space="preserve"> и главного бухгалтер</w:t>
      </w:r>
      <w:proofErr w:type="gramStart"/>
      <w:r>
        <w:rPr>
          <w:rFonts w:ascii="Times New Roman" w:hAnsi="Times New Roman"/>
          <w:sz w:val="28"/>
          <w:szCs w:val="28"/>
        </w:rPr>
        <w:t>а(</w:t>
      </w:r>
      <w:proofErr w:type="gramEnd"/>
      <w:r>
        <w:rPr>
          <w:rFonts w:ascii="Times New Roman" w:hAnsi="Times New Roman"/>
          <w:sz w:val="28"/>
          <w:szCs w:val="28"/>
        </w:rPr>
        <w:t xml:space="preserve">при наличии). </w:t>
      </w:r>
      <w:r w:rsidR="00A51E43">
        <w:rPr>
          <w:rFonts w:ascii="Times New Roman" w:hAnsi="Times New Roman"/>
          <w:sz w:val="28"/>
          <w:szCs w:val="28"/>
        </w:rPr>
        <w:t>Заместители директора и главный бухгалтер</w:t>
      </w:r>
      <w:r>
        <w:rPr>
          <w:rFonts w:ascii="Times New Roman" w:hAnsi="Times New Roman"/>
          <w:sz w:val="28"/>
          <w:szCs w:val="28"/>
        </w:rPr>
        <w:t xml:space="preserve"> действуют на о</w:t>
      </w:r>
      <w:r w:rsidR="00BF0BD0">
        <w:rPr>
          <w:rFonts w:ascii="Times New Roman" w:hAnsi="Times New Roman"/>
          <w:sz w:val="28"/>
          <w:szCs w:val="28"/>
        </w:rPr>
        <w:t>сновании должностных инструкций, утвержденных приказом</w:t>
      </w:r>
      <w:r>
        <w:rPr>
          <w:rFonts w:ascii="Times New Roman" w:hAnsi="Times New Roman"/>
          <w:sz w:val="28"/>
          <w:szCs w:val="28"/>
        </w:rPr>
        <w:t xml:space="preserve"> Учреждения</w:t>
      </w:r>
      <w:r w:rsidR="000B083D">
        <w:rPr>
          <w:rFonts w:ascii="Times New Roman" w:hAnsi="Times New Roman"/>
          <w:sz w:val="28"/>
          <w:szCs w:val="28"/>
        </w:rPr>
        <w:t>.</w:t>
      </w:r>
    </w:p>
    <w:p w:rsidR="00A51E43" w:rsidRPr="00A51E43" w:rsidRDefault="00A51E43" w:rsidP="00A51E43">
      <w:pPr>
        <w:widowControl w:val="0"/>
        <w:numPr>
          <w:ilvl w:val="0"/>
          <w:numId w:val="2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BC27D6">
        <w:rPr>
          <w:rFonts w:ascii="Times New Roman" w:hAnsi="Times New Roman"/>
          <w:sz w:val="28"/>
          <w:szCs w:val="28"/>
        </w:rPr>
        <w:t xml:space="preserve">осуществление иных функций и полномочий Учредителя, предусмотренные законодательством Российской Федерации, Московской области, муниципальными правовыми актами </w:t>
      </w:r>
      <w:r>
        <w:rPr>
          <w:rFonts w:ascii="Times New Roman" w:hAnsi="Times New Roman"/>
          <w:sz w:val="28"/>
          <w:szCs w:val="28"/>
        </w:rPr>
        <w:t>Городского</w:t>
      </w:r>
      <w:r w:rsidRPr="00BC27D6">
        <w:rPr>
          <w:rFonts w:ascii="Times New Roman" w:hAnsi="Times New Roman"/>
          <w:sz w:val="28"/>
          <w:szCs w:val="28"/>
        </w:rPr>
        <w:t xml:space="preserve"> округа.</w:t>
      </w:r>
    </w:p>
    <w:p w:rsidR="004C0984" w:rsidRPr="00BC27D6" w:rsidRDefault="00BF0BD0" w:rsidP="00BF0BD0">
      <w:pPr>
        <w:pStyle w:val="ConsPlusNormal"/>
        <w:numPr>
          <w:ilvl w:val="1"/>
          <w:numId w:val="34"/>
        </w:numPr>
        <w:tabs>
          <w:tab w:val="left" w:pos="851"/>
          <w:tab w:val="left" w:pos="993"/>
        </w:tabs>
        <w:ind w:left="0" w:right="-2" w:firstLine="567"/>
        <w:jc w:val="both"/>
        <w:outlineLvl w:val="0"/>
        <w:rPr>
          <w:sz w:val="28"/>
          <w:szCs w:val="28"/>
        </w:rPr>
      </w:pPr>
      <w:r>
        <w:rPr>
          <w:sz w:val="28"/>
          <w:szCs w:val="28"/>
        </w:rPr>
        <w:t xml:space="preserve"> </w:t>
      </w:r>
      <w:r w:rsidR="004C0984" w:rsidRPr="00BC27D6">
        <w:rPr>
          <w:sz w:val="28"/>
          <w:szCs w:val="28"/>
        </w:rPr>
        <w:t>Единоличным исполнительным органом Учреждения является директор Учреждения, который назначается Учредителем на срок не более пять лет.</w:t>
      </w:r>
    </w:p>
    <w:p w:rsidR="004C0984" w:rsidRPr="00BC27D6" w:rsidRDefault="00BF0BD0" w:rsidP="00047207">
      <w:pPr>
        <w:pStyle w:val="ConsPlusNormal"/>
        <w:numPr>
          <w:ilvl w:val="1"/>
          <w:numId w:val="34"/>
        </w:numPr>
        <w:tabs>
          <w:tab w:val="left" w:pos="851"/>
          <w:tab w:val="left" w:pos="993"/>
        </w:tabs>
        <w:ind w:left="0" w:right="-2" w:firstLine="567"/>
        <w:jc w:val="both"/>
        <w:outlineLvl w:val="0"/>
        <w:rPr>
          <w:sz w:val="28"/>
          <w:szCs w:val="28"/>
        </w:rPr>
      </w:pPr>
      <w:r>
        <w:rPr>
          <w:sz w:val="28"/>
          <w:szCs w:val="28"/>
        </w:rPr>
        <w:t xml:space="preserve"> </w:t>
      </w:r>
      <w:r w:rsidR="004C0984" w:rsidRPr="00BC27D6">
        <w:rPr>
          <w:sz w:val="28"/>
          <w:szCs w:val="28"/>
        </w:rPr>
        <w:t xml:space="preserve">К компетенции директора Учреждения относятся вопросы осуществления руководства деятельностью Учреждения, за исключением вопросов, отнесенных </w:t>
      </w:r>
      <w:r w:rsidR="004C0984" w:rsidRPr="00BC27D6">
        <w:rPr>
          <w:sz w:val="28"/>
          <w:szCs w:val="28"/>
        </w:rPr>
        <w:lastRenderedPageBreak/>
        <w:t xml:space="preserve">законодательством, иными нормативными правовыми актами Российской Федерации, Московской области, муниципальными правовыми актами </w:t>
      </w:r>
      <w:r w:rsidR="00085840">
        <w:rPr>
          <w:sz w:val="28"/>
          <w:szCs w:val="28"/>
        </w:rPr>
        <w:t>Городского</w:t>
      </w:r>
      <w:r w:rsidR="004C0984" w:rsidRPr="00BC27D6">
        <w:rPr>
          <w:sz w:val="28"/>
          <w:szCs w:val="28"/>
        </w:rPr>
        <w:t xml:space="preserve"> округа или настоящим Уставом к компетенции Учредителя.</w:t>
      </w:r>
    </w:p>
    <w:p w:rsidR="004C0984" w:rsidRPr="00BC27D6" w:rsidRDefault="00BF0BD0" w:rsidP="001401A8">
      <w:pPr>
        <w:pStyle w:val="ConsPlusNormal"/>
        <w:numPr>
          <w:ilvl w:val="1"/>
          <w:numId w:val="34"/>
        </w:numPr>
        <w:tabs>
          <w:tab w:val="left" w:pos="851"/>
          <w:tab w:val="left" w:pos="993"/>
        </w:tabs>
        <w:ind w:left="709" w:right="-2" w:hanging="142"/>
        <w:jc w:val="both"/>
        <w:outlineLvl w:val="0"/>
        <w:rPr>
          <w:sz w:val="28"/>
          <w:szCs w:val="28"/>
        </w:rPr>
      </w:pPr>
      <w:r>
        <w:rPr>
          <w:sz w:val="28"/>
          <w:szCs w:val="28"/>
        </w:rPr>
        <w:t xml:space="preserve"> </w:t>
      </w:r>
      <w:r w:rsidR="004C0984" w:rsidRPr="00BC27D6">
        <w:rPr>
          <w:sz w:val="28"/>
          <w:szCs w:val="28"/>
        </w:rPr>
        <w:t>Директор Учреждения:</w:t>
      </w:r>
    </w:p>
    <w:p w:rsidR="004C0984" w:rsidRPr="00BC27D6" w:rsidRDefault="004C0984" w:rsidP="007D3ADB">
      <w:pPr>
        <w:pStyle w:val="ConsPlusNormal"/>
        <w:numPr>
          <w:ilvl w:val="0"/>
          <w:numId w:val="23"/>
        </w:numPr>
        <w:tabs>
          <w:tab w:val="left" w:pos="0"/>
          <w:tab w:val="left" w:pos="851"/>
        </w:tabs>
        <w:ind w:left="0" w:right="-2" w:firstLine="567"/>
        <w:jc w:val="both"/>
        <w:outlineLvl w:val="0"/>
        <w:rPr>
          <w:sz w:val="28"/>
          <w:szCs w:val="28"/>
        </w:rPr>
      </w:pPr>
      <w:r w:rsidRPr="00BC27D6">
        <w:rPr>
          <w:sz w:val="28"/>
          <w:szCs w:val="28"/>
        </w:rPr>
        <w:t>без доверенности действует от имени Учреждения, в том числе представляет его интересы, подписывает заключаемые Учреждением договоры в соответствии с законодательством Российской Федерации;</w:t>
      </w:r>
    </w:p>
    <w:p w:rsidR="004C0984" w:rsidRPr="00BC27D6" w:rsidRDefault="004C0984" w:rsidP="007D3ADB">
      <w:pPr>
        <w:pStyle w:val="ConsPlusNormal"/>
        <w:numPr>
          <w:ilvl w:val="0"/>
          <w:numId w:val="23"/>
        </w:numPr>
        <w:tabs>
          <w:tab w:val="left" w:pos="851"/>
          <w:tab w:val="left" w:pos="993"/>
        </w:tabs>
        <w:ind w:left="0" w:right="-2" w:firstLine="567"/>
        <w:jc w:val="both"/>
        <w:outlineLvl w:val="0"/>
        <w:rPr>
          <w:sz w:val="28"/>
          <w:szCs w:val="28"/>
        </w:rPr>
      </w:pPr>
      <w:r w:rsidRPr="00BC27D6">
        <w:rPr>
          <w:sz w:val="28"/>
          <w:szCs w:val="28"/>
        </w:rPr>
        <w:t>утверждает годовую бухгалтерскую отчетность Учреждения;</w:t>
      </w:r>
    </w:p>
    <w:p w:rsidR="004C0984" w:rsidRPr="00BC27D6" w:rsidRDefault="004C0984" w:rsidP="007D3ADB">
      <w:pPr>
        <w:pStyle w:val="ConsPlusNormal"/>
        <w:numPr>
          <w:ilvl w:val="0"/>
          <w:numId w:val="23"/>
        </w:numPr>
        <w:tabs>
          <w:tab w:val="left" w:pos="851"/>
          <w:tab w:val="left" w:pos="993"/>
        </w:tabs>
        <w:ind w:left="0" w:right="-2" w:firstLine="567"/>
        <w:jc w:val="both"/>
        <w:outlineLvl w:val="0"/>
        <w:rPr>
          <w:sz w:val="28"/>
          <w:szCs w:val="28"/>
        </w:rPr>
      </w:pPr>
      <w:proofErr w:type="gramStart"/>
      <w:r w:rsidRPr="00BC27D6">
        <w:rPr>
          <w:sz w:val="28"/>
          <w:szCs w:val="28"/>
        </w:rPr>
        <w:t xml:space="preserve">утверждает структуру и штатное расписание </w:t>
      </w:r>
      <w:r w:rsidR="009841B1" w:rsidRPr="00BC27D6">
        <w:rPr>
          <w:sz w:val="28"/>
          <w:szCs w:val="28"/>
        </w:rPr>
        <w:t>У</w:t>
      </w:r>
      <w:r w:rsidRPr="00BC27D6">
        <w:rPr>
          <w:sz w:val="28"/>
          <w:szCs w:val="28"/>
        </w:rPr>
        <w:t>чреждения</w:t>
      </w:r>
      <w:r w:rsidR="009841B1" w:rsidRPr="00BC27D6">
        <w:rPr>
          <w:sz w:val="28"/>
          <w:szCs w:val="28"/>
        </w:rPr>
        <w:t xml:space="preserve"> с учетом установленной предельной штатной численности Учреждения</w:t>
      </w:r>
      <w:r w:rsidRPr="00BC27D6">
        <w:rPr>
          <w:sz w:val="28"/>
          <w:szCs w:val="28"/>
        </w:rPr>
        <w:t>, должностные инструкции, локальные акты Учреждения, положения о структурных   подразделениях, а также о филиалах и представительствах</w:t>
      </w:r>
      <w:r w:rsidR="00A542D5">
        <w:rPr>
          <w:sz w:val="28"/>
          <w:szCs w:val="28"/>
        </w:rPr>
        <w:t xml:space="preserve"> </w:t>
      </w:r>
      <w:r w:rsidRPr="00BC27D6">
        <w:rPr>
          <w:sz w:val="28"/>
          <w:szCs w:val="28"/>
        </w:rPr>
        <w:t>Учреждения (при их наличии);</w:t>
      </w:r>
      <w:proofErr w:type="gramEnd"/>
    </w:p>
    <w:p w:rsidR="004C0984" w:rsidRPr="00BC27D6" w:rsidRDefault="004C0984" w:rsidP="007D3ADB">
      <w:pPr>
        <w:pStyle w:val="ConsPlusNormal"/>
        <w:numPr>
          <w:ilvl w:val="0"/>
          <w:numId w:val="23"/>
        </w:numPr>
        <w:tabs>
          <w:tab w:val="left" w:pos="851"/>
          <w:tab w:val="left" w:pos="993"/>
        </w:tabs>
        <w:ind w:left="0" w:right="-2" w:firstLine="567"/>
        <w:jc w:val="both"/>
        <w:outlineLvl w:val="0"/>
        <w:rPr>
          <w:sz w:val="28"/>
          <w:szCs w:val="28"/>
        </w:rPr>
      </w:pPr>
      <w:r w:rsidRPr="00BC27D6">
        <w:rPr>
          <w:sz w:val="28"/>
          <w:szCs w:val="28"/>
        </w:rPr>
        <w:t>распределяет трудовые обязанности между работниками;</w:t>
      </w:r>
    </w:p>
    <w:p w:rsidR="004C0984" w:rsidRPr="00BC27D6" w:rsidRDefault="004C0984" w:rsidP="007D3ADB">
      <w:pPr>
        <w:pStyle w:val="ConsPlusNormal"/>
        <w:numPr>
          <w:ilvl w:val="0"/>
          <w:numId w:val="23"/>
        </w:numPr>
        <w:tabs>
          <w:tab w:val="left" w:pos="851"/>
          <w:tab w:val="left" w:pos="993"/>
        </w:tabs>
        <w:ind w:left="0" w:right="-2" w:firstLine="567"/>
        <w:jc w:val="both"/>
        <w:outlineLvl w:val="0"/>
        <w:rPr>
          <w:sz w:val="28"/>
          <w:szCs w:val="28"/>
        </w:rPr>
      </w:pPr>
      <w:r w:rsidRPr="00BC27D6">
        <w:rPr>
          <w:sz w:val="28"/>
          <w:szCs w:val="28"/>
        </w:rPr>
        <w:t>издает приказы, дает поручения и указания, обязательные для исполнения всеми работниками Учреждения;</w:t>
      </w:r>
    </w:p>
    <w:p w:rsidR="004C0984" w:rsidRPr="00BC27D6" w:rsidRDefault="004C0984" w:rsidP="007D3ADB">
      <w:pPr>
        <w:pStyle w:val="ConsPlusNormal"/>
        <w:numPr>
          <w:ilvl w:val="0"/>
          <w:numId w:val="23"/>
        </w:numPr>
        <w:tabs>
          <w:tab w:val="left" w:pos="851"/>
          <w:tab w:val="left" w:pos="993"/>
        </w:tabs>
        <w:ind w:left="0" w:right="-2" w:firstLine="567"/>
        <w:jc w:val="both"/>
        <w:outlineLvl w:val="0"/>
        <w:rPr>
          <w:sz w:val="28"/>
          <w:szCs w:val="28"/>
        </w:rPr>
      </w:pPr>
      <w:r w:rsidRPr="00BC27D6">
        <w:rPr>
          <w:sz w:val="28"/>
          <w:szCs w:val="28"/>
        </w:rPr>
        <w:t>назначает руководителей филиалов, представительств, структурных подразделений (при их наличии);</w:t>
      </w:r>
    </w:p>
    <w:p w:rsidR="004C0984" w:rsidRPr="00BC27D6" w:rsidRDefault="004C0984" w:rsidP="007D3ADB">
      <w:pPr>
        <w:pStyle w:val="ConsPlusNormal"/>
        <w:numPr>
          <w:ilvl w:val="0"/>
          <w:numId w:val="23"/>
        </w:numPr>
        <w:tabs>
          <w:tab w:val="left" w:pos="851"/>
          <w:tab w:val="left" w:pos="993"/>
        </w:tabs>
        <w:ind w:left="0" w:right="-2" w:firstLine="567"/>
        <w:jc w:val="both"/>
        <w:outlineLvl w:val="0"/>
        <w:rPr>
          <w:sz w:val="28"/>
          <w:szCs w:val="28"/>
        </w:rPr>
      </w:pPr>
      <w:r w:rsidRPr="00BC27D6">
        <w:rPr>
          <w:sz w:val="28"/>
          <w:szCs w:val="28"/>
        </w:rPr>
        <w:t>принимает на работу работников, заключает с ними и расторгает трудовые договоры, если иное не установлено законодательством Российской Федерации;</w:t>
      </w:r>
    </w:p>
    <w:p w:rsidR="004C0984" w:rsidRPr="00BC27D6" w:rsidRDefault="004C0984" w:rsidP="007D3ADB">
      <w:pPr>
        <w:pStyle w:val="ConsPlusNormal"/>
        <w:numPr>
          <w:ilvl w:val="0"/>
          <w:numId w:val="23"/>
        </w:numPr>
        <w:tabs>
          <w:tab w:val="left" w:pos="851"/>
          <w:tab w:val="left" w:pos="993"/>
        </w:tabs>
        <w:ind w:left="0" w:right="-2" w:firstLine="567"/>
        <w:jc w:val="both"/>
        <w:outlineLvl w:val="0"/>
        <w:rPr>
          <w:sz w:val="28"/>
          <w:szCs w:val="28"/>
        </w:rPr>
      </w:pPr>
      <w:r w:rsidRPr="00BC27D6">
        <w:rPr>
          <w:sz w:val="28"/>
          <w:szCs w:val="28"/>
        </w:rPr>
        <w:t>формирует систему мотивации и стимулирования работников на эффективный труд и соблюдение трудовой дисциплины.</w:t>
      </w:r>
    </w:p>
    <w:p w:rsidR="004C0984" w:rsidRPr="00BC27D6" w:rsidRDefault="00BB55A8" w:rsidP="007D3ADB">
      <w:pPr>
        <w:pStyle w:val="ConsPlusNormal"/>
        <w:tabs>
          <w:tab w:val="left" w:pos="851"/>
          <w:tab w:val="left" w:pos="993"/>
        </w:tabs>
        <w:ind w:right="-2" w:firstLine="567"/>
        <w:jc w:val="both"/>
        <w:outlineLvl w:val="0"/>
        <w:rPr>
          <w:sz w:val="28"/>
          <w:szCs w:val="28"/>
        </w:rPr>
      </w:pPr>
      <w:r>
        <w:rPr>
          <w:sz w:val="28"/>
          <w:szCs w:val="28"/>
        </w:rPr>
        <w:t>4.5.</w:t>
      </w:r>
      <w:r w:rsidR="004C0984" w:rsidRPr="00BC27D6">
        <w:rPr>
          <w:sz w:val="28"/>
          <w:szCs w:val="28"/>
        </w:rPr>
        <w:t xml:space="preserve">Директор </w:t>
      </w:r>
      <w:r w:rsidR="00A62153" w:rsidRPr="00BC27D6">
        <w:rPr>
          <w:sz w:val="28"/>
          <w:szCs w:val="28"/>
        </w:rPr>
        <w:t>У</w:t>
      </w:r>
      <w:r w:rsidR="004C0984" w:rsidRPr="00BC27D6">
        <w:rPr>
          <w:sz w:val="28"/>
          <w:szCs w:val="28"/>
        </w:rPr>
        <w:t>чреждения обязан:</w:t>
      </w:r>
    </w:p>
    <w:p w:rsidR="004C0984" w:rsidRPr="00BC27D6" w:rsidRDefault="004C0984" w:rsidP="007D3ADB">
      <w:pPr>
        <w:pStyle w:val="ConsPlusNormal"/>
        <w:numPr>
          <w:ilvl w:val="0"/>
          <w:numId w:val="25"/>
        </w:numPr>
        <w:tabs>
          <w:tab w:val="left" w:pos="142"/>
          <w:tab w:val="left" w:pos="851"/>
        </w:tabs>
        <w:ind w:left="0" w:right="-2" w:firstLine="567"/>
        <w:jc w:val="both"/>
        <w:outlineLvl w:val="0"/>
        <w:rPr>
          <w:sz w:val="28"/>
          <w:szCs w:val="28"/>
        </w:rPr>
      </w:pPr>
      <w:r w:rsidRPr="00BC27D6">
        <w:rPr>
          <w:sz w:val="28"/>
          <w:szCs w:val="28"/>
        </w:rPr>
        <w:t xml:space="preserve">при исполнении своих должностных обязанностей руководствоваться законодательством Российской Федерации, Московской области, муниципальными правовыми актами </w:t>
      </w:r>
      <w:r w:rsidR="00085840">
        <w:rPr>
          <w:sz w:val="28"/>
          <w:szCs w:val="28"/>
        </w:rPr>
        <w:t>Городского</w:t>
      </w:r>
      <w:r w:rsidRPr="00BC27D6">
        <w:rPr>
          <w:sz w:val="28"/>
          <w:szCs w:val="28"/>
        </w:rPr>
        <w:t xml:space="preserve"> округа, настоящим Уставом, локальными актами Учреждения, должностной инструкцией и трудовым договором;</w:t>
      </w:r>
    </w:p>
    <w:p w:rsidR="004C0984" w:rsidRPr="00BC27D6" w:rsidRDefault="004C0984" w:rsidP="007D3ADB">
      <w:pPr>
        <w:pStyle w:val="ConsPlusNormal"/>
        <w:numPr>
          <w:ilvl w:val="0"/>
          <w:numId w:val="25"/>
        </w:numPr>
        <w:tabs>
          <w:tab w:val="left" w:pos="142"/>
          <w:tab w:val="left" w:pos="851"/>
        </w:tabs>
        <w:ind w:left="0" w:right="-2" w:firstLine="567"/>
        <w:jc w:val="both"/>
        <w:outlineLvl w:val="0"/>
        <w:rPr>
          <w:sz w:val="28"/>
          <w:szCs w:val="28"/>
        </w:rPr>
      </w:pPr>
      <w:r w:rsidRPr="00BC27D6">
        <w:rPr>
          <w:sz w:val="28"/>
          <w:szCs w:val="28"/>
        </w:rPr>
        <w:t>добросовестно и ответственно организовывать и руководить деятельностью Учреждения, обеспечивать выполнение целей и задач, возложенных на учреждение, в том числе выполнение муниципального задания в полном объёме;</w:t>
      </w:r>
    </w:p>
    <w:p w:rsidR="004C0984" w:rsidRPr="00BC27D6" w:rsidRDefault="004C0984" w:rsidP="007D3ADB">
      <w:pPr>
        <w:pStyle w:val="ConsPlusNormal"/>
        <w:numPr>
          <w:ilvl w:val="0"/>
          <w:numId w:val="25"/>
        </w:numPr>
        <w:tabs>
          <w:tab w:val="left" w:pos="142"/>
          <w:tab w:val="left" w:pos="851"/>
        </w:tabs>
        <w:ind w:left="0" w:right="-2" w:firstLine="567"/>
        <w:jc w:val="both"/>
        <w:outlineLvl w:val="0"/>
        <w:rPr>
          <w:sz w:val="28"/>
          <w:szCs w:val="28"/>
        </w:rPr>
      </w:pPr>
      <w:r w:rsidRPr="00BC27D6">
        <w:rPr>
          <w:sz w:val="28"/>
          <w:szCs w:val="28"/>
        </w:rPr>
        <w:t>обеспечивать своевременное и качественное выполнение всех договорных обязательств Учреждения, не допускать просроченной кредиторской задолженности;</w:t>
      </w:r>
    </w:p>
    <w:p w:rsidR="004C0984" w:rsidRPr="00BC27D6" w:rsidRDefault="004C0984" w:rsidP="007D3ADB">
      <w:pPr>
        <w:pStyle w:val="ConsPlusNormal"/>
        <w:numPr>
          <w:ilvl w:val="0"/>
          <w:numId w:val="25"/>
        </w:numPr>
        <w:tabs>
          <w:tab w:val="left" w:pos="142"/>
          <w:tab w:val="left" w:pos="851"/>
        </w:tabs>
        <w:ind w:left="0" w:right="-2" w:firstLine="567"/>
        <w:jc w:val="both"/>
        <w:outlineLvl w:val="0"/>
        <w:rPr>
          <w:sz w:val="28"/>
          <w:szCs w:val="28"/>
        </w:rPr>
      </w:pPr>
      <w:r w:rsidRPr="00BC27D6">
        <w:rPr>
          <w:sz w:val="28"/>
          <w:szCs w:val="28"/>
        </w:rPr>
        <w:t>обеспечивать постоянную работу над повышением качества предоставляемых Учреждением услуг, выполняемых работ;</w:t>
      </w:r>
    </w:p>
    <w:p w:rsidR="004C0984" w:rsidRPr="00BC27D6" w:rsidRDefault="004C0984" w:rsidP="007D3ADB">
      <w:pPr>
        <w:pStyle w:val="ConsPlusNormal"/>
        <w:numPr>
          <w:ilvl w:val="0"/>
          <w:numId w:val="25"/>
        </w:numPr>
        <w:tabs>
          <w:tab w:val="left" w:pos="142"/>
          <w:tab w:val="left" w:pos="851"/>
        </w:tabs>
        <w:ind w:left="0" w:right="-2" w:firstLine="567"/>
        <w:jc w:val="both"/>
        <w:outlineLvl w:val="0"/>
        <w:rPr>
          <w:sz w:val="28"/>
          <w:szCs w:val="28"/>
        </w:rPr>
      </w:pPr>
      <w:r w:rsidRPr="00BC27D6">
        <w:rPr>
          <w:sz w:val="28"/>
          <w:szCs w:val="28"/>
        </w:rPr>
        <w:t>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4C0984" w:rsidRPr="00BC27D6" w:rsidRDefault="004C0984" w:rsidP="007D3ADB">
      <w:pPr>
        <w:pStyle w:val="ConsPlusNormal"/>
        <w:numPr>
          <w:ilvl w:val="0"/>
          <w:numId w:val="25"/>
        </w:numPr>
        <w:tabs>
          <w:tab w:val="left" w:pos="142"/>
          <w:tab w:val="left" w:pos="851"/>
        </w:tabs>
        <w:ind w:left="0" w:right="-2" w:firstLine="567"/>
        <w:jc w:val="both"/>
        <w:outlineLvl w:val="0"/>
        <w:rPr>
          <w:sz w:val="28"/>
          <w:szCs w:val="28"/>
        </w:rPr>
      </w:pPr>
      <w:r w:rsidRPr="00BC27D6">
        <w:rPr>
          <w:sz w:val="28"/>
          <w:szCs w:val="28"/>
        </w:rPr>
        <w:t>обеспечивать сохранность, рациональное использование имущества, находящегося в оперативном управлении Учреждения;</w:t>
      </w:r>
    </w:p>
    <w:p w:rsidR="004C0984" w:rsidRPr="00BC27D6" w:rsidRDefault="004C0984" w:rsidP="007D3ADB">
      <w:pPr>
        <w:pStyle w:val="ConsPlusNormal"/>
        <w:numPr>
          <w:ilvl w:val="0"/>
          <w:numId w:val="25"/>
        </w:numPr>
        <w:tabs>
          <w:tab w:val="left" w:pos="142"/>
          <w:tab w:val="left" w:pos="851"/>
        </w:tabs>
        <w:ind w:left="0" w:right="-2" w:firstLine="567"/>
        <w:jc w:val="both"/>
        <w:outlineLvl w:val="0"/>
        <w:rPr>
          <w:sz w:val="28"/>
          <w:szCs w:val="28"/>
        </w:rPr>
      </w:pPr>
      <w:r w:rsidRPr="00BC27D6">
        <w:rPr>
          <w:sz w:val="28"/>
          <w:szCs w:val="28"/>
        </w:rPr>
        <w:t>обеспечивать целевое и рациональное использование бюджетных средств, в том числе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4C0984" w:rsidRPr="00BC27D6" w:rsidRDefault="004C0984" w:rsidP="007D3ADB">
      <w:pPr>
        <w:pStyle w:val="ConsPlusNormal"/>
        <w:numPr>
          <w:ilvl w:val="0"/>
          <w:numId w:val="25"/>
        </w:numPr>
        <w:tabs>
          <w:tab w:val="left" w:pos="142"/>
          <w:tab w:val="left" w:pos="851"/>
        </w:tabs>
        <w:ind w:left="0" w:right="-2" w:firstLine="567"/>
        <w:jc w:val="both"/>
        <w:outlineLvl w:val="0"/>
        <w:rPr>
          <w:sz w:val="28"/>
          <w:szCs w:val="28"/>
        </w:rPr>
      </w:pPr>
      <w:r w:rsidRPr="00BC27D6">
        <w:rPr>
          <w:sz w:val="28"/>
          <w:szCs w:val="28"/>
        </w:rPr>
        <w:t xml:space="preserve">не допускать возникновения просроченной кредиторской задолженности </w:t>
      </w:r>
      <w:r w:rsidRPr="00BC27D6">
        <w:rPr>
          <w:sz w:val="28"/>
          <w:szCs w:val="28"/>
        </w:rPr>
        <w:lastRenderedPageBreak/>
        <w:t>Учреждения;</w:t>
      </w:r>
    </w:p>
    <w:p w:rsidR="004C0984" w:rsidRPr="00BC27D6" w:rsidRDefault="004C0984" w:rsidP="007D3ADB">
      <w:pPr>
        <w:pStyle w:val="ConsPlusNormal"/>
        <w:numPr>
          <w:ilvl w:val="0"/>
          <w:numId w:val="25"/>
        </w:numPr>
        <w:tabs>
          <w:tab w:val="left" w:pos="142"/>
          <w:tab w:val="left" w:pos="851"/>
        </w:tabs>
        <w:ind w:left="0" w:right="-2" w:firstLine="567"/>
        <w:jc w:val="both"/>
        <w:outlineLvl w:val="0"/>
        <w:rPr>
          <w:sz w:val="28"/>
          <w:szCs w:val="28"/>
        </w:rPr>
      </w:pPr>
      <w:r w:rsidRPr="00BC27D6">
        <w:rPr>
          <w:sz w:val="28"/>
          <w:szCs w:val="28"/>
        </w:rPr>
        <w:t>обеспечивать предварительное согласование с Учредителем (уполномоченным органом) распоряжения недвижимым имуществом и особо ценным движимым имуществом Учреждения, находящимся в оперативном управлении Учреждения, в том числе передачу его в аренду, безвозмездное пользование и списание;</w:t>
      </w:r>
    </w:p>
    <w:p w:rsidR="004C0984" w:rsidRPr="00BC27D6" w:rsidRDefault="004C0984" w:rsidP="007D3ADB">
      <w:pPr>
        <w:pStyle w:val="ConsPlusNormal"/>
        <w:numPr>
          <w:ilvl w:val="0"/>
          <w:numId w:val="25"/>
        </w:numPr>
        <w:tabs>
          <w:tab w:val="left" w:pos="142"/>
          <w:tab w:val="left" w:pos="851"/>
          <w:tab w:val="left" w:pos="993"/>
        </w:tabs>
        <w:ind w:left="0" w:right="-2" w:firstLine="567"/>
        <w:jc w:val="both"/>
        <w:outlineLvl w:val="0"/>
        <w:rPr>
          <w:sz w:val="28"/>
          <w:szCs w:val="28"/>
        </w:rPr>
      </w:pPr>
      <w:r w:rsidRPr="00BC27D6">
        <w:rPr>
          <w:sz w:val="28"/>
          <w:szCs w:val="28"/>
        </w:rPr>
        <w:t>нести ответственность за неисполнение или ненадлежащее исполнение своих обязанностей, предусмотренных должностной инструкцией, трудовым договором, настоящим Уставом;</w:t>
      </w:r>
    </w:p>
    <w:p w:rsidR="004C0984" w:rsidRPr="00BC27D6" w:rsidRDefault="004C0984" w:rsidP="007D3ADB">
      <w:pPr>
        <w:pStyle w:val="ConsPlusNormal"/>
        <w:numPr>
          <w:ilvl w:val="0"/>
          <w:numId w:val="25"/>
        </w:numPr>
        <w:tabs>
          <w:tab w:val="left" w:pos="142"/>
          <w:tab w:val="left" w:pos="993"/>
        </w:tabs>
        <w:ind w:left="0" w:right="-2" w:firstLine="567"/>
        <w:jc w:val="both"/>
        <w:outlineLvl w:val="0"/>
        <w:rPr>
          <w:sz w:val="28"/>
          <w:szCs w:val="28"/>
        </w:rPr>
      </w:pPr>
      <w:r w:rsidRPr="00BC27D6">
        <w:rPr>
          <w:sz w:val="28"/>
          <w:szCs w:val="28"/>
        </w:rPr>
        <w:t>планировать деятельность Учреждения, в том числе при формировании основных показателей муниципального задания, а также самостоятельной деятельности Учреждения, приносящей доход;</w:t>
      </w:r>
    </w:p>
    <w:p w:rsidR="004C0984" w:rsidRPr="00BC27D6" w:rsidRDefault="004C0984" w:rsidP="007D3ADB">
      <w:pPr>
        <w:pStyle w:val="ConsPlusNormal"/>
        <w:numPr>
          <w:ilvl w:val="0"/>
          <w:numId w:val="25"/>
        </w:numPr>
        <w:tabs>
          <w:tab w:val="left" w:pos="142"/>
          <w:tab w:val="left" w:pos="993"/>
        </w:tabs>
        <w:ind w:left="0" w:right="-2" w:firstLine="567"/>
        <w:jc w:val="both"/>
        <w:outlineLvl w:val="0"/>
        <w:rPr>
          <w:sz w:val="28"/>
          <w:szCs w:val="28"/>
        </w:rPr>
      </w:pPr>
      <w:r w:rsidRPr="00BC27D6">
        <w:rPr>
          <w:sz w:val="28"/>
          <w:szCs w:val="28"/>
        </w:rPr>
        <w:t>обеспечивать работникам Учреждения безопасные условия работы, соответствующие правилам охраны труда, санитарным нормам и правилам, установленным законодательством Российской Федерации;</w:t>
      </w:r>
    </w:p>
    <w:p w:rsidR="004C0984" w:rsidRPr="00BC27D6" w:rsidRDefault="004C0984" w:rsidP="007D3ADB">
      <w:pPr>
        <w:pStyle w:val="ConsPlusNormal"/>
        <w:numPr>
          <w:ilvl w:val="0"/>
          <w:numId w:val="25"/>
        </w:numPr>
        <w:tabs>
          <w:tab w:val="left" w:pos="142"/>
          <w:tab w:val="left" w:pos="993"/>
        </w:tabs>
        <w:ind w:left="0" w:right="-2" w:firstLine="567"/>
        <w:jc w:val="both"/>
        <w:outlineLvl w:val="0"/>
        <w:rPr>
          <w:sz w:val="28"/>
          <w:szCs w:val="28"/>
        </w:rPr>
      </w:pPr>
      <w:r w:rsidRPr="00BC27D6">
        <w:rPr>
          <w:sz w:val="28"/>
          <w:szCs w:val="28"/>
        </w:rPr>
        <w:t xml:space="preserve">обеспечивать </w:t>
      </w:r>
      <w:r w:rsidR="000B083D">
        <w:rPr>
          <w:sz w:val="28"/>
          <w:szCs w:val="28"/>
        </w:rPr>
        <w:t xml:space="preserve">гарантированный законодательством Российской Федерации минимальный </w:t>
      </w:r>
      <w:proofErr w:type="gramStart"/>
      <w:r w:rsidR="000B083D">
        <w:rPr>
          <w:sz w:val="28"/>
          <w:szCs w:val="28"/>
        </w:rPr>
        <w:t>размер оплаты труда</w:t>
      </w:r>
      <w:proofErr w:type="gramEnd"/>
      <w:r w:rsidR="000B083D">
        <w:rPr>
          <w:sz w:val="28"/>
          <w:szCs w:val="28"/>
        </w:rPr>
        <w:t>, своевременную выплату заработной платы, а также принимать меры по повышению размера заработной платы работникам Учреждения</w:t>
      </w:r>
      <w:r w:rsidR="00A51E43">
        <w:rPr>
          <w:sz w:val="28"/>
          <w:szCs w:val="28"/>
        </w:rPr>
        <w:t>;</w:t>
      </w:r>
    </w:p>
    <w:p w:rsidR="004C0984" w:rsidRPr="00BC27D6" w:rsidRDefault="004C0984" w:rsidP="007D3ADB">
      <w:pPr>
        <w:pStyle w:val="ConsPlusNormal"/>
        <w:numPr>
          <w:ilvl w:val="0"/>
          <w:numId w:val="25"/>
        </w:numPr>
        <w:tabs>
          <w:tab w:val="left" w:pos="142"/>
          <w:tab w:val="left" w:pos="993"/>
        </w:tabs>
        <w:ind w:left="0" w:right="-2" w:firstLine="567"/>
        <w:jc w:val="both"/>
        <w:outlineLvl w:val="0"/>
        <w:rPr>
          <w:sz w:val="28"/>
          <w:szCs w:val="28"/>
        </w:rPr>
      </w:pPr>
      <w:r w:rsidRPr="00BC27D6">
        <w:rPr>
          <w:sz w:val="28"/>
          <w:szCs w:val="28"/>
        </w:rPr>
        <w:t>обеспечивать рост профессионализма и повышение квалификации работников Учреждения;</w:t>
      </w:r>
    </w:p>
    <w:p w:rsidR="004C0984" w:rsidRPr="00BC27D6" w:rsidRDefault="004C0984" w:rsidP="007D3ADB">
      <w:pPr>
        <w:pStyle w:val="ConsPlusNormal"/>
        <w:numPr>
          <w:ilvl w:val="0"/>
          <w:numId w:val="25"/>
        </w:numPr>
        <w:tabs>
          <w:tab w:val="left" w:pos="142"/>
          <w:tab w:val="left" w:pos="851"/>
          <w:tab w:val="left" w:pos="993"/>
        </w:tabs>
        <w:ind w:left="0" w:right="-2" w:firstLine="567"/>
        <w:jc w:val="both"/>
        <w:outlineLvl w:val="0"/>
        <w:rPr>
          <w:sz w:val="28"/>
          <w:szCs w:val="28"/>
        </w:rPr>
      </w:pPr>
      <w:r w:rsidRPr="00BC27D6">
        <w:rPr>
          <w:sz w:val="28"/>
          <w:szCs w:val="28"/>
        </w:rPr>
        <w:t>обеспечивать выполнение требований по гражданской обороне и мобилизационной подготовке;</w:t>
      </w:r>
    </w:p>
    <w:p w:rsidR="004C0984" w:rsidRPr="00BC27D6" w:rsidRDefault="004C0984" w:rsidP="007D3ADB">
      <w:pPr>
        <w:pStyle w:val="ConsPlusNormal"/>
        <w:numPr>
          <w:ilvl w:val="0"/>
          <w:numId w:val="25"/>
        </w:numPr>
        <w:tabs>
          <w:tab w:val="left" w:pos="142"/>
          <w:tab w:val="left" w:pos="851"/>
          <w:tab w:val="left" w:pos="993"/>
        </w:tabs>
        <w:ind w:left="0" w:right="-2" w:firstLine="567"/>
        <w:jc w:val="both"/>
        <w:outlineLvl w:val="0"/>
        <w:rPr>
          <w:sz w:val="28"/>
          <w:szCs w:val="28"/>
        </w:rPr>
      </w:pPr>
      <w:r w:rsidRPr="00BC27D6">
        <w:rPr>
          <w:sz w:val="28"/>
          <w:szCs w:val="28"/>
        </w:rPr>
        <w:t xml:space="preserve">обеспечивать своевременную уплату Учреждением в полном объеме всех установленных законодательством Российской Федерации налогов, сборов и обязательных платежей в бюджеты Российской Федерации, Московской области и </w:t>
      </w:r>
      <w:r w:rsidR="00085840">
        <w:rPr>
          <w:sz w:val="28"/>
          <w:szCs w:val="28"/>
        </w:rPr>
        <w:t>Городского</w:t>
      </w:r>
      <w:r w:rsidRPr="00BC27D6">
        <w:rPr>
          <w:sz w:val="28"/>
          <w:szCs w:val="28"/>
        </w:rPr>
        <w:t xml:space="preserve"> округа;</w:t>
      </w:r>
    </w:p>
    <w:p w:rsidR="004C0984" w:rsidRPr="00BC27D6" w:rsidRDefault="004C0984" w:rsidP="007D3ADB">
      <w:pPr>
        <w:pStyle w:val="ConsPlusNormal"/>
        <w:numPr>
          <w:ilvl w:val="0"/>
          <w:numId w:val="25"/>
        </w:numPr>
        <w:tabs>
          <w:tab w:val="left" w:pos="142"/>
          <w:tab w:val="left" w:pos="851"/>
          <w:tab w:val="left" w:pos="993"/>
        </w:tabs>
        <w:ind w:left="0" w:right="-2" w:firstLine="567"/>
        <w:jc w:val="both"/>
        <w:outlineLvl w:val="0"/>
        <w:rPr>
          <w:sz w:val="28"/>
          <w:szCs w:val="28"/>
        </w:rPr>
      </w:pPr>
      <w:r w:rsidRPr="00BC27D6">
        <w:rPr>
          <w:sz w:val="28"/>
          <w:szCs w:val="28"/>
        </w:rPr>
        <w:t xml:space="preserve">представлять отчетность о деятельности Учреждения в порядке и сроки, установленные федеральным и региональным законодательством, муниципальными </w:t>
      </w:r>
      <w:r w:rsidR="006C7973">
        <w:rPr>
          <w:sz w:val="28"/>
          <w:szCs w:val="28"/>
        </w:rPr>
        <w:t xml:space="preserve">правовыми </w:t>
      </w:r>
      <w:r w:rsidRPr="00BC27D6">
        <w:rPr>
          <w:sz w:val="28"/>
          <w:szCs w:val="28"/>
        </w:rPr>
        <w:t>актами</w:t>
      </w:r>
      <w:r w:rsidR="006C7973">
        <w:rPr>
          <w:sz w:val="28"/>
          <w:szCs w:val="28"/>
        </w:rPr>
        <w:t xml:space="preserve"> </w:t>
      </w:r>
      <w:r w:rsidR="00085840">
        <w:rPr>
          <w:color w:val="000000"/>
          <w:sz w:val="28"/>
          <w:szCs w:val="28"/>
        </w:rPr>
        <w:t>Городского</w:t>
      </w:r>
      <w:r w:rsidR="006C7973" w:rsidRPr="00C0570C">
        <w:rPr>
          <w:color w:val="000000"/>
          <w:sz w:val="28"/>
          <w:szCs w:val="28"/>
        </w:rPr>
        <w:t xml:space="preserve"> округ</w:t>
      </w:r>
      <w:r w:rsidR="006C7973">
        <w:rPr>
          <w:color w:val="000000"/>
          <w:sz w:val="28"/>
          <w:szCs w:val="28"/>
        </w:rPr>
        <w:t>а</w:t>
      </w:r>
      <w:r w:rsidRPr="00BC27D6">
        <w:rPr>
          <w:sz w:val="28"/>
          <w:szCs w:val="28"/>
        </w:rPr>
        <w:t>;</w:t>
      </w:r>
    </w:p>
    <w:p w:rsidR="004C0984" w:rsidRPr="00BC27D6" w:rsidRDefault="004C0984" w:rsidP="007D3ADB">
      <w:pPr>
        <w:pStyle w:val="ConsPlusNormal"/>
        <w:numPr>
          <w:ilvl w:val="0"/>
          <w:numId w:val="25"/>
        </w:numPr>
        <w:tabs>
          <w:tab w:val="left" w:pos="142"/>
          <w:tab w:val="left" w:pos="851"/>
          <w:tab w:val="left" w:pos="993"/>
        </w:tabs>
        <w:ind w:left="0" w:right="-2" w:firstLine="567"/>
        <w:jc w:val="both"/>
        <w:outlineLvl w:val="0"/>
        <w:rPr>
          <w:sz w:val="28"/>
          <w:szCs w:val="28"/>
        </w:rPr>
      </w:pPr>
      <w:r w:rsidRPr="00BC27D6">
        <w:rPr>
          <w:sz w:val="28"/>
          <w:szCs w:val="28"/>
        </w:rPr>
        <w:t xml:space="preserve">проводить анализ финансово-хозяйственной деятельности Учреждения; </w:t>
      </w:r>
    </w:p>
    <w:p w:rsidR="004C0984" w:rsidRPr="00BC27D6" w:rsidRDefault="004C0984" w:rsidP="007D3ADB">
      <w:pPr>
        <w:pStyle w:val="ConsPlusNormal"/>
        <w:numPr>
          <w:ilvl w:val="0"/>
          <w:numId w:val="25"/>
        </w:numPr>
        <w:tabs>
          <w:tab w:val="left" w:pos="142"/>
          <w:tab w:val="left" w:pos="851"/>
          <w:tab w:val="left" w:pos="993"/>
        </w:tabs>
        <w:ind w:left="0" w:right="-2" w:firstLine="567"/>
        <w:jc w:val="both"/>
        <w:outlineLvl w:val="0"/>
        <w:rPr>
          <w:sz w:val="28"/>
          <w:szCs w:val="28"/>
        </w:rPr>
      </w:pPr>
      <w:r w:rsidRPr="00BC27D6">
        <w:rPr>
          <w:sz w:val="28"/>
          <w:szCs w:val="28"/>
        </w:rPr>
        <w:t>своевременно информировать Учредителя о начале проверок деятельности Учреждения контрольными и правоохранительными органами и их результатах, а также о случаях привлечения работников Учреждения к административной и уголовной ответственности по результатам проверки;</w:t>
      </w:r>
    </w:p>
    <w:p w:rsidR="004C0984" w:rsidRPr="00BC27D6" w:rsidRDefault="004C0984" w:rsidP="007D3ADB">
      <w:pPr>
        <w:pStyle w:val="ConsPlusNormal"/>
        <w:numPr>
          <w:ilvl w:val="0"/>
          <w:numId w:val="25"/>
        </w:numPr>
        <w:tabs>
          <w:tab w:val="left" w:pos="142"/>
          <w:tab w:val="left" w:pos="851"/>
          <w:tab w:val="left" w:pos="993"/>
        </w:tabs>
        <w:ind w:left="0" w:right="-2" w:firstLine="567"/>
        <w:jc w:val="both"/>
        <w:outlineLvl w:val="0"/>
        <w:rPr>
          <w:sz w:val="28"/>
          <w:szCs w:val="28"/>
        </w:rPr>
      </w:pPr>
      <w:r w:rsidRPr="00BC27D6">
        <w:rPr>
          <w:sz w:val="28"/>
          <w:szCs w:val="28"/>
        </w:rPr>
        <w:t>нести персональную ответственность за обеспечение безопасности Учреждения, его работников и посетителей, в том числе за противопожарную, экологическую безопасность и антитеррористическую защищенность Учреждения;</w:t>
      </w:r>
    </w:p>
    <w:p w:rsidR="000B083D" w:rsidRDefault="00A51E43" w:rsidP="007D3ADB">
      <w:pPr>
        <w:pStyle w:val="ConsPlusNormal"/>
        <w:numPr>
          <w:ilvl w:val="0"/>
          <w:numId w:val="25"/>
        </w:numPr>
        <w:tabs>
          <w:tab w:val="left" w:pos="142"/>
          <w:tab w:val="left" w:pos="851"/>
          <w:tab w:val="left" w:pos="993"/>
        </w:tabs>
        <w:ind w:left="0" w:right="-2" w:firstLine="567"/>
        <w:jc w:val="both"/>
        <w:outlineLvl w:val="0"/>
        <w:rPr>
          <w:sz w:val="28"/>
          <w:szCs w:val="28"/>
        </w:rPr>
      </w:pPr>
      <w:r>
        <w:rPr>
          <w:sz w:val="28"/>
          <w:szCs w:val="28"/>
        </w:rPr>
        <w:t>обеспечивать</w:t>
      </w:r>
      <w:r w:rsidR="000B083D">
        <w:rPr>
          <w:sz w:val="28"/>
          <w:szCs w:val="28"/>
        </w:rPr>
        <w:t xml:space="preserve"> создание и ведение официального сайта или страницы Учреждения в сети «Интернет»;</w:t>
      </w:r>
    </w:p>
    <w:p w:rsidR="000B083D" w:rsidRDefault="00A51E43" w:rsidP="007D3ADB">
      <w:pPr>
        <w:pStyle w:val="ConsPlusNormal"/>
        <w:numPr>
          <w:ilvl w:val="0"/>
          <w:numId w:val="25"/>
        </w:numPr>
        <w:tabs>
          <w:tab w:val="left" w:pos="142"/>
          <w:tab w:val="left" w:pos="851"/>
          <w:tab w:val="left" w:pos="993"/>
        </w:tabs>
        <w:ind w:left="0" w:right="-2" w:firstLine="567"/>
        <w:jc w:val="both"/>
        <w:outlineLvl w:val="0"/>
        <w:rPr>
          <w:sz w:val="28"/>
          <w:szCs w:val="28"/>
        </w:rPr>
      </w:pPr>
      <w:r>
        <w:rPr>
          <w:sz w:val="28"/>
          <w:szCs w:val="28"/>
        </w:rPr>
        <w:t>обеспечивать</w:t>
      </w:r>
      <w:r w:rsidR="000B083D">
        <w:rPr>
          <w:sz w:val="28"/>
          <w:szCs w:val="28"/>
        </w:rPr>
        <w:t xml:space="preserve"> ведение, обработку, хранение и защиту персональных данных работников Учреждения и граждан в соответствии с действующим законодательством;</w:t>
      </w:r>
    </w:p>
    <w:p w:rsidR="000B083D" w:rsidRDefault="00A51E43" w:rsidP="007D3ADB">
      <w:pPr>
        <w:pStyle w:val="ConsPlusNormal"/>
        <w:numPr>
          <w:ilvl w:val="0"/>
          <w:numId w:val="25"/>
        </w:numPr>
        <w:tabs>
          <w:tab w:val="left" w:pos="142"/>
          <w:tab w:val="left" w:pos="851"/>
          <w:tab w:val="left" w:pos="993"/>
        </w:tabs>
        <w:ind w:left="0" w:right="-2" w:firstLine="567"/>
        <w:jc w:val="both"/>
        <w:outlineLvl w:val="0"/>
        <w:rPr>
          <w:sz w:val="28"/>
          <w:szCs w:val="28"/>
        </w:rPr>
      </w:pPr>
      <w:r>
        <w:rPr>
          <w:sz w:val="28"/>
          <w:szCs w:val="28"/>
        </w:rPr>
        <w:t>разрабатывать и принимать</w:t>
      </w:r>
      <w:r w:rsidR="000B083D">
        <w:rPr>
          <w:sz w:val="28"/>
          <w:szCs w:val="28"/>
        </w:rPr>
        <w:t xml:space="preserve"> меры по предупреждению коррупции в Учреждении;</w:t>
      </w:r>
    </w:p>
    <w:p w:rsidR="00A51E43" w:rsidRPr="00A51E43" w:rsidRDefault="00A51E43" w:rsidP="00A51E43">
      <w:pPr>
        <w:pStyle w:val="ConsPlusNormal"/>
        <w:numPr>
          <w:ilvl w:val="0"/>
          <w:numId w:val="25"/>
        </w:numPr>
        <w:tabs>
          <w:tab w:val="left" w:pos="142"/>
          <w:tab w:val="left" w:pos="851"/>
          <w:tab w:val="left" w:pos="993"/>
        </w:tabs>
        <w:ind w:left="0" w:right="-2" w:firstLine="567"/>
        <w:jc w:val="both"/>
        <w:outlineLvl w:val="0"/>
        <w:rPr>
          <w:sz w:val="28"/>
          <w:szCs w:val="28"/>
        </w:rPr>
      </w:pPr>
      <w:r w:rsidRPr="00BC27D6">
        <w:rPr>
          <w:sz w:val="28"/>
          <w:szCs w:val="28"/>
        </w:rPr>
        <w:lastRenderedPageBreak/>
        <w:t xml:space="preserve">выполнять иные обязанности, предусмотренные федеральным законодательством, законодательством Московской области, муниципальными правовыми актами </w:t>
      </w:r>
      <w:r>
        <w:rPr>
          <w:sz w:val="28"/>
          <w:szCs w:val="28"/>
        </w:rPr>
        <w:t>Городского</w:t>
      </w:r>
      <w:r w:rsidRPr="00BC27D6">
        <w:rPr>
          <w:sz w:val="28"/>
          <w:szCs w:val="28"/>
        </w:rPr>
        <w:t xml:space="preserve"> округа, Уставом Учреждения, а также решениями и поручениями Учредителя.</w:t>
      </w:r>
    </w:p>
    <w:p w:rsidR="004C0984" w:rsidRPr="00BC27D6" w:rsidRDefault="004C0984" w:rsidP="00047207">
      <w:pPr>
        <w:pStyle w:val="ConsPlusNormal"/>
        <w:numPr>
          <w:ilvl w:val="1"/>
          <w:numId w:val="35"/>
        </w:numPr>
        <w:tabs>
          <w:tab w:val="left" w:pos="851"/>
          <w:tab w:val="left" w:pos="993"/>
        </w:tabs>
        <w:ind w:left="0" w:right="-2" w:firstLine="709"/>
        <w:jc w:val="both"/>
        <w:outlineLvl w:val="0"/>
        <w:rPr>
          <w:sz w:val="28"/>
          <w:szCs w:val="28"/>
        </w:rPr>
      </w:pPr>
      <w:r w:rsidRPr="00BC27D6">
        <w:rPr>
          <w:sz w:val="28"/>
          <w:szCs w:val="28"/>
        </w:rPr>
        <w:t xml:space="preserve">Директор </w:t>
      </w:r>
      <w:r w:rsidR="00BF0BD0">
        <w:rPr>
          <w:sz w:val="28"/>
          <w:szCs w:val="28"/>
        </w:rPr>
        <w:t xml:space="preserve">Учреждения </w:t>
      </w:r>
      <w:r w:rsidRPr="00BC27D6">
        <w:rPr>
          <w:sz w:val="28"/>
          <w:szCs w:val="28"/>
        </w:rPr>
        <w:t>может передавать исполнение части своих полномочий заместителям</w:t>
      </w:r>
      <w:r w:rsidR="00BF0BD0">
        <w:rPr>
          <w:sz w:val="28"/>
          <w:szCs w:val="28"/>
        </w:rPr>
        <w:t xml:space="preserve"> директора Учреждения</w:t>
      </w:r>
      <w:r w:rsidRPr="00BC27D6">
        <w:rPr>
          <w:sz w:val="28"/>
          <w:szCs w:val="28"/>
        </w:rPr>
        <w:t xml:space="preserve"> или другим работникам Учреждения на основании приказа либо на основании доверенности, выдаваемой работникам Учреждения и иным лицам для представительства перед третьими лицами и (или) на совершение юридически значимых действий от имени и в интересах Учреждения. </w:t>
      </w:r>
    </w:p>
    <w:p w:rsidR="004C0984" w:rsidRDefault="004C0984" w:rsidP="007D3ADB">
      <w:pPr>
        <w:widowControl w:val="0"/>
        <w:tabs>
          <w:tab w:val="center" w:pos="4677"/>
          <w:tab w:val="right" w:pos="9355"/>
        </w:tabs>
        <w:autoSpaceDE w:val="0"/>
        <w:autoSpaceDN w:val="0"/>
        <w:adjustRightInd w:val="0"/>
        <w:spacing w:after="0" w:line="240" w:lineRule="auto"/>
        <w:ind w:firstLine="567"/>
        <w:jc w:val="both"/>
        <w:rPr>
          <w:rFonts w:ascii="Times New Roman" w:hAnsi="Times New Roman"/>
          <w:sz w:val="28"/>
          <w:szCs w:val="28"/>
        </w:rPr>
      </w:pPr>
      <w:r w:rsidRPr="00BC27D6">
        <w:rPr>
          <w:rFonts w:ascii="Times New Roman" w:hAnsi="Times New Roman"/>
          <w:sz w:val="28"/>
          <w:szCs w:val="28"/>
        </w:rPr>
        <w:t xml:space="preserve">Право подписи финансовых документов в отсутствие директора Учреждения имеет заместитель директора Учреждения либо иной работник на основании приказа и карточки образцов подписей. </w:t>
      </w:r>
    </w:p>
    <w:p w:rsidR="007B75E7" w:rsidRDefault="007B75E7" w:rsidP="007D3ADB">
      <w:pPr>
        <w:widowControl w:val="0"/>
        <w:tabs>
          <w:tab w:val="center" w:pos="4677"/>
          <w:tab w:val="right" w:pos="9355"/>
        </w:tabs>
        <w:autoSpaceDE w:val="0"/>
        <w:autoSpaceDN w:val="0"/>
        <w:adjustRightInd w:val="0"/>
        <w:spacing w:after="0" w:line="240" w:lineRule="auto"/>
        <w:ind w:firstLine="567"/>
        <w:jc w:val="both"/>
        <w:rPr>
          <w:rFonts w:ascii="Times New Roman" w:hAnsi="Times New Roman"/>
          <w:sz w:val="28"/>
          <w:szCs w:val="28"/>
        </w:rPr>
      </w:pPr>
    </w:p>
    <w:p w:rsidR="007B75E7" w:rsidRPr="00BC27D6" w:rsidRDefault="007B75E7" w:rsidP="007D3ADB">
      <w:pPr>
        <w:widowControl w:val="0"/>
        <w:tabs>
          <w:tab w:val="center" w:pos="4677"/>
          <w:tab w:val="right" w:pos="9355"/>
        </w:tabs>
        <w:autoSpaceDE w:val="0"/>
        <w:autoSpaceDN w:val="0"/>
        <w:adjustRightInd w:val="0"/>
        <w:spacing w:after="0" w:line="240" w:lineRule="auto"/>
        <w:ind w:firstLine="567"/>
        <w:jc w:val="both"/>
        <w:rPr>
          <w:sz w:val="28"/>
          <w:szCs w:val="28"/>
        </w:rPr>
      </w:pPr>
    </w:p>
    <w:p w:rsidR="003A22EA" w:rsidRPr="00BC27D6" w:rsidRDefault="003A22EA" w:rsidP="007D3ADB">
      <w:pPr>
        <w:pStyle w:val="Default"/>
        <w:ind w:right="-2" w:firstLine="567"/>
        <w:rPr>
          <w:sz w:val="28"/>
          <w:szCs w:val="28"/>
        </w:rPr>
      </w:pPr>
    </w:p>
    <w:p w:rsidR="002A59BE" w:rsidRPr="001401A8" w:rsidRDefault="007D3ADB" w:rsidP="007D3ADB">
      <w:pPr>
        <w:pStyle w:val="ConsPlusNormal"/>
        <w:tabs>
          <w:tab w:val="left" w:pos="284"/>
          <w:tab w:val="left" w:pos="3969"/>
        </w:tabs>
        <w:ind w:left="567" w:right="-2"/>
        <w:jc w:val="center"/>
        <w:outlineLvl w:val="0"/>
        <w:rPr>
          <w:b/>
          <w:sz w:val="28"/>
          <w:szCs w:val="28"/>
        </w:rPr>
      </w:pPr>
      <w:proofErr w:type="gramStart"/>
      <w:r w:rsidRPr="001401A8">
        <w:rPr>
          <w:b/>
          <w:sz w:val="28"/>
          <w:szCs w:val="28"/>
          <w:lang w:val="en-US"/>
        </w:rPr>
        <w:t>V</w:t>
      </w:r>
      <w:r w:rsidRPr="001401A8">
        <w:rPr>
          <w:b/>
          <w:sz w:val="28"/>
          <w:szCs w:val="28"/>
        </w:rPr>
        <w:t>.</w:t>
      </w:r>
      <w:r w:rsidR="0012036B" w:rsidRPr="001401A8">
        <w:rPr>
          <w:b/>
          <w:sz w:val="28"/>
          <w:szCs w:val="28"/>
        </w:rPr>
        <w:t xml:space="preserve"> </w:t>
      </w:r>
      <w:r w:rsidR="00BF0BD0">
        <w:rPr>
          <w:b/>
          <w:sz w:val="28"/>
          <w:szCs w:val="28"/>
        </w:rPr>
        <w:t>Имущество и финансы У</w:t>
      </w:r>
      <w:r w:rsidR="007B75E7" w:rsidRPr="001401A8">
        <w:rPr>
          <w:b/>
          <w:sz w:val="28"/>
          <w:szCs w:val="28"/>
        </w:rPr>
        <w:t>чреждения</w:t>
      </w:r>
      <w:r w:rsidR="00BF0BD0">
        <w:rPr>
          <w:b/>
          <w:sz w:val="28"/>
          <w:szCs w:val="28"/>
        </w:rPr>
        <w:t>.</w:t>
      </w:r>
      <w:proofErr w:type="gramEnd"/>
    </w:p>
    <w:p w:rsidR="003D5CAB" w:rsidRPr="00BC27D6" w:rsidRDefault="003D5CAB" w:rsidP="007D3ADB">
      <w:pPr>
        <w:pStyle w:val="Default"/>
        <w:ind w:right="-2" w:firstLine="567"/>
        <w:jc w:val="center"/>
        <w:rPr>
          <w:sz w:val="28"/>
          <w:szCs w:val="28"/>
        </w:rPr>
      </w:pPr>
    </w:p>
    <w:p w:rsidR="00BB55A8" w:rsidRDefault="00BF0BD0" w:rsidP="007D3ADB">
      <w:pPr>
        <w:pStyle w:val="ConsPlusNormal"/>
        <w:numPr>
          <w:ilvl w:val="1"/>
          <w:numId w:val="36"/>
        </w:numPr>
        <w:tabs>
          <w:tab w:val="left" w:pos="851"/>
          <w:tab w:val="left" w:pos="993"/>
        </w:tabs>
        <w:ind w:left="0" w:right="-2" w:firstLine="567"/>
        <w:jc w:val="both"/>
        <w:outlineLvl w:val="0"/>
        <w:rPr>
          <w:sz w:val="28"/>
          <w:szCs w:val="28"/>
        </w:rPr>
      </w:pPr>
      <w:r>
        <w:rPr>
          <w:sz w:val="28"/>
          <w:szCs w:val="28"/>
        </w:rPr>
        <w:t xml:space="preserve"> </w:t>
      </w:r>
      <w:r w:rsidR="00291C5F" w:rsidRPr="00BC27D6">
        <w:rPr>
          <w:sz w:val="28"/>
          <w:szCs w:val="28"/>
        </w:rPr>
        <w:t xml:space="preserve">Имущество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Учреждения </w:t>
      </w:r>
      <w:r w:rsidR="001675BC">
        <w:rPr>
          <w:sz w:val="28"/>
          <w:szCs w:val="28"/>
        </w:rPr>
        <w:t xml:space="preserve">является </w:t>
      </w:r>
      <w:r w:rsidR="00A51E43">
        <w:rPr>
          <w:sz w:val="28"/>
          <w:szCs w:val="28"/>
        </w:rPr>
        <w:t>Г</w:t>
      </w:r>
      <w:r w:rsidR="00E4763B" w:rsidRPr="00BC27D6">
        <w:rPr>
          <w:sz w:val="28"/>
          <w:szCs w:val="28"/>
        </w:rPr>
        <w:t>ородской округ</w:t>
      </w:r>
      <w:r w:rsidR="00824887" w:rsidRPr="00BC27D6">
        <w:rPr>
          <w:sz w:val="28"/>
          <w:szCs w:val="28"/>
        </w:rPr>
        <w:t>.</w:t>
      </w:r>
    </w:p>
    <w:p w:rsidR="00BB55A8" w:rsidRDefault="00BF0BD0" w:rsidP="00047207">
      <w:pPr>
        <w:pStyle w:val="ConsPlusNormal"/>
        <w:numPr>
          <w:ilvl w:val="1"/>
          <w:numId w:val="36"/>
        </w:numPr>
        <w:tabs>
          <w:tab w:val="left" w:pos="851"/>
          <w:tab w:val="left" w:pos="993"/>
        </w:tabs>
        <w:ind w:left="0" w:right="-2" w:firstLine="567"/>
        <w:jc w:val="both"/>
        <w:outlineLvl w:val="0"/>
        <w:rPr>
          <w:sz w:val="28"/>
          <w:szCs w:val="28"/>
        </w:rPr>
      </w:pPr>
      <w:r>
        <w:rPr>
          <w:sz w:val="28"/>
          <w:szCs w:val="28"/>
        </w:rPr>
        <w:t xml:space="preserve"> </w:t>
      </w:r>
      <w:r w:rsidR="00E4763B" w:rsidRPr="00BB55A8">
        <w:rPr>
          <w:sz w:val="28"/>
          <w:szCs w:val="28"/>
        </w:rPr>
        <w:t>З</w:t>
      </w:r>
      <w:r w:rsidR="002A59BE" w:rsidRPr="00BB55A8">
        <w:rPr>
          <w:sz w:val="28"/>
          <w:szCs w:val="28"/>
        </w:rPr>
        <w:t>емельны</w:t>
      </w:r>
      <w:r w:rsidR="004B7833" w:rsidRPr="00BB55A8">
        <w:rPr>
          <w:sz w:val="28"/>
          <w:szCs w:val="28"/>
        </w:rPr>
        <w:t>е участ</w:t>
      </w:r>
      <w:r w:rsidR="002A59BE" w:rsidRPr="00BB55A8">
        <w:rPr>
          <w:sz w:val="28"/>
          <w:szCs w:val="28"/>
        </w:rPr>
        <w:t>к</w:t>
      </w:r>
      <w:r w:rsidR="004B7833" w:rsidRPr="00BB55A8">
        <w:rPr>
          <w:sz w:val="28"/>
          <w:szCs w:val="28"/>
        </w:rPr>
        <w:t>и</w:t>
      </w:r>
      <w:r w:rsidR="002A59BE" w:rsidRPr="00BB55A8">
        <w:rPr>
          <w:sz w:val="28"/>
          <w:szCs w:val="28"/>
        </w:rPr>
        <w:t>, необходимы</w:t>
      </w:r>
      <w:r w:rsidR="004B7833" w:rsidRPr="00BB55A8">
        <w:rPr>
          <w:sz w:val="28"/>
          <w:szCs w:val="28"/>
        </w:rPr>
        <w:t>е</w:t>
      </w:r>
      <w:r w:rsidR="00291C5F" w:rsidRPr="00BB55A8">
        <w:rPr>
          <w:sz w:val="28"/>
          <w:szCs w:val="28"/>
        </w:rPr>
        <w:t xml:space="preserve"> для </w:t>
      </w:r>
      <w:r w:rsidR="009841B1" w:rsidRPr="00BB55A8">
        <w:rPr>
          <w:sz w:val="28"/>
          <w:szCs w:val="28"/>
        </w:rPr>
        <w:t xml:space="preserve">осуществления </w:t>
      </w:r>
      <w:r w:rsidR="00291C5F" w:rsidRPr="00BB55A8">
        <w:rPr>
          <w:sz w:val="28"/>
          <w:szCs w:val="28"/>
        </w:rPr>
        <w:t>У</w:t>
      </w:r>
      <w:r w:rsidR="00710D21" w:rsidRPr="00BB55A8">
        <w:rPr>
          <w:sz w:val="28"/>
          <w:szCs w:val="28"/>
        </w:rPr>
        <w:t xml:space="preserve">чреждением </w:t>
      </w:r>
      <w:r w:rsidR="009841B1" w:rsidRPr="00BB55A8">
        <w:rPr>
          <w:sz w:val="28"/>
          <w:szCs w:val="28"/>
        </w:rPr>
        <w:t>основных и иных видов деятельности, предусмотренных настоящим Уставом,</w:t>
      </w:r>
      <w:r w:rsidR="004B7833" w:rsidRPr="00BB55A8">
        <w:rPr>
          <w:sz w:val="28"/>
          <w:szCs w:val="28"/>
        </w:rPr>
        <w:t xml:space="preserve"> предоставляю</w:t>
      </w:r>
      <w:r w:rsidR="002A59BE" w:rsidRPr="00BB55A8">
        <w:rPr>
          <w:sz w:val="28"/>
          <w:szCs w:val="28"/>
        </w:rPr>
        <w:t>тся ему в соответствии с действующим законодательс</w:t>
      </w:r>
      <w:r w:rsidR="00391712" w:rsidRPr="00BB55A8">
        <w:rPr>
          <w:sz w:val="28"/>
          <w:szCs w:val="28"/>
        </w:rPr>
        <w:t>твом на праве постоянного (бессрочного) пользования.</w:t>
      </w:r>
    </w:p>
    <w:p w:rsidR="00BB55A8" w:rsidRPr="00BF0BD0" w:rsidRDefault="00BF0BD0" w:rsidP="00BF0BD0">
      <w:pPr>
        <w:pStyle w:val="ConsPlusNormal"/>
        <w:numPr>
          <w:ilvl w:val="1"/>
          <w:numId w:val="36"/>
        </w:numPr>
        <w:tabs>
          <w:tab w:val="left" w:pos="851"/>
          <w:tab w:val="left" w:pos="993"/>
        </w:tabs>
        <w:ind w:left="0" w:right="-2" w:firstLine="567"/>
        <w:jc w:val="both"/>
        <w:outlineLvl w:val="0"/>
        <w:rPr>
          <w:sz w:val="28"/>
          <w:szCs w:val="28"/>
        </w:rPr>
      </w:pPr>
      <w:r w:rsidRPr="00BF0BD0">
        <w:rPr>
          <w:sz w:val="28"/>
          <w:szCs w:val="28"/>
        </w:rPr>
        <w:t xml:space="preserve"> </w:t>
      </w:r>
      <w:proofErr w:type="gramStart"/>
      <w:r w:rsidR="007804E8" w:rsidRPr="00BF0BD0">
        <w:rPr>
          <w:sz w:val="28"/>
          <w:szCs w:val="28"/>
        </w:rPr>
        <w:t>Учреждение не</w:t>
      </w:r>
      <w:r w:rsidR="009E17C5" w:rsidRPr="00BF0BD0">
        <w:rPr>
          <w:sz w:val="28"/>
          <w:szCs w:val="28"/>
        </w:rPr>
        <w:t xml:space="preserve"> вправе без согласия Учредителя</w:t>
      </w:r>
      <w:r w:rsidR="007804E8" w:rsidRPr="00BF0BD0">
        <w:rPr>
          <w:sz w:val="28"/>
          <w:szCs w:val="28"/>
        </w:rPr>
        <w:t xml:space="preserve"> распоряжаться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w:t>
      </w:r>
      <w:r>
        <w:rPr>
          <w:sz w:val="28"/>
          <w:szCs w:val="28"/>
        </w:rPr>
        <w:t xml:space="preserve"> а так же недвижимым имуществом,</w:t>
      </w:r>
      <w:r w:rsidR="007804E8" w:rsidRPr="00BF0BD0">
        <w:rPr>
          <w:sz w:val="28"/>
          <w:szCs w:val="28"/>
        </w:rPr>
        <w:t xml:space="preserve">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w:t>
      </w:r>
      <w:proofErr w:type="gramEnd"/>
      <w:r w:rsidR="007804E8" w:rsidRPr="00BF0BD0">
        <w:rPr>
          <w:sz w:val="28"/>
          <w:szCs w:val="28"/>
        </w:rPr>
        <w:t xml:space="preserve"> </w:t>
      </w:r>
      <w:proofErr w:type="gramStart"/>
      <w:r w:rsidR="007804E8" w:rsidRPr="00BF0BD0">
        <w:rPr>
          <w:sz w:val="28"/>
          <w:szCs w:val="28"/>
        </w:rPr>
        <w:t>управлении</w:t>
      </w:r>
      <w:proofErr w:type="gramEnd"/>
      <w:r w:rsidR="007804E8" w:rsidRPr="00BF0BD0">
        <w:rPr>
          <w:sz w:val="28"/>
          <w:szCs w:val="28"/>
        </w:rPr>
        <w:t xml:space="preserve"> Учреждения, а также осуществлять его списание.</w:t>
      </w:r>
    </w:p>
    <w:p w:rsidR="00BB55A8" w:rsidRDefault="007804E8" w:rsidP="00047207">
      <w:pPr>
        <w:pStyle w:val="ConsPlusNormal"/>
        <w:numPr>
          <w:ilvl w:val="1"/>
          <w:numId w:val="36"/>
        </w:numPr>
        <w:tabs>
          <w:tab w:val="left" w:pos="851"/>
          <w:tab w:val="left" w:pos="993"/>
        </w:tabs>
        <w:ind w:left="0" w:right="-2" w:firstLine="567"/>
        <w:jc w:val="both"/>
        <w:outlineLvl w:val="0"/>
        <w:rPr>
          <w:sz w:val="28"/>
          <w:szCs w:val="28"/>
        </w:rPr>
      </w:pPr>
      <w:r w:rsidRPr="00BB55A8">
        <w:rPr>
          <w:sz w:val="28"/>
          <w:szCs w:val="28"/>
        </w:rPr>
        <w:t xml:space="preserve">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Учредителем на приобретение такого имущества, если иное не установлено законодательством Российской Федерации.</w:t>
      </w:r>
    </w:p>
    <w:p w:rsidR="00BB55A8" w:rsidRDefault="008F3D4B" w:rsidP="00047207">
      <w:pPr>
        <w:pStyle w:val="ConsPlusNormal"/>
        <w:numPr>
          <w:ilvl w:val="1"/>
          <w:numId w:val="36"/>
        </w:numPr>
        <w:tabs>
          <w:tab w:val="left" w:pos="851"/>
          <w:tab w:val="left" w:pos="993"/>
        </w:tabs>
        <w:ind w:left="0" w:right="-2" w:firstLine="709"/>
        <w:jc w:val="both"/>
        <w:outlineLvl w:val="0"/>
        <w:rPr>
          <w:sz w:val="28"/>
          <w:szCs w:val="28"/>
        </w:rPr>
      </w:pPr>
      <w:r w:rsidRPr="00BB55A8">
        <w:rPr>
          <w:sz w:val="28"/>
          <w:szCs w:val="28"/>
        </w:rPr>
        <w:t xml:space="preserve">Остальным находящимся на праве оперативного управления имуществом </w:t>
      </w:r>
      <w:r w:rsidR="006C7973" w:rsidRPr="00BB55A8">
        <w:rPr>
          <w:sz w:val="28"/>
          <w:szCs w:val="28"/>
        </w:rPr>
        <w:t>У</w:t>
      </w:r>
      <w:r w:rsidRPr="00BB55A8">
        <w:rPr>
          <w:sz w:val="28"/>
          <w:szCs w:val="28"/>
        </w:rPr>
        <w:t xml:space="preserve">чреждение вправе распоряжаться самостоятельно, если иное не предусмотрено </w:t>
      </w:r>
      <w:hyperlink r:id="rId8" w:history="1">
        <w:r w:rsidRPr="00BB55A8">
          <w:rPr>
            <w:sz w:val="28"/>
            <w:szCs w:val="28"/>
          </w:rPr>
          <w:t>пунктами 13</w:t>
        </w:r>
      </w:hyperlink>
      <w:r w:rsidRPr="00BB55A8">
        <w:rPr>
          <w:sz w:val="28"/>
          <w:szCs w:val="28"/>
        </w:rPr>
        <w:t xml:space="preserve"> и </w:t>
      </w:r>
      <w:hyperlink r:id="rId9" w:history="1">
        <w:r w:rsidRPr="00BB55A8">
          <w:rPr>
            <w:sz w:val="28"/>
            <w:szCs w:val="28"/>
          </w:rPr>
          <w:t>14</w:t>
        </w:r>
      </w:hyperlink>
      <w:r w:rsidRPr="00BB55A8">
        <w:rPr>
          <w:sz w:val="28"/>
          <w:szCs w:val="28"/>
        </w:rPr>
        <w:t xml:space="preserve"> статьи 9.2 или </w:t>
      </w:r>
      <w:hyperlink r:id="rId10" w:history="1">
        <w:r w:rsidRPr="00BB55A8">
          <w:rPr>
            <w:sz w:val="28"/>
            <w:szCs w:val="28"/>
          </w:rPr>
          <w:t>абзацем третьим пункта 3 статьи 27</w:t>
        </w:r>
      </w:hyperlink>
      <w:r w:rsidRPr="00BB55A8">
        <w:rPr>
          <w:sz w:val="28"/>
          <w:szCs w:val="28"/>
        </w:rPr>
        <w:t xml:space="preserve"> Федерального закона от 12.01.1996 № 7-ФЗ «О некоммерческих организациях».</w:t>
      </w:r>
    </w:p>
    <w:p w:rsidR="00BB55A8" w:rsidRDefault="00BF0BD0" w:rsidP="00047207">
      <w:pPr>
        <w:pStyle w:val="ConsPlusNormal"/>
        <w:numPr>
          <w:ilvl w:val="1"/>
          <w:numId w:val="36"/>
        </w:numPr>
        <w:tabs>
          <w:tab w:val="left" w:pos="851"/>
          <w:tab w:val="left" w:pos="993"/>
        </w:tabs>
        <w:ind w:left="0" w:right="-2" w:firstLine="567"/>
        <w:jc w:val="both"/>
        <w:outlineLvl w:val="0"/>
        <w:rPr>
          <w:sz w:val="28"/>
          <w:szCs w:val="28"/>
        </w:rPr>
      </w:pPr>
      <w:r>
        <w:rPr>
          <w:sz w:val="28"/>
          <w:szCs w:val="28"/>
        </w:rPr>
        <w:t xml:space="preserve"> </w:t>
      </w:r>
      <w:r w:rsidR="002726C3" w:rsidRPr="00BB55A8">
        <w:rPr>
          <w:sz w:val="28"/>
          <w:szCs w:val="28"/>
        </w:rPr>
        <w:t>Учреждение вправе выступать в качестве арендодателя и арендатора в случаях и в порядке, установленных законодательством Российской Федерации, м</w:t>
      </w:r>
      <w:r w:rsidR="009E17C5" w:rsidRPr="00BB55A8">
        <w:rPr>
          <w:sz w:val="28"/>
          <w:szCs w:val="28"/>
        </w:rPr>
        <w:t>униципальными правовыми актами</w:t>
      </w:r>
      <w:r w:rsidR="002726C3" w:rsidRPr="00BB55A8">
        <w:rPr>
          <w:sz w:val="28"/>
          <w:szCs w:val="28"/>
        </w:rPr>
        <w:t xml:space="preserve"> </w:t>
      </w:r>
      <w:r w:rsidR="00085840">
        <w:rPr>
          <w:sz w:val="28"/>
          <w:szCs w:val="28"/>
        </w:rPr>
        <w:t>Городского</w:t>
      </w:r>
      <w:r w:rsidR="002726C3" w:rsidRPr="00BB55A8">
        <w:rPr>
          <w:sz w:val="28"/>
          <w:szCs w:val="28"/>
        </w:rPr>
        <w:t xml:space="preserve"> округа.</w:t>
      </w:r>
    </w:p>
    <w:p w:rsidR="00BB55A8" w:rsidRDefault="00BF0BD0" w:rsidP="00047207">
      <w:pPr>
        <w:pStyle w:val="ConsPlusNormal"/>
        <w:numPr>
          <w:ilvl w:val="1"/>
          <w:numId w:val="36"/>
        </w:numPr>
        <w:tabs>
          <w:tab w:val="left" w:pos="851"/>
          <w:tab w:val="left" w:pos="993"/>
        </w:tabs>
        <w:ind w:left="0" w:right="-2" w:firstLine="567"/>
        <w:jc w:val="both"/>
        <w:outlineLvl w:val="0"/>
        <w:rPr>
          <w:sz w:val="28"/>
          <w:szCs w:val="28"/>
        </w:rPr>
      </w:pPr>
      <w:r>
        <w:rPr>
          <w:sz w:val="28"/>
          <w:szCs w:val="28"/>
        </w:rPr>
        <w:lastRenderedPageBreak/>
        <w:t xml:space="preserve"> </w:t>
      </w:r>
      <w:r w:rsidR="003D7265" w:rsidRPr="00BB55A8">
        <w:rPr>
          <w:sz w:val="28"/>
          <w:szCs w:val="28"/>
        </w:rPr>
        <w:t>Право оперативного управления имуществом, в отношении которого собственником принято решение о закреплении за Учреждением, возникает у Учреждения с момента передачи имущества, если иное не установлено законом и иными правовыми актами или решением собственника.</w:t>
      </w:r>
    </w:p>
    <w:p w:rsidR="002A59BE" w:rsidRPr="00BB55A8" w:rsidRDefault="00BF0BD0" w:rsidP="00BF0BD0">
      <w:pPr>
        <w:pStyle w:val="ConsPlusNormal"/>
        <w:numPr>
          <w:ilvl w:val="1"/>
          <w:numId w:val="36"/>
        </w:numPr>
        <w:tabs>
          <w:tab w:val="left" w:pos="851"/>
          <w:tab w:val="left" w:pos="993"/>
        </w:tabs>
        <w:ind w:left="142" w:right="-2" w:firstLine="425"/>
        <w:jc w:val="both"/>
        <w:outlineLvl w:val="0"/>
        <w:rPr>
          <w:sz w:val="28"/>
          <w:szCs w:val="28"/>
        </w:rPr>
      </w:pPr>
      <w:r>
        <w:rPr>
          <w:sz w:val="28"/>
          <w:szCs w:val="28"/>
        </w:rPr>
        <w:t xml:space="preserve"> </w:t>
      </w:r>
      <w:r w:rsidR="002A59BE" w:rsidRPr="00BB55A8">
        <w:rPr>
          <w:sz w:val="28"/>
          <w:szCs w:val="28"/>
        </w:rPr>
        <w:t>Источниками формирования имущества</w:t>
      </w:r>
      <w:r w:rsidR="003F5E27" w:rsidRPr="00BB55A8">
        <w:rPr>
          <w:sz w:val="28"/>
          <w:szCs w:val="28"/>
        </w:rPr>
        <w:t xml:space="preserve"> Учреждения </w:t>
      </w:r>
      <w:r w:rsidR="002A59BE" w:rsidRPr="00BB55A8">
        <w:rPr>
          <w:sz w:val="28"/>
          <w:szCs w:val="28"/>
        </w:rPr>
        <w:t xml:space="preserve">являются: </w:t>
      </w:r>
    </w:p>
    <w:p w:rsidR="00F253C8" w:rsidRPr="00BC27D6" w:rsidRDefault="00BF0BD0" w:rsidP="007D3ADB">
      <w:pPr>
        <w:pStyle w:val="Default"/>
        <w:ind w:right="-2" w:firstLine="567"/>
        <w:jc w:val="both"/>
        <w:rPr>
          <w:color w:val="auto"/>
          <w:sz w:val="28"/>
          <w:szCs w:val="28"/>
        </w:rPr>
      </w:pPr>
      <w:r>
        <w:rPr>
          <w:color w:val="auto"/>
          <w:sz w:val="28"/>
          <w:szCs w:val="28"/>
        </w:rPr>
        <w:t xml:space="preserve">1) </w:t>
      </w:r>
      <w:r w:rsidR="00F253C8" w:rsidRPr="00BC27D6">
        <w:rPr>
          <w:color w:val="auto"/>
          <w:sz w:val="28"/>
          <w:szCs w:val="28"/>
        </w:rPr>
        <w:t>имущество, закрепленное за Учреждением на праве оперативного управления;</w:t>
      </w:r>
    </w:p>
    <w:p w:rsidR="00F253C8" w:rsidRPr="00BC27D6" w:rsidRDefault="00F253C8" w:rsidP="007D3ADB">
      <w:pPr>
        <w:pStyle w:val="Default"/>
        <w:ind w:right="-2" w:firstLine="567"/>
        <w:jc w:val="both"/>
        <w:rPr>
          <w:color w:val="auto"/>
          <w:sz w:val="28"/>
          <w:szCs w:val="28"/>
        </w:rPr>
      </w:pPr>
      <w:r w:rsidRPr="00BC27D6">
        <w:rPr>
          <w:color w:val="auto"/>
          <w:sz w:val="28"/>
          <w:szCs w:val="28"/>
        </w:rPr>
        <w:t xml:space="preserve">2) </w:t>
      </w:r>
      <w:r w:rsidR="006C7973">
        <w:rPr>
          <w:color w:val="auto"/>
          <w:sz w:val="28"/>
          <w:szCs w:val="28"/>
        </w:rPr>
        <w:t xml:space="preserve"> </w:t>
      </w:r>
      <w:r w:rsidRPr="00BC27D6">
        <w:rPr>
          <w:color w:val="auto"/>
          <w:sz w:val="28"/>
          <w:szCs w:val="28"/>
        </w:rPr>
        <w:t xml:space="preserve">имущество, приобретенное за счет средств бюджета  </w:t>
      </w:r>
      <w:r w:rsidR="00085840">
        <w:rPr>
          <w:color w:val="auto"/>
          <w:sz w:val="28"/>
          <w:szCs w:val="28"/>
        </w:rPr>
        <w:t>Городского</w:t>
      </w:r>
      <w:r w:rsidRPr="00BC27D6">
        <w:rPr>
          <w:color w:val="auto"/>
          <w:sz w:val="28"/>
          <w:szCs w:val="28"/>
        </w:rPr>
        <w:t xml:space="preserve"> округа;</w:t>
      </w:r>
    </w:p>
    <w:p w:rsidR="00F253C8" w:rsidRPr="00BC27D6" w:rsidRDefault="00F253C8" w:rsidP="007D3ADB">
      <w:pPr>
        <w:pStyle w:val="Default"/>
        <w:ind w:right="-2" w:firstLine="567"/>
        <w:jc w:val="both"/>
        <w:rPr>
          <w:color w:val="auto"/>
          <w:sz w:val="28"/>
          <w:szCs w:val="28"/>
        </w:rPr>
      </w:pPr>
      <w:r w:rsidRPr="00BC27D6">
        <w:rPr>
          <w:color w:val="auto"/>
          <w:sz w:val="28"/>
          <w:szCs w:val="28"/>
        </w:rPr>
        <w:t>3</w:t>
      </w:r>
      <w:r w:rsidR="006C7973">
        <w:rPr>
          <w:color w:val="auto"/>
          <w:sz w:val="28"/>
          <w:szCs w:val="28"/>
        </w:rPr>
        <w:t xml:space="preserve">)  </w:t>
      </w:r>
      <w:r w:rsidRPr="00BC27D6">
        <w:rPr>
          <w:color w:val="auto"/>
          <w:sz w:val="28"/>
          <w:szCs w:val="28"/>
        </w:rPr>
        <w:t>имущество, приобретенное за счет средств, полученных от приносящей доход деятельности;</w:t>
      </w:r>
    </w:p>
    <w:p w:rsidR="00830FC8" w:rsidRPr="00BB55A8" w:rsidRDefault="00F253C8" w:rsidP="007D3ADB">
      <w:pPr>
        <w:pStyle w:val="Default"/>
        <w:ind w:right="-2" w:firstLine="567"/>
        <w:jc w:val="both"/>
        <w:rPr>
          <w:color w:val="auto"/>
          <w:sz w:val="28"/>
          <w:szCs w:val="28"/>
        </w:rPr>
      </w:pPr>
      <w:r w:rsidRPr="00BC27D6">
        <w:rPr>
          <w:color w:val="auto"/>
          <w:sz w:val="28"/>
          <w:szCs w:val="28"/>
        </w:rPr>
        <w:t>4</w:t>
      </w:r>
      <w:r w:rsidR="00710D21" w:rsidRPr="00BC27D6">
        <w:rPr>
          <w:color w:val="auto"/>
          <w:sz w:val="28"/>
          <w:szCs w:val="28"/>
        </w:rPr>
        <w:t>)   </w:t>
      </w:r>
      <w:r w:rsidRPr="00BC27D6">
        <w:rPr>
          <w:color w:val="auto"/>
          <w:sz w:val="28"/>
          <w:szCs w:val="28"/>
        </w:rPr>
        <w:t>имущество,</w:t>
      </w:r>
      <w:r w:rsidRPr="00BC27D6">
        <w:t xml:space="preserve"> </w:t>
      </w:r>
      <w:r w:rsidRPr="00BC27D6">
        <w:rPr>
          <w:color w:val="auto"/>
          <w:sz w:val="28"/>
          <w:szCs w:val="28"/>
        </w:rPr>
        <w:t>полученное по иным основаниям, предусмотренным законодательством Российской Федерации, в том числе в форме дара, пожертвования.</w:t>
      </w:r>
      <w:r w:rsidR="001401A8">
        <w:rPr>
          <w:color w:val="auto"/>
          <w:sz w:val="28"/>
          <w:szCs w:val="28"/>
        </w:rPr>
        <w:t xml:space="preserve"> </w:t>
      </w:r>
      <w:r w:rsidR="00A2027F" w:rsidRPr="00BC27D6">
        <w:rPr>
          <w:sz w:val="28"/>
          <w:szCs w:val="28"/>
        </w:rPr>
        <w:t>Крупная сделка может быть совершена Учреждением только с согласия Учредителя.</w:t>
      </w:r>
    </w:p>
    <w:p w:rsidR="00BB55A8" w:rsidRDefault="00BF0BD0" w:rsidP="00047207">
      <w:pPr>
        <w:pStyle w:val="ConsPlusNormal"/>
        <w:numPr>
          <w:ilvl w:val="1"/>
          <w:numId w:val="36"/>
        </w:numPr>
        <w:tabs>
          <w:tab w:val="left" w:pos="851"/>
          <w:tab w:val="left" w:pos="993"/>
        </w:tabs>
        <w:ind w:left="0" w:right="-2" w:firstLine="567"/>
        <w:jc w:val="both"/>
        <w:outlineLvl w:val="0"/>
        <w:rPr>
          <w:sz w:val="28"/>
          <w:szCs w:val="28"/>
        </w:rPr>
      </w:pPr>
      <w:r>
        <w:rPr>
          <w:sz w:val="28"/>
          <w:szCs w:val="28"/>
        </w:rPr>
        <w:t xml:space="preserve"> </w:t>
      </w:r>
      <w:r w:rsidR="00A2027F" w:rsidRPr="00BC27D6">
        <w:rPr>
          <w:sz w:val="28"/>
          <w:szCs w:val="28"/>
        </w:rPr>
        <w:t>Крупная сделка, совершенная с нарушением требований</w:t>
      </w:r>
      <w:r w:rsidR="001453AB" w:rsidRPr="00BC27D6">
        <w:rPr>
          <w:sz w:val="28"/>
          <w:szCs w:val="28"/>
        </w:rPr>
        <w:t xml:space="preserve"> </w:t>
      </w:r>
      <w:r w:rsidR="00A2027F" w:rsidRPr="00BC27D6">
        <w:rPr>
          <w:sz w:val="28"/>
          <w:szCs w:val="28"/>
        </w:rPr>
        <w:t>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согласия Учредителя Учреждения.</w:t>
      </w:r>
    </w:p>
    <w:p w:rsidR="00BB55A8" w:rsidRDefault="006C7973" w:rsidP="00047207">
      <w:pPr>
        <w:pStyle w:val="ConsPlusNormal"/>
        <w:numPr>
          <w:ilvl w:val="1"/>
          <w:numId w:val="36"/>
        </w:numPr>
        <w:tabs>
          <w:tab w:val="left" w:pos="851"/>
          <w:tab w:val="left" w:pos="993"/>
        </w:tabs>
        <w:ind w:left="0" w:right="-2" w:firstLine="567"/>
        <w:jc w:val="both"/>
        <w:outlineLvl w:val="0"/>
        <w:rPr>
          <w:sz w:val="28"/>
          <w:szCs w:val="28"/>
        </w:rPr>
      </w:pPr>
      <w:r w:rsidRPr="00BB55A8">
        <w:rPr>
          <w:sz w:val="28"/>
          <w:szCs w:val="28"/>
        </w:rPr>
        <w:t>Директор</w:t>
      </w:r>
      <w:r w:rsidR="00A2027F" w:rsidRPr="00BB55A8">
        <w:rPr>
          <w:sz w:val="28"/>
          <w:szCs w:val="28"/>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0" w:history="1">
        <w:r w:rsidR="00A2027F" w:rsidRPr="00BB55A8">
          <w:rPr>
            <w:sz w:val="28"/>
            <w:szCs w:val="28"/>
          </w:rPr>
          <w:t xml:space="preserve">пункта </w:t>
        </w:r>
        <w:r w:rsidR="003801E0">
          <w:rPr>
            <w:sz w:val="28"/>
            <w:szCs w:val="28"/>
          </w:rPr>
          <w:t>5.9.</w:t>
        </w:r>
      </w:hyperlink>
      <w:r w:rsidR="00A2027F" w:rsidRPr="00BB55A8">
        <w:rPr>
          <w:sz w:val="28"/>
          <w:szCs w:val="28"/>
        </w:rPr>
        <w:t xml:space="preserve"> настоящего Устава, независимо от того, была ли эта сделка признана недействительной.</w:t>
      </w:r>
    </w:p>
    <w:p w:rsidR="00BB55A8" w:rsidRDefault="00A2027F" w:rsidP="00047207">
      <w:pPr>
        <w:pStyle w:val="ConsPlusNormal"/>
        <w:numPr>
          <w:ilvl w:val="1"/>
          <w:numId w:val="36"/>
        </w:numPr>
        <w:tabs>
          <w:tab w:val="left" w:pos="851"/>
          <w:tab w:val="left" w:pos="993"/>
        </w:tabs>
        <w:ind w:left="0" w:right="-2" w:firstLine="567"/>
        <w:jc w:val="both"/>
        <w:outlineLvl w:val="0"/>
        <w:rPr>
          <w:sz w:val="28"/>
          <w:szCs w:val="28"/>
        </w:rPr>
      </w:pPr>
      <w:r w:rsidRPr="00BB55A8">
        <w:rPr>
          <w:sz w:val="28"/>
          <w:szCs w:val="28"/>
        </w:rPr>
        <w:t>Сделка, в</w:t>
      </w:r>
      <w:r w:rsidR="00830FC8" w:rsidRPr="00BB55A8">
        <w:rPr>
          <w:sz w:val="28"/>
          <w:szCs w:val="28"/>
        </w:rPr>
        <w:t xml:space="preserve"> совершении</w:t>
      </w:r>
      <w:r w:rsidRPr="00BB55A8">
        <w:rPr>
          <w:sz w:val="28"/>
          <w:szCs w:val="28"/>
        </w:rPr>
        <w:t xml:space="preserve"> которой имеется заинтересованность, может быть совершена Учреждением только с согласия Учредителя.</w:t>
      </w:r>
    </w:p>
    <w:p w:rsidR="00BB55A8" w:rsidRDefault="00A2027F" w:rsidP="00047207">
      <w:pPr>
        <w:pStyle w:val="ConsPlusNormal"/>
        <w:numPr>
          <w:ilvl w:val="1"/>
          <w:numId w:val="36"/>
        </w:numPr>
        <w:tabs>
          <w:tab w:val="left" w:pos="851"/>
          <w:tab w:val="left" w:pos="993"/>
        </w:tabs>
        <w:ind w:left="0" w:right="-2" w:firstLine="567"/>
        <w:jc w:val="both"/>
        <w:outlineLvl w:val="0"/>
        <w:rPr>
          <w:sz w:val="28"/>
          <w:szCs w:val="28"/>
        </w:rPr>
      </w:pPr>
      <w:proofErr w:type="gramStart"/>
      <w:r w:rsidRPr="00BB55A8">
        <w:rPr>
          <w:sz w:val="28"/>
          <w:szCs w:val="28"/>
        </w:rPr>
        <w:t xml:space="preserve">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w:t>
      </w:r>
      <w:r w:rsidR="006C7973" w:rsidRPr="00BB55A8">
        <w:rPr>
          <w:sz w:val="28"/>
          <w:szCs w:val="28"/>
        </w:rPr>
        <w:t>Директор</w:t>
      </w:r>
      <w:r w:rsidRPr="00BB55A8">
        <w:rPr>
          <w:sz w:val="28"/>
          <w:szCs w:val="28"/>
        </w:rPr>
        <w:t xml:space="preserve"> (заместитель </w:t>
      </w:r>
      <w:r w:rsidR="006C7973" w:rsidRPr="00BB55A8">
        <w:rPr>
          <w:sz w:val="28"/>
          <w:szCs w:val="28"/>
        </w:rPr>
        <w:t>директора</w:t>
      </w:r>
      <w:r w:rsidRPr="00BB55A8">
        <w:rPr>
          <w:sz w:val="28"/>
          <w:szCs w:val="28"/>
        </w:rPr>
        <w:t>) Учреждения, а также лицо, входящее в состав органов управления Учреждения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w:t>
      </w:r>
      <w:proofErr w:type="gramEnd"/>
      <w:r w:rsidRPr="00BB55A8">
        <w:rPr>
          <w:sz w:val="28"/>
          <w:szCs w:val="28"/>
        </w:rPr>
        <w:t xml:space="preserve">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BB55A8" w:rsidRDefault="00A2027F" w:rsidP="00047207">
      <w:pPr>
        <w:pStyle w:val="ConsPlusNormal"/>
        <w:numPr>
          <w:ilvl w:val="1"/>
          <w:numId w:val="36"/>
        </w:numPr>
        <w:tabs>
          <w:tab w:val="left" w:pos="851"/>
          <w:tab w:val="left" w:pos="993"/>
        </w:tabs>
        <w:ind w:left="0" w:right="-2" w:firstLine="567"/>
        <w:jc w:val="both"/>
        <w:outlineLvl w:val="0"/>
        <w:rPr>
          <w:sz w:val="28"/>
          <w:szCs w:val="28"/>
        </w:rPr>
      </w:pPr>
      <w:r w:rsidRPr="00BB55A8">
        <w:rPr>
          <w:sz w:val="28"/>
          <w:szCs w:val="28"/>
        </w:rPr>
        <w:t xml:space="preserve">Сделка, в совершении которой имеется заинтересованность и которая совершена с нарушением требований </w:t>
      </w:r>
      <w:hyperlink w:anchor="Par4" w:history="1">
        <w:r w:rsidRPr="00BB55A8">
          <w:rPr>
            <w:sz w:val="28"/>
            <w:szCs w:val="28"/>
          </w:rPr>
          <w:t xml:space="preserve">пункта </w:t>
        </w:r>
        <w:r w:rsidR="003801E0">
          <w:rPr>
            <w:sz w:val="28"/>
            <w:szCs w:val="28"/>
          </w:rPr>
          <w:t>5.12.</w:t>
        </w:r>
      </w:hyperlink>
      <w:r w:rsidR="003801E0">
        <w:t xml:space="preserve"> </w:t>
      </w:r>
      <w:r w:rsidRPr="00BB55A8">
        <w:rPr>
          <w:sz w:val="28"/>
          <w:szCs w:val="28"/>
        </w:rPr>
        <w:t xml:space="preserve"> настоящего Устава, может быть признана судом недействительной.</w:t>
      </w:r>
    </w:p>
    <w:p w:rsidR="00BB55A8" w:rsidRDefault="00A2027F" w:rsidP="00047207">
      <w:pPr>
        <w:pStyle w:val="ConsPlusNormal"/>
        <w:numPr>
          <w:ilvl w:val="1"/>
          <w:numId w:val="36"/>
        </w:numPr>
        <w:tabs>
          <w:tab w:val="left" w:pos="851"/>
          <w:tab w:val="left" w:pos="993"/>
        </w:tabs>
        <w:ind w:left="0" w:right="-2" w:firstLine="567"/>
        <w:jc w:val="both"/>
        <w:outlineLvl w:val="0"/>
        <w:rPr>
          <w:sz w:val="28"/>
          <w:szCs w:val="28"/>
        </w:rPr>
      </w:pPr>
      <w:r w:rsidRPr="00BB55A8">
        <w:rPr>
          <w:sz w:val="28"/>
          <w:szCs w:val="28"/>
        </w:rPr>
        <w:t xml:space="preserve">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w:t>
      </w:r>
      <w:r w:rsidR="00502804" w:rsidRPr="00BB55A8">
        <w:rPr>
          <w:sz w:val="28"/>
          <w:szCs w:val="28"/>
        </w:rPr>
        <w:t>Учреждением является солидарной.</w:t>
      </w:r>
    </w:p>
    <w:p w:rsidR="00B9100A" w:rsidRPr="00BB55A8" w:rsidRDefault="00502804" w:rsidP="000A1824">
      <w:pPr>
        <w:pStyle w:val="ConsPlusNormal"/>
        <w:numPr>
          <w:ilvl w:val="1"/>
          <w:numId w:val="36"/>
        </w:numPr>
        <w:tabs>
          <w:tab w:val="left" w:pos="851"/>
          <w:tab w:val="left" w:pos="993"/>
        </w:tabs>
        <w:ind w:left="142" w:right="-2" w:firstLine="425"/>
        <w:jc w:val="both"/>
        <w:outlineLvl w:val="0"/>
        <w:rPr>
          <w:sz w:val="28"/>
          <w:szCs w:val="28"/>
        </w:rPr>
      </w:pPr>
      <w:r w:rsidRPr="00BB55A8">
        <w:rPr>
          <w:sz w:val="28"/>
          <w:szCs w:val="28"/>
        </w:rPr>
        <w:t>Источниками финансового обеспечения Учреждения являются:</w:t>
      </w:r>
    </w:p>
    <w:p w:rsidR="00B9100A" w:rsidRPr="00BC27D6" w:rsidRDefault="00B9100A" w:rsidP="007D3ADB">
      <w:pPr>
        <w:pStyle w:val="ConsPlusNormal"/>
        <w:numPr>
          <w:ilvl w:val="0"/>
          <w:numId w:val="15"/>
        </w:numPr>
        <w:tabs>
          <w:tab w:val="left" w:pos="851"/>
          <w:tab w:val="left" w:pos="993"/>
        </w:tabs>
        <w:ind w:left="0" w:right="-2" w:firstLine="567"/>
        <w:jc w:val="both"/>
        <w:outlineLvl w:val="0"/>
        <w:rPr>
          <w:sz w:val="28"/>
          <w:szCs w:val="28"/>
        </w:rPr>
      </w:pPr>
      <w:r w:rsidRPr="00BC27D6">
        <w:rPr>
          <w:sz w:val="28"/>
          <w:szCs w:val="28"/>
        </w:rPr>
        <w:lastRenderedPageBreak/>
        <w:t xml:space="preserve">субсидии из бюджета </w:t>
      </w:r>
      <w:r w:rsidR="00085840">
        <w:rPr>
          <w:sz w:val="28"/>
          <w:szCs w:val="28"/>
        </w:rPr>
        <w:t>Городского</w:t>
      </w:r>
      <w:r w:rsidRPr="00BC27D6">
        <w:rPr>
          <w:sz w:val="28"/>
          <w:szCs w:val="28"/>
        </w:rPr>
        <w:t xml:space="preserve"> округа на финансовое обеспечение выполнения муниципального задания;</w:t>
      </w:r>
    </w:p>
    <w:p w:rsidR="00B9100A" w:rsidRPr="00BC27D6" w:rsidRDefault="00B9100A" w:rsidP="007D3ADB">
      <w:pPr>
        <w:pStyle w:val="ConsPlusNormal"/>
        <w:numPr>
          <w:ilvl w:val="0"/>
          <w:numId w:val="15"/>
        </w:numPr>
        <w:tabs>
          <w:tab w:val="left" w:pos="851"/>
          <w:tab w:val="left" w:pos="993"/>
        </w:tabs>
        <w:ind w:left="0" w:right="-2" w:firstLine="567"/>
        <w:jc w:val="both"/>
        <w:outlineLvl w:val="0"/>
        <w:rPr>
          <w:sz w:val="28"/>
          <w:szCs w:val="28"/>
        </w:rPr>
      </w:pPr>
      <w:r w:rsidRPr="00BC27D6">
        <w:rPr>
          <w:sz w:val="28"/>
          <w:szCs w:val="28"/>
        </w:rPr>
        <w:t xml:space="preserve">субсидии из бюджета </w:t>
      </w:r>
      <w:r w:rsidR="00085840">
        <w:rPr>
          <w:sz w:val="28"/>
          <w:szCs w:val="28"/>
        </w:rPr>
        <w:t>Городского</w:t>
      </w:r>
      <w:r w:rsidRPr="00BC27D6">
        <w:rPr>
          <w:sz w:val="28"/>
          <w:szCs w:val="28"/>
        </w:rPr>
        <w:t xml:space="preserve"> округа на иные цели;</w:t>
      </w:r>
    </w:p>
    <w:p w:rsidR="00B9100A" w:rsidRPr="00BC27D6" w:rsidRDefault="00B9100A" w:rsidP="007D3ADB">
      <w:pPr>
        <w:pStyle w:val="ConsPlusNormal"/>
        <w:numPr>
          <w:ilvl w:val="0"/>
          <w:numId w:val="15"/>
        </w:numPr>
        <w:tabs>
          <w:tab w:val="left" w:pos="851"/>
          <w:tab w:val="left" w:pos="993"/>
        </w:tabs>
        <w:ind w:left="0" w:right="-2" w:firstLine="567"/>
        <w:jc w:val="both"/>
        <w:outlineLvl w:val="0"/>
        <w:rPr>
          <w:sz w:val="28"/>
          <w:szCs w:val="28"/>
        </w:rPr>
      </w:pPr>
      <w:r w:rsidRPr="00BC27D6">
        <w:rPr>
          <w:sz w:val="28"/>
          <w:szCs w:val="28"/>
        </w:rPr>
        <w:t>средства, полученные от приносящей доход деятельности;</w:t>
      </w:r>
    </w:p>
    <w:p w:rsidR="00B9100A" w:rsidRPr="0012036B" w:rsidRDefault="00B9100A" w:rsidP="007D3ADB">
      <w:pPr>
        <w:pStyle w:val="ConsPlusNormal"/>
        <w:numPr>
          <w:ilvl w:val="0"/>
          <w:numId w:val="15"/>
        </w:numPr>
        <w:tabs>
          <w:tab w:val="left" w:pos="851"/>
          <w:tab w:val="left" w:pos="993"/>
        </w:tabs>
        <w:ind w:left="0" w:right="-2" w:firstLine="567"/>
        <w:jc w:val="both"/>
        <w:outlineLvl w:val="0"/>
        <w:rPr>
          <w:sz w:val="28"/>
          <w:szCs w:val="28"/>
        </w:rPr>
      </w:pPr>
      <w:r w:rsidRPr="00BC27D6">
        <w:rPr>
          <w:sz w:val="28"/>
          <w:szCs w:val="28"/>
        </w:rPr>
        <w:t>средства добровольных (целевых) взносов и пожертвований юридических и физических лиц (в том числе иностранных)</w:t>
      </w:r>
      <w:r w:rsidR="0012036B">
        <w:rPr>
          <w:sz w:val="28"/>
          <w:szCs w:val="28"/>
        </w:rPr>
        <w:t xml:space="preserve">, а также </w:t>
      </w:r>
      <w:r w:rsidR="0012036B" w:rsidRPr="00BC27D6">
        <w:rPr>
          <w:sz w:val="28"/>
          <w:szCs w:val="28"/>
        </w:rPr>
        <w:t>средства, поступающие из иных</w:t>
      </w:r>
      <w:r w:rsidR="0012036B">
        <w:rPr>
          <w:sz w:val="28"/>
          <w:szCs w:val="28"/>
        </w:rPr>
        <w:t>,</w:t>
      </w:r>
      <w:r w:rsidR="0012036B" w:rsidRPr="00BC27D6">
        <w:rPr>
          <w:sz w:val="28"/>
          <w:szCs w:val="28"/>
        </w:rPr>
        <w:t xml:space="preserve"> не запрещенных законодательством Российской Федерации источников</w:t>
      </w:r>
      <w:r w:rsidR="0012036B">
        <w:rPr>
          <w:sz w:val="28"/>
          <w:szCs w:val="28"/>
        </w:rPr>
        <w:t>.</w:t>
      </w:r>
      <w:r w:rsidRPr="00BC27D6">
        <w:rPr>
          <w:sz w:val="28"/>
          <w:szCs w:val="28"/>
        </w:rPr>
        <w:t xml:space="preserve"> </w:t>
      </w:r>
    </w:p>
    <w:p w:rsidR="00914B48" w:rsidRPr="00BC27D6" w:rsidRDefault="00BB55A8" w:rsidP="007D3ADB">
      <w:pPr>
        <w:pStyle w:val="ConsPlusNormal"/>
        <w:tabs>
          <w:tab w:val="left" w:pos="851"/>
          <w:tab w:val="left" w:pos="993"/>
        </w:tabs>
        <w:ind w:right="-2" w:firstLine="567"/>
        <w:jc w:val="both"/>
        <w:outlineLvl w:val="0"/>
        <w:rPr>
          <w:sz w:val="28"/>
          <w:szCs w:val="28"/>
        </w:rPr>
      </w:pPr>
      <w:r>
        <w:rPr>
          <w:sz w:val="28"/>
          <w:szCs w:val="28"/>
        </w:rPr>
        <w:t>5.16.</w:t>
      </w:r>
      <w:r w:rsidR="000A1824">
        <w:rPr>
          <w:sz w:val="28"/>
          <w:szCs w:val="28"/>
        </w:rPr>
        <w:t xml:space="preserve"> </w:t>
      </w:r>
      <w:r w:rsidR="00414395" w:rsidRPr="00BC27D6">
        <w:rPr>
          <w:sz w:val="28"/>
          <w:szCs w:val="28"/>
        </w:rPr>
        <w:t>Учреждение не вправе размещать денежные средства на депозитах в кредитных организациях, а также совершать сделки с ценными бумагами.</w:t>
      </w:r>
    </w:p>
    <w:p w:rsidR="00BB55A8" w:rsidRDefault="00BD520E" w:rsidP="007D3ADB">
      <w:pPr>
        <w:pStyle w:val="ConsPlusNormal"/>
        <w:numPr>
          <w:ilvl w:val="1"/>
          <w:numId w:val="37"/>
        </w:numPr>
        <w:tabs>
          <w:tab w:val="left" w:pos="851"/>
          <w:tab w:val="left" w:pos="993"/>
        </w:tabs>
        <w:ind w:left="0" w:right="-2" w:firstLine="567"/>
        <w:jc w:val="both"/>
        <w:outlineLvl w:val="0"/>
        <w:rPr>
          <w:sz w:val="28"/>
          <w:szCs w:val="28"/>
        </w:rPr>
      </w:pPr>
      <w:bookmarkStart w:id="1" w:name="Par0"/>
      <w:bookmarkStart w:id="2" w:name="Учредитель35"/>
      <w:bookmarkStart w:id="3" w:name="_Ref70083064"/>
      <w:bookmarkStart w:id="4" w:name="Par4"/>
      <w:bookmarkStart w:id="5" w:name="Par35"/>
      <w:bookmarkEnd w:id="1"/>
      <w:proofErr w:type="gramStart"/>
      <w:r w:rsidRPr="00BC27D6">
        <w:rPr>
          <w:sz w:val="28"/>
          <w:szCs w:val="28"/>
        </w:rPr>
        <w:t>Учредитель</w:t>
      </w:r>
      <w:bookmarkEnd w:id="2"/>
      <w:r w:rsidRPr="00BC27D6">
        <w:rPr>
          <w:sz w:val="28"/>
          <w:szCs w:val="28"/>
        </w:rPr>
        <w:t xml:space="preserve">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bookmarkEnd w:id="3"/>
      <w:bookmarkEnd w:id="4"/>
      <w:bookmarkEnd w:id="5"/>
      <w:proofErr w:type="gramEnd"/>
    </w:p>
    <w:p w:rsidR="00BB55A8" w:rsidRDefault="00BD520E" w:rsidP="007D3ADB">
      <w:pPr>
        <w:pStyle w:val="ConsPlusNormal"/>
        <w:numPr>
          <w:ilvl w:val="1"/>
          <w:numId w:val="37"/>
        </w:numPr>
        <w:tabs>
          <w:tab w:val="left" w:pos="851"/>
          <w:tab w:val="left" w:pos="993"/>
        </w:tabs>
        <w:ind w:left="0" w:right="-2" w:firstLine="567"/>
        <w:jc w:val="both"/>
        <w:outlineLvl w:val="0"/>
        <w:rPr>
          <w:sz w:val="28"/>
          <w:szCs w:val="28"/>
        </w:rPr>
      </w:pPr>
      <w:r w:rsidRPr="00BB55A8">
        <w:rPr>
          <w:sz w:val="28"/>
          <w:szCs w:val="28"/>
        </w:rPr>
        <w:t xml:space="preserve">В случаях и в порядке, предусмотренном законодательством Российской Федерации, Учреждение вправе вносить имущество, указанное в </w:t>
      </w:r>
      <w:r w:rsidR="00E056D8" w:rsidRPr="00BB55A8">
        <w:rPr>
          <w:sz w:val="28"/>
          <w:szCs w:val="28"/>
        </w:rPr>
        <w:t>пункте</w:t>
      </w:r>
      <w:bookmarkStart w:id="6" w:name="пункте35"/>
      <w:bookmarkEnd w:id="6"/>
      <w:r w:rsidR="0047782C" w:rsidRPr="00BB55A8">
        <w:rPr>
          <w:sz w:val="28"/>
          <w:szCs w:val="28"/>
        </w:rPr>
        <w:fldChar w:fldCharType="begin"/>
      </w:r>
      <w:r w:rsidR="00321A0D" w:rsidRPr="00BB55A8">
        <w:rPr>
          <w:sz w:val="28"/>
          <w:szCs w:val="28"/>
        </w:rPr>
        <w:instrText>HYPERLINK  \l "пункте35"</w:instrText>
      </w:r>
      <w:r w:rsidR="0047782C" w:rsidRPr="00BB55A8">
        <w:rPr>
          <w:sz w:val="28"/>
          <w:szCs w:val="28"/>
        </w:rPr>
        <w:fldChar w:fldCharType="end"/>
      </w:r>
      <w:r w:rsidR="00321A0D" w:rsidRPr="00BB55A8">
        <w:rPr>
          <w:sz w:val="28"/>
          <w:szCs w:val="28"/>
        </w:rPr>
        <w:t xml:space="preserve"> </w:t>
      </w:r>
      <w:r w:rsidR="003801E0">
        <w:rPr>
          <w:sz w:val="28"/>
          <w:szCs w:val="28"/>
        </w:rPr>
        <w:t>5.8.</w:t>
      </w:r>
      <w:r w:rsidR="00780263" w:rsidRPr="00BB55A8">
        <w:rPr>
          <w:sz w:val="28"/>
          <w:szCs w:val="28"/>
        </w:rPr>
        <w:t xml:space="preserve"> </w:t>
      </w:r>
      <w:r w:rsidRPr="00BB55A8">
        <w:rPr>
          <w:sz w:val="28"/>
          <w:szCs w:val="28"/>
        </w:rPr>
        <w:t>настоящего Устава,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806460" w:rsidRPr="00BB55A8" w:rsidRDefault="00B33413" w:rsidP="007D3ADB">
      <w:pPr>
        <w:pStyle w:val="ConsPlusNormal"/>
        <w:numPr>
          <w:ilvl w:val="1"/>
          <w:numId w:val="37"/>
        </w:numPr>
        <w:tabs>
          <w:tab w:val="left" w:pos="851"/>
          <w:tab w:val="left" w:pos="993"/>
        </w:tabs>
        <w:ind w:left="0" w:right="-2" w:firstLine="567"/>
        <w:jc w:val="both"/>
        <w:outlineLvl w:val="0"/>
        <w:rPr>
          <w:sz w:val="28"/>
          <w:szCs w:val="28"/>
        </w:rPr>
      </w:pPr>
      <w:r w:rsidRPr="00BB55A8">
        <w:rPr>
          <w:sz w:val="28"/>
          <w:szCs w:val="28"/>
        </w:rPr>
        <w:t>Уч</w:t>
      </w:r>
      <w:r w:rsidR="00E056D8" w:rsidRPr="00BB55A8">
        <w:rPr>
          <w:sz w:val="28"/>
          <w:szCs w:val="28"/>
        </w:rPr>
        <w:t>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EE7F58" w:rsidRPr="00BC27D6" w:rsidRDefault="00EE7F58" w:rsidP="007D3ADB">
      <w:pPr>
        <w:pStyle w:val="Default"/>
        <w:ind w:right="-2" w:firstLine="567"/>
        <w:jc w:val="both"/>
        <w:rPr>
          <w:color w:val="auto"/>
          <w:sz w:val="28"/>
          <w:szCs w:val="28"/>
        </w:rPr>
      </w:pPr>
    </w:p>
    <w:p w:rsidR="00CB18FA" w:rsidRPr="007D3ADB" w:rsidRDefault="007D3ADB" w:rsidP="007D3ADB">
      <w:pPr>
        <w:pStyle w:val="ConsPlusNormal"/>
        <w:tabs>
          <w:tab w:val="left" w:pos="284"/>
          <w:tab w:val="left" w:pos="3969"/>
        </w:tabs>
        <w:ind w:left="567" w:right="-2"/>
        <w:jc w:val="center"/>
        <w:outlineLvl w:val="0"/>
        <w:rPr>
          <w:b/>
          <w:sz w:val="28"/>
          <w:szCs w:val="28"/>
        </w:rPr>
      </w:pPr>
      <w:r w:rsidRPr="007D3ADB">
        <w:rPr>
          <w:b/>
          <w:sz w:val="28"/>
          <w:szCs w:val="28"/>
          <w:lang w:val="en-US"/>
        </w:rPr>
        <w:t>VI</w:t>
      </w:r>
      <w:proofErr w:type="gramStart"/>
      <w:r w:rsidRPr="007D3ADB">
        <w:rPr>
          <w:b/>
          <w:sz w:val="28"/>
          <w:szCs w:val="28"/>
        </w:rPr>
        <w:t xml:space="preserve">.  </w:t>
      </w:r>
      <w:r w:rsidR="007B75E7" w:rsidRPr="007D3ADB">
        <w:rPr>
          <w:b/>
          <w:sz w:val="28"/>
          <w:szCs w:val="28"/>
        </w:rPr>
        <w:t>Внесение</w:t>
      </w:r>
      <w:proofErr w:type="gramEnd"/>
      <w:r w:rsidR="007B75E7" w:rsidRPr="007D3ADB">
        <w:rPr>
          <w:b/>
          <w:sz w:val="28"/>
          <w:szCs w:val="28"/>
        </w:rPr>
        <w:t xml:space="preserve"> изменений и дополнений</w:t>
      </w:r>
      <w:r w:rsidRPr="007D3ADB">
        <w:rPr>
          <w:b/>
          <w:sz w:val="28"/>
          <w:szCs w:val="28"/>
        </w:rPr>
        <w:t xml:space="preserve"> </w:t>
      </w:r>
      <w:r w:rsidR="000A1824">
        <w:rPr>
          <w:b/>
          <w:sz w:val="28"/>
          <w:szCs w:val="28"/>
        </w:rPr>
        <w:t>в Устав У</w:t>
      </w:r>
      <w:r w:rsidR="007B75E7" w:rsidRPr="007D3ADB">
        <w:rPr>
          <w:b/>
          <w:sz w:val="28"/>
          <w:szCs w:val="28"/>
        </w:rPr>
        <w:t>чреждения</w:t>
      </w:r>
      <w:r w:rsidR="000A1824">
        <w:rPr>
          <w:b/>
          <w:sz w:val="28"/>
          <w:szCs w:val="28"/>
        </w:rPr>
        <w:t>.</w:t>
      </w:r>
    </w:p>
    <w:p w:rsidR="00CB18FA" w:rsidRPr="00BC27D6" w:rsidRDefault="00CB18FA" w:rsidP="007D3ADB">
      <w:pPr>
        <w:widowControl w:val="0"/>
        <w:tabs>
          <w:tab w:val="center" w:pos="4677"/>
          <w:tab w:val="right" w:pos="9355"/>
        </w:tabs>
        <w:autoSpaceDE w:val="0"/>
        <w:autoSpaceDN w:val="0"/>
        <w:adjustRightInd w:val="0"/>
        <w:spacing w:after="0" w:line="240" w:lineRule="auto"/>
        <w:ind w:firstLine="567"/>
        <w:jc w:val="center"/>
        <w:rPr>
          <w:rFonts w:ascii="Times New Roman" w:hAnsi="Times New Roman"/>
          <w:sz w:val="28"/>
          <w:szCs w:val="28"/>
        </w:rPr>
      </w:pPr>
    </w:p>
    <w:p w:rsidR="00B33413" w:rsidRPr="00BC27D6" w:rsidRDefault="00BB55A8" w:rsidP="00047207">
      <w:pPr>
        <w:pStyle w:val="ConsPlusNormal"/>
        <w:numPr>
          <w:ilvl w:val="1"/>
          <w:numId w:val="38"/>
        </w:numPr>
        <w:tabs>
          <w:tab w:val="left" w:pos="851"/>
          <w:tab w:val="left" w:pos="993"/>
        </w:tabs>
        <w:ind w:left="0" w:right="-2" w:firstLine="567"/>
        <w:jc w:val="both"/>
        <w:outlineLvl w:val="0"/>
        <w:rPr>
          <w:sz w:val="28"/>
          <w:szCs w:val="28"/>
        </w:rPr>
      </w:pPr>
      <w:r>
        <w:rPr>
          <w:sz w:val="28"/>
          <w:szCs w:val="28"/>
        </w:rPr>
        <w:t xml:space="preserve"> </w:t>
      </w:r>
      <w:r w:rsidR="00CB18FA" w:rsidRPr="00BC27D6">
        <w:rPr>
          <w:sz w:val="28"/>
          <w:szCs w:val="28"/>
        </w:rPr>
        <w:t>Инициатива внесения измен</w:t>
      </w:r>
      <w:r w:rsidR="00047207">
        <w:rPr>
          <w:sz w:val="28"/>
          <w:szCs w:val="28"/>
        </w:rPr>
        <w:t xml:space="preserve">ений и (или) дополнений в Устав </w:t>
      </w:r>
      <w:r w:rsidR="00CB18FA" w:rsidRPr="00BC27D6">
        <w:rPr>
          <w:sz w:val="28"/>
          <w:szCs w:val="28"/>
        </w:rPr>
        <w:t>Учреждения</w:t>
      </w:r>
      <w:r w:rsidR="00047207">
        <w:rPr>
          <w:sz w:val="28"/>
          <w:szCs w:val="28"/>
        </w:rPr>
        <w:t xml:space="preserve"> </w:t>
      </w:r>
      <w:r w:rsidR="00CB18FA" w:rsidRPr="00BC27D6">
        <w:rPr>
          <w:sz w:val="28"/>
          <w:szCs w:val="28"/>
        </w:rPr>
        <w:t xml:space="preserve">может исходить от Учредителя или директора Учреждения. </w:t>
      </w:r>
    </w:p>
    <w:p w:rsidR="00F76D25" w:rsidRPr="00BC27D6" w:rsidRDefault="00F76D25" w:rsidP="007D3ADB">
      <w:pPr>
        <w:pStyle w:val="ConsPlusNormal"/>
        <w:tabs>
          <w:tab w:val="left" w:pos="851"/>
          <w:tab w:val="left" w:pos="993"/>
        </w:tabs>
        <w:ind w:right="-2" w:firstLine="567"/>
        <w:jc w:val="both"/>
        <w:outlineLvl w:val="0"/>
        <w:rPr>
          <w:sz w:val="28"/>
          <w:szCs w:val="28"/>
        </w:rPr>
      </w:pPr>
      <w:r w:rsidRPr="00BC27D6">
        <w:rPr>
          <w:sz w:val="28"/>
          <w:szCs w:val="28"/>
        </w:rPr>
        <w:t>Все изменения и дополнения, вносимые в настоящий Устав, утверждаются Учредителем</w:t>
      </w:r>
      <w:r w:rsidR="00B33413" w:rsidRPr="00BC27D6">
        <w:rPr>
          <w:sz w:val="28"/>
          <w:szCs w:val="28"/>
        </w:rPr>
        <w:t>.</w:t>
      </w:r>
    </w:p>
    <w:p w:rsidR="00CB18FA" w:rsidRPr="00BC27D6" w:rsidRDefault="00BB55A8" w:rsidP="007D3ADB">
      <w:pPr>
        <w:pStyle w:val="ConsPlusNormal"/>
        <w:numPr>
          <w:ilvl w:val="1"/>
          <w:numId w:val="38"/>
        </w:numPr>
        <w:tabs>
          <w:tab w:val="left" w:pos="851"/>
          <w:tab w:val="left" w:pos="993"/>
        </w:tabs>
        <w:ind w:left="0" w:right="-2" w:firstLine="567"/>
        <w:jc w:val="both"/>
        <w:outlineLvl w:val="0"/>
        <w:rPr>
          <w:sz w:val="28"/>
          <w:szCs w:val="28"/>
        </w:rPr>
      </w:pPr>
      <w:r>
        <w:rPr>
          <w:sz w:val="28"/>
          <w:szCs w:val="28"/>
        </w:rPr>
        <w:t xml:space="preserve"> </w:t>
      </w:r>
      <w:r w:rsidR="00CB18FA" w:rsidRPr="00BC27D6">
        <w:rPr>
          <w:sz w:val="28"/>
          <w:szCs w:val="28"/>
        </w:rPr>
        <w:t>Изменения, дополнения</w:t>
      </w:r>
      <w:r w:rsidR="00F76D25" w:rsidRPr="00BC27D6">
        <w:rPr>
          <w:sz w:val="28"/>
          <w:szCs w:val="28"/>
        </w:rPr>
        <w:t xml:space="preserve"> </w:t>
      </w:r>
      <w:r w:rsidR="00CB18FA" w:rsidRPr="00BC27D6">
        <w:rPr>
          <w:sz w:val="28"/>
          <w:szCs w:val="28"/>
        </w:rPr>
        <w:t xml:space="preserve">в Устав </w:t>
      </w:r>
      <w:r w:rsidR="00F76D25" w:rsidRPr="00BC27D6">
        <w:rPr>
          <w:sz w:val="28"/>
          <w:szCs w:val="28"/>
        </w:rPr>
        <w:t>У</w:t>
      </w:r>
      <w:r w:rsidR="00CB18FA" w:rsidRPr="00BC27D6">
        <w:rPr>
          <w:sz w:val="28"/>
          <w:szCs w:val="28"/>
        </w:rPr>
        <w:t>чреждения приобретают юридическую силу для третьих лиц после внесения соответствующих изменений в Единый государственный реестр юридических лиц в порядке, установленном Федеральным законом от 08.08.2001 № 129-ФЗ «О государственной регистрации юридических лиц и индивидуальных предпринимателей».</w:t>
      </w:r>
    </w:p>
    <w:p w:rsidR="00CB18FA" w:rsidRPr="00BC27D6" w:rsidRDefault="00CB18FA" w:rsidP="007D3ADB">
      <w:pPr>
        <w:widowControl w:val="0"/>
        <w:tabs>
          <w:tab w:val="center" w:pos="4677"/>
          <w:tab w:val="right" w:pos="9355"/>
        </w:tabs>
        <w:autoSpaceDE w:val="0"/>
        <w:autoSpaceDN w:val="0"/>
        <w:adjustRightInd w:val="0"/>
        <w:spacing w:after="0" w:line="240" w:lineRule="auto"/>
        <w:ind w:firstLine="567"/>
        <w:jc w:val="both"/>
        <w:rPr>
          <w:rFonts w:ascii="Times New Roman" w:hAnsi="Times New Roman"/>
          <w:sz w:val="28"/>
          <w:szCs w:val="28"/>
        </w:rPr>
      </w:pPr>
      <w:r w:rsidRPr="00BC27D6">
        <w:rPr>
          <w:rFonts w:ascii="Times New Roman" w:hAnsi="Times New Roman"/>
          <w:sz w:val="28"/>
          <w:szCs w:val="28"/>
        </w:rPr>
        <w:t xml:space="preserve"> </w:t>
      </w:r>
    </w:p>
    <w:p w:rsidR="00B356B0" w:rsidRPr="007D3ADB" w:rsidRDefault="007D3ADB" w:rsidP="007D3ADB">
      <w:pPr>
        <w:pStyle w:val="ConsPlusNormal"/>
        <w:tabs>
          <w:tab w:val="right" w:pos="709"/>
        </w:tabs>
        <w:ind w:left="567" w:right="-2"/>
        <w:jc w:val="center"/>
        <w:outlineLvl w:val="0"/>
        <w:rPr>
          <w:b/>
          <w:caps/>
          <w:sz w:val="28"/>
          <w:szCs w:val="28"/>
        </w:rPr>
      </w:pPr>
      <w:r w:rsidRPr="007D3ADB">
        <w:rPr>
          <w:b/>
          <w:caps/>
          <w:sz w:val="28"/>
          <w:szCs w:val="28"/>
          <w:lang w:val="en-US"/>
        </w:rPr>
        <w:t>VII</w:t>
      </w:r>
      <w:r w:rsidRPr="007D3ADB">
        <w:rPr>
          <w:b/>
          <w:caps/>
          <w:sz w:val="28"/>
          <w:szCs w:val="28"/>
        </w:rPr>
        <w:t>.</w:t>
      </w:r>
      <w:r w:rsidR="00BA0876" w:rsidRPr="007D3ADB">
        <w:rPr>
          <w:b/>
          <w:caps/>
          <w:sz w:val="28"/>
          <w:szCs w:val="28"/>
        </w:rPr>
        <w:t xml:space="preserve"> </w:t>
      </w:r>
      <w:r w:rsidR="007B75E7" w:rsidRPr="007D3ADB">
        <w:rPr>
          <w:b/>
          <w:sz w:val="28"/>
          <w:szCs w:val="28"/>
        </w:rPr>
        <w:t>Реорганизаци</w:t>
      </w:r>
      <w:r w:rsidR="000A1824">
        <w:rPr>
          <w:b/>
          <w:sz w:val="28"/>
          <w:szCs w:val="28"/>
        </w:rPr>
        <w:t>я, изменение типа и ликвидация У</w:t>
      </w:r>
      <w:r w:rsidR="007B75E7" w:rsidRPr="007D3ADB">
        <w:rPr>
          <w:b/>
          <w:sz w:val="28"/>
          <w:szCs w:val="28"/>
        </w:rPr>
        <w:t>чреждения</w:t>
      </w:r>
      <w:r w:rsidR="000A1824">
        <w:rPr>
          <w:b/>
          <w:sz w:val="28"/>
          <w:szCs w:val="28"/>
        </w:rPr>
        <w:t>.</w:t>
      </w:r>
    </w:p>
    <w:p w:rsidR="00374497" w:rsidRPr="00BC27D6" w:rsidRDefault="00374497" w:rsidP="007D3ADB">
      <w:pPr>
        <w:pStyle w:val="ConsPlusNormal"/>
        <w:ind w:right="-2" w:firstLine="567"/>
        <w:jc w:val="center"/>
        <w:outlineLvl w:val="0"/>
        <w:rPr>
          <w:caps/>
          <w:sz w:val="28"/>
          <w:szCs w:val="28"/>
        </w:rPr>
      </w:pPr>
    </w:p>
    <w:p w:rsidR="00BB55A8" w:rsidRDefault="000A1824" w:rsidP="000A1824">
      <w:pPr>
        <w:pStyle w:val="ConsPlusNormal"/>
        <w:numPr>
          <w:ilvl w:val="1"/>
          <w:numId w:val="40"/>
        </w:numPr>
        <w:tabs>
          <w:tab w:val="left" w:pos="851"/>
          <w:tab w:val="left" w:pos="993"/>
        </w:tabs>
        <w:ind w:left="0" w:right="-2" w:firstLine="567"/>
        <w:jc w:val="both"/>
        <w:outlineLvl w:val="0"/>
        <w:rPr>
          <w:bCs/>
          <w:sz w:val="28"/>
          <w:szCs w:val="28"/>
        </w:rPr>
      </w:pPr>
      <w:r>
        <w:rPr>
          <w:bCs/>
          <w:sz w:val="28"/>
          <w:szCs w:val="28"/>
        </w:rPr>
        <w:t xml:space="preserve"> </w:t>
      </w:r>
      <w:r w:rsidR="00374497" w:rsidRPr="00BC27D6">
        <w:rPr>
          <w:bCs/>
          <w:sz w:val="28"/>
          <w:szCs w:val="28"/>
        </w:rPr>
        <w:t xml:space="preserve">Реорганизация, ликвидация и изменение типа Учреждения осуществляются в соответствии с законодательством Российской Федерации, </w:t>
      </w:r>
      <w:r w:rsidR="00374497" w:rsidRPr="00BC27D6">
        <w:rPr>
          <w:sz w:val="28"/>
          <w:szCs w:val="28"/>
        </w:rPr>
        <w:t xml:space="preserve">Московской области, муниципальными актами </w:t>
      </w:r>
      <w:r w:rsidR="00085840">
        <w:rPr>
          <w:sz w:val="28"/>
          <w:szCs w:val="28"/>
        </w:rPr>
        <w:t>Городского</w:t>
      </w:r>
      <w:r w:rsidR="00374497" w:rsidRPr="00BC27D6">
        <w:rPr>
          <w:sz w:val="28"/>
          <w:szCs w:val="28"/>
        </w:rPr>
        <w:t xml:space="preserve"> округа и настоящим </w:t>
      </w:r>
      <w:r w:rsidR="00374497" w:rsidRPr="00BC27D6">
        <w:rPr>
          <w:sz w:val="28"/>
          <w:szCs w:val="28"/>
        </w:rPr>
        <w:lastRenderedPageBreak/>
        <w:t>Уставом</w:t>
      </w:r>
      <w:r w:rsidR="00374497" w:rsidRPr="00BC27D6">
        <w:rPr>
          <w:bCs/>
          <w:sz w:val="28"/>
          <w:szCs w:val="28"/>
        </w:rPr>
        <w:t>.</w:t>
      </w:r>
    </w:p>
    <w:p w:rsidR="00BB55A8" w:rsidRDefault="000A1824" w:rsidP="000A1824">
      <w:pPr>
        <w:pStyle w:val="ConsPlusNormal"/>
        <w:numPr>
          <w:ilvl w:val="1"/>
          <w:numId w:val="40"/>
        </w:numPr>
        <w:tabs>
          <w:tab w:val="left" w:pos="851"/>
          <w:tab w:val="left" w:pos="993"/>
        </w:tabs>
        <w:ind w:left="0" w:right="-2" w:firstLine="426"/>
        <w:jc w:val="both"/>
        <w:outlineLvl w:val="0"/>
        <w:rPr>
          <w:bCs/>
          <w:sz w:val="28"/>
          <w:szCs w:val="28"/>
        </w:rPr>
      </w:pPr>
      <w:r>
        <w:rPr>
          <w:bCs/>
          <w:sz w:val="28"/>
          <w:szCs w:val="28"/>
        </w:rPr>
        <w:t xml:space="preserve"> </w:t>
      </w:r>
      <w:r w:rsidR="00374497" w:rsidRPr="00BB55A8">
        <w:rPr>
          <w:bCs/>
          <w:sz w:val="28"/>
          <w:szCs w:val="28"/>
        </w:rPr>
        <w:t xml:space="preserve">Изменение типа Бюджетного учреждения осуществляется в порядке, установленном органами местного самоуправления </w:t>
      </w:r>
      <w:r w:rsidR="00085840">
        <w:rPr>
          <w:bCs/>
          <w:sz w:val="28"/>
          <w:szCs w:val="28"/>
        </w:rPr>
        <w:t>Городского</w:t>
      </w:r>
      <w:r w:rsidR="00374497" w:rsidRPr="00BB55A8">
        <w:rPr>
          <w:bCs/>
          <w:sz w:val="28"/>
          <w:szCs w:val="28"/>
        </w:rPr>
        <w:t xml:space="preserve"> округа и настоящим Уставом. </w:t>
      </w:r>
    </w:p>
    <w:p w:rsidR="004A3D6B" w:rsidRPr="00BB55A8" w:rsidRDefault="000A1824" w:rsidP="00047207">
      <w:pPr>
        <w:pStyle w:val="ConsPlusNormal"/>
        <w:numPr>
          <w:ilvl w:val="1"/>
          <w:numId w:val="40"/>
        </w:numPr>
        <w:tabs>
          <w:tab w:val="left" w:pos="851"/>
          <w:tab w:val="left" w:pos="993"/>
        </w:tabs>
        <w:ind w:left="0" w:right="-2" w:firstLine="425"/>
        <w:jc w:val="both"/>
        <w:outlineLvl w:val="0"/>
        <w:rPr>
          <w:bCs/>
          <w:sz w:val="28"/>
          <w:szCs w:val="28"/>
        </w:rPr>
      </w:pPr>
      <w:r>
        <w:rPr>
          <w:bCs/>
          <w:sz w:val="28"/>
          <w:szCs w:val="28"/>
        </w:rPr>
        <w:t xml:space="preserve"> </w:t>
      </w:r>
      <w:r w:rsidR="00374497" w:rsidRPr="00BB55A8">
        <w:rPr>
          <w:bCs/>
          <w:sz w:val="28"/>
          <w:szCs w:val="28"/>
        </w:rPr>
        <w:t xml:space="preserve">Решение о реорганизации, изменении типа и ликвидации </w:t>
      </w:r>
      <w:r w:rsidR="004A3D6B" w:rsidRPr="00BB55A8">
        <w:rPr>
          <w:bCs/>
          <w:sz w:val="28"/>
          <w:szCs w:val="28"/>
        </w:rPr>
        <w:t>У</w:t>
      </w:r>
      <w:r w:rsidR="00374497" w:rsidRPr="00BB55A8">
        <w:rPr>
          <w:bCs/>
          <w:sz w:val="28"/>
          <w:szCs w:val="28"/>
        </w:rPr>
        <w:t>чреждения принимается Учредителем путем издания нормативного правового акта.</w:t>
      </w:r>
    </w:p>
    <w:p w:rsidR="004A3D6B" w:rsidRPr="00BC27D6" w:rsidRDefault="00374497" w:rsidP="007D3ADB">
      <w:pPr>
        <w:autoSpaceDE w:val="0"/>
        <w:autoSpaceDN w:val="0"/>
        <w:adjustRightInd w:val="0"/>
        <w:spacing w:after="0" w:line="240" w:lineRule="auto"/>
        <w:ind w:firstLine="567"/>
        <w:jc w:val="both"/>
        <w:rPr>
          <w:rFonts w:ascii="Times New Roman" w:hAnsi="Times New Roman"/>
          <w:bCs/>
          <w:sz w:val="28"/>
          <w:szCs w:val="28"/>
        </w:rPr>
      </w:pPr>
      <w:r w:rsidRPr="00BC27D6">
        <w:rPr>
          <w:rFonts w:ascii="Times New Roman" w:hAnsi="Times New Roman"/>
          <w:bCs/>
          <w:sz w:val="28"/>
          <w:szCs w:val="28"/>
        </w:rPr>
        <w:t xml:space="preserve">Реорганизация </w:t>
      </w:r>
      <w:r w:rsidR="004A3D6B" w:rsidRPr="00BC27D6">
        <w:rPr>
          <w:rFonts w:ascii="Times New Roman" w:hAnsi="Times New Roman"/>
          <w:bCs/>
          <w:sz w:val="28"/>
          <w:szCs w:val="28"/>
        </w:rPr>
        <w:t>У</w:t>
      </w:r>
      <w:r w:rsidRPr="00BC27D6">
        <w:rPr>
          <w:rFonts w:ascii="Times New Roman" w:hAnsi="Times New Roman"/>
          <w:bCs/>
          <w:sz w:val="28"/>
          <w:szCs w:val="28"/>
        </w:rPr>
        <w:t>чреждения может быть осуществлена в форме</w:t>
      </w:r>
      <w:r w:rsidR="007061E6" w:rsidRPr="00BC27D6">
        <w:rPr>
          <w:rFonts w:ascii="Times New Roman" w:hAnsi="Times New Roman"/>
          <w:bCs/>
          <w:sz w:val="28"/>
          <w:szCs w:val="28"/>
        </w:rPr>
        <w:t xml:space="preserve"> с</w:t>
      </w:r>
      <w:r w:rsidRPr="00BC27D6">
        <w:rPr>
          <w:rFonts w:ascii="Times New Roman" w:hAnsi="Times New Roman"/>
          <w:bCs/>
          <w:sz w:val="28"/>
          <w:szCs w:val="28"/>
        </w:rPr>
        <w:t>лияния</w:t>
      </w:r>
      <w:r w:rsidR="007061E6" w:rsidRPr="00BC27D6">
        <w:rPr>
          <w:rFonts w:ascii="Times New Roman" w:hAnsi="Times New Roman"/>
          <w:bCs/>
          <w:sz w:val="28"/>
          <w:szCs w:val="28"/>
        </w:rPr>
        <w:t>, п</w:t>
      </w:r>
      <w:r w:rsidRPr="00BC27D6">
        <w:rPr>
          <w:rFonts w:ascii="Times New Roman" w:hAnsi="Times New Roman"/>
          <w:bCs/>
          <w:sz w:val="28"/>
          <w:szCs w:val="28"/>
        </w:rPr>
        <w:t>рисоединения</w:t>
      </w:r>
      <w:r w:rsidR="007061E6" w:rsidRPr="00BC27D6">
        <w:rPr>
          <w:rFonts w:ascii="Times New Roman" w:hAnsi="Times New Roman"/>
          <w:bCs/>
          <w:sz w:val="28"/>
          <w:szCs w:val="28"/>
        </w:rPr>
        <w:t xml:space="preserve">, разделения, </w:t>
      </w:r>
      <w:r w:rsidRPr="00BC27D6">
        <w:rPr>
          <w:rFonts w:ascii="Times New Roman" w:hAnsi="Times New Roman"/>
          <w:bCs/>
          <w:sz w:val="28"/>
          <w:szCs w:val="28"/>
        </w:rPr>
        <w:t>выделения</w:t>
      </w:r>
      <w:r w:rsidR="007061E6" w:rsidRPr="00BC27D6">
        <w:rPr>
          <w:rFonts w:ascii="Times New Roman" w:hAnsi="Times New Roman"/>
          <w:bCs/>
          <w:sz w:val="28"/>
          <w:szCs w:val="28"/>
        </w:rPr>
        <w:t xml:space="preserve"> </w:t>
      </w:r>
      <w:r w:rsidR="007061E6" w:rsidRPr="00BC27D6">
        <w:rPr>
          <w:rFonts w:ascii="Times New Roman" w:hAnsi="Times New Roman"/>
          <w:sz w:val="28"/>
          <w:szCs w:val="28"/>
        </w:rPr>
        <w:t>и преобразования.</w:t>
      </w:r>
      <w:r w:rsidRPr="00BC27D6">
        <w:rPr>
          <w:rFonts w:ascii="Times New Roman" w:hAnsi="Times New Roman"/>
          <w:bCs/>
          <w:sz w:val="28"/>
          <w:szCs w:val="28"/>
        </w:rPr>
        <w:t xml:space="preserve"> </w:t>
      </w:r>
    </w:p>
    <w:p w:rsidR="00BB55A8" w:rsidRDefault="000A1824" w:rsidP="000A1824">
      <w:pPr>
        <w:pStyle w:val="ConsPlusNormal"/>
        <w:numPr>
          <w:ilvl w:val="1"/>
          <w:numId w:val="40"/>
        </w:numPr>
        <w:tabs>
          <w:tab w:val="left" w:pos="851"/>
          <w:tab w:val="left" w:pos="993"/>
        </w:tabs>
        <w:ind w:left="0" w:right="-2" w:firstLine="426"/>
        <w:jc w:val="both"/>
        <w:outlineLvl w:val="0"/>
        <w:rPr>
          <w:bCs/>
          <w:sz w:val="28"/>
          <w:szCs w:val="28"/>
        </w:rPr>
      </w:pPr>
      <w:r>
        <w:rPr>
          <w:bCs/>
          <w:sz w:val="28"/>
          <w:szCs w:val="28"/>
        </w:rPr>
        <w:t xml:space="preserve"> </w:t>
      </w:r>
      <w:r w:rsidR="00374497" w:rsidRPr="00BC27D6">
        <w:rPr>
          <w:bCs/>
          <w:sz w:val="28"/>
          <w:szCs w:val="28"/>
        </w:rPr>
        <w:t xml:space="preserve">Реорганизация влечет за собой переход прав и обязанностей </w:t>
      </w:r>
      <w:r w:rsidR="004A3D6B" w:rsidRPr="00BC27D6">
        <w:rPr>
          <w:bCs/>
          <w:sz w:val="28"/>
          <w:szCs w:val="28"/>
        </w:rPr>
        <w:t>У</w:t>
      </w:r>
      <w:r w:rsidR="00374497" w:rsidRPr="00BC27D6">
        <w:rPr>
          <w:bCs/>
          <w:sz w:val="28"/>
          <w:szCs w:val="28"/>
        </w:rPr>
        <w:t xml:space="preserve">чреждения к его правопреемнику в соответствии с законодательством Российской Федерации на основании передаточного акта. </w:t>
      </w:r>
    </w:p>
    <w:p w:rsidR="00BB55A8" w:rsidRDefault="000A1824" w:rsidP="000A1824">
      <w:pPr>
        <w:pStyle w:val="ConsPlusNormal"/>
        <w:numPr>
          <w:ilvl w:val="1"/>
          <w:numId w:val="40"/>
        </w:numPr>
        <w:tabs>
          <w:tab w:val="left" w:pos="851"/>
          <w:tab w:val="left" w:pos="993"/>
        </w:tabs>
        <w:ind w:left="0" w:right="-2" w:firstLine="426"/>
        <w:jc w:val="both"/>
        <w:outlineLvl w:val="0"/>
        <w:rPr>
          <w:bCs/>
          <w:sz w:val="28"/>
          <w:szCs w:val="28"/>
        </w:rPr>
      </w:pPr>
      <w:r>
        <w:rPr>
          <w:bCs/>
          <w:sz w:val="28"/>
          <w:szCs w:val="28"/>
        </w:rPr>
        <w:t xml:space="preserve"> </w:t>
      </w:r>
      <w:r w:rsidR="00374497" w:rsidRPr="00BB55A8">
        <w:rPr>
          <w:bCs/>
          <w:sz w:val="28"/>
          <w:szCs w:val="28"/>
        </w:rPr>
        <w:t xml:space="preserve">Учредитель принимает решение о ликвидации </w:t>
      </w:r>
      <w:r w:rsidR="004A3D6B" w:rsidRPr="00BB55A8">
        <w:rPr>
          <w:bCs/>
          <w:sz w:val="28"/>
          <w:szCs w:val="28"/>
        </w:rPr>
        <w:t>У</w:t>
      </w:r>
      <w:r w:rsidR="00374497" w:rsidRPr="00BB55A8">
        <w:rPr>
          <w:bCs/>
          <w:sz w:val="28"/>
          <w:szCs w:val="28"/>
        </w:rPr>
        <w:t xml:space="preserve">чреждения, назначает ликвидационную комиссию и устанавливает порядок и сроки ликвидации в соответствии с законодательством Российской Федерации. </w:t>
      </w:r>
    </w:p>
    <w:p w:rsidR="00BB55A8" w:rsidRDefault="000A1824" w:rsidP="000A1824">
      <w:pPr>
        <w:pStyle w:val="ConsPlusNormal"/>
        <w:numPr>
          <w:ilvl w:val="1"/>
          <w:numId w:val="40"/>
        </w:numPr>
        <w:tabs>
          <w:tab w:val="left" w:pos="851"/>
          <w:tab w:val="left" w:pos="993"/>
        </w:tabs>
        <w:ind w:left="0" w:right="-2" w:firstLine="426"/>
        <w:jc w:val="both"/>
        <w:outlineLvl w:val="0"/>
        <w:rPr>
          <w:bCs/>
          <w:sz w:val="28"/>
          <w:szCs w:val="28"/>
        </w:rPr>
      </w:pPr>
      <w:r>
        <w:rPr>
          <w:bCs/>
          <w:sz w:val="28"/>
          <w:szCs w:val="28"/>
        </w:rPr>
        <w:t xml:space="preserve"> </w:t>
      </w:r>
      <w:r w:rsidR="00374497" w:rsidRPr="00BB55A8">
        <w:rPr>
          <w:bCs/>
          <w:sz w:val="28"/>
          <w:szCs w:val="28"/>
        </w:rPr>
        <w:t xml:space="preserve">Требования кредиторов ликвидируемого </w:t>
      </w:r>
      <w:r w:rsidR="004A3D6B" w:rsidRPr="00BB55A8">
        <w:rPr>
          <w:bCs/>
          <w:sz w:val="28"/>
          <w:szCs w:val="28"/>
        </w:rPr>
        <w:t>У</w:t>
      </w:r>
      <w:r w:rsidR="00374497" w:rsidRPr="00BB55A8">
        <w:rPr>
          <w:bCs/>
          <w:sz w:val="28"/>
          <w:szCs w:val="28"/>
        </w:rPr>
        <w:t xml:space="preserve">чреждения удовлетворяются за счет имущества, на которое в соответствии с федеральным законодательством может быть обращено взыскание. </w:t>
      </w:r>
    </w:p>
    <w:p w:rsidR="00BB55A8" w:rsidRDefault="000A1824" w:rsidP="000A1824">
      <w:pPr>
        <w:pStyle w:val="ConsPlusNormal"/>
        <w:numPr>
          <w:ilvl w:val="1"/>
          <w:numId w:val="40"/>
        </w:numPr>
        <w:tabs>
          <w:tab w:val="left" w:pos="851"/>
          <w:tab w:val="left" w:pos="993"/>
        </w:tabs>
        <w:ind w:left="0" w:right="-2" w:firstLine="426"/>
        <w:jc w:val="both"/>
        <w:outlineLvl w:val="0"/>
        <w:rPr>
          <w:bCs/>
          <w:sz w:val="28"/>
          <w:szCs w:val="28"/>
        </w:rPr>
      </w:pPr>
      <w:r>
        <w:rPr>
          <w:bCs/>
          <w:sz w:val="28"/>
          <w:szCs w:val="28"/>
        </w:rPr>
        <w:t xml:space="preserve"> </w:t>
      </w:r>
      <w:r w:rsidR="00374497" w:rsidRPr="00BB55A8">
        <w:rPr>
          <w:bCs/>
          <w:sz w:val="28"/>
          <w:szCs w:val="28"/>
        </w:rPr>
        <w:t>Ликвидация</w:t>
      </w:r>
      <w:r w:rsidR="005E19FA" w:rsidRPr="00BB55A8">
        <w:rPr>
          <w:bCs/>
          <w:sz w:val="28"/>
          <w:szCs w:val="28"/>
        </w:rPr>
        <w:t xml:space="preserve"> У</w:t>
      </w:r>
      <w:r w:rsidR="00374497" w:rsidRPr="00BB55A8">
        <w:rPr>
          <w:bCs/>
          <w:sz w:val="28"/>
          <w:szCs w:val="28"/>
        </w:rPr>
        <w:t xml:space="preserve">чреждения влечет его прекращение без перехода в порядке правопреемства </w:t>
      </w:r>
      <w:r w:rsidR="005E19FA" w:rsidRPr="00BB55A8">
        <w:rPr>
          <w:bCs/>
          <w:sz w:val="28"/>
          <w:szCs w:val="28"/>
        </w:rPr>
        <w:t>его прав и обязанностей к другим лицам.</w:t>
      </w:r>
    </w:p>
    <w:p w:rsidR="00BB55A8" w:rsidRDefault="000A1824" w:rsidP="000A1824">
      <w:pPr>
        <w:pStyle w:val="ConsPlusNormal"/>
        <w:numPr>
          <w:ilvl w:val="1"/>
          <w:numId w:val="40"/>
        </w:numPr>
        <w:tabs>
          <w:tab w:val="left" w:pos="851"/>
          <w:tab w:val="left" w:pos="993"/>
        </w:tabs>
        <w:ind w:left="0" w:right="-2" w:firstLine="426"/>
        <w:jc w:val="both"/>
        <w:outlineLvl w:val="0"/>
        <w:rPr>
          <w:bCs/>
          <w:sz w:val="28"/>
          <w:szCs w:val="28"/>
        </w:rPr>
      </w:pPr>
      <w:r>
        <w:rPr>
          <w:bCs/>
          <w:sz w:val="28"/>
          <w:szCs w:val="28"/>
        </w:rPr>
        <w:t xml:space="preserve"> </w:t>
      </w:r>
      <w:r w:rsidR="00374497" w:rsidRPr="00BB55A8">
        <w:rPr>
          <w:bCs/>
          <w:sz w:val="28"/>
          <w:szCs w:val="28"/>
        </w:rPr>
        <w:t xml:space="preserve">Имущество </w:t>
      </w:r>
      <w:r w:rsidR="005E19FA" w:rsidRPr="00BB55A8">
        <w:rPr>
          <w:bCs/>
          <w:sz w:val="28"/>
          <w:szCs w:val="28"/>
        </w:rPr>
        <w:t>У</w:t>
      </w:r>
      <w:r w:rsidR="00374497" w:rsidRPr="00BB55A8">
        <w:rPr>
          <w:bCs/>
          <w:sz w:val="28"/>
          <w:szCs w:val="28"/>
        </w:rPr>
        <w:t>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w:t>
      </w:r>
      <w:r w:rsidR="005E19FA" w:rsidRPr="00BB55A8">
        <w:rPr>
          <w:bCs/>
          <w:sz w:val="28"/>
          <w:szCs w:val="28"/>
        </w:rPr>
        <w:t>ание по обязательствам У</w:t>
      </w:r>
      <w:r w:rsidR="00374497" w:rsidRPr="00BB55A8">
        <w:rPr>
          <w:bCs/>
          <w:sz w:val="28"/>
          <w:szCs w:val="28"/>
        </w:rPr>
        <w:t xml:space="preserve">чреждения, передается ликвидационной комиссией собственнику имущества. </w:t>
      </w:r>
    </w:p>
    <w:p w:rsidR="00BB55A8" w:rsidRDefault="000A1824" w:rsidP="000A1824">
      <w:pPr>
        <w:pStyle w:val="ConsPlusNormal"/>
        <w:numPr>
          <w:ilvl w:val="1"/>
          <w:numId w:val="40"/>
        </w:numPr>
        <w:tabs>
          <w:tab w:val="left" w:pos="851"/>
          <w:tab w:val="left" w:pos="993"/>
        </w:tabs>
        <w:ind w:left="0" w:right="-2" w:firstLine="426"/>
        <w:jc w:val="both"/>
        <w:outlineLvl w:val="0"/>
        <w:rPr>
          <w:bCs/>
          <w:sz w:val="28"/>
          <w:szCs w:val="28"/>
        </w:rPr>
      </w:pPr>
      <w:r>
        <w:rPr>
          <w:sz w:val="28"/>
          <w:szCs w:val="28"/>
        </w:rPr>
        <w:t xml:space="preserve"> </w:t>
      </w:r>
      <w:proofErr w:type="gramStart"/>
      <w:r w:rsidR="002B3A28" w:rsidRPr="00BB55A8">
        <w:rPr>
          <w:sz w:val="28"/>
          <w:szCs w:val="28"/>
        </w:rPr>
        <w:t>Ликвидация Учреждения считается завершенной, а Учреждение – прекратившим существование после внесения об этом записи в единый государственный реестр юридических лиц.</w:t>
      </w:r>
      <w:proofErr w:type="gramEnd"/>
    </w:p>
    <w:p w:rsidR="002B3A28" w:rsidRPr="00BB55A8" w:rsidRDefault="000A1824" w:rsidP="000A1824">
      <w:pPr>
        <w:pStyle w:val="ConsPlusNormal"/>
        <w:numPr>
          <w:ilvl w:val="1"/>
          <w:numId w:val="40"/>
        </w:numPr>
        <w:tabs>
          <w:tab w:val="left" w:pos="851"/>
          <w:tab w:val="left" w:pos="993"/>
        </w:tabs>
        <w:ind w:left="0" w:right="-2" w:firstLine="426"/>
        <w:jc w:val="both"/>
        <w:outlineLvl w:val="0"/>
        <w:rPr>
          <w:bCs/>
          <w:sz w:val="28"/>
          <w:szCs w:val="28"/>
        </w:rPr>
      </w:pPr>
      <w:r>
        <w:rPr>
          <w:sz w:val="28"/>
          <w:szCs w:val="28"/>
        </w:rPr>
        <w:t xml:space="preserve"> </w:t>
      </w:r>
      <w:r w:rsidR="002B3A28" w:rsidRPr="00BB55A8">
        <w:rPr>
          <w:sz w:val="28"/>
          <w:szCs w:val="28"/>
        </w:rPr>
        <w:t xml:space="preserve">Учреждение </w:t>
      </w:r>
      <w:r w:rsidR="005F1400" w:rsidRPr="00BB55A8">
        <w:rPr>
          <w:sz w:val="28"/>
          <w:szCs w:val="28"/>
        </w:rPr>
        <w:t>считается реорганизованн</w:t>
      </w:r>
      <w:r w:rsidR="002B3A28" w:rsidRPr="00BB55A8">
        <w:rPr>
          <w:sz w:val="28"/>
          <w:szCs w:val="28"/>
        </w:rPr>
        <w:t>ым</w:t>
      </w:r>
      <w:r w:rsidR="005F1400" w:rsidRPr="00BB55A8">
        <w:rPr>
          <w:sz w:val="28"/>
          <w:szCs w:val="28"/>
        </w:rPr>
        <w:t>, за исключением случаев реорганизации в форме присоединения, с момента государственной регистрации вновь возникше</w:t>
      </w:r>
      <w:r w:rsidR="002B3A28" w:rsidRPr="00BB55A8">
        <w:rPr>
          <w:sz w:val="28"/>
          <w:szCs w:val="28"/>
        </w:rPr>
        <w:t xml:space="preserve">го учреждения </w:t>
      </w:r>
      <w:r w:rsidR="005F1400" w:rsidRPr="00BB55A8">
        <w:rPr>
          <w:sz w:val="28"/>
          <w:szCs w:val="28"/>
        </w:rPr>
        <w:t>(</w:t>
      </w:r>
      <w:r w:rsidR="002B3A28" w:rsidRPr="00BB55A8">
        <w:rPr>
          <w:sz w:val="28"/>
          <w:szCs w:val="28"/>
        </w:rPr>
        <w:t>учреждений</w:t>
      </w:r>
      <w:r w:rsidR="005F1400" w:rsidRPr="00BB55A8">
        <w:rPr>
          <w:sz w:val="28"/>
          <w:szCs w:val="28"/>
        </w:rPr>
        <w:t>).</w:t>
      </w:r>
    </w:p>
    <w:p w:rsidR="005F1400" w:rsidRPr="00BC27D6" w:rsidRDefault="005F1400" w:rsidP="000A1824">
      <w:pPr>
        <w:pStyle w:val="ConsPlusNormal"/>
        <w:tabs>
          <w:tab w:val="left" w:pos="851"/>
          <w:tab w:val="left" w:pos="993"/>
        </w:tabs>
        <w:ind w:right="-2" w:firstLine="426"/>
        <w:jc w:val="both"/>
        <w:outlineLvl w:val="0"/>
        <w:rPr>
          <w:bCs/>
          <w:sz w:val="28"/>
          <w:szCs w:val="28"/>
        </w:rPr>
      </w:pPr>
      <w:r w:rsidRPr="00BC27D6">
        <w:rPr>
          <w:sz w:val="28"/>
          <w:szCs w:val="28"/>
        </w:rPr>
        <w:t xml:space="preserve">При реорганизации </w:t>
      </w:r>
      <w:r w:rsidR="002B3A28" w:rsidRPr="00BC27D6">
        <w:rPr>
          <w:sz w:val="28"/>
          <w:szCs w:val="28"/>
        </w:rPr>
        <w:t xml:space="preserve">Учреждения </w:t>
      </w:r>
      <w:r w:rsidRPr="00BC27D6">
        <w:rPr>
          <w:sz w:val="28"/>
          <w:szCs w:val="28"/>
        </w:rPr>
        <w:t>в форме присоединения к не</w:t>
      </w:r>
      <w:r w:rsidR="002B3A28" w:rsidRPr="00BC27D6">
        <w:rPr>
          <w:sz w:val="28"/>
          <w:szCs w:val="28"/>
        </w:rPr>
        <w:t>му д</w:t>
      </w:r>
      <w:r w:rsidRPr="00BC27D6">
        <w:rPr>
          <w:sz w:val="28"/>
          <w:szCs w:val="28"/>
        </w:rPr>
        <w:t>руго</w:t>
      </w:r>
      <w:r w:rsidR="002B3A28" w:rsidRPr="00BC27D6">
        <w:rPr>
          <w:sz w:val="28"/>
          <w:szCs w:val="28"/>
        </w:rPr>
        <w:t xml:space="preserve">го учреждения </w:t>
      </w:r>
      <w:r w:rsidRPr="00BC27D6">
        <w:rPr>
          <w:sz w:val="28"/>
          <w:szCs w:val="28"/>
        </w:rPr>
        <w:t>перв</w:t>
      </w:r>
      <w:r w:rsidR="002B3A28" w:rsidRPr="00BC27D6">
        <w:rPr>
          <w:sz w:val="28"/>
          <w:szCs w:val="28"/>
        </w:rPr>
        <w:t xml:space="preserve">ое </w:t>
      </w:r>
      <w:r w:rsidRPr="00BC27D6">
        <w:rPr>
          <w:sz w:val="28"/>
          <w:szCs w:val="28"/>
        </w:rPr>
        <w:t>из них считается реорганизованн</w:t>
      </w:r>
      <w:r w:rsidR="002B3A28" w:rsidRPr="00BC27D6">
        <w:rPr>
          <w:sz w:val="28"/>
          <w:szCs w:val="28"/>
        </w:rPr>
        <w:t>ым</w:t>
      </w:r>
      <w:r w:rsidRPr="00BC27D6">
        <w:rPr>
          <w:sz w:val="28"/>
          <w:szCs w:val="28"/>
        </w:rPr>
        <w:t xml:space="preserve"> с момента внесения в единый государственный реестр юридических лиц записи о прекращении деятельности присоединенно</w:t>
      </w:r>
      <w:r w:rsidR="002B3A28" w:rsidRPr="00BC27D6">
        <w:rPr>
          <w:sz w:val="28"/>
          <w:szCs w:val="28"/>
        </w:rPr>
        <w:t>го учреждения.</w:t>
      </w:r>
    </w:p>
    <w:p w:rsidR="00BB55A8" w:rsidRDefault="000A1824" w:rsidP="000A1824">
      <w:pPr>
        <w:pStyle w:val="ConsPlusNormal"/>
        <w:numPr>
          <w:ilvl w:val="1"/>
          <w:numId w:val="40"/>
        </w:numPr>
        <w:tabs>
          <w:tab w:val="left" w:pos="851"/>
          <w:tab w:val="left" w:pos="993"/>
        </w:tabs>
        <w:ind w:left="0" w:right="-2" w:firstLine="426"/>
        <w:jc w:val="both"/>
        <w:outlineLvl w:val="0"/>
        <w:rPr>
          <w:bCs/>
          <w:sz w:val="28"/>
          <w:szCs w:val="28"/>
        </w:rPr>
      </w:pPr>
      <w:r>
        <w:rPr>
          <w:bCs/>
          <w:sz w:val="28"/>
          <w:szCs w:val="28"/>
        </w:rPr>
        <w:t xml:space="preserve"> </w:t>
      </w:r>
      <w:r w:rsidR="00374497" w:rsidRPr="00BC27D6">
        <w:rPr>
          <w:bCs/>
          <w:sz w:val="28"/>
          <w:szCs w:val="28"/>
        </w:rPr>
        <w:t>При ликвидации и реорганизации</w:t>
      </w:r>
      <w:r w:rsidR="007061E6" w:rsidRPr="00BC27D6">
        <w:rPr>
          <w:bCs/>
          <w:sz w:val="28"/>
          <w:szCs w:val="28"/>
        </w:rPr>
        <w:t xml:space="preserve"> </w:t>
      </w:r>
      <w:r w:rsidR="00374497" w:rsidRPr="00BC27D6">
        <w:rPr>
          <w:bCs/>
          <w:sz w:val="28"/>
          <w:szCs w:val="28"/>
        </w:rPr>
        <w:t xml:space="preserve">работникам </w:t>
      </w:r>
      <w:r w:rsidR="007061E6" w:rsidRPr="00BC27D6">
        <w:rPr>
          <w:bCs/>
          <w:sz w:val="28"/>
          <w:szCs w:val="28"/>
        </w:rPr>
        <w:t>У</w:t>
      </w:r>
      <w:r w:rsidR="00374497" w:rsidRPr="00BC27D6">
        <w:rPr>
          <w:bCs/>
          <w:sz w:val="28"/>
          <w:szCs w:val="28"/>
        </w:rPr>
        <w:t xml:space="preserve">чреждения гарантируется соблюдение их законных прав и интересов в соответствии с законодательством Российской Федерации. </w:t>
      </w:r>
    </w:p>
    <w:p w:rsidR="00374497" w:rsidRPr="00BB55A8" w:rsidRDefault="000A1824" w:rsidP="000A1824">
      <w:pPr>
        <w:pStyle w:val="ConsPlusNormal"/>
        <w:numPr>
          <w:ilvl w:val="1"/>
          <w:numId w:val="40"/>
        </w:numPr>
        <w:tabs>
          <w:tab w:val="left" w:pos="851"/>
          <w:tab w:val="left" w:pos="993"/>
        </w:tabs>
        <w:ind w:left="0" w:right="-2" w:firstLine="426"/>
        <w:jc w:val="both"/>
        <w:outlineLvl w:val="0"/>
        <w:rPr>
          <w:bCs/>
          <w:sz w:val="28"/>
          <w:szCs w:val="28"/>
        </w:rPr>
      </w:pPr>
      <w:r>
        <w:rPr>
          <w:bCs/>
          <w:sz w:val="28"/>
          <w:szCs w:val="28"/>
        </w:rPr>
        <w:t xml:space="preserve"> </w:t>
      </w:r>
      <w:proofErr w:type="gramStart"/>
      <w:r w:rsidR="00374497" w:rsidRPr="00BB55A8">
        <w:rPr>
          <w:bCs/>
          <w:sz w:val="28"/>
          <w:szCs w:val="28"/>
        </w:rPr>
        <w:t>После завершения ликвидации</w:t>
      </w:r>
      <w:r w:rsidR="007061E6" w:rsidRPr="00BB55A8">
        <w:rPr>
          <w:bCs/>
          <w:sz w:val="28"/>
          <w:szCs w:val="28"/>
        </w:rPr>
        <w:t xml:space="preserve"> У</w:t>
      </w:r>
      <w:r w:rsidR="00374497" w:rsidRPr="00BB55A8">
        <w:rPr>
          <w:bCs/>
          <w:sz w:val="28"/>
          <w:szCs w:val="28"/>
        </w:rPr>
        <w:t xml:space="preserve">чреждения, образовавшиеся в процессе его деятельности и включенные в состав Архивного фонда Российской Федерации архивные документы, документы по личному составу, а также архивные документы, сроки временного хранения которых не истекли, передаются ликвидационной    комиссией    в    упорядоченном    состоянии    на     хранение     в соответствующий архив на основании договора между ликвидационной комиссией и архивом. </w:t>
      </w:r>
      <w:proofErr w:type="gramEnd"/>
    </w:p>
    <w:p w:rsidR="00374497" w:rsidRPr="00A93B47" w:rsidRDefault="00374497" w:rsidP="007D3ADB">
      <w:pPr>
        <w:widowControl w:val="0"/>
        <w:tabs>
          <w:tab w:val="center" w:pos="4677"/>
          <w:tab w:val="right" w:pos="9355"/>
        </w:tabs>
        <w:autoSpaceDE w:val="0"/>
        <w:autoSpaceDN w:val="0"/>
        <w:adjustRightInd w:val="0"/>
        <w:spacing w:after="0" w:line="240" w:lineRule="auto"/>
        <w:ind w:firstLine="567"/>
        <w:jc w:val="both"/>
        <w:rPr>
          <w:rFonts w:ascii="Times New Roman" w:hAnsi="Times New Roman"/>
          <w:bCs/>
          <w:sz w:val="28"/>
          <w:szCs w:val="28"/>
        </w:rPr>
      </w:pPr>
    </w:p>
    <w:p w:rsidR="00374497" w:rsidRPr="00A93B47" w:rsidRDefault="00374497" w:rsidP="007D3ADB">
      <w:pPr>
        <w:widowControl w:val="0"/>
        <w:tabs>
          <w:tab w:val="center" w:pos="4677"/>
          <w:tab w:val="right" w:pos="9355"/>
        </w:tabs>
        <w:autoSpaceDE w:val="0"/>
        <w:autoSpaceDN w:val="0"/>
        <w:adjustRightInd w:val="0"/>
        <w:spacing w:after="0" w:line="240" w:lineRule="auto"/>
        <w:ind w:firstLine="567"/>
        <w:jc w:val="both"/>
        <w:rPr>
          <w:rFonts w:ascii="Times New Roman" w:hAnsi="Times New Roman"/>
          <w:bCs/>
          <w:sz w:val="28"/>
          <w:szCs w:val="28"/>
        </w:rPr>
      </w:pPr>
    </w:p>
    <w:sectPr w:rsidR="00374497" w:rsidRPr="00A93B47" w:rsidSect="003801E0">
      <w:headerReference w:type="default" r:id="rId11"/>
      <w:pgSz w:w="11906" w:h="16838"/>
      <w:pgMar w:top="837" w:right="707" w:bottom="1134" w:left="1134" w:header="568"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BAA" w:rsidRDefault="003D3BAA">
      <w:pPr>
        <w:spacing w:after="0" w:line="240" w:lineRule="auto"/>
      </w:pPr>
      <w:r>
        <w:separator/>
      </w:r>
    </w:p>
  </w:endnote>
  <w:endnote w:type="continuationSeparator" w:id="0">
    <w:p w:rsidR="003D3BAA" w:rsidRDefault="003D3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BAA" w:rsidRDefault="003D3BAA">
      <w:pPr>
        <w:spacing w:after="0" w:line="240" w:lineRule="auto"/>
      </w:pPr>
      <w:r>
        <w:separator/>
      </w:r>
    </w:p>
  </w:footnote>
  <w:footnote w:type="continuationSeparator" w:id="0">
    <w:p w:rsidR="003D3BAA" w:rsidRDefault="003D3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BD0" w:rsidRDefault="0047782C" w:rsidP="00CE5FBD">
    <w:pPr>
      <w:pStyle w:val="a3"/>
      <w:jc w:val="center"/>
    </w:pPr>
    <w:r>
      <w:rPr>
        <w:rFonts w:ascii="Times New Roman" w:hAnsi="Times New Roman"/>
        <w:sz w:val="26"/>
        <w:szCs w:val="26"/>
      </w:rPr>
      <w:fldChar w:fldCharType="begin"/>
    </w:r>
    <w:r w:rsidR="00BF0BD0">
      <w:rPr>
        <w:rFonts w:ascii="Times New Roman" w:hAnsi="Times New Roman"/>
        <w:sz w:val="26"/>
        <w:szCs w:val="26"/>
      </w:rPr>
      <w:instrText xml:space="preserve"> PAGE  </w:instrText>
    </w:r>
    <w:r>
      <w:rPr>
        <w:rFonts w:ascii="Times New Roman" w:hAnsi="Times New Roman"/>
        <w:sz w:val="26"/>
        <w:szCs w:val="26"/>
      </w:rPr>
      <w:fldChar w:fldCharType="separate"/>
    </w:r>
    <w:r w:rsidR="00093E66">
      <w:rPr>
        <w:rFonts w:ascii="Times New Roman" w:hAnsi="Times New Roman"/>
        <w:noProof/>
        <w:sz w:val="26"/>
        <w:szCs w:val="26"/>
      </w:rPr>
      <w:t>13</w:t>
    </w:r>
    <w:r>
      <w:rPr>
        <w:rFonts w:ascii="Times New Roman" w:hAnsi="Times New Roman"/>
        <w:sz w:val="26"/>
        <w:szCs w:val="2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54E0"/>
    <w:multiLevelType w:val="hybridMultilevel"/>
    <w:tmpl w:val="6524AA2C"/>
    <w:lvl w:ilvl="0" w:tplc="EDBE22C0">
      <w:start w:val="1"/>
      <w:numFmt w:val="decimal"/>
      <w:lvlText w:val="%1)"/>
      <w:lvlJc w:val="left"/>
      <w:pPr>
        <w:ind w:left="1625" w:hanging="915"/>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89311A2"/>
    <w:multiLevelType w:val="hybridMultilevel"/>
    <w:tmpl w:val="F1C49B64"/>
    <w:lvl w:ilvl="0" w:tplc="09F0A63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8C52631"/>
    <w:multiLevelType w:val="multilevel"/>
    <w:tmpl w:val="15AA6AF0"/>
    <w:lvl w:ilvl="0">
      <w:start w:val="1"/>
      <w:numFmt w:val="upperRoman"/>
      <w:lvlText w:val="%1."/>
      <w:lvlJc w:val="right"/>
      <w:pPr>
        <w:ind w:left="2204" w:hanging="360"/>
      </w:pPr>
      <w:rPr>
        <w:rFonts w:cs="Times New Roman" w:hint="default"/>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2564" w:hanging="720"/>
      </w:pPr>
      <w:rPr>
        <w:rFonts w:hint="default"/>
        <w:color w:val="auto"/>
      </w:rPr>
    </w:lvl>
    <w:lvl w:ilvl="3">
      <w:start w:val="1"/>
      <w:numFmt w:val="decimal"/>
      <w:isLgl/>
      <w:lvlText w:val="%1.%2.%3.%4."/>
      <w:lvlJc w:val="left"/>
      <w:pPr>
        <w:ind w:left="2924" w:hanging="1080"/>
      </w:pPr>
      <w:rPr>
        <w:rFonts w:hint="default"/>
        <w:color w:val="auto"/>
      </w:rPr>
    </w:lvl>
    <w:lvl w:ilvl="4">
      <w:start w:val="1"/>
      <w:numFmt w:val="decimal"/>
      <w:isLgl/>
      <w:lvlText w:val="%1.%2.%3.%4.%5."/>
      <w:lvlJc w:val="left"/>
      <w:pPr>
        <w:ind w:left="2924" w:hanging="1080"/>
      </w:pPr>
      <w:rPr>
        <w:rFonts w:hint="default"/>
        <w:color w:val="auto"/>
      </w:rPr>
    </w:lvl>
    <w:lvl w:ilvl="5">
      <w:start w:val="1"/>
      <w:numFmt w:val="decimal"/>
      <w:isLgl/>
      <w:lvlText w:val="%1.%2.%3.%4.%5.%6."/>
      <w:lvlJc w:val="left"/>
      <w:pPr>
        <w:ind w:left="3284" w:hanging="1440"/>
      </w:pPr>
      <w:rPr>
        <w:rFonts w:hint="default"/>
        <w:color w:val="auto"/>
      </w:rPr>
    </w:lvl>
    <w:lvl w:ilvl="6">
      <w:start w:val="1"/>
      <w:numFmt w:val="decimal"/>
      <w:isLgl/>
      <w:lvlText w:val="%1.%2.%3.%4.%5.%6.%7."/>
      <w:lvlJc w:val="left"/>
      <w:pPr>
        <w:ind w:left="3644" w:hanging="1800"/>
      </w:pPr>
      <w:rPr>
        <w:rFonts w:hint="default"/>
        <w:color w:val="auto"/>
      </w:rPr>
    </w:lvl>
    <w:lvl w:ilvl="7">
      <w:start w:val="1"/>
      <w:numFmt w:val="decimal"/>
      <w:isLgl/>
      <w:lvlText w:val="%1.%2.%3.%4.%5.%6.%7.%8."/>
      <w:lvlJc w:val="left"/>
      <w:pPr>
        <w:ind w:left="3644" w:hanging="1800"/>
      </w:pPr>
      <w:rPr>
        <w:rFonts w:hint="default"/>
        <w:color w:val="auto"/>
      </w:rPr>
    </w:lvl>
    <w:lvl w:ilvl="8">
      <w:start w:val="1"/>
      <w:numFmt w:val="decimal"/>
      <w:isLgl/>
      <w:lvlText w:val="%1.%2.%3.%4.%5.%6.%7.%8.%9."/>
      <w:lvlJc w:val="left"/>
      <w:pPr>
        <w:ind w:left="4004" w:hanging="2160"/>
      </w:pPr>
      <w:rPr>
        <w:rFonts w:hint="default"/>
        <w:color w:val="auto"/>
      </w:rPr>
    </w:lvl>
  </w:abstractNum>
  <w:abstractNum w:abstractNumId="3">
    <w:nsid w:val="117A2B32"/>
    <w:multiLevelType w:val="hybridMultilevel"/>
    <w:tmpl w:val="FAC61C5A"/>
    <w:lvl w:ilvl="0" w:tplc="749E383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4CC13FF"/>
    <w:multiLevelType w:val="hybridMultilevel"/>
    <w:tmpl w:val="6B1EF286"/>
    <w:lvl w:ilvl="0" w:tplc="659471F0">
      <w:start w:val="5"/>
      <w:numFmt w:val="decimal"/>
      <w:lvlText w:val="%1)"/>
      <w:lvlJc w:val="left"/>
      <w:pPr>
        <w:ind w:left="1212" w:hanging="360"/>
      </w:pPr>
      <w:rPr>
        <w:rFonts w:cs="Times New Roman" w:hint="default"/>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5">
    <w:nsid w:val="16920453"/>
    <w:multiLevelType w:val="hybridMultilevel"/>
    <w:tmpl w:val="13EE0C4A"/>
    <w:lvl w:ilvl="0" w:tplc="C69E275A">
      <w:start w:val="1"/>
      <w:numFmt w:val="decimal"/>
      <w:lvlText w:val="%1)"/>
      <w:lvlJc w:val="left"/>
      <w:pPr>
        <w:ind w:left="2312" w:hanging="1035"/>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C2E58DE"/>
    <w:multiLevelType w:val="hybridMultilevel"/>
    <w:tmpl w:val="AA2497DC"/>
    <w:lvl w:ilvl="0" w:tplc="6698603E">
      <w:start w:val="6"/>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E154137"/>
    <w:multiLevelType w:val="hybridMultilevel"/>
    <w:tmpl w:val="A364A304"/>
    <w:lvl w:ilvl="0" w:tplc="3B5C8A68">
      <w:start w:val="1"/>
      <w:numFmt w:val="decimal"/>
      <w:lvlText w:val="%1)"/>
      <w:lvlJc w:val="left"/>
      <w:pPr>
        <w:ind w:left="786" w:hanging="360"/>
      </w:pPr>
      <w:rPr>
        <w:rFonts w:cs="Times New Roman" w:hint="default"/>
        <w:b w:val="0"/>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1EA31DA6"/>
    <w:multiLevelType w:val="hybridMultilevel"/>
    <w:tmpl w:val="240E6F06"/>
    <w:lvl w:ilvl="0" w:tplc="63484262">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9">
    <w:nsid w:val="2AA37692"/>
    <w:multiLevelType w:val="hybridMultilevel"/>
    <w:tmpl w:val="1EBEE00E"/>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1F0D1B"/>
    <w:multiLevelType w:val="hybridMultilevel"/>
    <w:tmpl w:val="0A04A22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31A70BB8"/>
    <w:multiLevelType w:val="multilevel"/>
    <w:tmpl w:val="A324229E"/>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28147C8"/>
    <w:multiLevelType w:val="multilevel"/>
    <w:tmpl w:val="22D6BA5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8665E04"/>
    <w:multiLevelType w:val="hybridMultilevel"/>
    <w:tmpl w:val="25D24D72"/>
    <w:lvl w:ilvl="0" w:tplc="C69E275A">
      <w:start w:val="1"/>
      <w:numFmt w:val="decimal"/>
      <w:lvlText w:val="%1)"/>
      <w:lvlJc w:val="left"/>
      <w:pPr>
        <w:ind w:left="1603"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B950510"/>
    <w:multiLevelType w:val="multilevel"/>
    <w:tmpl w:val="E3E45D2E"/>
    <w:lvl w:ilvl="0">
      <w:start w:val="6"/>
      <w:numFmt w:val="decimal"/>
      <w:lvlText w:val="%1."/>
      <w:lvlJc w:val="left"/>
      <w:pPr>
        <w:ind w:left="116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DDF5F4A"/>
    <w:multiLevelType w:val="multilevel"/>
    <w:tmpl w:val="E36EB822"/>
    <w:lvl w:ilvl="0">
      <w:start w:val="5"/>
      <w:numFmt w:val="decimal"/>
      <w:lvlText w:val="%1."/>
      <w:lvlJc w:val="left"/>
      <w:pPr>
        <w:ind w:left="600" w:hanging="60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E1E38D5"/>
    <w:multiLevelType w:val="hybridMultilevel"/>
    <w:tmpl w:val="F238D6B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3F21275C"/>
    <w:multiLevelType w:val="hybridMultilevel"/>
    <w:tmpl w:val="7BA63714"/>
    <w:lvl w:ilvl="0" w:tplc="749E383E">
      <w:start w:val="1"/>
      <w:numFmt w:val="decimal"/>
      <w:lvlText w:val="%1)"/>
      <w:lvlJc w:val="left"/>
      <w:pPr>
        <w:ind w:left="3479"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nsid w:val="3FA26E21"/>
    <w:multiLevelType w:val="hybridMultilevel"/>
    <w:tmpl w:val="8822FC1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nsid w:val="405709AF"/>
    <w:multiLevelType w:val="multilevel"/>
    <w:tmpl w:val="8E98FF7C"/>
    <w:numStyleLink w:val="1"/>
  </w:abstractNum>
  <w:abstractNum w:abstractNumId="20">
    <w:nsid w:val="46253DCD"/>
    <w:multiLevelType w:val="hybridMultilevel"/>
    <w:tmpl w:val="38FA3CC0"/>
    <w:lvl w:ilvl="0" w:tplc="134A73FC">
      <w:start w:val="5"/>
      <w:numFmt w:val="decimal"/>
      <w:lvlText w:val="%1)"/>
      <w:lvlJc w:val="left"/>
      <w:pPr>
        <w:ind w:left="1211" w:hanging="360"/>
      </w:pPr>
      <w:rPr>
        <w:rFonts w:cs="Times New Roman" w:hint="default"/>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abstractNum w:abstractNumId="21">
    <w:nsid w:val="477510AB"/>
    <w:multiLevelType w:val="hybridMultilevel"/>
    <w:tmpl w:val="3BF44AD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840CC2"/>
    <w:multiLevelType w:val="hybridMultilevel"/>
    <w:tmpl w:val="C63696F0"/>
    <w:lvl w:ilvl="0" w:tplc="B1A4946C">
      <w:start w:val="1"/>
      <w:numFmt w:val="decimal"/>
      <w:lvlText w:val="%1)"/>
      <w:lvlJc w:val="left"/>
      <w:pPr>
        <w:ind w:left="1482" w:hanging="91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4E5D1553"/>
    <w:multiLevelType w:val="multilevel"/>
    <w:tmpl w:val="ACF23A10"/>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9228EE"/>
    <w:multiLevelType w:val="hybridMultilevel"/>
    <w:tmpl w:val="F4CA705E"/>
    <w:lvl w:ilvl="0" w:tplc="00368EEA">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5">
    <w:nsid w:val="5E7F087C"/>
    <w:multiLevelType w:val="hybridMultilevel"/>
    <w:tmpl w:val="35AA4A36"/>
    <w:lvl w:ilvl="0" w:tplc="6ED4598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5E966C30"/>
    <w:multiLevelType w:val="hybridMultilevel"/>
    <w:tmpl w:val="5A6A2226"/>
    <w:lvl w:ilvl="0" w:tplc="5DC85D52">
      <w:start w:val="1"/>
      <w:numFmt w:val="decimal"/>
      <w:lvlText w:val="%1."/>
      <w:lvlJc w:val="left"/>
      <w:pPr>
        <w:ind w:left="2266" w:hanging="99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7">
    <w:nsid w:val="5FB978EB"/>
    <w:multiLevelType w:val="multilevel"/>
    <w:tmpl w:val="4426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6E7D87"/>
    <w:multiLevelType w:val="hybridMultilevel"/>
    <w:tmpl w:val="673E1C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691B734F"/>
    <w:multiLevelType w:val="multilevel"/>
    <w:tmpl w:val="88CEE320"/>
    <w:lvl w:ilvl="0">
      <w:start w:val="2"/>
      <w:numFmt w:val="decimal"/>
      <w:lvlText w:val="%1"/>
      <w:lvlJc w:val="left"/>
      <w:pPr>
        <w:ind w:left="375" w:hanging="375"/>
      </w:pPr>
      <w:rPr>
        <w:rFonts w:hint="default"/>
      </w:rPr>
    </w:lvl>
    <w:lvl w:ilvl="1">
      <w:start w:val="1"/>
      <w:numFmt w:val="decimal"/>
      <w:lvlText w:val="%1.%2"/>
      <w:lvlJc w:val="left"/>
      <w:pPr>
        <w:ind w:left="6329" w:hanging="375"/>
      </w:pPr>
      <w:rPr>
        <w:rFonts w:ascii="Times New Roman" w:hAnsi="Times New Roman" w:cs="Times New Roman" w:hint="default"/>
      </w:rPr>
    </w:lvl>
    <w:lvl w:ilvl="2">
      <w:start w:val="1"/>
      <w:numFmt w:val="decimal"/>
      <w:lvlText w:val="%1.%2.%3"/>
      <w:lvlJc w:val="left"/>
      <w:pPr>
        <w:ind w:left="12628" w:hanging="720"/>
      </w:pPr>
      <w:rPr>
        <w:rFonts w:hint="default"/>
      </w:rPr>
    </w:lvl>
    <w:lvl w:ilvl="3">
      <w:start w:val="1"/>
      <w:numFmt w:val="decimal"/>
      <w:lvlText w:val="%1.%2.%3.%4"/>
      <w:lvlJc w:val="left"/>
      <w:pPr>
        <w:ind w:left="18942" w:hanging="1080"/>
      </w:pPr>
      <w:rPr>
        <w:rFonts w:hint="default"/>
      </w:rPr>
    </w:lvl>
    <w:lvl w:ilvl="4">
      <w:start w:val="1"/>
      <w:numFmt w:val="decimal"/>
      <w:lvlText w:val="%1.%2.%3.%4.%5"/>
      <w:lvlJc w:val="left"/>
      <w:pPr>
        <w:ind w:left="24896" w:hanging="1080"/>
      </w:pPr>
      <w:rPr>
        <w:rFonts w:hint="default"/>
      </w:rPr>
    </w:lvl>
    <w:lvl w:ilvl="5">
      <w:start w:val="1"/>
      <w:numFmt w:val="decimal"/>
      <w:lvlText w:val="%1.%2.%3.%4.%5.%6"/>
      <w:lvlJc w:val="left"/>
      <w:pPr>
        <w:ind w:left="31210" w:hanging="1440"/>
      </w:pPr>
      <w:rPr>
        <w:rFonts w:hint="default"/>
      </w:rPr>
    </w:lvl>
    <w:lvl w:ilvl="6">
      <w:start w:val="1"/>
      <w:numFmt w:val="decimal"/>
      <w:lvlText w:val="%1.%2.%3.%4.%5.%6.%7"/>
      <w:lvlJc w:val="left"/>
      <w:pPr>
        <w:ind w:left="-28372" w:hanging="1440"/>
      </w:pPr>
      <w:rPr>
        <w:rFonts w:hint="default"/>
      </w:rPr>
    </w:lvl>
    <w:lvl w:ilvl="7">
      <w:start w:val="1"/>
      <w:numFmt w:val="decimal"/>
      <w:lvlText w:val="%1.%2.%3.%4.%5.%6.%7.%8"/>
      <w:lvlJc w:val="left"/>
      <w:pPr>
        <w:ind w:left="-22058" w:hanging="1800"/>
      </w:pPr>
      <w:rPr>
        <w:rFonts w:hint="default"/>
      </w:rPr>
    </w:lvl>
    <w:lvl w:ilvl="8">
      <w:start w:val="1"/>
      <w:numFmt w:val="decimal"/>
      <w:lvlText w:val="%1.%2.%3.%4.%5.%6.%7.%8.%9"/>
      <w:lvlJc w:val="left"/>
      <w:pPr>
        <w:ind w:left="-15744" w:hanging="2160"/>
      </w:pPr>
      <w:rPr>
        <w:rFonts w:hint="default"/>
      </w:rPr>
    </w:lvl>
  </w:abstractNum>
  <w:abstractNum w:abstractNumId="30">
    <w:nsid w:val="69E00717"/>
    <w:multiLevelType w:val="multilevel"/>
    <w:tmpl w:val="4B3EE966"/>
    <w:lvl w:ilvl="0">
      <w:start w:val="2"/>
      <w:numFmt w:val="decimal"/>
      <w:lvlText w:val="%1"/>
      <w:lvlJc w:val="left"/>
      <w:pPr>
        <w:ind w:left="375" w:hanging="375"/>
      </w:pPr>
      <w:rPr>
        <w:rFonts w:hint="default"/>
      </w:rPr>
    </w:lvl>
    <w:lvl w:ilvl="1">
      <w:start w:val="1"/>
      <w:numFmt w:val="decimal"/>
      <w:lvlText w:val="%1.%2"/>
      <w:lvlJc w:val="left"/>
      <w:pPr>
        <w:ind w:left="6329" w:hanging="375"/>
      </w:pPr>
      <w:rPr>
        <w:rFonts w:hint="default"/>
      </w:rPr>
    </w:lvl>
    <w:lvl w:ilvl="2">
      <w:start w:val="1"/>
      <w:numFmt w:val="decimal"/>
      <w:lvlText w:val="%1.%2.%3"/>
      <w:lvlJc w:val="left"/>
      <w:pPr>
        <w:ind w:left="12628" w:hanging="720"/>
      </w:pPr>
      <w:rPr>
        <w:rFonts w:hint="default"/>
      </w:rPr>
    </w:lvl>
    <w:lvl w:ilvl="3">
      <w:start w:val="1"/>
      <w:numFmt w:val="decimal"/>
      <w:lvlText w:val="%1.%2.%3.%4"/>
      <w:lvlJc w:val="left"/>
      <w:pPr>
        <w:ind w:left="18942" w:hanging="1080"/>
      </w:pPr>
      <w:rPr>
        <w:rFonts w:hint="default"/>
      </w:rPr>
    </w:lvl>
    <w:lvl w:ilvl="4">
      <w:start w:val="1"/>
      <w:numFmt w:val="decimal"/>
      <w:lvlText w:val="%1.%2.%3.%4.%5"/>
      <w:lvlJc w:val="left"/>
      <w:pPr>
        <w:ind w:left="24896" w:hanging="1080"/>
      </w:pPr>
      <w:rPr>
        <w:rFonts w:hint="default"/>
      </w:rPr>
    </w:lvl>
    <w:lvl w:ilvl="5">
      <w:start w:val="1"/>
      <w:numFmt w:val="decimal"/>
      <w:lvlText w:val="%1.%2.%3.%4.%5.%6"/>
      <w:lvlJc w:val="left"/>
      <w:pPr>
        <w:ind w:left="31210" w:hanging="1440"/>
      </w:pPr>
      <w:rPr>
        <w:rFonts w:hint="default"/>
      </w:rPr>
    </w:lvl>
    <w:lvl w:ilvl="6">
      <w:start w:val="1"/>
      <w:numFmt w:val="decimal"/>
      <w:lvlText w:val="%1.%2.%3.%4.%5.%6.%7"/>
      <w:lvlJc w:val="left"/>
      <w:pPr>
        <w:ind w:left="-28372" w:hanging="1440"/>
      </w:pPr>
      <w:rPr>
        <w:rFonts w:hint="default"/>
      </w:rPr>
    </w:lvl>
    <w:lvl w:ilvl="7">
      <w:start w:val="1"/>
      <w:numFmt w:val="decimal"/>
      <w:lvlText w:val="%1.%2.%3.%4.%5.%6.%7.%8"/>
      <w:lvlJc w:val="left"/>
      <w:pPr>
        <w:ind w:left="-22058" w:hanging="1800"/>
      </w:pPr>
      <w:rPr>
        <w:rFonts w:hint="default"/>
      </w:rPr>
    </w:lvl>
    <w:lvl w:ilvl="8">
      <w:start w:val="1"/>
      <w:numFmt w:val="decimal"/>
      <w:lvlText w:val="%1.%2.%3.%4.%5.%6.%7.%8.%9"/>
      <w:lvlJc w:val="left"/>
      <w:pPr>
        <w:ind w:left="-15744" w:hanging="2160"/>
      </w:pPr>
      <w:rPr>
        <w:rFonts w:hint="default"/>
      </w:rPr>
    </w:lvl>
  </w:abstractNum>
  <w:abstractNum w:abstractNumId="31">
    <w:nsid w:val="6AAA38D1"/>
    <w:multiLevelType w:val="multilevel"/>
    <w:tmpl w:val="8E98FF7C"/>
    <w:styleLink w:val="1"/>
    <w:lvl w:ilvl="0">
      <w:start w:val="1"/>
      <w:numFmt w:val="decimal"/>
      <w:lvlText w:val="%1.1."/>
      <w:lvlJc w:val="left"/>
      <w:pPr>
        <w:ind w:left="6944" w:hanging="990"/>
      </w:pPr>
      <w:rPr>
        <w:rFonts w:cs="Times New Roman" w:hint="default"/>
      </w:rPr>
    </w:lvl>
    <w:lvl w:ilvl="1">
      <w:start w:val="1"/>
      <w:numFmt w:val="lowerLetter"/>
      <w:lvlText w:val="%2."/>
      <w:lvlJc w:val="left"/>
      <w:pPr>
        <w:ind w:left="1789" w:hanging="360"/>
      </w:pPr>
      <w:rPr>
        <w:rFonts w:cs="Times New Roman" w:hint="default"/>
      </w:rPr>
    </w:lvl>
    <w:lvl w:ilvl="2">
      <w:start w:val="1"/>
      <w:numFmt w:val="lowerRoman"/>
      <w:lvlText w:val="%3."/>
      <w:lvlJc w:val="right"/>
      <w:pPr>
        <w:ind w:left="2509" w:hanging="180"/>
      </w:pPr>
      <w:rPr>
        <w:rFonts w:cs="Times New Roman" w:hint="default"/>
      </w:rPr>
    </w:lvl>
    <w:lvl w:ilvl="3">
      <w:start w:val="1"/>
      <w:numFmt w:val="decimal"/>
      <w:lvlText w:val="%4."/>
      <w:lvlJc w:val="left"/>
      <w:pPr>
        <w:ind w:left="3229" w:hanging="360"/>
      </w:pPr>
      <w:rPr>
        <w:rFonts w:cs="Times New Roman" w:hint="default"/>
      </w:rPr>
    </w:lvl>
    <w:lvl w:ilvl="4">
      <w:start w:val="1"/>
      <w:numFmt w:val="lowerLetter"/>
      <w:lvlText w:val="%5."/>
      <w:lvlJc w:val="left"/>
      <w:pPr>
        <w:ind w:left="3949" w:hanging="360"/>
      </w:pPr>
      <w:rPr>
        <w:rFonts w:cs="Times New Roman" w:hint="default"/>
      </w:rPr>
    </w:lvl>
    <w:lvl w:ilvl="5">
      <w:start w:val="1"/>
      <w:numFmt w:val="lowerRoman"/>
      <w:lvlText w:val="%6."/>
      <w:lvlJc w:val="right"/>
      <w:pPr>
        <w:ind w:left="4669" w:hanging="180"/>
      </w:pPr>
      <w:rPr>
        <w:rFonts w:cs="Times New Roman" w:hint="default"/>
      </w:rPr>
    </w:lvl>
    <w:lvl w:ilvl="6">
      <w:start w:val="1"/>
      <w:numFmt w:val="decimal"/>
      <w:lvlText w:val="%7."/>
      <w:lvlJc w:val="left"/>
      <w:pPr>
        <w:ind w:left="5389" w:hanging="360"/>
      </w:pPr>
      <w:rPr>
        <w:rFonts w:cs="Times New Roman" w:hint="default"/>
      </w:rPr>
    </w:lvl>
    <w:lvl w:ilvl="7">
      <w:start w:val="1"/>
      <w:numFmt w:val="lowerLetter"/>
      <w:lvlText w:val="%8."/>
      <w:lvlJc w:val="left"/>
      <w:pPr>
        <w:ind w:left="6109" w:hanging="360"/>
      </w:pPr>
      <w:rPr>
        <w:rFonts w:cs="Times New Roman" w:hint="default"/>
      </w:rPr>
    </w:lvl>
    <w:lvl w:ilvl="8">
      <w:start w:val="1"/>
      <w:numFmt w:val="lowerRoman"/>
      <w:lvlText w:val="%9."/>
      <w:lvlJc w:val="right"/>
      <w:pPr>
        <w:ind w:left="6829" w:hanging="180"/>
      </w:pPr>
      <w:rPr>
        <w:rFonts w:cs="Times New Roman" w:hint="default"/>
      </w:rPr>
    </w:lvl>
  </w:abstractNum>
  <w:abstractNum w:abstractNumId="32">
    <w:nsid w:val="6C857A24"/>
    <w:multiLevelType w:val="hybridMultilevel"/>
    <w:tmpl w:val="EB2217D2"/>
    <w:lvl w:ilvl="0" w:tplc="6ED4598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nsid w:val="6D761504"/>
    <w:multiLevelType w:val="multilevel"/>
    <w:tmpl w:val="0338E08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FA30AF6"/>
    <w:multiLevelType w:val="hybridMultilevel"/>
    <w:tmpl w:val="50C04F0E"/>
    <w:lvl w:ilvl="0" w:tplc="5DC85D52">
      <w:start w:val="1"/>
      <w:numFmt w:val="decimal"/>
      <w:lvlText w:val="%1."/>
      <w:lvlJc w:val="left"/>
      <w:pPr>
        <w:ind w:left="3117" w:hanging="990"/>
      </w:pPr>
      <w:rPr>
        <w:rFonts w:cs="Times New Roman" w:hint="default"/>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35">
    <w:nsid w:val="72B72237"/>
    <w:multiLevelType w:val="hybridMultilevel"/>
    <w:tmpl w:val="35AA4A36"/>
    <w:lvl w:ilvl="0" w:tplc="6ED45988">
      <w:start w:val="1"/>
      <w:numFmt w:val="decimal"/>
      <w:lvlText w:val="%1)"/>
      <w:lvlJc w:val="left"/>
      <w:pPr>
        <w:ind w:left="5464"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6">
    <w:nsid w:val="73932A17"/>
    <w:multiLevelType w:val="hybridMultilevel"/>
    <w:tmpl w:val="FB9C5C3E"/>
    <w:lvl w:ilvl="0" w:tplc="04B01058">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7">
    <w:nsid w:val="73E32519"/>
    <w:multiLevelType w:val="hybridMultilevel"/>
    <w:tmpl w:val="915263C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8465546"/>
    <w:multiLevelType w:val="hybridMultilevel"/>
    <w:tmpl w:val="35AA4A36"/>
    <w:lvl w:ilvl="0" w:tplc="6ED4598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9">
    <w:nsid w:val="7CA11270"/>
    <w:multiLevelType w:val="multilevel"/>
    <w:tmpl w:val="2B803000"/>
    <w:lvl w:ilvl="0">
      <w:start w:val="2"/>
      <w:numFmt w:val="decimal"/>
      <w:lvlText w:val="%1."/>
      <w:lvlJc w:val="left"/>
      <w:pPr>
        <w:ind w:left="450" w:hanging="450"/>
      </w:pPr>
      <w:rPr>
        <w:rFonts w:ascii="Times New Roman" w:hAnsi="Times New Roman" w:cs="Times New Roman" w:hint="default"/>
      </w:rPr>
    </w:lvl>
    <w:lvl w:ilvl="1">
      <w:start w:val="3"/>
      <w:numFmt w:val="decimal"/>
      <w:lvlText w:val="%1.%2."/>
      <w:lvlJc w:val="left"/>
      <w:pPr>
        <w:ind w:left="1287" w:hanging="720"/>
      </w:pPr>
      <w:rPr>
        <w:rFonts w:ascii="Times New Roman" w:hAnsi="Times New Roman" w:cs="Times New Roman" w:hint="default"/>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781" w:hanging="1080"/>
      </w:pPr>
      <w:rPr>
        <w:rFonts w:ascii="Times New Roman" w:hAnsi="Times New Roman" w:cs="Times New Roman" w:hint="default"/>
      </w:rPr>
    </w:lvl>
    <w:lvl w:ilvl="4">
      <w:start w:val="1"/>
      <w:numFmt w:val="decimal"/>
      <w:lvlText w:val="%1.%2.%3.%4.%5."/>
      <w:lvlJc w:val="left"/>
      <w:pPr>
        <w:ind w:left="3348" w:hanging="1080"/>
      </w:pPr>
      <w:rPr>
        <w:rFonts w:ascii="Times New Roman" w:hAnsi="Times New Roman" w:cs="Times New Roman" w:hint="default"/>
      </w:rPr>
    </w:lvl>
    <w:lvl w:ilvl="5">
      <w:start w:val="1"/>
      <w:numFmt w:val="decimal"/>
      <w:lvlText w:val="%1.%2.%3.%4.%5.%6."/>
      <w:lvlJc w:val="left"/>
      <w:pPr>
        <w:ind w:left="4275" w:hanging="1440"/>
      </w:pPr>
      <w:rPr>
        <w:rFonts w:ascii="Times New Roman" w:hAnsi="Times New Roman" w:cs="Times New Roman" w:hint="default"/>
      </w:rPr>
    </w:lvl>
    <w:lvl w:ilvl="6">
      <w:start w:val="1"/>
      <w:numFmt w:val="decimal"/>
      <w:lvlText w:val="%1.%2.%3.%4.%5.%6.%7."/>
      <w:lvlJc w:val="left"/>
      <w:pPr>
        <w:ind w:left="5202" w:hanging="1800"/>
      </w:pPr>
      <w:rPr>
        <w:rFonts w:ascii="Times New Roman" w:hAnsi="Times New Roman" w:cs="Times New Roman" w:hint="default"/>
      </w:rPr>
    </w:lvl>
    <w:lvl w:ilvl="7">
      <w:start w:val="1"/>
      <w:numFmt w:val="decimal"/>
      <w:lvlText w:val="%1.%2.%3.%4.%5.%6.%7.%8."/>
      <w:lvlJc w:val="left"/>
      <w:pPr>
        <w:ind w:left="5769" w:hanging="1800"/>
      </w:pPr>
      <w:rPr>
        <w:rFonts w:ascii="Times New Roman" w:hAnsi="Times New Roman" w:cs="Times New Roman" w:hint="default"/>
      </w:rPr>
    </w:lvl>
    <w:lvl w:ilvl="8">
      <w:start w:val="1"/>
      <w:numFmt w:val="decimal"/>
      <w:lvlText w:val="%1.%2.%3.%4.%5.%6.%7.%8.%9."/>
      <w:lvlJc w:val="left"/>
      <w:pPr>
        <w:ind w:left="6696" w:hanging="2160"/>
      </w:pPr>
      <w:rPr>
        <w:rFonts w:ascii="Times New Roman" w:hAnsi="Times New Roman" w:cs="Times New Roman" w:hint="default"/>
      </w:rPr>
    </w:lvl>
  </w:abstractNum>
  <w:num w:numId="1">
    <w:abstractNumId w:val="9"/>
  </w:num>
  <w:num w:numId="2">
    <w:abstractNumId w:val="21"/>
  </w:num>
  <w:num w:numId="3">
    <w:abstractNumId w:val="27"/>
  </w:num>
  <w:num w:numId="4">
    <w:abstractNumId w:val="4"/>
  </w:num>
  <w:num w:numId="5">
    <w:abstractNumId w:val="20"/>
  </w:num>
  <w:num w:numId="6">
    <w:abstractNumId w:val="24"/>
  </w:num>
  <w:num w:numId="7">
    <w:abstractNumId w:val="18"/>
  </w:num>
  <w:num w:numId="8">
    <w:abstractNumId w:val="0"/>
  </w:num>
  <w:num w:numId="9">
    <w:abstractNumId w:val="10"/>
  </w:num>
  <w:num w:numId="10">
    <w:abstractNumId w:val="19"/>
    <w:lvlOverride w:ilvl="0">
      <w:lvl w:ilvl="0">
        <w:start w:val="1"/>
        <w:numFmt w:val="decimal"/>
        <w:lvlText w:val="%1.1."/>
        <w:lvlJc w:val="left"/>
        <w:pPr>
          <w:ind w:left="1841" w:hanging="990"/>
        </w:pPr>
        <w:rPr>
          <w:rFonts w:cs="Times New Roman" w:hint="default"/>
        </w:rPr>
      </w:lvl>
    </w:lvlOverride>
  </w:num>
  <w:num w:numId="11">
    <w:abstractNumId w:val="26"/>
  </w:num>
  <w:num w:numId="12">
    <w:abstractNumId w:val="34"/>
  </w:num>
  <w:num w:numId="13">
    <w:abstractNumId w:val="22"/>
  </w:num>
  <w:num w:numId="14">
    <w:abstractNumId w:val="1"/>
  </w:num>
  <w:num w:numId="15">
    <w:abstractNumId w:val="36"/>
  </w:num>
  <w:num w:numId="16">
    <w:abstractNumId w:val="28"/>
  </w:num>
  <w:num w:numId="17">
    <w:abstractNumId w:val="37"/>
  </w:num>
  <w:num w:numId="18">
    <w:abstractNumId w:val="16"/>
  </w:num>
  <w:num w:numId="19">
    <w:abstractNumId w:val="13"/>
  </w:num>
  <w:num w:numId="20">
    <w:abstractNumId w:val="5"/>
  </w:num>
  <w:num w:numId="21">
    <w:abstractNumId w:val="3"/>
  </w:num>
  <w:num w:numId="22">
    <w:abstractNumId w:val="17"/>
  </w:num>
  <w:num w:numId="23">
    <w:abstractNumId w:val="35"/>
  </w:num>
  <w:num w:numId="24">
    <w:abstractNumId w:val="38"/>
  </w:num>
  <w:num w:numId="25">
    <w:abstractNumId w:val="25"/>
  </w:num>
  <w:num w:numId="26">
    <w:abstractNumId w:val="8"/>
  </w:num>
  <w:num w:numId="27">
    <w:abstractNumId w:val="7"/>
  </w:num>
  <w:num w:numId="28">
    <w:abstractNumId w:val="2"/>
  </w:num>
  <w:num w:numId="29">
    <w:abstractNumId w:val="32"/>
  </w:num>
  <w:num w:numId="30">
    <w:abstractNumId w:val="31"/>
  </w:num>
  <w:num w:numId="31">
    <w:abstractNumId w:val="30"/>
  </w:num>
  <w:num w:numId="32">
    <w:abstractNumId w:val="29"/>
  </w:num>
  <w:num w:numId="33">
    <w:abstractNumId w:val="39"/>
  </w:num>
  <w:num w:numId="34">
    <w:abstractNumId w:val="12"/>
  </w:num>
  <w:num w:numId="35">
    <w:abstractNumId w:val="23"/>
  </w:num>
  <w:num w:numId="36">
    <w:abstractNumId w:val="33"/>
  </w:num>
  <w:num w:numId="37">
    <w:abstractNumId w:val="15"/>
  </w:num>
  <w:num w:numId="38">
    <w:abstractNumId w:val="14"/>
  </w:num>
  <w:num w:numId="39">
    <w:abstractNumId w:val="6"/>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proofState w:spelling="clean" w:grammar="clean"/>
  <w:attachedTemplate r:id="rId1"/>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6F5E30"/>
    <w:rsid w:val="0000271B"/>
    <w:rsid w:val="0001298B"/>
    <w:rsid w:val="000237F4"/>
    <w:rsid w:val="0002438B"/>
    <w:rsid w:val="00034D39"/>
    <w:rsid w:val="00040F42"/>
    <w:rsid w:val="00041520"/>
    <w:rsid w:val="00044E84"/>
    <w:rsid w:val="00044EF3"/>
    <w:rsid w:val="00047207"/>
    <w:rsid w:val="000623F7"/>
    <w:rsid w:val="0006480F"/>
    <w:rsid w:val="00085840"/>
    <w:rsid w:val="0008774C"/>
    <w:rsid w:val="00090537"/>
    <w:rsid w:val="00093E66"/>
    <w:rsid w:val="000A0FB8"/>
    <w:rsid w:val="000A1824"/>
    <w:rsid w:val="000B083D"/>
    <w:rsid w:val="000B5CDC"/>
    <w:rsid w:val="000D0826"/>
    <w:rsid w:val="000D19B7"/>
    <w:rsid w:val="000D4E34"/>
    <w:rsid w:val="000D641A"/>
    <w:rsid w:val="000E5D8B"/>
    <w:rsid w:val="000E7B0C"/>
    <w:rsid w:val="000F22CA"/>
    <w:rsid w:val="001110DA"/>
    <w:rsid w:val="0011162A"/>
    <w:rsid w:val="001150F9"/>
    <w:rsid w:val="001161DB"/>
    <w:rsid w:val="0012036B"/>
    <w:rsid w:val="001215A1"/>
    <w:rsid w:val="001235FA"/>
    <w:rsid w:val="00134EA8"/>
    <w:rsid w:val="001401A8"/>
    <w:rsid w:val="0014161B"/>
    <w:rsid w:val="00141930"/>
    <w:rsid w:val="00143859"/>
    <w:rsid w:val="00143EFE"/>
    <w:rsid w:val="001440B4"/>
    <w:rsid w:val="001453AB"/>
    <w:rsid w:val="00146C6D"/>
    <w:rsid w:val="00160ED9"/>
    <w:rsid w:val="00163437"/>
    <w:rsid w:val="00166DA8"/>
    <w:rsid w:val="001675BC"/>
    <w:rsid w:val="0017037A"/>
    <w:rsid w:val="00170F22"/>
    <w:rsid w:val="0017557A"/>
    <w:rsid w:val="00176C9E"/>
    <w:rsid w:val="001871B1"/>
    <w:rsid w:val="00193F80"/>
    <w:rsid w:val="00194C00"/>
    <w:rsid w:val="00197F03"/>
    <w:rsid w:val="001A438A"/>
    <w:rsid w:val="001B4120"/>
    <w:rsid w:val="001B4373"/>
    <w:rsid w:val="001C3144"/>
    <w:rsid w:val="001C4A36"/>
    <w:rsid w:val="001D508D"/>
    <w:rsid w:val="001D6EB1"/>
    <w:rsid w:val="001E2407"/>
    <w:rsid w:val="001E4F45"/>
    <w:rsid w:val="001E56C2"/>
    <w:rsid w:val="001E5A1A"/>
    <w:rsid w:val="001E5A39"/>
    <w:rsid w:val="001E77B2"/>
    <w:rsid w:val="001F445B"/>
    <w:rsid w:val="001F502C"/>
    <w:rsid w:val="0020044D"/>
    <w:rsid w:val="0020413F"/>
    <w:rsid w:val="00212289"/>
    <w:rsid w:val="00222D6F"/>
    <w:rsid w:val="0022329D"/>
    <w:rsid w:val="002244A5"/>
    <w:rsid w:val="00225A49"/>
    <w:rsid w:val="00227CB9"/>
    <w:rsid w:val="002317F1"/>
    <w:rsid w:val="00233A86"/>
    <w:rsid w:val="00240FD4"/>
    <w:rsid w:val="0024138D"/>
    <w:rsid w:val="00251619"/>
    <w:rsid w:val="00255C41"/>
    <w:rsid w:val="0025727F"/>
    <w:rsid w:val="00257C63"/>
    <w:rsid w:val="00263194"/>
    <w:rsid w:val="00264526"/>
    <w:rsid w:val="00270CCB"/>
    <w:rsid w:val="002726C3"/>
    <w:rsid w:val="0027571F"/>
    <w:rsid w:val="00280541"/>
    <w:rsid w:val="00284F9C"/>
    <w:rsid w:val="00291C5F"/>
    <w:rsid w:val="002A5086"/>
    <w:rsid w:val="002A59BE"/>
    <w:rsid w:val="002A5C1B"/>
    <w:rsid w:val="002A772B"/>
    <w:rsid w:val="002B3A28"/>
    <w:rsid w:val="002C1EA9"/>
    <w:rsid w:val="002C63AD"/>
    <w:rsid w:val="002D6F97"/>
    <w:rsid w:val="002E2194"/>
    <w:rsid w:val="002F049D"/>
    <w:rsid w:val="002F1A97"/>
    <w:rsid w:val="002F590C"/>
    <w:rsid w:val="002F6874"/>
    <w:rsid w:val="00300FAF"/>
    <w:rsid w:val="00303B89"/>
    <w:rsid w:val="00303CEE"/>
    <w:rsid w:val="00305A57"/>
    <w:rsid w:val="003112F1"/>
    <w:rsid w:val="0031369E"/>
    <w:rsid w:val="00321A0D"/>
    <w:rsid w:val="00322210"/>
    <w:rsid w:val="003223F8"/>
    <w:rsid w:val="00325427"/>
    <w:rsid w:val="003262AF"/>
    <w:rsid w:val="0033145E"/>
    <w:rsid w:val="003321C3"/>
    <w:rsid w:val="00337BC0"/>
    <w:rsid w:val="00340B31"/>
    <w:rsid w:val="003507D5"/>
    <w:rsid w:val="003515CC"/>
    <w:rsid w:val="003606EE"/>
    <w:rsid w:val="00360A93"/>
    <w:rsid w:val="00365E62"/>
    <w:rsid w:val="00374497"/>
    <w:rsid w:val="00374EED"/>
    <w:rsid w:val="0037600C"/>
    <w:rsid w:val="003801E0"/>
    <w:rsid w:val="00391712"/>
    <w:rsid w:val="00391DDE"/>
    <w:rsid w:val="00391E1E"/>
    <w:rsid w:val="003A22EA"/>
    <w:rsid w:val="003A3C88"/>
    <w:rsid w:val="003A72AC"/>
    <w:rsid w:val="003C3E37"/>
    <w:rsid w:val="003D3BAA"/>
    <w:rsid w:val="003D5CAB"/>
    <w:rsid w:val="003D5F19"/>
    <w:rsid w:val="003D7265"/>
    <w:rsid w:val="003E4EA8"/>
    <w:rsid w:val="003E79F1"/>
    <w:rsid w:val="003F4884"/>
    <w:rsid w:val="003F5E27"/>
    <w:rsid w:val="00414395"/>
    <w:rsid w:val="00420F09"/>
    <w:rsid w:val="00422641"/>
    <w:rsid w:val="00427B30"/>
    <w:rsid w:val="00431340"/>
    <w:rsid w:val="0043525A"/>
    <w:rsid w:val="00442C96"/>
    <w:rsid w:val="004467F7"/>
    <w:rsid w:val="004468E3"/>
    <w:rsid w:val="0045094D"/>
    <w:rsid w:val="0046080D"/>
    <w:rsid w:val="004643C9"/>
    <w:rsid w:val="00464EFD"/>
    <w:rsid w:val="0046682C"/>
    <w:rsid w:val="00467A06"/>
    <w:rsid w:val="00472343"/>
    <w:rsid w:val="0047782C"/>
    <w:rsid w:val="0048241E"/>
    <w:rsid w:val="00483A5D"/>
    <w:rsid w:val="00487F60"/>
    <w:rsid w:val="00492DAA"/>
    <w:rsid w:val="00493B81"/>
    <w:rsid w:val="004965D6"/>
    <w:rsid w:val="004A20EA"/>
    <w:rsid w:val="004A3D6B"/>
    <w:rsid w:val="004A6681"/>
    <w:rsid w:val="004B7833"/>
    <w:rsid w:val="004C0984"/>
    <w:rsid w:val="004C57E5"/>
    <w:rsid w:val="004D320C"/>
    <w:rsid w:val="004D779A"/>
    <w:rsid w:val="004E1B3A"/>
    <w:rsid w:val="004E3130"/>
    <w:rsid w:val="004E5F78"/>
    <w:rsid w:val="004F49A2"/>
    <w:rsid w:val="004F49DC"/>
    <w:rsid w:val="004F7E35"/>
    <w:rsid w:val="00500269"/>
    <w:rsid w:val="00502804"/>
    <w:rsid w:val="0050496D"/>
    <w:rsid w:val="00513EAE"/>
    <w:rsid w:val="005157A4"/>
    <w:rsid w:val="005210ED"/>
    <w:rsid w:val="00526E3B"/>
    <w:rsid w:val="00526EB8"/>
    <w:rsid w:val="005307CD"/>
    <w:rsid w:val="0053643D"/>
    <w:rsid w:val="00546D05"/>
    <w:rsid w:val="005514E1"/>
    <w:rsid w:val="00552BD8"/>
    <w:rsid w:val="00556922"/>
    <w:rsid w:val="005572A8"/>
    <w:rsid w:val="00572878"/>
    <w:rsid w:val="005743E8"/>
    <w:rsid w:val="00575391"/>
    <w:rsid w:val="00577392"/>
    <w:rsid w:val="00581334"/>
    <w:rsid w:val="00582124"/>
    <w:rsid w:val="0058566E"/>
    <w:rsid w:val="00587BF0"/>
    <w:rsid w:val="00590338"/>
    <w:rsid w:val="00593509"/>
    <w:rsid w:val="005937D3"/>
    <w:rsid w:val="005A0E23"/>
    <w:rsid w:val="005A6997"/>
    <w:rsid w:val="005B7CDC"/>
    <w:rsid w:val="005C4391"/>
    <w:rsid w:val="005D0CBD"/>
    <w:rsid w:val="005E19FA"/>
    <w:rsid w:val="005E5335"/>
    <w:rsid w:val="005E746B"/>
    <w:rsid w:val="005F0333"/>
    <w:rsid w:val="005F1400"/>
    <w:rsid w:val="00600AA0"/>
    <w:rsid w:val="0060354D"/>
    <w:rsid w:val="0060502D"/>
    <w:rsid w:val="0061610F"/>
    <w:rsid w:val="0061655B"/>
    <w:rsid w:val="00622059"/>
    <w:rsid w:val="0062373C"/>
    <w:rsid w:val="006238F8"/>
    <w:rsid w:val="00627732"/>
    <w:rsid w:val="00637284"/>
    <w:rsid w:val="0063751B"/>
    <w:rsid w:val="00642AA5"/>
    <w:rsid w:val="00644E39"/>
    <w:rsid w:val="00650DFC"/>
    <w:rsid w:val="006525DF"/>
    <w:rsid w:val="006635F0"/>
    <w:rsid w:val="0066554A"/>
    <w:rsid w:val="00667791"/>
    <w:rsid w:val="00672CD9"/>
    <w:rsid w:val="00673345"/>
    <w:rsid w:val="006734EC"/>
    <w:rsid w:val="00675B37"/>
    <w:rsid w:val="006818CE"/>
    <w:rsid w:val="0068587C"/>
    <w:rsid w:val="00690833"/>
    <w:rsid w:val="00697FC2"/>
    <w:rsid w:val="006A1543"/>
    <w:rsid w:val="006A2ADF"/>
    <w:rsid w:val="006A5985"/>
    <w:rsid w:val="006B2FC5"/>
    <w:rsid w:val="006B5CC3"/>
    <w:rsid w:val="006C2250"/>
    <w:rsid w:val="006C7973"/>
    <w:rsid w:val="006D3B51"/>
    <w:rsid w:val="006E18BC"/>
    <w:rsid w:val="006F03E1"/>
    <w:rsid w:val="006F331D"/>
    <w:rsid w:val="006F3731"/>
    <w:rsid w:val="006F5E30"/>
    <w:rsid w:val="006F753B"/>
    <w:rsid w:val="00704F79"/>
    <w:rsid w:val="007061E6"/>
    <w:rsid w:val="00707BC2"/>
    <w:rsid w:val="00710D21"/>
    <w:rsid w:val="00730623"/>
    <w:rsid w:val="00732A61"/>
    <w:rsid w:val="00733EB5"/>
    <w:rsid w:val="00735A5F"/>
    <w:rsid w:val="007477C2"/>
    <w:rsid w:val="00750E7C"/>
    <w:rsid w:val="0076128E"/>
    <w:rsid w:val="00763A19"/>
    <w:rsid w:val="007664B9"/>
    <w:rsid w:val="00767DDE"/>
    <w:rsid w:val="0077453C"/>
    <w:rsid w:val="00776F90"/>
    <w:rsid w:val="00780263"/>
    <w:rsid w:val="007804E8"/>
    <w:rsid w:val="00780EA3"/>
    <w:rsid w:val="007824F6"/>
    <w:rsid w:val="0078498A"/>
    <w:rsid w:val="00790286"/>
    <w:rsid w:val="007A3F01"/>
    <w:rsid w:val="007B75E7"/>
    <w:rsid w:val="007C32F4"/>
    <w:rsid w:val="007D3ADB"/>
    <w:rsid w:val="007D3CC7"/>
    <w:rsid w:val="007D7A2B"/>
    <w:rsid w:val="007E33E9"/>
    <w:rsid w:val="007F44DC"/>
    <w:rsid w:val="007F58E6"/>
    <w:rsid w:val="00806460"/>
    <w:rsid w:val="00814BBD"/>
    <w:rsid w:val="00816179"/>
    <w:rsid w:val="008170C0"/>
    <w:rsid w:val="00824887"/>
    <w:rsid w:val="00825986"/>
    <w:rsid w:val="00830010"/>
    <w:rsid w:val="00830FC8"/>
    <w:rsid w:val="008355DA"/>
    <w:rsid w:val="008356BA"/>
    <w:rsid w:val="00836D6C"/>
    <w:rsid w:val="00840325"/>
    <w:rsid w:val="00864D24"/>
    <w:rsid w:val="00864FC6"/>
    <w:rsid w:val="00867C06"/>
    <w:rsid w:val="00875FD3"/>
    <w:rsid w:val="008767D2"/>
    <w:rsid w:val="00876E82"/>
    <w:rsid w:val="008809CF"/>
    <w:rsid w:val="00882F57"/>
    <w:rsid w:val="00895533"/>
    <w:rsid w:val="008A3797"/>
    <w:rsid w:val="008A69D4"/>
    <w:rsid w:val="008B0012"/>
    <w:rsid w:val="008B0A48"/>
    <w:rsid w:val="008B5B07"/>
    <w:rsid w:val="008C02AA"/>
    <w:rsid w:val="008C226C"/>
    <w:rsid w:val="008C35A7"/>
    <w:rsid w:val="008E354B"/>
    <w:rsid w:val="008E4072"/>
    <w:rsid w:val="008F3D4B"/>
    <w:rsid w:val="008F6339"/>
    <w:rsid w:val="008F66EB"/>
    <w:rsid w:val="00902B91"/>
    <w:rsid w:val="009074F8"/>
    <w:rsid w:val="00914B48"/>
    <w:rsid w:val="00932A63"/>
    <w:rsid w:val="009366A3"/>
    <w:rsid w:val="00950B01"/>
    <w:rsid w:val="00957D34"/>
    <w:rsid w:val="0096704E"/>
    <w:rsid w:val="009841B1"/>
    <w:rsid w:val="00986516"/>
    <w:rsid w:val="0099220D"/>
    <w:rsid w:val="00992543"/>
    <w:rsid w:val="00995B10"/>
    <w:rsid w:val="009B3FF1"/>
    <w:rsid w:val="009C4353"/>
    <w:rsid w:val="009C54E1"/>
    <w:rsid w:val="009C5EAB"/>
    <w:rsid w:val="009D6992"/>
    <w:rsid w:val="009D7D95"/>
    <w:rsid w:val="009D7FBE"/>
    <w:rsid w:val="009E17C5"/>
    <w:rsid w:val="009E418C"/>
    <w:rsid w:val="00A03315"/>
    <w:rsid w:val="00A10ADD"/>
    <w:rsid w:val="00A130ED"/>
    <w:rsid w:val="00A1424A"/>
    <w:rsid w:val="00A1639F"/>
    <w:rsid w:val="00A2027F"/>
    <w:rsid w:val="00A24AB7"/>
    <w:rsid w:val="00A375EA"/>
    <w:rsid w:val="00A46F49"/>
    <w:rsid w:val="00A50B87"/>
    <w:rsid w:val="00A51E43"/>
    <w:rsid w:val="00A542D5"/>
    <w:rsid w:val="00A5583C"/>
    <w:rsid w:val="00A62153"/>
    <w:rsid w:val="00A74DAA"/>
    <w:rsid w:val="00A804BA"/>
    <w:rsid w:val="00A83720"/>
    <w:rsid w:val="00A87A8B"/>
    <w:rsid w:val="00A908E5"/>
    <w:rsid w:val="00A9154B"/>
    <w:rsid w:val="00A93B47"/>
    <w:rsid w:val="00AA06F4"/>
    <w:rsid w:val="00AA0C0E"/>
    <w:rsid w:val="00AA2BAC"/>
    <w:rsid w:val="00AA6234"/>
    <w:rsid w:val="00AB31F7"/>
    <w:rsid w:val="00AB4051"/>
    <w:rsid w:val="00AC159E"/>
    <w:rsid w:val="00AC195C"/>
    <w:rsid w:val="00AC57AF"/>
    <w:rsid w:val="00AC794C"/>
    <w:rsid w:val="00AD0608"/>
    <w:rsid w:val="00AD7C5A"/>
    <w:rsid w:val="00AE089E"/>
    <w:rsid w:val="00AE0ABC"/>
    <w:rsid w:val="00AF01CE"/>
    <w:rsid w:val="00AF1E49"/>
    <w:rsid w:val="00AF3F66"/>
    <w:rsid w:val="00AF4E78"/>
    <w:rsid w:val="00AF70DB"/>
    <w:rsid w:val="00AF7594"/>
    <w:rsid w:val="00B01DF1"/>
    <w:rsid w:val="00B036A6"/>
    <w:rsid w:val="00B039A5"/>
    <w:rsid w:val="00B047B6"/>
    <w:rsid w:val="00B15C99"/>
    <w:rsid w:val="00B16E81"/>
    <w:rsid w:val="00B33413"/>
    <w:rsid w:val="00B356B0"/>
    <w:rsid w:val="00B40F78"/>
    <w:rsid w:val="00B434F0"/>
    <w:rsid w:val="00B45E35"/>
    <w:rsid w:val="00B50A42"/>
    <w:rsid w:val="00B55F19"/>
    <w:rsid w:val="00B55FBA"/>
    <w:rsid w:val="00B57F4C"/>
    <w:rsid w:val="00B62A65"/>
    <w:rsid w:val="00B734E9"/>
    <w:rsid w:val="00B7434D"/>
    <w:rsid w:val="00B765FB"/>
    <w:rsid w:val="00B82006"/>
    <w:rsid w:val="00B8581A"/>
    <w:rsid w:val="00B9100A"/>
    <w:rsid w:val="00BA0876"/>
    <w:rsid w:val="00BA794F"/>
    <w:rsid w:val="00BB00F7"/>
    <w:rsid w:val="00BB0675"/>
    <w:rsid w:val="00BB55A8"/>
    <w:rsid w:val="00BB6EEA"/>
    <w:rsid w:val="00BC060F"/>
    <w:rsid w:val="00BC1EE9"/>
    <w:rsid w:val="00BC27D6"/>
    <w:rsid w:val="00BC512F"/>
    <w:rsid w:val="00BD0E37"/>
    <w:rsid w:val="00BD22C9"/>
    <w:rsid w:val="00BD3F23"/>
    <w:rsid w:val="00BD4CE4"/>
    <w:rsid w:val="00BD520E"/>
    <w:rsid w:val="00BD5CF5"/>
    <w:rsid w:val="00BE7BF3"/>
    <w:rsid w:val="00BF0BD0"/>
    <w:rsid w:val="00BF34EC"/>
    <w:rsid w:val="00BF5187"/>
    <w:rsid w:val="00BF5206"/>
    <w:rsid w:val="00C01F29"/>
    <w:rsid w:val="00C0570C"/>
    <w:rsid w:val="00C07035"/>
    <w:rsid w:val="00C17E81"/>
    <w:rsid w:val="00C215F6"/>
    <w:rsid w:val="00C2564B"/>
    <w:rsid w:val="00C2670E"/>
    <w:rsid w:val="00C31BA8"/>
    <w:rsid w:val="00C37F11"/>
    <w:rsid w:val="00C37F35"/>
    <w:rsid w:val="00C50799"/>
    <w:rsid w:val="00C50964"/>
    <w:rsid w:val="00C64C5A"/>
    <w:rsid w:val="00C71D6E"/>
    <w:rsid w:val="00C71FCC"/>
    <w:rsid w:val="00C75C38"/>
    <w:rsid w:val="00C873E8"/>
    <w:rsid w:val="00C91894"/>
    <w:rsid w:val="00C925E7"/>
    <w:rsid w:val="00C94CE5"/>
    <w:rsid w:val="00C974AC"/>
    <w:rsid w:val="00C9768E"/>
    <w:rsid w:val="00CA4EB6"/>
    <w:rsid w:val="00CA664D"/>
    <w:rsid w:val="00CB1247"/>
    <w:rsid w:val="00CB18FA"/>
    <w:rsid w:val="00CB33CB"/>
    <w:rsid w:val="00CB7110"/>
    <w:rsid w:val="00CC1D4D"/>
    <w:rsid w:val="00CC4185"/>
    <w:rsid w:val="00CC43A4"/>
    <w:rsid w:val="00CC6006"/>
    <w:rsid w:val="00CD61B9"/>
    <w:rsid w:val="00CD7D2F"/>
    <w:rsid w:val="00CE5FBD"/>
    <w:rsid w:val="00CE7B57"/>
    <w:rsid w:val="00CF106C"/>
    <w:rsid w:val="00CF2F23"/>
    <w:rsid w:val="00CF5369"/>
    <w:rsid w:val="00D000CE"/>
    <w:rsid w:val="00D03278"/>
    <w:rsid w:val="00D05EDC"/>
    <w:rsid w:val="00D10B28"/>
    <w:rsid w:val="00D14792"/>
    <w:rsid w:val="00D16899"/>
    <w:rsid w:val="00D21B18"/>
    <w:rsid w:val="00D222E9"/>
    <w:rsid w:val="00D33773"/>
    <w:rsid w:val="00D42100"/>
    <w:rsid w:val="00D42D92"/>
    <w:rsid w:val="00D43C16"/>
    <w:rsid w:val="00D51522"/>
    <w:rsid w:val="00D5573C"/>
    <w:rsid w:val="00D56D5D"/>
    <w:rsid w:val="00D67167"/>
    <w:rsid w:val="00D70460"/>
    <w:rsid w:val="00D71690"/>
    <w:rsid w:val="00D71E58"/>
    <w:rsid w:val="00D71F12"/>
    <w:rsid w:val="00D778C7"/>
    <w:rsid w:val="00D80FBF"/>
    <w:rsid w:val="00D82E33"/>
    <w:rsid w:val="00D83BD4"/>
    <w:rsid w:val="00D85BD9"/>
    <w:rsid w:val="00D90013"/>
    <w:rsid w:val="00D90F32"/>
    <w:rsid w:val="00DA0D7C"/>
    <w:rsid w:val="00DB70D6"/>
    <w:rsid w:val="00DC3397"/>
    <w:rsid w:val="00DC42C1"/>
    <w:rsid w:val="00DD2673"/>
    <w:rsid w:val="00DF5CAA"/>
    <w:rsid w:val="00E05577"/>
    <w:rsid w:val="00E056D8"/>
    <w:rsid w:val="00E17946"/>
    <w:rsid w:val="00E264EF"/>
    <w:rsid w:val="00E27451"/>
    <w:rsid w:val="00E30B94"/>
    <w:rsid w:val="00E31641"/>
    <w:rsid w:val="00E3195B"/>
    <w:rsid w:val="00E337BC"/>
    <w:rsid w:val="00E34228"/>
    <w:rsid w:val="00E370E9"/>
    <w:rsid w:val="00E42340"/>
    <w:rsid w:val="00E436EF"/>
    <w:rsid w:val="00E4763B"/>
    <w:rsid w:val="00E51342"/>
    <w:rsid w:val="00E626ED"/>
    <w:rsid w:val="00E762BC"/>
    <w:rsid w:val="00E811FC"/>
    <w:rsid w:val="00E847BF"/>
    <w:rsid w:val="00E86240"/>
    <w:rsid w:val="00E908C2"/>
    <w:rsid w:val="00E9345D"/>
    <w:rsid w:val="00E9760B"/>
    <w:rsid w:val="00EB1065"/>
    <w:rsid w:val="00EB2A5E"/>
    <w:rsid w:val="00EC3C9E"/>
    <w:rsid w:val="00ED0C5F"/>
    <w:rsid w:val="00ED2D0D"/>
    <w:rsid w:val="00ED5BA1"/>
    <w:rsid w:val="00ED7D54"/>
    <w:rsid w:val="00EE01C5"/>
    <w:rsid w:val="00EE14A9"/>
    <w:rsid w:val="00EE19B5"/>
    <w:rsid w:val="00EE2625"/>
    <w:rsid w:val="00EE7F58"/>
    <w:rsid w:val="00EF0450"/>
    <w:rsid w:val="00EF15E7"/>
    <w:rsid w:val="00EF7524"/>
    <w:rsid w:val="00EF7802"/>
    <w:rsid w:val="00F06308"/>
    <w:rsid w:val="00F11546"/>
    <w:rsid w:val="00F157CB"/>
    <w:rsid w:val="00F15DF9"/>
    <w:rsid w:val="00F170C5"/>
    <w:rsid w:val="00F253C8"/>
    <w:rsid w:val="00F26242"/>
    <w:rsid w:val="00F325D2"/>
    <w:rsid w:val="00F35545"/>
    <w:rsid w:val="00F3731D"/>
    <w:rsid w:val="00F46CF0"/>
    <w:rsid w:val="00F50CCB"/>
    <w:rsid w:val="00F62EC4"/>
    <w:rsid w:val="00F635D5"/>
    <w:rsid w:val="00F66939"/>
    <w:rsid w:val="00F71CA2"/>
    <w:rsid w:val="00F74A07"/>
    <w:rsid w:val="00F76D25"/>
    <w:rsid w:val="00F80D8F"/>
    <w:rsid w:val="00F824E8"/>
    <w:rsid w:val="00F82604"/>
    <w:rsid w:val="00F966DB"/>
    <w:rsid w:val="00FA3ADD"/>
    <w:rsid w:val="00FB3130"/>
    <w:rsid w:val="00FB556F"/>
    <w:rsid w:val="00FD0A71"/>
    <w:rsid w:val="00FD0FE5"/>
    <w:rsid w:val="00FD1A49"/>
    <w:rsid w:val="00FD37EE"/>
    <w:rsid w:val="00FD3E6B"/>
    <w:rsid w:val="00FE1B4B"/>
    <w:rsid w:val="00FE21A9"/>
    <w:rsid w:val="00FE4EFC"/>
    <w:rsid w:val="00FE6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9B5"/>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E19B5"/>
    <w:pPr>
      <w:widowControl w:val="0"/>
      <w:autoSpaceDE w:val="0"/>
      <w:autoSpaceDN w:val="0"/>
      <w:adjustRightInd w:val="0"/>
    </w:pPr>
    <w:rPr>
      <w:rFonts w:ascii="Times New Roman" w:hAnsi="Times New Roman" w:cs="Times New Roman"/>
      <w:sz w:val="24"/>
    </w:rPr>
  </w:style>
  <w:style w:type="paragraph" w:customStyle="1" w:styleId="ConsPlusNonformat">
    <w:name w:val="ConsPlusNonformat"/>
    <w:uiPriority w:val="99"/>
    <w:rsid w:val="00EE19B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E19B5"/>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EE19B5"/>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EE19B5"/>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EE19B5"/>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EE19B5"/>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EE19B5"/>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EE19B5"/>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867C06"/>
    <w:pPr>
      <w:tabs>
        <w:tab w:val="center" w:pos="4677"/>
        <w:tab w:val="right" w:pos="9355"/>
      </w:tabs>
    </w:pPr>
  </w:style>
  <w:style w:type="character" w:customStyle="1" w:styleId="a4">
    <w:name w:val="Верхний колонтитул Знак"/>
    <w:basedOn w:val="a0"/>
    <w:link w:val="a3"/>
    <w:uiPriority w:val="99"/>
    <w:locked/>
    <w:rsid w:val="00867C06"/>
    <w:rPr>
      <w:rFonts w:cs="Times New Roman"/>
    </w:rPr>
  </w:style>
  <w:style w:type="paragraph" w:styleId="a5">
    <w:name w:val="footer"/>
    <w:basedOn w:val="a"/>
    <w:link w:val="a6"/>
    <w:uiPriority w:val="99"/>
    <w:unhideWhenUsed/>
    <w:rsid w:val="00867C06"/>
    <w:pPr>
      <w:tabs>
        <w:tab w:val="center" w:pos="4677"/>
        <w:tab w:val="right" w:pos="9355"/>
      </w:tabs>
    </w:pPr>
  </w:style>
  <w:style w:type="character" w:customStyle="1" w:styleId="a6">
    <w:name w:val="Нижний колонтитул Знак"/>
    <w:basedOn w:val="a0"/>
    <w:link w:val="a5"/>
    <w:uiPriority w:val="99"/>
    <w:locked/>
    <w:rsid w:val="00867C06"/>
    <w:rPr>
      <w:rFonts w:cs="Times New Roman"/>
    </w:rPr>
  </w:style>
  <w:style w:type="paragraph" w:customStyle="1" w:styleId="Default">
    <w:name w:val="Default"/>
    <w:rsid w:val="0002438B"/>
    <w:pPr>
      <w:autoSpaceDE w:val="0"/>
      <w:autoSpaceDN w:val="0"/>
      <w:adjustRightInd w:val="0"/>
    </w:pPr>
    <w:rPr>
      <w:rFonts w:ascii="Times New Roman" w:hAnsi="Times New Roman" w:cs="Times New Roman"/>
      <w:color w:val="000000"/>
      <w:sz w:val="24"/>
      <w:szCs w:val="24"/>
    </w:rPr>
  </w:style>
  <w:style w:type="paragraph" w:styleId="a7">
    <w:name w:val="List Paragraph"/>
    <w:basedOn w:val="a"/>
    <w:uiPriority w:val="34"/>
    <w:qFormat/>
    <w:rsid w:val="004A20EA"/>
    <w:pPr>
      <w:ind w:left="720"/>
      <w:contextualSpacing/>
    </w:pPr>
  </w:style>
  <w:style w:type="paragraph" w:styleId="HTML">
    <w:name w:val="HTML Preformatted"/>
    <w:basedOn w:val="a"/>
    <w:link w:val="HTML0"/>
    <w:uiPriority w:val="99"/>
    <w:semiHidden/>
    <w:unhideWhenUsed/>
    <w:rsid w:val="00193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193F80"/>
    <w:rPr>
      <w:rFonts w:ascii="Courier New" w:hAnsi="Courier New" w:cs="Courier New"/>
      <w:sz w:val="20"/>
      <w:szCs w:val="20"/>
    </w:rPr>
  </w:style>
  <w:style w:type="paragraph" w:styleId="a8">
    <w:name w:val="Body Text Indent"/>
    <w:basedOn w:val="a"/>
    <w:link w:val="a9"/>
    <w:uiPriority w:val="99"/>
    <w:rsid w:val="002F590C"/>
    <w:pPr>
      <w:suppressAutoHyphens/>
      <w:spacing w:after="0" w:line="360" w:lineRule="auto"/>
      <w:ind w:firstLine="720"/>
      <w:jc w:val="both"/>
    </w:pPr>
    <w:rPr>
      <w:rFonts w:ascii="Courier New" w:hAnsi="Courier New"/>
      <w:sz w:val="24"/>
      <w:szCs w:val="20"/>
      <w:lang w:eastAsia="zh-CN"/>
    </w:rPr>
  </w:style>
  <w:style w:type="character" w:customStyle="1" w:styleId="a9">
    <w:name w:val="Основной текст с отступом Знак"/>
    <w:basedOn w:val="a0"/>
    <w:link w:val="a8"/>
    <w:uiPriority w:val="99"/>
    <w:locked/>
    <w:rsid w:val="002F590C"/>
    <w:rPr>
      <w:rFonts w:ascii="Courier New" w:hAnsi="Courier New" w:cs="Times New Roman"/>
      <w:sz w:val="20"/>
      <w:szCs w:val="20"/>
      <w:lang w:eastAsia="zh-CN"/>
    </w:rPr>
  </w:style>
  <w:style w:type="paragraph" w:styleId="3">
    <w:name w:val="Body Text 3"/>
    <w:basedOn w:val="a"/>
    <w:link w:val="30"/>
    <w:uiPriority w:val="99"/>
    <w:unhideWhenUsed/>
    <w:rsid w:val="002F590C"/>
    <w:pPr>
      <w:spacing w:after="120" w:line="240" w:lineRule="auto"/>
      <w:ind w:firstLine="709"/>
      <w:jc w:val="both"/>
    </w:pPr>
    <w:rPr>
      <w:rFonts w:ascii="Times New Roman" w:hAnsi="Times New Roman"/>
      <w:sz w:val="16"/>
      <w:szCs w:val="16"/>
      <w:lang w:eastAsia="en-US"/>
    </w:rPr>
  </w:style>
  <w:style w:type="character" w:customStyle="1" w:styleId="30">
    <w:name w:val="Основной текст 3 Знак"/>
    <w:basedOn w:val="a0"/>
    <w:link w:val="3"/>
    <w:uiPriority w:val="99"/>
    <w:locked/>
    <w:rsid w:val="002F590C"/>
    <w:rPr>
      <w:rFonts w:ascii="Times New Roman" w:hAnsi="Times New Roman" w:cs="Times New Roman"/>
      <w:sz w:val="16"/>
      <w:szCs w:val="16"/>
      <w:lang w:eastAsia="en-US"/>
    </w:rPr>
  </w:style>
  <w:style w:type="character" w:customStyle="1" w:styleId="ConsPlusNormal0">
    <w:name w:val="ConsPlusNormal Знак"/>
    <w:link w:val="ConsPlusNormal"/>
    <w:locked/>
    <w:rsid w:val="002F590C"/>
    <w:rPr>
      <w:rFonts w:ascii="Times New Roman" w:hAnsi="Times New Roman" w:cs="Times New Roman"/>
      <w:sz w:val="24"/>
      <w:lang w:bidi="ar-SA"/>
    </w:rPr>
  </w:style>
  <w:style w:type="character" w:styleId="aa">
    <w:name w:val="Hyperlink"/>
    <w:basedOn w:val="a0"/>
    <w:uiPriority w:val="99"/>
    <w:rsid w:val="00E056D8"/>
    <w:rPr>
      <w:rFonts w:cs="Times New Roman"/>
      <w:color w:val="0000FF"/>
      <w:u w:val="single"/>
    </w:rPr>
  </w:style>
  <w:style w:type="character" w:styleId="ab">
    <w:name w:val="FollowedHyperlink"/>
    <w:basedOn w:val="a0"/>
    <w:uiPriority w:val="99"/>
    <w:rsid w:val="00E056D8"/>
    <w:rPr>
      <w:rFonts w:cs="Times New Roman"/>
      <w:color w:val="800080"/>
      <w:u w:val="single"/>
    </w:rPr>
  </w:style>
  <w:style w:type="character" w:customStyle="1" w:styleId="ac">
    <w:name w:val="Цветовое выделение"/>
    <w:uiPriority w:val="99"/>
    <w:rsid w:val="00044E84"/>
    <w:rPr>
      <w:b/>
      <w:color w:val="000080"/>
    </w:rPr>
  </w:style>
  <w:style w:type="paragraph" w:styleId="ad">
    <w:name w:val="Balloon Text"/>
    <w:basedOn w:val="a"/>
    <w:link w:val="ae"/>
    <w:uiPriority w:val="99"/>
    <w:rsid w:val="0017037A"/>
    <w:pPr>
      <w:spacing w:after="0" w:line="240" w:lineRule="auto"/>
    </w:pPr>
    <w:rPr>
      <w:rFonts w:ascii="Tahoma" w:hAnsi="Tahoma" w:cs="Tahoma"/>
      <w:sz w:val="16"/>
      <w:szCs w:val="16"/>
    </w:rPr>
  </w:style>
  <w:style w:type="character" w:customStyle="1" w:styleId="ae">
    <w:name w:val="Текст выноски Знак"/>
    <w:basedOn w:val="a0"/>
    <w:link w:val="ad"/>
    <w:uiPriority w:val="99"/>
    <w:locked/>
    <w:rsid w:val="0017037A"/>
    <w:rPr>
      <w:rFonts w:ascii="Tahoma" w:hAnsi="Tahoma" w:cs="Tahoma"/>
      <w:sz w:val="16"/>
      <w:szCs w:val="16"/>
    </w:rPr>
  </w:style>
  <w:style w:type="numbering" w:customStyle="1" w:styleId="1">
    <w:name w:val="Стиль1"/>
    <w:uiPriority w:val="99"/>
    <w:rsid w:val="00CB7110"/>
    <w:pPr>
      <w:numPr>
        <w:numId w:val="30"/>
      </w:numPr>
    </w:pPr>
  </w:style>
  <w:style w:type="character" w:styleId="af">
    <w:name w:val="line number"/>
    <w:basedOn w:val="a0"/>
    <w:uiPriority w:val="99"/>
    <w:semiHidden/>
    <w:unhideWhenUsed/>
    <w:rsid w:val="00D000CE"/>
  </w:style>
</w:styles>
</file>

<file path=word/webSettings.xml><?xml version="1.0" encoding="utf-8"?>
<w:webSettings xmlns:r="http://schemas.openxmlformats.org/officeDocument/2006/relationships" xmlns:w="http://schemas.openxmlformats.org/wordprocessingml/2006/main">
  <w:divs>
    <w:div w:id="1888449052">
      <w:marLeft w:val="0"/>
      <w:marRight w:val="0"/>
      <w:marTop w:val="0"/>
      <w:marBottom w:val="0"/>
      <w:divBdr>
        <w:top w:val="none" w:sz="0" w:space="0" w:color="auto"/>
        <w:left w:val="none" w:sz="0" w:space="0" w:color="auto"/>
        <w:bottom w:val="none" w:sz="0" w:space="0" w:color="auto"/>
        <w:right w:val="none" w:sz="0" w:space="0" w:color="auto"/>
      </w:divBdr>
    </w:div>
    <w:div w:id="1888449053">
      <w:marLeft w:val="0"/>
      <w:marRight w:val="0"/>
      <w:marTop w:val="0"/>
      <w:marBottom w:val="0"/>
      <w:divBdr>
        <w:top w:val="none" w:sz="0" w:space="0" w:color="auto"/>
        <w:left w:val="none" w:sz="0" w:space="0" w:color="auto"/>
        <w:bottom w:val="none" w:sz="0" w:space="0" w:color="auto"/>
        <w:right w:val="none" w:sz="0" w:space="0" w:color="auto"/>
      </w:divBdr>
    </w:div>
    <w:div w:id="1888449054">
      <w:marLeft w:val="0"/>
      <w:marRight w:val="0"/>
      <w:marTop w:val="0"/>
      <w:marBottom w:val="0"/>
      <w:divBdr>
        <w:top w:val="none" w:sz="0" w:space="0" w:color="auto"/>
        <w:left w:val="none" w:sz="0" w:space="0" w:color="auto"/>
        <w:bottom w:val="none" w:sz="0" w:space="0" w:color="auto"/>
        <w:right w:val="none" w:sz="0" w:space="0" w:color="auto"/>
      </w:divBdr>
    </w:div>
    <w:div w:id="1888449055">
      <w:marLeft w:val="0"/>
      <w:marRight w:val="0"/>
      <w:marTop w:val="0"/>
      <w:marBottom w:val="0"/>
      <w:divBdr>
        <w:top w:val="none" w:sz="0" w:space="0" w:color="auto"/>
        <w:left w:val="none" w:sz="0" w:space="0" w:color="auto"/>
        <w:bottom w:val="none" w:sz="0" w:space="0" w:color="auto"/>
        <w:right w:val="none" w:sz="0" w:space="0" w:color="auto"/>
      </w:divBdr>
    </w:div>
    <w:div w:id="1888449056">
      <w:marLeft w:val="0"/>
      <w:marRight w:val="0"/>
      <w:marTop w:val="0"/>
      <w:marBottom w:val="0"/>
      <w:divBdr>
        <w:top w:val="none" w:sz="0" w:space="0" w:color="auto"/>
        <w:left w:val="none" w:sz="0" w:space="0" w:color="auto"/>
        <w:bottom w:val="none" w:sz="0" w:space="0" w:color="auto"/>
        <w:right w:val="none" w:sz="0" w:space="0" w:color="auto"/>
      </w:divBdr>
    </w:div>
    <w:div w:id="1888449057">
      <w:marLeft w:val="0"/>
      <w:marRight w:val="0"/>
      <w:marTop w:val="0"/>
      <w:marBottom w:val="0"/>
      <w:divBdr>
        <w:top w:val="none" w:sz="0" w:space="0" w:color="auto"/>
        <w:left w:val="none" w:sz="0" w:space="0" w:color="auto"/>
        <w:bottom w:val="none" w:sz="0" w:space="0" w:color="auto"/>
        <w:right w:val="none" w:sz="0" w:space="0" w:color="auto"/>
      </w:divBdr>
    </w:div>
    <w:div w:id="1888449058">
      <w:marLeft w:val="0"/>
      <w:marRight w:val="0"/>
      <w:marTop w:val="0"/>
      <w:marBottom w:val="0"/>
      <w:divBdr>
        <w:top w:val="none" w:sz="0" w:space="0" w:color="auto"/>
        <w:left w:val="none" w:sz="0" w:space="0" w:color="auto"/>
        <w:bottom w:val="none" w:sz="0" w:space="0" w:color="auto"/>
        <w:right w:val="none" w:sz="0" w:space="0" w:color="auto"/>
      </w:divBdr>
    </w:div>
    <w:div w:id="1888449059">
      <w:marLeft w:val="0"/>
      <w:marRight w:val="0"/>
      <w:marTop w:val="0"/>
      <w:marBottom w:val="0"/>
      <w:divBdr>
        <w:top w:val="none" w:sz="0" w:space="0" w:color="auto"/>
        <w:left w:val="none" w:sz="0" w:space="0" w:color="auto"/>
        <w:bottom w:val="none" w:sz="0" w:space="0" w:color="auto"/>
        <w:right w:val="none" w:sz="0" w:space="0" w:color="auto"/>
      </w:divBdr>
    </w:div>
    <w:div w:id="18884490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CEB117123DFFCEED8408F580CA18CE83F645EE18A4CE6319BB7E756B34B6194C3F539B170E900C4016A62FBB178C3881893A64F2w9H2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C9CEB117123DFFCEED8408F580CA18CE83F645EE18A4CE6319BB7E756B34B6194C3F539A130C900C4016A62FBB178C3881893A64F2w9H2H" TargetMode="External"/><Relationship Id="rId4" Type="http://schemas.openxmlformats.org/officeDocument/2006/relationships/settings" Target="settings.xml"/><Relationship Id="rId9" Type="http://schemas.openxmlformats.org/officeDocument/2006/relationships/hyperlink" Target="consultantplus://offline/ref=C9CEB117123DFFCEED8408F580CA18CE83F645EE18A4CE6319BB7E756B34B6194C3F539B1608900C4016A62FBB178C3881893A64F2w9H2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9;&#1057;&#1058;&#1040;&#1042;%202022%20&#1052;&#1041;&#1059;\&#1059;&#1089;&#1090;&#1072;&#1074;%20_22.04.202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5AAE5-6E1A-4454-A4EF-DC2525986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Устав _22.04.2022</Template>
  <TotalTime>8</TotalTime>
  <Pages>13</Pages>
  <Words>4770</Words>
  <Characters>27189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Форма: Устав государственного бюджетного учреждения(Подготовлен для системы КонсультантПлюс, 2020)</vt:lpstr>
    </vt:vector>
  </TitlesOfParts>
  <Company>КонсультантПлюс Версия 4018.00.50</Company>
  <LinksUpToDate>false</LinksUpToDate>
  <CharactersWithSpaces>31896</CharactersWithSpaces>
  <SharedDoc>false</SharedDoc>
  <HLinks>
    <vt:vector size="36" baseType="variant">
      <vt:variant>
        <vt:i4>75039859</vt:i4>
      </vt:variant>
      <vt:variant>
        <vt:i4>15</vt:i4>
      </vt:variant>
      <vt:variant>
        <vt:i4>0</vt:i4>
      </vt:variant>
      <vt:variant>
        <vt:i4>5</vt:i4>
      </vt:variant>
      <vt:variant>
        <vt:lpwstr/>
      </vt:variant>
      <vt:variant>
        <vt:lpwstr>пункте35</vt:lpwstr>
      </vt:variant>
      <vt:variant>
        <vt:i4>5570562</vt:i4>
      </vt:variant>
      <vt:variant>
        <vt:i4>12</vt:i4>
      </vt:variant>
      <vt:variant>
        <vt:i4>0</vt:i4>
      </vt:variant>
      <vt:variant>
        <vt:i4>5</vt:i4>
      </vt:variant>
      <vt:variant>
        <vt:lpwstr/>
      </vt:variant>
      <vt:variant>
        <vt:lpwstr>Par4</vt:lpwstr>
      </vt:variant>
      <vt:variant>
        <vt:i4>5308418</vt:i4>
      </vt:variant>
      <vt:variant>
        <vt:i4>9</vt:i4>
      </vt:variant>
      <vt:variant>
        <vt:i4>0</vt:i4>
      </vt:variant>
      <vt:variant>
        <vt:i4>5</vt:i4>
      </vt:variant>
      <vt:variant>
        <vt:lpwstr/>
      </vt:variant>
      <vt:variant>
        <vt:lpwstr>Par0</vt:lpwstr>
      </vt:variant>
      <vt:variant>
        <vt:i4>262154</vt:i4>
      </vt:variant>
      <vt:variant>
        <vt:i4>6</vt:i4>
      </vt:variant>
      <vt:variant>
        <vt:i4>0</vt:i4>
      </vt:variant>
      <vt:variant>
        <vt:i4>5</vt:i4>
      </vt:variant>
      <vt:variant>
        <vt:lpwstr>consultantplus://offline/ref=C9CEB117123DFFCEED8408F580CA18CE83F645EE18A4CE6319BB7E756B34B6194C3F539A130C900C4016A62FBB178C3881893A64F2w9H2H</vt:lpwstr>
      </vt:variant>
      <vt:variant>
        <vt:lpwstr/>
      </vt:variant>
      <vt:variant>
        <vt:i4>262231</vt:i4>
      </vt:variant>
      <vt:variant>
        <vt:i4>3</vt:i4>
      </vt:variant>
      <vt:variant>
        <vt:i4>0</vt:i4>
      </vt:variant>
      <vt:variant>
        <vt:i4>5</vt:i4>
      </vt:variant>
      <vt:variant>
        <vt:lpwstr>consultantplus://offline/ref=C9CEB117123DFFCEED8408F580CA18CE83F645EE18A4CE6319BB7E756B34B6194C3F539B1608900C4016A62FBB178C3881893A64F2w9H2H</vt:lpwstr>
      </vt:variant>
      <vt:variant>
        <vt:lpwstr/>
      </vt:variant>
      <vt:variant>
        <vt:i4>262155</vt:i4>
      </vt:variant>
      <vt:variant>
        <vt:i4>0</vt:i4>
      </vt:variant>
      <vt:variant>
        <vt:i4>0</vt:i4>
      </vt:variant>
      <vt:variant>
        <vt:i4>5</vt:i4>
      </vt:variant>
      <vt:variant>
        <vt:lpwstr>consultantplus://offline/ref=C9CEB117123DFFCEED8408F580CA18CE83F645EE18A4CE6319BB7E756B34B6194C3F539B170E900C4016A62FBB178C3881893A64F2w9H2H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Устав государственного бюджетного учреждения(Подготовлен для системы КонсультантПлюс, 2020)</dc:title>
  <dc:creator>Пользователь</dc:creator>
  <cp:lastModifiedBy>ДмитриеваОН</cp:lastModifiedBy>
  <cp:revision>3</cp:revision>
  <cp:lastPrinted>2021-08-02T07:04:00Z</cp:lastPrinted>
  <dcterms:created xsi:type="dcterms:W3CDTF">2022-05-19T06:55:00Z</dcterms:created>
  <dcterms:modified xsi:type="dcterms:W3CDTF">2022-06-08T13:40:00Z</dcterms:modified>
</cp:coreProperties>
</file>