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D9F" w:rsidRPr="00431DA4" w:rsidRDefault="00615D9F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color w:val="000000"/>
          <w:sz w:val="28"/>
          <w:szCs w:val="28"/>
        </w:rPr>
      </w:pPr>
      <w:r w:rsidRPr="00431DA4">
        <w:rPr>
          <w:bCs/>
          <w:color w:val="000000"/>
          <w:sz w:val="28"/>
          <w:szCs w:val="28"/>
        </w:rPr>
        <w:t>Приложение 1</w:t>
      </w:r>
    </w:p>
    <w:p w:rsidR="00615D9F" w:rsidRPr="00431DA4" w:rsidRDefault="00615D9F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b/>
          <w:color w:val="000000"/>
          <w:sz w:val="28"/>
          <w:szCs w:val="28"/>
        </w:rPr>
      </w:pPr>
      <w:r w:rsidRPr="00431DA4">
        <w:rPr>
          <w:bCs/>
          <w:color w:val="000000"/>
          <w:sz w:val="28"/>
          <w:szCs w:val="28"/>
        </w:rPr>
        <w:t xml:space="preserve">к </w:t>
      </w:r>
      <w:hyperlink r:id="rId4" w:anchor="sub_2000" w:history="1">
        <w:r w:rsidRPr="00431DA4">
          <w:rPr>
            <w:color w:val="000000"/>
            <w:sz w:val="28"/>
            <w:szCs w:val="28"/>
          </w:rPr>
          <w:t>Извещению</w:t>
        </w:r>
      </w:hyperlink>
      <w:r w:rsidRPr="00431DA4">
        <w:rPr>
          <w:bCs/>
          <w:color w:val="000000"/>
          <w:sz w:val="28"/>
          <w:szCs w:val="28"/>
        </w:rPr>
        <w:t xml:space="preserve"> о проведении</w:t>
      </w:r>
      <w:r w:rsidR="00431DA4">
        <w:rPr>
          <w:b/>
          <w:color w:val="000000"/>
          <w:sz w:val="28"/>
          <w:szCs w:val="28"/>
        </w:rPr>
        <w:t xml:space="preserve"> </w:t>
      </w:r>
      <w:r w:rsidR="00431DA4">
        <w:rPr>
          <w:bCs/>
          <w:color w:val="000000"/>
          <w:sz w:val="28"/>
          <w:szCs w:val="28"/>
        </w:rPr>
        <w:t xml:space="preserve">открытого аукциона в </w:t>
      </w:r>
      <w:r w:rsidRPr="00431DA4">
        <w:rPr>
          <w:bCs/>
          <w:color w:val="000000"/>
          <w:sz w:val="28"/>
          <w:szCs w:val="28"/>
        </w:rPr>
        <w:t>электронной</w:t>
      </w:r>
      <w:r w:rsidR="00431DA4">
        <w:rPr>
          <w:b/>
          <w:color w:val="000000"/>
          <w:sz w:val="28"/>
          <w:szCs w:val="28"/>
        </w:rPr>
        <w:t xml:space="preserve"> </w:t>
      </w:r>
      <w:r w:rsidRPr="00431DA4">
        <w:rPr>
          <w:bCs/>
          <w:color w:val="000000"/>
          <w:sz w:val="28"/>
          <w:szCs w:val="28"/>
        </w:rPr>
        <w:t>форме на право размещения</w:t>
      </w:r>
      <w:r w:rsidR="00431DA4">
        <w:rPr>
          <w:b/>
          <w:color w:val="000000"/>
          <w:sz w:val="28"/>
          <w:szCs w:val="28"/>
        </w:rPr>
        <w:t xml:space="preserve"> </w:t>
      </w:r>
      <w:r w:rsidRPr="00431DA4">
        <w:rPr>
          <w:bCs/>
          <w:color w:val="000000"/>
          <w:sz w:val="28"/>
          <w:szCs w:val="28"/>
        </w:rPr>
        <w:t xml:space="preserve">нестационарного торгового объекта на территории </w:t>
      </w:r>
      <w:r w:rsidR="00964EA7" w:rsidRPr="00431DA4">
        <w:rPr>
          <w:bCs/>
          <w:color w:val="000000"/>
          <w:sz w:val="28"/>
          <w:szCs w:val="28"/>
        </w:rPr>
        <w:t>Г</w:t>
      </w:r>
      <w:r w:rsidRPr="00431DA4">
        <w:rPr>
          <w:bCs/>
          <w:color w:val="000000"/>
          <w:sz w:val="28"/>
          <w:szCs w:val="28"/>
        </w:rPr>
        <w:t xml:space="preserve">ородского округа </w:t>
      </w:r>
      <w:r w:rsidR="00964EA7" w:rsidRPr="00431DA4">
        <w:rPr>
          <w:bCs/>
          <w:color w:val="000000"/>
          <w:sz w:val="28"/>
          <w:szCs w:val="28"/>
        </w:rPr>
        <w:t>Пушкинский</w:t>
      </w:r>
      <w:r w:rsidR="00431DA4">
        <w:rPr>
          <w:bCs/>
          <w:color w:val="000000"/>
          <w:sz w:val="28"/>
          <w:szCs w:val="28"/>
        </w:rPr>
        <w:t xml:space="preserve"> </w:t>
      </w:r>
      <w:r w:rsidRPr="00431DA4">
        <w:rPr>
          <w:bCs/>
          <w:color w:val="000000"/>
          <w:sz w:val="28"/>
          <w:szCs w:val="28"/>
        </w:rPr>
        <w:t>Московской области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6379"/>
        <w:rPr>
          <w:color w:val="000000"/>
          <w:sz w:val="28"/>
          <w:szCs w:val="28"/>
        </w:rPr>
      </w:pPr>
    </w:p>
    <w:p w:rsidR="00615D9F" w:rsidRPr="003C043A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698"/>
        <w:jc w:val="right"/>
        <w:rPr>
          <w:b/>
          <w:color w:val="000000"/>
          <w:sz w:val="28"/>
          <w:szCs w:val="28"/>
        </w:rPr>
      </w:pPr>
      <w:r w:rsidRPr="00597174">
        <w:rPr>
          <w:bCs/>
          <w:color w:val="000000"/>
          <w:sz w:val="28"/>
          <w:szCs w:val="28"/>
        </w:rPr>
        <w:t>ФОРМА ПЕРВОЙ ЧАСТИ ЗАЯВКИ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597174">
        <w:rPr>
          <w:color w:val="000000"/>
          <w:sz w:val="28"/>
          <w:szCs w:val="28"/>
        </w:rPr>
        <w:t>Организатору аукциона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right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 xml:space="preserve"> ______________________________________</w:t>
      </w:r>
    </w:p>
    <w:p w:rsidR="00615D9F" w:rsidRPr="00F435E0" w:rsidRDefault="00615D9F" w:rsidP="00AD23D8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</w:t>
      </w:r>
      <w:r w:rsidRPr="00F435E0">
        <w:rPr>
          <w:color w:val="000000"/>
          <w:sz w:val="20"/>
          <w:szCs w:val="20"/>
        </w:rPr>
        <w:t>аименование оператора</w:t>
      </w:r>
      <w:r>
        <w:rPr>
          <w:color w:val="000000"/>
          <w:sz w:val="20"/>
          <w:szCs w:val="20"/>
        </w:rPr>
        <w:t xml:space="preserve"> </w:t>
      </w:r>
      <w:r w:rsidRPr="00F435E0">
        <w:rPr>
          <w:color w:val="000000"/>
          <w:sz w:val="20"/>
          <w:szCs w:val="20"/>
        </w:rPr>
        <w:t>электронной площадки</w:t>
      </w:r>
      <w:r>
        <w:rPr>
          <w:color w:val="000000"/>
          <w:sz w:val="20"/>
          <w:szCs w:val="20"/>
        </w:rPr>
        <w:t>)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right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 xml:space="preserve"> _______</w:t>
      </w:r>
      <w:r>
        <w:rPr>
          <w:color w:val="000000"/>
          <w:sz w:val="28"/>
          <w:szCs w:val="28"/>
        </w:rPr>
        <w:t>_______________________________</w:t>
      </w:r>
    </w:p>
    <w:p w:rsidR="00AD23D8" w:rsidRDefault="00AD23D8" w:rsidP="00AD23D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ЗАЯВКА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на участие в открытом аукционе в электронной форме на право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размещения нестационарного торгового объекта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(первая часть заявки)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 xml:space="preserve">Заявитель извещает о своем желании принять участие в открытом аукционе в электронной форме на право размещения нестационарного торгового объекта, расположенного по адресу: _____________________________________, указанного в лоте </w:t>
      </w:r>
      <w:r w:rsidR="00431DA4">
        <w:rPr>
          <w:color w:val="000000"/>
          <w:sz w:val="28"/>
          <w:szCs w:val="28"/>
        </w:rPr>
        <w:t>№ _________, который состоится «_____»</w:t>
      </w:r>
      <w:r w:rsidRPr="00597174">
        <w:rPr>
          <w:color w:val="000000"/>
          <w:sz w:val="28"/>
          <w:szCs w:val="28"/>
        </w:rPr>
        <w:t xml:space="preserve"> ___________ 20__ г. на электронной площадке ________________ на условиях, указанных в Извещении о проведении открытого аукциона в электронной форме.</w:t>
      </w: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>Заявитель обязуется разместить нестационарный торговый объект в соответствии с техническими характеристиками, указанными в Извещении, в случае признания его победителем открытого аукциона в электронной форме.</w:t>
      </w:r>
      <w:bookmarkStart w:id="0" w:name="sub_2002"/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AD23D8" w:rsidRDefault="00AD23D8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615D9F" w:rsidRDefault="00D13439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431DA4" w:rsidRDefault="00431DA4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431DA4" w:rsidRPr="00F8595A" w:rsidRDefault="00431DA4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615D9F" w:rsidRPr="00431DA4" w:rsidRDefault="00615D9F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b/>
          <w:color w:val="000000"/>
          <w:sz w:val="28"/>
          <w:szCs w:val="28"/>
        </w:rPr>
      </w:pPr>
      <w:r w:rsidRPr="00431DA4">
        <w:rPr>
          <w:bCs/>
          <w:color w:val="000000"/>
          <w:sz w:val="28"/>
          <w:szCs w:val="28"/>
        </w:rPr>
        <w:lastRenderedPageBreak/>
        <w:t>Приложение 2</w:t>
      </w:r>
    </w:p>
    <w:bookmarkEnd w:id="0"/>
    <w:p w:rsidR="00964EA7" w:rsidRPr="00431DA4" w:rsidRDefault="00964EA7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b/>
          <w:color w:val="000000"/>
          <w:sz w:val="28"/>
          <w:szCs w:val="28"/>
        </w:rPr>
      </w:pPr>
      <w:r w:rsidRPr="00431DA4">
        <w:rPr>
          <w:bCs/>
          <w:color w:val="000000"/>
          <w:sz w:val="28"/>
          <w:szCs w:val="28"/>
        </w:rPr>
        <w:t xml:space="preserve">к </w:t>
      </w:r>
      <w:hyperlink r:id="rId5" w:anchor="sub_2000" w:history="1">
        <w:r w:rsidRPr="00431DA4">
          <w:rPr>
            <w:color w:val="000000"/>
            <w:sz w:val="28"/>
            <w:szCs w:val="28"/>
          </w:rPr>
          <w:t>Извещению</w:t>
        </w:r>
      </w:hyperlink>
      <w:r w:rsidRPr="00431DA4">
        <w:rPr>
          <w:bCs/>
          <w:color w:val="000000"/>
          <w:sz w:val="28"/>
          <w:szCs w:val="28"/>
        </w:rPr>
        <w:t xml:space="preserve"> о проведении</w:t>
      </w:r>
    </w:p>
    <w:p w:rsidR="00964EA7" w:rsidRPr="00431DA4" w:rsidRDefault="00431DA4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открытого аукц</w:t>
      </w:r>
      <w:bookmarkStart w:id="1" w:name="_GoBack"/>
      <w:bookmarkEnd w:id="1"/>
      <w:r>
        <w:rPr>
          <w:bCs/>
          <w:color w:val="000000"/>
          <w:sz w:val="28"/>
          <w:szCs w:val="28"/>
        </w:rPr>
        <w:t xml:space="preserve">иона в </w:t>
      </w:r>
      <w:r w:rsidR="00964EA7" w:rsidRPr="00431DA4">
        <w:rPr>
          <w:bCs/>
          <w:color w:val="000000"/>
          <w:sz w:val="28"/>
          <w:szCs w:val="28"/>
        </w:rPr>
        <w:t>электронной</w:t>
      </w:r>
      <w:r>
        <w:rPr>
          <w:b/>
          <w:color w:val="000000"/>
          <w:sz w:val="28"/>
          <w:szCs w:val="28"/>
        </w:rPr>
        <w:t xml:space="preserve"> </w:t>
      </w:r>
      <w:r w:rsidR="00964EA7" w:rsidRPr="00431DA4">
        <w:rPr>
          <w:bCs/>
          <w:color w:val="000000"/>
          <w:sz w:val="28"/>
          <w:szCs w:val="28"/>
        </w:rPr>
        <w:t>форме на право размещения</w:t>
      </w:r>
      <w:r>
        <w:rPr>
          <w:b/>
          <w:color w:val="000000"/>
          <w:sz w:val="28"/>
          <w:szCs w:val="28"/>
        </w:rPr>
        <w:t xml:space="preserve"> </w:t>
      </w:r>
      <w:r w:rsidR="00964EA7" w:rsidRPr="00431DA4">
        <w:rPr>
          <w:bCs/>
          <w:color w:val="000000"/>
          <w:sz w:val="28"/>
          <w:szCs w:val="28"/>
        </w:rPr>
        <w:t xml:space="preserve">нестационарного торгового </w:t>
      </w:r>
    </w:p>
    <w:p w:rsidR="00964EA7" w:rsidRPr="00431DA4" w:rsidRDefault="00964EA7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bCs/>
          <w:color w:val="000000"/>
          <w:sz w:val="28"/>
          <w:szCs w:val="28"/>
        </w:rPr>
      </w:pPr>
      <w:r w:rsidRPr="00431DA4">
        <w:rPr>
          <w:bCs/>
          <w:color w:val="000000"/>
          <w:sz w:val="28"/>
          <w:szCs w:val="28"/>
        </w:rPr>
        <w:t xml:space="preserve">объекта на территории Городского    </w:t>
      </w:r>
    </w:p>
    <w:p w:rsidR="00615D9F" w:rsidRPr="00431DA4" w:rsidRDefault="00964EA7" w:rsidP="00431DA4">
      <w:pPr>
        <w:widowControl w:val="0"/>
        <w:autoSpaceDE w:val="0"/>
        <w:autoSpaceDN w:val="0"/>
        <w:adjustRightInd w:val="0"/>
        <w:spacing w:line="276" w:lineRule="auto"/>
        <w:ind w:left="4536"/>
        <w:rPr>
          <w:bCs/>
          <w:color w:val="000000"/>
          <w:sz w:val="28"/>
          <w:szCs w:val="28"/>
        </w:rPr>
      </w:pPr>
      <w:r w:rsidRPr="00431DA4">
        <w:rPr>
          <w:bCs/>
          <w:color w:val="000000"/>
          <w:sz w:val="28"/>
          <w:szCs w:val="28"/>
        </w:rPr>
        <w:t>округа Пушкинский</w:t>
      </w:r>
      <w:r w:rsidR="00431DA4">
        <w:rPr>
          <w:bCs/>
          <w:color w:val="000000"/>
          <w:sz w:val="28"/>
          <w:szCs w:val="28"/>
        </w:rPr>
        <w:t xml:space="preserve"> </w:t>
      </w:r>
      <w:r w:rsidRPr="00431DA4">
        <w:rPr>
          <w:bCs/>
          <w:color w:val="000000"/>
          <w:sz w:val="28"/>
          <w:szCs w:val="28"/>
        </w:rPr>
        <w:t>Московской области</w:t>
      </w:r>
    </w:p>
    <w:p w:rsidR="00431DA4" w:rsidRPr="00597174" w:rsidRDefault="00431DA4" w:rsidP="00964EA7">
      <w:pPr>
        <w:widowControl w:val="0"/>
        <w:autoSpaceDE w:val="0"/>
        <w:autoSpaceDN w:val="0"/>
        <w:adjustRightInd w:val="0"/>
        <w:spacing w:line="276" w:lineRule="auto"/>
        <w:ind w:firstLine="6379"/>
        <w:rPr>
          <w:color w:val="000000"/>
          <w:sz w:val="28"/>
          <w:szCs w:val="28"/>
        </w:rPr>
      </w:pPr>
    </w:p>
    <w:p w:rsidR="00615D9F" w:rsidRPr="00597174" w:rsidRDefault="00615D9F" w:rsidP="00AD23D8">
      <w:pPr>
        <w:widowControl w:val="0"/>
        <w:autoSpaceDE w:val="0"/>
        <w:autoSpaceDN w:val="0"/>
        <w:adjustRightInd w:val="0"/>
        <w:spacing w:line="276" w:lineRule="auto"/>
        <w:ind w:left="4536"/>
        <w:rPr>
          <w:color w:val="000000"/>
          <w:sz w:val="28"/>
          <w:szCs w:val="28"/>
        </w:rPr>
      </w:pPr>
      <w:r w:rsidRPr="00597174">
        <w:rPr>
          <w:bCs/>
          <w:color w:val="000000"/>
          <w:sz w:val="28"/>
          <w:szCs w:val="28"/>
        </w:rPr>
        <w:t>ФОРМА ВТОРОЙ ЧАСТИ ЗАЯВКИ</w:t>
      </w:r>
    </w:p>
    <w:p w:rsidR="00615D9F" w:rsidRDefault="00615D9F" w:rsidP="00AD23D8">
      <w:pPr>
        <w:widowControl w:val="0"/>
        <w:autoSpaceDE w:val="0"/>
        <w:autoSpaceDN w:val="0"/>
        <w:adjustRightInd w:val="0"/>
        <w:spacing w:line="276" w:lineRule="auto"/>
        <w:ind w:left="453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Организатору аукциона 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ind w:left="4536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____________________________</w:t>
      </w:r>
    </w:p>
    <w:p w:rsidR="00615D9F" w:rsidRPr="00F435E0" w:rsidRDefault="00615D9F" w:rsidP="00AD23D8">
      <w:pPr>
        <w:widowControl w:val="0"/>
        <w:autoSpaceDE w:val="0"/>
        <w:autoSpaceDN w:val="0"/>
        <w:adjustRightInd w:val="0"/>
        <w:spacing w:line="276" w:lineRule="auto"/>
        <w:ind w:left="453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</w:t>
      </w:r>
      <w:r w:rsidRPr="00F435E0">
        <w:rPr>
          <w:color w:val="000000"/>
          <w:sz w:val="20"/>
          <w:szCs w:val="20"/>
        </w:rPr>
        <w:t>аименование оператора</w:t>
      </w:r>
      <w:r>
        <w:rPr>
          <w:color w:val="000000"/>
          <w:sz w:val="20"/>
          <w:szCs w:val="20"/>
        </w:rPr>
        <w:t xml:space="preserve"> </w:t>
      </w:r>
      <w:r w:rsidRPr="00F435E0">
        <w:rPr>
          <w:color w:val="000000"/>
          <w:sz w:val="20"/>
          <w:szCs w:val="20"/>
        </w:rPr>
        <w:t>электронной площадки</w:t>
      </w:r>
      <w:r>
        <w:rPr>
          <w:color w:val="000000"/>
          <w:sz w:val="20"/>
          <w:szCs w:val="20"/>
        </w:rPr>
        <w:t>)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ind w:left="4536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____________________________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ЗАЯВКА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на участие в открытом аукционе в электронной форме на право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размещения нестационарного торгового объекта</w:t>
      </w:r>
    </w:p>
    <w:p w:rsidR="00615D9F" w:rsidRPr="00597174" w:rsidRDefault="00615D9F" w:rsidP="00AD23D8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597174">
        <w:rPr>
          <w:b/>
          <w:bCs/>
          <w:color w:val="000000"/>
          <w:sz w:val="28"/>
          <w:szCs w:val="28"/>
        </w:rPr>
        <w:t>(вторая часть заявки)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>Заявитель __________________________________________________________________</w:t>
      </w:r>
    </w:p>
    <w:p w:rsidR="00615D9F" w:rsidRPr="00F435E0" w:rsidRDefault="00615D9F" w:rsidP="00AD23D8">
      <w:pPr>
        <w:widowControl w:val="0"/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 w:rsidRPr="00F435E0">
        <w:rPr>
          <w:color w:val="000000"/>
          <w:sz w:val="20"/>
          <w:szCs w:val="20"/>
        </w:rPr>
        <w:t>(наименование, фирменное наименование (при наличии), место нахождения,</w:t>
      </w:r>
      <w:r>
        <w:rPr>
          <w:color w:val="000000"/>
          <w:sz w:val="20"/>
          <w:szCs w:val="20"/>
        </w:rPr>
        <w:t xml:space="preserve"> </w:t>
      </w:r>
      <w:r w:rsidRPr="00F435E0">
        <w:rPr>
          <w:color w:val="000000"/>
          <w:sz w:val="20"/>
          <w:szCs w:val="20"/>
        </w:rPr>
        <w:t>почтовый адрес (для юридического лица), фамилия, имя, отчество</w:t>
      </w:r>
      <w:r>
        <w:rPr>
          <w:color w:val="000000"/>
          <w:sz w:val="20"/>
          <w:szCs w:val="20"/>
        </w:rPr>
        <w:t xml:space="preserve"> </w:t>
      </w:r>
      <w:r w:rsidRPr="00F435E0">
        <w:rPr>
          <w:color w:val="000000"/>
          <w:sz w:val="20"/>
          <w:szCs w:val="20"/>
        </w:rPr>
        <w:t>(далее - ФИО) (при наличии), паспортные данные, место жительства</w:t>
      </w:r>
      <w:r>
        <w:rPr>
          <w:color w:val="000000"/>
          <w:sz w:val="20"/>
          <w:szCs w:val="20"/>
        </w:rPr>
        <w:t xml:space="preserve"> </w:t>
      </w:r>
      <w:r w:rsidRPr="00F435E0">
        <w:rPr>
          <w:color w:val="000000"/>
          <w:sz w:val="20"/>
          <w:szCs w:val="20"/>
        </w:rPr>
        <w:t>(для индивидуального предпринимателя)</w:t>
      </w:r>
    </w:p>
    <w:p w:rsidR="00615D9F" w:rsidRPr="00E51FC0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597174">
        <w:rPr>
          <w:color w:val="000000"/>
          <w:sz w:val="28"/>
          <w:szCs w:val="28"/>
        </w:rPr>
        <w:t>Номер контактного телефона _________________</w:t>
      </w:r>
      <w:r w:rsidR="00AD23D8">
        <w:rPr>
          <w:color w:val="000000"/>
          <w:sz w:val="28"/>
          <w:szCs w:val="28"/>
        </w:rPr>
        <w:t>________________________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</w:t>
      </w:r>
      <w:r w:rsidRPr="00597174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_______________________</w:t>
      </w:r>
    </w:p>
    <w:p w:rsidR="00615D9F" w:rsidRPr="00F8595A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 xml:space="preserve">ФИО и должность лица, уполномоченного на подписание </w:t>
      </w:r>
      <w:hyperlink r:id="rId6" w:anchor="sub_2003" w:history="1">
        <w:r w:rsidRPr="00597174">
          <w:rPr>
            <w:color w:val="000000"/>
            <w:sz w:val="28"/>
            <w:szCs w:val="28"/>
          </w:rPr>
          <w:t>договора</w:t>
        </w:r>
      </w:hyperlink>
      <w:r>
        <w:rPr>
          <w:color w:val="000000"/>
          <w:sz w:val="28"/>
          <w:szCs w:val="28"/>
        </w:rPr>
        <w:t xml:space="preserve"> ___________________</w:t>
      </w:r>
      <w:r w:rsidRPr="00597174">
        <w:rPr>
          <w:color w:val="000000"/>
          <w:sz w:val="28"/>
          <w:szCs w:val="28"/>
        </w:rPr>
        <w:t>_______________________________________________</w:t>
      </w:r>
      <w:r w:rsidRPr="00597174">
        <w:rPr>
          <w:color w:val="000000"/>
          <w:sz w:val="28"/>
          <w:szCs w:val="28"/>
          <w:u w:val="single"/>
        </w:rPr>
        <w:t xml:space="preserve"> 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597174">
        <w:rPr>
          <w:color w:val="000000"/>
          <w:sz w:val="28"/>
          <w:szCs w:val="28"/>
        </w:rPr>
        <w:t xml:space="preserve">Документ, подтверждающий полномочия лица на подписание </w:t>
      </w:r>
      <w:hyperlink r:id="rId7" w:anchor="sub_2003" w:history="1">
        <w:r w:rsidRPr="00597174">
          <w:rPr>
            <w:color w:val="000000"/>
            <w:sz w:val="28"/>
            <w:szCs w:val="28"/>
          </w:rPr>
          <w:t>договора</w:t>
        </w:r>
      </w:hyperlink>
      <w:r w:rsidR="00AD23D8">
        <w:rPr>
          <w:color w:val="000000"/>
          <w:sz w:val="28"/>
          <w:szCs w:val="28"/>
        </w:rPr>
        <w:t>: ___</w:t>
      </w:r>
      <w:r w:rsidRPr="00597174">
        <w:rPr>
          <w:color w:val="000000"/>
          <w:sz w:val="28"/>
          <w:szCs w:val="28"/>
        </w:rPr>
        <w:tab/>
      </w:r>
      <w:r w:rsidRPr="00597174">
        <w:rPr>
          <w:color w:val="000000"/>
          <w:sz w:val="28"/>
          <w:szCs w:val="28"/>
          <w:u w:val="single"/>
        </w:rPr>
        <w:t xml:space="preserve"> </w:t>
      </w:r>
    </w:p>
    <w:p w:rsidR="00615D9F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597174">
        <w:rPr>
          <w:color w:val="000000"/>
          <w:sz w:val="28"/>
          <w:szCs w:val="28"/>
        </w:rPr>
        <w:t>Банковские реквизиты</w:t>
      </w:r>
      <w:r w:rsidR="00AD23D8">
        <w:rPr>
          <w:color w:val="000000"/>
          <w:sz w:val="28"/>
          <w:szCs w:val="28"/>
        </w:rPr>
        <w:t>:</w:t>
      </w:r>
      <w:r w:rsidRPr="00597174">
        <w:rPr>
          <w:color w:val="000000"/>
          <w:sz w:val="28"/>
          <w:szCs w:val="28"/>
        </w:rPr>
        <w:t xml:space="preserve"> ____________________</w:t>
      </w:r>
      <w:r w:rsidR="00AD23D8">
        <w:rPr>
          <w:color w:val="000000"/>
          <w:sz w:val="28"/>
          <w:szCs w:val="28"/>
        </w:rPr>
        <w:t>__________________________</w:t>
      </w:r>
      <w:r>
        <w:rPr>
          <w:color w:val="000000"/>
          <w:sz w:val="28"/>
          <w:szCs w:val="28"/>
          <w:u w:val="single"/>
        </w:rPr>
        <w:t xml:space="preserve"> 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597174">
        <w:rPr>
          <w:color w:val="000000"/>
          <w:sz w:val="28"/>
          <w:szCs w:val="28"/>
        </w:rPr>
        <w:t>Информация о налоговой инспекции</w:t>
      </w:r>
      <w:r w:rsidR="00AD23D8">
        <w:rPr>
          <w:color w:val="000000"/>
          <w:sz w:val="28"/>
          <w:szCs w:val="28"/>
        </w:rPr>
        <w:t>:</w:t>
      </w:r>
      <w:r w:rsidRPr="00597174">
        <w:rPr>
          <w:color w:val="000000"/>
          <w:sz w:val="28"/>
          <w:szCs w:val="28"/>
        </w:rPr>
        <w:t xml:space="preserve"> ________</w:t>
      </w:r>
      <w:r w:rsidR="00AD23D8">
        <w:rPr>
          <w:color w:val="000000"/>
          <w:sz w:val="28"/>
          <w:szCs w:val="28"/>
        </w:rPr>
        <w:t>__________________________</w:t>
      </w:r>
    </w:p>
    <w:p w:rsidR="00615D9F" w:rsidRPr="00F435E0" w:rsidRDefault="00615D9F" w:rsidP="00615D9F">
      <w:pPr>
        <w:widowControl w:val="0"/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</w:t>
      </w:r>
      <w:r w:rsidRPr="00F435E0">
        <w:rPr>
          <w:color w:val="000000"/>
          <w:sz w:val="20"/>
          <w:szCs w:val="20"/>
        </w:rPr>
        <w:t>(для индивидуального предпринимателя)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 xml:space="preserve">В случае признания победителем либо единственным участником электронного аукциона </w:t>
      </w:r>
      <w:hyperlink r:id="rId8" w:anchor="sub_2003" w:history="1">
        <w:r w:rsidRPr="00597174">
          <w:rPr>
            <w:color w:val="000000"/>
            <w:sz w:val="28"/>
            <w:szCs w:val="28"/>
          </w:rPr>
          <w:t>Договор</w:t>
        </w:r>
      </w:hyperlink>
      <w:r w:rsidRPr="00597174">
        <w:rPr>
          <w:color w:val="000000"/>
          <w:sz w:val="28"/>
          <w:szCs w:val="28"/>
        </w:rPr>
        <w:t xml:space="preserve"> будет подписан в сроки, установленные в Извещении о проведении открытого аукциона в электронной форме.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97174"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:rsidR="00615D9F" w:rsidRPr="00AD23D8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597174">
        <w:rPr>
          <w:color w:val="000000"/>
          <w:sz w:val="28"/>
          <w:szCs w:val="28"/>
        </w:rPr>
        <w:t>Пер</w:t>
      </w:r>
      <w:r w:rsidR="00AD23D8">
        <w:rPr>
          <w:color w:val="000000"/>
          <w:sz w:val="28"/>
          <w:szCs w:val="28"/>
        </w:rPr>
        <w:t>ечень прилагаемых документов: _</w:t>
      </w:r>
      <w:r w:rsidRPr="00597174">
        <w:rPr>
          <w:color w:val="000000"/>
          <w:sz w:val="28"/>
          <w:szCs w:val="28"/>
        </w:rPr>
        <w:t>________________________________</w:t>
      </w:r>
      <w:r w:rsidRPr="00597174">
        <w:rPr>
          <w:color w:val="000000"/>
          <w:sz w:val="28"/>
          <w:szCs w:val="28"/>
          <w:u w:val="single"/>
        </w:rPr>
        <w:t xml:space="preserve"> </w:t>
      </w:r>
    </w:p>
    <w:p w:rsidR="00615D9F" w:rsidRPr="00597174" w:rsidRDefault="00615D9F" w:rsidP="00615D9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____________________________  </w:t>
      </w:r>
      <w:r w:rsidRPr="00597174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 xml:space="preserve">  </w:t>
      </w:r>
      <w:r w:rsidRPr="00597174">
        <w:rPr>
          <w:color w:val="000000"/>
          <w:sz w:val="28"/>
          <w:szCs w:val="28"/>
        </w:rPr>
        <w:t>_________________</w:t>
      </w:r>
      <w:r>
        <w:rPr>
          <w:color w:val="000000"/>
          <w:sz w:val="28"/>
          <w:szCs w:val="28"/>
        </w:rPr>
        <w:t xml:space="preserve"> </w:t>
      </w:r>
      <w:r w:rsidRPr="00597174">
        <w:rPr>
          <w:color w:val="000000"/>
          <w:sz w:val="28"/>
          <w:szCs w:val="28"/>
        </w:rPr>
        <w:t xml:space="preserve">_________ </w:t>
      </w:r>
    </w:p>
    <w:p w:rsidR="00AD23D8" w:rsidRDefault="00431DA4" w:rsidP="00AD23D8">
      <w:pPr>
        <w:widowControl w:val="0"/>
        <w:autoSpaceDE w:val="0"/>
        <w:autoSpaceDN w:val="0"/>
        <w:adjustRightInd w:val="0"/>
        <w:spacing w:line="276" w:lineRule="auto"/>
        <w:ind w:left="-142" w:firstLine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(ФИО</w:t>
      </w:r>
      <w:r w:rsidR="00615D9F" w:rsidRPr="00F435E0">
        <w:rPr>
          <w:color w:val="000000"/>
          <w:sz w:val="20"/>
          <w:szCs w:val="20"/>
        </w:rPr>
        <w:t xml:space="preserve"> </w:t>
      </w:r>
      <w:proofErr w:type="gramStart"/>
      <w:r w:rsidR="00615D9F" w:rsidRPr="00F435E0">
        <w:rPr>
          <w:color w:val="000000"/>
          <w:sz w:val="20"/>
          <w:szCs w:val="20"/>
        </w:rPr>
        <w:t>заявител</w:t>
      </w:r>
      <w:r w:rsidR="00AD23D8">
        <w:rPr>
          <w:color w:val="000000"/>
          <w:sz w:val="20"/>
          <w:szCs w:val="20"/>
        </w:rPr>
        <w:t>я)  (</w:t>
      </w:r>
      <w:proofErr w:type="gramEnd"/>
      <w:r w:rsidR="00AD23D8">
        <w:rPr>
          <w:color w:val="000000"/>
          <w:sz w:val="20"/>
          <w:szCs w:val="20"/>
        </w:rPr>
        <w:t xml:space="preserve">должность (при наличии)  </w:t>
      </w:r>
      <w:r w:rsidR="00615D9F" w:rsidRPr="00F435E0">
        <w:rPr>
          <w:color w:val="000000"/>
          <w:sz w:val="20"/>
          <w:szCs w:val="20"/>
        </w:rPr>
        <w:t>(подпись)   (расшифровка подписи)</w:t>
      </w:r>
      <w:r w:rsidR="00615D9F">
        <w:rPr>
          <w:color w:val="000000"/>
          <w:sz w:val="20"/>
          <w:szCs w:val="20"/>
        </w:rPr>
        <w:t xml:space="preserve">       </w:t>
      </w:r>
      <w:r w:rsidR="00615D9F" w:rsidRPr="00F435E0">
        <w:rPr>
          <w:color w:val="000000"/>
          <w:sz w:val="20"/>
          <w:szCs w:val="20"/>
        </w:rPr>
        <w:t xml:space="preserve">(дата, печать (при </w:t>
      </w:r>
      <w:r w:rsidR="00AD23D8">
        <w:rPr>
          <w:color w:val="000000"/>
          <w:sz w:val="20"/>
          <w:szCs w:val="20"/>
        </w:rPr>
        <w:t xml:space="preserve">        </w:t>
      </w:r>
    </w:p>
    <w:p w:rsidR="00A74C19" w:rsidRPr="00AD23D8" w:rsidRDefault="00AD23D8" w:rsidP="00AD23D8">
      <w:pPr>
        <w:widowControl w:val="0"/>
        <w:autoSpaceDE w:val="0"/>
        <w:autoSpaceDN w:val="0"/>
        <w:adjustRightInd w:val="0"/>
        <w:spacing w:line="276" w:lineRule="auto"/>
        <w:ind w:left="-142" w:firstLine="14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615D9F" w:rsidRPr="00F435E0">
        <w:rPr>
          <w:color w:val="000000"/>
          <w:sz w:val="20"/>
          <w:szCs w:val="20"/>
        </w:rPr>
        <w:t>наличии печати)</w:t>
      </w:r>
    </w:p>
    <w:sectPr w:rsidR="00A74C19" w:rsidRPr="00AD2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79"/>
    <w:rsid w:val="00431DA4"/>
    <w:rsid w:val="00615D9F"/>
    <w:rsid w:val="00964EA7"/>
    <w:rsid w:val="00A74C19"/>
    <w:rsid w:val="00AD23D8"/>
    <w:rsid w:val="00D13439"/>
    <w:rsid w:val="00F3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1B24D-FBDB-4DC0-8597-98CABCFB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4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88;&#1086;&#1077;&#1082;&#1090;%20&#1055;&#1086;&#1089;&#1090;&#1072;&#1085;&#1086;&#1074;&#1083;&#1077;&#1085;&#1080;&#1103;%20%20&#1086;%20&#1101;&#1083;.%20&#1090;&#1086;&#1088;&#1075;&#1072;&#1093;\&#1055;&#1086;&#1083;&#1086;&#1078;&#1077;&#1085;&#1080;&#1077;\&#1055;&#1056;&#1054;&#1045;&#1050;&#1058;.r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5;&#1088;&#1086;&#1077;&#1082;&#1090;%20&#1055;&#1086;&#1089;&#1090;&#1072;&#1085;&#1086;&#1074;&#1083;&#1077;&#1085;&#1080;&#1103;%20%20&#1086;%20&#1101;&#1083;.%20&#1090;&#1086;&#1088;&#1075;&#1072;&#1093;\&#1055;&#1086;&#1083;&#1086;&#1078;&#1077;&#1085;&#1080;&#1077;\&#1055;&#1056;&#1054;&#1045;&#1050;&#1058;.r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5;&#1088;&#1086;&#1077;&#1082;&#1090;%20&#1055;&#1086;&#1089;&#1090;&#1072;&#1085;&#1086;&#1074;&#1083;&#1077;&#1085;&#1080;&#1103;%20%20&#1086;%20&#1101;&#1083;.%20&#1090;&#1086;&#1088;&#1075;&#1072;&#1093;\&#1055;&#1086;&#1083;&#1086;&#1078;&#1077;&#1085;&#1080;&#1077;\&#1055;&#1056;&#1054;&#1045;&#1050;&#1058;.rtf" TargetMode="External"/><Relationship Id="rId5" Type="http://schemas.openxmlformats.org/officeDocument/2006/relationships/hyperlink" Target="file:///C:\Users\user\Desktop\&#1055;&#1088;&#1086;&#1077;&#1082;&#1090;%20&#1055;&#1086;&#1089;&#1090;&#1072;&#1085;&#1086;&#1074;&#1083;&#1077;&#1085;&#1080;&#1103;%20%20&#1086;%20&#1101;&#1083;.%20&#1090;&#1086;&#1088;&#1075;&#1072;&#1093;\&#1055;&#1086;&#1083;&#1086;&#1078;&#1077;&#1085;&#1080;&#1077;\&#1055;&#1056;&#1054;&#1045;&#1050;&#1058;.rtf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user\Desktop\&#1055;&#1088;&#1086;&#1077;&#1082;&#1090;%20&#1055;&#1086;&#1089;&#1090;&#1072;&#1085;&#1086;&#1074;&#1083;&#1077;&#1085;&#1080;&#1103;%20%20&#1086;%20&#1101;&#1083;.%20&#1090;&#1086;&#1088;&#1075;&#1072;&#1093;\&#1055;&#1086;&#1083;&#1086;&#1078;&#1077;&#1085;&#1080;&#1077;\&#1055;&#1056;&#1054;&#1045;&#1050;&#1058;.rt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2021-09-14T08:50:00Z</cp:lastPrinted>
  <dcterms:created xsi:type="dcterms:W3CDTF">2021-09-14T07:48:00Z</dcterms:created>
  <dcterms:modified xsi:type="dcterms:W3CDTF">2021-09-21T07:31:00Z</dcterms:modified>
</cp:coreProperties>
</file>